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3BB0CA22"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w:t>
      </w:r>
      <w:r w:rsidR="00AE4276">
        <w:rPr>
          <w:rFonts w:ascii="Arial" w:hAnsi="Arial" w:cs="Arial"/>
          <w:b/>
          <w:sz w:val="28"/>
          <w:szCs w:val="28"/>
        </w:rPr>
        <w:t>6</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11F22A5D"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AE4276">
        <w:rPr>
          <w:rFonts w:ascii="Arial" w:hAnsi="Arial" w:cs="Arial"/>
          <w:b/>
          <w:sz w:val="24"/>
          <w:szCs w:val="24"/>
        </w:rPr>
        <w:t>Second</w:t>
      </w:r>
      <w:r>
        <w:rPr>
          <w:rFonts w:ascii="Arial" w:hAnsi="Arial" w:cs="Arial"/>
          <w:b/>
          <w:sz w:val="24"/>
          <w:szCs w:val="24"/>
        </w:rPr>
        <w:t xml:space="preserve">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3DC408EB" w14:textId="77777777" w:rsidR="00F02607" w:rsidRDefault="00F02607">
      <w:pPr>
        <w:pStyle w:val="BodyText"/>
        <w:spacing w:after="0" w:line="240" w:lineRule="auto"/>
        <w:contextualSpacing/>
        <w:rPr>
          <w:sz w:val="24"/>
          <w:highlight w:val="yellow"/>
        </w:rPr>
      </w:pPr>
    </w:p>
    <w:p w14:paraId="58C42480" w14:textId="77777777" w:rsidR="00550D39" w:rsidRPr="00550D39" w:rsidRDefault="00550D39" w:rsidP="00550D39">
      <w:pPr>
        <w:pStyle w:val="BodyText"/>
        <w:spacing w:after="0" w:line="240" w:lineRule="auto"/>
        <w:contextualSpacing/>
        <w:rPr>
          <w:rFonts w:ascii="Times New Roman" w:hAnsi="Times New Roman"/>
          <w:b/>
          <w:bCs/>
          <w:sz w:val="22"/>
          <w:szCs w:val="22"/>
          <w:highlight w:val="green"/>
        </w:rPr>
      </w:pPr>
      <w:r w:rsidRPr="00550D39">
        <w:rPr>
          <w:rFonts w:ascii="Times New Roman" w:hAnsi="Times New Roman"/>
          <w:b/>
          <w:bCs/>
          <w:sz w:val="22"/>
          <w:szCs w:val="22"/>
          <w:highlight w:val="green"/>
        </w:rPr>
        <w:t xml:space="preserve">FL Proposal 2.1a: </w:t>
      </w:r>
    </w:p>
    <w:p w14:paraId="77B93A9B" w14:textId="77777777" w:rsidR="00550D39" w:rsidRPr="00550D39" w:rsidRDefault="00550D39" w:rsidP="00550D39">
      <w:pPr>
        <w:pStyle w:val="BodyText"/>
        <w:spacing w:after="0" w:line="240" w:lineRule="auto"/>
        <w:contextualSpacing/>
        <w:rPr>
          <w:rFonts w:ascii="Times New Roman" w:hAnsi="Times New Roman"/>
          <w:b/>
          <w:bCs/>
          <w:sz w:val="22"/>
          <w:szCs w:val="22"/>
        </w:rPr>
      </w:pPr>
      <w:r w:rsidRPr="00550D39">
        <w:rPr>
          <w:rFonts w:ascii="Times New Roman" w:hAnsi="Times New Roman"/>
          <w:b/>
          <w:bCs/>
          <w:sz w:val="22"/>
          <w:szCs w:val="22"/>
        </w:rPr>
        <w:t>RAN1 further studies Alt1b and Alt2a for down-selection of one of the two in RAN1 meeting #110b-e.</w:t>
      </w:r>
    </w:p>
    <w:p w14:paraId="180A5308" w14:textId="77777777" w:rsidR="00550D39" w:rsidRPr="00550D39" w:rsidRDefault="00550D39" w:rsidP="00550D39">
      <w:pPr>
        <w:pStyle w:val="BodyText"/>
        <w:numPr>
          <w:ilvl w:val="0"/>
          <w:numId w:val="23"/>
        </w:numPr>
        <w:overflowPunct/>
        <w:autoSpaceDE/>
        <w:autoSpaceDN/>
        <w:adjustRightInd/>
        <w:spacing w:after="0" w:line="240" w:lineRule="auto"/>
        <w:contextualSpacing/>
        <w:textAlignment w:val="auto"/>
        <w:rPr>
          <w:rFonts w:ascii="Times New Roman" w:hAnsi="Times New Roman"/>
          <w:b/>
          <w:bCs/>
          <w:sz w:val="22"/>
          <w:szCs w:val="22"/>
        </w:rPr>
      </w:pPr>
      <w:r w:rsidRPr="00550D39">
        <w:rPr>
          <w:rFonts w:ascii="Times New Roman" w:hAnsi="Times New Roman"/>
          <w:b/>
          <w:bCs/>
          <w:sz w:val="22"/>
          <w:szCs w:val="22"/>
        </w:rPr>
        <w:t>Transmission using one or multiple precoders corresponding to one or multiple SRS resources can be studied as part of the above alternatives.</w:t>
      </w:r>
    </w:p>
    <w:p w14:paraId="5F202429" w14:textId="77777777" w:rsidR="00550D39" w:rsidRPr="00550D39" w:rsidRDefault="00550D39" w:rsidP="00550D39">
      <w:pPr>
        <w:spacing w:after="0" w:line="240" w:lineRule="auto"/>
        <w:contextualSpacing/>
        <w:rPr>
          <w:b/>
          <w:bCs/>
          <w:sz w:val="22"/>
          <w:szCs w:val="22"/>
          <w:highlight w:val="green"/>
        </w:rPr>
      </w:pPr>
    </w:p>
    <w:p w14:paraId="6F1812F5" w14:textId="77777777" w:rsidR="00550D39" w:rsidRPr="00550D39" w:rsidRDefault="00550D39" w:rsidP="00550D39">
      <w:pPr>
        <w:spacing w:after="0" w:line="240" w:lineRule="auto"/>
        <w:contextualSpacing/>
        <w:rPr>
          <w:b/>
          <w:bCs/>
          <w:sz w:val="22"/>
          <w:szCs w:val="22"/>
          <w:highlight w:val="green"/>
        </w:rPr>
      </w:pPr>
      <w:r w:rsidRPr="00550D39">
        <w:rPr>
          <w:b/>
          <w:bCs/>
          <w:sz w:val="22"/>
          <w:szCs w:val="22"/>
          <w:highlight w:val="green"/>
        </w:rPr>
        <w:t xml:space="preserve">FL Proposal 2.1b: </w:t>
      </w:r>
    </w:p>
    <w:p w14:paraId="099C2796"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evaluation purpose of codebook alternatives </w:t>
      </w:r>
      <w:r w:rsidRPr="00550D39">
        <w:rPr>
          <w:b/>
          <w:bCs/>
          <w:sz w:val="22"/>
          <w:szCs w:val="22"/>
          <w:u w:val="single"/>
        </w:rPr>
        <w:t>when a precoder based on</w:t>
      </w:r>
      <w:r w:rsidRPr="00550D39">
        <w:rPr>
          <w:b/>
          <w:bCs/>
          <w:sz w:val="22"/>
          <w:szCs w:val="22"/>
        </w:rPr>
        <w:t xml:space="preserve"> Rel-15 DL Type I is used, following oversampling ratios are assumed</w:t>
      </w:r>
    </w:p>
    <w:p w14:paraId="46A74C3B" w14:textId="77777777" w:rsidR="00550D39" w:rsidRPr="00550D39" w:rsidRDefault="00550D39" w:rsidP="00550D39">
      <w:pPr>
        <w:pStyle w:val="ListParagraph"/>
        <w:numPr>
          <w:ilvl w:val="0"/>
          <w:numId w:val="13"/>
        </w:numPr>
        <w:spacing w:line="240" w:lineRule="auto"/>
        <w:ind w:left="749"/>
        <w:contextualSpacing/>
        <w:rPr>
          <w:rFonts w:ascii="Times New Roman" w:hAnsi="Times New Roman"/>
          <w:b/>
          <w:bCs/>
          <w:u w:val="single"/>
        </w:rPr>
      </w:pPr>
      <w:r w:rsidRPr="00550D39">
        <w:rPr>
          <w:rFonts w:ascii="Times New Roman" w:hAnsi="Times New Roman"/>
          <w:b/>
          <w:bCs/>
        </w:rPr>
        <w:t>(O1, O2) = (1,1), (2,1),</w:t>
      </w:r>
      <w:r w:rsidRPr="00550D39">
        <w:rPr>
          <w:rFonts w:ascii="Times New Roman" w:hAnsi="Times New Roman"/>
          <w:b/>
          <w:bCs/>
          <w:u w:val="single"/>
        </w:rPr>
        <w:t xml:space="preserve"> (2,2)</w:t>
      </w:r>
    </w:p>
    <w:p w14:paraId="1B2449C1" w14:textId="77777777" w:rsidR="00550D39" w:rsidRPr="00550D39" w:rsidRDefault="00550D39" w:rsidP="00550D39">
      <w:pPr>
        <w:pStyle w:val="ListParagraph"/>
        <w:numPr>
          <w:ilvl w:val="0"/>
          <w:numId w:val="13"/>
        </w:numPr>
        <w:spacing w:line="240" w:lineRule="auto"/>
        <w:ind w:left="738" w:hanging="354"/>
        <w:contextualSpacing/>
        <w:rPr>
          <w:rFonts w:ascii="Times New Roman" w:hAnsi="Times New Roman"/>
          <w:b/>
          <w:bCs/>
        </w:rPr>
      </w:pPr>
      <w:r w:rsidRPr="00550D39">
        <w:rPr>
          <w:rFonts w:ascii="Times New Roman" w:hAnsi="Times New Roman"/>
          <w:b/>
          <w:bCs/>
        </w:rPr>
        <w:t>Note: Other values may be used and reported by companies</w:t>
      </w:r>
    </w:p>
    <w:p w14:paraId="5A2E2E2E" w14:textId="77777777" w:rsidR="00550D39" w:rsidRPr="00550D39" w:rsidRDefault="00550D39" w:rsidP="00550D39">
      <w:pPr>
        <w:pStyle w:val="ListParagraph"/>
        <w:numPr>
          <w:ilvl w:val="0"/>
          <w:numId w:val="13"/>
        </w:numPr>
        <w:spacing w:line="240" w:lineRule="auto"/>
        <w:ind w:left="738" w:hanging="354"/>
        <w:contextualSpacing/>
        <w:rPr>
          <w:rFonts w:ascii="Times New Roman" w:hAnsi="Times New Roman"/>
          <w:b/>
          <w:bCs/>
        </w:rPr>
      </w:pPr>
      <w:r w:rsidRPr="00550D39">
        <w:rPr>
          <w:rFonts w:ascii="Times New Roman" w:hAnsi="Times New Roman"/>
          <w:b/>
          <w:bCs/>
        </w:rPr>
        <w:t xml:space="preserve">Note: When deciding the supported O1, O2 combination, the </w:t>
      </w:r>
      <w:proofErr w:type="spellStart"/>
      <w:r w:rsidRPr="00550D39">
        <w:rPr>
          <w:rFonts w:ascii="Times New Roman" w:hAnsi="Times New Roman"/>
          <w:b/>
          <w:bCs/>
        </w:rPr>
        <w:t>signalling</w:t>
      </w:r>
      <w:proofErr w:type="spellEnd"/>
      <w:r w:rsidRPr="00550D39">
        <w:rPr>
          <w:rFonts w:ascii="Times New Roman" w:hAnsi="Times New Roman"/>
          <w:b/>
          <w:bCs/>
        </w:rPr>
        <w:t xml:space="preserve"> overhead, performance, UE complexity, </w:t>
      </w:r>
      <w:proofErr w:type="spellStart"/>
      <w:r w:rsidRPr="00550D39">
        <w:rPr>
          <w:rFonts w:ascii="Times New Roman" w:hAnsi="Times New Roman"/>
          <w:b/>
          <w:bCs/>
        </w:rPr>
        <w:t>etc</w:t>
      </w:r>
      <w:proofErr w:type="spellEnd"/>
      <w:r w:rsidRPr="00550D39">
        <w:rPr>
          <w:rFonts w:ascii="Times New Roman" w:hAnsi="Times New Roman"/>
          <w:b/>
          <w:bCs/>
        </w:rPr>
        <w:t xml:space="preserve"> should be considered</w:t>
      </w:r>
    </w:p>
    <w:p w14:paraId="2C7327A1" w14:textId="77777777" w:rsidR="00550D39" w:rsidRDefault="00550D39">
      <w:pPr>
        <w:pStyle w:val="BodyText"/>
        <w:spacing w:after="0" w:line="240" w:lineRule="auto"/>
        <w:contextualSpacing/>
        <w:rPr>
          <w:rFonts w:cs="Times"/>
          <w:b/>
          <w:bCs/>
          <w:sz w:val="22"/>
          <w:szCs w:val="22"/>
          <w:highlight w:val="green"/>
        </w:rPr>
      </w:pPr>
    </w:p>
    <w:p w14:paraId="45E17879" w14:textId="77777777" w:rsidR="00550D39" w:rsidRDefault="00550D39">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311FBAA3" w14:textId="59DE6002"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EB1EE5">
        <w:rPr>
          <w:noProof/>
        </w:rPr>
        <w:t>1</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7E0269A1" w14:textId="77777777">
        <w:trPr>
          <w:trHeight w:val="90"/>
          <w:jc w:val="center"/>
        </w:trPr>
        <w:tc>
          <w:tcPr>
            <w:tcW w:w="1795" w:type="dxa"/>
            <w:shd w:val="clear" w:color="auto" w:fill="D0CECE" w:themeFill="background2" w:themeFillShade="E6"/>
          </w:tcPr>
          <w:bookmarkEnd w:id="4"/>
          <w:p w14:paraId="2947D888"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015" w:type="dxa"/>
            <w:shd w:val="clear" w:color="auto" w:fill="D0CECE" w:themeFill="background2" w:themeFillShade="E6"/>
          </w:tcPr>
          <w:p w14:paraId="444AA0AA" w14:textId="77777777" w:rsidR="00F02607" w:rsidRPr="00F2413B" w:rsidRDefault="00380576" w:rsidP="00E562A9">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6349F6" w:rsidRPr="00F2413B" w14:paraId="5A3B8F7F" w14:textId="77777777">
        <w:trPr>
          <w:trHeight w:val="90"/>
          <w:jc w:val="center"/>
        </w:trPr>
        <w:tc>
          <w:tcPr>
            <w:tcW w:w="1795" w:type="dxa"/>
          </w:tcPr>
          <w:p w14:paraId="7B2D4C75" w14:textId="3391ABD9" w:rsidR="006349F6" w:rsidRPr="00F2413B" w:rsidRDefault="006349F6" w:rsidP="00E562A9">
            <w:pPr>
              <w:overflowPunct/>
              <w:spacing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767A689D" w14:textId="77777777" w:rsidR="006349F6" w:rsidRPr="00F2413B" w:rsidRDefault="006349F6" w:rsidP="006349F6">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510C457F" w14:textId="77777777" w:rsidR="006349F6" w:rsidRPr="00F2413B" w:rsidRDefault="006349F6" w:rsidP="006349F6">
            <w:pPr>
              <w:spacing w:before="0" w:after="0" w:line="240" w:lineRule="auto"/>
              <w:contextualSpacing/>
              <w:rPr>
                <w:rFonts w:ascii="Times" w:hAnsi="Times" w:cs="Times"/>
                <w:b/>
                <w:bCs/>
                <w:highlight w:val="yellow"/>
              </w:rPr>
            </w:pPr>
          </w:p>
          <w:p w14:paraId="5ED2F9B8" w14:textId="77777777"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EC2E6DA"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(2.1)</w:t>
            </w:r>
          </w:p>
          <w:p w14:paraId="761F1F52"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4748391B" w14:textId="77777777" w:rsidR="006349F6" w:rsidRPr="00F2413B" w:rsidRDefault="006349F6" w:rsidP="006349F6">
            <w:pPr>
              <w:spacing w:before="0" w:after="0" w:line="240" w:lineRule="auto"/>
              <w:contextualSpacing/>
              <w:rPr>
                <w:rFonts w:ascii="Times" w:hAnsi="Times" w:cs="Times"/>
                <w:b/>
                <w:bCs/>
                <w:highlight w:val="yellow"/>
              </w:rPr>
            </w:pPr>
          </w:p>
          <w:p w14:paraId="69924457" w14:textId="58AB8633" w:rsidR="006349F6" w:rsidRPr="00F2413B" w:rsidRDefault="006349F6" w:rsidP="006349F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2B54AD66"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6A8CFC31" w14:textId="77777777" w:rsidR="006349F6" w:rsidRPr="00F2413B" w:rsidRDefault="006349F6" w:rsidP="006349F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DB3D159" w14:textId="77777777" w:rsidR="006349F6" w:rsidRPr="00F2413B" w:rsidRDefault="006349F6" w:rsidP="006349F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13DB2C34" w14:textId="740E038F" w:rsidR="006349F6" w:rsidRPr="00F2413B" w:rsidRDefault="006349F6" w:rsidP="006349F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tc>
      </w:tr>
      <w:tr w:rsidR="00F02607" w:rsidRPr="00F2413B" w14:paraId="23AEE35F" w14:textId="77777777">
        <w:trPr>
          <w:trHeight w:val="90"/>
          <w:jc w:val="center"/>
        </w:trPr>
        <w:tc>
          <w:tcPr>
            <w:tcW w:w="1795" w:type="dxa"/>
          </w:tcPr>
          <w:p w14:paraId="3D9B377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Google</w:t>
            </w:r>
          </w:p>
        </w:tc>
        <w:tc>
          <w:tcPr>
            <w:tcW w:w="8015" w:type="dxa"/>
          </w:tcPr>
          <w:p w14:paraId="06AB41A0"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3013A7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We think the assumption should be the same overhead for precoder indication for both alternatives.</w:t>
            </w:r>
          </w:p>
          <w:p w14:paraId="112DC36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Is it correct understanding that coherent transmission within a panel should be assumed? If yes, maybe we can add a sub-bullet to clarify that.</w:t>
            </w:r>
          </w:p>
        </w:tc>
      </w:tr>
      <w:tr w:rsidR="00F02607" w:rsidRPr="00F2413B" w14:paraId="633690B2" w14:textId="77777777">
        <w:trPr>
          <w:trHeight w:val="90"/>
          <w:jc w:val="center"/>
        </w:trPr>
        <w:tc>
          <w:tcPr>
            <w:tcW w:w="1795" w:type="dxa"/>
          </w:tcPr>
          <w:p w14:paraId="075584E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hAnsi="Times" w:cs="Times"/>
                <w:color w:val="000000"/>
                <w:lang w:val="en-US" w:eastAsia="zh-CN"/>
              </w:rPr>
              <w:t>Lenovo</w:t>
            </w:r>
          </w:p>
        </w:tc>
        <w:tc>
          <w:tcPr>
            <w:tcW w:w="8015" w:type="dxa"/>
          </w:tcPr>
          <w:p w14:paraId="76D7B5F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and </w:t>
            </w:r>
            <w:r w:rsidRPr="00F2413B">
              <w:rPr>
                <w:rFonts w:ascii="Times" w:hAnsi="Times" w:cs="Times"/>
                <w:b/>
                <w:bCs/>
                <w:color w:val="000000"/>
                <w:lang w:val="en-US" w:eastAsia="zh-CN"/>
              </w:rPr>
              <w:t>2.1b.</w:t>
            </w:r>
          </w:p>
          <w:p w14:paraId="4C6D3CE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On </w:t>
            </w: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we think antenna layout 2a, 2b, 3a and 3b can also </w:t>
            </w:r>
            <w:proofErr w:type="spellStart"/>
            <w:r w:rsidRPr="00F2413B">
              <w:rPr>
                <w:rFonts w:ascii="Times" w:hAnsi="Times" w:cs="Times"/>
                <w:color w:val="000000"/>
                <w:lang w:val="en-US" w:eastAsia="zh-CN"/>
              </w:rPr>
              <w:t>used</w:t>
            </w:r>
            <w:proofErr w:type="spellEnd"/>
            <w:r w:rsidRPr="00F2413B">
              <w:rPr>
                <w:rFonts w:ascii="Times" w:hAnsi="Times" w:cs="Times"/>
                <w:color w:val="000000"/>
                <w:lang w:val="en-US" w:eastAsia="zh-CN"/>
              </w:rPr>
              <w:t xml:space="preserve"> for full coherent transmission if different antennas across different antenna groups are coherent. We propose the following change:</w:t>
            </w:r>
          </w:p>
          <w:p w14:paraId="15C5E773"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644CDA7A"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736660E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39A02495"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4FA8377A"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03652AE0"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5B2A87E6"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09AC690F" w14:textId="77777777" w:rsidR="00F02607" w:rsidRPr="00F2413B" w:rsidRDefault="00380576" w:rsidP="00E562A9">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36472A82" w14:textId="77777777" w:rsidR="00F02607" w:rsidRPr="00F2413B" w:rsidRDefault="00F02607" w:rsidP="00E562A9">
            <w:pPr>
              <w:overflowPunct/>
              <w:spacing w:before="0" w:after="0" w:line="240" w:lineRule="auto"/>
              <w:contextualSpacing/>
              <w:textAlignment w:val="auto"/>
              <w:rPr>
                <w:rFonts w:ascii="Times" w:eastAsia="Malgun Gothic" w:hAnsi="Times" w:cs="Times"/>
                <w:color w:val="000000"/>
                <w:lang w:val="en-US" w:eastAsia="ko-KR"/>
              </w:rPr>
            </w:pPr>
          </w:p>
        </w:tc>
      </w:tr>
      <w:tr w:rsidR="00F02607" w:rsidRPr="00F2413B" w14:paraId="2EA0B68A" w14:textId="77777777">
        <w:trPr>
          <w:trHeight w:val="90"/>
          <w:jc w:val="center"/>
        </w:trPr>
        <w:tc>
          <w:tcPr>
            <w:tcW w:w="1795" w:type="dxa"/>
          </w:tcPr>
          <w:p w14:paraId="3F59E3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Samsung</w:t>
            </w:r>
          </w:p>
        </w:tc>
        <w:tc>
          <w:tcPr>
            <w:tcW w:w="8015" w:type="dxa"/>
          </w:tcPr>
          <w:p w14:paraId="76868D83"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Pr="00F2413B" w:rsidRDefault="00F02607" w:rsidP="00E562A9">
            <w:pPr>
              <w:spacing w:before="0" w:after="0" w:line="240" w:lineRule="auto"/>
              <w:contextualSpacing/>
              <w:rPr>
                <w:rFonts w:ascii="Times" w:hAnsi="Times" w:cs="Times"/>
                <w:color w:val="000000"/>
                <w:lang w:eastAsia="zh-CN"/>
              </w:rPr>
            </w:pPr>
          </w:p>
          <w:p w14:paraId="65E5F849" w14:textId="77777777" w:rsidR="00F02607" w:rsidRPr="00F2413B" w:rsidRDefault="00380576" w:rsidP="00E562A9">
            <w:pPr>
              <w:spacing w:before="0" w:after="0" w:line="240" w:lineRule="auto"/>
              <w:contextualSpacing/>
              <w:rPr>
                <w:rFonts w:ascii="Times" w:hAnsi="Times" w:cs="Times"/>
                <w:color w:val="000000"/>
                <w:lang w:eastAsia="zh-CN"/>
              </w:rPr>
            </w:pPr>
            <w:r w:rsidRPr="00F2413B">
              <w:rPr>
                <w:rFonts w:ascii="Times" w:hAnsi="Times" w:cs="Times"/>
                <w:color w:val="000000"/>
                <w:lang w:eastAsia="zh-CN"/>
              </w:rPr>
              <w:t>Proposal 2.1b: we are supportive of lower oversampling factor, since it can be one way to reduce TPMI payload. We however suggest to add one more candidate (2,2), which can be beneficial for layout 1a, i.e., (</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especially for low rank (e.g. rank 1-2).</w:t>
            </w:r>
          </w:p>
          <w:p w14:paraId="4272F491" w14:textId="77777777" w:rsidR="00F02607" w:rsidRPr="00F2413B" w:rsidRDefault="00F02607" w:rsidP="00E562A9">
            <w:pPr>
              <w:spacing w:before="0" w:after="0" w:line="240" w:lineRule="auto"/>
              <w:contextualSpacing/>
              <w:rPr>
                <w:rFonts w:ascii="Times" w:hAnsi="Times" w:cs="Times"/>
                <w:color w:val="000000"/>
                <w:lang w:eastAsia="zh-CN"/>
              </w:rPr>
            </w:pPr>
          </w:p>
          <w:p w14:paraId="4F1D35AB" w14:textId="77777777" w:rsidR="00F02607" w:rsidRPr="00F2413B" w:rsidRDefault="00380576" w:rsidP="00E562A9">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tc>
      </w:tr>
      <w:tr w:rsidR="00F02607" w:rsidRPr="00F2413B" w14:paraId="0BB94B0D" w14:textId="77777777">
        <w:trPr>
          <w:trHeight w:val="90"/>
          <w:jc w:val="center"/>
        </w:trPr>
        <w:tc>
          <w:tcPr>
            <w:tcW w:w="1795" w:type="dxa"/>
          </w:tcPr>
          <w:p w14:paraId="6687A8A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015" w:type="dxa"/>
          </w:tcPr>
          <w:p w14:paraId="7D5E8E78"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support proposal 2.1b, based on our simulation results reducing oversampling delivers a good overhead-performance tradeoff.</w:t>
            </w:r>
          </w:p>
          <w:p w14:paraId="3F7448D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0C92C17B" w14:textId="77777777">
        <w:trPr>
          <w:trHeight w:val="90"/>
          <w:jc w:val="center"/>
        </w:trPr>
        <w:tc>
          <w:tcPr>
            <w:tcW w:w="1795" w:type="dxa"/>
          </w:tcPr>
          <w:p w14:paraId="5E80E36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NTT DOCOMO</w:t>
            </w:r>
          </w:p>
        </w:tc>
        <w:tc>
          <w:tcPr>
            <w:tcW w:w="8015" w:type="dxa"/>
          </w:tcPr>
          <w:p w14:paraId="11A0AA4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OK, even though we share similar concern as SS on co-phase design for fully-coherent precoders.</w:t>
            </w:r>
          </w:p>
          <w:p w14:paraId="5BB23B8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w:t>
            </w:r>
          </w:p>
          <w:p w14:paraId="5FA308B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0740C510" w14:textId="77777777">
        <w:trPr>
          <w:trHeight w:val="90"/>
          <w:jc w:val="center"/>
        </w:trPr>
        <w:tc>
          <w:tcPr>
            <w:tcW w:w="1795" w:type="dxa"/>
          </w:tcPr>
          <w:p w14:paraId="7515537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LG Electronics</w:t>
            </w:r>
          </w:p>
        </w:tc>
        <w:tc>
          <w:tcPr>
            <w:tcW w:w="8015" w:type="dxa"/>
          </w:tcPr>
          <w:p w14:paraId="4E2FD685"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Proposal 2.1a: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2.1b: Support of lower oversampling value. We have preference on Oversampling factor of 1 due to its lower overhead.</w:t>
            </w:r>
          </w:p>
          <w:p w14:paraId="31864639" w14:textId="77777777" w:rsidR="00F02607" w:rsidRPr="00F2413B" w:rsidRDefault="00380576" w:rsidP="00E562A9">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Proposal 2.1c: support</w:t>
            </w:r>
          </w:p>
        </w:tc>
      </w:tr>
      <w:tr w:rsidR="00F02607" w:rsidRPr="00F2413B" w14:paraId="6E3EA574" w14:textId="77777777">
        <w:trPr>
          <w:trHeight w:val="90"/>
          <w:jc w:val="center"/>
        </w:trPr>
        <w:tc>
          <w:tcPr>
            <w:tcW w:w="1795" w:type="dxa"/>
          </w:tcPr>
          <w:p w14:paraId="5AD4ADCF" w14:textId="77777777" w:rsidR="00F02607" w:rsidRPr="00F2413B" w:rsidRDefault="00380576" w:rsidP="00E562A9">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OPPO</w:t>
            </w:r>
          </w:p>
        </w:tc>
        <w:tc>
          <w:tcPr>
            <w:tcW w:w="8015" w:type="dxa"/>
          </w:tcPr>
          <w:p w14:paraId="2C1CC47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think Alt.1b has majority support and can be agreed. However, we are fine with the proposal as the first step.</w:t>
            </w:r>
          </w:p>
          <w:p w14:paraId="66AA53D6"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We agree with Samsung that (2,2) should be included, which would outperform (1,1) for </w:t>
            </w:r>
            <w:r w:rsidRPr="00F2413B">
              <w:rPr>
                <w:rFonts w:ascii="Times" w:hAnsi="Times" w:cs="Times"/>
                <w:color w:val="000000"/>
                <w:lang w:eastAsia="zh-CN"/>
              </w:rPr>
              <w:t>(</w:t>
            </w:r>
            <w:proofErr w:type="gramStart"/>
            <w:r w:rsidRPr="00F2413B">
              <w:rPr>
                <w:rFonts w:ascii="Times" w:hAnsi="Times" w:cs="Times"/>
                <w:color w:val="000000"/>
                <w:lang w:eastAsia="zh-CN"/>
              </w:rPr>
              <w:t>M,N</w:t>
            </w:r>
            <w:proofErr w:type="gramEnd"/>
            <w:r w:rsidRPr="00F2413B">
              <w:rPr>
                <w:rFonts w:ascii="Times" w:hAnsi="Times" w:cs="Times"/>
                <w:color w:val="000000"/>
                <w:lang w:eastAsia="zh-CN"/>
              </w:rPr>
              <w:t>)=(2,2) and at least rank 1</w:t>
            </w:r>
            <w:r w:rsidRPr="00F2413B">
              <w:rPr>
                <w:rFonts w:ascii="Times" w:hAnsi="Times" w:cs="Times"/>
                <w:color w:val="000000"/>
                <w:lang w:val="en-US" w:eastAsia="zh-CN"/>
              </w:rPr>
              <w:t>. Further evaluation is needed for the values.</w:t>
            </w:r>
          </w:p>
          <w:p w14:paraId="2F5F1894"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56ACAF3F" w14:textId="77777777">
        <w:trPr>
          <w:trHeight w:val="90"/>
          <w:jc w:val="center"/>
        </w:trPr>
        <w:tc>
          <w:tcPr>
            <w:tcW w:w="1795" w:type="dxa"/>
          </w:tcPr>
          <w:p w14:paraId="745E3C1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NEC</w:t>
            </w:r>
          </w:p>
        </w:tc>
        <w:tc>
          <w:tcPr>
            <w:tcW w:w="8015" w:type="dxa"/>
          </w:tcPr>
          <w:p w14:paraId="5E3510CE"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 the proposal. And prefer Alt 1b.</w:t>
            </w:r>
          </w:p>
          <w:p w14:paraId="34D29ACF"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the proposal. And we also think oversampling (2,2) can be added.</w:t>
            </w:r>
          </w:p>
          <w:p w14:paraId="0E89C73A"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27B43DFD" w14:textId="77777777">
        <w:trPr>
          <w:trHeight w:val="90"/>
          <w:jc w:val="center"/>
        </w:trPr>
        <w:tc>
          <w:tcPr>
            <w:tcW w:w="1795" w:type="dxa"/>
          </w:tcPr>
          <w:p w14:paraId="39CBE00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015" w:type="dxa"/>
          </w:tcPr>
          <w:p w14:paraId="5D5F163B"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3E4C887"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but there is a typo, it is should be (1,1</w:t>
            </w:r>
            <w:proofErr w:type="gramStart"/>
            <w:r w:rsidRPr="00F2413B">
              <w:rPr>
                <w:rFonts w:ascii="Times" w:hAnsi="Times" w:cs="Times"/>
                <w:color w:val="000000"/>
                <w:lang w:val="en-US" w:eastAsia="zh-CN"/>
              </w:rPr>
              <w:t>),  (</w:t>
            </w:r>
            <w:proofErr w:type="gramEnd"/>
            <w:r w:rsidRPr="00F2413B">
              <w:rPr>
                <w:rFonts w:ascii="Times" w:hAnsi="Times" w:cs="Times"/>
                <w:color w:val="FF0000"/>
                <w:lang w:val="en-US" w:eastAsia="zh-CN"/>
              </w:rPr>
              <w:t>2,1</w:t>
            </w:r>
            <w:r w:rsidRPr="00F2413B">
              <w:rPr>
                <w:rFonts w:ascii="Times" w:hAnsi="Times" w:cs="Times"/>
                <w:color w:val="000000"/>
                <w:lang w:val="en-US" w:eastAsia="zh-CN"/>
              </w:rPr>
              <w:t>) instead of (1,1),   (</w:t>
            </w:r>
            <w:r w:rsidRPr="00F2413B">
              <w:rPr>
                <w:rFonts w:ascii="Times" w:hAnsi="Times" w:cs="Times"/>
                <w:color w:val="FF0000"/>
                <w:lang w:val="en-US" w:eastAsia="zh-CN"/>
              </w:rPr>
              <w:t>2.1</w:t>
            </w:r>
            <w:r w:rsidRPr="00F2413B">
              <w:rPr>
                <w:rFonts w:ascii="Times" w:hAnsi="Times" w:cs="Times"/>
                <w:color w:val="000000"/>
                <w:lang w:val="en-US" w:eastAsia="zh-CN"/>
              </w:rPr>
              <w:t>)</w:t>
            </w:r>
          </w:p>
          <w:p w14:paraId="1AED968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7E13A16E" w14:textId="77777777">
        <w:trPr>
          <w:trHeight w:val="90"/>
          <w:jc w:val="center"/>
        </w:trPr>
        <w:tc>
          <w:tcPr>
            <w:tcW w:w="1795" w:type="dxa"/>
          </w:tcPr>
          <w:p w14:paraId="48BAEC4D"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015" w:type="dxa"/>
          </w:tcPr>
          <w:p w14:paraId="46081433"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can support proposal 2.1a, and prefer Alt1-b, with following reasons considered:</w:t>
            </w:r>
          </w:p>
          <w:p w14:paraId="3EFBB448"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w:t>
            </w:r>
            <w:proofErr w:type="gramStart"/>
            <w:r w:rsidRPr="00F2413B">
              <w:rPr>
                <w:rFonts w:ascii="Times" w:hAnsi="Times" w:cs="Times"/>
                <w:color w:val="000000"/>
                <w:lang w:val="en-US" w:eastAsia="zh-CN"/>
              </w:rPr>
              <w:t>codebook based</w:t>
            </w:r>
            <w:proofErr w:type="gramEnd"/>
            <w:r w:rsidRPr="00F2413B">
              <w:rPr>
                <w:rFonts w:ascii="Times" w:hAnsi="Times" w:cs="Times"/>
                <w:color w:val="000000"/>
                <w:lang w:val="en-US" w:eastAsia="zh-CN"/>
              </w:rPr>
              <w:t xml:space="preserve"> scheme outperforms extended codebook based on UL 2Tx/4Tx codebook scheme as shown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w:t>
            </w:r>
            <w:r w:rsidRPr="00F2413B">
              <w:rPr>
                <w:rFonts w:ascii="Times" w:hAnsi="Times" w:cs="Times"/>
              </w:rPr>
              <w:t>R1-2205924</w:t>
            </w:r>
            <w:r w:rsidRPr="00F2413B">
              <w:rPr>
                <w:rFonts w:ascii="Times" w:hAnsi="Times" w:cs="Times"/>
                <w:color w:val="000000"/>
                <w:lang w:val="en-US" w:eastAsia="zh-CN"/>
              </w:rPr>
              <w:t xml:space="preserve">, as well as other evaluation from other companies. </w:t>
            </w:r>
          </w:p>
          <w:p w14:paraId="593FFA22"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spec effort, we think that the spec efforts on introducing 8-Tx codebook based on DL 8Tx may be limited due to the fact that the DL 8-Tx codebook is mature scheme. </w:t>
            </w:r>
          </w:p>
          <w:p w14:paraId="066BCB3D" w14:textId="77777777" w:rsidR="00F02607" w:rsidRPr="00F2413B" w:rsidRDefault="00380576" w:rsidP="00E562A9">
            <w:pPr>
              <w:numPr>
                <w:ilvl w:val="0"/>
                <w:numId w:val="14"/>
              </w:numPr>
              <w:overflowPunct/>
              <w:spacing w:before="0" w:after="0" w:line="240" w:lineRule="auto"/>
              <w:ind w:left="200" w:hangingChars="100" w:hanging="200"/>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DL codebook scheme is a structured design, which means higher flexibility for determining number of precoding candidates in the codebook, considering the trade-off </w:t>
            </w:r>
            <w:proofErr w:type="gramStart"/>
            <w:r w:rsidRPr="00F2413B">
              <w:rPr>
                <w:rFonts w:ascii="Times" w:hAnsi="Times" w:cs="Times"/>
                <w:color w:val="000000"/>
                <w:lang w:val="en-US" w:eastAsia="zh-CN"/>
              </w:rPr>
              <w:t>between  overhead</w:t>
            </w:r>
            <w:proofErr w:type="gramEnd"/>
            <w:r w:rsidRPr="00F2413B">
              <w:rPr>
                <w:rFonts w:ascii="Times" w:hAnsi="Times" w:cs="Times"/>
                <w:color w:val="000000"/>
                <w:lang w:val="en-US" w:eastAsia="zh-CN"/>
              </w:rPr>
              <w:t xml:space="preserve"> of precoder indication and transmission performance.</w:t>
            </w:r>
          </w:p>
          <w:p w14:paraId="70609150"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B3A612"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Regarding </w:t>
            </w:r>
            <w:r w:rsidRPr="00F2413B">
              <w:rPr>
                <w:rFonts w:ascii="Times" w:eastAsia="Malgun Gothic" w:hAnsi="Times" w:cs="Times"/>
                <w:color w:val="000000"/>
                <w:lang w:val="en-US" w:eastAsia="ko-KR"/>
              </w:rPr>
              <w:t>Proposal 2.1b</w:t>
            </w:r>
            <w:r w:rsidRPr="00F2413B">
              <w:rPr>
                <w:rFonts w:ascii="Times" w:hAnsi="Times" w:cs="Times"/>
                <w:color w:val="000000"/>
                <w:lang w:val="en-US" w:eastAsia="zh-CN"/>
              </w:rPr>
              <w:t xml:space="preserve">, we believe lower O1/O2 is necessary for UL codebook design, </w:t>
            </w:r>
            <w:proofErr w:type="spellStart"/>
            <w:proofErr w:type="gramStart"/>
            <w:r w:rsidRPr="00F2413B">
              <w:rPr>
                <w:rFonts w:ascii="Times" w:hAnsi="Times" w:cs="Times"/>
                <w:color w:val="000000"/>
                <w:lang w:val="en-US" w:eastAsia="zh-CN"/>
              </w:rPr>
              <w:t>e,g</w:t>
            </w:r>
            <w:proofErr w:type="spellEnd"/>
            <w:r w:rsidRPr="00F2413B">
              <w:rPr>
                <w:rFonts w:ascii="Times" w:hAnsi="Times" w:cs="Times"/>
                <w:color w:val="000000"/>
                <w:lang w:val="en-US" w:eastAsia="zh-CN"/>
              </w:rPr>
              <w:t>.</w:t>
            </w:r>
            <w:proofErr w:type="gramEnd"/>
            <w:r w:rsidRPr="00F2413B">
              <w:rPr>
                <w:rFonts w:ascii="Times" w:hAnsi="Times" w:cs="Times"/>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sidRPr="00F2413B">
              <w:rPr>
                <w:rFonts w:ascii="Times" w:hAnsi="Times" w:cs="Times"/>
                <w:color w:val="000000"/>
                <w:vertAlign w:val="subscript"/>
                <w:lang w:val="en-US" w:eastAsia="zh-CN"/>
              </w:rPr>
              <w:t>2</w:t>
            </w:r>
            <w:r w:rsidRPr="00F2413B">
              <w:rPr>
                <w:rFonts w:ascii="Times" w:hAnsi="Times" w:cs="Times"/>
                <w:color w:val="000000"/>
                <w:lang w:val="en-US" w:eastAsia="zh-CN"/>
              </w:rPr>
              <w:t xml:space="preserve"> (phase offset, phi) in DL codebook design, or i</w:t>
            </w:r>
            <w:r w:rsidRPr="00F2413B">
              <w:rPr>
                <w:rFonts w:ascii="Times" w:hAnsi="Times" w:cs="Times"/>
                <w:color w:val="000000"/>
                <w:vertAlign w:val="subscript"/>
                <w:lang w:val="en-US" w:eastAsia="zh-CN"/>
              </w:rPr>
              <w:t>1,3</w:t>
            </w:r>
            <w:r w:rsidRPr="00F2413B">
              <w:rPr>
                <w:rFonts w:ascii="Times" w:hAnsi="Times" w:cs="Times"/>
                <w:color w:val="000000"/>
                <w:lang w:val="en-US" w:eastAsia="zh-CN"/>
              </w:rPr>
              <w:t xml:space="preserve"> are rank specific. Therefore, we suggest the following changes:</w:t>
            </w:r>
          </w:p>
          <w:p w14:paraId="5DF6CBB1" w14:textId="77777777" w:rsidR="00F02607" w:rsidRPr="00F2413B" w:rsidRDefault="00380576"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when Rel-15 DL Type I is used, following oversampling ratios are assumed </w:t>
            </w:r>
          </w:p>
          <w:p w14:paraId="5FF1264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(O1, O2) = (1,1), (2</w:t>
            </w:r>
            <w:r w:rsidRPr="00F2413B">
              <w:rPr>
                <w:rFonts w:ascii="Times" w:eastAsia="SimSun" w:hAnsi="Times" w:cs="Times"/>
                <w:b/>
                <w:bCs/>
                <w:color w:val="FF0000"/>
                <w:sz w:val="20"/>
                <w:szCs w:val="20"/>
                <w:highlight w:val="cyan"/>
                <w:lang w:eastAsia="zh-CN"/>
              </w:rPr>
              <w:t>,</w:t>
            </w:r>
            <w:r w:rsidRPr="00F2413B">
              <w:rPr>
                <w:rFonts w:ascii="Times" w:hAnsi="Times" w:cs="Times"/>
                <w:b/>
                <w:bCs/>
                <w:strike/>
                <w:color w:val="FF0000"/>
                <w:sz w:val="20"/>
                <w:szCs w:val="20"/>
                <w:highlight w:val="cyan"/>
              </w:rPr>
              <w:t>.</w:t>
            </w:r>
            <w:r w:rsidRPr="00F2413B">
              <w:rPr>
                <w:rFonts w:ascii="Times" w:hAnsi="Times" w:cs="Times"/>
                <w:b/>
                <w:bCs/>
                <w:sz w:val="20"/>
                <w:szCs w:val="20"/>
                <w:highlight w:val="yellow"/>
              </w:rPr>
              <w:t>1)</w:t>
            </w:r>
          </w:p>
          <w:p w14:paraId="41558D77"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Note: Other values may be used and reported by companies</w:t>
            </w:r>
          </w:p>
          <w:p w14:paraId="0A20DFC2" w14:textId="77777777" w:rsidR="00F02607" w:rsidRPr="00F2413B" w:rsidRDefault="00380576" w:rsidP="00E562A9">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eastAsia="SimSun" w:hAnsi="Times" w:cs="Times"/>
                <w:b/>
                <w:bCs/>
                <w:color w:val="FF0000"/>
                <w:sz w:val="20"/>
                <w:szCs w:val="20"/>
                <w:highlight w:val="cyan"/>
                <w:lang w:eastAsia="zh-CN"/>
              </w:rPr>
              <w:t>Rank specific oversampling ratios can be considered.</w:t>
            </w:r>
          </w:p>
          <w:p w14:paraId="2A34BA9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p w14:paraId="43E62325" w14:textId="77777777" w:rsidR="00F02607" w:rsidRPr="00F2413B" w:rsidRDefault="0038057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Proposal 2.1c: support</w:t>
            </w:r>
          </w:p>
          <w:p w14:paraId="6EDF0D71" w14:textId="77777777" w:rsidR="00F02607" w:rsidRPr="00F2413B" w:rsidRDefault="00F02607" w:rsidP="00E562A9">
            <w:pPr>
              <w:overflowPunct/>
              <w:spacing w:before="0" w:after="0" w:line="240" w:lineRule="auto"/>
              <w:contextualSpacing/>
              <w:textAlignment w:val="auto"/>
              <w:rPr>
                <w:rFonts w:ascii="Times" w:hAnsi="Times" w:cs="Times"/>
                <w:color w:val="000000"/>
                <w:lang w:val="en-US" w:eastAsia="zh-CN"/>
              </w:rPr>
            </w:pPr>
          </w:p>
        </w:tc>
      </w:tr>
      <w:tr w:rsidR="00F02607" w:rsidRPr="00F2413B" w14:paraId="3577AA4A" w14:textId="77777777">
        <w:trPr>
          <w:trHeight w:val="90"/>
          <w:jc w:val="center"/>
        </w:trPr>
        <w:tc>
          <w:tcPr>
            <w:tcW w:w="1795" w:type="dxa"/>
          </w:tcPr>
          <w:p w14:paraId="5225030E" w14:textId="3FCB243D"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015" w:type="dxa"/>
          </w:tcPr>
          <w:p w14:paraId="2D209CA4" w14:textId="6C5667C8"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0ADB1EEF" w14:textId="06AE55E5" w:rsidR="005F650D"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for lower values of oversampling values. ZTE’s update is also fine.</w:t>
            </w:r>
          </w:p>
          <w:p w14:paraId="70F300EE" w14:textId="4E271CBF" w:rsidR="00F02607" w:rsidRPr="00F2413B" w:rsidRDefault="005F650D"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Support.</w:t>
            </w:r>
          </w:p>
        </w:tc>
      </w:tr>
      <w:tr w:rsidR="00F02607" w:rsidRPr="00F2413B" w14:paraId="4D05A3B0" w14:textId="77777777">
        <w:trPr>
          <w:trHeight w:val="170"/>
          <w:jc w:val="center"/>
        </w:trPr>
        <w:tc>
          <w:tcPr>
            <w:tcW w:w="1795" w:type="dxa"/>
          </w:tcPr>
          <w:p w14:paraId="4ACCAE3A" w14:textId="04A3FB3A"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015" w:type="dxa"/>
          </w:tcPr>
          <w:p w14:paraId="2944BCA4" w14:textId="55BCEFA4" w:rsidR="00F02607" w:rsidRPr="00F2413B" w:rsidRDefault="00945811"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Generally fine with FL Proposal 2.1a, 2.1b and 2.1c.</w:t>
            </w:r>
          </w:p>
        </w:tc>
      </w:tr>
      <w:tr w:rsidR="00AC2366" w:rsidRPr="00F2413B" w14:paraId="6AE397F6" w14:textId="77777777">
        <w:trPr>
          <w:trHeight w:val="90"/>
          <w:jc w:val="center"/>
        </w:trPr>
        <w:tc>
          <w:tcPr>
            <w:tcW w:w="1795" w:type="dxa"/>
          </w:tcPr>
          <w:p w14:paraId="6C65750C" w14:textId="65251D30"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Ericsson</w:t>
            </w:r>
          </w:p>
        </w:tc>
        <w:tc>
          <w:tcPr>
            <w:tcW w:w="8015" w:type="dxa"/>
          </w:tcPr>
          <w:p w14:paraId="5BDD9D0B"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2-1a:</w:t>
            </w:r>
            <w:r w:rsidRPr="00F2413B">
              <w:rPr>
                <w:rFonts w:ascii="Times" w:hAnsi="Times" w:cs="Times"/>
                <w:color w:val="000000"/>
                <w:lang w:val="en-US" w:eastAsia="zh-CN"/>
              </w:rPr>
              <w:t xml:space="preserve"> Since we now just have results and some analysis of the alternatives, we prefer to discuss more before </w:t>
            </w:r>
            <w:proofErr w:type="spellStart"/>
            <w:r w:rsidRPr="00F2413B">
              <w:rPr>
                <w:rFonts w:ascii="Times" w:hAnsi="Times" w:cs="Times"/>
                <w:color w:val="000000"/>
                <w:lang w:val="en-US" w:eastAsia="zh-CN"/>
              </w:rPr>
              <w:t>downselecting</w:t>
            </w:r>
            <w:proofErr w:type="spellEnd"/>
            <w:r w:rsidRPr="00F2413B">
              <w:rPr>
                <w:rFonts w:ascii="Times" w:hAnsi="Times" w:cs="Times"/>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Pr="00F2413B" w:rsidRDefault="00AC2366" w:rsidP="00E562A9">
            <w:pPr>
              <w:overflowPunct/>
              <w:spacing w:before="0" w:after="0" w:line="240" w:lineRule="auto"/>
              <w:contextualSpacing/>
              <w:textAlignment w:val="auto"/>
              <w:rPr>
                <w:rFonts w:ascii="Times" w:hAnsi="Times" w:cs="Times"/>
                <w:b/>
                <w:bCs/>
                <w:color w:val="000000"/>
                <w:lang w:val="en-US" w:eastAsia="zh-CN"/>
              </w:rPr>
            </w:pPr>
          </w:p>
          <w:p w14:paraId="776DC8D3"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2-1b:</w:t>
            </w:r>
            <w:r w:rsidRPr="00F2413B">
              <w:rPr>
                <w:rFonts w:ascii="Times" w:hAnsi="Times" w:cs="Times"/>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w:t>
            </w:r>
            <w:r w:rsidRPr="00F2413B">
              <w:rPr>
                <w:rFonts w:ascii="Times" w:hAnsi="Times" w:cs="Times"/>
                <w:color w:val="000000"/>
                <w:lang w:val="en-US" w:eastAsia="zh-CN"/>
              </w:rPr>
              <w:lastRenderedPageBreak/>
              <w:t>CB, we suggest that be clarified. Also, as commented by other companies, (O</w:t>
            </w:r>
            <w:proofErr w:type="gramStart"/>
            <w:r w:rsidRPr="00F2413B">
              <w:rPr>
                <w:rFonts w:ascii="Times" w:hAnsi="Times" w:cs="Times"/>
                <w:color w:val="000000"/>
                <w:lang w:val="en-US" w:eastAsia="zh-CN"/>
              </w:rPr>
              <w:t>1,O</w:t>
            </w:r>
            <w:proofErr w:type="gramEnd"/>
            <w:r w:rsidRPr="00F2413B">
              <w:rPr>
                <w:rFonts w:ascii="Times" w:hAnsi="Times" w:cs="Times"/>
                <w:color w:val="000000"/>
                <w:lang w:val="en-US" w:eastAsia="zh-CN"/>
              </w:rPr>
              <w:t>2)=(2,2) can be useful in e.g. (M,N)=(2,2) (i.e. UPA) layouts.</w:t>
            </w:r>
          </w:p>
          <w:p w14:paraId="49BE40B6"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22C55BEA" w14:textId="77777777" w:rsidR="00AC2366" w:rsidRPr="00F2413B" w:rsidRDefault="00AC2366" w:rsidP="00E562A9">
            <w:pPr>
              <w:spacing w:before="0" w:after="0" w:line="240" w:lineRule="auto"/>
              <w:ind w:left="192"/>
              <w:contextualSpacing/>
              <w:rPr>
                <w:rFonts w:ascii="Times" w:hAnsi="Times" w:cs="Times"/>
                <w:b/>
                <w:bCs/>
              </w:rPr>
            </w:pPr>
            <w:r w:rsidRPr="00F2413B">
              <w:rPr>
                <w:rFonts w:ascii="Times" w:hAnsi="Times" w:cs="Times"/>
                <w:b/>
                <w:bCs/>
              </w:rPr>
              <w:t xml:space="preserve">FL Proposal 2.1b: For evaluation purpose of codebook alternatives </w:t>
            </w:r>
            <w:r w:rsidRPr="00F2413B">
              <w:rPr>
                <w:rFonts w:ascii="Times" w:hAnsi="Times" w:cs="Times"/>
                <w:b/>
                <w:bCs/>
                <w:color w:val="FF0000"/>
                <w:u w:val="single"/>
              </w:rPr>
              <w:t>when a precoder based on</w:t>
            </w:r>
            <w:r w:rsidRPr="00F2413B">
              <w:rPr>
                <w:rFonts w:ascii="Times" w:hAnsi="Times" w:cs="Times"/>
                <w:b/>
                <w:bCs/>
                <w:color w:val="FF0000"/>
              </w:rPr>
              <w:t xml:space="preserve"> </w:t>
            </w:r>
            <w:r w:rsidRPr="00F2413B">
              <w:rPr>
                <w:rFonts w:ascii="Times" w:hAnsi="Times" w:cs="Times"/>
                <w:b/>
                <w:bCs/>
              </w:rPr>
              <w:t xml:space="preserve">Rel-15 DL Type I is used, following oversampling ratios are assumed </w:t>
            </w:r>
          </w:p>
          <w:p w14:paraId="0863D2AA" w14:textId="77777777" w:rsidR="00AC2366" w:rsidRPr="00F2413B" w:rsidRDefault="00AC2366" w:rsidP="00E562A9">
            <w:pPr>
              <w:pStyle w:val="ListParagraph"/>
              <w:numPr>
                <w:ilvl w:val="0"/>
                <w:numId w:val="13"/>
              </w:numPr>
              <w:spacing w:before="0" w:line="240" w:lineRule="auto"/>
              <w:ind w:left="749"/>
              <w:contextualSpacing/>
              <w:rPr>
                <w:rFonts w:ascii="Times" w:hAnsi="Times" w:cs="Times"/>
                <w:b/>
                <w:color w:val="FF0000"/>
                <w:sz w:val="20"/>
                <w:szCs w:val="20"/>
                <w:u w:val="single"/>
              </w:rPr>
            </w:pPr>
            <w:r w:rsidRPr="00F2413B">
              <w:rPr>
                <w:rFonts w:ascii="Times" w:hAnsi="Times" w:cs="Times"/>
                <w:b/>
                <w:bCs/>
                <w:sz w:val="20"/>
                <w:szCs w:val="20"/>
              </w:rPr>
              <w:t>(O1, O2) = (1,1), (2.1)</w:t>
            </w:r>
            <w:r w:rsidRPr="00F2413B">
              <w:rPr>
                <w:rFonts w:ascii="Times" w:hAnsi="Times" w:cs="Times"/>
                <w:b/>
                <w:bCs/>
                <w:color w:val="FF0000"/>
                <w:sz w:val="20"/>
                <w:szCs w:val="20"/>
              </w:rPr>
              <w:t>,</w:t>
            </w:r>
            <w:r w:rsidRPr="00F2413B">
              <w:rPr>
                <w:rFonts w:ascii="Times" w:hAnsi="Times" w:cs="Times"/>
                <w:b/>
                <w:bCs/>
                <w:color w:val="FF0000"/>
                <w:sz w:val="20"/>
                <w:szCs w:val="20"/>
                <w:u w:val="single"/>
              </w:rPr>
              <w:t xml:space="preserve"> (2,2) </w:t>
            </w:r>
          </w:p>
          <w:p w14:paraId="78956F23" w14:textId="77777777" w:rsidR="00AC2366" w:rsidRPr="00F2413B" w:rsidRDefault="00AC2366" w:rsidP="00E562A9">
            <w:pPr>
              <w:pStyle w:val="ListParagraph"/>
              <w:numPr>
                <w:ilvl w:val="0"/>
                <w:numId w:val="13"/>
              </w:numPr>
              <w:spacing w:before="0" w:line="240" w:lineRule="auto"/>
              <w:ind w:left="738" w:hanging="354"/>
              <w:contextualSpacing/>
              <w:rPr>
                <w:rFonts w:ascii="Times" w:hAnsi="Times" w:cs="Times"/>
                <w:b/>
                <w:bCs/>
                <w:sz w:val="20"/>
                <w:szCs w:val="20"/>
              </w:rPr>
            </w:pPr>
            <w:r w:rsidRPr="00F2413B">
              <w:rPr>
                <w:rFonts w:ascii="Times" w:hAnsi="Times" w:cs="Times"/>
                <w:b/>
                <w:bCs/>
                <w:sz w:val="20"/>
                <w:szCs w:val="20"/>
              </w:rPr>
              <w:t>Note: Other values may be used and reported by companies</w:t>
            </w:r>
          </w:p>
          <w:p w14:paraId="17D5987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7845CAF0"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b/>
                <w:bCs/>
                <w:color w:val="000000"/>
                <w:lang w:val="en-US" w:eastAsia="zh-CN"/>
              </w:rPr>
              <w:t>Proposal 2-1c:</w:t>
            </w:r>
            <w:r w:rsidRPr="00F2413B">
              <w:rPr>
                <w:rFonts w:ascii="Times" w:hAnsi="Times" w:cs="Times"/>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p w14:paraId="0B482C99" w14:textId="77777777" w:rsidR="00AC2366" w:rsidRPr="00F2413B" w:rsidRDefault="00AC2366" w:rsidP="00E562A9">
            <w:pPr>
              <w:overflowPunct/>
              <w:spacing w:before="0" w:after="0" w:line="240" w:lineRule="auto"/>
              <w:contextualSpacing/>
              <w:textAlignment w:val="auto"/>
              <w:rPr>
                <w:rFonts w:ascii="Times" w:hAnsi="Times" w:cs="Times"/>
                <w:color w:val="000000"/>
                <w:lang w:val="en-US" w:eastAsia="zh-CN"/>
              </w:rPr>
            </w:pPr>
          </w:p>
        </w:tc>
      </w:tr>
      <w:tr w:rsidR="005B6A20" w:rsidRPr="00F2413B" w14:paraId="067076DA" w14:textId="77777777">
        <w:trPr>
          <w:trHeight w:val="226"/>
          <w:jc w:val="center"/>
        </w:trPr>
        <w:tc>
          <w:tcPr>
            <w:tcW w:w="1795" w:type="dxa"/>
          </w:tcPr>
          <w:p w14:paraId="3849A2EB" w14:textId="4A99D52B"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Nokia, NSB</w:t>
            </w:r>
          </w:p>
        </w:tc>
        <w:tc>
          <w:tcPr>
            <w:tcW w:w="8015" w:type="dxa"/>
          </w:tcPr>
          <w:p w14:paraId="4945BE8C" w14:textId="118D9B2D"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2413B">
              <w:rPr>
                <w:rFonts w:ascii="Times" w:hAnsi="Times" w:cs="Times"/>
                <w:color w:val="000000"/>
                <w:vertAlign w:val="superscript"/>
                <w:lang w:val="en-US" w:eastAsia="zh-CN"/>
              </w:rPr>
              <w:t>nd</w:t>
            </w:r>
            <w:r w:rsidRPr="00F2413B">
              <w:rPr>
                <w:rFonts w:ascii="Times" w:hAnsi="Times" w:cs="Times"/>
                <w:color w:val="000000"/>
                <w:lang w:val="en-US" w:eastAsia="zh-CN"/>
              </w:rPr>
              <w:t xml:space="preserve"> point of Alt1-b. The selection decision shall be based on system-level simulation results.</w:t>
            </w:r>
          </w:p>
          <w:p w14:paraId="428D3B3A"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03AA3E6B"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2.1b: we also support to include (O1, O</w:t>
            </w:r>
            <w:proofErr w:type="gramStart"/>
            <w:r w:rsidRPr="00F2413B">
              <w:rPr>
                <w:rFonts w:ascii="Times" w:hAnsi="Times" w:cs="Times"/>
                <w:color w:val="000000"/>
                <w:lang w:val="en-US" w:eastAsia="zh-CN"/>
              </w:rPr>
              <w:t>2)=</w:t>
            </w:r>
            <w:proofErr w:type="gramEnd"/>
            <w:r w:rsidRPr="00F2413B">
              <w:rPr>
                <w:rFonts w:ascii="Times" w:hAnsi="Times" w:cs="Times"/>
                <w:color w:val="000000"/>
                <w:lang w:val="en-US" w:eastAsia="zh-CN"/>
              </w:rPr>
              <w:t>(2, 2)</w:t>
            </w:r>
          </w:p>
          <w:p w14:paraId="0895DC85" w14:textId="77777777"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p>
          <w:p w14:paraId="7BFBD03C" w14:textId="17F83CF3" w:rsidR="005B6A20" w:rsidRPr="00F2413B" w:rsidRDefault="005B6A20"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 Proposal 2.1c, these antenna layouts have been agreed in last meeting. What’s new here?</w:t>
            </w:r>
          </w:p>
        </w:tc>
      </w:tr>
      <w:tr w:rsidR="007B069E" w:rsidRPr="00F2413B" w14:paraId="50C006BA" w14:textId="77777777">
        <w:trPr>
          <w:trHeight w:val="90"/>
          <w:jc w:val="center"/>
        </w:trPr>
        <w:tc>
          <w:tcPr>
            <w:tcW w:w="1795" w:type="dxa"/>
          </w:tcPr>
          <w:p w14:paraId="238C2FC9" w14:textId="45A419EC"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015" w:type="dxa"/>
          </w:tcPr>
          <w:p w14:paraId="43835DE2" w14:textId="679217B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Our preference is Alt1-b.</w:t>
            </w:r>
          </w:p>
          <w:p w14:paraId="21B57734"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49AAC009" w14:textId="35366E5A"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The reduced oversampling factor (O1, O2) = (2,1) seems correspond to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 xml:space="preserve">4,1,4,1). If (Ng=1, M=2, N=2, P=2) </w:t>
            </w:r>
            <w:r w:rsidR="005D06B2" w:rsidRPr="00F2413B">
              <w:rPr>
                <w:rFonts w:ascii="Times" w:hAnsi="Times" w:cs="Times"/>
                <w:color w:val="000000"/>
                <w:lang w:val="en-US" w:eastAsia="zh-CN"/>
              </w:rPr>
              <w:t>is supported, we prefer that</w:t>
            </w:r>
            <w:r w:rsidRPr="00F2413B">
              <w:rPr>
                <w:rFonts w:ascii="Times" w:hAnsi="Times" w:cs="Times"/>
                <w:color w:val="000000"/>
                <w:lang w:val="en-US" w:eastAsia="zh-CN"/>
              </w:rPr>
              <w:t xml:space="preserve"> (O1, O2) = (2,2) can also be supported for (N1, N2, O1, O2) </w:t>
            </w:r>
            <w:proofErr w:type="gramStart"/>
            <w:r w:rsidRPr="00F2413B">
              <w:rPr>
                <w:rFonts w:ascii="Times" w:hAnsi="Times" w:cs="Times"/>
                <w:color w:val="000000"/>
                <w:lang w:val="en-US" w:eastAsia="zh-CN"/>
              </w:rPr>
              <w:t>=(</w:t>
            </w:r>
            <w:proofErr w:type="gramEnd"/>
            <w:r w:rsidRPr="00F2413B">
              <w:rPr>
                <w:rFonts w:ascii="Times" w:hAnsi="Times" w:cs="Times"/>
                <w:color w:val="000000"/>
                <w:lang w:val="en-US" w:eastAsia="zh-CN"/>
              </w:rPr>
              <w:t>2,2,4,4) configuration when R15 DL Type I is used.</w:t>
            </w:r>
          </w:p>
          <w:p w14:paraId="3695F150" w14:textId="77777777"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p>
          <w:p w14:paraId="5411FA66" w14:textId="31574DF3" w:rsidR="007B069E" w:rsidRPr="00F2413B" w:rsidRDefault="007B069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2.1c: If coherent transmission can be operated between panels, antenna layout 2a and 3a can also be supported for full-coherent UEs.</w:t>
            </w:r>
          </w:p>
        </w:tc>
      </w:tr>
      <w:tr w:rsidR="00DC5EA7" w:rsidRPr="00F2413B" w14:paraId="06F17C69" w14:textId="77777777">
        <w:trPr>
          <w:trHeight w:val="319"/>
          <w:jc w:val="center"/>
        </w:trPr>
        <w:tc>
          <w:tcPr>
            <w:tcW w:w="1795" w:type="dxa"/>
          </w:tcPr>
          <w:p w14:paraId="71CEE815" w14:textId="67F055C3"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015" w:type="dxa"/>
          </w:tcPr>
          <w:p w14:paraId="0A170EA8" w14:textId="32ECB0F4"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We support the three proposals in general. </w:t>
            </w:r>
          </w:p>
          <w:p w14:paraId="03780F73" w14:textId="77777777" w:rsidR="00DC5EA7" w:rsidRPr="00F2413B" w:rsidRDefault="00DC5EA7" w:rsidP="00E562A9">
            <w:pPr>
              <w:overflowPunct/>
              <w:spacing w:before="0" w:after="0" w:line="240" w:lineRule="auto"/>
              <w:contextualSpacing/>
              <w:textAlignment w:val="auto"/>
              <w:rPr>
                <w:rFonts w:ascii="Times" w:hAnsi="Times" w:cs="Times"/>
                <w:b/>
                <w:bCs/>
                <w:highlight w:val="yellow"/>
              </w:rPr>
            </w:pPr>
          </w:p>
          <w:p w14:paraId="3035FC13" w14:textId="7E80A50E"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2.1a, we’d like to point out an issue that might be overlooked</w:t>
            </w:r>
            <w:r w:rsidR="00AC5727" w:rsidRPr="00F2413B">
              <w:rPr>
                <w:rFonts w:ascii="Times" w:hAnsi="Times" w:cs="Times"/>
                <w:color w:val="000000"/>
                <w:lang w:val="en-US" w:eastAsia="zh-CN"/>
              </w:rPr>
              <w:t xml:space="preserve"> the group</w:t>
            </w:r>
            <w:r w:rsidRPr="00F2413B">
              <w:rPr>
                <w:rFonts w:ascii="Times" w:hAnsi="Times" w:cs="Times"/>
                <w:color w:val="000000"/>
                <w:lang w:val="en-US" w:eastAsia="zh-CN"/>
              </w:rPr>
              <w:t xml:space="preserve">. </w:t>
            </w:r>
            <w:r w:rsidR="00264855" w:rsidRPr="00F2413B">
              <w:rPr>
                <w:rFonts w:ascii="Times" w:hAnsi="Times" w:cs="Times"/>
                <w:color w:val="000000"/>
                <w:lang w:val="en-US" w:eastAsia="zh-CN"/>
              </w:rPr>
              <w:t>W</w:t>
            </w:r>
            <w:r w:rsidRPr="00F2413B">
              <w:rPr>
                <w:rFonts w:ascii="Times" w:hAnsi="Times" w:cs="Times"/>
                <w:color w:val="000000"/>
                <w:lang w:val="en-US" w:eastAsia="zh-CN"/>
              </w:rPr>
              <w:t>hen using Rel-15 SP type 1 DL codebook</w:t>
            </w:r>
            <w:r w:rsidR="00264855" w:rsidRPr="00F2413B">
              <w:rPr>
                <w:rFonts w:ascii="Times" w:hAnsi="Times" w:cs="Times"/>
                <w:color w:val="000000"/>
                <w:lang w:val="en-US" w:eastAsia="zh-CN"/>
              </w:rPr>
              <w:t xml:space="preserve"> for fully coherent UE</w:t>
            </w:r>
            <w:r w:rsidRPr="00F2413B">
              <w:rPr>
                <w:rFonts w:ascii="Times" w:hAnsi="Times" w:cs="Times"/>
                <w:color w:val="000000"/>
                <w:lang w:val="en-US" w:eastAsia="zh-CN"/>
              </w:rPr>
              <w:t xml:space="preserve">, due to the DFT structure, the phase of precoder entries on 4 Tx on one polarization has to satisfy a linear phase ramp, which </w:t>
            </w:r>
            <w:r w:rsidR="00264855" w:rsidRPr="00F2413B">
              <w:rPr>
                <w:rFonts w:ascii="Times" w:hAnsi="Times" w:cs="Times"/>
                <w:color w:val="000000"/>
                <w:lang w:val="en-US" w:eastAsia="zh-CN"/>
              </w:rPr>
              <w:t>actually impose a new requirement on UE to calibrate the phase difference cross TXs, besides the legacy fully coherency requirement</w:t>
            </w:r>
            <w:r w:rsidRPr="00F2413B">
              <w:rPr>
                <w:rFonts w:ascii="Times" w:hAnsi="Times" w:cs="Times"/>
                <w:color w:val="000000"/>
                <w:lang w:val="en-US" w:eastAsia="zh-CN"/>
              </w:rPr>
              <w:t>.</w:t>
            </w:r>
            <w:r w:rsidR="00264855" w:rsidRPr="00F2413B">
              <w:rPr>
                <w:rFonts w:ascii="Times" w:hAnsi="Times" w:cs="Times"/>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sidRPr="00F2413B">
              <w:rPr>
                <w:rFonts w:ascii="Times" w:hAnsi="Times" w:cs="Times"/>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sidRPr="00F2413B">
              <w:rPr>
                <w:rFonts w:ascii="Times" w:hAnsi="Times" w:cs="Times"/>
                <w:color w:val="000000"/>
                <w:lang w:val="en-US" w:eastAsia="zh-CN"/>
              </w:rPr>
              <w:t>other</w:t>
            </w:r>
            <w:proofErr w:type="gramEnd"/>
            <w:r w:rsidR="004B4F49" w:rsidRPr="00F2413B">
              <w:rPr>
                <w:rFonts w:ascii="Times" w:hAnsi="Times" w:cs="Times"/>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sidRPr="00F2413B">
              <w:rPr>
                <w:rFonts w:ascii="Times" w:hAnsi="Times" w:cs="Times"/>
                <w:color w:val="000000"/>
                <w:lang w:val="en-US" w:eastAsia="zh-CN"/>
              </w:rPr>
              <w:t>This</w:t>
            </w:r>
            <w:proofErr w:type="gramEnd"/>
            <w:r w:rsidR="004B4F49" w:rsidRPr="00F2413B">
              <w:rPr>
                <w:rFonts w:ascii="Times" w:hAnsi="Times" w:cs="Times"/>
                <w:color w:val="000000"/>
                <w:lang w:val="en-US" w:eastAsia="zh-CN"/>
              </w:rPr>
              <w:t xml:space="preserve"> ph</w:t>
            </w:r>
            <w:r w:rsidR="00F63BEC" w:rsidRPr="00F2413B">
              <w:rPr>
                <w:rFonts w:ascii="Times" w:hAnsi="Times" w:cs="Times"/>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p>
          <w:p w14:paraId="2A79EE94" w14:textId="6469603A" w:rsidR="00F63BEC"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In summary, using DL type 1 (DFT based) precoder will create a new type of UE: </w:t>
            </w:r>
            <w:r w:rsidRPr="00F2413B">
              <w:rPr>
                <w:rFonts w:ascii="Times" w:hAnsi="Times" w:cs="Times"/>
              </w:rP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7AE09169" w14:textId="77777777" w:rsidR="00DC5EA7" w:rsidRPr="00F2413B" w:rsidRDefault="00DC5EA7" w:rsidP="00E562A9">
            <w:pPr>
              <w:overflowPunct/>
              <w:spacing w:before="0" w:after="0" w:line="240" w:lineRule="auto"/>
              <w:contextualSpacing/>
              <w:textAlignment w:val="auto"/>
              <w:rPr>
                <w:rFonts w:ascii="Times" w:hAnsi="Times" w:cs="Times"/>
                <w:color w:val="000000"/>
                <w:lang w:val="en-US" w:eastAsia="zh-CN"/>
              </w:rPr>
            </w:pPr>
          </w:p>
          <w:p w14:paraId="3CD4F430" w14:textId="77777777" w:rsidR="00DC5EA7" w:rsidRPr="00F2413B" w:rsidRDefault="00F63BEC"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For proposal 2.1 b, we j</w:t>
            </w:r>
            <w:r w:rsidR="00DC5EA7" w:rsidRPr="00F2413B">
              <w:rPr>
                <w:rFonts w:ascii="Times" w:hAnsi="Times" w:cs="Times"/>
                <w:color w:val="000000"/>
                <w:lang w:val="en-US" w:eastAsia="zh-CN"/>
              </w:rPr>
              <w:t xml:space="preserve">ust </w:t>
            </w:r>
            <w:r w:rsidRPr="00F2413B">
              <w:rPr>
                <w:rFonts w:ascii="Times" w:hAnsi="Times" w:cs="Times"/>
                <w:color w:val="000000"/>
                <w:lang w:val="en-US" w:eastAsia="zh-CN"/>
              </w:rPr>
              <w:t xml:space="preserve">have </w:t>
            </w:r>
            <w:r w:rsidR="00DC5EA7" w:rsidRPr="00F2413B">
              <w:rPr>
                <w:rFonts w:ascii="Times" w:hAnsi="Times" w:cs="Times"/>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sidRPr="00F2413B">
              <w:rPr>
                <w:rFonts w:ascii="Times" w:hAnsi="Times" w:cs="Times"/>
                <w:color w:val="000000"/>
                <w:lang w:val="en-US" w:eastAsia="zh-CN"/>
              </w:rPr>
              <w:t>Thus</w:t>
            </w:r>
            <w:proofErr w:type="gramEnd"/>
            <w:r w:rsidR="00DC5EA7" w:rsidRPr="00F2413B">
              <w:rPr>
                <w:rFonts w:ascii="Times" w:hAnsi="Times" w:cs="Times"/>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Pr="00F2413B" w:rsidRDefault="00AA1E47" w:rsidP="00E562A9">
            <w:pPr>
              <w:overflowPunct/>
              <w:spacing w:before="0" w:after="0" w:line="240" w:lineRule="auto"/>
              <w:contextualSpacing/>
              <w:textAlignment w:val="auto"/>
              <w:rPr>
                <w:rFonts w:ascii="Times" w:hAnsi="Times" w:cs="Times"/>
                <w:color w:val="000000"/>
                <w:lang w:val="en-US" w:eastAsia="zh-CN"/>
              </w:rPr>
            </w:pPr>
          </w:p>
          <w:p w14:paraId="29AA57A7" w14:textId="15FE1BE7" w:rsidR="00FE2C08" w:rsidRPr="00F2413B" w:rsidRDefault="00FE2C08"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With the above, can FL please clarify if the </w:t>
            </w:r>
            <w:r w:rsidR="003D3491" w:rsidRPr="00F2413B">
              <w:rPr>
                <w:rFonts w:ascii="Times" w:hAnsi="Times" w:cs="Times"/>
                <w:color w:val="000000"/>
                <w:lang w:val="en-US" w:eastAsia="zh-CN"/>
              </w:rPr>
              <w:t>(2,1) or even (2,2) proposed by some companies apply which antenna layout. With certain antenna layout, it might create 8PSK constellation points for precoder, which we don’t support.</w:t>
            </w:r>
            <w:r w:rsidR="003D3491" w:rsidRPr="00F2413B">
              <w:rPr>
                <w:rFonts w:ascii="Times" w:hAnsi="Times" w:cs="Times"/>
                <w:b/>
                <w:bCs/>
              </w:rPr>
              <w:t xml:space="preserve"> </w:t>
            </w:r>
          </w:p>
        </w:tc>
      </w:tr>
      <w:tr w:rsidR="00C57996" w:rsidRPr="00F2413B" w14:paraId="2D1BF7A6" w14:textId="77777777">
        <w:trPr>
          <w:trHeight w:val="319"/>
          <w:jc w:val="center"/>
        </w:trPr>
        <w:tc>
          <w:tcPr>
            <w:tcW w:w="1795" w:type="dxa"/>
          </w:tcPr>
          <w:p w14:paraId="793E7A58" w14:textId="22E6529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lastRenderedPageBreak/>
              <w:t>CMCC</w:t>
            </w:r>
          </w:p>
        </w:tc>
        <w:tc>
          <w:tcPr>
            <w:tcW w:w="8015" w:type="dxa"/>
          </w:tcPr>
          <w:p w14:paraId="78FB1FAD"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FL Proposal 2.1a.</w:t>
            </w:r>
          </w:p>
          <w:p w14:paraId="54FB3239" w14:textId="77777777"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2.1b, some companies show that</w:t>
            </w:r>
            <w:r w:rsidRPr="00F2413B">
              <w:rPr>
                <w:rFonts w:ascii="Times" w:hAnsi="Times" w:cs="Times"/>
              </w:rPr>
              <w:t xml:space="preserve"> </w:t>
            </w:r>
            <w:r w:rsidRPr="00F2413B">
              <w:rPr>
                <w:rFonts w:ascii="Times" w:hAnsi="Times" w:cs="Times"/>
                <w:color w:val="000000"/>
                <w:lang w:val="en-US" w:eastAsia="zh-CN"/>
              </w:rPr>
              <w:t xml:space="preserve">there is almost no difference between different oversampling ratios, so for evaluation purpose, only (O1, O2) = (1,1) can be assumed as the baseline or with high priority, and other values may be used and reported by companies. </w:t>
            </w:r>
          </w:p>
          <w:p w14:paraId="6CE876A1" w14:textId="43C290A5" w:rsidR="00C57996" w:rsidRPr="00F2413B" w:rsidRDefault="00C5799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FL Proposal 2.1c, it seems that the assumption of coherence within and across the antenna groups is not align among companies, maybe further clarification is needed.</w:t>
            </w:r>
          </w:p>
        </w:tc>
      </w:tr>
      <w:tr w:rsidR="00FF62AE" w:rsidRPr="00F2413B" w14:paraId="06D773E4" w14:textId="77777777">
        <w:trPr>
          <w:trHeight w:val="90"/>
          <w:jc w:val="center"/>
        </w:trPr>
        <w:tc>
          <w:tcPr>
            <w:tcW w:w="1795" w:type="dxa"/>
          </w:tcPr>
          <w:p w14:paraId="24F86A35" w14:textId="0F525FF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eastAsia="Times New Roman" w:hAnsi="Times" w:cs="Times"/>
              </w:rPr>
              <w:t>Huawei/</w:t>
            </w:r>
            <w:proofErr w:type="spellStart"/>
            <w:r w:rsidRPr="00F2413B">
              <w:rPr>
                <w:rFonts w:ascii="Times" w:eastAsia="Times New Roman" w:hAnsi="Times" w:cs="Times"/>
              </w:rPr>
              <w:t>HiSlicon</w:t>
            </w:r>
            <w:proofErr w:type="spellEnd"/>
          </w:p>
        </w:tc>
        <w:tc>
          <w:tcPr>
            <w:tcW w:w="8015" w:type="dxa"/>
          </w:tcPr>
          <w:p w14:paraId="66382872" w14:textId="5E35EC8F" w:rsidR="00FF62AE" w:rsidRPr="00F2413B" w:rsidRDefault="00FF62AE" w:rsidP="00E562A9">
            <w:pPr>
              <w:overflowPunct/>
              <w:autoSpaceDE/>
              <w:autoSpaceDN/>
              <w:adjustRightInd/>
              <w:spacing w:before="0" w:after="0" w:line="240" w:lineRule="auto"/>
              <w:contextualSpacing/>
              <w:textAlignment w:val="auto"/>
              <w:rPr>
                <w:rFonts w:ascii="Times" w:eastAsia="DengXian" w:hAnsi="Times" w:cs="Times"/>
                <w:iCs/>
                <w:lang w:eastAsia="zh-CN"/>
              </w:rPr>
            </w:pPr>
            <w:r w:rsidRPr="00F2413B">
              <w:rPr>
                <w:rFonts w:ascii="Times" w:hAnsi="Times" w:cs="Times"/>
                <w:color w:val="000000"/>
                <w:lang w:val="en-US" w:eastAsia="zh-CN"/>
              </w:rPr>
              <w:t>For proposal 2.1a</w:t>
            </w:r>
            <w:r w:rsidR="0029297C" w:rsidRPr="00F2413B">
              <w:rPr>
                <w:rFonts w:ascii="Times" w:hAnsi="Times" w:cs="Times"/>
                <w:color w:val="000000"/>
                <w:lang w:val="en-US" w:eastAsia="zh-CN"/>
              </w:rPr>
              <w:t xml:space="preserve">, we are fine with </w:t>
            </w:r>
            <w:r w:rsidR="007A3998" w:rsidRPr="00F2413B">
              <w:rPr>
                <w:rFonts w:ascii="Times" w:hAnsi="Times" w:cs="Times"/>
                <w:color w:val="000000"/>
                <w:lang w:val="en-US" w:eastAsia="zh-CN"/>
              </w:rPr>
              <w:t>the proposal to narrow down the alternatives.</w:t>
            </w:r>
            <w:r w:rsidRPr="00F2413B">
              <w:rPr>
                <w:rFonts w:ascii="Times" w:hAnsi="Times" w:cs="Times"/>
                <w:color w:val="000000"/>
                <w:lang w:val="en-US" w:eastAsia="zh-CN"/>
              </w:rPr>
              <w:t xml:space="preserve"> Compared to Alt1-b, we </w:t>
            </w:r>
            <w:r w:rsidRPr="00F2413B">
              <w:rPr>
                <w:rFonts w:ascii="Times" w:eastAsia="DengXian" w:hAnsi="Times" w:cs="Times"/>
                <w:iCs/>
                <w:lang w:eastAsia="zh-CN"/>
              </w:rPr>
              <w:t xml:space="preserve">prefer </w:t>
            </w:r>
            <w:r w:rsidRPr="00F2413B">
              <w:rPr>
                <w:rFonts w:ascii="Times" w:eastAsiaTheme="minorEastAsia" w:hAnsi="Times" w:cs="Times"/>
                <w:lang w:eastAsia="zh-CN"/>
              </w:rPr>
              <w:t>Alt2-a. First</w:t>
            </w:r>
            <w:r w:rsidR="007A3998" w:rsidRPr="00F2413B">
              <w:rPr>
                <w:rFonts w:ascii="Times" w:eastAsiaTheme="minorEastAsia" w:hAnsi="Times" w:cs="Times"/>
                <w:lang w:eastAsia="zh-CN"/>
              </w:rPr>
              <w:t>ly</w:t>
            </w:r>
            <w:r w:rsidRPr="00F2413B">
              <w:rPr>
                <w:rFonts w:ascii="Times" w:eastAsiaTheme="minorEastAsia" w:hAnsi="Times" w:cs="Times"/>
                <w:lang w:eastAsia="zh-CN"/>
              </w:rPr>
              <w:t>, Alt2-a can achieve a unified codebook for three coherence types. Second</w:t>
            </w:r>
            <w:r w:rsidR="007A3998" w:rsidRPr="00F2413B">
              <w:rPr>
                <w:rFonts w:ascii="Times" w:eastAsiaTheme="minorEastAsia" w:hAnsi="Times" w:cs="Times"/>
                <w:lang w:eastAsia="zh-CN"/>
              </w:rPr>
              <w:t>ly</w:t>
            </w:r>
            <w:r w:rsidRPr="00F2413B">
              <w:rPr>
                <w:rFonts w:ascii="Times" w:eastAsiaTheme="minorEastAsia" w:hAnsi="Times" w:cs="Times"/>
                <w:lang w:eastAsia="zh-CN"/>
              </w:rPr>
              <w:t xml:space="preserve">, for fully coherent precoders, DL type 1 codebook has larger indication overhead. If we consider reduced oversampling factor for DL type 1 codebook to reduce overhead, </w:t>
            </w:r>
            <w:r w:rsidR="007A3998" w:rsidRPr="00F2413B">
              <w:rPr>
                <w:rFonts w:ascii="Times" w:eastAsiaTheme="minorEastAsia" w:hAnsi="Times" w:cs="Times"/>
                <w:lang w:eastAsia="zh-CN"/>
              </w:rPr>
              <w:t xml:space="preserve">we need to further study the </w:t>
            </w:r>
            <w:proofErr w:type="spellStart"/>
            <w:r w:rsidR="007A3998" w:rsidRPr="00F2413B">
              <w:rPr>
                <w:rFonts w:ascii="Times" w:eastAsiaTheme="minorEastAsia" w:hAnsi="Times" w:cs="Times"/>
                <w:lang w:eastAsia="zh-CN"/>
              </w:rPr>
              <w:t>performan</w:t>
            </w:r>
            <w:proofErr w:type="spellEnd"/>
            <w:r w:rsidR="007A3998" w:rsidRPr="00F2413B">
              <w:rPr>
                <w:rFonts w:ascii="Times" w:eastAsiaTheme="minorEastAsia" w:hAnsi="Times" w:cs="Times"/>
                <w:lang w:eastAsia="zh-CN"/>
              </w:rPr>
              <w:t xml:space="preserve"> loss of</w:t>
            </w:r>
            <w:r w:rsidRPr="00F2413B">
              <w:rPr>
                <w:rFonts w:ascii="Times" w:eastAsiaTheme="minorEastAsia" w:hAnsi="Times" w:cs="Times"/>
                <w:lang w:eastAsia="zh-CN"/>
              </w:rPr>
              <w:t xml:space="preserve"> DL type 1 codebook</w:t>
            </w:r>
            <w:r w:rsidR="007A3998" w:rsidRPr="00F2413B">
              <w:rPr>
                <w:rFonts w:ascii="Times" w:eastAsiaTheme="minorEastAsia" w:hAnsi="Times" w:cs="Times"/>
                <w:lang w:eastAsia="zh-CN"/>
              </w:rPr>
              <w:t>.</w:t>
            </w:r>
          </w:p>
          <w:p w14:paraId="13749394" w14:textId="443D3C50" w:rsidR="00FF62AE" w:rsidRPr="00F2413B" w:rsidRDefault="00FF62AE" w:rsidP="00E562A9">
            <w:pPr>
              <w:overflowPunct/>
              <w:autoSpaceDE/>
              <w:autoSpaceDN/>
              <w:adjustRightInd/>
              <w:spacing w:before="0" w:after="0" w:line="240" w:lineRule="auto"/>
              <w:contextualSpacing/>
              <w:textAlignment w:val="auto"/>
              <w:rPr>
                <w:rFonts w:ascii="Times" w:eastAsia="Malgun Gothic" w:hAnsi="Times" w:cs="Times"/>
                <w:color w:val="000000"/>
                <w:lang w:eastAsia="ko-KR"/>
              </w:rPr>
            </w:pPr>
            <w:r w:rsidRPr="00F2413B">
              <w:rPr>
                <w:rFonts w:ascii="Times" w:hAnsi="Times" w:cs="Times"/>
                <w:color w:val="000000"/>
                <w:lang w:val="en-US" w:eastAsia="zh-CN"/>
              </w:rPr>
              <w:t xml:space="preserve">For proposal 2.1b: We </w:t>
            </w:r>
            <w:r w:rsidR="00856DCA" w:rsidRPr="00F2413B">
              <w:rPr>
                <w:rFonts w:ascii="Times" w:hAnsi="Times" w:cs="Times"/>
                <w:color w:val="000000"/>
                <w:lang w:val="en-US" w:eastAsia="zh-CN"/>
              </w:rPr>
              <w:t>think</w:t>
            </w:r>
            <w:r w:rsidRPr="00F2413B">
              <w:rPr>
                <w:rFonts w:ascii="Times" w:hAnsi="Times" w:cs="Times"/>
                <w:color w:val="000000"/>
                <w:lang w:val="en-US" w:eastAsia="zh-CN"/>
              </w:rPr>
              <w:t xml:space="preserve"> that different codebook alternatives should have same number of codewords to achieve a fair comparison. </w:t>
            </w:r>
          </w:p>
          <w:p w14:paraId="690F30FE" w14:textId="7A4E5966" w:rsidR="00FF62AE" w:rsidRPr="00F2413B" w:rsidRDefault="00FF62AE"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proposal 2.1c: Support</w:t>
            </w:r>
          </w:p>
        </w:tc>
      </w:tr>
      <w:tr w:rsidR="007445A4" w:rsidRPr="00F2413B" w14:paraId="473B6BEB" w14:textId="77777777">
        <w:trPr>
          <w:trHeight w:val="90"/>
          <w:jc w:val="center"/>
        </w:trPr>
        <w:tc>
          <w:tcPr>
            <w:tcW w:w="1795" w:type="dxa"/>
          </w:tcPr>
          <w:p w14:paraId="1285AFB9" w14:textId="3F95392C"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CATT</w:t>
            </w:r>
          </w:p>
        </w:tc>
        <w:tc>
          <w:tcPr>
            <w:tcW w:w="8015" w:type="dxa"/>
          </w:tcPr>
          <w:p w14:paraId="5ABF2BC4" w14:textId="7777777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72FEF5C9" w14:textId="38C5FC54"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2.1b: </w:t>
            </w:r>
            <w:r w:rsidR="00736E2B" w:rsidRPr="00F2413B">
              <w:rPr>
                <w:rFonts w:ascii="Times" w:hAnsi="Times" w:cs="Times"/>
                <w:color w:val="000000"/>
                <w:lang w:val="en-US" w:eastAsia="zh-CN"/>
              </w:rPr>
              <w:t xml:space="preserve">Support in principle. </w:t>
            </w:r>
            <w:r w:rsidRPr="00F2413B">
              <w:rPr>
                <w:rFonts w:ascii="Times" w:hAnsi="Times" w:cs="Times"/>
                <w:color w:val="000000"/>
                <w:lang w:val="en-US" w:eastAsia="zh-CN"/>
              </w:rPr>
              <w:t xml:space="preserve">We </w:t>
            </w:r>
            <w:r w:rsidR="00736E2B" w:rsidRPr="00F2413B">
              <w:rPr>
                <w:rFonts w:ascii="Times" w:hAnsi="Times" w:cs="Times"/>
                <w:color w:val="000000"/>
                <w:lang w:val="en-US" w:eastAsia="zh-CN"/>
              </w:rPr>
              <w:t>also think (O1, O2) = (2,2) should be included. We are fine to study whether rank-specific oversampling ratios are used.</w:t>
            </w:r>
            <w:r w:rsidRPr="00F2413B">
              <w:rPr>
                <w:rFonts w:ascii="Times" w:hAnsi="Times" w:cs="Times"/>
                <w:color w:val="000000"/>
                <w:lang w:val="en-US" w:eastAsia="zh-CN"/>
              </w:rPr>
              <w:t xml:space="preserve"> </w:t>
            </w:r>
          </w:p>
          <w:p w14:paraId="2DB30108" w14:textId="20698F57" w:rsidR="007445A4" w:rsidRPr="00F2413B" w:rsidRDefault="007445A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Proposal 2.1c: </w:t>
            </w:r>
            <w:r w:rsidR="00736E2B" w:rsidRPr="00F2413B">
              <w:rPr>
                <w:rFonts w:ascii="Times" w:hAnsi="Times" w:cs="Times"/>
                <w:color w:val="000000"/>
                <w:lang w:val="en-US" w:eastAsia="zh-CN"/>
              </w:rPr>
              <w:t>Seems not necessary. Companies can report antenna layouts that they used.</w:t>
            </w:r>
          </w:p>
        </w:tc>
      </w:tr>
      <w:tr w:rsidR="007445A4" w:rsidRPr="00F2413B" w14:paraId="21059A37" w14:textId="77777777">
        <w:trPr>
          <w:trHeight w:val="90"/>
          <w:jc w:val="center"/>
        </w:trPr>
        <w:tc>
          <w:tcPr>
            <w:tcW w:w="1795" w:type="dxa"/>
          </w:tcPr>
          <w:p w14:paraId="4DA7F24F" w14:textId="51BC76CC"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Samsung</w:t>
            </w:r>
          </w:p>
        </w:tc>
        <w:tc>
          <w:tcPr>
            <w:tcW w:w="8015" w:type="dxa"/>
          </w:tcPr>
          <w:p w14:paraId="3F0795AB" w14:textId="4873F03F" w:rsidR="007445A4" w:rsidRPr="00F2413B" w:rsidRDefault="001156B6"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w:t>
            </w:r>
            <w:proofErr w:type="gramStart"/>
            <w:r w:rsidRPr="00F2413B">
              <w:rPr>
                <w:rFonts w:ascii="Times" w:hAnsi="Times" w:cs="Times"/>
                <w:color w:val="000000"/>
                <w:lang w:val="en-US" w:eastAsia="zh-CN"/>
              </w:rPr>
              <w:t>always  report</w:t>
            </w:r>
            <w:proofErr w:type="gramEnd"/>
            <w:r w:rsidRPr="00F2413B">
              <w:rPr>
                <w:rFonts w:ascii="Times" w:hAnsi="Times" w:cs="Times"/>
                <w:color w:val="000000"/>
                <w:lang w:val="en-US" w:eastAsia="zh-CN"/>
              </w:rPr>
              <w:t xml:space="preserve"> PC or NC as capability if it can’t meet the linear phase requirement. </w:t>
            </w:r>
          </w:p>
        </w:tc>
      </w:tr>
      <w:tr w:rsidR="007445A4" w:rsidRPr="00F2413B" w14:paraId="7C205073" w14:textId="77777777">
        <w:trPr>
          <w:trHeight w:val="90"/>
          <w:jc w:val="center"/>
        </w:trPr>
        <w:tc>
          <w:tcPr>
            <w:tcW w:w="1795" w:type="dxa"/>
          </w:tcPr>
          <w:p w14:paraId="6EF9E254" w14:textId="0C41EC50"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015" w:type="dxa"/>
          </w:tcPr>
          <w:p w14:paraId="036CB31F" w14:textId="59B45D5B" w:rsidR="007445A4" w:rsidRPr="00F2413B" w:rsidRDefault="00340C14"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are generally supportive of the 3 proposals. For P2.1b, we also think (2, 2) can be further considered.</w:t>
            </w:r>
          </w:p>
        </w:tc>
      </w:tr>
      <w:tr w:rsidR="00DB50E3" w:rsidRPr="00F2413B" w14:paraId="319798BF" w14:textId="77777777">
        <w:trPr>
          <w:trHeight w:val="90"/>
          <w:jc w:val="center"/>
        </w:trPr>
        <w:tc>
          <w:tcPr>
            <w:tcW w:w="1795" w:type="dxa"/>
          </w:tcPr>
          <w:p w14:paraId="7EBB41B6" w14:textId="57D1565F"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Sharp</w:t>
            </w:r>
          </w:p>
        </w:tc>
        <w:tc>
          <w:tcPr>
            <w:tcW w:w="8015" w:type="dxa"/>
          </w:tcPr>
          <w:p w14:paraId="14EB6E6E"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2.1a: Support.</w:t>
            </w:r>
          </w:p>
          <w:p w14:paraId="26F8255D" w14:textId="77777777" w:rsidR="00DB50E3" w:rsidRPr="00F2413B" w:rsidRDefault="00DB50E3"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Proposal 2.1b: Support, (O1, O2) = (2,2) also can be included.</w:t>
            </w:r>
          </w:p>
          <w:p w14:paraId="70D4DFB8" w14:textId="18BE2B7E"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Proposal 2.1c: Support.</w:t>
            </w:r>
          </w:p>
        </w:tc>
      </w:tr>
      <w:tr w:rsidR="00DB50E3" w:rsidRPr="00F2413B" w14:paraId="5C423B06" w14:textId="77777777">
        <w:trPr>
          <w:trHeight w:val="90"/>
          <w:jc w:val="center"/>
        </w:trPr>
        <w:tc>
          <w:tcPr>
            <w:tcW w:w="1795" w:type="dxa"/>
          </w:tcPr>
          <w:p w14:paraId="1FCB9774" w14:textId="11C637B4" w:rsidR="00DB50E3" w:rsidRPr="00F2413B" w:rsidRDefault="00806A37" w:rsidP="00E562A9">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FL</w:t>
            </w:r>
          </w:p>
        </w:tc>
        <w:tc>
          <w:tcPr>
            <w:tcW w:w="8015" w:type="dxa"/>
          </w:tcPr>
          <w:p w14:paraId="0E996FDF" w14:textId="77777777" w:rsidR="00806A37" w:rsidRPr="00F2413B" w:rsidRDefault="00806A37" w:rsidP="00E562A9">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corrections, and suggestions. Based on your inputs initial proposals have been updated as:</w:t>
            </w:r>
          </w:p>
          <w:p w14:paraId="2F657443" w14:textId="77777777" w:rsidR="00806A37" w:rsidRPr="00F2413B" w:rsidRDefault="00806A37" w:rsidP="00E562A9">
            <w:pPr>
              <w:overflowPunct/>
              <w:spacing w:before="0" w:after="0" w:line="240" w:lineRule="auto"/>
              <w:contextualSpacing/>
              <w:textAlignment w:val="auto"/>
              <w:rPr>
                <w:rFonts w:ascii="Times" w:hAnsi="Times" w:cs="Times"/>
                <w:color w:val="000000"/>
                <w:lang w:val="en-US" w:eastAsia="zh-CN"/>
              </w:rPr>
            </w:pPr>
          </w:p>
          <w:p w14:paraId="6229F54C" w14:textId="77777777" w:rsidR="00806A37" w:rsidRPr="00F2413B" w:rsidRDefault="00806A37" w:rsidP="00E562A9">
            <w:pPr>
              <w:pStyle w:val="BodyText"/>
              <w:spacing w:before="0" w:after="0" w:line="240" w:lineRule="auto"/>
              <w:contextualSpacing/>
              <w:rPr>
                <w:rFonts w:cs="Times"/>
                <w:b/>
                <w:bCs/>
                <w:szCs w:val="20"/>
                <w:highlight w:val="yellow"/>
              </w:rPr>
            </w:pPr>
            <w:r w:rsidRPr="00F2413B">
              <w:rPr>
                <w:rFonts w:cs="Times"/>
                <w:b/>
                <w:bCs/>
                <w:szCs w:val="20"/>
                <w:highlight w:val="yellow"/>
              </w:rPr>
              <w:t>FL Proposal 2.1a: RAN1 further studies Alt1b and Alt2a for down-selection in RAN1 meeting #110b-e.</w:t>
            </w:r>
          </w:p>
          <w:p w14:paraId="7EB43EF8" w14:textId="77777777" w:rsidR="00806A37" w:rsidRPr="00F2413B" w:rsidRDefault="00806A37" w:rsidP="00E562A9">
            <w:pPr>
              <w:pStyle w:val="BodyText"/>
              <w:numPr>
                <w:ilvl w:val="0"/>
                <w:numId w:val="23"/>
              </w:numPr>
              <w:overflowPunct/>
              <w:autoSpaceDE/>
              <w:autoSpaceDN/>
              <w:adjustRightInd/>
              <w:spacing w:before="0" w:after="0" w:line="240" w:lineRule="auto"/>
              <w:contextualSpacing/>
              <w:textAlignment w:val="auto"/>
              <w:rPr>
                <w:rFonts w:cs="Times"/>
                <w:b/>
                <w:bCs/>
                <w:color w:val="FF0000"/>
                <w:szCs w:val="20"/>
                <w:highlight w:val="yellow"/>
              </w:rPr>
            </w:pPr>
            <w:r w:rsidRPr="00F2413B">
              <w:rPr>
                <w:rFonts w:cs="Times"/>
                <w:b/>
                <w:bCs/>
                <w:color w:val="FF0000"/>
                <w:szCs w:val="20"/>
                <w:highlight w:val="yellow"/>
              </w:rPr>
              <w:t>Transmission using one or multiple precoders corresponding to one or multiple SRS resources can be studied as part of the above alternatives.</w:t>
            </w:r>
          </w:p>
          <w:p w14:paraId="63E0B28B" w14:textId="38D8202F" w:rsidR="00806A37" w:rsidRPr="00F2413B" w:rsidRDefault="00806A37" w:rsidP="00E562A9">
            <w:pPr>
              <w:pStyle w:val="BodyText"/>
              <w:spacing w:before="0" w:after="0" w:line="240" w:lineRule="auto"/>
              <w:contextualSpacing/>
              <w:rPr>
                <w:rFonts w:cs="Times"/>
                <w:szCs w:val="20"/>
              </w:rPr>
            </w:pPr>
            <w:r w:rsidRPr="00F2413B">
              <w:rPr>
                <w:rFonts w:cs="Times"/>
                <w:b/>
                <w:bCs/>
                <w:szCs w:val="20"/>
              </w:rPr>
              <w:t>Support (16):</w:t>
            </w:r>
            <w:r w:rsidRPr="00F2413B">
              <w:rPr>
                <w:rFonts w:cs="Times"/>
                <w:szCs w:val="20"/>
              </w:rPr>
              <w:t xml:space="preserve"> Google, Lenovo, NTT, LG, OPPO, NEC, </w:t>
            </w:r>
            <w:proofErr w:type="spellStart"/>
            <w:r w:rsidRPr="00F2413B">
              <w:rPr>
                <w:rFonts w:cs="Times"/>
                <w:szCs w:val="20"/>
              </w:rPr>
              <w:t>Spreadtrum</w:t>
            </w:r>
            <w:proofErr w:type="spellEnd"/>
            <w:r w:rsidRPr="00F2413B">
              <w:rPr>
                <w:rFonts w:cs="Times"/>
                <w:szCs w:val="20"/>
              </w:rPr>
              <w:t>, ZTE, IDC, Intel, QC, CMCC, Huawei, CATT, Apple, Sharp</w:t>
            </w:r>
          </w:p>
          <w:p w14:paraId="3E2E617A" w14:textId="77777777" w:rsidR="00806A37" w:rsidRPr="00F2413B" w:rsidRDefault="00806A37" w:rsidP="00E562A9">
            <w:pPr>
              <w:pStyle w:val="BodyText"/>
              <w:spacing w:before="0" w:after="0" w:line="240" w:lineRule="auto"/>
              <w:contextualSpacing/>
              <w:rPr>
                <w:rFonts w:cs="Times"/>
                <w:szCs w:val="20"/>
              </w:rPr>
            </w:pPr>
            <w:r w:rsidRPr="00F2413B">
              <w:rPr>
                <w:rFonts w:cs="Times"/>
                <w:b/>
                <w:bCs/>
                <w:szCs w:val="20"/>
              </w:rPr>
              <w:t>Comment (5):</w:t>
            </w:r>
            <w:r w:rsidRPr="00F2413B">
              <w:rPr>
                <w:rFonts w:cs="Times"/>
                <w:szCs w:val="20"/>
              </w:rPr>
              <w:t xml:space="preserve"> Samsung(1b), MT(1b), Nokia(1b), Ericsson, Xiaomi(1b)</w:t>
            </w:r>
          </w:p>
          <w:p w14:paraId="145E5D24" w14:textId="77777777" w:rsidR="00806A37" w:rsidRPr="00F2413B" w:rsidRDefault="00806A37" w:rsidP="00E562A9">
            <w:pPr>
              <w:spacing w:before="0" w:after="0" w:line="240" w:lineRule="auto"/>
              <w:contextualSpacing/>
              <w:rPr>
                <w:rFonts w:ascii="Times" w:hAnsi="Times" w:cs="Times"/>
                <w:b/>
                <w:bCs/>
                <w:highlight w:val="cyan"/>
                <w:lang w:val="en-US"/>
              </w:rPr>
            </w:pPr>
            <w:r w:rsidRPr="00F2413B">
              <w:rPr>
                <w:rFonts w:ascii="Times" w:hAnsi="Times" w:cs="Times"/>
                <w:b/>
                <w:bCs/>
                <w:highlight w:val="cyan"/>
              </w:rPr>
              <w:t>FL comment: The companies who have comments on the proposal, are mainly the companies who are in favour of Alt1b, that is already captured by the proposal. So, the proposal should be agreeable by everyone so that a final conclusion can be made in the next meeting.</w:t>
            </w:r>
          </w:p>
          <w:p w14:paraId="0327DD10" w14:textId="77777777" w:rsidR="00806A37" w:rsidRPr="00F2413B" w:rsidRDefault="00806A37" w:rsidP="00E562A9">
            <w:pPr>
              <w:spacing w:before="0" w:after="0" w:line="240" w:lineRule="auto"/>
              <w:contextualSpacing/>
              <w:rPr>
                <w:rFonts w:ascii="Times" w:hAnsi="Times" w:cs="Times"/>
                <w:b/>
                <w:bCs/>
                <w:highlight w:val="yellow"/>
                <w:lang w:val="en-US"/>
              </w:rPr>
            </w:pPr>
          </w:p>
          <w:p w14:paraId="2B585E05" w14:textId="77777777" w:rsidR="00806A37" w:rsidRPr="00F2413B" w:rsidRDefault="00806A37" w:rsidP="00E562A9">
            <w:pPr>
              <w:spacing w:before="0" w:after="0" w:line="240" w:lineRule="auto"/>
              <w:contextualSpacing/>
              <w:rPr>
                <w:rFonts w:ascii="Times" w:hAnsi="Times" w:cs="Times"/>
                <w:b/>
                <w:bCs/>
                <w:highlight w:val="yellow"/>
              </w:rPr>
            </w:pPr>
          </w:p>
          <w:p w14:paraId="781BA9ED" w14:textId="77777777" w:rsidR="00806A37" w:rsidRPr="00F2413B" w:rsidRDefault="00806A37" w:rsidP="00E562A9">
            <w:pPr>
              <w:spacing w:before="0" w:after="0" w:line="240" w:lineRule="auto"/>
              <w:contextualSpacing/>
              <w:rPr>
                <w:rFonts w:ascii="Times" w:hAnsi="Times" w:cs="Times"/>
                <w:b/>
                <w:bCs/>
                <w:highlight w:val="yellow"/>
              </w:rPr>
            </w:pPr>
            <w:r w:rsidRPr="00F2413B">
              <w:rPr>
                <w:rFonts w:ascii="Times" w:hAnsi="Times" w:cs="Times"/>
                <w:b/>
                <w:bCs/>
                <w:highlight w:val="yellow"/>
              </w:rPr>
              <w:t xml:space="preserve">FL Proposal 2.1b: For evaluation purpose of codebook alternatives </w:t>
            </w:r>
            <w:r w:rsidRPr="00F2413B">
              <w:rPr>
                <w:rFonts w:ascii="Times" w:hAnsi="Times" w:cs="Times"/>
                <w:b/>
                <w:bCs/>
                <w:color w:val="FF0000"/>
                <w:highlight w:val="yellow"/>
                <w:u w:val="single"/>
              </w:rPr>
              <w:t>when a precoder based on</w:t>
            </w:r>
            <w:r w:rsidRPr="00F2413B">
              <w:rPr>
                <w:rFonts w:ascii="Times" w:hAnsi="Times" w:cs="Times"/>
                <w:b/>
                <w:bCs/>
                <w:color w:val="FF0000"/>
                <w:highlight w:val="yellow"/>
              </w:rPr>
              <w:t xml:space="preserve"> </w:t>
            </w:r>
            <w:r w:rsidRPr="00F2413B">
              <w:rPr>
                <w:rFonts w:ascii="Times" w:hAnsi="Times" w:cs="Times"/>
                <w:b/>
                <w:bCs/>
                <w:highlight w:val="yellow"/>
              </w:rPr>
              <w:t xml:space="preserve">Rel-15 DL Type I is used, following oversampling ratios are assumed </w:t>
            </w:r>
          </w:p>
          <w:p w14:paraId="5852DE36" w14:textId="77777777" w:rsidR="00806A37" w:rsidRPr="00F2413B" w:rsidRDefault="00806A37" w:rsidP="00E562A9">
            <w:pPr>
              <w:pStyle w:val="ListParagraph"/>
              <w:numPr>
                <w:ilvl w:val="0"/>
                <w:numId w:val="24"/>
              </w:numPr>
              <w:spacing w:before="0" w:line="240" w:lineRule="auto"/>
              <w:ind w:left="749"/>
              <w:contextualSpacing/>
              <w:rPr>
                <w:rFonts w:ascii="Times" w:hAnsi="Times" w:cs="Times"/>
                <w:b/>
                <w:color w:val="FF0000"/>
                <w:sz w:val="20"/>
                <w:szCs w:val="20"/>
                <w:highlight w:val="yellow"/>
                <w:u w:val="single"/>
              </w:rPr>
            </w:pPr>
            <w:r w:rsidRPr="00F2413B">
              <w:rPr>
                <w:rFonts w:ascii="Times" w:hAnsi="Times" w:cs="Times"/>
                <w:b/>
                <w:bCs/>
                <w:sz w:val="20"/>
                <w:szCs w:val="20"/>
                <w:highlight w:val="yellow"/>
              </w:rPr>
              <w:t>(O1, O2) = (1,1), (2.1)</w:t>
            </w:r>
            <w:r w:rsidRPr="00F2413B">
              <w:rPr>
                <w:rFonts w:ascii="Times" w:hAnsi="Times" w:cs="Times"/>
                <w:b/>
                <w:bCs/>
                <w:color w:val="FF0000"/>
                <w:sz w:val="20"/>
                <w:szCs w:val="20"/>
                <w:highlight w:val="yellow"/>
              </w:rPr>
              <w:t>,</w:t>
            </w:r>
            <w:r w:rsidRPr="00F2413B">
              <w:rPr>
                <w:rFonts w:ascii="Times" w:hAnsi="Times" w:cs="Times"/>
                <w:b/>
                <w:bCs/>
                <w:color w:val="FF0000"/>
                <w:sz w:val="20"/>
                <w:szCs w:val="20"/>
                <w:highlight w:val="yellow"/>
                <w:u w:val="single"/>
              </w:rPr>
              <w:t xml:space="preserve"> (2,2) </w:t>
            </w:r>
          </w:p>
          <w:p w14:paraId="7E2393DB" w14:textId="77777777" w:rsidR="00806A37" w:rsidRPr="00F2413B" w:rsidRDefault="00806A37" w:rsidP="00E562A9">
            <w:pPr>
              <w:pStyle w:val="ListParagraph"/>
              <w:numPr>
                <w:ilvl w:val="0"/>
                <w:numId w:val="24"/>
              </w:numPr>
              <w:spacing w:before="0" w:line="240" w:lineRule="auto"/>
              <w:ind w:left="738" w:hanging="354"/>
              <w:contextualSpacing/>
              <w:rPr>
                <w:rFonts w:ascii="Times" w:hAnsi="Times" w:cs="Times"/>
                <w:b/>
                <w:bCs/>
                <w:sz w:val="20"/>
                <w:szCs w:val="20"/>
                <w:highlight w:val="yellow"/>
              </w:rPr>
            </w:pPr>
            <w:r w:rsidRPr="00F2413B">
              <w:rPr>
                <w:rFonts w:ascii="Times" w:hAnsi="Times" w:cs="Times"/>
                <w:b/>
                <w:bCs/>
                <w:sz w:val="20"/>
                <w:szCs w:val="20"/>
                <w:highlight w:val="yellow"/>
              </w:rPr>
              <w:t>Note1: Other values may be used and reported by companies</w:t>
            </w:r>
          </w:p>
          <w:p w14:paraId="35EC3B62" w14:textId="453CE920"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18):</w:t>
            </w:r>
            <w:r w:rsidRPr="00F2413B">
              <w:rPr>
                <w:rFonts w:eastAsiaTheme="minorEastAsia" w:cs="Times"/>
                <w:szCs w:val="20"/>
                <w:lang w:eastAsia="zh-CN"/>
              </w:rPr>
              <w:t xml:space="preserve"> </w:t>
            </w:r>
            <w:proofErr w:type="spellStart"/>
            <w:r w:rsidRPr="00F2413B">
              <w:rPr>
                <w:rFonts w:eastAsiaTheme="minorEastAsia" w:cs="Times"/>
                <w:szCs w:val="20"/>
                <w:lang w:eastAsia="zh-CN"/>
              </w:rPr>
              <w:t>Samsung+OPPO+NEC+Ericsson+Nokia+Xiaomi+CATT+Apple+Sharp</w:t>
            </w:r>
            <w:proofErr w:type="spellEnd"/>
            <w:r w:rsidRPr="00F2413B">
              <w:rPr>
                <w:rFonts w:eastAsiaTheme="minorEastAsia" w:cs="Times"/>
                <w:szCs w:val="20"/>
                <w:lang w:eastAsia="zh-CN"/>
              </w:rPr>
              <w:t xml:space="preserve"> (2,2), MT, Lenovo, NTT, LG,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(Rank specific), IDC, Intel, QC(QPSK/8PSK)</w:t>
            </w:r>
          </w:p>
          <w:p w14:paraId="42AEFE23" w14:textId="77777777"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lastRenderedPageBreak/>
              <w:t>Comment(</w:t>
            </w:r>
            <w:proofErr w:type="gramEnd"/>
            <w:r w:rsidRPr="00F2413B">
              <w:rPr>
                <w:rFonts w:eastAsiaTheme="minorEastAsia" w:cs="Times"/>
                <w:b/>
                <w:bCs/>
                <w:szCs w:val="20"/>
                <w:lang w:eastAsia="zh-CN"/>
              </w:rPr>
              <w:t>2):</w:t>
            </w:r>
            <w:r w:rsidRPr="00F2413B">
              <w:rPr>
                <w:rFonts w:eastAsiaTheme="minorEastAsia" w:cs="Times"/>
                <w:szCs w:val="20"/>
                <w:lang w:eastAsia="zh-CN"/>
              </w:rPr>
              <w:t xml:space="preserve"> Google (same overhead), CMCC(only 1,1 as baseline)</w:t>
            </w:r>
          </w:p>
          <w:p w14:paraId="4E584EE5" w14:textId="77777777" w:rsidR="00806A37" w:rsidRPr="00F2413B" w:rsidRDefault="00806A37" w:rsidP="00E562A9">
            <w:pPr>
              <w:spacing w:before="0" w:after="0" w:line="240" w:lineRule="auto"/>
              <w:contextualSpacing/>
              <w:rPr>
                <w:rFonts w:ascii="Times" w:eastAsiaTheme="minorHAnsi" w:hAnsi="Times" w:cs="Times"/>
                <w:b/>
                <w:bCs/>
                <w:highlight w:val="cyan"/>
              </w:rPr>
            </w:pPr>
            <w:r w:rsidRPr="00F2413B">
              <w:rPr>
                <w:rFonts w:ascii="Times" w:hAnsi="Times" w:cs="Times"/>
                <w:b/>
                <w:bCs/>
                <w:highlight w:val="cyan"/>
              </w:rPr>
              <w:t xml:space="preserve">FL comment: Overhead is an important aspect of the enhancement, all companies agree that the range of O1, O2 should be restricted. We need to have this agreement, so that the study for final selection of the codebook structure will be more objective. Some companies have brought up some detailed aspects. For example, ZTE proposing O1, O2 range to be Rank specific, and QC expresses concern as whether the beamformer coefficients for all antenna </w:t>
            </w:r>
            <w:proofErr w:type="gramStart"/>
            <w:r w:rsidRPr="00F2413B">
              <w:rPr>
                <w:rFonts w:ascii="Times" w:hAnsi="Times" w:cs="Times"/>
                <w:b/>
                <w:bCs/>
                <w:highlight w:val="cyan"/>
              </w:rPr>
              <w:t>configuration</w:t>
            </w:r>
            <w:proofErr w:type="gramEnd"/>
            <w:r w:rsidRPr="00F2413B">
              <w:rPr>
                <w:rFonts w:ascii="Times" w:hAnsi="Times" w:cs="Times"/>
                <w:b/>
                <w:bCs/>
                <w:highlight w:val="cyan"/>
              </w:rPr>
              <w:t xml:space="preserve"> remain as QPSK and not 8PSK, however these discussion can happen during the study and justify on superiority of one potential option against the other.</w:t>
            </w:r>
          </w:p>
          <w:p w14:paraId="2CD77A4A" w14:textId="77777777" w:rsidR="00806A37" w:rsidRPr="00F2413B" w:rsidRDefault="00806A37" w:rsidP="00E562A9">
            <w:pPr>
              <w:pStyle w:val="BodyText"/>
              <w:spacing w:before="0" w:after="0" w:line="240" w:lineRule="auto"/>
              <w:ind w:firstLine="288"/>
              <w:contextualSpacing/>
              <w:rPr>
                <w:rFonts w:eastAsiaTheme="minorEastAsia" w:cs="Times"/>
                <w:szCs w:val="20"/>
                <w:lang w:eastAsia="zh-CN"/>
              </w:rPr>
            </w:pPr>
          </w:p>
          <w:p w14:paraId="617B2D37" w14:textId="77777777" w:rsidR="00806A37" w:rsidRPr="00F2413B" w:rsidRDefault="00806A37" w:rsidP="00E562A9">
            <w:pPr>
              <w:spacing w:before="0" w:after="0" w:line="240" w:lineRule="auto"/>
              <w:contextualSpacing/>
              <w:rPr>
                <w:rFonts w:ascii="Times" w:eastAsiaTheme="minorHAnsi"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4D8289FF"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Full coherent: Antenna layout 1a (Ng=1, M=2, N=2, P=2), 1b (Ng=1, M=1, N=4, P=2)</w:t>
            </w:r>
          </w:p>
          <w:p w14:paraId="23F4CE82" w14:textId="77777777" w:rsidR="00806A37" w:rsidRPr="00F2413B" w:rsidRDefault="00806A37" w:rsidP="00E562A9">
            <w:pPr>
              <w:pStyle w:val="ListParagraph"/>
              <w:numPr>
                <w:ilvl w:val="0"/>
                <w:numId w:val="24"/>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01A32706"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6B1CC3D4" w14:textId="77777777" w:rsidR="00806A37" w:rsidRPr="00F2413B" w:rsidRDefault="00806A37" w:rsidP="00E562A9">
            <w:pPr>
              <w:pStyle w:val="ListParagraph"/>
              <w:numPr>
                <w:ilvl w:val="1"/>
                <w:numId w:val="24"/>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49919420" w14:textId="1A25C9B5"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Support(</w:t>
            </w:r>
            <w:proofErr w:type="gramEnd"/>
            <w:r w:rsidRPr="00F2413B">
              <w:rPr>
                <w:rFonts w:eastAsiaTheme="minorEastAsia" w:cs="Times"/>
                <w:b/>
                <w:bCs/>
                <w:szCs w:val="20"/>
                <w:lang w:eastAsia="zh-CN"/>
              </w:rPr>
              <w:t>14):</w:t>
            </w:r>
            <w:r w:rsidRPr="00F2413B">
              <w:rPr>
                <w:rFonts w:eastAsiaTheme="minorEastAsia" w:cs="Times"/>
                <w:szCs w:val="20"/>
                <w:lang w:eastAsia="zh-CN"/>
              </w:rPr>
              <w:t xml:space="preserve"> Google, Samsung, MT, NTT, LG, OPPO, </w:t>
            </w:r>
            <w:proofErr w:type="spellStart"/>
            <w:r w:rsidRPr="00F2413B">
              <w:rPr>
                <w:rFonts w:eastAsiaTheme="minorEastAsia" w:cs="Times"/>
                <w:szCs w:val="20"/>
                <w:lang w:eastAsia="zh-CN"/>
              </w:rPr>
              <w:t>Spreadtrum</w:t>
            </w:r>
            <w:proofErr w:type="spellEnd"/>
            <w:r w:rsidRPr="00F2413B">
              <w:rPr>
                <w:rFonts w:eastAsiaTheme="minorEastAsia" w:cs="Times"/>
                <w:szCs w:val="20"/>
                <w:lang w:eastAsia="zh-CN"/>
              </w:rPr>
              <w:t>, ZTE, IDC, Intel, QC, Huawei, Apple, Sharp</w:t>
            </w:r>
          </w:p>
          <w:p w14:paraId="70EC7B98" w14:textId="28EE4818" w:rsidR="00806A37" w:rsidRPr="00F2413B" w:rsidRDefault="00806A37" w:rsidP="00E562A9">
            <w:pPr>
              <w:pStyle w:val="BodyText"/>
              <w:spacing w:before="0" w:after="0" w:line="240" w:lineRule="auto"/>
              <w:contextualSpacing/>
              <w:rPr>
                <w:rFonts w:eastAsiaTheme="minorEastAsia" w:cs="Times"/>
                <w:szCs w:val="20"/>
                <w:lang w:eastAsia="zh-CN"/>
              </w:rPr>
            </w:pPr>
            <w:proofErr w:type="gramStart"/>
            <w:r w:rsidRPr="00F2413B">
              <w:rPr>
                <w:rFonts w:eastAsiaTheme="minorEastAsia" w:cs="Times"/>
                <w:b/>
                <w:bCs/>
                <w:szCs w:val="20"/>
                <w:lang w:eastAsia="zh-CN"/>
              </w:rPr>
              <w:t>Comment(</w:t>
            </w:r>
            <w:proofErr w:type="gramEnd"/>
            <w:r w:rsidRPr="00F2413B">
              <w:rPr>
                <w:rFonts w:eastAsiaTheme="minorEastAsia" w:cs="Times"/>
                <w:b/>
                <w:bCs/>
                <w:szCs w:val="20"/>
                <w:lang w:eastAsia="zh-CN"/>
              </w:rPr>
              <w:t>6):</w:t>
            </w:r>
            <w:r w:rsidRPr="00F2413B">
              <w:rPr>
                <w:rFonts w:eastAsiaTheme="minorEastAsia" w:cs="Times"/>
                <w:szCs w:val="20"/>
                <w:lang w:eastAsia="zh-CN"/>
              </w:rPr>
              <w:t xml:space="preserve"> </w:t>
            </w:r>
            <w:proofErr w:type="spellStart"/>
            <w:r w:rsidRPr="00F2413B">
              <w:rPr>
                <w:rFonts w:eastAsiaTheme="minorEastAsia" w:cs="Times"/>
                <w:szCs w:val="20"/>
                <w:lang w:eastAsia="zh-CN"/>
              </w:rPr>
              <w:t>Lenovo+Xiaomi+Ericsson+CATT</w:t>
            </w:r>
            <w:proofErr w:type="spellEnd"/>
            <w:r w:rsidRPr="00F2413B">
              <w:rPr>
                <w:rFonts w:eastAsiaTheme="minorEastAsia" w:cs="Times"/>
                <w:szCs w:val="20"/>
                <w:lang w:eastAsia="zh-CN"/>
              </w:rPr>
              <w:t xml:space="preserve"> (don’t limit), Nokia, CMCC(further clarification)</w:t>
            </w:r>
          </w:p>
          <w:p w14:paraId="3B4E6C9B" w14:textId="77777777" w:rsidR="00806A37" w:rsidRPr="00F2413B" w:rsidRDefault="00806A37" w:rsidP="00E562A9">
            <w:pPr>
              <w:pStyle w:val="BodyText"/>
              <w:spacing w:before="0" w:after="0" w:line="240" w:lineRule="auto"/>
              <w:contextualSpacing/>
              <w:rPr>
                <w:rFonts w:eastAsiaTheme="minorHAnsi" w:cs="Times"/>
                <w:szCs w:val="20"/>
              </w:rPr>
            </w:pPr>
            <w:r w:rsidRPr="00F2413B">
              <w:rPr>
                <w:rFonts w:cs="Times"/>
                <w:b/>
                <w:bCs/>
                <w:szCs w:val="20"/>
                <w:highlight w:val="cyan"/>
              </w:rPr>
              <w:t>FL comment: In the last meeting we agreed on antenna layout configuration, the intention of this proposal is to relate the antenna layout to UE coherency capability, and essentially identifying which of the alternatives can be used for full- and which can be used for partial-coherent. Based on the discussion, the proposal is not updated.</w:t>
            </w:r>
            <w:r w:rsidRPr="00F2413B">
              <w:rPr>
                <w:rFonts w:cs="Times"/>
                <w:b/>
                <w:bCs/>
                <w:szCs w:val="20"/>
              </w:rPr>
              <w:t xml:space="preserve">  </w:t>
            </w:r>
          </w:p>
          <w:p w14:paraId="607DFC3B"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4917B7F6" w14:textId="77777777">
        <w:trPr>
          <w:trHeight w:val="90"/>
          <w:jc w:val="center"/>
        </w:trPr>
        <w:tc>
          <w:tcPr>
            <w:tcW w:w="1795" w:type="dxa"/>
          </w:tcPr>
          <w:p w14:paraId="73DF3BFA" w14:textId="5A94A8DC" w:rsidR="00DB50E3" w:rsidRPr="00F2413B" w:rsidRDefault="003611C6" w:rsidP="00E562A9">
            <w:pPr>
              <w:overflowPunct/>
              <w:spacing w:before="0" w:after="0" w:line="240" w:lineRule="auto"/>
              <w:contextualSpacing/>
              <w:textAlignment w:val="auto"/>
              <w:rPr>
                <w:rFonts w:ascii="Times" w:hAnsi="Times" w:cs="Times"/>
                <w:lang w:eastAsia="zh-CN"/>
              </w:rPr>
            </w:pPr>
            <w:r>
              <w:rPr>
                <w:rFonts w:ascii="Times" w:hAnsi="Times" w:cs="Times"/>
                <w:lang w:eastAsia="zh-CN"/>
              </w:rPr>
              <w:lastRenderedPageBreak/>
              <w:t>FL</w:t>
            </w:r>
          </w:p>
        </w:tc>
        <w:tc>
          <w:tcPr>
            <w:tcW w:w="8015" w:type="dxa"/>
          </w:tcPr>
          <w:p w14:paraId="341DF557" w14:textId="77777777" w:rsidR="003611C6" w:rsidRPr="00F2413B" w:rsidRDefault="003611C6" w:rsidP="003611C6">
            <w:pPr>
              <w:spacing w:before="0" w:after="0" w:line="240" w:lineRule="auto"/>
              <w:contextualSpacing/>
              <w:rPr>
                <w:rFonts w:ascii="Times" w:hAnsi="Times" w:cs="Times"/>
                <w:b/>
                <w:bCs/>
                <w:highlight w:val="yellow"/>
              </w:rPr>
            </w:pPr>
            <w:r w:rsidRPr="00F2413B">
              <w:rPr>
                <w:rFonts w:ascii="Times" w:hAnsi="Times" w:cs="Times"/>
                <w:b/>
                <w:bCs/>
                <w:highlight w:val="yellow"/>
              </w:rPr>
              <w:t>FL Proposal 2.1c: For evaluation of codebook alternatives for full-coherent and partial-coherent 8TX UE, the followings are assumed</w:t>
            </w:r>
          </w:p>
          <w:p w14:paraId="7C59E4F7"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Full coherent: </w:t>
            </w:r>
          </w:p>
          <w:p w14:paraId="1FB1DA2F"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Antenna layout 1a (Ng=1, M=2, N=2, P=2), 1b (Ng=1, M=1, N=4, P=2)</w:t>
            </w:r>
          </w:p>
          <w:p w14:paraId="050BF9B2"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color w:val="FF0000"/>
                <w:sz w:val="20"/>
                <w:szCs w:val="20"/>
                <w:highlight w:val="yellow"/>
              </w:rPr>
            </w:pPr>
            <w:r w:rsidRPr="00F2413B">
              <w:rPr>
                <w:rFonts w:ascii="Times" w:hAnsi="Times" w:cs="Times"/>
                <w:b/>
                <w:bCs/>
                <w:color w:val="FF0000"/>
                <w:sz w:val="20"/>
                <w:szCs w:val="20"/>
                <w:highlight w:val="yellow"/>
              </w:rPr>
              <w:t xml:space="preserve">Antenna layout 2a, 2b (Ng=2, M=1, N=2, P=2) </w:t>
            </w:r>
          </w:p>
          <w:p w14:paraId="3776D31E"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color w:val="FF0000"/>
                <w:sz w:val="20"/>
                <w:szCs w:val="20"/>
                <w:highlight w:val="yellow"/>
              </w:rPr>
            </w:pPr>
            <w:r w:rsidRPr="00F2413B">
              <w:rPr>
                <w:rFonts w:ascii="Times" w:hAnsi="Times" w:cs="Times"/>
                <w:b/>
                <w:bCs/>
                <w:color w:val="FF0000"/>
                <w:sz w:val="20"/>
                <w:szCs w:val="20"/>
                <w:highlight w:val="yellow"/>
              </w:rPr>
              <w:t>Antenna layout 3a, 3b (Ng=4, M=1, N=1, P=2)</w:t>
            </w:r>
          </w:p>
          <w:p w14:paraId="648DFB3D" w14:textId="77777777" w:rsidR="003611C6" w:rsidRPr="00F2413B" w:rsidRDefault="003611C6" w:rsidP="003611C6">
            <w:pPr>
              <w:pStyle w:val="ListParagraph"/>
              <w:numPr>
                <w:ilvl w:val="0"/>
                <w:numId w:val="13"/>
              </w:numPr>
              <w:spacing w:before="0" w:line="240" w:lineRule="auto"/>
              <w:ind w:left="546" w:hanging="354"/>
              <w:contextualSpacing/>
              <w:rPr>
                <w:rFonts w:ascii="Times" w:hAnsi="Times" w:cs="Times"/>
                <w:b/>
                <w:bCs/>
                <w:sz w:val="20"/>
                <w:szCs w:val="20"/>
                <w:highlight w:val="yellow"/>
              </w:rPr>
            </w:pPr>
            <w:r w:rsidRPr="00F2413B">
              <w:rPr>
                <w:rFonts w:ascii="Times" w:hAnsi="Times" w:cs="Times"/>
                <w:b/>
                <w:bCs/>
                <w:sz w:val="20"/>
                <w:szCs w:val="20"/>
                <w:highlight w:val="yellow"/>
              </w:rPr>
              <w:t xml:space="preserve">Partial coherent: </w:t>
            </w:r>
          </w:p>
          <w:p w14:paraId="35EC4F18"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b/>
                <w:bCs/>
                <w:sz w:val="20"/>
                <w:szCs w:val="20"/>
                <w:highlight w:val="yellow"/>
              </w:rPr>
            </w:pPr>
            <w:r w:rsidRPr="00F2413B">
              <w:rPr>
                <w:rFonts w:ascii="Times" w:hAnsi="Times" w:cs="Times"/>
                <w:b/>
                <w:bCs/>
                <w:sz w:val="20"/>
                <w:szCs w:val="20"/>
                <w:highlight w:val="yellow"/>
              </w:rPr>
              <w:t xml:space="preserve">Antenna layout 2a, 2b (Ng=2, M=1, N=2, P=2) </w:t>
            </w:r>
          </w:p>
          <w:p w14:paraId="45A30FD4" w14:textId="77777777" w:rsidR="003611C6" w:rsidRPr="00F2413B" w:rsidRDefault="003611C6" w:rsidP="003611C6">
            <w:pPr>
              <w:pStyle w:val="ListParagraph"/>
              <w:numPr>
                <w:ilvl w:val="1"/>
                <w:numId w:val="13"/>
              </w:numPr>
              <w:spacing w:before="0" w:line="240" w:lineRule="auto"/>
              <w:ind w:left="996"/>
              <w:contextualSpacing/>
              <w:rPr>
                <w:rFonts w:ascii="Times" w:hAnsi="Times" w:cs="Times"/>
                <w:sz w:val="20"/>
                <w:szCs w:val="20"/>
                <w:highlight w:val="yellow"/>
              </w:rPr>
            </w:pPr>
            <w:r w:rsidRPr="00F2413B">
              <w:rPr>
                <w:rFonts w:ascii="Times" w:hAnsi="Times" w:cs="Times"/>
                <w:b/>
                <w:bCs/>
                <w:sz w:val="20"/>
                <w:szCs w:val="20"/>
                <w:highlight w:val="yellow"/>
              </w:rPr>
              <w:t>Antenna layout 3a, 3b (Ng=4, M=1, N=1, P=2)</w:t>
            </w:r>
          </w:p>
          <w:p w14:paraId="560CEE1D"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DB50E3" w:rsidRPr="00F2413B" w14:paraId="344FAFA7" w14:textId="77777777">
        <w:trPr>
          <w:trHeight w:val="90"/>
          <w:jc w:val="center"/>
        </w:trPr>
        <w:tc>
          <w:tcPr>
            <w:tcW w:w="1795" w:type="dxa"/>
          </w:tcPr>
          <w:p w14:paraId="2DF921A6" w14:textId="77777777" w:rsidR="00DB50E3" w:rsidRPr="00F2413B" w:rsidRDefault="00DB50E3" w:rsidP="00E562A9">
            <w:pPr>
              <w:overflowPunct/>
              <w:spacing w:before="0" w:after="0" w:line="240" w:lineRule="auto"/>
              <w:contextualSpacing/>
              <w:textAlignment w:val="auto"/>
              <w:rPr>
                <w:rFonts w:ascii="Times" w:hAnsi="Times" w:cs="Times"/>
                <w:lang w:val="en-US" w:eastAsia="zh-CN"/>
              </w:rPr>
            </w:pPr>
          </w:p>
        </w:tc>
        <w:tc>
          <w:tcPr>
            <w:tcW w:w="8015" w:type="dxa"/>
          </w:tcPr>
          <w:p w14:paraId="498CA982" w14:textId="77777777" w:rsidR="00DB50E3" w:rsidRPr="00F2413B" w:rsidRDefault="00DB50E3" w:rsidP="00E562A9">
            <w:pPr>
              <w:overflowPunct/>
              <w:spacing w:before="0" w:after="0" w:line="240" w:lineRule="auto"/>
              <w:contextualSpacing/>
              <w:textAlignment w:val="auto"/>
              <w:rPr>
                <w:rFonts w:ascii="Times" w:eastAsiaTheme="minorEastAsia" w:hAnsi="Times" w:cs="Times"/>
                <w:color w:val="000000"/>
                <w:lang w:val="en-US" w:eastAsia="zh-CN"/>
              </w:rPr>
            </w:pPr>
          </w:p>
        </w:tc>
      </w:tr>
      <w:tr w:rsidR="005B203F" w:rsidRPr="00F2413B" w14:paraId="6C4C4D56" w14:textId="77777777">
        <w:trPr>
          <w:trHeight w:val="90"/>
          <w:jc w:val="center"/>
        </w:trPr>
        <w:tc>
          <w:tcPr>
            <w:tcW w:w="1795" w:type="dxa"/>
          </w:tcPr>
          <w:p w14:paraId="24F26D4F" w14:textId="77777777" w:rsidR="005B203F" w:rsidRPr="00F2413B" w:rsidRDefault="005B203F" w:rsidP="00E562A9">
            <w:pPr>
              <w:overflowPunct/>
              <w:spacing w:after="0" w:line="240" w:lineRule="auto"/>
              <w:contextualSpacing/>
              <w:textAlignment w:val="auto"/>
              <w:rPr>
                <w:rFonts w:ascii="Times" w:hAnsi="Times" w:cs="Times"/>
                <w:lang w:val="en-US" w:eastAsia="zh-CN"/>
              </w:rPr>
            </w:pPr>
          </w:p>
        </w:tc>
        <w:tc>
          <w:tcPr>
            <w:tcW w:w="8015" w:type="dxa"/>
          </w:tcPr>
          <w:p w14:paraId="03584499" w14:textId="77777777" w:rsidR="005B203F" w:rsidRPr="00F2413B" w:rsidRDefault="005B203F" w:rsidP="00E562A9">
            <w:pPr>
              <w:overflowPunct/>
              <w:spacing w:after="0" w:line="240" w:lineRule="auto"/>
              <w:contextualSpacing/>
              <w:textAlignment w:val="auto"/>
              <w:rPr>
                <w:rFonts w:ascii="Times" w:eastAsiaTheme="minorEastAsia" w:hAnsi="Times" w:cs="Times"/>
                <w:color w:val="000000"/>
                <w:lang w:val="en-US" w:eastAsia="zh-CN"/>
              </w:rPr>
            </w:pPr>
          </w:p>
        </w:tc>
      </w:tr>
      <w:tr w:rsidR="005B203F" w:rsidRPr="00F2413B" w14:paraId="2FD71CBB" w14:textId="77777777">
        <w:trPr>
          <w:trHeight w:val="90"/>
          <w:jc w:val="center"/>
        </w:trPr>
        <w:tc>
          <w:tcPr>
            <w:tcW w:w="1795" w:type="dxa"/>
          </w:tcPr>
          <w:p w14:paraId="11CA37E2" w14:textId="77777777" w:rsidR="005B203F" w:rsidRPr="00F2413B" w:rsidRDefault="005B203F" w:rsidP="00E562A9">
            <w:pPr>
              <w:overflowPunct/>
              <w:spacing w:after="0" w:line="240" w:lineRule="auto"/>
              <w:contextualSpacing/>
              <w:textAlignment w:val="auto"/>
              <w:rPr>
                <w:rFonts w:ascii="Times" w:hAnsi="Times" w:cs="Times"/>
                <w:lang w:val="en-US" w:eastAsia="zh-CN"/>
              </w:rPr>
            </w:pPr>
          </w:p>
        </w:tc>
        <w:tc>
          <w:tcPr>
            <w:tcW w:w="8015" w:type="dxa"/>
          </w:tcPr>
          <w:p w14:paraId="15CE8BD5" w14:textId="77777777" w:rsidR="005B203F" w:rsidRPr="00F2413B" w:rsidRDefault="005B203F" w:rsidP="00E562A9">
            <w:pPr>
              <w:overflowPunct/>
              <w:spacing w:after="0" w:line="240" w:lineRule="auto"/>
              <w:contextualSpacing/>
              <w:textAlignment w:val="auto"/>
              <w:rPr>
                <w:rFonts w:ascii="Times" w:eastAsiaTheme="minorEastAsia" w:hAnsi="Times" w:cs="Times"/>
                <w:color w:val="000000"/>
                <w:lang w:val="en-US" w:eastAsia="zh-CN"/>
              </w:rPr>
            </w:pPr>
          </w:p>
        </w:tc>
      </w:tr>
      <w:tr w:rsidR="00A727D3" w:rsidRPr="00F2413B" w14:paraId="0104778D" w14:textId="77777777">
        <w:trPr>
          <w:trHeight w:val="90"/>
          <w:jc w:val="center"/>
        </w:trPr>
        <w:tc>
          <w:tcPr>
            <w:tcW w:w="1795" w:type="dxa"/>
          </w:tcPr>
          <w:p w14:paraId="64902761" w14:textId="77777777" w:rsidR="00A727D3" w:rsidRPr="00F2413B" w:rsidRDefault="00A727D3" w:rsidP="00E562A9">
            <w:pPr>
              <w:overflowPunct/>
              <w:spacing w:after="0" w:line="240" w:lineRule="auto"/>
              <w:contextualSpacing/>
              <w:textAlignment w:val="auto"/>
              <w:rPr>
                <w:rFonts w:ascii="Times" w:hAnsi="Times" w:cs="Times"/>
                <w:lang w:val="en-US" w:eastAsia="zh-CN"/>
              </w:rPr>
            </w:pPr>
          </w:p>
        </w:tc>
        <w:tc>
          <w:tcPr>
            <w:tcW w:w="8015" w:type="dxa"/>
          </w:tcPr>
          <w:p w14:paraId="094396FF" w14:textId="77777777" w:rsidR="00A727D3" w:rsidRPr="00F2413B" w:rsidRDefault="00A727D3" w:rsidP="00E562A9">
            <w:pPr>
              <w:overflowPunct/>
              <w:spacing w:after="0" w:line="240" w:lineRule="auto"/>
              <w:contextualSpacing/>
              <w:textAlignment w:val="auto"/>
              <w:rPr>
                <w:rFonts w:ascii="Times" w:eastAsiaTheme="minorEastAsia" w:hAnsi="Times" w:cs="Times"/>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lastRenderedPageBreak/>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105DB3FB"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2</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SimSun"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ListParagraph"/>
              <w:spacing w:before="0" w:line="240" w:lineRule="auto"/>
              <w:ind w:left="342"/>
              <w:contextualSpacing/>
              <w:rPr>
                <w:rFonts w:ascii="Times" w:eastAsia="SimSun"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50871122" w14:textId="73421664" w:rsidR="00AE4276" w:rsidRDefault="00AE4276" w:rsidP="00AE4276">
      <w:pPr>
        <w:pStyle w:val="BodyText"/>
        <w:spacing w:after="0" w:line="240" w:lineRule="auto"/>
        <w:ind w:left="720"/>
        <w:contextualSpacing/>
        <w:rPr>
          <w:rFonts w:ascii="Times New Roman" w:hAnsi="Times New Roman"/>
          <w:b/>
          <w:bCs/>
          <w:color w:val="FF0000"/>
          <w:sz w:val="22"/>
          <w:szCs w:val="22"/>
          <w:highlight w:val="yellow"/>
        </w:rPr>
      </w:pPr>
    </w:p>
    <w:p w14:paraId="4961F07D" w14:textId="77777777" w:rsidR="00A74AFD" w:rsidRPr="00783242" w:rsidRDefault="00A74AFD" w:rsidP="00AE4276">
      <w:pPr>
        <w:pStyle w:val="BodyText"/>
        <w:spacing w:after="0" w:line="240" w:lineRule="auto"/>
        <w:ind w:left="720"/>
        <w:contextualSpacing/>
        <w:rPr>
          <w:rFonts w:ascii="Times New Roman" w:hAnsi="Times New Roman"/>
          <w:b/>
          <w:bCs/>
          <w:color w:val="FF0000"/>
          <w:sz w:val="22"/>
          <w:szCs w:val="22"/>
          <w:highlight w:val="yellow"/>
        </w:rPr>
      </w:pPr>
    </w:p>
    <w:p w14:paraId="0E937820" w14:textId="77777777" w:rsidR="00F02607" w:rsidRPr="00AE4276" w:rsidRDefault="00F02607">
      <w:pPr>
        <w:pStyle w:val="Caption"/>
        <w:spacing w:before="0" w:after="0" w:line="240" w:lineRule="auto"/>
        <w:contextualSpacing/>
        <w:jc w:val="center"/>
        <w:rPr>
          <w:lang w:val="en-US"/>
        </w:rPr>
      </w:pPr>
    </w:p>
    <w:p w14:paraId="4A742004" w14:textId="6BEF1F3F"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3</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F2413B" w14:paraId="4765473D" w14:textId="77777777">
        <w:trPr>
          <w:trHeight w:val="90"/>
          <w:jc w:val="center"/>
        </w:trPr>
        <w:tc>
          <w:tcPr>
            <w:tcW w:w="1795" w:type="dxa"/>
            <w:shd w:val="clear" w:color="auto" w:fill="D0CECE" w:themeFill="background2" w:themeFillShade="E6"/>
          </w:tcPr>
          <w:p w14:paraId="63FD22BA" w14:textId="77777777" w:rsidR="00F02607" w:rsidRPr="00F2413B" w:rsidRDefault="00380576">
            <w:pPr>
              <w:overflowPunct/>
              <w:spacing w:before="0" w:after="0" w:line="240" w:lineRule="auto"/>
              <w:contextualSpacing/>
              <w:textAlignment w:val="auto"/>
              <w:rPr>
                <w:b/>
                <w:bCs/>
                <w:color w:val="000000"/>
                <w:lang w:val="en-US" w:eastAsia="zh-CN"/>
              </w:rPr>
            </w:pPr>
            <w:r w:rsidRPr="00F2413B">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Pr="00F2413B" w:rsidRDefault="00380576">
            <w:pPr>
              <w:overflowPunct/>
              <w:spacing w:before="0" w:after="0" w:line="240" w:lineRule="auto"/>
              <w:contextualSpacing/>
              <w:textAlignment w:val="auto"/>
              <w:rPr>
                <w:b/>
                <w:bCs/>
                <w:color w:val="000000"/>
                <w:lang w:val="en-US" w:eastAsia="zh-CN"/>
              </w:rPr>
            </w:pPr>
            <w:r w:rsidRPr="00F2413B">
              <w:rPr>
                <w:b/>
                <w:bCs/>
                <w:color w:val="000000"/>
                <w:lang w:val="en-US" w:eastAsia="zh-CN"/>
              </w:rPr>
              <w:t>Views</w:t>
            </w:r>
          </w:p>
        </w:tc>
      </w:tr>
      <w:tr w:rsidR="003A1A6D" w:rsidRPr="00F2413B" w14:paraId="5E2A8A0A" w14:textId="77777777">
        <w:trPr>
          <w:trHeight w:val="90"/>
          <w:jc w:val="center"/>
        </w:trPr>
        <w:tc>
          <w:tcPr>
            <w:tcW w:w="1795" w:type="dxa"/>
          </w:tcPr>
          <w:p w14:paraId="3B9EEDF8" w14:textId="5C67133B" w:rsidR="003A1A6D" w:rsidRPr="00F2413B" w:rsidRDefault="003E6E77">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5F4F218F" w14:textId="77777777" w:rsidR="003E6E77" w:rsidRDefault="003E6E77" w:rsidP="003E6E77">
            <w:pPr>
              <w:pStyle w:val="BodyText"/>
              <w:spacing w:after="0" w:line="240" w:lineRule="auto"/>
              <w:contextualSpacing/>
              <w:rPr>
                <w:rFonts w:ascii="Times New Roman" w:hAnsi="Times New Roman"/>
                <w:b/>
                <w:bCs/>
                <w:sz w:val="22"/>
                <w:szCs w:val="22"/>
                <w:highlight w:val="yellow"/>
              </w:rPr>
            </w:pPr>
            <w:r w:rsidRPr="005236E5">
              <w:rPr>
                <w:rFonts w:ascii="Times New Roman" w:hAnsi="Times New Roman"/>
                <w:b/>
                <w:bCs/>
                <w:sz w:val="22"/>
                <w:szCs w:val="22"/>
                <w:highlight w:val="yellow"/>
              </w:rPr>
              <w:t xml:space="preserve">FL Proposal 2.2: Support up to </w:t>
            </w:r>
            <w:r>
              <w:rPr>
                <w:rFonts w:ascii="Times New Roman" w:hAnsi="Times New Roman"/>
                <w:b/>
                <w:bCs/>
                <w:sz w:val="22"/>
                <w:szCs w:val="22"/>
                <w:highlight w:val="yellow"/>
              </w:rPr>
              <w:t>X</w:t>
            </w:r>
            <w:r w:rsidRPr="005236E5">
              <w:rPr>
                <w:rFonts w:ascii="Times New Roman" w:hAnsi="Times New Roman"/>
                <w:b/>
                <w:bCs/>
                <w:sz w:val="22"/>
                <w:szCs w:val="22"/>
                <w:highlight w:val="yellow"/>
              </w:rPr>
              <w:t xml:space="preserve"> layers for codebook </w:t>
            </w:r>
            <w:r w:rsidRPr="007D46DC">
              <w:rPr>
                <w:rFonts w:ascii="Times New Roman" w:hAnsi="Times New Roman"/>
                <w:b/>
                <w:bCs/>
                <w:sz w:val="22"/>
                <w:szCs w:val="22"/>
                <w:highlight w:val="yellow"/>
              </w:rPr>
              <w:t>and non-codebook</w:t>
            </w:r>
            <w:r w:rsidRPr="005236E5">
              <w:rPr>
                <w:rFonts w:ascii="Times New Roman" w:hAnsi="Times New Roman"/>
                <w:b/>
                <w:bCs/>
                <w:sz w:val="22"/>
                <w:szCs w:val="22"/>
                <w:highlight w:val="yellow"/>
              </w:rPr>
              <w:t xml:space="preserve"> UL transmission for 8TX UE</w:t>
            </w:r>
            <w:r>
              <w:rPr>
                <w:rFonts w:ascii="Times New Roman" w:hAnsi="Times New Roman"/>
                <w:b/>
                <w:bCs/>
                <w:sz w:val="22"/>
                <w:szCs w:val="22"/>
                <w:highlight w:val="yellow"/>
              </w:rPr>
              <w:t>,</w:t>
            </w:r>
          </w:p>
          <w:p w14:paraId="79C749A8" w14:textId="77777777" w:rsidR="003E6E77" w:rsidRDefault="003E6E77" w:rsidP="003E6E77">
            <w:pPr>
              <w:pStyle w:val="BodyText"/>
              <w:numPr>
                <w:ilvl w:val="0"/>
                <w:numId w:val="23"/>
              </w:numPr>
              <w:spacing w:after="0" w:line="240" w:lineRule="auto"/>
              <w:contextualSpacing/>
              <w:rPr>
                <w:rFonts w:ascii="Times New Roman" w:hAnsi="Times New Roman"/>
                <w:b/>
                <w:bCs/>
                <w:color w:val="FF0000"/>
                <w:sz w:val="22"/>
                <w:szCs w:val="22"/>
                <w:highlight w:val="yellow"/>
              </w:rPr>
            </w:pPr>
            <w:r>
              <w:rPr>
                <w:rFonts w:ascii="Times New Roman" w:hAnsi="Times New Roman"/>
                <w:b/>
                <w:bCs/>
                <w:color w:val="FF0000"/>
                <w:sz w:val="22"/>
                <w:szCs w:val="22"/>
                <w:highlight w:val="yellow"/>
              </w:rPr>
              <w:t xml:space="preserve">where X=4, 8 </w:t>
            </w:r>
            <w:r w:rsidRPr="00783242">
              <w:rPr>
                <w:rFonts w:ascii="Times New Roman" w:hAnsi="Times New Roman"/>
                <w:b/>
                <w:bCs/>
                <w:color w:val="FF0000"/>
                <w:sz w:val="22"/>
                <w:szCs w:val="22"/>
                <w:highlight w:val="yellow"/>
              </w:rPr>
              <w:t xml:space="preserve">is </w:t>
            </w:r>
            <w:r>
              <w:rPr>
                <w:rFonts w:ascii="Times New Roman" w:hAnsi="Times New Roman"/>
                <w:b/>
                <w:bCs/>
                <w:color w:val="FF0000"/>
                <w:sz w:val="22"/>
                <w:szCs w:val="22"/>
                <w:highlight w:val="yellow"/>
              </w:rPr>
              <w:t xml:space="preserve">determined </w:t>
            </w:r>
            <w:r w:rsidRPr="00783242">
              <w:rPr>
                <w:rFonts w:ascii="Times New Roman" w:hAnsi="Times New Roman"/>
                <w:b/>
                <w:bCs/>
                <w:color w:val="FF0000"/>
                <w:sz w:val="22"/>
                <w:szCs w:val="22"/>
                <w:highlight w:val="yellow"/>
              </w:rPr>
              <w:t xml:space="preserve">based on </w:t>
            </w:r>
            <w:r>
              <w:rPr>
                <w:rFonts w:ascii="Times New Roman" w:hAnsi="Times New Roman"/>
                <w:b/>
                <w:bCs/>
                <w:color w:val="FF0000"/>
                <w:sz w:val="22"/>
                <w:szCs w:val="22"/>
                <w:highlight w:val="yellow"/>
              </w:rPr>
              <w:t xml:space="preserve">separate </w:t>
            </w:r>
            <w:r w:rsidRPr="00783242">
              <w:rPr>
                <w:rFonts w:ascii="Times New Roman" w:hAnsi="Times New Roman"/>
                <w:b/>
                <w:bCs/>
                <w:color w:val="FF0000"/>
                <w:sz w:val="22"/>
                <w:szCs w:val="22"/>
                <w:highlight w:val="yellow"/>
              </w:rPr>
              <w:t xml:space="preserve">UE capability </w:t>
            </w:r>
          </w:p>
          <w:p w14:paraId="5B1C0CF9" w14:textId="72852A40" w:rsidR="003A1A6D" w:rsidRPr="003E6E77" w:rsidRDefault="003E6E77" w:rsidP="003E6E77">
            <w:pPr>
              <w:pStyle w:val="BodyText"/>
              <w:numPr>
                <w:ilvl w:val="0"/>
                <w:numId w:val="23"/>
              </w:numPr>
              <w:spacing w:after="0" w:line="240" w:lineRule="auto"/>
              <w:contextualSpacing/>
              <w:rPr>
                <w:rFonts w:ascii="Times New Roman" w:hAnsi="Times New Roman"/>
                <w:b/>
                <w:bCs/>
                <w:color w:val="FF0000"/>
                <w:sz w:val="22"/>
                <w:szCs w:val="22"/>
                <w:highlight w:val="yellow"/>
              </w:rPr>
            </w:pPr>
            <w:r>
              <w:rPr>
                <w:rFonts w:ascii="Times New Roman" w:hAnsi="Times New Roman"/>
                <w:b/>
                <w:bCs/>
                <w:color w:val="FF0000"/>
                <w:sz w:val="22"/>
                <w:szCs w:val="22"/>
                <w:highlight w:val="yellow"/>
              </w:rPr>
              <w:t xml:space="preserve">FFS whether single or dual CW is used </w:t>
            </w:r>
          </w:p>
        </w:tc>
      </w:tr>
      <w:tr w:rsidR="00F02607" w:rsidRPr="00F2413B" w14:paraId="34CD8861" w14:textId="77777777">
        <w:trPr>
          <w:trHeight w:val="90"/>
          <w:jc w:val="center"/>
        </w:trPr>
        <w:tc>
          <w:tcPr>
            <w:tcW w:w="1795" w:type="dxa"/>
          </w:tcPr>
          <w:p w14:paraId="136ABDD7" w14:textId="4FD01452"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01019569" w14:textId="6B44F74C"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35290C97" w14:textId="77777777">
        <w:trPr>
          <w:trHeight w:val="90"/>
          <w:jc w:val="center"/>
        </w:trPr>
        <w:tc>
          <w:tcPr>
            <w:tcW w:w="1795" w:type="dxa"/>
          </w:tcPr>
          <w:p w14:paraId="4BF5C3A9" w14:textId="65AD455D" w:rsidR="00F02607" w:rsidRPr="00F2413B" w:rsidRDefault="00F02607">
            <w:pPr>
              <w:overflowPunct/>
              <w:spacing w:before="0" w:after="0" w:line="240" w:lineRule="auto"/>
              <w:contextualSpacing/>
              <w:textAlignment w:val="auto"/>
              <w:rPr>
                <w:rFonts w:eastAsia="Malgun Gothic"/>
                <w:color w:val="000000"/>
                <w:lang w:val="en-US" w:eastAsia="ko-KR"/>
              </w:rPr>
            </w:pPr>
          </w:p>
        </w:tc>
        <w:tc>
          <w:tcPr>
            <w:tcW w:w="8015" w:type="dxa"/>
          </w:tcPr>
          <w:p w14:paraId="2E60083E" w14:textId="7CA87569" w:rsidR="00F02607" w:rsidRPr="00F2413B" w:rsidRDefault="00F02607">
            <w:pPr>
              <w:overflowPunct/>
              <w:spacing w:before="0" w:after="0" w:line="240" w:lineRule="auto"/>
              <w:contextualSpacing/>
              <w:textAlignment w:val="auto"/>
              <w:rPr>
                <w:rFonts w:eastAsia="Malgun Gothic"/>
                <w:color w:val="000000"/>
                <w:lang w:val="en-US" w:eastAsia="ko-KR"/>
              </w:rPr>
            </w:pPr>
          </w:p>
        </w:tc>
      </w:tr>
      <w:tr w:rsidR="00F02607" w:rsidRPr="00F2413B" w14:paraId="082F1208" w14:textId="77777777">
        <w:trPr>
          <w:trHeight w:val="90"/>
          <w:jc w:val="center"/>
        </w:trPr>
        <w:tc>
          <w:tcPr>
            <w:tcW w:w="1795" w:type="dxa"/>
          </w:tcPr>
          <w:p w14:paraId="02D4BD13" w14:textId="2AFF6ECC"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36662891" w14:textId="434AE351" w:rsidR="00F02607" w:rsidRPr="00F2413B" w:rsidRDefault="00F02607">
            <w:pPr>
              <w:tabs>
                <w:tab w:val="left" w:pos="483"/>
              </w:tabs>
              <w:overflowPunct/>
              <w:spacing w:before="0" w:after="0" w:line="240" w:lineRule="auto"/>
              <w:contextualSpacing/>
              <w:textAlignment w:val="auto"/>
              <w:rPr>
                <w:color w:val="000000"/>
                <w:lang w:val="en-US" w:eastAsia="zh-CN"/>
              </w:rPr>
            </w:pPr>
          </w:p>
        </w:tc>
      </w:tr>
      <w:tr w:rsidR="00F02607" w:rsidRPr="00F2413B" w14:paraId="6EE10A39" w14:textId="77777777">
        <w:trPr>
          <w:trHeight w:val="90"/>
          <w:jc w:val="center"/>
        </w:trPr>
        <w:tc>
          <w:tcPr>
            <w:tcW w:w="1795" w:type="dxa"/>
          </w:tcPr>
          <w:p w14:paraId="10D36EBD" w14:textId="51E4D83F"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1A4BF41F" w14:textId="244A4FD1"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5F76F233" w14:textId="77777777">
        <w:trPr>
          <w:trHeight w:val="90"/>
          <w:jc w:val="center"/>
        </w:trPr>
        <w:tc>
          <w:tcPr>
            <w:tcW w:w="1795" w:type="dxa"/>
          </w:tcPr>
          <w:p w14:paraId="4A52190E" w14:textId="294C2C47"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437AF788" w14:textId="5348C220"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5BB557F4" w14:textId="77777777">
        <w:trPr>
          <w:trHeight w:val="90"/>
          <w:jc w:val="center"/>
        </w:trPr>
        <w:tc>
          <w:tcPr>
            <w:tcW w:w="1795" w:type="dxa"/>
          </w:tcPr>
          <w:p w14:paraId="7136678A" w14:textId="6BA5D79C"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4F2F113E" w14:textId="6A4B73C9" w:rsidR="00F02607" w:rsidRPr="00F2413B" w:rsidRDefault="00F02607">
            <w:pPr>
              <w:overflowPunct/>
              <w:spacing w:before="0" w:after="0" w:line="240" w:lineRule="auto"/>
              <w:contextualSpacing/>
              <w:textAlignment w:val="auto"/>
              <w:rPr>
                <w:rFonts w:eastAsia="Malgun Gothic"/>
                <w:color w:val="000000"/>
                <w:lang w:val="en-US" w:eastAsia="ko-KR"/>
              </w:rPr>
            </w:pPr>
          </w:p>
        </w:tc>
      </w:tr>
      <w:tr w:rsidR="00F02607" w:rsidRPr="00F2413B" w14:paraId="562B0C42" w14:textId="77777777">
        <w:trPr>
          <w:trHeight w:val="90"/>
          <w:jc w:val="center"/>
        </w:trPr>
        <w:tc>
          <w:tcPr>
            <w:tcW w:w="1795" w:type="dxa"/>
          </w:tcPr>
          <w:p w14:paraId="56FC2313" w14:textId="37F2BC06" w:rsidR="00F02607" w:rsidRPr="00F2413B" w:rsidRDefault="00F02607">
            <w:pPr>
              <w:overflowPunct/>
              <w:spacing w:before="0" w:after="0" w:line="240" w:lineRule="auto"/>
              <w:contextualSpacing/>
              <w:textAlignment w:val="auto"/>
              <w:rPr>
                <w:color w:val="000000"/>
                <w:lang w:eastAsia="zh-CN"/>
              </w:rPr>
            </w:pPr>
          </w:p>
        </w:tc>
        <w:tc>
          <w:tcPr>
            <w:tcW w:w="8015" w:type="dxa"/>
          </w:tcPr>
          <w:p w14:paraId="21DA7E46" w14:textId="544D6399"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231697EC" w14:textId="77777777">
        <w:trPr>
          <w:trHeight w:val="90"/>
          <w:jc w:val="center"/>
        </w:trPr>
        <w:tc>
          <w:tcPr>
            <w:tcW w:w="1795" w:type="dxa"/>
          </w:tcPr>
          <w:p w14:paraId="4C822F18" w14:textId="5FC88F2B"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395593DF" w14:textId="76240B0B"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2B4390EC" w14:textId="77777777">
        <w:trPr>
          <w:trHeight w:val="90"/>
          <w:jc w:val="center"/>
        </w:trPr>
        <w:tc>
          <w:tcPr>
            <w:tcW w:w="1795" w:type="dxa"/>
          </w:tcPr>
          <w:p w14:paraId="34CEFE45" w14:textId="47872CEF"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03FD6620" w14:textId="2C294D4C"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41FBA18E" w14:textId="77777777">
        <w:trPr>
          <w:trHeight w:val="90"/>
          <w:jc w:val="center"/>
        </w:trPr>
        <w:tc>
          <w:tcPr>
            <w:tcW w:w="1795" w:type="dxa"/>
          </w:tcPr>
          <w:p w14:paraId="5A1B8985" w14:textId="7C0FAC0D"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7492E22C" w14:textId="27D39BE0" w:rsidR="00F02607" w:rsidRPr="00F2413B" w:rsidRDefault="00F02607" w:rsidP="005F650D">
            <w:pPr>
              <w:overflowPunct/>
              <w:spacing w:before="0" w:after="0" w:line="240" w:lineRule="auto"/>
              <w:contextualSpacing/>
              <w:textAlignment w:val="auto"/>
              <w:rPr>
                <w:color w:val="000000"/>
                <w:lang w:val="en-US" w:eastAsia="zh-CN"/>
              </w:rPr>
            </w:pPr>
          </w:p>
        </w:tc>
      </w:tr>
      <w:tr w:rsidR="00F02607" w:rsidRPr="00F2413B" w14:paraId="72F61369" w14:textId="77777777">
        <w:trPr>
          <w:trHeight w:val="90"/>
          <w:jc w:val="center"/>
        </w:trPr>
        <w:tc>
          <w:tcPr>
            <w:tcW w:w="1795" w:type="dxa"/>
          </w:tcPr>
          <w:p w14:paraId="6D7189E4" w14:textId="72B52FCB"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37C3F0B5" w14:textId="00485A19"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7D8BCF4A" w14:textId="77777777">
        <w:trPr>
          <w:trHeight w:val="170"/>
          <w:jc w:val="center"/>
        </w:trPr>
        <w:tc>
          <w:tcPr>
            <w:tcW w:w="1795" w:type="dxa"/>
          </w:tcPr>
          <w:p w14:paraId="6553A42B" w14:textId="50FEEE23"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54CDFDBB" w14:textId="2BF7803A" w:rsidR="00F02607" w:rsidRPr="00F2413B" w:rsidRDefault="00F02607">
            <w:pPr>
              <w:overflowPunct/>
              <w:spacing w:before="0" w:after="0" w:line="240" w:lineRule="auto"/>
              <w:contextualSpacing/>
              <w:textAlignment w:val="auto"/>
              <w:rPr>
                <w:color w:val="000000"/>
                <w:lang w:val="en-US" w:eastAsia="zh-CN"/>
              </w:rPr>
            </w:pPr>
          </w:p>
        </w:tc>
      </w:tr>
      <w:tr w:rsidR="00F02607" w:rsidRPr="00F2413B" w14:paraId="60E6F90D" w14:textId="77777777">
        <w:trPr>
          <w:trHeight w:val="90"/>
          <w:jc w:val="center"/>
        </w:trPr>
        <w:tc>
          <w:tcPr>
            <w:tcW w:w="1795" w:type="dxa"/>
          </w:tcPr>
          <w:p w14:paraId="779C3A59" w14:textId="005A4CCE" w:rsidR="00F02607" w:rsidRPr="00F2413B" w:rsidRDefault="00F02607">
            <w:pPr>
              <w:overflowPunct/>
              <w:spacing w:before="0" w:after="0" w:line="240" w:lineRule="auto"/>
              <w:contextualSpacing/>
              <w:textAlignment w:val="auto"/>
              <w:rPr>
                <w:color w:val="000000"/>
                <w:lang w:val="en-US" w:eastAsia="zh-CN"/>
              </w:rPr>
            </w:pPr>
          </w:p>
        </w:tc>
        <w:tc>
          <w:tcPr>
            <w:tcW w:w="8015" w:type="dxa"/>
          </w:tcPr>
          <w:p w14:paraId="3F775AE6" w14:textId="5F028FFA" w:rsidR="00F02607" w:rsidRPr="00F2413B" w:rsidRDefault="00F02607">
            <w:pPr>
              <w:overflowPunct/>
              <w:spacing w:before="0" w:after="0" w:line="240" w:lineRule="auto"/>
              <w:contextualSpacing/>
              <w:textAlignment w:val="auto"/>
              <w:rPr>
                <w:color w:val="000000"/>
                <w:lang w:val="en-US" w:eastAsia="zh-CN"/>
              </w:rPr>
            </w:pPr>
          </w:p>
        </w:tc>
      </w:tr>
      <w:tr w:rsidR="00E21727" w:rsidRPr="00F2413B" w14:paraId="7672F897" w14:textId="77777777">
        <w:trPr>
          <w:trHeight w:val="226"/>
          <w:jc w:val="center"/>
        </w:trPr>
        <w:tc>
          <w:tcPr>
            <w:tcW w:w="1795" w:type="dxa"/>
          </w:tcPr>
          <w:p w14:paraId="17ED5D37" w14:textId="164CE83B" w:rsidR="00E21727" w:rsidRPr="00F2413B" w:rsidRDefault="00E21727" w:rsidP="00E21727">
            <w:pPr>
              <w:overflowPunct/>
              <w:spacing w:before="0" w:after="0" w:line="240" w:lineRule="auto"/>
              <w:contextualSpacing/>
              <w:textAlignment w:val="auto"/>
              <w:rPr>
                <w:color w:val="000000"/>
                <w:lang w:val="en-US" w:eastAsia="zh-CN"/>
              </w:rPr>
            </w:pPr>
          </w:p>
        </w:tc>
        <w:tc>
          <w:tcPr>
            <w:tcW w:w="8015" w:type="dxa"/>
          </w:tcPr>
          <w:p w14:paraId="081DB344" w14:textId="23412C4A" w:rsidR="00E21727" w:rsidRPr="00F2413B" w:rsidRDefault="00E21727" w:rsidP="00E21727">
            <w:pPr>
              <w:overflowPunct/>
              <w:spacing w:before="0" w:after="0" w:line="240" w:lineRule="auto"/>
              <w:contextualSpacing/>
              <w:textAlignment w:val="auto"/>
              <w:rPr>
                <w:color w:val="000000"/>
                <w:lang w:val="en-US" w:eastAsia="zh-CN"/>
              </w:rPr>
            </w:pPr>
          </w:p>
        </w:tc>
      </w:tr>
      <w:tr w:rsidR="005B6A20" w:rsidRPr="00F2413B" w14:paraId="3B70B7AA" w14:textId="77777777">
        <w:trPr>
          <w:trHeight w:val="90"/>
          <w:jc w:val="center"/>
        </w:trPr>
        <w:tc>
          <w:tcPr>
            <w:tcW w:w="1795" w:type="dxa"/>
          </w:tcPr>
          <w:p w14:paraId="33B79E3C" w14:textId="07AD14DC" w:rsidR="005B6A20" w:rsidRPr="00F2413B" w:rsidRDefault="005B6A20" w:rsidP="005B6A20">
            <w:pPr>
              <w:overflowPunct/>
              <w:spacing w:before="0" w:after="0" w:line="240" w:lineRule="auto"/>
              <w:contextualSpacing/>
              <w:textAlignment w:val="auto"/>
              <w:rPr>
                <w:color w:val="000000"/>
                <w:lang w:val="en-US" w:eastAsia="zh-CN"/>
              </w:rPr>
            </w:pPr>
          </w:p>
        </w:tc>
        <w:tc>
          <w:tcPr>
            <w:tcW w:w="8015" w:type="dxa"/>
          </w:tcPr>
          <w:p w14:paraId="263E347F" w14:textId="1F75DD07" w:rsidR="005B6A20" w:rsidRPr="00F2413B" w:rsidRDefault="005B6A20" w:rsidP="005B6A20">
            <w:pPr>
              <w:overflowPunct/>
              <w:spacing w:before="0" w:after="0" w:line="240" w:lineRule="auto"/>
              <w:contextualSpacing/>
              <w:textAlignment w:val="auto"/>
              <w:rPr>
                <w:color w:val="000000"/>
                <w:lang w:val="en-US" w:eastAsia="zh-CN"/>
              </w:rPr>
            </w:pPr>
          </w:p>
        </w:tc>
      </w:tr>
      <w:tr w:rsidR="005B6A20" w:rsidRPr="00F2413B" w14:paraId="092A92E8" w14:textId="77777777">
        <w:trPr>
          <w:trHeight w:val="319"/>
          <w:jc w:val="center"/>
        </w:trPr>
        <w:tc>
          <w:tcPr>
            <w:tcW w:w="1795" w:type="dxa"/>
          </w:tcPr>
          <w:p w14:paraId="6E42D231" w14:textId="7F89AD85" w:rsidR="005B6A20" w:rsidRPr="00F2413B" w:rsidRDefault="005B6A20" w:rsidP="005B6A20">
            <w:pPr>
              <w:overflowPunct/>
              <w:spacing w:before="0" w:after="0" w:line="240" w:lineRule="auto"/>
              <w:contextualSpacing/>
              <w:textAlignment w:val="auto"/>
              <w:rPr>
                <w:color w:val="000000"/>
                <w:lang w:val="en-US" w:eastAsia="zh-CN"/>
              </w:rPr>
            </w:pPr>
          </w:p>
        </w:tc>
        <w:tc>
          <w:tcPr>
            <w:tcW w:w="8015" w:type="dxa"/>
          </w:tcPr>
          <w:p w14:paraId="14868F0D" w14:textId="1606020F" w:rsidR="005B6A20" w:rsidRPr="00F2413B" w:rsidRDefault="005B6A20" w:rsidP="005B6A20">
            <w:pPr>
              <w:overflowPunct/>
              <w:spacing w:before="0" w:after="0" w:line="240" w:lineRule="auto"/>
              <w:contextualSpacing/>
              <w:textAlignment w:val="auto"/>
              <w:rPr>
                <w:color w:val="000000"/>
                <w:lang w:val="en-US" w:eastAsia="zh-CN"/>
              </w:rPr>
            </w:pPr>
          </w:p>
        </w:tc>
      </w:tr>
      <w:tr w:rsidR="005B6A20" w:rsidRPr="00F2413B" w14:paraId="5FB0C090" w14:textId="77777777">
        <w:trPr>
          <w:trHeight w:val="319"/>
          <w:jc w:val="center"/>
        </w:trPr>
        <w:tc>
          <w:tcPr>
            <w:tcW w:w="1795" w:type="dxa"/>
          </w:tcPr>
          <w:p w14:paraId="41529610" w14:textId="359E9B3B" w:rsidR="005B6A20" w:rsidRPr="00F2413B" w:rsidRDefault="005B6A20" w:rsidP="005B6A20">
            <w:pPr>
              <w:overflowPunct/>
              <w:spacing w:before="0" w:after="0" w:line="240" w:lineRule="auto"/>
              <w:contextualSpacing/>
              <w:textAlignment w:val="auto"/>
              <w:rPr>
                <w:color w:val="000000"/>
                <w:lang w:val="en-US" w:eastAsia="zh-CN"/>
              </w:rPr>
            </w:pPr>
          </w:p>
        </w:tc>
        <w:tc>
          <w:tcPr>
            <w:tcW w:w="8015" w:type="dxa"/>
          </w:tcPr>
          <w:p w14:paraId="1853BE1B" w14:textId="5FD2D0BC" w:rsidR="005B6A20" w:rsidRPr="00F2413B" w:rsidRDefault="005B6A20" w:rsidP="005B6A20">
            <w:pPr>
              <w:overflowPunct/>
              <w:spacing w:before="0" w:after="0" w:line="240" w:lineRule="auto"/>
              <w:contextualSpacing/>
              <w:textAlignment w:val="auto"/>
              <w:rPr>
                <w:color w:val="000000"/>
                <w:lang w:val="en-US" w:eastAsia="zh-CN"/>
              </w:rPr>
            </w:pPr>
          </w:p>
        </w:tc>
      </w:tr>
      <w:tr w:rsidR="00C57996" w:rsidRPr="00F2413B" w14:paraId="06256141" w14:textId="77777777">
        <w:trPr>
          <w:trHeight w:val="90"/>
          <w:jc w:val="center"/>
        </w:trPr>
        <w:tc>
          <w:tcPr>
            <w:tcW w:w="1795" w:type="dxa"/>
          </w:tcPr>
          <w:p w14:paraId="1AD83B57" w14:textId="020165EC" w:rsidR="00C57996" w:rsidRPr="00F2413B" w:rsidRDefault="00C57996" w:rsidP="00C57996">
            <w:pPr>
              <w:overflowPunct/>
              <w:spacing w:before="0" w:after="0" w:line="240" w:lineRule="auto"/>
              <w:contextualSpacing/>
              <w:textAlignment w:val="auto"/>
              <w:rPr>
                <w:color w:val="000000"/>
                <w:lang w:val="en-US" w:eastAsia="zh-CN"/>
              </w:rPr>
            </w:pPr>
          </w:p>
        </w:tc>
        <w:tc>
          <w:tcPr>
            <w:tcW w:w="8015" w:type="dxa"/>
          </w:tcPr>
          <w:p w14:paraId="74694913" w14:textId="20B60598" w:rsidR="00C57996" w:rsidRPr="00F2413B" w:rsidRDefault="00C57996" w:rsidP="00C57996">
            <w:pPr>
              <w:overflowPunct/>
              <w:spacing w:before="0" w:after="0" w:line="240" w:lineRule="auto"/>
              <w:contextualSpacing/>
              <w:textAlignment w:val="auto"/>
              <w:rPr>
                <w:color w:val="000000"/>
                <w:lang w:val="en-US" w:eastAsia="zh-CN"/>
              </w:rPr>
            </w:pPr>
          </w:p>
        </w:tc>
      </w:tr>
      <w:tr w:rsidR="005B6A20" w:rsidRPr="00F2413B" w14:paraId="7379BC88" w14:textId="77777777">
        <w:trPr>
          <w:trHeight w:val="90"/>
          <w:jc w:val="center"/>
        </w:trPr>
        <w:tc>
          <w:tcPr>
            <w:tcW w:w="1795" w:type="dxa"/>
          </w:tcPr>
          <w:p w14:paraId="6310BE1F" w14:textId="0AAFD013" w:rsidR="005B6A20" w:rsidRPr="00F2413B" w:rsidRDefault="005B6A20" w:rsidP="005B6A20">
            <w:pPr>
              <w:overflowPunct/>
              <w:spacing w:before="0" w:after="0" w:line="240" w:lineRule="auto"/>
              <w:contextualSpacing/>
              <w:textAlignment w:val="auto"/>
              <w:rPr>
                <w:color w:val="000000"/>
                <w:lang w:val="en-US" w:eastAsia="zh-CN"/>
              </w:rPr>
            </w:pPr>
          </w:p>
        </w:tc>
        <w:tc>
          <w:tcPr>
            <w:tcW w:w="8015" w:type="dxa"/>
          </w:tcPr>
          <w:p w14:paraId="145A9E5B" w14:textId="4206D804" w:rsidR="00FC2175" w:rsidRPr="00F2413B" w:rsidRDefault="00FC2175" w:rsidP="005B6A20">
            <w:pPr>
              <w:overflowPunct/>
              <w:spacing w:before="0" w:after="0" w:line="240" w:lineRule="auto"/>
              <w:contextualSpacing/>
              <w:textAlignment w:val="auto"/>
              <w:rPr>
                <w:color w:val="000000"/>
                <w:lang w:val="en-US" w:eastAsia="zh-CN"/>
              </w:rPr>
            </w:pPr>
          </w:p>
        </w:tc>
      </w:tr>
      <w:tr w:rsidR="00312702" w:rsidRPr="00F2413B" w14:paraId="03C9B205" w14:textId="77777777">
        <w:trPr>
          <w:trHeight w:val="90"/>
          <w:jc w:val="center"/>
        </w:trPr>
        <w:tc>
          <w:tcPr>
            <w:tcW w:w="1795" w:type="dxa"/>
          </w:tcPr>
          <w:p w14:paraId="2042A572" w14:textId="2162840A" w:rsidR="00312702" w:rsidRPr="00F2413B" w:rsidRDefault="00312702" w:rsidP="005B6A20">
            <w:pPr>
              <w:overflowPunct/>
              <w:spacing w:before="0" w:after="0" w:line="240" w:lineRule="auto"/>
              <w:contextualSpacing/>
              <w:textAlignment w:val="auto"/>
              <w:rPr>
                <w:color w:val="000000"/>
                <w:lang w:val="en-US" w:eastAsia="zh-CN"/>
              </w:rPr>
            </w:pPr>
          </w:p>
        </w:tc>
        <w:tc>
          <w:tcPr>
            <w:tcW w:w="8015" w:type="dxa"/>
          </w:tcPr>
          <w:p w14:paraId="37D1B997" w14:textId="15CE2B5E" w:rsidR="00312702" w:rsidRPr="00F2413B" w:rsidRDefault="00312702" w:rsidP="006542E6">
            <w:pPr>
              <w:overflowPunct/>
              <w:spacing w:before="0" w:after="0" w:line="240" w:lineRule="auto"/>
              <w:contextualSpacing/>
              <w:textAlignment w:val="auto"/>
              <w:rPr>
                <w:color w:val="000000"/>
                <w:lang w:val="en-US" w:eastAsia="zh-CN"/>
              </w:rPr>
            </w:pPr>
          </w:p>
        </w:tc>
      </w:tr>
      <w:tr w:rsidR="00312702" w:rsidRPr="00F2413B" w14:paraId="0854705E" w14:textId="77777777">
        <w:trPr>
          <w:trHeight w:val="90"/>
          <w:jc w:val="center"/>
        </w:trPr>
        <w:tc>
          <w:tcPr>
            <w:tcW w:w="1795" w:type="dxa"/>
          </w:tcPr>
          <w:p w14:paraId="6BBF2D53" w14:textId="7D99C53A" w:rsidR="00312702" w:rsidRPr="00F2413B" w:rsidRDefault="00312702" w:rsidP="005B6A20">
            <w:pPr>
              <w:overflowPunct/>
              <w:spacing w:before="0" w:after="0" w:line="240" w:lineRule="auto"/>
              <w:contextualSpacing/>
              <w:textAlignment w:val="auto"/>
              <w:rPr>
                <w:color w:val="000000"/>
                <w:lang w:val="en-US" w:eastAsia="zh-CN"/>
              </w:rPr>
            </w:pPr>
          </w:p>
        </w:tc>
        <w:tc>
          <w:tcPr>
            <w:tcW w:w="8015" w:type="dxa"/>
          </w:tcPr>
          <w:p w14:paraId="203ABC3F" w14:textId="5B70487D" w:rsidR="00312702" w:rsidRPr="00F2413B" w:rsidRDefault="00312702" w:rsidP="003D547B">
            <w:pPr>
              <w:overflowPunct/>
              <w:spacing w:before="0" w:after="0" w:line="240" w:lineRule="auto"/>
              <w:contextualSpacing/>
              <w:textAlignment w:val="auto"/>
              <w:rPr>
                <w:color w:val="000000"/>
                <w:lang w:val="en-US" w:eastAsia="zh-CN"/>
              </w:rPr>
            </w:pPr>
          </w:p>
        </w:tc>
      </w:tr>
      <w:tr w:rsidR="00312702" w:rsidRPr="00F2413B" w14:paraId="7043156A" w14:textId="77777777">
        <w:trPr>
          <w:trHeight w:val="90"/>
          <w:jc w:val="center"/>
        </w:trPr>
        <w:tc>
          <w:tcPr>
            <w:tcW w:w="1795" w:type="dxa"/>
          </w:tcPr>
          <w:p w14:paraId="2A677175" w14:textId="474C01B2" w:rsidR="00312702" w:rsidRPr="00F2413B" w:rsidRDefault="00312702" w:rsidP="005B6A20">
            <w:pPr>
              <w:overflowPunct/>
              <w:spacing w:before="0" w:after="0" w:line="240" w:lineRule="auto"/>
              <w:contextualSpacing/>
              <w:textAlignment w:val="auto"/>
              <w:rPr>
                <w:color w:val="000000"/>
                <w:lang w:val="en-US" w:eastAsia="zh-CN"/>
              </w:rPr>
            </w:pPr>
          </w:p>
        </w:tc>
        <w:tc>
          <w:tcPr>
            <w:tcW w:w="8015" w:type="dxa"/>
          </w:tcPr>
          <w:p w14:paraId="5D786EE4" w14:textId="0F30341D" w:rsidR="00535FFD" w:rsidRPr="00F2413B" w:rsidRDefault="00535FFD" w:rsidP="005B6A20">
            <w:pPr>
              <w:overflowPunct/>
              <w:spacing w:before="0" w:after="0" w:line="240" w:lineRule="auto"/>
              <w:contextualSpacing/>
              <w:textAlignment w:val="auto"/>
              <w:rPr>
                <w:rFonts w:eastAsiaTheme="minorEastAsia"/>
                <w:color w:val="000000"/>
                <w:lang w:val="en-US" w:eastAsia="zh-CN"/>
              </w:rPr>
            </w:pPr>
          </w:p>
        </w:tc>
      </w:tr>
      <w:tr w:rsidR="00312702" w:rsidRPr="00F2413B" w14:paraId="13B17134" w14:textId="77777777">
        <w:trPr>
          <w:trHeight w:val="90"/>
          <w:jc w:val="center"/>
        </w:trPr>
        <w:tc>
          <w:tcPr>
            <w:tcW w:w="1795" w:type="dxa"/>
          </w:tcPr>
          <w:p w14:paraId="5899759F" w14:textId="2ACCD46D" w:rsidR="00312702" w:rsidRPr="00F2413B" w:rsidRDefault="00312702" w:rsidP="005B6A20">
            <w:pPr>
              <w:overflowPunct/>
              <w:spacing w:before="0" w:after="0" w:line="240" w:lineRule="auto"/>
              <w:contextualSpacing/>
              <w:textAlignment w:val="auto"/>
              <w:rPr>
                <w:color w:val="000000"/>
                <w:lang w:val="en-US" w:eastAsia="zh-CN"/>
              </w:rPr>
            </w:pPr>
          </w:p>
        </w:tc>
        <w:tc>
          <w:tcPr>
            <w:tcW w:w="8015" w:type="dxa"/>
          </w:tcPr>
          <w:p w14:paraId="1242472E" w14:textId="49E9D63E" w:rsidR="00312702" w:rsidRPr="00F2413B" w:rsidRDefault="00312702" w:rsidP="005B6A20">
            <w:pPr>
              <w:overflowPunct/>
              <w:spacing w:before="0" w:after="0" w:line="240" w:lineRule="auto"/>
              <w:contextualSpacing/>
              <w:textAlignment w:val="auto"/>
              <w:rPr>
                <w:rFonts w:eastAsiaTheme="minorEastAsia"/>
                <w:color w:val="000000"/>
                <w:lang w:val="en-US" w:eastAsia="zh-CN"/>
              </w:rPr>
            </w:pPr>
          </w:p>
        </w:tc>
      </w:tr>
      <w:tr w:rsidR="00312702" w:rsidRPr="00F2413B" w14:paraId="37704175" w14:textId="77777777">
        <w:trPr>
          <w:trHeight w:val="90"/>
          <w:jc w:val="center"/>
        </w:trPr>
        <w:tc>
          <w:tcPr>
            <w:tcW w:w="1795" w:type="dxa"/>
          </w:tcPr>
          <w:p w14:paraId="195081EE" w14:textId="490B013B" w:rsidR="00312702" w:rsidRPr="00F2413B" w:rsidRDefault="00312702" w:rsidP="005B6A20">
            <w:pPr>
              <w:overflowPunct/>
              <w:spacing w:before="0" w:after="0" w:line="240" w:lineRule="auto"/>
              <w:contextualSpacing/>
              <w:textAlignment w:val="auto"/>
              <w:rPr>
                <w:lang w:eastAsia="zh-CN"/>
              </w:rPr>
            </w:pPr>
          </w:p>
        </w:tc>
        <w:tc>
          <w:tcPr>
            <w:tcW w:w="8015" w:type="dxa"/>
          </w:tcPr>
          <w:p w14:paraId="4095371E" w14:textId="0EFE3384" w:rsidR="00312702" w:rsidRPr="00F2413B" w:rsidRDefault="00312702" w:rsidP="005B6A20">
            <w:pPr>
              <w:overflowPunct/>
              <w:spacing w:before="0" w:after="0" w:line="240" w:lineRule="auto"/>
              <w:contextualSpacing/>
              <w:textAlignment w:val="auto"/>
              <w:rPr>
                <w:rFonts w:eastAsiaTheme="minorEastAsia"/>
                <w:color w:val="000000"/>
                <w:lang w:val="en-US" w:eastAsia="zh-CN"/>
              </w:rPr>
            </w:pPr>
          </w:p>
        </w:tc>
      </w:tr>
      <w:tr w:rsidR="00DB50E3" w:rsidRPr="00F2413B" w14:paraId="07465C83" w14:textId="77777777">
        <w:trPr>
          <w:trHeight w:val="90"/>
          <w:jc w:val="center"/>
        </w:trPr>
        <w:tc>
          <w:tcPr>
            <w:tcW w:w="1795" w:type="dxa"/>
          </w:tcPr>
          <w:p w14:paraId="4B43EA10" w14:textId="61F00CFD" w:rsidR="00DB50E3" w:rsidRPr="00F2413B" w:rsidRDefault="00DB50E3" w:rsidP="00DB50E3">
            <w:pPr>
              <w:overflowPunct/>
              <w:spacing w:after="0" w:line="240" w:lineRule="auto"/>
              <w:contextualSpacing/>
              <w:textAlignment w:val="auto"/>
              <w:rPr>
                <w:lang w:eastAsia="zh-CN"/>
              </w:rPr>
            </w:pPr>
          </w:p>
        </w:tc>
        <w:tc>
          <w:tcPr>
            <w:tcW w:w="8015" w:type="dxa"/>
          </w:tcPr>
          <w:p w14:paraId="0777500B" w14:textId="463B09B4" w:rsidR="00DB50E3" w:rsidRPr="00F2413B" w:rsidRDefault="00DB50E3" w:rsidP="00DB50E3">
            <w:pPr>
              <w:overflowPunct/>
              <w:spacing w:after="0" w:line="240" w:lineRule="auto"/>
              <w:contextualSpacing/>
              <w:textAlignment w:val="auto"/>
              <w:rPr>
                <w:rFonts w:eastAsiaTheme="minorEastAsia"/>
                <w:color w:val="000000"/>
                <w:lang w:val="en-US" w:eastAsia="zh-CN"/>
              </w:rPr>
            </w:pPr>
          </w:p>
        </w:tc>
      </w:tr>
      <w:tr w:rsidR="00DB50E3" w:rsidRPr="00F2413B" w14:paraId="68D514D0" w14:textId="77777777">
        <w:trPr>
          <w:trHeight w:val="90"/>
          <w:jc w:val="center"/>
        </w:trPr>
        <w:tc>
          <w:tcPr>
            <w:tcW w:w="1795" w:type="dxa"/>
          </w:tcPr>
          <w:p w14:paraId="688BEAE3" w14:textId="512F3481" w:rsidR="00DB50E3" w:rsidRPr="00F2413B" w:rsidRDefault="00DB50E3" w:rsidP="00DB50E3">
            <w:pPr>
              <w:overflowPunct/>
              <w:spacing w:before="0" w:after="0" w:line="240" w:lineRule="auto"/>
              <w:contextualSpacing/>
              <w:textAlignment w:val="auto"/>
              <w:rPr>
                <w:lang w:val="en-US" w:eastAsia="zh-CN"/>
              </w:rPr>
            </w:pPr>
          </w:p>
        </w:tc>
        <w:tc>
          <w:tcPr>
            <w:tcW w:w="8015" w:type="dxa"/>
          </w:tcPr>
          <w:p w14:paraId="5ABEE7F2" w14:textId="77777777" w:rsidR="00DB50E3" w:rsidRPr="00F2413B" w:rsidRDefault="00DB50E3" w:rsidP="00DB50E3">
            <w:pPr>
              <w:overflowPunct/>
              <w:spacing w:before="0" w:after="0" w:line="240" w:lineRule="auto"/>
              <w:contextualSpacing/>
              <w:textAlignment w:val="auto"/>
              <w:rPr>
                <w:rFonts w:eastAsiaTheme="minorEastAsia"/>
                <w:color w:val="000000"/>
                <w:lang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4BA1F2DC"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4</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25D2F99" w:rsidR="00F02607" w:rsidRDefault="00380576">
      <w:pPr>
        <w:pStyle w:val="BodyText"/>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4937ACA4"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5</w:t>
      </w:r>
      <w:r>
        <w:fldChar w:fldCharType="end"/>
      </w:r>
      <w:r>
        <w:t xml:space="preserve">  </w:t>
      </w:r>
    </w:p>
    <w:tbl>
      <w:tblPr>
        <w:tblStyle w:val="TableGrid"/>
        <w:tblW w:w="0" w:type="auto"/>
        <w:jc w:val="center"/>
        <w:tblLayout w:type="fixed"/>
        <w:tblLook w:val="04A0" w:firstRow="1" w:lastRow="0" w:firstColumn="1" w:lastColumn="0" w:noHBand="0" w:noVBand="1"/>
      </w:tblPr>
      <w:tblGrid>
        <w:gridCol w:w="1705"/>
        <w:gridCol w:w="8105"/>
      </w:tblGrid>
      <w:tr w:rsidR="00F02607" w:rsidRPr="00F2413B" w14:paraId="08FF745C" w14:textId="77777777" w:rsidTr="00AE6180">
        <w:trPr>
          <w:trHeight w:val="90"/>
          <w:jc w:val="center"/>
        </w:trPr>
        <w:tc>
          <w:tcPr>
            <w:tcW w:w="1705" w:type="dxa"/>
            <w:shd w:val="clear" w:color="auto" w:fill="D0CECE" w:themeFill="background2" w:themeFillShade="E6"/>
          </w:tcPr>
          <w:p w14:paraId="445BBCF6" w14:textId="77777777" w:rsidR="00F02607" w:rsidRPr="00F2413B" w:rsidRDefault="00380576" w:rsidP="00F2413B">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 xml:space="preserve">Company </w:t>
            </w:r>
          </w:p>
        </w:tc>
        <w:tc>
          <w:tcPr>
            <w:tcW w:w="8105" w:type="dxa"/>
            <w:shd w:val="clear" w:color="auto" w:fill="D0CECE" w:themeFill="background2" w:themeFillShade="E6"/>
          </w:tcPr>
          <w:p w14:paraId="0E6D0FAF" w14:textId="77777777" w:rsidR="00F02607" w:rsidRPr="00F2413B" w:rsidRDefault="00380576" w:rsidP="00F2413B">
            <w:pPr>
              <w:overflowPunct/>
              <w:spacing w:before="0" w:after="0" w:line="240" w:lineRule="auto"/>
              <w:contextualSpacing/>
              <w:textAlignment w:val="auto"/>
              <w:rPr>
                <w:rFonts w:ascii="Times" w:hAnsi="Times" w:cs="Times"/>
                <w:b/>
                <w:bCs/>
                <w:color w:val="000000"/>
                <w:lang w:val="en-US" w:eastAsia="zh-CN"/>
              </w:rPr>
            </w:pPr>
            <w:r w:rsidRPr="00F2413B">
              <w:rPr>
                <w:rFonts w:ascii="Times" w:hAnsi="Times" w:cs="Times"/>
                <w:b/>
                <w:bCs/>
                <w:color w:val="000000"/>
                <w:lang w:val="en-US" w:eastAsia="zh-CN"/>
              </w:rPr>
              <w:t>Views</w:t>
            </w:r>
          </w:p>
        </w:tc>
      </w:tr>
      <w:tr w:rsidR="00A02DEE" w:rsidRPr="00F2413B" w14:paraId="44A1980F" w14:textId="77777777" w:rsidTr="00AE6180">
        <w:trPr>
          <w:trHeight w:val="90"/>
          <w:jc w:val="center"/>
        </w:trPr>
        <w:tc>
          <w:tcPr>
            <w:tcW w:w="1705" w:type="dxa"/>
          </w:tcPr>
          <w:p w14:paraId="0562F3EF" w14:textId="7321FB64" w:rsidR="00A02DEE" w:rsidRPr="00F2413B" w:rsidRDefault="00A02DEE" w:rsidP="00F2413B">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FL</w:t>
            </w:r>
          </w:p>
        </w:tc>
        <w:tc>
          <w:tcPr>
            <w:tcW w:w="8105" w:type="dxa"/>
          </w:tcPr>
          <w:p w14:paraId="363F4E9A" w14:textId="77777777" w:rsidR="00A02DEE" w:rsidRPr="00F2413B" w:rsidRDefault="00A02DEE" w:rsidP="00F2413B">
            <w:pPr>
              <w:pStyle w:val="BodyText"/>
              <w:spacing w:before="0" w:after="0" w:line="240" w:lineRule="auto"/>
              <w:contextualSpacing/>
              <w:rPr>
                <w:rFonts w:cs="Times"/>
                <w:b/>
                <w:bCs/>
                <w:szCs w:val="20"/>
                <w:highlight w:val="yellow"/>
              </w:rPr>
            </w:pPr>
            <w:r w:rsidRPr="00F2413B">
              <w:rPr>
                <w:rFonts w:cs="Times"/>
                <w:b/>
                <w:bCs/>
                <w:szCs w:val="20"/>
                <w:highlight w:val="yellow"/>
              </w:rPr>
              <w:t>FL Proposal 2.3: Support dual codeword</w:t>
            </w:r>
            <w:r w:rsidRPr="00F2413B">
              <w:rPr>
                <w:rFonts w:cs="Times"/>
                <w:szCs w:val="20"/>
                <w:highlight w:val="yellow"/>
              </w:rPr>
              <w:t xml:space="preserve"> </w:t>
            </w:r>
            <w:r w:rsidRPr="00F2413B">
              <w:rPr>
                <w:rFonts w:cs="Times"/>
                <w:b/>
                <w:bCs/>
                <w:szCs w:val="20"/>
                <w:highlight w:val="yellow"/>
              </w:rPr>
              <w:t>for codebook and non-codebook UL transmission for 8TX UE</w:t>
            </w:r>
            <w:r w:rsidRPr="00F2413B">
              <w:rPr>
                <w:rFonts w:cs="Times"/>
                <w:szCs w:val="20"/>
                <w:highlight w:val="yellow"/>
              </w:rPr>
              <w:t xml:space="preserve"> </w:t>
            </w:r>
            <w:r w:rsidRPr="00F2413B">
              <w:rPr>
                <w:rFonts w:cs="Times"/>
                <w:b/>
                <w:bCs/>
                <w:szCs w:val="20"/>
                <w:highlight w:val="yellow"/>
              </w:rPr>
              <w:t>conditioned/linked to other operational characteristics or system parameters.</w:t>
            </w:r>
          </w:p>
          <w:p w14:paraId="4034CCCD" w14:textId="65C45D3C" w:rsidR="00A02DEE" w:rsidRPr="00F2413B" w:rsidRDefault="00A02DEE" w:rsidP="00F2413B">
            <w:pPr>
              <w:pStyle w:val="BodyText"/>
              <w:numPr>
                <w:ilvl w:val="0"/>
                <w:numId w:val="17"/>
              </w:numPr>
              <w:spacing w:before="0" w:after="0" w:line="240" w:lineRule="auto"/>
              <w:contextualSpacing/>
              <w:rPr>
                <w:rFonts w:cs="Times"/>
                <w:b/>
                <w:bCs/>
                <w:szCs w:val="20"/>
                <w:highlight w:val="yellow"/>
              </w:rPr>
            </w:pPr>
            <w:r w:rsidRPr="00F2413B">
              <w:rPr>
                <w:rFonts w:cs="Times"/>
                <w:b/>
                <w:bCs/>
                <w:szCs w:val="20"/>
                <w:highlight w:val="yellow"/>
              </w:rPr>
              <w:t>FFS conditions to enable dual codeword, i.e., number layers, panels, antenna group, etc.</w:t>
            </w:r>
          </w:p>
        </w:tc>
      </w:tr>
      <w:tr w:rsidR="00F02607" w:rsidRPr="00F2413B" w14:paraId="4AB42ACE" w14:textId="77777777" w:rsidTr="00AE6180">
        <w:trPr>
          <w:trHeight w:val="90"/>
          <w:jc w:val="center"/>
        </w:trPr>
        <w:tc>
          <w:tcPr>
            <w:tcW w:w="1705" w:type="dxa"/>
          </w:tcPr>
          <w:p w14:paraId="4B1FA159" w14:textId="77777777" w:rsidR="00F02607" w:rsidRPr="00F2413B" w:rsidRDefault="00380576" w:rsidP="00F2413B">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Google</w:t>
            </w:r>
          </w:p>
        </w:tc>
        <w:tc>
          <w:tcPr>
            <w:tcW w:w="8105" w:type="dxa"/>
          </w:tcPr>
          <w:p w14:paraId="177DA874" w14:textId="77777777" w:rsidR="00F02607" w:rsidRPr="00F2413B" w:rsidRDefault="00380576" w:rsidP="00F2413B">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 xml:space="preserve">For Alt2, we would like to understand whether new codeword to layer mapping scheme needs to be introduced. It seems new codeword to layer mapping can be out of scope. </w:t>
            </w:r>
          </w:p>
        </w:tc>
      </w:tr>
      <w:tr w:rsidR="00F02607" w:rsidRPr="00F2413B" w14:paraId="2A6721F4" w14:textId="77777777" w:rsidTr="00AE6180">
        <w:trPr>
          <w:trHeight w:val="90"/>
          <w:jc w:val="center"/>
        </w:trPr>
        <w:tc>
          <w:tcPr>
            <w:tcW w:w="1705" w:type="dxa"/>
          </w:tcPr>
          <w:p w14:paraId="7CDAF14E"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Lenovo</w:t>
            </w:r>
          </w:p>
        </w:tc>
        <w:tc>
          <w:tcPr>
            <w:tcW w:w="8105" w:type="dxa"/>
          </w:tcPr>
          <w:p w14:paraId="766840AF" w14:textId="77777777" w:rsidR="00F02607" w:rsidRPr="00F2413B" w:rsidRDefault="00380576" w:rsidP="00F2413B">
            <w:pPr>
              <w:overflowPunct/>
              <w:spacing w:before="0" w:after="0" w:line="240" w:lineRule="auto"/>
              <w:contextualSpacing/>
              <w:textAlignment w:val="auto"/>
              <w:rPr>
                <w:rFonts w:ascii="Times" w:eastAsia="Malgun Gothic" w:hAnsi="Times" w:cs="Times"/>
                <w:color w:val="000000"/>
                <w:lang w:val="en-US" w:eastAsia="ko-KR"/>
              </w:rPr>
            </w:pPr>
            <w:r w:rsidRPr="00F2413B">
              <w:rPr>
                <w:rFonts w:ascii="Times" w:eastAsia="Malgun Gothic" w:hAnsi="Times" w:cs="Times"/>
                <w:color w:val="000000"/>
                <w:lang w:val="en-US" w:eastAsia="ko-KR"/>
              </w:rPr>
              <w:t>Propose the following wording change:</w:t>
            </w:r>
          </w:p>
          <w:p w14:paraId="18866373" w14:textId="77777777" w:rsidR="00F02607" w:rsidRPr="00F2413B" w:rsidRDefault="00380576" w:rsidP="00F2413B">
            <w:pPr>
              <w:pStyle w:val="BodyText"/>
              <w:spacing w:before="0" w:after="0" w:line="240" w:lineRule="auto"/>
              <w:contextualSpacing/>
              <w:rPr>
                <w:rFonts w:cs="Times"/>
                <w:b/>
                <w:bCs/>
                <w:szCs w:val="20"/>
                <w:highlight w:val="yellow"/>
              </w:rPr>
            </w:pPr>
            <w:r w:rsidRPr="00F2413B">
              <w:rPr>
                <w:rFonts w:cs="Times"/>
                <w:b/>
                <w:bCs/>
                <w:szCs w:val="20"/>
                <w:highlight w:val="yellow"/>
              </w:rPr>
              <w:t>FL Proposal 2.3: Support dual codeword</w:t>
            </w:r>
            <w:r w:rsidRPr="00F2413B">
              <w:rPr>
                <w:rFonts w:cs="Times"/>
                <w:szCs w:val="20"/>
                <w:highlight w:val="yellow"/>
              </w:rPr>
              <w:t xml:space="preserve"> </w:t>
            </w:r>
            <w:r w:rsidRPr="00F2413B">
              <w:rPr>
                <w:rFonts w:cs="Times"/>
                <w:b/>
                <w:bCs/>
                <w:szCs w:val="20"/>
                <w:highlight w:val="yellow"/>
              </w:rPr>
              <w:t>for codebook and non-codebook UL transmission for 8TX UE</w:t>
            </w:r>
            <w:r w:rsidRPr="00F2413B">
              <w:rPr>
                <w:rFonts w:cs="Times"/>
                <w:szCs w:val="20"/>
                <w:highlight w:val="yellow"/>
              </w:rPr>
              <w:t xml:space="preserve"> </w:t>
            </w:r>
            <w:r w:rsidRPr="00F2413B">
              <w:rPr>
                <w:rFonts w:cs="Times"/>
                <w:b/>
                <w:bCs/>
                <w:szCs w:val="20"/>
                <w:highlight w:val="yellow"/>
              </w:rPr>
              <w:t>conditioned/linked to other operational characteristics or system parameters.</w:t>
            </w:r>
          </w:p>
          <w:p w14:paraId="76A1FF93" w14:textId="77777777" w:rsidR="00F02607" w:rsidRPr="00F2413B" w:rsidRDefault="00380576" w:rsidP="00F2413B">
            <w:pPr>
              <w:pStyle w:val="BodyText"/>
              <w:numPr>
                <w:ilvl w:val="0"/>
                <w:numId w:val="17"/>
              </w:numPr>
              <w:spacing w:before="0" w:after="0" w:line="240" w:lineRule="auto"/>
              <w:contextualSpacing/>
              <w:rPr>
                <w:rFonts w:cs="Times"/>
                <w:b/>
                <w:bCs/>
                <w:szCs w:val="20"/>
                <w:highlight w:val="yellow"/>
              </w:rPr>
            </w:pPr>
            <w:r w:rsidRPr="00F2413B">
              <w:rPr>
                <w:rFonts w:cs="Times"/>
                <w:b/>
                <w:bCs/>
                <w:szCs w:val="20"/>
                <w:highlight w:val="yellow"/>
              </w:rPr>
              <w:t xml:space="preserve">FFS conditions to enable dual codeword, i.e., number layers, panels, antenna group, </w:t>
            </w:r>
            <w:r w:rsidRPr="00F2413B">
              <w:rPr>
                <w:rFonts w:cs="Times"/>
                <w:b/>
                <w:bCs/>
                <w:color w:val="FF0000"/>
                <w:szCs w:val="20"/>
                <w:highlight w:val="yellow"/>
              </w:rPr>
              <w:t>codeword-to-layer mapping</w:t>
            </w:r>
            <w:r w:rsidRPr="00F2413B">
              <w:rPr>
                <w:rFonts w:cs="Times"/>
                <w:b/>
                <w:bCs/>
                <w:szCs w:val="20"/>
                <w:highlight w:val="yellow"/>
                <w:u w:val="single"/>
              </w:rPr>
              <w:t>,</w:t>
            </w:r>
            <w:r w:rsidRPr="00F2413B">
              <w:rPr>
                <w:rFonts w:cs="Times"/>
                <w:b/>
                <w:bCs/>
                <w:szCs w:val="20"/>
                <w:highlight w:val="yellow"/>
              </w:rPr>
              <w:t xml:space="preserve"> etc.</w:t>
            </w:r>
          </w:p>
          <w:p w14:paraId="3FD6B193" w14:textId="77777777" w:rsidR="00F02607" w:rsidRPr="00F2413B" w:rsidRDefault="00F02607" w:rsidP="00F2413B">
            <w:pPr>
              <w:spacing w:before="0" w:after="0" w:line="240" w:lineRule="auto"/>
              <w:contextualSpacing/>
              <w:rPr>
                <w:rFonts w:ascii="Times" w:hAnsi="Times" w:cs="Times"/>
                <w:color w:val="000000"/>
                <w:lang w:eastAsia="zh-CN"/>
              </w:rPr>
            </w:pPr>
          </w:p>
        </w:tc>
      </w:tr>
      <w:tr w:rsidR="00F02607" w:rsidRPr="00F2413B" w14:paraId="2E88318F" w14:textId="77777777" w:rsidTr="00AE6180">
        <w:trPr>
          <w:trHeight w:val="90"/>
          <w:jc w:val="center"/>
        </w:trPr>
        <w:tc>
          <w:tcPr>
            <w:tcW w:w="1705" w:type="dxa"/>
          </w:tcPr>
          <w:p w14:paraId="518E6767"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eastAsia="ko-KR"/>
              </w:rPr>
              <w:t>Samsung</w:t>
            </w:r>
          </w:p>
        </w:tc>
        <w:tc>
          <w:tcPr>
            <w:tcW w:w="8105" w:type="dxa"/>
          </w:tcPr>
          <w:p w14:paraId="5F21CB7C" w14:textId="77777777" w:rsidR="00F02607" w:rsidRPr="00F2413B" w:rsidRDefault="00380576" w:rsidP="00F2413B">
            <w:pPr>
              <w:tabs>
                <w:tab w:val="left" w:pos="483"/>
              </w:tabs>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eastAsia="ko-KR"/>
              </w:rPr>
              <w:t>This proposal can be discussed if &gt;4 layers is supported. Without an agreement on &gt;4 layers, it is premature to discuss it.</w:t>
            </w:r>
          </w:p>
        </w:tc>
      </w:tr>
      <w:tr w:rsidR="00F02607" w:rsidRPr="00F2413B" w14:paraId="3A63D2F8" w14:textId="77777777" w:rsidTr="00AE6180">
        <w:trPr>
          <w:trHeight w:val="90"/>
          <w:jc w:val="center"/>
        </w:trPr>
        <w:tc>
          <w:tcPr>
            <w:tcW w:w="1705" w:type="dxa"/>
          </w:tcPr>
          <w:p w14:paraId="39E208CD"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MediaTek</w:t>
            </w:r>
          </w:p>
        </w:tc>
        <w:tc>
          <w:tcPr>
            <w:tcW w:w="8105" w:type="dxa"/>
          </w:tcPr>
          <w:p w14:paraId="2F786FC0"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Agree with Samsungs’ comment. We can postpone this decision until max number of layers is agreed on.</w:t>
            </w:r>
          </w:p>
        </w:tc>
      </w:tr>
      <w:tr w:rsidR="00F02607" w:rsidRPr="00F2413B" w14:paraId="5BC51742" w14:textId="77777777" w:rsidTr="00AE6180">
        <w:trPr>
          <w:trHeight w:val="90"/>
          <w:jc w:val="center"/>
        </w:trPr>
        <w:tc>
          <w:tcPr>
            <w:tcW w:w="1705" w:type="dxa"/>
          </w:tcPr>
          <w:p w14:paraId="22A1531B"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NTT DOCOMO</w:t>
            </w:r>
          </w:p>
        </w:tc>
        <w:tc>
          <w:tcPr>
            <w:tcW w:w="8105" w:type="dxa"/>
          </w:tcPr>
          <w:p w14:paraId="21FDF293"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p>
          <w:p w14:paraId="264FBAFC"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For codework-to-layer mapping, just reusing DL scheme would be okay.</w:t>
            </w:r>
          </w:p>
        </w:tc>
      </w:tr>
      <w:tr w:rsidR="00F02607" w:rsidRPr="00F2413B" w14:paraId="3AA89F3E" w14:textId="77777777" w:rsidTr="00AE6180">
        <w:trPr>
          <w:trHeight w:val="90"/>
          <w:jc w:val="center"/>
        </w:trPr>
        <w:tc>
          <w:tcPr>
            <w:tcW w:w="1705" w:type="dxa"/>
          </w:tcPr>
          <w:p w14:paraId="331A2448" w14:textId="77777777" w:rsidR="00F02607" w:rsidRPr="00F2413B" w:rsidRDefault="00380576" w:rsidP="00F2413B">
            <w:pPr>
              <w:overflowPunct/>
              <w:spacing w:before="0" w:after="0" w:line="240" w:lineRule="auto"/>
              <w:contextualSpacing/>
              <w:textAlignment w:val="auto"/>
              <w:rPr>
                <w:rFonts w:ascii="Times" w:hAnsi="Times" w:cs="Times"/>
                <w:color w:val="000000"/>
                <w:lang w:eastAsia="zh-CN"/>
              </w:rPr>
            </w:pPr>
            <w:r w:rsidRPr="00F2413B">
              <w:rPr>
                <w:rFonts w:ascii="Times" w:eastAsia="Malgun Gothic" w:hAnsi="Times" w:cs="Times"/>
                <w:color w:val="000000"/>
                <w:lang w:val="en-US" w:eastAsia="ko-KR"/>
              </w:rPr>
              <w:t>LG Electronics</w:t>
            </w:r>
          </w:p>
        </w:tc>
        <w:tc>
          <w:tcPr>
            <w:tcW w:w="8105" w:type="dxa"/>
          </w:tcPr>
          <w:p w14:paraId="0CEEA7D0"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 xml:space="preserve">Agree with Samsung. But, if agreed to support &gt;4 layers, reusing DL CW2Layer mapping can be a starting point of discussion. </w:t>
            </w:r>
          </w:p>
        </w:tc>
      </w:tr>
      <w:tr w:rsidR="00F02607" w:rsidRPr="00F2413B" w14:paraId="0AEA672F" w14:textId="77777777" w:rsidTr="00AE6180">
        <w:trPr>
          <w:trHeight w:val="90"/>
          <w:jc w:val="center"/>
        </w:trPr>
        <w:tc>
          <w:tcPr>
            <w:tcW w:w="1705" w:type="dxa"/>
          </w:tcPr>
          <w:p w14:paraId="71F1EEB4"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OPPO</w:t>
            </w:r>
          </w:p>
        </w:tc>
        <w:tc>
          <w:tcPr>
            <w:tcW w:w="8105" w:type="dxa"/>
          </w:tcPr>
          <w:p w14:paraId="695F5FC8"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We agree with the proposal only for &gt;</w:t>
            </w:r>
            <w:proofErr w:type="gramStart"/>
            <w:r w:rsidRPr="00F2413B">
              <w:rPr>
                <w:rFonts w:ascii="Times" w:hAnsi="Times" w:cs="Times"/>
                <w:color w:val="000000"/>
                <w:lang w:val="en-US" w:eastAsia="zh-CN"/>
              </w:rPr>
              <w:t>4 layer</w:t>
            </w:r>
            <w:proofErr w:type="gramEnd"/>
            <w:r w:rsidRPr="00F2413B">
              <w:rPr>
                <w:rFonts w:ascii="Times" w:hAnsi="Times" w:cs="Times"/>
                <w:color w:val="000000"/>
                <w:lang w:val="en-US" w:eastAsia="zh-CN"/>
              </w:rPr>
              <w:t xml:space="preserve"> transmission and when the current CW to layer mapping is reused.</w:t>
            </w:r>
          </w:p>
        </w:tc>
      </w:tr>
      <w:tr w:rsidR="00F02607" w:rsidRPr="00F2413B" w14:paraId="15930EF0" w14:textId="77777777" w:rsidTr="00AE6180">
        <w:trPr>
          <w:trHeight w:val="90"/>
          <w:jc w:val="center"/>
        </w:trPr>
        <w:tc>
          <w:tcPr>
            <w:tcW w:w="1705" w:type="dxa"/>
          </w:tcPr>
          <w:p w14:paraId="5D851C49"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lastRenderedPageBreak/>
              <w:t>NEC</w:t>
            </w:r>
          </w:p>
        </w:tc>
        <w:tc>
          <w:tcPr>
            <w:tcW w:w="8105" w:type="dxa"/>
          </w:tcPr>
          <w:p w14:paraId="569B0EC9"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the proposal.</w:t>
            </w:r>
          </w:p>
        </w:tc>
      </w:tr>
      <w:tr w:rsidR="00F02607" w:rsidRPr="00F2413B" w14:paraId="3848B61A" w14:textId="77777777" w:rsidTr="00AE6180">
        <w:trPr>
          <w:trHeight w:val="90"/>
          <w:jc w:val="center"/>
        </w:trPr>
        <w:tc>
          <w:tcPr>
            <w:tcW w:w="1705" w:type="dxa"/>
          </w:tcPr>
          <w:p w14:paraId="45B0BF77"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Spreadtrum</w:t>
            </w:r>
            <w:proofErr w:type="spellEnd"/>
          </w:p>
        </w:tc>
        <w:tc>
          <w:tcPr>
            <w:tcW w:w="8105" w:type="dxa"/>
          </w:tcPr>
          <w:p w14:paraId="28AE0D80"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the proposal</w:t>
            </w:r>
          </w:p>
        </w:tc>
      </w:tr>
      <w:tr w:rsidR="00F02607" w:rsidRPr="00F2413B" w14:paraId="7AE9A294" w14:textId="77777777" w:rsidTr="00AE6180">
        <w:trPr>
          <w:trHeight w:val="90"/>
          <w:jc w:val="center"/>
        </w:trPr>
        <w:tc>
          <w:tcPr>
            <w:tcW w:w="1705" w:type="dxa"/>
          </w:tcPr>
          <w:p w14:paraId="587ECBAD"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ZTE</w:t>
            </w:r>
          </w:p>
        </w:tc>
        <w:tc>
          <w:tcPr>
            <w:tcW w:w="8105" w:type="dxa"/>
          </w:tcPr>
          <w:p w14:paraId="13588996"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w:t>
            </w:r>
          </w:p>
          <w:p w14:paraId="46A2FBE2"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Most companies believe it is necessary to support 2CWs for &gt;4 layers.</w:t>
            </w:r>
          </w:p>
          <w:p w14:paraId="75A5F65F" w14:textId="77777777" w:rsidR="00F02607" w:rsidRPr="00F2413B" w:rsidRDefault="0038057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Besides &gt;4 layers case, we also suggest to support 2CWs for </w:t>
            </w:r>
            <w:proofErr w:type="spellStart"/>
            <w:r w:rsidRPr="00F2413B">
              <w:rPr>
                <w:rFonts w:ascii="Times" w:hAnsi="Times" w:cs="Times"/>
                <w:color w:val="000000"/>
                <w:lang w:val="en-US" w:eastAsia="zh-CN"/>
              </w:rPr>
              <w:t>STxMP</w:t>
            </w:r>
            <w:proofErr w:type="spellEnd"/>
            <w:r w:rsidRPr="00F2413B">
              <w:rPr>
                <w:rFonts w:ascii="Times" w:hAnsi="Times" w:cs="Times"/>
                <w:color w:val="000000"/>
                <w:lang w:val="en-US" w:eastAsia="zh-CN"/>
              </w:rPr>
              <w:t xml:space="preserve"> UE and 2-4 layers case. For </w:t>
            </w:r>
            <w:proofErr w:type="spellStart"/>
            <w:r w:rsidRPr="00F2413B">
              <w:rPr>
                <w:rFonts w:ascii="Times" w:hAnsi="Times" w:cs="Times"/>
                <w:color w:val="000000"/>
                <w:lang w:val="en-US" w:eastAsia="zh-CN"/>
              </w:rPr>
              <w:t>STxMP</w:t>
            </w:r>
            <w:proofErr w:type="spellEnd"/>
            <w:r w:rsidRPr="00F2413B">
              <w:rPr>
                <w:rFonts w:ascii="Times" w:hAnsi="Times" w:cs="Times"/>
                <w:color w:val="000000"/>
                <w:lang w:val="en-US" w:eastAsia="zh-CN"/>
              </w:rPr>
              <w:t xml:space="preserve">, it is natural to have 2CWs, each CW corresponding to a panel and a TRP. For 2-4 layers case, 2CWs provide more flexibility for imbalance channel quality of different layers, which was   identified by our real-field test in the product team. More details can be found in our </w:t>
            </w:r>
            <w:proofErr w:type="spellStart"/>
            <w:r w:rsidRPr="00F2413B">
              <w:rPr>
                <w:rFonts w:ascii="Times" w:hAnsi="Times" w:cs="Times"/>
                <w:color w:val="000000"/>
                <w:lang w:val="en-US" w:eastAsia="zh-CN"/>
              </w:rPr>
              <w:t>tdoc</w:t>
            </w:r>
            <w:proofErr w:type="spellEnd"/>
            <w:r w:rsidRPr="00F2413B">
              <w:rPr>
                <w:rFonts w:ascii="Times" w:hAnsi="Times" w:cs="Times"/>
                <w:color w:val="000000"/>
                <w:lang w:val="en-US" w:eastAsia="zh-CN"/>
              </w:rPr>
              <w:t xml:space="preserve"> R1-2205924.  </w:t>
            </w:r>
          </w:p>
        </w:tc>
      </w:tr>
      <w:tr w:rsidR="00F02607" w:rsidRPr="00F2413B" w14:paraId="30C0FE69" w14:textId="77777777" w:rsidTr="00AE6180">
        <w:trPr>
          <w:trHeight w:val="170"/>
          <w:jc w:val="center"/>
        </w:trPr>
        <w:tc>
          <w:tcPr>
            <w:tcW w:w="1705" w:type="dxa"/>
          </w:tcPr>
          <w:p w14:paraId="700F0292" w14:textId="3E0A6345" w:rsidR="00F02607" w:rsidRPr="00F2413B" w:rsidRDefault="00794671" w:rsidP="00F2413B">
            <w:pPr>
              <w:overflowPunct/>
              <w:spacing w:before="0" w:after="0" w:line="240" w:lineRule="auto"/>
              <w:contextualSpacing/>
              <w:textAlignment w:val="auto"/>
              <w:rPr>
                <w:rFonts w:ascii="Times" w:hAnsi="Times" w:cs="Times"/>
                <w:color w:val="000000"/>
                <w:lang w:val="en-US" w:eastAsia="zh-CN"/>
              </w:rPr>
            </w:pPr>
            <w:proofErr w:type="spellStart"/>
            <w:r w:rsidRPr="00F2413B">
              <w:rPr>
                <w:rFonts w:ascii="Times" w:hAnsi="Times" w:cs="Times"/>
                <w:color w:val="000000"/>
                <w:lang w:val="en-US" w:eastAsia="zh-CN"/>
              </w:rPr>
              <w:t>InterDigital</w:t>
            </w:r>
            <w:proofErr w:type="spellEnd"/>
          </w:p>
        </w:tc>
        <w:tc>
          <w:tcPr>
            <w:tcW w:w="8105" w:type="dxa"/>
          </w:tcPr>
          <w:p w14:paraId="0AE29028" w14:textId="04BB5C8C" w:rsidR="00F02607" w:rsidRPr="00F2413B" w:rsidRDefault="00794671"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the proposal. </w:t>
            </w:r>
          </w:p>
        </w:tc>
      </w:tr>
      <w:tr w:rsidR="00F02607" w:rsidRPr="00F2413B" w14:paraId="34DACBFB" w14:textId="77777777" w:rsidTr="00AE6180">
        <w:trPr>
          <w:trHeight w:val="90"/>
          <w:jc w:val="center"/>
        </w:trPr>
        <w:tc>
          <w:tcPr>
            <w:tcW w:w="1705" w:type="dxa"/>
          </w:tcPr>
          <w:p w14:paraId="76ECDE9A" w14:textId="57DE7731" w:rsidR="00F02607" w:rsidRPr="00F2413B" w:rsidRDefault="00945811"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Intel</w:t>
            </w:r>
          </w:p>
        </w:tc>
        <w:tc>
          <w:tcPr>
            <w:tcW w:w="8105" w:type="dxa"/>
          </w:tcPr>
          <w:p w14:paraId="7824BFB0" w14:textId="24EA4A6D" w:rsidR="00F02607" w:rsidRPr="00F2413B" w:rsidRDefault="00945811"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Same view as Samsung. This proposal depends on the discussion on the number of layers.</w:t>
            </w:r>
          </w:p>
        </w:tc>
      </w:tr>
      <w:tr w:rsidR="001044CF" w:rsidRPr="00F2413B" w14:paraId="41068D1F" w14:textId="77777777" w:rsidTr="00AE6180">
        <w:trPr>
          <w:trHeight w:val="226"/>
          <w:jc w:val="center"/>
        </w:trPr>
        <w:tc>
          <w:tcPr>
            <w:tcW w:w="1705" w:type="dxa"/>
          </w:tcPr>
          <w:p w14:paraId="48D03E90" w14:textId="509A1C15" w:rsidR="001044CF" w:rsidRPr="00F2413B" w:rsidRDefault="001044CF"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Ericsson</w:t>
            </w:r>
          </w:p>
        </w:tc>
        <w:tc>
          <w:tcPr>
            <w:tcW w:w="8105" w:type="dxa"/>
          </w:tcPr>
          <w:p w14:paraId="77FD071B" w14:textId="4334410C" w:rsidR="001044CF" w:rsidRPr="00F2413B" w:rsidRDefault="001044CF" w:rsidP="00F2413B">
            <w:pPr>
              <w:overflowPunct/>
              <w:spacing w:before="0" w:after="0" w:line="240" w:lineRule="auto"/>
              <w:contextualSpacing/>
              <w:textAlignment w:val="auto"/>
              <w:rPr>
                <w:rFonts w:ascii="Times" w:hAnsi="Times" w:cs="Times"/>
                <w:color w:val="000000"/>
                <w:lang w:eastAsia="zh-CN"/>
              </w:rPr>
            </w:pPr>
            <w:r w:rsidRPr="00F2413B">
              <w:rPr>
                <w:rFonts w:ascii="Times" w:eastAsia="Malgun Gothic" w:hAnsi="Times" w:cs="Times"/>
                <w:b/>
                <w:bCs/>
                <w:color w:val="000000"/>
                <w:lang w:val="en-US" w:eastAsia="ko-KR"/>
              </w:rPr>
              <w:t>This needs further study in our view, especially given the spec impacts for both L1 and higher layers.</w:t>
            </w:r>
            <w:r w:rsidRPr="00F2413B">
              <w:rPr>
                <w:rFonts w:ascii="Times" w:eastAsia="Malgun Gothic" w:hAnsi="Times" w:cs="Times"/>
                <w:color w:val="000000"/>
                <w:lang w:val="en-US" w:eastAsia="ko-KR"/>
              </w:rPr>
              <w:t xml:space="preserve">  Two codeword transmission is also being studied for </w:t>
            </w:r>
            <w:proofErr w:type="spellStart"/>
            <w:r w:rsidRPr="00F2413B">
              <w:rPr>
                <w:rFonts w:ascii="Times" w:eastAsia="Malgun Gothic" w:hAnsi="Times" w:cs="Times"/>
                <w:color w:val="000000"/>
                <w:lang w:val="en-US" w:eastAsia="ko-KR"/>
              </w:rPr>
              <w:t>STxMP</w:t>
            </w:r>
            <w:proofErr w:type="spellEnd"/>
            <w:r w:rsidRPr="00F2413B">
              <w:rPr>
                <w:rFonts w:ascii="Times" w:eastAsia="Malgun Gothic" w:hAnsi="Times" w:cs="Times"/>
                <w:color w:val="000000"/>
                <w:lang w:val="en-US" w:eastAsia="ko-KR"/>
              </w:rPr>
              <w:t>, and care should be taken to not have conflicting design outcomes.</w:t>
            </w:r>
          </w:p>
        </w:tc>
      </w:tr>
      <w:tr w:rsidR="00091B51" w:rsidRPr="00F2413B" w14:paraId="17AE95C9" w14:textId="77777777" w:rsidTr="00AE6180">
        <w:trPr>
          <w:trHeight w:val="90"/>
          <w:jc w:val="center"/>
        </w:trPr>
        <w:tc>
          <w:tcPr>
            <w:tcW w:w="1705" w:type="dxa"/>
          </w:tcPr>
          <w:p w14:paraId="3360B0E9" w14:textId="5979E704" w:rsidR="00091B51" w:rsidRPr="00F2413B" w:rsidRDefault="00091B51"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Nokia, NSB</w:t>
            </w:r>
          </w:p>
        </w:tc>
        <w:tc>
          <w:tcPr>
            <w:tcW w:w="8105" w:type="dxa"/>
          </w:tcPr>
          <w:p w14:paraId="1F6F9B89" w14:textId="4B4E2701" w:rsidR="00091B51" w:rsidRPr="00F2413B" w:rsidRDefault="00091B51"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algun Gothic" w:hAnsi="Times" w:cs="Times"/>
                <w:color w:val="000000"/>
                <w:lang w:val="en-US" w:eastAsia="ko-KR"/>
              </w:rPr>
              <w:t>Support in general. It’s okay to postpone with more study as well.</w:t>
            </w:r>
          </w:p>
        </w:tc>
      </w:tr>
      <w:tr w:rsidR="00091B51" w:rsidRPr="00F2413B" w14:paraId="0A6C660F" w14:textId="77777777" w:rsidTr="00AE6180">
        <w:trPr>
          <w:trHeight w:val="319"/>
          <w:jc w:val="center"/>
        </w:trPr>
        <w:tc>
          <w:tcPr>
            <w:tcW w:w="1705" w:type="dxa"/>
          </w:tcPr>
          <w:p w14:paraId="1FB510A5" w14:textId="05F76D52" w:rsidR="00091B51" w:rsidRPr="00F2413B" w:rsidRDefault="006C6F68"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Xiaomi</w:t>
            </w:r>
          </w:p>
        </w:tc>
        <w:tc>
          <w:tcPr>
            <w:tcW w:w="8105" w:type="dxa"/>
          </w:tcPr>
          <w:p w14:paraId="004C4E81" w14:textId="68FD3943" w:rsidR="00091B51" w:rsidRPr="00F2413B" w:rsidRDefault="006C6F68"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Support the proposal. </w:t>
            </w:r>
          </w:p>
        </w:tc>
      </w:tr>
      <w:tr w:rsidR="00091B51" w:rsidRPr="00F2413B" w14:paraId="5F8FDB7D" w14:textId="77777777" w:rsidTr="00AE6180">
        <w:trPr>
          <w:trHeight w:val="90"/>
          <w:jc w:val="center"/>
        </w:trPr>
        <w:tc>
          <w:tcPr>
            <w:tcW w:w="1705" w:type="dxa"/>
          </w:tcPr>
          <w:p w14:paraId="7B9413F4" w14:textId="4102B3B8" w:rsidR="00091B51" w:rsidRPr="00F2413B" w:rsidRDefault="003C6D63"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QC</w:t>
            </w:r>
          </w:p>
        </w:tc>
        <w:tc>
          <w:tcPr>
            <w:tcW w:w="8105" w:type="dxa"/>
          </w:tcPr>
          <w:p w14:paraId="7ACE834B" w14:textId="6102AA9C" w:rsidR="00091B51" w:rsidRPr="00F2413B" w:rsidRDefault="003C6D63"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Same view as Samsung. </w:t>
            </w:r>
          </w:p>
        </w:tc>
      </w:tr>
      <w:tr w:rsidR="00C57996" w:rsidRPr="00F2413B" w14:paraId="350B16CC" w14:textId="77777777" w:rsidTr="00AE6180">
        <w:trPr>
          <w:trHeight w:val="90"/>
          <w:jc w:val="center"/>
        </w:trPr>
        <w:tc>
          <w:tcPr>
            <w:tcW w:w="1705" w:type="dxa"/>
          </w:tcPr>
          <w:p w14:paraId="2CE4455E" w14:textId="244F36E1" w:rsidR="00C57996" w:rsidRPr="00F2413B" w:rsidRDefault="00156D4B" w:rsidP="00F2413B">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CMCC</w:t>
            </w:r>
          </w:p>
        </w:tc>
        <w:tc>
          <w:tcPr>
            <w:tcW w:w="8105" w:type="dxa"/>
          </w:tcPr>
          <w:p w14:paraId="4C4603C2" w14:textId="3C7E80B4" w:rsidR="00C57996" w:rsidRPr="00F2413B" w:rsidRDefault="00C5799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eastAsia="zh-CN"/>
              </w:rPr>
              <w:t xml:space="preserve">Support </w:t>
            </w:r>
            <w:r w:rsidRPr="00F2413B">
              <w:rPr>
                <w:rFonts w:ascii="Times" w:hAnsi="Times" w:cs="Times"/>
              </w:rPr>
              <w:t xml:space="preserve">the usage of more than one codeword is conditioned to number of layers. </w:t>
            </w:r>
            <w:r w:rsidRPr="00F2413B">
              <w:rPr>
                <w:rFonts w:ascii="Times" w:hAnsi="Times" w:cs="Times"/>
                <w:color w:val="000000"/>
                <w:lang w:eastAsia="zh-CN"/>
              </w:rPr>
              <w:t>Same as DL transmission, when UL layers are less than or equal to 4, one CW is enabled, and when UL layers are larger than 4, dual CWs are enabled.</w:t>
            </w:r>
          </w:p>
        </w:tc>
      </w:tr>
      <w:tr w:rsidR="00BA2A7B" w:rsidRPr="00F2413B" w14:paraId="349B0983" w14:textId="77777777" w:rsidTr="00AE6180">
        <w:trPr>
          <w:trHeight w:val="90"/>
          <w:jc w:val="center"/>
        </w:trPr>
        <w:tc>
          <w:tcPr>
            <w:tcW w:w="1705" w:type="dxa"/>
          </w:tcPr>
          <w:p w14:paraId="124511AC" w14:textId="431F7966" w:rsidR="00BA2A7B" w:rsidRPr="00F2413B" w:rsidRDefault="00BA2A7B" w:rsidP="00F2413B">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eastAsiaTheme="minorEastAsia" w:hAnsi="Times" w:cs="Times"/>
                <w:color w:val="000000"/>
                <w:lang w:val="en-US" w:eastAsia="zh-CN"/>
              </w:rPr>
              <w:t xml:space="preserve">Huawei, </w:t>
            </w:r>
            <w:proofErr w:type="spellStart"/>
            <w:r w:rsidRPr="00F2413B">
              <w:rPr>
                <w:rFonts w:ascii="Times" w:eastAsiaTheme="minorEastAsia" w:hAnsi="Times" w:cs="Times"/>
                <w:color w:val="000000"/>
                <w:lang w:val="en-US" w:eastAsia="zh-CN"/>
              </w:rPr>
              <w:t>HiSilicon</w:t>
            </w:r>
            <w:proofErr w:type="spellEnd"/>
          </w:p>
        </w:tc>
        <w:tc>
          <w:tcPr>
            <w:tcW w:w="8105" w:type="dxa"/>
          </w:tcPr>
          <w:p w14:paraId="7EC3B245" w14:textId="298124EF" w:rsidR="00BA2A7B" w:rsidRPr="00F2413B" w:rsidRDefault="00BA2A7B" w:rsidP="00F2413B">
            <w:pPr>
              <w:overflowPunct/>
              <w:spacing w:before="0" w:after="0" w:line="240" w:lineRule="auto"/>
              <w:contextualSpacing/>
              <w:textAlignment w:val="auto"/>
              <w:rPr>
                <w:rFonts w:ascii="Times" w:hAnsi="Times" w:cs="Times"/>
                <w:color w:val="000000"/>
                <w:lang w:eastAsia="zh-CN"/>
              </w:rPr>
            </w:pPr>
            <w:r w:rsidRPr="00F2413B">
              <w:rPr>
                <w:rFonts w:ascii="Times" w:hAnsi="Times" w:cs="Times"/>
                <w:color w:val="000000"/>
                <w:lang w:eastAsia="zh-CN"/>
              </w:rPr>
              <w:t>We support to enable dual codewords according to the number of layers and reuse DL codeword to layer mapping to save spec effort.</w:t>
            </w:r>
          </w:p>
        </w:tc>
      </w:tr>
      <w:tr w:rsidR="00312702" w:rsidRPr="00F2413B" w14:paraId="6A4264F5" w14:textId="77777777" w:rsidTr="00AE6180">
        <w:trPr>
          <w:trHeight w:val="90"/>
          <w:jc w:val="center"/>
        </w:trPr>
        <w:tc>
          <w:tcPr>
            <w:tcW w:w="1705" w:type="dxa"/>
          </w:tcPr>
          <w:p w14:paraId="17220A25" w14:textId="3673D51E" w:rsidR="00312702" w:rsidRPr="00F2413B" w:rsidRDefault="00312702" w:rsidP="00F2413B">
            <w:pPr>
              <w:overflowPunct/>
              <w:spacing w:before="0" w:after="0" w:line="240" w:lineRule="auto"/>
              <w:contextualSpacing/>
              <w:textAlignment w:val="auto"/>
              <w:rPr>
                <w:rFonts w:ascii="Times" w:eastAsiaTheme="minorEastAsia" w:hAnsi="Times" w:cs="Times"/>
                <w:color w:val="000000"/>
                <w:lang w:val="en-US" w:eastAsia="zh-CN"/>
              </w:rPr>
            </w:pPr>
            <w:r w:rsidRPr="00F2413B">
              <w:rPr>
                <w:rFonts w:ascii="Times" w:hAnsi="Times" w:cs="Times"/>
                <w:color w:val="000000"/>
                <w:lang w:val="en-US" w:eastAsia="zh-CN"/>
              </w:rPr>
              <w:t>CATT</w:t>
            </w:r>
          </w:p>
        </w:tc>
        <w:tc>
          <w:tcPr>
            <w:tcW w:w="8105" w:type="dxa"/>
          </w:tcPr>
          <w:p w14:paraId="31BF011C" w14:textId="31F9F1AD" w:rsidR="005F4D4E" w:rsidRPr="00F2413B" w:rsidRDefault="005F4D4E"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 xml:space="preserve">The proposal is acceptable. Since the majority prefer to support 2 CW for &gt;4 layers. </w:t>
            </w:r>
            <w:r w:rsidR="00CC4557" w:rsidRPr="00F2413B">
              <w:rPr>
                <w:rFonts w:ascii="Times" w:hAnsi="Times" w:cs="Times"/>
                <w:color w:val="000000"/>
                <w:lang w:val="en-US" w:eastAsia="zh-CN"/>
              </w:rPr>
              <w:t xml:space="preserve">For process, </w:t>
            </w:r>
            <w:r w:rsidRPr="00F2413B">
              <w:rPr>
                <w:rFonts w:ascii="Times" w:hAnsi="Times" w:cs="Times"/>
                <w:color w:val="000000"/>
                <w:lang w:val="en-US" w:eastAsia="zh-CN"/>
              </w:rPr>
              <w:t xml:space="preserve">we </w:t>
            </w:r>
            <w:r w:rsidR="00E17195" w:rsidRPr="00F2413B">
              <w:rPr>
                <w:rFonts w:ascii="Times" w:hAnsi="Times" w:cs="Times"/>
                <w:color w:val="000000"/>
                <w:lang w:val="en-US" w:eastAsia="zh-CN"/>
              </w:rPr>
              <w:t xml:space="preserve">prefer </w:t>
            </w:r>
            <w:r w:rsidRPr="00F2413B">
              <w:rPr>
                <w:rFonts w:ascii="Times" w:hAnsi="Times" w:cs="Times"/>
                <w:color w:val="000000"/>
                <w:lang w:val="en-US" w:eastAsia="zh-CN"/>
              </w:rPr>
              <w:t xml:space="preserve">to </w:t>
            </w:r>
            <w:r w:rsidR="00C0009F" w:rsidRPr="00F2413B">
              <w:rPr>
                <w:rFonts w:ascii="Times" w:hAnsi="Times" w:cs="Times"/>
                <w:color w:val="000000"/>
                <w:lang w:val="en-US" w:eastAsia="zh-CN"/>
              </w:rPr>
              <w:t>update</w:t>
            </w:r>
            <w:r w:rsidRPr="00F2413B">
              <w:rPr>
                <w:rFonts w:ascii="Times" w:hAnsi="Times" w:cs="Times"/>
                <w:color w:val="000000"/>
                <w:lang w:val="en-US" w:eastAsia="zh-CN"/>
              </w:rPr>
              <w:t xml:space="preserve"> the proposal as follows:</w:t>
            </w:r>
          </w:p>
          <w:p w14:paraId="0EB066B7" w14:textId="058B6CC4" w:rsidR="005F4D4E" w:rsidRPr="00F2413B" w:rsidRDefault="005F4D4E" w:rsidP="00F2413B">
            <w:pPr>
              <w:pStyle w:val="BodyText"/>
              <w:spacing w:before="0" w:after="0" w:line="240" w:lineRule="auto"/>
              <w:contextualSpacing/>
              <w:rPr>
                <w:rFonts w:cs="Times"/>
                <w:b/>
                <w:bCs/>
                <w:szCs w:val="20"/>
                <w:highlight w:val="yellow"/>
              </w:rPr>
            </w:pPr>
            <w:r w:rsidRPr="00F2413B">
              <w:rPr>
                <w:rFonts w:cs="Times"/>
                <w:b/>
                <w:bCs/>
                <w:szCs w:val="20"/>
                <w:highlight w:val="yellow"/>
              </w:rPr>
              <w:t>FL Proposal 2.3: Support dual codeword</w:t>
            </w:r>
            <w:r w:rsidRPr="00F2413B">
              <w:rPr>
                <w:rFonts w:cs="Times"/>
                <w:szCs w:val="20"/>
                <w:highlight w:val="yellow"/>
              </w:rPr>
              <w:t xml:space="preserve"> </w:t>
            </w:r>
            <w:r w:rsidRPr="00F2413B">
              <w:rPr>
                <w:rFonts w:cs="Times"/>
                <w:b/>
                <w:bCs/>
                <w:szCs w:val="20"/>
                <w:highlight w:val="yellow"/>
              </w:rPr>
              <w:t>for codebook and non-codebook UL transmission for 8TX UE</w:t>
            </w:r>
            <w:r w:rsidRPr="00F2413B">
              <w:rPr>
                <w:rFonts w:cs="Times"/>
                <w:color w:val="FF0000"/>
                <w:szCs w:val="20"/>
                <w:highlight w:val="yellow"/>
              </w:rPr>
              <w:t xml:space="preserve"> </w:t>
            </w:r>
            <w:r w:rsidRPr="00F2413B">
              <w:rPr>
                <w:rFonts w:cs="Times"/>
                <w:b/>
                <w:bCs/>
                <w:strike/>
                <w:color w:val="FF0000"/>
                <w:szCs w:val="20"/>
                <w:highlight w:val="yellow"/>
              </w:rPr>
              <w:t xml:space="preserve">conditioned/linked to other operational characteristics or system </w:t>
            </w:r>
            <w:proofErr w:type="spellStart"/>
            <w:r w:rsidRPr="00F2413B">
              <w:rPr>
                <w:rFonts w:cs="Times"/>
                <w:b/>
                <w:bCs/>
                <w:strike/>
                <w:color w:val="FF0000"/>
                <w:szCs w:val="20"/>
                <w:highlight w:val="yellow"/>
              </w:rPr>
              <w:t>parameters</w:t>
            </w:r>
            <w:r w:rsidRPr="00F2413B">
              <w:rPr>
                <w:rFonts w:cs="Times"/>
                <w:b/>
                <w:bCs/>
                <w:color w:val="FF0000"/>
                <w:szCs w:val="20"/>
                <w:highlight w:val="yellow"/>
                <w:u w:val="single"/>
                <w:lang w:eastAsia="zh-CN"/>
              </w:rPr>
              <w:t>at</w:t>
            </w:r>
            <w:proofErr w:type="spellEnd"/>
            <w:r w:rsidRPr="00F2413B">
              <w:rPr>
                <w:rFonts w:cs="Times"/>
                <w:b/>
                <w:bCs/>
                <w:color w:val="FF0000"/>
                <w:szCs w:val="20"/>
                <w:highlight w:val="yellow"/>
                <w:u w:val="single"/>
                <w:lang w:eastAsia="zh-CN"/>
              </w:rPr>
              <w:t xml:space="preserve"> least for &gt;4 layers</w:t>
            </w:r>
            <w:r w:rsidRPr="00F2413B">
              <w:rPr>
                <w:rFonts w:cs="Times"/>
                <w:b/>
                <w:bCs/>
                <w:szCs w:val="20"/>
                <w:highlight w:val="yellow"/>
              </w:rPr>
              <w:t>.</w:t>
            </w:r>
          </w:p>
          <w:p w14:paraId="2061330E" w14:textId="08BF1C23" w:rsidR="005F4D4E" w:rsidRPr="00F2413B" w:rsidRDefault="005F4D4E" w:rsidP="00F2413B">
            <w:pPr>
              <w:pStyle w:val="BodyText"/>
              <w:numPr>
                <w:ilvl w:val="0"/>
                <w:numId w:val="17"/>
              </w:numPr>
              <w:spacing w:before="0" w:after="0" w:line="240" w:lineRule="auto"/>
              <w:contextualSpacing/>
              <w:rPr>
                <w:rFonts w:cs="Times"/>
                <w:b/>
                <w:bCs/>
                <w:szCs w:val="20"/>
                <w:highlight w:val="yellow"/>
              </w:rPr>
            </w:pPr>
            <w:r w:rsidRPr="00F2413B">
              <w:rPr>
                <w:rFonts w:cs="Times"/>
                <w:b/>
                <w:bCs/>
                <w:szCs w:val="20"/>
                <w:highlight w:val="yellow"/>
              </w:rPr>
              <w:t xml:space="preserve">FFS </w:t>
            </w:r>
            <w:r w:rsidRPr="00F2413B">
              <w:rPr>
                <w:rFonts w:cs="Times"/>
                <w:b/>
                <w:bCs/>
                <w:color w:val="FF0000"/>
                <w:szCs w:val="20"/>
                <w:highlight w:val="yellow"/>
                <w:u w:val="single"/>
                <w:lang w:eastAsia="zh-CN"/>
              </w:rPr>
              <w:t xml:space="preserve">other </w:t>
            </w:r>
            <w:r w:rsidRPr="00F2413B">
              <w:rPr>
                <w:rFonts w:cs="Times"/>
                <w:b/>
                <w:bCs/>
                <w:szCs w:val="20"/>
                <w:highlight w:val="yellow"/>
              </w:rPr>
              <w:t xml:space="preserve">conditions to enable dual codeword, i.e., </w:t>
            </w:r>
            <w:r w:rsidR="00641AB9" w:rsidRPr="00F2413B">
              <w:rPr>
                <w:rFonts w:cs="Times"/>
                <w:b/>
                <w:bCs/>
                <w:color w:val="FF0000"/>
                <w:szCs w:val="20"/>
                <w:highlight w:val="yellow"/>
                <w:u w:val="single"/>
                <w:lang w:eastAsia="zh-CN"/>
              </w:rPr>
              <w:t>other</w:t>
            </w:r>
            <w:r w:rsidR="00641AB9" w:rsidRPr="00F2413B">
              <w:rPr>
                <w:rFonts w:cs="Times"/>
                <w:b/>
                <w:bCs/>
                <w:color w:val="FF0000"/>
                <w:szCs w:val="20"/>
                <w:highlight w:val="yellow"/>
                <w:lang w:eastAsia="zh-CN"/>
              </w:rPr>
              <w:t xml:space="preserve"> </w:t>
            </w:r>
            <w:r w:rsidRPr="00F2413B">
              <w:rPr>
                <w:rFonts w:cs="Times"/>
                <w:b/>
                <w:bCs/>
                <w:szCs w:val="20"/>
                <w:highlight w:val="yellow"/>
              </w:rPr>
              <w:t>number</w:t>
            </w:r>
            <w:r w:rsidR="00641AB9" w:rsidRPr="00F2413B">
              <w:rPr>
                <w:rFonts w:cs="Times"/>
                <w:b/>
                <w:bCs/>
                <w:szCs w:val="20"/>
                <w:highlight w:val="yellow"/>
                <w:lang w:eastAsia="zh-CN"/>
              </w:rPr>
              <w:t xml:space="preserve"> </w:t>
            </w:r>
            <w:r w:rsidR="00641AB9" w:rsidRPr="00F2413B">
              <w:rPr>
                <w:rFonts w:cs="Times"/>
                <w:b/>
                <w:bCs/>
                <w:color w:val="FF0000"/>
                <w:szCs w:val="20"/>
                <w:highlight w:val="yellow"/>
                <w:u w:val="single"/>
                <w:lang w:eastAsia="zh-CN"/>
              </w:rPr>
              <w:t>of</w:t>
            </w:r>
            <w:r w:rsidRPr="00F2413B">
              <w:rPr>
                <w:rFonts w:cs="Times"/>
                <w:b/>
                <w:bCs/>
                <w:color w:val="FF0000"/>
                <w:szCs w:val="20"/>
                <w:highlight w:val="yellow"/>
              </w:rPr>
              <w:t xml:space="preserve"> </w:t>
            </w:r>
            <w:r w:rsidRPr="00F2413B">
              <w:rPr>
                <w:rFonts w:cs="Times"/>
                <w:b/>
                <w:bCs/>
                <w:szCs w:val="20"/>
                <w:highlight w:val="yellow"/>
              </w:rPr>
              <w:t>layers</w:t>
            </w:r>
            <w:r w:rsidRPr="00F2413B">
              <w:rPr>
                <w:rFonts w:cs="Times"/>
                <w:b/>
                <w:bCs/>
                <w:color w:val="FF0000"/>
                <w:szCs w:val="20"/>
                <w:highlight w:val="yellow"/>
              </w:rPr>
              <w:t>,</w:t>
            </w:r>
            <w:r w:rsidRPr="00F2413B">
              <w:rPr>
                <w:rFonts w:cs="Times"/>
                <w:b/>
                <w:bCs/>
                <w:strike/>
                <w:color w:val="FF0000"/>
                <w:szCs w:val="20"/>
                <w:highlight w:val="yellow"/>
              </w:rPr>
              <w:t xml:space="preserve"> </w:t>
            </w:r>
            <w:r w:rsidRPr="00F2413B">
              <w:rPr>
                <w:rFonts w:cs="Times"/>
                <w:b/>
                <w:bCs/>
                <w:szCs w:val="20"/>
                <w:highlight w:val="yellow"/>
              </w:rPr>
              <w:t>panels, antenna group, etc.</w:t>
            </w:r>
          </w:p>
          <w:p w14:paraId="0FEBF5D3" w14:textId="3B908159" w:rsidR="005F4D4E" w:rsidRPr="00F2413B" w:rsidRDefault="005F4D4E" w:rsidP="00F2413B">
            <w:pPr>
              <w:overflowPunct/>
              <w:spacing w:before="0" w:after="0" w:line="240" w:lineRule="auto"/>
              <w:contextualSpacing/>
              <w:textAlignment w:val="auto"/>
              <w:rPr>
                <w:rFonts w:ascii="Times" w:hAnsi="Times" w:cs="Times"/>
                <w:color w:val="000000"/>
                <w:lang w:val="en-US" w:eastAsia="zh-CN"/>
              </w:rPr>
            </w:pPr>
          </w:p>
        </w:tc>
      </w:tr>
      <w:tr w:rsidR="00312702" w:rsidRPr="00F2413B" w14:paraId="050B5089" w14:textId="77777777" w:rsidTr="00AE6180">
        <w:trPr>
          <w:trHeight w:val="90"/>
          <w:jc w:val="center"/>
        </w:trPr>
        <w:tc>
          <w:tcPr>
            <w:tcW w:w="1705" w:type="dxa"/>
          </w:tcPr>
          <w:p w14:paraId="2D42A28A" w14:textId="78915238" w:rsidR="00312702" w:rsidRPr="00F2413B" w:rsidRDefault="001E3D57"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Apple</w:t>
            </w:r>
          </w:p>
        </w:tc>
        <w:tc>
          <w:tcPr>
            <w:tcW w:w="8105" w:type="dxa"/>
          </w:tcPr>
          <w:p w14:paraId="70624559" w14:textId="49DD3A69" w:rsidR="00312702" w:rsidRPr="00F2413B" w:rsidRDefault="001E3D57"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If 8 layers are supported, 2 CWs can be supported.</w:t>
            </w:r>
            <w:r w:rsidR="00380268" w:rsidRPr="00F2413B">
              <w:rPr>
                <w:rFonts w:ascii="Times" w:hAnsi="Times" w:cs="Times"/>
                <w:color w:val="000000"/>
                <w:lang w:val="en-US" w:eastAsia="zh-CN"/>
              </w:rPr>
              <w:t xml:space="preserve"> CATT’s modification looks good.</w:t>
            </w:r>
          </w:p>
        </w:tc>
      </w:tr>
      <w:tr w:rsidR="00471586" w:rsidRPr="00F2413B" w14:paraId="7909AE14" w14:textId="77777777" w:rsidTr="00AE6180">
        <w:trPr>
          <w:trHeight w:val="90"/>
          <w:jc w:val="center"/>
        </w:trPr>
        <w:tc>
          <w:tcPr>
            <w:tcW w:w="1705" w:type="dxa"/>
          </w:tcPr>
          <w:p w14:paraId="67F0E5AA" w14:textId="4FE8B328" w:rsidR="00471586" w:rsidRPr="00F2413B" w:rsidRDefault="0047158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Sony</w:t>
            </w:r>
          </w:p>
        </w:tc>
        <w:tc>
          <w:tcPr>
            <w:tcW w:w="8105" w:type="dxa"/>
          </w:tcPr>
          <w:p w14:paraId="1FA78799" w14:textId="062B83C4" w:rsidR="00471586" w:rsidRPr="00F2413B" w:rsidRDefault="00471586" w:rsidP="00F2413B">
            <w:pPr>
              <w:overflowPunct/>
              <w:spacing w:before="0" w:after="0" w:line="240" w:lineRule="auto"/>
              <w:contextualSpacing/>
              <w:textAlignment w:val="auto"/>
              <w:rPr>
                <w:rFonts w:ascii="Times" w:hAnsi="Times" w:cs="Times"/>
                <w:color w:val="000000"/>
                <w:lang w:val="en-US" w:eastAsia="zh-CN"/>
              </w:rPr>
            </w:pPr>
            <w:r w:rsidRPr="00F2413B">
              <w:rPr>
                <w:rFonts w:ascii="Times" w:hAnsi="Times" w:cs="Times"/>
                <w:color w:val="000000"/>
                <w:lang w:val="en-US" w:eastAsia="zh-CN"/>
              </w:rPr>
              <w:t>Support the proposal</w:t>
            </w:r>
            <w:r w:rsidR="00443A70" w:rsidRPr="00F2413B">
              <w:rPr>
                <w:rFonts w:ascii="Times" w:hAnsi="Times" w:cs="Times"/>
                <w:color w:val="000000"/>
                <w:lang w:val="en-US" w:eastAsia="zh-CN"/>
              </w:rPr>
              <w:t>.</w:t>
            </w:r>
          </w:p>
        </w:tc>
      </w:tr>
      <w:tr w:rsidR="00DB50E3" w:rsidRPr="00F2413B" w14:paraId="20D5B5A0" w14:textId="77777777" w:rsidTr="00AE6180">
        <w:trPr>
          <w:trHeight w:val="90"/>
          <w:jc w:val="center"/>
        </w:trPr>
        <w:tc>
          <w:tcPr>
            <w:tcW w:w="1705" w:type="dxa"/>
          </w:tcPr>
          <w:p w14:paraId="50B98562" w14:textId="3804E767" w:rsidR="00DB50E3" w:rsidRPr="00F2413B" w:rsidRDefault="00DB50E3"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S Mincho" w:hAnsi="Times" w:cs="Times"/>
                <w:color w:val="000000"/>
                <w:lang w:val="en-US" w:eastAsia="ja-JP"/>
              </w:rPr>
              <w:t>Sharp</w:t>
            </w:r>
          </w:p>
        </w:tc>
        <w:tc>
          <w:tcPr>
            <w:tcW w:w="8105" w:type="dxa"/>
          </w:tcPr>
          <w:p w14:paraId="783EEB4C" w14:textId="2F2E3648" w:rsidR="00DB50E3" w:rsidRPr="00F2413B" w:rsidRDefault="00DB50E3" w:rsidP="00F2413B">
            <w:pPr>
              <w:overflowPunct/>
              <w:spacing w:before="0" w:after="0" w:line="240" w:lineRule="auto"/>
              <w:contextualSpacing/>
              <w:textAlignment w:val="auto"/>
              <w:rPr>
                <w:rFonts w:ascii="Times" w:hAnsi="Times" w:cs="Times"/>
                <w:color w:val="000000"/>
                <w:lang w:val="en-US" w:eastAsia="zh-CN"/>
              </w:rPr>
            </w:pPr>
            <w:r w:rsidRPr="00F2413B">
              <w:rPr>
                <w:rFonts w:ascii="Times" w:eastAsia="MS Mincho" w:hAnsi="Times" w:cs="Times"/>
                <w:color w:val="000000"/>
                <w:lang w:val="en-US" w:eastAsia="ja-JP"/>
              </w:rPr>
              <w:t>Support the proposal.</w:t>
            </w:r>
          </w:p>
        </w:tc>
      </w:tr>
      <w:tr w:rsidR="00DB50E3" w:rsidRPr="00F2413B" w14:paraId="6327DC94" w14:textId="77777777" w:rsidTr="00AE6180">
        <w:trPr>
          <w:trHeight w:val="90"/>
          <w:jc w:val="center"/>
        </w:trPr>
        <w:tc>
          <w:tcPr>
            <w:tcW w:w="1705" w:type="dxa"/>
          </w:tcPr>
          <w:p w14:paraId="5E5A465D" w14:textId="5F82A796" w:rsidR="00DB50E3" w:rsidRPr="00F2413B" w:rsidRDefault="00245389" w:rsidP="00F2413B">
            <w:pPr>
              <w:overflowPunct/>
              <w:spacing w:before="0" w:after="0" w:line="240" w:lineRule="auto"/>
              <w:contextualSpacing/>
              <w:textAlignment w:val="auto"/>
              <w:rPr>
                <w:rFonts w:ascii="Times" w:eastAsia="MS Mincho" w:hAnsi="Times" w:cs="Times"/>
                <w:color w:val="000000"/>
                <w:lang w:val="en-US" w:eastAsia="ja-JP"/>
              </w:rPr>
            </w:pPr>
            <w:r w:rsidRPr="00F2413B">
              <w:rPr>
                <w:rFonts w:ascii="Times" w:eastAsia="MS Mincho" w:hAnsi="Times" w:cs="Times"/>
                <w:color w:val="000000"/>
                <w:lang w:val="en-US" w:eastAsia="ja-JP"/>
              </w:rPr>
              <w:t>FL</w:t>
            </w:r>
          </w:p>
        </w:tc>
        <w:tc>
          <w:tcPr>
            <w:tcW w:w="8105" w:type="dxa"/>
          </w:tcPr>
          <w:p w14:paraId="3264040E" w14:textId="77777777" w:rsidR="00245389" w:rsidRPr="00F2413B" w:rsidRDefault="00245389" w:rsidP="00F2413B">
            <w:pPr>
              <w:overflowPunct/>
              <w:spacing w:before="0" w:after="0" w:line="240" w:lineRule="auto"/>
              <w:contextualSpacing/>
              <w:textAlignment w:val="auto"/>
              <w:rPr>
                <w:rFonts w:ascii="Times" w:hAnsi="Times" w:cs="Times"/>
                <w:i/>
                <w:iCs/>
                <w:color w:val="000000"/>
                <w:lang w:val="en-US" w:eastAsia="zh-CN"/>
              </w:rPr>
            </w:pPr>
            <w:r w:rsidRPr="00F2413B">
              <w:rPr>
                <w:rFonts w:ascii="Times" w:hAnsi="Times" w:cs="Times"/>
                <w:i/>
                <w:iCs/>
                <w:color w:val="000000"/>
                <w:lang w:val="en-US" w:eastAsia="zh-CN"/>
              </w:rPr>
              <w:t>Many thanks for your comments, we return to this discussion once we have a resolution for the max supported number of layers.</w:t>
            </w:r>
          </w:p>
          <w:p w14:paraId="484A3D8B" w14:textId="77777777" w:rsidR="00DB50E3" w:rsidRPr="00F2413B" w:rsidRDefault="00DB50E3" w:rsidP="00F2413B">
            <w:pPr>
              <w:overflowPunct/>
              <w:spacing w:before="0" w:after="0" w:line="240" w:lineRule="auto"/>
              <w:contextualSpacing/>
              <w:textAlignment w:val="auto"/>
              <w:rPr>
                <w:rFonts w:ascii="Times" w:eastAsia="MS Mincho" w:hAnsi="Times" w:cs="Times"/>
                <w:color w:val="000000"/>
                <w:lang w:val="en-US" w:eastAsia="ja-JP"/>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78B144B8" w14:textId="77777777" w:rsidR="00F02607" w:rsidRDefault="00F02607">
      <w:pPr>
        <w:spacing w:after="0" w:line="240" w:lineRule="auto"/>
        <w:contextualSpacing/>
        <w:jc w:val="both"/>
        <w:rPr>
          <w:bCs/>
          <w:iCs/>
          <w:sz w:val="22"/>
          <w:lang w:val="en-US"/>
        </w:rPr>
      </w:pPr>
    </w:p>
    <w:p w14:paraId="0F9DEF97"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38FD1A72" w14:textId="77777777" w:rsidR="00550D39" w:rsidRPr="00550D39" w:rsidRDefault="00550D39" w:rsidP="00550D39">
      <w:pPr>
        <w:spacing w:after="0" w:line="240" w:lineRule="auto"/>
        <w:contextualSpacing/>
        <w:rPr>
          <w:b/>
          <w:bCs/>
          <w:i/>
          <w:iCs/>
          <w:sz w:val="22"/>
          <w:szCs w:val="22"/>
        </w:rPr>
      </w:pPr>
      <w:r w:rsidRPr="00550D39">
        <w:rPr>
          <w:b/>
          <w:bCs/>
          <w:sz w:val="22"/>
          <w:szCs w:val="22"/>
        </w:rPr>
        <w:t>8TX PUSCH is supported in Rel-18</w:t>
      </w:r>
    </w:p>
    <w:p w14:paraId="60EC4FCB" w14:textId="77777777" w:rsidR="00550D39" w:rsidRPr="00550D39" w:rsidRDefault="00550D39" w:rsidP="00550D39">
      <w:pPr>
        <w:spacing w:after="0" w:line="240" w:lineRule="auto"/>
        <w:contextualSpacing/>
        <w:rPr>
          <w:b/>
          <w:bCs/>
          <w:i/>
          <w:iCs/>
          <w:sz w:val="22"/>
          <w:szCs w:val="22"/>
        </w:rPr>
      </w:pPr>
    </w:p>
    <w:p w14:paraId="69A28562" w14:textId="77777777" w:rsidR="00550D39" w:rsidRPr="00550D39" w:rsidRDefault="00550D39" w:rsidP="00550D39">
      <w:pPr>
        <w:spacing w:after="0" w:line="240" w:lineRule="auto"/>
        <w:contextualSpacing/>
        <w:rPr>
          <w:b/>
          <w:bCs/>
          <w:iCs/>
          <w:sz w:val="22"/>
          <w:szCs w:val="22"/>
          <w:highlight w:val="green"/>
        </w:rPr>
      </w:pPr>
      <w:r w:rsidRPr="00550D39">
        <w:rPr>
          <w:b/>
          <w:bCs/>
          <w:iCs/>
          <w:sz w:val="22"/>
          <w:szCs w:val="22"/>
          <w:highlight w:val="green"/>
        </w:rPr>
        <w:t>Agreement</w:t>
      </w:r>
    </w:p>
    <w:p w14:paraId="1AE3EAA1" w14:textId="77777777" w:rsidR="00550D39" w:rsidRPr="00550D39" w:rsidRDefault="00550D39" w:rsidP="00550D39">
      <w:pPr>
        <w:spacing w:after="0" w:line="240" w:lineRule="auto"/>
        <w:contextualSpacing/>
        <w:rPr>
          <w:b/>
          <w:bCs/>
          <w:sz w:val="22"/>
          <w:szCs w:val="22"/>
        </w:rPr>
      </w:pPr>
      <w:r w:rsidRPr="00550D39">
        <w:rPr>
          <w:b/>
          <w:bCs/>
          <w:sz w:val="22"/>
          <w:szCs w:val="22"/>
        </w:rPr>
        <w:t xml:space="preserve">For </w:t>
      </w:r>
      <w:proofErr w:type="gramStart"/>
      <w:r w:rsidRPr="00550D39">
        <w:rPr>
          <w:b/>
          <w:bCs/>
          <w:sz w:val="22"/>
          <w:szCs w:val="22"/>
        </w:rPr>
        <w:t>a</w:t>
      </w:r>
      <w:proofErr w:type="gramEnd"/>
      <w:r w:rsidRPr="00550D39">
        <w:rPr>
          <w:b/>
          <w:bCs/>
          <w:sz w:val="22"/>
          <w:szCs w:val="22"/>
        </w:rPr>
        <w:t xml:space="preserve"> 8TX PUSCH, at least support </w:t>
      </w:r>
    </w:p>
    <w:p w14:paraId="34ACD6CA" w14:textId="77777777" w:rsidR="00550D39" w:rsidRPr="00550D39" w:rsidRDefault="00550D39" w:rsidP="00550D39">
      <w:pPr>
        <w:pStyle w:val="ListParagraph"/>
        <w:numPr>
          <w:ilvl w:val="0"/>
          <w:numId w:val="26"/>
        </w:numPr>
        <w:spacing w:line="240" w:lineRule="auto"/>
        <w:contextualSpacing/>
        <w:rPr>
          <w:b/>
          <w:bCs/>
          <w:i/>
          <w:iCs/>
        </w:rPr>
      </w:pPr>
      <w:r w:rsidRPr="00550D39">
        <w:rPr>
          <w:rFonts w:ascii="Times New Roman" w:hAnsi="Times New Roman"/>
          <w:b/>
          <w:bCs/>
        </w:rPr>
        <w:t>Ng=1, 2, 4</w:t>
      </w:r>
    </w:p>
    <w:p w14:paraId="65B8D4FA" w14:textId="77777777" w:rsidR="00550D39" w:rsidRPr="00550D39" w:rsidRDefault="00550D39" w:rsidP="00550D39">
      <w:pPr>
        <w:spacing w:after="0" w:line="240" w:lineRule="auto"/>
        <w:contextualSpacing/>
        <w:rPr>
          <w:b/>
          <w:bCs/>
          <w:sz w:val="22"/>
          <w:szCs w:val="22"/>
        </w:rPr>
      </w:pPr>
      <w:r w:rsidRPr="00550D39">
        <w:rPr>
          <w:b/>
          <w:bCs/>
          <w:sz w:val="22"/>
          <w:szCs w:val="22"/>
        </w:rPr>
        <w:t>Note: The above does not restrict the Ng for the non-coherent case</w:t>
      </w:r>
    </w:p>
    <w:p w14:paraId="293C8F7C" w14:textId="77777777" w:rsidR="00F02607" w:rsidRPr="00550D39" w:rsidRDefault="00F02607">
      <w:pPr>
        <w:spacing w:after="0" w:line="240" w:lineRule="auto"/>
        <w:contextualSpacing/>
        <w:rPr>
          <w:b/>
          <w:bC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05F283B1"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6</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SimSun"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ListParagraph"/>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06B3201C" w14:textId="77777777" w:rsidR="00F02607" w:rsidRPr="00AE6180" w:rsidRDefault="00F02607">
      <w:pPr>
        <w:pStyle w:val="ListParagraph"/>
        <w:spacing w:line="240" w:lineRule="auto"/>
        <w:contextualSpacing/>
        <w:jc w:val="both"/>
        <w:rPr>
          <w:rFonts w:ascii="Times" w:hAnsi="Times" w:cs="Times"/>
          <w:highlight w:val="yellow"/>
        </w:rPr>
      </w:pPr>
    </w:p>
    <w:p w14:paraId="20E3996E" w14:textId="5088090D"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7</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rsidRPr="00EA6B9A" w14:paraId="118D3D60" w14:textId="77777777">
        <w:trPr>
          <w:trHeight w:val="90"/>
          <w:jc w:val="center"/>
        </w:trPr>
        <w:tc>
          <w:tcPr>
            <w:tcW w:w="1795" w:type="dxa"/>
            <w:shd w:val="clear" w:color="auto" w:fill="D0CECE" w:themeFill="background2" w:themeFillShade="E6"/>
          </w:tcPr>
          <w:p w14:paraId="5681E0D5"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 xml:space="preserve">Company </w:t>
            </w:r>
          </w:p>
        </w:tc>
        <w:tc>
          <w:tcPr>
            <w:tcW w:w="8015" w:type="dxa"/>
            <w:shd w:val="clear" w:color="auto" w:fill="D0CECE" w:themeFill="background2" w:themeFillShade="E6"/>
          </w:tcPr>
          <w:p w14:paraId="4F9B3D58" w14:textId="77777777" w:rsidR="00F02607" w:rsidRPr="00EA6B9A" w:rsidRDefault="00380576">
            <w:pPr>
              <w:overflowPunct/>
              <w:spacing w:before="0" w:after="0" w:line="240" w:lineRule="auto"/>
              <w:contextualSpacing/>
              <w:textAlignment w:val="auto"/>
              <w:rPr>
                <w:rFonts w:ascii="Times" w:hAnsi="Times" w:cs="Times"/>
                <w:b/>
                <w:bCs/>
                <w:color w:val="000000"/>
                <w:lang w:val="en-US" w:eastAsia="zh-CN"/>
              </w:rPr>
            </w:pPr>
            <w:r w:rsidRPr="00EA6B9A">
              <w:rPr>
                <w:rFonts w:ascii="Times" w:hAnsi="Times" w:cs="Times"/>
                <w:b/>
                <w:bCs/>
                <w:color w:val="000000"/>
                <w:lang w:val="en-US" w:eastAsia="zh-CN"/>
              </w:rPr>
              <w:t>Views</w:t>
            </w:r>
          </w:p>
        </w:tc>
      </w:tr>
      <w:tr w:rsidR="00A666E3" w:rsidRPr="00A74AFD" w14:paraId="6DD2FFBE" w14:textId="77777777">
        <w:trPr>
          <w:trHeight w:val="90"/>
          <w:jc w:val="center"/>
        </w:trPr>
        <w:tc>
          <w:tcPr>
            <w:tcW w:w="1795" w:type="dxa"/>
          </w:tcPr>
          <w:p w14:paraId="6FA5659A" w14:textId="2E45E9B7" w:rsidR="00A666E3" w:rsidRPr="00EA6B9A" w:rsidRDefault="00A666E3">
            <w:pPr>
              <w:overflowPunct/>
              <w:spacing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FL</w:t>
            </w:r>
          </w:p>
        </w:tc>
        <w:tc>
          <w:tcPr>
            <w:tcW w:w="8015" w:type="dxa"/>
          </w:tcPr>
          <w:p w14:paraId="27CEEDCE" w14:textId="77777777" w:rsidR="00A666E3" w:rsidRPr="00EA6B9A" w:rsidRDefault="00A666E3" w:rsidP="00A666E3">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4885B846" w14:textId="77777777"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rPr>
            </w:pPr>
            <w:r w:rsidRPr="00EA6B9A">
              <w:rPr>
                <w:rFonts w:ascii="Times" w:hAnsi="Times" w:cs="Times"/>
                <w:b/>
                <w:bCs/>
                <w:sz w:val="20"/>
                <w:szCs w:val="20"/>
                <w:highlight w:val="yellow"/>
              </w:rPr>
              <w:t>FFS using single or separate fields</w:t>
            </w:r>
          </w:p>
          <w:p w14:paraId="3737AC1F" w14:textId="3E5CC6AA" w:rsidR="00A666E3" w:rsidRPr="00EA6B9A" w:rsidRDefault="00A666E3" w:rsidP="00A666E3">
            <w:pPr>
              <w:pStyle w:val="ListParagraph"/>
              <w:numPr>
                <w:ilvl w:val="0"/>
                <w:numId w:val="19"/>
              </w:numPr>
              <w:spacing w:before="0" w:line="240" w:lineRule="auto"/>
              <w:contextualSpacing/>
              <w:rPr>
                <w:rFonts w:ascii="Times" w:hAnsi="Times" w:cs="Times"/>
                <w:sz w:val="20"/>
                <w:szCs w:val="20"/>
                <w:highlight w:val="yellow"/>
                <w:lang w:val="fr-FR"/>
              </w:rPr>
            </w:pPr>
            <w:r w:rsidRPr="00EA6B9A">
              <w:rPr>
                <w:rFonts w:ascii="Times" w:hAnsi="Times" w:cs="Times"/>
                <w:b/>
                <w:bCs/>
                <w:sz w:val="20"/>
                <w:szCs w:val="20"/>
                <w:highlight w:val="yellow"/>
                <w:lang w:val="fr-FR"/>
              </w:rPr>
              <w:t>FFS DCI-</w:t>
            </w:r>
            <w:proofErr w:type="spellStart"/>
            <w:r w:rsidRPr="00EA6B9A">
              <w:rPr>
                <w:rFonts w:ascii="Times" w:hAnsi="Times" w:cs="Times"/>
                <w:b/>
                <w:bCs/>
                <w:sz w:val="20"/>
                <w:szCs w:val="20"/>
                <w:highlight w:val="yellow"/>
                <w:lang w:val="fr-FR"/>
              </w:rPr>
              <w:t>based</w:t>
            </w:r>
            <w:proofErr w:type="spellEnd"/>
            <w:r w:rsidRPr="00EA6B9A">
              <w:rPr>
                <w:rFonts w:ascii="Times" w:hAnsi="Times" w:cs="Times"/>
                <w:b/>
                <w:bCs/>
                <w:sz w:val="20"/>
                <w:szCs w:val="20"/>
                <w:highlight w:val="yellow"/>
                <w:lang w:val="fr-FR"/>
              </w:rPr>
              <w:t>, DCI+RRC, DCI+MAC CE, etc.</w:t>
            </w:r>
          </w:p>
        </w:tc>
      </w:tr>
      <w:tr w:rsidR="00F02607" w:rsidRPr="00EA6B9A" w14:paraId="63461E62" w14:textId="77777777">
        <w:trPr>
          <w:trHeight w:val="90"/>
          <w:jc w:val="center"/>
        </w:trPr>
        <w:tc>
          <w:tcPr>
            <w:tcW w:w="1795" w:type="dxa"/>
          </w:tcPr>
          <w:p w14:paraId="72784EA2"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Google</w:t>
            </w:r>
          </w:p>
        </w:tc>
        <w:tc>
          <w:tcPr>
            <w:tcW w:w="8015" w:type="dxa"/>
          </w:tcPr>
          <w:p w14:paraId="0C6D96FD"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w:t>
            </w:r>
          </w:p>
        </w:tc>
      </w:tr>
      <w:tr w:rsidR="00F02607" w:rsidRPr="00EA6B9A" w14:paraId="50972648" w14:textId="77777777">
        <w:trPr>
          <w:trHeight w:val="90"/>
          <w:jc w:val="center"/>
        </w:trPr>
        <w:tc>
          <w:tcPr>
            <w:tcW w:w="1795" w:type="dxa"/>
          </w:tcPr>
          <w:p w14:paraId="1408717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Lenovo</w:t>
            </w:r>
          </w:p>
        </w:tc>
        <w:tc>
          <w:tcPr>
            <w:tcW w:w="8015" w:type="dxa"/>
          </w:tcPr>
          <w:p w14:paraId="22F5B03C"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Support the main bullet without FFS. </w:t>
            </w:r>
          </w:p>
          <w:p w14:paraId="4676A4A5"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It’s hard to discuss the detail solutions without agreed codebook at the early stage.</w:t>
            </w:r>
          </w:p>
        </w:tc>
      </w:tr>
      <w:tr w:rsidR="00F02607" w:rsidRPr="00EA6B9A" w14:paraId="6816FE73" w14:textId="77777777">
        <w:trPr>
          <w:trHeight w:val="90"/>
          <w:jc w:val="center"/>
        </w:trPr>
        <w:tc>
          <w:tcPr>
            <w:tcW w:w="1795" w:type="dxa"/>
          </w:tcPr>
          <w:p w14:paraId="51A477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Samsung</w:t>
            </w:r>
          </w:p>
        </w:tc>
        <w:tc>
          <w:tcPr>
            <w:tcW w:w="8015" w:type="dxa"/>
          </w:tcPr>
          <w:p w14:paraId="2D992B18" w14:textId="14346D7D" w:rsidR="00F02607" w:rsidRPr="00EA6B9A" w:rsidRDefault="001905EA">
            <w:pPr>
              <w:tabs>
                <w:tab w:val="left" w:pos="483"/>
              </w:tabs>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eastAsia="ko-KR"/>
              </w:rPr>
              <w:t>S</w:t>
            </w:r>
            <w:r w:rsidR="00380576" w:rsidRPr="00EA6B9A">
              <w:rPr>
                <w:rFonts w:ascii="Times" w:eastAsia="Malgun Gothic" w:hAnsi="Times" w:cs="Times"/>
                <w:color w:val="000000"/>
                <w:lang w:eastAsia="ko-KR"/>
              </w:rPr>
              <w:t>upport</w:t>
            </w:r>
          </w:p>
        </w:tc>
      </w:tr>
      <w:tr w:rsidR="00F02607" w:rsidRPr="00EA6B9A" w14:paraId="483167B0" w14:textId="77777777">
        <w:trPr>
          <w:trHeight w:val="90"/>
          <w:jc w:val="center"/>
        </w:trPr>
        <w:tc>
          <w:tcPr>
            <w:tcW w:w="1795" w:type="dxa"/>
          </w:tcPr>
          <w:p w14:paraId="552C6D9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MediaTek</w:t>
            </w:r>
          </w:p>
        </w:tc>
        <w:tc>
          <w:tcPr>
            <w:tcW w:w="8015" w:type="dxa"/>
          </w:tcPr>
          <w:p w14:paraId="24756F0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Agree.</w:t>
            </w:r>
          </w:p>
        </w:tc>
      </w:tr>
      <w:tr w:rsidR="00F02607" w:rsidRPr="00EA6B9A" w14:paraId="0DF787D4" w14:textId="77777777">
        <w:trPr>
          <w:trHeight w:val="90"/>
          <w:jc w:val="center"/>
        </w:trPr>
        <w:tc>
          <w:tcPr>
            <w:tcW w:w="1795" w:type="dxa"/>
          </w:tcPr>
          <w:p w14:paraId="2A63A65A" w14:textId="77777777" w:rsidR="00F02607" w:rsidRPr="00EA6B9A" w:rsidRDefault="00380576">
            <w:pPr>
              <w:overflowPunct/>
              <w:spacing w:before="0" w:after="0" w:line="240" w:lineRule="auto"/>
              <w:contextualSpacing/>
              <w:jc w:val="center"/>
              <w:textAlignment w:val="auto"/>
              <w:rPr>
                <w:rFonts w:ascii="Times" w:hAnsi="Times" w:cs="Times"/>
                <w:color w:val="000000"/>
                <w:lang w:val="en-US" w:eastAsia="zh-CN"/>
              </w:rPr>
            </w:pPr>
            <w:r w:rsidRPr="00EA6B9A">
              <w:rPr>
                <w:rFonts w:ascii="Times" w:hAnsi="Times" w:cs="Times"/>
                <w:color w:val="000000"/>
                <w:lang w:val="en-US" w:eastAsia="zh-CN"/>
              </w:rPr>
              <w:t>NTT DOCOMO</w:t>
            </w:r>
          </w:p>
        </w:tc>
        <w:tc>
          <w:tcPr>
            <w:tcW w:w="8015" w:type="dxa"/>
          </w:tcPr>
          <w:p w14:paraId="4BF1954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3F432245" w14:textId="77777777">
        <w:trPr>
          <w:trHeight w:val="90"/>
          <w:jc w:val="center"/>
        </w:trPr>
        <w:tc>
          <w:tcPr>
            <w:tcW w:w="1795" w:type="dxa"/>
          </w:tcPr>
          <w:p w14:paraId="6C227FBE" w14:textId="77777777" w:rsidR="00F02607" w:rsidRPr="00EA6B9A" w:rsidRDefault="00380576">
            <w:pPr>
              <w:overflowPunct/>
              <w:spacing w:before="0" w:after="0" w:line="240" w:lineRule="auto"/>
              <w:contextualSpacing/>
              <w:textAlignment w:val="auto"/>
              <w:rPr>
                <w:rFonts w:ascii="Times" w:hAnsi="Times" w:cs="Times"/>
                <w:color w:val="000000"/>
                <w:lang w:eastAsia="zh-CN"/>
              </w:rPr>
            </w:pPr>
            <w:r w:rsidRPr="00EA6B9A">
              <w:rPr>
                <w:rFonts w:ascii="Times" w:eastAsia="Malgun Gothic" w:hAnsi="Times" w:cs="Times"/>
                <w:color w:val="000000"/>
                <w:lang w:val="en-US" w:eastAsia="ko-KR"/>
              </w:rPr>
              <w:t>LG Electronics</w:t>
            </w:r>
          </w:p>
        </w:tc>
        <w:tc>
          <w:tcPr>
            <w:tcW w:w="8015" w:type="dxa"/>
          </w:tcPr>
          <w:p w14:paraId="028B90EA" w14:textId="77777777" w:rsidR="00F02607" w:rsidRPr="00EA6B9A" w:rsidRDefault="00380576">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Agree with Lenovo that it seems difficult to discuss detailed design w/o UL codebook. But, fine to study on this issue. </w:t>
            </w:r>
          </w:p>
        </w:tc>
      </w:tr>
      <w:tr w:rsidR="00F02607" w:rsidRPr="00EA6B9A" w14:paraId="0EFD9FA2" w14:textId="77777777">
        <w:trPr>
          <w:trHeight w:val="90"/>
          <w:jc w:val="center"/>
        </w:trPr>
        <w:tc>
          <w:tcPr>
            <w:tcW w:w="1795" w:type="dxa"/>
          </w:tcPr>
          <w:p w14:paraId="0D8692EE"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OPPO</w:t>
            </w:r>
          </w:p>
        </w:tc>
        <w:tc>
          <w:tcPr>
            <w:tcW w:w="8015" w:type="dxa"/>
          </w:tcPr>
          <w:p w14:paraId="7EBF611D"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This issue can be further discussed when the codebook is stable. At this stage, we are fine with the proposal.</w:t>
            </w:r>
          </w:p>
        </w:tc>
      </w:tr>
      <w:tr w:rsidR="00F02607" w:rsidRPr="00EA6B9A" w14:paraId="268394F3" w14:textId="77777777">
        <w:trPr>
          <w:trHeight w:val="90"/>
          <w:jc w:val="center"/>
        </w:trPr>
        <w:tc>
          <w:tcPr>
            <w:tcW w:w="1795" w:type="dxa"/>
          </w:tcPr>
          <w:p w14:paraId="32E1B45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eastAsia="zh-CN"/>
              </w:rPr>
              <w:t>NEC</w:t>
            </w:r>
          </w:p>
        </w:tc>
        <w:tc>
          <w:tcPr>
            <w:tcW w:w="8015" w:type="dxa"/>
          </w:tcPr>
          <w:p w14:paraId="17D020B6"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F02607" w:rsidRPr="00EA6B9A" w14:paraId="528A8EFF" w14:textId="77777777">
        <w:trPr>
          <w:trHeight w:val="90"/>
          <w:jc w:val="center"/>
        </w:trPr>
        <w:tc>
          <w:tcPr>
            <w:tcW w:w="1795" w:type="dxa"/>
          </w:tcPr>
          <w:p w14:paraId="20F5F5E9"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Spreadtrum</w:t>
            </w:r>
            <w:proofErr w:type="spellEnd"/>
          </w:p>
        </w:tc>
        <w:tc>
          <w:tcPr>
            <w:tcW w:w="8015" w:type="dxa"/>
          </w:tcPr>
          <w:p w14:paraId="16E7B800"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1555CDA5" w14:textId="77777777">
        <w:trPr>
          <w:trHeight w:val="90"/>
          <w:jc w:val="center"/>
        </w:trPr>
        <w:tc>
          <w:tcPr>
            <w:tcW w:w="1795" w:type="dxa"/>
          </w:tcPr>
          <w:p w14:paraId="289CB2EA"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ZTE</w:t>
            </w:r>
          </w:p>
        </w:tc>
        <w:tc>
          <w:tcPr>
            <w:tcW w:w="8015" w:type="dxa"/>
          </w:tcPr>
          <w:p w14:paraId="1E889287"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Support. </w:t>
            </w:r>
          </w:p>
          <w:p w14:paraId="7869FE83" w14:textId="77777777" w:rsidR="00F02607" w:rsidRPr="00EA6B9A" w:rsidRDefault="00380576">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Although details can be determined after codebook design, SRI/TPMI indication scheme can affect codebook design to some extent. We believe FFS parts are meaningful. </w:t>
            </w:r>
          </w:p>
        </w:tc>
      </w:tr>
      <w:tr w:rsidR="00F02607" w:rsidRPr="00EA6B9A" w14:paraId="4BC5D795" w14:textId="77777777">
        <w:trPr>
          <w:trHeight w:val="170"/>
          <w:jc w:val="center"/>
        </w:trPr>
        <w:tc>
          <w:tcPr>
            <w:tcW w:w="1795" w:type="dxa"/>
          </w:tcPr>
          <w:p w14:paraId="17BEF5B5" w14:textId="06E28920" w:rsidR="00F02607" w:rsidRPr="00EA6B9A" w:rsidRDefault="006D4E82">
            <w:pPr>
              <w:overflowPunct/>
              <w:spacing w:before="0" w:after="0" w:line="240" w:lineRule="auto"/>
              <w:contextualSpacing/>
              <w:textAlignment w:val="auto"/>
              <w:rPr>
                <w:rFonts w:ascii="Times" w:hAnsi="Times" w:cs="Times"/>
                <w:color w:val="000000"/>
                <w:lang w:val="en-US" w:eastAsia="zh-CN"/>
              </w:rPr>
            </w:pPr>
            <w:proofErr w:type="spellStart"/>
            <w:r w:rsidRPr="00EA6B9A">
              <w:rPr>
                <w:rFonts w:ascii="Times" w:hAnsi="Times" w:cs="Times"/>
                <w:color w:val="000000"/>
                <w:lang w:val="en-US" w:eastAsia="zh-CN"/>
              </w:rPr>
              <w:t>InterDigital</w:t>
            </w:r>
            <w:proofErr w:type="spellEnd"/>
          </w:p>
        </w:tc>
        <w:tc>
          <w:tcPr>
            <w:tcW w:w="8015" w:type="dxa"/>
          </w:tcPr>
          <w:p w14:paraId="13E4CE2A" w14:textId="6D623D5C" w:rsidR="00F02607" w:rsidRPr="00EA6B9A" w:rsidRDefault="006D4E82">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w:t>
            </w:r>
          </w:p>
        </w:tc>
      </w:tr>
      <w:tr w:rsidR="00F02607" w:rsidRPr="00EA6B9A" w14:paraId="03852B0E" w14:textId="77777777">
        <w:trPr>
          <w:trHeight w:val="90"/>
          <w:jc w:val="center"/>
        </w:trPr>
        <w:tc>
          <w:tcPr>
            <w:tcW w:w="1795" w:type="dxa"/>
          </w:tcPr>
          <w:p w14:paraId="7FEC3D0D" w14:textId="78C3B799" w:rsidR="00F02607" w:rsidRPr="00EA6B9A" w:rsidRDefault="0094581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Intel</w:t>
            </w:r>
          </w:p>
        </w:tc>
        <w:tc>
          <w:tcPr>
            <w:tcW w:w="8015" w:type="dxa"/>
          </w:tcPr>
          <w:p w14:paraId="24EF1855" w14:textId="48FC2F48" w:rsidR="00F02607" w:rsidRPr="00EA6B9A" w:rsidRDefault="00945811">
            <w:pPr>
              <w:tabs>
                <w:tab w:val="left" w:pos="1210"/>
              </w:tabs>
              <w:overflowPunct/>
              <w:spacing w:before="0" w:after="0" w:line="240" w:lineRule="auto"/>
              <w:contextualSpacing/>
              <w:textAlignment w:val="auto"/>
              <w:rPr>
                <w:rFonts w:ascii="Times" w:hAnsi="Times" w:cs="Times"/>
                <w:color w:val="000000"/>
                <w:lang w:eastAsia="zh-CN"/>
              </w:rPr>
            </w:pPr>
            <w:r w:rsidRPr="00EA6B9A">
              <w:rPr>
                <w:rFonts w:ascii="Times" w:hAnsi="Times" w:cs="Times"/>
                <w:color w:val="000000"/>
                <w:lang w:eastAsia="zh-CN"/>
              </w:rPr>
              <w:t>Fine with FL proposal</w:t>
            </w:r>
          </w:p>
        </w:tc>
      </w:tr>
      <w:tr w:rsidR="00683241" w:rsidRPr="00EA6B9A" w14:paraId="6D0A64AD" w14:textId="77777777">
        <w:trPr>
          <w:trHeight w:val="226"/>
          <w:jc w:val="center"/>
        </w:trPr>
        <w:tc>
          <w:tcPr>
            <w:tcW w:w="1795" w:type="dxa"/>
          </w:tcPr>
          <w:p w14:paraId="26D17814" w14:textId="48C73C73" w:rsidR="00683241" w:rsidRPr="00EA6B9A" w:rsidRDefault="00683241" w:rsidP="0068324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Ericsson</w:t>
            </w:r>
          </w:p>
        </w:tc>
        <w:tc>
          <w:tcPr>
            <w:tcW w:w="8015" w:type="dxa"/>
          </w:tcPr>
          <w:p w14:paraId="1E66E1FE"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3B6F6962"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 xml:space="preserve">Using higher layers to convey precoding information may be redundant with respect to beam management mechanisms that already handle the slower changing components of precoding.  </w:t>
            </w:r>
            <w:r w:rsidRPr="00EA6B9A">
              <w:rPr>
                <w:rFonts w:ascii="Times" w:eastAsia="Malgun Gothic" w:hAnsi="Times" w:cs="Times"/>
                <w:color w:val="000000"/>
                <w:lang w:val="en-US" w:eastAsia="ko-KR"/>
              </w:rPr>
              <w:lastRenderedPageBreak/>
              <w:t>Also, such mechanisms require much higher protocol overhead than L1 mechanisms, and so the net benefit should be carefully analyzed.</w:t>
            </w:r>
          </w:p>
          <w:p w14:paraId="3C2AA4DA"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B03074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r w:rsidRPr="00EA6B9A">
              <w:rPr>
                <w:rFonts w:ascii="Times" w:eastAsia="Malgun Gothic" w:hAnsi="Times" w:cs="Times"/>
                <w:color w:val="000000"/>
                <w:lang w:val="en-US" w:eastAsia="ko-KR"/>
              </w:rPr>
              <w:t>We’d like to understand what ‘low overhead’ means for non-codebook.  The Rel-15 spec already saves DCI overhead by taking into account the maximum rank for non-</w:t>
            </w:r>
            <w:proofErr w:type="gramStart"/>
            <w:r w:rsidRPr="00EA6B9A">
              <w:rPr>
                <w:rFonts w:ascii="Times" w:eastAsia="Malgun Gothic" w:hAnsi="Times" w:cs="Times"/>
                <w:color w:val="000000"/>
                <w:lang w:val="en-US" w:eastAsia="ko-KR"/>
              </w:rPr>
              <w:t>codebook based</w:t>
            </w:r>
            <w:proofErr w:type="gramEnd"/>
            <w:r w:rsidRPr="00EA6B9A">
              <w:rPr>
                <w:rFonts w:ascii="Times" w:eastAsia="Malgun Gothic" w:hAnsi="Times" w:cs="Times"/>
                <w:color w:val="000000"/>
                <w:lang w:val="en-US" w:eastAsia="ko-KR"/>
              </w:rPr>
              <w:t xml:space="preserve"> operation.  So, we think Rel-15 mechanisms are low overhead schemes that should be studied.</w:t>
            </w:r>
          </w:p>
          <w:p w14:paraId="4E3AFE97"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4845D1DA" w14:textId="77777777" w:rsidR="00683241" w:rsidRPr="00EA6B9A" w:rsidRDefault="00683241" w:rsidP="00683241">
            <w:pPr>
              <w:overflowPunct/>
              <w:spacing w:before="0" w:after="0" w:line="240" w:lineRule="auto"/>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We propose the following revision:</w:t>
            </w:r>
          </w:p>
          <w:p w14:paraId="399080B9" w14:textId="77777777" w:rsidR="00683241" w:rsidRPr="00EA6B9A" w:rsidRDefault="00683241" w:rsidP="00683241">
            <w:pPr>
              <w:overflowPunct/>
              <w:spacing w:before="0" w:after="0" w:line="240" w:lineRule="auto"/>
              <w:contextualSpacing/>
              <w:textAlignment w:val="auto"/>
              <w:rPr>
                <w:rFonts w:ascii="Times" w:eastAsia="Malgun Gothic" w:hAnsi="Times" w:cs="Times"/>
                <w:color w:val="000000"/>
                <w:lang w:val="en-US" w:eastAsia="ko-KR"/>
              </w:rPr>
            </w:pPr>
          </w:p>
          <w:p w14:paraId="77A6FB97"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 xml:space="preserve">FL Proposal 3.1: Study low overhead solutions for SRI/TPMI indication for codebook and </w:t>
            </w:r>
            <w:r w:rsidRPr="00EA6B9A">
              <w:rPr>
                <w:rFonts w:ascii="Times" w:eastAsia="Malgun Gothic" w:hAnsi="Times" w:cs="Times"/>
                <w:b/>
                <w:bCs/>
                <w:lang w:val="en-US" w:eastAsia="ko-KR"/>
              </w:rPr>
              <w:t xml:space="preserve">non-codebook </w:t>
            </w:r>
            <w:r w:rsidRPr="00EA6B9A">
              <w:rPr>
                <w:rFonts w:ascii="Times" w:eastAsia="Malgun Gothic" w:hAnsi="Times" w:cs="Times"/>
                <w:b/>
                <w:bCs/>
                <w:color w:val="000000"/>
                <w:lang w:val="en-US" w:eastAsia="ko-KR"/>
              </w:rPr>
              <w:t>transmission by an 8TX UE.</w:t>
            </w:r>
          </w:p>
          <w:p w14:paraId="5C0ECD82" w14:textId="77777777" w:rsidR="00683241" w:rsidRPr="00EA6B9A" w:rsidRDefault="00683241" w:rsidP="00683241">
            <w:pPr>
              <w:overflowPunct/>
              <w:spacing w:after="0" w:line="240" w:lineRule="auto"/>
              <w:ind w:left="288"/>
              <w:contextualSpacing/>
              <w:textAlignment w:val="auto"/>
              <w:rPr>
                <w:rFonts w:ascii="Times" w:eastAsia="Malgun Gothic" w:hAnsi="Times" w:cs="Times"/>
                <w:b/>
                <w:bCs/>
                <w:color w:val="000000"/>
                <w:lang w:val="en-US" w:eastAsia="ko-KR"/>
              </w:rPr>
            </w:pPr>
            <w:r w:rsidRPr="00EA6B9A">
              <w:rPr>
                <w:rFonts w:ascii="Times" w:eastAsia="Malgun Gothic" w:hAnsi="Times" w:cs="Times"/>
                <w:b/>
                <w:bCs/>
                <w:color w:val="000000"/>
                <w:lang w:val="en-US" w:eastAsia="ko-KR"/>
              </w:rPr>
              <w:t>•</w:t>
            </w:r>
            <w:r w:rsidRPr="00EA6B9A">
              <w:rPr>
                <w:rFonts w:ascii="Times" w:eastAsia="Malgun Gothic" w:hAnsi="Times" w:cs="Times"/>
                <w:b/>
                <w:bCs/>
                <w:color w:val="000000"/>
                <w:lang w:val="en-US" w:eastAsia="ko-KR"/>
              </w:rPr>
              <w:tab/>
              <w:t>FFS using single or separate fields</w:t>
            </w:r>
          </w:p>
          <w:p w14:paraId="3EEEE598"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strike/>
                <w:color w:val="FF0000"/>
                <w:lang w:val="fr-FR" w:eastAsia="ko-KR"/>
              </w:rPr>
            </w:pPr>
            <w:r w:rsidRPr="00EA6B9A">
              <w:rPr>
                <w:rFonts w:ascii="Times" w:eastAsia="Malgun Gothic" w:hAnsi="Times" w:cs="Times"/>
                <w:b/>
                <w:bCs/>
                <w:strike/>
                <w:color w:val="FF0000"/>
                <w:lang w:val="fr-FR" w:eastAsia="ko-KR"/>
              </w:rPr>
              <w:t>•</w:t>
            </w:r>
            <w:r w:rsidRPr="00EA6B9A">
              <w:rPr>
                <w:rFonts w:ascii="Times" w:eastAsia="Malgun Gothic" w:hAnsi="Times" w:cs="Times"/>
                <w:b/>
                <w:bCs/>
                <w:strike/>
                <w:color w:val="FF0000"/>
                <w:lang w:val="fr-FR" w:eastAsia="ko-KR"/>
              </w:rPr>
              <w:tab/>
              <w:t>FFS DCI-</w:t>
            </w:r>
            <w:proofErr w:type="spellStart"/>
            <w:r w:rsidRPr="00EA6B9A">
              <w:rPr>
                <w:rFonts w:ascii="Times" w:eastAsia="Malgun Gothic" w:hAnsi="Times" w:cs="Times"/>
                <w:b/>
                <w:bCs/>
                <w:strike/>
                <w:color w:val="FF0000"/>
                <w:lang w:val="fr-FR" w:eastAsia="ko-KR"/>
              </w:rPr>
              <w:t>based</w:t>
            </w:r>
            <w:proofErr w:type="spellEnd"/>
            <w:r w:rsidRPr="00EA6B9A">
              <w:rPr>
                <w:rFonts w:ascii="Times" w:eastAsia="Malgun Gothic" w:hAnsi="Times" w:cs="Times"/>
                <w:b/>
                <w:bCs/>
                <w:strike/>
                <w:color w:val="FF0000"/>
                <w:lang w:val="fr-FR" w:eastAsia="ko-KR"/>
              </w:rPr>
              <w:t>, DCI+RRC, DCI+MAC CE, etc.</w:t>
            </w:r>
          </w:p>
          <w:p w14:paraId="6DEACB3D" w14:textId="77777777" w:rsidR="00683241" w:rsidRPr="00EA6B9A" w:rsidRDefault="00683241" w:rsidP="00683241">
            <w:pPr>
              <w:overflowPunct/>
              <w:spacing w:before="0" w:after="0" w:line="240" w:lineRule="auto"/>
              <w:ind w:left="288"/>
              <w:contextualSpacing/>
              <w:textAlignment w:val="auto"/>
              <w:rPr>
                <w:rFonts w:ascii="Times" w:eastAsia="Malgun Gothic" w:hAnsi="Times" w:cs="Times"/>
                <w:b/>
                <w:bCs/>
                <w:color w:val="FF0000"/>
                <w:u w:val="single"/>
                <w:lang w:val="en-US" w:eastAsia="ko-KR"/>
              </w:rPr>
            </w:pPr>
            <w:r w:rsidRPr="00EA6B9A">
              <w:rPr>
                <w:rFonts w:ascii="Times" w:eastAsia="Malgun Gothic" w:hAnsi="Times" w:cs="Times"/>
                <w:b/>
                <w:bCs/>
                <w:color w:val="FF0000"/>
                <w:u w:val="single"/>
                <w:lang w:val="en-US" w:eastAsia="ko-KR"/>
              </w:rPr>
              <w:t>Note: Low overhead schemes for study include those using Rel-15 SRI/TPMI indication mechanisms</w:t>
            </w:r>
          </w:p>
          <w:p w14:paraId="4CF84F63" w14:textId="77777777" w:rsidR="00683241" w:rsidRPr="00EA6B9A" w:rsidRDefault="00683241" w:rsidP="00683241">
            <w:pPr>
              <w:spacing w:before="0" w:after="0" w:line="240" w:lineRule="auto"/>
              <w:contextualSpacing/>
              <w:rPr>
                <w:rFonts w:ascii="Times" w:hAnsi="Times" w:cs="Times"/>
              </w:rPr>
            </w:pPr>
          </w:p>
        </w:tc>
      </w:tr>
      <w:tr w:rsidR="00091B51" w:rsidRPr="00EA6B9A" w14:paraId="7ED2CE8F" w14:textId="77777777">
        <w:trPr>
          <w:trHeight w:val="90"/>
          <w:jc w:val="center"/>
        </w:trPr>
        <w:tc>
          <w:tcPr>
            <w:tcW w:w="1795" w:type="dxa"/>
          </w:tcPr>
          <w:p w14:paraId="42C52746" w14:textId="45720B6A"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lastRenderedPageBreak/>
              <w:t>Nokia, NSB</w:t>
            </w:r>
          </w:p>
        </w:tc>
        <w:tc>
          <w:tcPr>
            <w:tcW w:w="8015" w:type="dxa"/>
          </w:tcPr>
          <w:p w14:paraId="20808DF6" w14:textId="432CC05E" w:rsidR="00091B51" w:rsidRPr="00EA6B9A" w:rsidRDefault="00091B51" w:rsidP="00091B51">
            <w:pPr>
              <w:overflowPunct/>
              <w:spacing w:before="0" w:after="0" w:line="240" w:lineRule="auto"/>
              <w:contextualSpacing/>
              <w:textAlignment w:val="auto"/>
              <w:rPr>
                <w:rFonts w:ascii="Times" w:hAnsi="Times" w:cs="Times"/>
                <w:color w:val="000000"/>
                <w:lang w:val="en-US" w:eastAsia="zh-CN"/>
              </w:rPr>
            </w:pPr>
            <w:r w:rsidRPr="00EA6B9A">
              <w:rPr>
                <w:rFonts w:ascii="Times" w:eastAsia="Malgun Gothic" w:hAnsi="Times" w:cs="Times"/>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rsidRPr="00EA6B9A" w14:paraId="4ACE898A" w14:textId="77777777">
        <w:trPr>
          <w:trHeight w:val="319"/>
          <w:jc w:val="center"/>
        </w:trPr>
        <w:tc>
          <w:tcPr>
            <w:tcW w:w="1795" w:type="dxa"/>
          </w:tcPr>
          <w:p w14:paraId="784B4CFD" w14:textId="54BFFF6D"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Xiaomi</w:t>
            </w:r>
          </w:p>
        </w:tc>
        <w:tc>
          <w:tcPr>
            <w:tcW w:w="8015" w:type="dxa"/>
          </w:tcPr>
          <w:p w14:paraId="7BD58EA7" w14:textId="78E8EDD1" w:rsidR="00091B51" w:rsidRPr="00EA6B9A" w:rsidRDefault="006C6F68"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Support the proposal</w:t>
            </w:r>
          </w:p>
        </w:tc>
      </w:tr>
      <w:tr w:rsidR="00091B51" w:rsidRPr="00EA6B9A" w14:paraId="11EF1989" w14:textId="77777777">
        <w:trPr>
          <w:trHeight w:val="90"/>
          <w:jc w:val="center"/>
        </w:trPr>
        <w:tc>
          <w:tcPr>
            <w:tcW w:w="1795" w:type="dxa"/>
          </w:tcPr>
          <w:p w14:paraId="707F4A1F" w14:textId="05E9F0B9"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QC</w:t>
            </w:r>
          </w:p>
        </w:tc>
        <w:tc>
          <w:tcPr>
            <w:tcW w:w="8015" w:type="dxa"/>
          </w:tcPr>
          <w:p w14:paraId="5E4B830B" w14:textId="04BF1C81" w:rsidR="00091B51" w:rsidRPr="00EA6B9A" w:rsidRDefault="003C6D63" w:rsidP="00091B51">
            <w:pPr>
              <w:overflowPunct/>
              <w:spacing w:before="0"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We think the proposal is fine. But we have same view as Nokia that this proposal can be discussed after the CBs are settled. </w:t>
            </w:r>
          </w:p>
        </w:tc>
      </w:tr>
      <w:tr w:rsidR="00C57996" w:rsidRPr="00EA6B9A" w14:paraId="60B33F88" w14:textId="77777777">
        <w:trPr>
          <w:trHeight w:val="90"/>
          <w:jc w:val="center"/>
        </w:trPr>
        <w:tc>
          <w:tcPr>
            <w:tcW w:w="1795" w:type="dxa"/>
          </w:tcPr>
          <w:p w14:paraId="2ACAFACC" w14:textId="2E197F02"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CMCC</w:t>
            </w:r>
          </w:p>
        </w:tc>
        <w:tc>
          <w:tcPr>
            <w:tcW w:w="8015" w:type="dxa"/>
          </w:tcPr>
          <w:p w14:paraId="48041C01" w14:textId="232A412D" w:rsidR="00C57996" w:rsidRPr="00EA6B9A" w:rsidRDefault="00C57996" w:rsidP="00C57996">
            <w:pPr>
              <w:overflowPunct/>
              <w:spacing w:after="0" w:line="240" w:lineRule="auto"/>
              <w:contextualSpacing/>
              <w:textAlignment w:val="auto"/>
              <w:rPr>
                <w:rFonts w:ascii="Times" w:hAnsi="Times" w:cs="Times"/>
                <w:color w:val="000000"/>
                <w:lang w:val="en-US" w:eastAsia="zh-CN"/>
              </w:rPr>
            </w:pPr>
            <w:r w:rsidRPr="00EA6B9A">
              <w:rPr>
                <w:rFonts w:ascii="Times" w:eastAsiaTheme="minorEastAsia" w:hAnsi="Times" w:cs="Times"/>
                <w:color w:val="000000"/>
                <w:lang w:val="en-US" w:eastAsia="zh-CN"/>
              </w:rPr>
              <w:t>Support.</w:t>
            </w:r>
          </w:p>
        </w:tc>
      </w:tr>
      <w:tr w:rsidR="007A40D9" w:rsidRPr="00EA6B9A" w14:paraId="08AE5360" w14:textId="77777777">
        <w:trPr>
          <w:trHeight w:val="90"/>
          <w:jc w:val="center"/>
        </w:trPr>
        <w:tc>
          <w:tcPr>
            <w:tcW w:w="1795" w:type="dxa"/>
          </w:tcPr>
          <w:p w14:paraId="3BC30519" w14:textId="0266BD8F" w:rsidR="007A40D9" w:rsidRPr="00EA6B9A" w:rsidRDefault="007A40D9"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eastAsiaTheme="minorEastAsia" w:hAnsi="Times" w:cs="Times"/>
                <w:color w:val="000000"/>
                <w:lang w:val="en-US" w:eastAsia="zh-CN"/>
              </w:rPr>
              <w:t xml:space="preserve">Huawei, </w:t>
            </w:r>
            <w:proofErr w:type="spellStart"/>
            <w:r w:rsidRPr="00EA6B9A">
              <w:rPr>
                <w:rFonts w:ascii="Times" w:eastAsiaTheme="minorEastAsia" w:hAnsi="Times" w:cs="Times"/>
                <w:color w:val="000000"/>
                <w:lang w:val="en-US" w:eastAsia="zh-CN"/>
              </w:rPr>
              <w:t>HiSilicon</w:t>
            </w:r>
            <w:proofErr w:type="spellEnd"/>
          </w:p>
        </w:tc>
        <w:tc>
          <w:tcPr>
            <w:tcW w:w="8015" w:type="dxa"/>
          </w:tcPr>
          <w:p w14:paraId="7C8CC923" w14:textId="13CE8E1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think </w:t>
            </w:r>
            <w:r w:rsidR="00CB5FCF" w:rsidRPr="00EA6B9A">
              <w:rPr>
                <w:rFonts w:ascii="Times" w:eastAsia="Calibri" w:hAnsi="Times" w:cs="Times"/>
                <w:lang w:val="en-US"/>
              </w:rPr>
              <w:t>both one field or two fields</w:t>
            </w:r>
            <w:r w:rsidRPr="00EA6B9A">
              <w:rPr>
                <w:rFonts w:ascii="Times" w:eastAsia="Calibri" w:hAnsi="Times" w:cs="Times"/>
                <w:lang w:val="en-US"/>
              </w:rPr>
              <w:t xml:space="preserve"> are used for TPMI. Because the </w:t>
            </w:r>
            <w:r w:rsidR="00CB5FCF" w:rsidRPr="00EA6B9A">
              <w:rPr>
                <w:rFonts w:ascii="Times" w:eastAsia="Calibri" w:hAnsi="Times" w:cs="Times"/>
                <w:lang w:val="en-US"/>
              </w:rPr>
              <w:t xml:space="preserve">indication </w:t>
            </w:r>
            <w:r w:rsidRPr="00EA6B9A">
              <w:rPr>
                <w:rFonts w:ascii="Times" w:eastAsia="Calibri" w:hAnsi="Times" w:cs="Times"/>
                <w:lang w:val="en-US"/>
              </w:rPr>
              <w:t>of SRI and TPMI are different, they</w:t>
            </w:r>
            <w:r w:rsidR="00CB5FCF" w:rsidRPr="00EA6B9A">
              <w:rPr>
                <w:rFonts w:ascii="Times" w:eastAsia="Calibri" w:hAnsi="Times" w:cs="Times"/>
                <w:lang w:val="en-US"/>
              </w:rPr>
              <w:t xml:space="preserve"> may</w:t>
            </w:r>
            <w:r w:rsidRPr="00EA6B9A">
              <w:rPr>
                <w:rFonts w:ascii="Times" w:eastAsia="Calibri" w:hAnsi="Times" w:cs="Times"/>
                <w:lang w:val="en-US"/>
              </w:rPr>
              <w:t xml:space="preserve"> need to be discussed separately.</w:t>
            </w:r>
          </w:p>
          <w:p w14:paraId="400D2DE3" w14:textId="762D6104"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lang w:val="en-US"/>
              </w:rPr>
            </w:pPr>
            <w:r w:rsidRPr="00EA6B9A">
              <w:rPr>
                <w:rFonts w:ascii="Times" w:eastAsia="Calibri" w:hAnsi="Times" w:cs="Times"/>
                <w:lang w:val="en-US"/>
              </w:rPr>
              <w:t xml:space="preserve">We prefer single field to jointly indicate rank and precoder as legacy TPMI. </w:t>
            </w:r>
          </w:p>
          <w:p w14:paraId="54A64624" w14:textId="01B30E8E" w:rsidR="007A40D9" w:rsidRPr="00EA6B9A" w:rsidRDefault="007A40D9" w:rsidP="007A40D9">
            <w:pPr>
              <w:numPr>
                <w:ilvl w:val="0"/>
                <w:numId w:val="22"/>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We prefer to consider beamformed CSI based precoder indication as another option</w:t>
            </w:r>
            <w:r w:rsidR="00CB5FCF" w:rsidRPr="00EA6B9A">
              <w:rPr>
                <w:rFonts w:ascii="Times" w:eastAsia="Calibri" w:hAnsi="Times" w:cs="Times"/>
                <w:lang w:val="en-US"/>
              </w:rPr>
              <w:t xml:space="preserve"> to save </w:t>
            </w:r>
            <w:r w:rsidR="005B6D38" w:rsidRPr="00EA6B9A">
              <w:rPr>
                <w:rFonts w:ascii="Times" w:eastAsia="Calibri" w:hAnsi="Times" w:cs="Times"/>
                <w:lang w:val="en-US"/>
              </w:rPr>
              <w:t>overhead</w:t>
            </w:r>
            <w:r w:rsidRPr="00EA6B9A">
              <w:rPr>
                <w:rFonts w:ascii="Times" w:eastAsia="Calibri" w:hAnsi="Times" w:cs="Times"/>
                <w:lang w:val="en-US"/>
              </w:rPr>
              <w:t xml:space="preserve">. </w:t>
            </w:r>
            <w:r w:rsidR="005B6D38" w:rsidRPr="00EA6B9A">
              <w:rPr>
                <w:rFonts w:ascii="Times" w:eastAsia="Calibri" w:hAnsi="Times" w:cs="Times"/>
                <w:lang w:val="en-US"/>
              </w:rPr>
              <w:t>Any way to reduce overhead will have negative impact on the accuracy of codebooks</w:t>
            </w:r>
            <w:r w:rsidRPr="00EA6B9A">
              <w:rPr>
                <w:rFonts w:ascii="Times" w:eastAsia="Calibri" w:hAnsi="Times" w:cs="Times"/>
                <w:lang w:val="en-US"/>
              </w:rPr>
              <w:t xml:space="preserve">. </w:t>
            </w:r>
            <w:r w:rsidR="005B6D38" w:rsidRPr="00EA6B9A">
              <w:rPr>
                <w:rFonts w:ascii="Times" w:eastAsia="Calibri" w:hAnsi="Times" w:cs="Times"/>
                <w:lang w:val="en-US"/>
              </w:rPr>
              <w:t>One way to resolve this issue is that</w:t>
            </w:r>
            <w:r w:rsidRPr="00EA6B9A">
              <w:rPr>
                <w:rFonts w:ascii="Times" w:eastAsia="Calibri" w:hAnsi="Times" w:cs="Times"/>
                <w:lang w:val="en-US"/>
              </w:rPr>
              <w:t xml:space="preserve">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09DDA368" w14:textId="77777777" w:rsidR="007A40D9" w:rsidRPr="00EA6B9A" w:rsidRDefault="00000000" w:rsidP="007A40D9">
            <w:pPr>
              <w:spacing w:before="0" w:line="259" w:lineRule="auto"/>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16D27578" w14:textId="77777777"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Pr="00EA6B9A" w:rsidRDefault="007A40D9" w:rsidP="007A40D9">
            <w:pPr>
              <w:overflowPunct/>
              <w:autoSpaceDE/>
              <w:autoSpaceDN/>
              <w:adjustRightInd/>
              <w:spacing w:before="0" w:after="0" w:line="240" w:lineRule="auto"/>
              <w:ind w:left="420"/>
              <w:contextualSpacing/>
              <w:jc w:val="left"/>
              <w:textAlignment w:val="auto"/>
              <w:rPr>
                <w:rFonts w:ascii="Times" w:eastAsiaTheme="minorEastAsia" w:hAnsi="Times" w:cs="Times"/>
                <w:color w:val="000000"/>
                <w:lang w:val="en-US" w:eastAsia="zh-CN"/>
              </w:rPr>
            </w:pPr>
            <w:r w:rsidRPr="00EA6B9A">
              <w:rPr>
                <w:rFonts w:ascii="Times" w:eastAsia="Calibri" w:hAnsi="Times" w:cs="Times"/>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EA6B9A">
              <w:rPr>
                <w:rFonts w:ascii="Times" w:eastAsia="Calibri" w:hAnsi="Times" w:cs="Times"/>
                <w:lang w:val="en-US"/>
              </w:rPr>
              <w:t>coderate</w:t>
            </w:r>
            <w:proofErr w:type="spellEnd"/>
            <w:r w:rsidRPr="00EA6B9A">
              <w:rPr>
                <w:rFonts w:ascii="Times" w:eastAsia="Calibri" w:hAnsi="Times" w:cs="Times"/>
                <w:lang w:val="en-US"/>
              </w:rPr>
              <w:t xml:space="preserve"> in PDCCH. Compared to the DCI indication overhead in the candidate UL 8TX codebook, the overhead of beamformed CSI-RS based UL precoder indication is greatly reduced.</w:t>
            </w:r>
          </w:p>
        </w:tc>
      </w:tr>
      <w:tr w:rsidR="00DE55AB" w:rsidRPr="00EA6B9A" w14:paraId="3D810166" w14:textId="77777777">
        <w:trPr>
          <w:trHeight w:val="90"/>
          <w:jc w:val="center"/>
        </w:trPr>
        <w:tc>
          <w:tcPr>
            <w:tcW w:w="1795" w:type="dxa"/>
          </w:tcPr>
          <w:p w14:paraId="40267752" w14:textId="01C34021" w:rsidR="00DE55AB" w:rsidRPr="00EA6B9A" w:rsidRDefault="00DE55AB" w:rsidP="00C57996">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CATT</w:t>
            </w:r>
          </w:p>
        </w:tc>
        <w:tc>
          <w:tcPr>
            <w:tcW w:w="8015" w:type="dxa"/>
          </w:tcPr>
          <w:p w14:paraId="1EBC6BD1" w14:textId="7AB900D4" w:rsidR="00DE55AB" w:rsidRPr="00EA6B9A" w:rsidRDefault="00641AB9" w:rsidP="00641AB9">
            <w:pPr>
              <w:overflowPunct/>
              <w:spacing w:after="0" w:line="240" w:lineRule="auto"/>
              <w:contextualSpacing/>
              <w:textAlignment w:val="auto"/>
              <w:rPr>
                <w:rFonts w:ascii="Times" w:eastAsiaTheme="minorEastAsia" w:hAnsi="Times" w:cs="Times"/>
                <w:color w:val="000000"/>
                <w:lang w:val="en-US" w:eastAsia="zh-CN"/>
              </w:rPr>
            </w:pPr>
            <w:r w:rsidRPr="00EA6B9A">
              <w:rPr>
                <w:rFonts w:ascii="Times" w:hAnsi="Times" w:cs="Times"/>
                <w:color w:val="000000"/>
                <w:lang w:val="en-US" w:eastAsia="zh-CN"/>
              </w:rPr>
              <w:t>We think this issue can be discussed after the design of codebook is stable. But we are fine with this proposal at this stage.</w:t>
            </w:r>
          </w:p>
        </w:tc>
      </w:tr>
      <w:tr w:rsidR="00DE55AB" w:rsidRPr="00EA6B9A" w14:paraId="6DDFD624" w14:textId="77777777">
        <w:trPr>
          <w:trHeight w:val="90"/>
          <w:jc w:val="center"/>
        </w:trPr>
        <w:tc>
          <w:tcPr>
            <w:tcW w:w="1795" w:type="dxa"/>
          </w:tcPr>
          <w:p w14:paraId="285E17D5" w14:textId="03BBB14E"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Apple</w:t>
            </w:r>
          </w:p>
        </w:tc>
        <w:tc>
          <w:tcPr>
            <w:tcW w:w="8015" w:type="dxa"/>
          </w:tcPr>
          <w:p w14:paraId="3CC50865" w14:textId="43FFFF70" w:rsidR="00DE55AB" w:rsidRPr="00EA6B9A" w:rsidRDefault="002F0EF7" w:rsidP="00C57996">
            <w:pPr>
              <w:overflowPunct/>
              <w:spacing w:after="0" w:line="240" w:lineRule="auto"/>
              <w:contextualSpacing/>
              <w:textAlignment w:val="auto"/>
              <w:rPr>
                <w:rFonts w:ascii="Times" w:hAnsi="Times" w:cs="Times"/>
                <w:color w:val="000000"/>
                <w:lang w:val="en-US" w:eastAsia="zh-CN"/>
              </w:rPr>
            </w:pPr>
            <w:r w:rsidRPr="00EA6B9A">
              <w:rPr>
                <w:rFonts w:ascii="Times" w:hAnsi="Times" w:cs="Times"/>
                <w:color w:val="000000"/>
                <w:lang w:val="en-US" w:eastAsia="zh-CN"/>
              </w:rPr>
              <w:t xml:space="preserve">This highly depends on the codebook design, and should be discussed after </w:t>
            </w:r>
            <w:r w:rsidR="000D6252" w:rsidRPr="00EA6B9A">
              <w:rPr>
                <w:rFonts w:ascii="Times" w:hAnsi="Times" w:cs="Times"/>
                <w:color w:val="000000"/>
                <w:lang w:val="en-US" w:eastAsia="zh-CN"/>
              </w:rPr>
              <w:t>that.</w:t>
            </w:r>
          </w:p>
        </w:tc>
      </w:tr>
      <w:tr w:rsidR="00DB50E3" w:rsidRPr="00EA6B9A" w14:paraId="25E325B2" w14:textId="77777777">
        <w:trPr>
          <w:trHeight w:val="90"/>
          <w:jc w:val="center"/>
        </w:trPr>
        <w:tc>
          <w:tcPr>
            <w:tcW w:w="1795" w:type="dxa"/>
          </w:tcPr>
          <w:p w14:paraId="28546637" w14:textId="1F030CF0" w:rsidR="00DB50E3" w:rsidRPr="00EA6B9A" w:rsidRDefault="00DB50E3" w:rsidP="00DB50E3">
            <w:pPr>
              <w:overflowPunct/>
              <w:spacing w:after="0" w:line="240" w:lineRule="auto"/>
              <w:contextualSpacing/>
              <w:textAlignment w:val="auto"/>
              <w:rPr>
                <w:rFonts w:ascii="Times" w:hAnsi="Times" w:cs="Times"/>
                <w:color w:val="000000"/>
                <w:lang w:val="en-US" w:eastAsia="zh-CN"/>
              </w:rPr>
            </w:pPr>
            <w:r w:rsidRPr="00EA6B9A">
              <w:rPr>
                <w:rFonts w:ascii="Times" w:eastAsia="MS Mincho" w:hAnsi="Times" w:cs="Times"/>
                <w:color w:val="000000"/>
                <w:lang w:val="en-US" w:eastAsia="ja-JP"/>
              </w:rPr>
              <w:t>Sharp</w:t>
            </w:r>
          </w:p>
        </w:tc>
        <w:tc>
          <w:tcPr>
            <w:tcW w:w="8015" w:type="dxa"/>
          </w:tcPr>
          <w:p w14:paraId="48E21F9A" w14:textId="5314052A" w:rsidR="00DB50E3" w:rsidRPr="00EA6B9A" w:rsidRDefault="00DB50E3" w:rsidP="00DB50E3">
            <w:pPr>
              <w:overflowPunct/>
              <w:spacing w:after="0" w:line="240" w:lineRule="auto"/>
              <w:contextualSpacing/>
              <w:textAlignment w:val="auto"/>
              <w:rPr>
                <w:rFonts w:ascii="Times" w:hAnsi="Times" w:cs="Times"/>
                <w:color w:val="000000"/>
                <w:lang w:val="en-US" w:eastAsia="zh-CN"/>
              </w:rPr>
            </w:pPr>
            <w:proofErr w:type="gramStart"/>
            <w:r w:rsidRPr="00EA6B9A">
              <w:rPr>
                <w:rFonts w:ascii="Times" w:eastAsia="MS Mincho" w:hAnsi="Times" w:cs="Times"/>
                <w:color w:val="000000"/>
                <w:lang w:val="en-US" w:eastAsia="ja-JP"/>
              </w:rPr>
              <w:t>Generally</w:t>
            </w:r>
            <w:proofErr w:type="gramEnd"/>
            <w:r w:rsidRPr="00EA6B9A">
              <w:rPr>
                <w:rFonts w:ascii="Times" w:eastAsia="MS Mincho" w:hAnsi="Times" w:cs="Times"/>
                <w:color w:val="000000"/>
                <w:lang w:val="en-US" w:eastAsia="ja-JP"/>
              </w:rPr>
              <w:t xml:space="preserve"> support. This can be discussed after done of codebook design.</w:t>
            </w:r>
          </w:p>
        </w:tc>
      </w:tr>
      <w:tr w:rsidR="00DB50E3" w:rsidRPr="00EA6B9A" w14:paraId="0559BE43" w14:textId="77777777">
        <w:trPr>
          <w:trHeight w:val="90"/>
          <w:jc w:val="center"/>
        </w:trPr>
        <w:tc>
          <w:tcPr>
            <w:tcW w:w="1795" w:type="dxa"/>
          </w:tcPr>
          <w:p w14:paraId="4EEDE8DD" w14:textId="45530240" w:rsidR="00DB50E3" w:rsidRPr="00EA6B9A" w:rsidRDefault="00254BD8" w:rsidP="00DB50E3">
            <w:pPr>
              <w:overflowPunct/>
              <w:spacing w:after="0" w:line="240" w:lineRule="auto"/>
              <w:contextualSpacing/>
              <w:textAlignment w:val="auto"/>
              <w:rPr>
                <w:rFonts w:ascii="Times" w:eastAsia="MS Mincho" w:hAnsi="Times" w:cs="Times"/>
                <w:color w:val="000000"/>
                <w:lang w:val="en-US" w:eastAsia="ja-JP"/>
              </w:rPr>
            </w:pPr>
            <w:r w:rsidRPr="00EA6B9A">
              <w:rPr>
                <w:rFonts w:ascii="Times" w:eastAsia="MS Mincho" w:hAnsi="Times" w:cs="Times"/>
                <w:color w:val="000000"/>
                <w:lang w:val="en-US" w:eastAsia="ja-JP"/>
              </w:rPr>
              <w:t>FL</w:t>
            </w:r>
          </w:p>
        </w:tc>
        <w:tc>
          <w:tcPr>
            <w:tcW w:w="8015" w:type="dxa"/>
          </w:tcPr>
          <w:p w14:paraId="1C8A2C84" w14:textId="77777777" w:rsidR="00254BD8" w:rsidRPr="00EA6B9A" w:rsidRDefault="00254BD8" w:rsidP="00254BD8">
            <w:pPr>
              <w:spacing w:before="0" w:after="0" w:line="240" w:lineRule="auto"/>
              <w:contextualSpacing/>
              <w:rPr>
                <w:rFonts w:ascii="Times" w:hAnsi="Times" w:cs="Times"/>
                <w:i/>
                <w:iCs/>
              </w:rPr>
            </w:pPr>
            <w:r w:rsidRPr="00EA6B9A">
              <w:rPr>
                <w:rFonts w:ascii="Times" w:hAnsi="Times" w:cs="Times"/>
                <w:i/>
                <w:iCs/>
              </w:rPr>
              <w:t>Thank you all for your valuable comments and suggestions, the proposal is mildly update as follows,</w:t>
            </w:r>
          </w:p>
          <w:p w14:paraId="7BDA8091" w14:textId="77777777" w:rsidR="00254BD8" w:rsidRPr="00EA6B9A" w:rsidRDefault="00254BD8" w:rsidP="00254BD8">
            <w:pPr>
              <w:spacing w:before="0" w:after="0" w:line="240" w:lineRule="auto"/>
              <w:contextualSpacing/>
              <w:rPr>
                <w:rFonts w:ascii="Times" w:hAnsi="Times" w:cs="Times"/>
                <w:b/>
                <w:bCs/>
                <w:highlight w:val="yellow"/>
              </w:rPr>
            </w:pPr>
          </w:p>
          <w:p w14:paraId="088338DC"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yellow"/>
              </w:rPr>
              <w:t>FL Proposal 3.1: Study low overhead solutions for SRI/TPMI indication for codebook and non-codebook transmission by an 8TX UE.</w:t>
            </w:r>
          </w:p>
          <w:p w14:paraId="2D28FEE7" w14:textId="77777777" w:rsidR="00254BD8" w:rsidRPr="00EA6B9A" w:rsidRDefault="00254BD8" w:rsidP="00254BD8">
            <w:pPr>
              <w:pStyle w:val="ListParagraph"/>
              <w:numPr>
                <w:ilvl w:val="0"/>
                <w:numId w:val="27"/>
              </w:numPr>
              <w:spacing w:before="0" w:line="240" w:lineRule="auto"/>
              <w:contextualSpacing/>
              <w:rPr>
                <w:rFonts w:ascii="Times" w:hAnsi="Times" w:cs="Times"/>
                <w:color w:val="FF0000"/>
                <w:sz w:val="20"/>
                <w:szCs w:val="20"/>
                <w:highlight w:val="yellow"/>
              </w:rPr>
            </w:pPr>
            <w:r w:rsidRPr="00EA6B9A">
              <w:rPr>
                <w:rFonts w:ascii="Times" w:hAnsi="Times" w:cs="Times"/>
                <w:b/>
                <w:bCs/>
                <w:color w:val="FF0000"/>
                <w:sz w:val="20"/>
                <w:szCs w:val="20"/>
                <w:highlight w:val="yellow"/>
              </w:rPr>
              <w:t>e.g., using single or separate fields, dynamic/semi-static indication, beamformed CSI-RS, etc.</w:t>
            </w:r>
          </w:p>
          <w:p w14:paraId="18C7B97D" w14:textId="77777777" w:rsidR="00254BD8" w:rsidRPr="00EA6B9A" w:rsidRDefault="00254BD8" w:rsidP="00254BD8">
            <w:pPr>
              <w:spacing w:before="0" w:after="0" w:line="240" w:lineRule="auto"/>
              <w:contextualSpacing/>
              <w:rPr>
                <w:rFonts w:ascii="Times" w:hAnsi="Times" w:cs="Times"/>
                <w:lang w:val="en-US"/>
              </w:rPr>
            </w:pPr>
            <w:r w:rsidRPr="00EA6B9A">
              <w:rPr>
                <w:rFonts w:ascii="Times" w:hAnsi="Times" w:cs="Times"/>
              </w:rPr>
              <w:lastRenderedPageBreak/>
              <w:t xml:space="preserve">Support: Google, </w:t>
            </w:r>
            <w:proofErr w:type="spellStart"/>
            <w:r w:rsidRPr="00EA6B9A">
              <w:rPr>
                <w:rFonts w:ascii="Times" w:hAnsi="Times" w:cs="Times"/>
              </w:rPr>
              <w:t>Lenovo+LG</w:t>
            </w:r>
            <w:proofErr w:type="spellEnd"/>
            <w:r w:rsidRPr="00EA6B9A">
              <w:rPr>
                <w:rFonts w:ascii="Times" w:hAnsi="Times" w:cs="Times"/>
              </w:rPr>
              <w:t xml:space="preserve"> (without FFS), Samsung, MediaTek, NTT, OPPO, NEC, </w:t>
            </w:r>
            <w:proofErr w:type="spellStart"/>
            <w:r w:rsidRPr="00EA6B9A">
              <w:rPr>
                <w:rFonts w:ascii="Times" w:hAnsi="Times" w:cs="Times"/>
              </w:rPr>
              <w:t>Spreadtrum</w:t>
            </w:r>
            <w:proofErr w:type="spellEnd"/>
            <w:r w:rsidRPr="00EA6B9A">
              <w:rPr>
                <w:rFonts w:ascii="Times" w:hAnsi="Times" w:cs="Times"/>
              </w:rPr>
              <w:t xml:space="preserve">, </w:t>
            </w:r>
            <w:proofErr w:type="gramStart"/>
            <w:r w:rsidRPr="00EA6B9A">
              <w:rPr>
                <w:rFonts w:ascii="Times" w:hAnsi="Times" w:cs="Times"/>
              </w:rPr>
              <w:t>ZTE(</w:t>
            </w:r>
            <w:proofErr w:type="gramEnd"/>
            <w:r w:rsidRPr="00EA6B9A">
              <w:rPr>
                <w:rFonts w:ascii="Times" w:hAnsi="Times" w:cs="Times"/>
              </w:rPr>
              <w:t>keep FFS), IDC, Intel, Ericsson (no second FFS), Xiaomi, Huawei (beamformed CSI-RS)</w:t>
            </w:r>
          </w:p>
          <w:p w14:paraId="4123B485" w14:textId="73F9496F" w:rsidR="00254BD8" w:rsidRPr="00EA6B9A" w:rsidRDefault="00254BD8" w:rsidP="00254BD8">
            <w:pPr>
              <w:spacing w:before="0" w:after="0" w:line="240" w:lineRule="auto"/>
              <w:contextualSpacing/>
              <w:rPr>
                <w:rFonts w:ascii="Times" w:hAnsi="Times" w:cs="Times"/>
              </w:rPr>
            </w:pPr>
            <w:r w:rsidRPr="00EA6B9A">
              <w:rPr>
                <w:rFonts w:ascii="Times" w:hAnsi="Times" w:cs="Times"/>
              </w:rPr>
              <w:t xml:space="preserve">Comment: </w:t>
            </w:r>
            <w:proofErr w:type="spellStart"/>
            <w:r w:rsidRPr="00EA6B9A">
              <w:rPr>
                <w:rFonts w:ascii="Times" w:hAnsi="Times" w:cs="Times"/>
              </w:rPr>
              <w:t>Nokia+QC+CATT+Apple+</w:t>
            </w:r>
            <w:proofErr w:type="gramStart"/>
            <w:r w:rsidRPr="00EA6B9A">
              <w:rPr>
                <w:rFonts w:ascii="Times" w:hAnsi="Times" w:cs="Times"/>
              </w:rPr>
              <w:t>Sharp</w:t>
            </w:r>
            <w:proofErr w:type="spellEnd"/>
            <w:r w:rsidRPr="00EA6B9A">
              <w:rPr>
                <w:rFonts w:ascii="Times" w:hAnsi="Times" w:cs="Times"/>
              </w:rPr>
              <w:t>(</w:t>
            </w:r>
            <w:proofErr w:type="gramEnd"/>
            <w:r w:rsidRPr="00EA6B9A">
              <w:rPr>
                <w:rFonts w:ascii="Times" w:hAnsi="Times" w:cs="Times"/>
              </w:rPr>
              <w:t>wait till codebook design is stabilized)</w:t>
            </w:r>
          </w:p>
          <w:p w14:paraId="11D1306E" w14:textId="77777777" w:rsidR="00254BD8" w:rsidRPr="00EA6B9A" w:rsidRDefault="00254BD8" w:rsidP="00254BD8">
            <w:pPr>
              <w:spacing w:before="0" w:after="0" w:line="240" w:lineRule="auto"/>
              <w:contextualSpacing/>
              <w:rPr>
                <w:rFonts w:ascii="Times" w:hAnsi="Times" w:cs="Times"/>
              </w:rPr>
            </w:pPr>
            <w:r w:rsidRPr="00EA6B9A">
              <w:rPr>
                <w:rFonts w:ascii="Times" w:hAnsi="Times" w:cs="Times"/>
                <w:b/>
                <w:bCs/>
                <w:highlight w:val="cyan"/>
              </w:rPr>
              <w:t>FL comment: Some companies have stated that this topic can wait till the codebook design is stabilized. However, regardless of the final decision for the codebook design, low overhead indication methods should be considered by proponents of each codebook structure alternative. This proposal is to ensure that begin to consider and work on such need.</w:t>
            </w:r>
          </w:p>
          <w:p w14:paraId="180B521C" w14:textId="77777777" w:rsidR="00DB50E3" w:rsidRPr="00EA6B9A" w:rsidRDefault="00DB50E3" w:rsidP="00DB50E3">
            <w:pPr>
              <w:overflowPunct/>
              <w:spacing w:after="0" w:line="240" w:lineRule="auto"/>
              <w:contextualSpacing/>
              <w:textAlignment w:val="auto"/>
              <w:rPr>
                <w:rFonts w:ascii="Times" w:eastAsia="MS Mincho" w:hAnsi="Times" w:cs="Times"/>
                <w:color w:val="000000"/>
                <w:lang w:eastAsia="ja-JP"/>
              </w:rPr>
            </w:pPr>
          </w:p>
        </w:tc>
      </w:tr>
      <w:tr w:rsidR="004C2AE1" w:rsidRPr="00EA6B9A" w14:paraId="68A9DF49" w14:textId="77777777">
        <w:trPr>
          <w:trHeight w:val="90"/>
          <w:jc w:val="center"/>
        </w:trPr>
        <w:tc>
          <w:tcPr>
            <w:tcW w:w="1795" w:type="dxa"/>
          </w:tcPr>
          <w:p w14:paraId="65BC622C" w14:textId="0A21DB56"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r>
              <w:rPr>
                <w:rFonts w:ascii="Times" w:eastAsia="MS Mincho" w:hAnsi="Times" w:cs="Times"/>
                <w:color w:val="000000"/>
                <w:lang w:val="en-US" w:eastAsia="ja-JP"/>
              </w:rPr>
              <w:lastRenderedPageBreak/>
              <w:t>FL</w:t>
            </w:r>
          </w:p>
        </w:tc>
        <w:tc>
          <w:tcPr>
            <w:tcW w:w="8015" w:type="dxa"/>
          </w:tcPr>
          <w:p w14:paraId="4FE824E5" w14:textId="77777777" w:rsidR="004C2AE1" w:rsidRPr="00AE6180" w:rsidRDefault="004C2AE1" w:rsidP="006B0182">
            <w:pPr>
              <w:shd w:val="clear" w:color="auto" w:fill="FFFFFF"/>
              <w:overflowPunct/>
              <w:autoSpaceDE/>
              <w:autoSpaceDN/>
              <w:adjustRightInd/>
              <w:spacing w:before="0"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17DC36F1" w14:textId="77777777" w:rsidR="004C2AE1" w:rsidRPr="00AE6180"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 indication</w:t>
            </w:r>
          </w:p>
          <w:p w14:paraId="7634758B" w14:textId="77777777" w:rsidR="004C2AE1" w:rsidRPr="003D2CEB" w:rsidRDefault="004C2AE1" w:rsidP="006B0182">
            <w:pPr>
              <w:numPr>
                <w:ilvl w:val="0"/>
                <w:numId w:val="28"/>
              </w:numPr>
              <w:shd w:val="clear" w:color="auto" w:fill="FFFFFF"/>
              <w:overflowPunct/>
              <w:autoSpaceDE/>
              <w:autoSpaceDN/>
              <w:adjustRightInd/>
              <w:spacing w:before="0"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070F151E" w14:textId="77777777" w:rsidR="004C2AE1" w:rsidRPr="004C2AE1" w:rsidRDefault="004C2AE1" w:rsidP="00254BD8">
            <w:pPr>
              <w:spacing w:after="0" w:line="240" w:lineRule="auto"/>
              <w:contextualSpacing/>
              <w:rPr>
                <w:rFonts w:ascii="Times" w:hAnsi="Times" w:cs="Times"/>
                <w:i/>
                <w:iCs/>
                <w:lang w:val="en-US"/>
              </w:rPr>
            </w:pPr>
          </w:p>
        </w:tc>
      </w:tr>
      <w:tr w:rsidR="004C2AE1" w:rsidRPr="00EA6B9A" w14:paraId="7C9592DF" w14:textId="77777777">
        <w:trPr>
          <w:trHeight w:val="90"/>
          <w:jc w:val="center"/>
        </w:trPr>
        <w:tc>
          <w:tcPr>
            <w:tcW w:w="1795" w:type="dxa"/>
          </w:tcPr>
          <w:p w14:paraId="53272CB7" w14:textId="77777777" w:rsidR="004C2AE1" w:rsidRPr="00EA6B9A" w:rsidRDefault="004C2AE1"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0EB43D2" w14:textId="77777777" w:rsidR="004C2AE1" w:rsidRPr="00EA6B9A" w:rsidRDefault="004C2AE1" w:rsidP="00254BD8">
            <w:pPr>
              <w:spacing w:after="0" w:line="240" w:lineRule="auto"/>
              <w:contextualSpacing/>
              <w:rPr>
                <w:rFonts w:ascii="Times" w:hAnsi="Times" w:cs="Times"/>
                <w:i/>
                <w:iCs/>
              </w:rPr>
            </w:pPr>
          </w:p>
        </w:tc>
      </w:tr>
      <w:tr w:rsidR="005B203F" w:rsidRPr="00EA6B9A" w14:paraId="4E67037F" w14:textId="77777777">
        <w:trPr>
          <w:trHeight w:val="90"/>
          <w:jc w:val="center"/>
        </w:trPr>
        <w:tc>
          <w:tcPr>
            <w:tcW w:w="1795" w:type="dxa"/>
          </w:tcPr>
          <w:p w14:paraId="3BE49B9D"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4C32A815" w14:textId="77777777" w:rsidR="005B203F" w:rsidRPr="00EA6B9A" w:rsidRDefault="005B203F" w:rsidP="00254BD8">
            <w:pPr>
              <w:spacing w:after="0" w:line="240" w:lineRule="auto"/>
              <w:contextualSpacing/>
              <w:rPr>
                <w:rFonts w:ascii="Times" w:hAnsi="Times" w:cs="Times"/>
                <w:i/>
                <w:iCs/>
              </w:rPr>
            </w:pPr>
          </w:p>
        </w:tc>
      </w:tr>
      <w:tr w:rsidR="005B203F" w:rsidRPr="00EA6B9A" w14:paraId="2A9E2535" w14:textId="77777777">
        <w:trPr>
          <w:trHeight w:val="90"/>
          <w:jc w:val="center"/>
        </w:trPr>
        <w:tc>
          <w:tcPr>
            <w:tcW w:w="1795" w:type="dxa"/>
          </w:tcPr>
          <w:p w14:paraId="75218632"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2226191D" w14:textId="77777777" w:rsidR="005B203F" w:rsidRPr="00EA6B9A" w:rsidRDefault="005B203F" w:rsidP="00254BD8">
            <w:pPr>
              <w:spacing w:after="0" w:line="240" w:lineRule="auto"/>
              <w:contextualSpacing/>
              <w:rPr>
                <w:rFonts w:ascii="Times" w:hAnsi="Times" w:cs="Times"/>
                <w:i/>
                <w:iCs/>
              </w:rPr>
            </w:pPr>
          </w:p>
        </w:tc>
      </w:tr>
      <w:tr w:rsidR="005B203F" w:rsidRPr="00EA6B9A" w14:paraId="7B675B8A" w14:textId="77777777">
        <w:trPr>
          <w:trHeight w:val="90"/>
          <w:jc w:val="center"/>
        </w:trPr>
        <w:tc>
          <w:tcPr>
            <w:tcW w:w="1795" w:type="dxa"/>
          </w:tcPr>
          <w:p w14:paraId="4738C403"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67C493CF" w14:textId="77777777" w:rsidR="005B203F" w:rsidRPr="00EA6B9A" w:rsidRDefault="005B203F" w:rsidP="00254BD8">
            <w:pPr>
              <w:spacing w:after="0" w:line="240" w:lineRule="auto"/>
              <w:contextualSpacing/>
              <w:rPr>
                <w:rFonts w:ascii="Times" w:hAnsi="Times" w:cs="Times"/>
                <w:i/>
                <w:iCs/>
              </w:rPr>
            </w:pPr>
          </w:p>
        </w:tc>
      </w:tr>
      <w:tr w:rsidR="005B203F" w:rsidRPr="00EA6B9A" w14:paraId="4624769D" w14:textId="77777777">
        <w:trPr>
          <w:trHeight w:val="90"/>
          <w:jc w:val="center"/>
        </w:trPr>
        <w:tc>
          <w:tcPr>
            <w:tcW w:w="1795" w:type="dxa"/>
          </w:tcPr>
          <w:p w14:paraId="52B833DC" w14:textId="77777777" w:rsidR="005B203F" w:rsidRPr="00EA6B9A" w:rsidRDefault="005B203F" w:rsidP="00DB50E3">
            <w:pPr>
              <w:overflowPunct/>
              <w:spacing w:after="0" w:line="240" w:lineRule="auto"/>
              <w:contextualSpacing/>
              <w:textAlignment w:val="auto"/>
              <w:rPr>
                <w:rFonts w:ascii="Times" w:eastAsia="MS Mincho" w:hAnsi="Times" w:cs="Times"/>
                <w:color w:val="000000"/>
                <w:lang w:val="en-US" w:eastAsia="ja-JP"/>
              </w:rPr>
            </w:pPr>
          </w:p>
        </w:tc>
        <w:tc>
          <w:tcPr>
            <w:tcW w:w="8015" w:type="dxa"/>
          </w:tcPr>
          <w:p w14:paraId="7FAA5FA7" w14:textId="77777777" w:rsidR="005B203F" w:rsidRPr="00EA6B9A" w:rsidRDefault="005B203F" w:rsidP="00254BD8">
            <w:pPr>
              <w:spacing w:after="0" w:line="240" w:lineRule="auto"/>
              <w:contextualSpacing/>
              <w:rPr>
                <w:rFonts w:ascii="Times" w:hAnsi="Times" w:cs="Times"/>
                <w:i/>
                <w:iCs/>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3383075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sidR="00EB1EE5">
        <w:rPr>
          <w:b/>
          <w:bCs/>
          <w:noProof/>
        </w:rPr>
        <w:t>8</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C730AF9" w:rsidR="00F02607" w:rsidRDefault="00380576">
            <w:pPr>
              <w:pStyle w:val="ListParagraph"/>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w:t>
            </w:r>
            <w:r w:rsidR="00C57996">
              <w:rPr>
                <w:rFonts w:ascii="New York" w:eastAsia="SimSun" w:hAnsi="New York"/>
              </w:rPr>
              <w:t>, CMCC</w:t>
            </w:r>
            <w:ins w:id="9" w:author="CATT" w:date="2022-08-21T12:28:00Z">
              <w:r w:rsidR="00AC663A">
                <w:rPr>
                  <w:rFonts w:ascii="New York" w:eastAsia="SimSun" w:hAnsi="New York" w:hint="eastAsia"/>
                  <w:lang w:eastAsia="zh-CN"/>
                </w:rPr>
                <w:t>, CATT</w:t>
              </w:r>
            </w:ins>
          </w:p>
          <w:p w14:paraId="61ADBBBA" w14:textId="77777777" w:rsidR="00F02607" w:rsidRDefault="00380576">
            <w:pPr>
              <w:pStyle w:val="ListParagraph"/>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SimSun" w:hAnsi="New York"/>
              </w:rPr>
              <w:t xml:space="preserve"> Supported by: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56B307E" w14:textId="77777777" w:rsidR="008E6572" w:rsidRDefault="008E6572">
      <w:pPr>
        <w:pStyle w:val="ListParagraph"/>
        <w:spacing w:line="240" w:lineRule="auto"/>
        <w:contextualSpacing/>
        <w:jc w:val="both"/>
      </w:pPr>
    </w:p>
    <w:p w14:paraId="30C2EE99" w14:textId="42F05775"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rsidR="00EB1EE5">
        <w:rPr>
          <w:noProof/>
        </w:rPr>
        <w:t>9</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A6B9A" w14:paraId="429735E4" w14:textId="77777777">
        <w:trPr>
          <w:trHeight w:val="90"/>
          <w:jc w:val="center"/>
        </w:trPr>
        <w:tc>
          <w:tcPr>
            <w:tcW w:w="1795" w:type="dxa"/>
          </w:tcPr>
          <w:p w14:paraId="23E39DE2" w14:textId="617FC1D4" w:rsidR="00EA6B9A" w:rsidRDefault="00EA6B9A">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0325BB60" w14:textId="77777777" w:rsidR="00EA6B9A" w:rsidRPr="00EA6B9A" w:rsidRDefault="00EA6B9A" w:rsidP="00EA6B9A">
            <w:pPr>
              <w:spacing w:before="0" w:after="0" w:line="240" w:lineRule="auto"/>
              <w:contextualSpacing/>
              <w:rPr>
                <w:rFonts w:ascii="Times" w:hAnsi="Times" w:cs="Times"/>
                <w:highlight w:val="yellow"/>
                <w:lang w:val="en-US"/>
              </w:rPr>
            </w:pPr>
            <w:r w:rsidRPr="00EA6B9A">
              <w:rPr>
                <w:rFonts w:ascii="Times" w:hAnsi="Times" w:cs="Times"/>
                <w:b/>
                <w:bCs/>
                <w:highlight w:val="yellow"/>
              </w:rPr>
              <w:t>FL Proposal 3.2: For SRS configuration for non-codebook UL transmission for an 8TX UE, down-select</w:t>
            </w:r>
            <w:r w:rsidRPr="00EA6B9A">
              <w:rPr>
                <w:rFonts w:ascii="Times" w:hAnsi="Times" w:cs="Times"/>
                <w:b/>
                <w:bCs/>
                <w:highlight w:val="yellow"/>
                <w:lang w:val="en-US"/>
              </w:rPr>
              <w:t xml:space="preserve"> from</w:t>
            </w:r>
          </w:p>
          <w:p w14:paraId="5991F8E9" w14:textId="77777777" w:rsidR="00EA6B9A" w:rsidRPr="00EA6B9A" w:rsidRDefault="00EA6B9A" w:rsidP="00EA6B9A">
            <w:pPr>
              <w:pStyle w:val="ListParagraph"/>
              <w:numPr>
                <w:ilvl w:val="0"/>
                <w:numId w:val="19"/>
              </w:numPr>
              <w:spacing w:before="0" w:line="240" w:lineRule="auto"/>
              <w:contextualSpacing/>
              <w:rPr>
                <w:rFonts w:ascii="Times" w:hAnsi="Times" w:cs="Times"/>
                <w:b/>
                <w:bCs/>
                <w:sz w:val="20"/>
                <w:szCs w:val="20"/>
                <w:highlight w:val="yellow"/>
              </w:rPr>
            </w:pPr>
            <w:r w:rsidRPr="00EA6B9A">
              <w:rPr>
                <w:rFonts w:ascii="Times" w:hAnsi="Times" w:cs="Times"/>
                <w:b/>
                <w:bCs/>
                <w:sz w:val="20"/>
                <w:szCs w:val="20"/>
                <w:highlight w:val="yellow"/>
              </w:rPr>
              <w:t>Alt1: A single SRS resource set configured with up to 8 single-port SRS resources</w:t>
            </w:r>
          </w:p>
          <w:p w14:paraId="6E2CAA89" w14:textId="00097ED6" w:rsidR="00EA6B9A" w:rsidRPr="00EA6B9A" w:rsidRDefault="00EA6B9A" w:rsidP="00EA6B9A">
            <w:pPr>
              <w:pStyle w:val="ListParagraph"/>
              <w:numPr>
                <w:ilvl w:val="0"/>
                <w:numId w:val="19"/>
              </w:numPr>
              <w:spacing w:before="0" w:line="240" w:lineRule="auto"/>
              <w:contextualSpacing/>
              <w:rPr>
                <w:rFonts w:ascii="Times" w:hAnsi="Times" w:cs="Times"/>
                <w:b/>
                <w:bCs/>
                <w:highlight w:val="yellow"/>
              </w:rPr>
            </w:pPr>
            <w:r w:rsidRPr="00EA6B9A">
              <w:rPr>
                <w:rFonts w:ascii="Times" w:hAnsi="Times" w:cs="Times"/>
                <w:b/>
                <w:bCs/>
                <w:sz w:val="20"/>
                <w:szCs w:val="20"/>
                <w:highlight w:val="yellow"/>
              </w:rPr>
              <w:t>Alt2: Two SRS resource sets, each configured with 4 single-port SRS resources</w:t>
            </w:r>
            <w:r>
              <w:rPr>
                <w:rFonts w:ascii="Times" w:hAnsi="Times" w:cs="Times"/>
                <w:b/>
                <w:bCs/>
                <w:highlight w:val="yellow"/>
              </w:rPr>
              <w:t xml:space="preserve"> </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ListParagraph"/>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Support Alt 1. We also would like to understand the benefit of Alt 2.</w:t>
            </w:r>
          </w:p>
        </w:tc>
      </w:tr>
      <w:tr w:rsidR="00DB50E3" w14:paraId="1D8EB9A4" w14:textId="77777777">
        <w:trPr>
          <w:trHeight w:val="90"/>
          <w:jc w:val="center"/>
        </w:trPr>
        <w:tc>
          <w:tcPr>
            <w:tcW w:w="1795" w:type="dxa"/>
          </w:tcPr>
          <w:p w14:paraId="0D7367E7" w14:textId="42848624" w:rsidR="00DB50E3" w:rsidRDefault="00DB50E3" w:rsidP="00DB50E3">
            <w:pPr>
              <w:overflowPunct/>
              <w:spacing w:after="0" w:line="240" w:lineRule="auto"/>
              <w:contextualSpacing/>
              <w:textAlignment w:val="auto"/>
              <w:rPr>
                <w:rFonts w:eastAsiaTheme="minorEastAsia"/>
                <w:color w:val="000000"/>
                <w:lang w:val="en-US" w:eastAsia="zh-CN"/>
              </w:rPr>
            </w:pPr>
            <w:r>
              <w:rPr>
                <w:rFonts w:eastAsia="MS Mincho" w:hint="eastAsia"/>
                <w:color w:val="000000"/>
                <w:lang w:val="en-US" w:eastAsia="ja-JP"/>
              </w:rPr>
              <w:t>Sharp</w:t>
            </w:r>
          </w:p>
        </w:tc>
        <w:tc>
          <w:tcPr>
            <w:tcW w:w="8015" w:type="dxa"/>
          </w:tcPr>
          <w:p w14:paraId="1F65C04B" w14:textId="711AECB1" w:rsidR="00DB50E3" w:rsidRDefault="00DB50E3" w:rsidP="00DB50E3">
            <w:pPr>
              <w:overflowPunct/>
              <w:spacing w:after="0" w:line="240" w:lineRule="auto"/>
              <w:contextualSpacing/>
              <w:textAlignment w:val="auto"/>
              <w:rPr>
                <w:rFonts w:eastAsiaTheme="minorEastAsia"/>
                <w:color w:val="000000"/>
                <w:lang w:val="en-US" w:eastAsia="zh-CN"/>
              </w:rPr>
            </w:pPr>
            <w:r>
              <w:rPr>
                <w:rFonts w:eastAsia="MS Mincho" w:hint="eastAsia"/>
                <w:color w:val="000000"/>
                <w:lang w:val="en-US" w:eastAsia="ja-JP"/>
              </w:rPr>
              <w:t>Support Alt 1.</w:t>
            </w:r>
          </w:p>
        </w:tc>
      </w:tr>
      <w:tr w:rsidR="00DB50E3" w14:paraId="3619660C" w14:textId="77777777">
        <w:trPr>
          <w:trHeight w:val="90"/>
          <w:jc w:val="center"/>
        </w:trPr>
        <w:tc>
          <w:tcPr>
            <w:tcW w:w="1795" w:type="dxa"/>
          </w:tcPr>
          <w:p w14:paraId="549A6374" w14:textId="7DA25747" w:rsidR="00DB50E3" w:rsidRDefault="00FA4179" w:rsidP="00DB50E3">
            <w:pPr>
              <w:overflowPunct/>
              <w:spacing w:after="0" w:line="240" w:lineRule="auto"/>
              <w:contextualSpacing/>
              <w:textAlignment w:val="auto"/>
              <w:rPr>
                <w:rFonts w:eastAsia="MS Mincho"/>
                <w:color w:val="000000"/>
                <w:lang w:val="en-US" w:eastAsia="ja-JP"/>
              </w:rPr>
            </w:pPr>
            <w:r>
              <w:rPr>
                <w:rFonts w:eastAsia="MS Mincho"/>
                <w:color w:val="000000"/>
                <w:lang w:val="en-US" w:eastAsia="ja-JP"/>
              </w:rPr>
              <w:t>FL</w:t>
            </w:r>
          </w:p>
        </w:tc>
        <w:tc>
          <w:tcPr>
            <w:tcW w:w="8015" w:type="dxa"/>
          </w:tcPr>
          <w:p w14:paraId="57FB315B" w14:textId="77777777" w:rsidR="00FA4179" w:rsidRPr="00501EE1" w:rsidRDefault="00FA4179" w:rsidP="00FA4179">
            <w:pPr>
              <w:spacing w:before="0" w:after="0" w:line="240" w:lineRule="auto"/>
              <w:contextualSpacing/>
              <w:rPr>
                <w:sz w:val="22"/>
                <w:szCs w:val="22"/>
                <w:highlight w:val="yellow"/>
              </w:rPr>
            </w:pPr>
            <w:r w:rsidRPr="00501EE1">
              <w:rPr>
                <w:b/>
                <w:bCs/>
                <w:sz w:val="22"/>
                <w:szCs w:val="22"/>
                <w:highlight w:val="yellow"/>
              </w:rPr>
              <w:t>FL Proposal 3.2: For SRS configuration for non-codebook UL transmission for an 8TX UE, down-select from</w:t>
            </w:r>
          </w:p>
          <w:p w14:paraId="5AA165EB" w14:textId="77777777" w:rsidR="00FA4179" w:rsidRPr="00501EE1" w:rsidRDefault="00FA4179" w:rsidP="00FA4179">
            <w:pPr>
              <w:pStyle w:val="ListParagraph"/>
              <w:numPr>
                <w:ilvl w:val="0"/>
                <w:numId w:val="27"/>
              </w:numPr>
              <w:spacing w:before="0" w:line="240" w:lineRule="auto"/>
              <w:contextualSpacing/>
              <w:rPr>
                <w:rFonts w:ascii="Times New Roman" w:hAnsi="Times New Roman"/>
                <w:b/>
                <w:bCs/>
                <w:highlight w:val="yellow"/>
              </w:rPr>
            </w:pPr>
            <w:r w:rsidRPr="00501EE1">
              <w:rPr>
                <w:rFonts w:ascii="Times New Roman" w:hAnsi="Times New Roman"/>
                <w:b/>
                <w:bCs/>
                <w:highlight w:val="yellow"/>
              </w:rPr>
              <w:t>Alt1: A single SRS resource set configured with up to 8 single-port SRS resources</w:t>
            </w:r>
          </w:p>
          <w:p w14:paraId="7CCFDDDB" w14:textId="77777777" w:rsidR="00FA4179" w:rsidRPr="00501EE1" w:rsidRDefault="00FA4179" w:rsidP="00FA4179">
            <w:pPr>
              <w:pStyle w:val="ListParagraph"/>
              <w:numPr>
                <w:ilvl w:val="0"/>
                <w:numId w:val="27"/>
              </w:numPr>
              <w:spacing w:before="0" w:line="240" w:lineRule="auto"/>
              <w:contextualSpacing/>
              <w:rPr>
                <w:rFonts w:ascii="Times New Roman" w:hAnsi="Times New Roman"/>
                <w:b/>
                <w:bCs/>
                <w:highlight w:val="yellow"/>
              </w:rPr>
            </w:pPr>
            <w:r w:rsidRPr="00501EE1">
              <w:rPr>
                <w:rFonts w:ascii="Times New Roman" w:hAnsi="Times New Roman"/>
                <w:b/>
                <w:bCs/>
                <w:highlight w:val="yellow"/>
              </w:rPr>
              <w:t xml:space="preserve">Alt2: </w:t>
            </w:r>
            <w:r w:rsidRPr="00501EE1">
              <w:rPr>
                <w:rFonts w:ascii="Times New Roman" w:hAnsi="Times New Roman"/>
                <w:b/>
                <w:bCs/>
                <w:color w:val="FF0000"/>
                <w:highlight w:val="yellow"/>
                <w:u w:val="single"/>
              </w:rPr>
              <w:t>Up to</w:t>
            </w:r>
            <w:r w:rsidRPr="00501EE1">
              <w:rPr>
                <w:rFonts w:ascii="Times New Roman" w:hAnsi="Times New Roman"/>
                <w:b/>
                <w:bCs/>
                <w:color w:val="FF0000"/>
                <w:highlight w:val="yellow"/>
              </w:rPr>
              <w:t xml:space="preserve"> </w:t>
            </w:r>
            <w:r w:rsidRPr="00501EE1">
              <w:rPr>
                <w:rFonts w:ascii="Times New Roman" w:hAnsi="Times New Roman"/>
                <w:b/>
                <w:bCs/>
                <w:highlight w:val="yellow"/>
              </w:rPr>
              <w:t xml:space="preserve">two SRS resource sets, each configured with </w:t>
            </w:r>
            <w:r w:rsidRPr="00501EE1">
              <w:rPr>
                <w:rFonts w:ascii="Times New Roman" w:hAnsi="Times New Roman"/>
                <w:b/>
                <w:bCs/>
                <w:color w:val="FF0000"/>
                <w:highlight w:val="yellow"/>
                <w:u w:val="single"/>
              </w:rPr>
              <w:t>up to</w:t>
            </w:r>
            <w:r w:rsidRPr="00501EE1">
              <w:rPr>
                <w:rFonts w:ascii="Times New Roman" w:hAnsi="Times New Roman"/>
                <w:b/>
                <w:bCs/>
                <w:color w:val="FF0000"/>
                <w:highlight w:val="yellow"/>
              </w:rPr>
              <w:t xml:space="preserve"> </w:t>
            </w:r>
            <w:r w:rsidRPr="00501EE1">
              <w:rPr>
                <w:rFonts w:ascii="Times New Roman" w:hAnsi="Times New Roman"/>
                <w:b/>
                <w:bCs/>
                <w:highlight w:val="yellow"/>
              </w:rPr>
              <w:t>4 single-port SRS resources</w:t>
            </w:r>
          </w:p>
          <w:p w14:paraId="4D7F1391" w14:textId="77777777" w:rsidR="00FA4179" w:rsidRPr="00BC1B03" w:rsidRDefault="00FA4179" w:rsidP="00FA4179">
            <w:pPr>
              <w:pStyle w:val="ListParagraph"/>
              <w:numPr>
                <w:ilvl w:val="0"/>
                <w:numId w:val="27"/>
              </w:numPr>
              <w:spacing w:before="0" w:line="240" w:lineRule="auto"/>
              <w:contextualSpacing/>
              <w:rPr>
                <w:rFonts w:ascii="Times New Roman" w:hAnsi="Times New Roman"/>
                <w:b/>
                <w:bCs/>
                <w:color w:val="FF0000"/>
                <w:highlight w:val="yellow"/>
              </w:rPr>
            </w:pPr>
            <w:r w:rsidRPr="00BC1B03">
              <w:rPr>
                <w:rFonts w:ascii="Times New Roman" w:hAnsi="Times New Roman"/>
                <w:b/>
                <w:bCs/>
                <w:color w:val="FF0000"/>
                <w:highlight w:val="yellow"/>
              </w:rPr>
              <w:t xml:space="preserve">Alt3: Support both alternatives. </w:t>
            </w:r>
          </w:p>
          <w:p w14:paraId="1F1E8901" w14:textId="6669527C" w:rsidR="00FA4179" w:rsidRPr="00501EE1" w:rsidRDefault="00FA4179" w:rsidP="00FA4179">
            <w:pPr>
              <w:spacing w:before="0" w:after="0" w:line="240" w:lineRule="auto"/>
              <w:contextualSpacing/>
              <w:rPr>
                <w:sz w:val="22"/>
                <w:szCs w:val="22"/>
              </w:rPr>
            </w:pPr>
            <w:r w:rsidRPr="00501EE1">
              <w:rPr>
                <w:sz w:val="22"/>
                <w:szCs w:val="22"/>
              </w:rPr>
              <w:t xml:space="preserve">Support: Google, </w:t>
            </w:r>
            <w:proofErr w:type="spellStart"/>
            <w:r w:rsidRPr="00501EE1">
              <w:rPr>
                <w:sz w:val="22"/>
                <w:szCs w:val="22"/>
              </w:rPr>
              <w:t>Samsung+NTT+ZTE+IDC+QC</w:t>
            </w:r>
            <w:proofErr w:type="spellEnd"/>
            <w:r w:rsidRPr="00501EE1">
              <w:rPr>
                <w:sz w:val="22"/>
                <w:szCs w:val="22"/>
              </w:rPr>
              <w:t xml:space="preserve"> (both to be supported), LG, NEC, </w:t>
            </w:r>
            <w:proofErr w:type="spellStart"/>
            <w:r w:rsidRPr="00501EE1">
              <w:rPr>
                <w:sz w:val="22"/>
                <w:szCs w:val="22"/>
              </w:rPr>
              <w:t>Spreadtrum</w:t>
            </w:r>
            <w:proofErr w:type="spellEnd"/>
            <w:r w:rsidRPr="00501EE1">
              <w:rPr>
                <w:sz w:val="22"/>
                <w:szCs w:val="22"/>
              </w:rPr>
              <w:t xml:space="preserve">, Intel, Ericsson, Xiaomi, </w:t>
            </w:r>
            <w:proofErr w:type="spellStart"/>
            <w:r w:rsidRPr="00501EE1">
              <w:rPr>
                <w:sz w:val="22"/>
                <w:szCs w:val="22"/>
              </w:rPr>
              <w:t>Huawei+CMCC+CATT</w:t>
            </w:r>
            <w:r>
              <w:rPr>
                <w:sz w:val="22"/>
                <w:szCs w:val="22"/>
              </w:rPr>
              <w:t>+Apple+Sharp</w:t>
            </w:r>
            <w:proofErr w:type="spellEnd"/>
            <w:r w:rsidRPr="00501EE1">
              <w:rPr>
                <w:sz w:val="22"/>
                <w:szCs w:val="22"/>
              </w:rPr>
              <w:t xml:space="preserve"> (Alt1)</w:t>
            </w:r>
          </w:p>
          <w:p w14:paraId="717AB158" w14:textId="77777777" w:rsidR="00FA4179" w:rsidRPr="00501EE1" w:rsidRDefault="00FA4179" w:rsidP="00FA4179">
            <w:pPr>
              <w:spacing w:before="0" w:after="0" w:line="240" w:lineRule="auto"/>
              <w:contextualSpacing/>
              <w:rPr>
                <w:sz w:val="22"/>
                <w:szCs w:val="22"/>
              </w:rPr>
            </w:pPr>
            <w:r w:rsidRPr="00501EE1">
              <w:rPr>
                <w:sz w:val="22"/>
                <w:szCs w:val="22"/>
              </w:rPr>
              <w:t xml:space="preserve">Comment: </w:t>
            </w:r>
            <w:proofErr w:type="spellStart"/>
            <w:r w:rsidRPr="00501EE1">
              <w:rPr>
                <w:sz w:val="22"/>
                <w:szCs w:val="22"/>
              </w:rPr>
              <w:t>Lenovo+OPPO</w:t>
            </w:r>
            <w:proofErr w:type="spellEnd"/>
            <w:r w:rsidRPr="00501EE1">
              <w:rPr>
                <w:sz w:val="22"/>
                <w:szCs w:val="22"/>
              </w:rPr>
              <w:t xml:space="preserve"> (9.1.3.2), Nokia (</w:t>
            </w:r>
            <w:r>
              <w:rPr>
                <w:sz w:val="22"/>
                <w:szCs w:val="22"/>
              </w:rPr>
              <w:t>clarify</w:t>
            </w:r>
            <w:r w:rsidRPr="00501EE1">
              <w:rPr>
                <w:sz w:val="22"/>
                <w:szCs w:val="22"/>
              </w:rPr>
              <w:t xml:space="preserve"> max layer</w:t>
            </w:r>
            <w:r>
              <w:rPr>
                <w:sz w:val="22"/>
                <w:szCs w:val="22"/>
              </w:rPr>
              <w:t xml:space="preserve"> first</w:t>
            </w:r>
            <w:r w:rsidRPr="00501EE1">
              <w:rPr>
                <w:sz w:val="22"/>
                <w:szCs w:val="22"/>
              </w:rPr>
              <w:t>)</w:t>
            </w:r>
          </w:p>
          <w:p w14:paraId="0E18FFA7" w14:textId="77777777" w:rsidR="00DB50E3" w:rsidRDefault="00FA4179" w:rsidP="00FA4179">
            <w:pPr>
              <w:overflowPunct/>
              <w:spacing w:after="0" w:line="240" w:lineRule="auto"/>
              <w:contextualSpacing/>
              <w:textAlignment w:val="auto"/>
              <w:rPr>
                <w:b/>
                <w:bCs/>
                <w:sz w:val="22"/>
                <w:szCs w:val="22"/>
              </w:rPr>
            </w:pPr>
            <w:r w:rsidRPr="00501EE1">
              <w:rPr>
                <w:b/>
                <w:bCs/>
                <w:sz w:val="22"/>
                <w:szCs w:val="22"/>
                <w:highlight w:val="cyan"/>
              </w:rPr>
              <w:t xml:space="preserve">FL </w:t>
            </w:r>
            <w:r w:rsidRPr="00E447A2">
              <w:rPr>
                <w:b/>
                <w:bCs/>
                <w:sz w:val="22"/>
                <w:szCs w:val="22"/>
                <w:highlight w:val="cyan"/>
              </w:rPr>
              <w:t>comment</w:t>
            </w:r>
            <w:r>
              <w:rPr>
                <w:b/>
                <w:bCs/>
                <w:sz w:val="22"/>
                <w:szCs w:val="22"/>
                <w:highlight w:val="cyan"/>
              </w:rPr>
              <w:t>: As suggested by some companies, I will coordinate this discussion with 9.1.3.2 FL.</w:t>
            </w:r>
          </w:p>
          <w:p w14:paraId="41E62B56" w14:textId="6EECD0F3" w:rsidR="00FA4179" w:rsidRDefault="00FA4179" w:rsidP="00FA4179">
            <w:pPr>
              <w:overflowPunct/>
              <w:spacing w:after="0" w:line="240" w:lineRule="auto"/>
              <w:contextualSpacing/>
              <w:textAlignment w:val="auto"/>
              <w:rPr>
                <w:rFonts w:eastAsia="MS Mincho"/>
                <w:color w:val="000000"/>
                <w:lang w:val="en-US" w:eastAsia="ja-JP"/>
              </w:rPr>
            </w:pPr>
          </w:p>
        </w:tc>
      </w:tr>
      <w:tr w:rsidR="003611C6" w14:paraId="588325B0" w14:textId="77777777">
        <w:trPr>
          <w:trHeight w:val="90"/>
          <w:jc w:val="center"/>
        </w:trPr>
        <w:tc>
          <w:tcPr>
            <w:tcW w:w="1795" w:type="dxa"/>
          </w:tcPr>
          <w:p w14:paraId="5F5A24D2" w14:textId="77777777" w:rsidR="003611C6" w:rsidRDefault="003611C6" w:rsidP="00DB50E3">
            <w:pPr>
              <w:overflowPunct/>
              <w:spacing w:after="0" w:line="240" w:lineRule="auto"/>
              <w:contextualSpacing/>
              <w:textAlignment w:val="auto"/>
              <w:rPr>
                <w:rFonts w:eastAsia="MS Mincho"/>
                <w:color w:val="000000"/>
                <w:lang w:val="en-US" w:eastAsia="ja-JP"/>
              </w:rPr>
            </w:pPr>
          </w:p>
        </w:tc>
        <w:tc>
          <w:tcPr>
            <w:tcW w:w="8015" w:type="dxa"/>
          </w:tcPr>
          <w:p w14:paraId="20437F9B" w14:textId="77777777" w:rsidR="003611C6" w:rsidRPr="00501EE1" w:rsidRDefault="003611C6" w:rsidP="00FA4179">
            <w:pPr>
              <w:spacing w:after="0" w:line="240" w:lineRule="auto"/>
              <w:contextualSpacing/>
              <w:rPr>
                <w:b/>
                <w:bCs/>
                <w:sz w:val="22"/>
                <w:szCs w:val="22"/>
                <w:highlight w:val="yellow"/>
              </w:rPr>
            </w:pPr>
          </w:p>
        </w:tc>
      </w:tr>
      <w:tr w:rsidR="005B203F" w14:paraId="3226B405" w14:textId="77777777">
        <w:trPr>
          <w:trHeight w:val="90"/>
          <w:jc w:val="center"/>
        </w:trPr>
        <w:tc>
          <w:tcPr>
            <w:tcW w:w="1795" w:type="dxa"/>
          </w:tcPr>
          <w:p w14:paraId="645774C6" w14:textId="77777777" w:rsidR="005B203F" w:rsidRDefault="005B203F" w:rsidP="00DB50E3">
            <w:pPr>
              <w:overflowPunct/>
              <w:spacing w:after="0" w:line="240" w:lineRule="auto"/>
              <w:contextualSpacing/>
              <w:textAlignment w:val="auto"/>
              <w:rPr>
                <w:rFonts w:eastAsia="MS Mincho"/>
                <w:color w:val="000000"/>
                <w:lang w:val="en-US" w:eastAsia="ja-JP"/>
              </w:rPr>
            </w:pPr>
          </w:p>
        </w:tc>
        <w:tc>
          <w:tcPr>
            <w:tcW w:w="8015" w:type="dxa"/>
          </w:tcPr>
          <w:p w14:paraId="0A27C113" w14:textId="77777777" w:rsidR="005B203F" w:rsidRPr="00501EE1" w:rsidRDefault="005B203F" w:rsidP="00FA4179">
            <w:pPr>
              <w:spacing w:after="0" w:line="240" w:lineRule="auto"/>
              <w:contextualSpacing/>
              <w:rPr>
                <w:b/>
                <w:bCs/>
                <w:sz w:val="22"/>
                <w:szCs w:val="22"/>
                <w:highlight w:val="yellow"/>
              </w:rPr>
            </w:pPr>
          </w:p>
        </w:tc>
      </w:tr>
      <w:tr w:rsidR="005B203F" w14:paraId="19311C86" w14:textId="77777777">
        <w:trPr>
          <w:trHeight w:val="90"/>
          <w:jc w:val="center"/>
        </w:trPr>
        <w:tc>
          <w:tcPr>
            <w:tcW w:w="1795" w:type="dxa"/>
          </w:tcPr>
          <w:p w14:paraId="0089CF4B" w14:textId="77777777" w:rsidR="005B203F" w:rsidRDefault="005B203F" w:rsidP="00DB50E3">
            <w:pPr>
              <w:overflowPunct/>
              <w:spacing w:after="0" w:line="240" w:lineRule="auto"/>
              <w:contextualSpacing/>
              <w:textAlignment w:val="auto"/>
              <w:rPr>
                <w:rFonts w:eastAsia="MS Mincho"/>
                <w:color w:val="000000"/>
                <w:lang w:val="en-US" w:eastAsia="ja-JP"/>
              </w:rPr>
            </w:pPr>
          </w:p>
        </w:tc>
        <w:tc>
          <w:tcPr>
            <w:tcW w:w="8015" w:type="dxa"/>
          </w:tcPr>
          <w:p w14:paraId="41E21449" w14:textId="77777777" w:rsidR="005B203F" w:rsidRPr="00501EE1" w:rsidRDefault="005B203F" w:rsidP="00FA4179">
            <w:pPr>
              <w:spacing w:after="0" w:line="240" w:lineRule="auto"/>
              <w:contextualSpacing/>
              <w:rPr>
                <w:b/>
                <w:bCs/>
                <w:sz w:val="22"/>
                <w:szCs w:val="22"/>
                <w:highlight w:val="yellow"/>
              </w:rPr>
            </w:pPr>
          </w:p>
        </w:tc>
      </w:tr>
      <w:tr w:rsidR="005B203F" w14:paraId="3E79ECF3" w14:textId="77777777">
        <w:trPr>
          <w:trHeight w:val="90"/>
          <w:jc w:val="center"/>
        </w:trPr>
        <w:tc>
          <w:tcPr>
            <w:tcW w:w="1795" w:type="dxa"/>
          </w:tcPr>
          <w:p w14:paraId="249AE2FE" w14:textId="77777777" w:rsidR="005B203F" w:rsidRDefault="005B203F" w:rsidP="00DB50E3">
            <w:pPr>
              <w:overflowPunct/>
              <w:spacing w:after="0" w:line="240" w:lineRule="auto"/>
              <w:contextualSpacing/>
              <w:textAlignment w:val="auto"/>
              <w:rPr>
                <w:rFonts w:eastAsia="MS Mincho"/>
                <w:color w:val="000000"/>
                <w:lang w:val="en-US" w:eastAsia="ja-JP"/>
              </w:rPr>
            </w:pPr>
          </w:p>
        </w:tc>
        <w:tc>
          <w:tcPr>
            <w:tcW w:w="8015" w:type="dxa"/>
          </w:tcPr>
          <w:p w14:paraId="6502FB92" w14:textId="77777777" w:rsidR="005B203F" w:rsidRPr="00501EE1" w:rsidRDefault="005B203F" w:rsidP="00FA4179">
            <w:pPr>
              <w:spacing w:after="0" w:line="240" w:lineRule="auto"/>
              <w:contextualSpacing/>
              <w:rPr>
                <w:b/>
                <w:bCs/>
                <w:sz w:val="22"/>
                <w:szCs w:val="22"/>
                <w:highlight w:val="yellow"/>
              </w:rPr>
            </w:pPr>
          </w:p>
        </w:tc>
      </w:tr>
      <w:tr w:rsidR="003611C6" w14:paraId="681705FB" w14:textId="77777777">
        <w:trPr>
          <w:trHeight w:val="90"/>
          <w:jc w:val="center"/>
        </w:trPr>
        <w:tc>
          <w:tcPr>
            <w:tcW w:w="1795" w:type="dxa"/>
          </w:tcPr>
          <w:p w14:paraId="4FB00019" w14:textId="77777777" w:rsidR="003611C6" w:rsidRDefault="003611C6" w:rsidP="00DB50E3">
            <w:pPr>
              <w:overflowPunct/>
              <w:spacing w:after="0" w:line="240" w:lineRule="auto"/>
              <w:contextualSpacing/>
              <w:textAlignment w:val="auto"/>
              <w:rPr>
                <w:rFonts w:eastAsia="MS Mincho"/>
                <w:color w:val="000000"/>
                <w:lang w:val="en-US" w:eastAsia="ja-JP"/>
              </w:rPr>
            </w:pPr>
          </w:p>
        </w:tc>
        <w:tc>
          <w:tcPr>
            <w:tcW w:w="8015" w:type="dxa"/>
          </w:tcPr>
          <w:p w14:paraId="2E0099BF" w14:textId="77777777" w:rsidR="003611C6" w:rsidRPr="00501EE1" w:rsidRDefault="003611C6" w:rsidP="00FA4179">
            <w:pPr>
              <w:spacing w:after="0" w:line="240" w:lineRule="auto"/>
              <w:contextualSpacing/>
              <w:rPr>
                <w:b/>
                <w:bCs/>
                <w:sz w:val="22"/>
                <w:szCs w:val="22"/>
                <w:highlight w:val="yellow"/>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0AD33674"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10</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ListParagraph"/>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ListParagraph"/>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3D9F7F79"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EB1EE5">
        <w:rPr>
          <w:noProof/>
        </w:rPr>
        <w:t>11</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EB1EE5" w14:paraId="59414AEA" w14:textId="77777777">
        <w:trPr>
          <w:trHeight w:val="90"/>
          <w:jc w:val="center"/>
        </w:trPr>
        <w:tc>
          <w:tcPr>
            <w:tcW w:w="1795" w:type="dxa"/>
          </w:tcPr>
          <w:p w14:paraId="54531BA9" w14:textId="42007DE0" w:rsidR="00EB1EE5" w:rsidRDefault="00EB1EE5">
            <w:pPr>
              <w:overflowPunct/>
              <w:spacing w:after="0" w:line="240" w:lineRule="auto"/>
              <w:contextualSpacing/>
              <w:textAlignment w:val="auto"/>
              <w:rPr>
                <w:rFonts w:eastAsia="Malgun Gothic"/>
                <w:color w:val="000000"/>
                <w:lang w:val="en-US" w:eastAsia="ko-KR"/>
              </w:rPr>
            </w:pPr>
            <w:r>
              <w:rPr>
                <w:rFonts w:eastAsia="Malgun Gothic"/>
                <w:color w:val="000000"/>
                <w:lang w:val="en-US" w:eastAsia="ko-KR"/>
              </w:rPr>
              <w:t>FL</w:t>
            </w:r>
          </w:p>
        </w:tc>
        <w:tc>
          <w:tcPr>
            <w:tcW w:w="8015" w:type="dxa"/>
          </w:tcPr>
          <w:p w14:paraId="135905D4" w14:textId="4F620EEA" w:rsidR="00EB1EE5" w:rsidRPr="00EB1EE5" w:rsidRDefault="00EB1EE5" w:rsidP="00EB1EE5">
            <w:pPr>
              <w:spacing w:after="0" w:line="240" w:lineRule="auto"/>
              <w:contextualSpacing/>
              <w:rPr>
                <w:rFonts w:ascii="Times" w:hAnsi="Times" w:cs="Times"/>
                <w:b/>
                <w:bCs/>
                <w:sz w:val="22"/>
                <w:szCs w:val="22"/>
              </w:rPr>
            </w:pPr>
            <w:r w:rsidRPr="00EB1EE5">
              <w:rPr>
                <w:rFonts w:ascii="Times" w:hAnsi="Times" w:cs="Times"/>
                <w:b/>
                <w:bCs/>
                <w:highlight w:val="yellow"/>
              </w:rPr>
              <w:t>FL Proposal 3.3: Extend Rel-16 full power Mode 0, Mode 1 and Mode 2 to support to 8TX UE.</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MS Mincho" w:hint="eastAsia"/>
                <w:color w:val="000000"/>
                <w:lang w:val="en-US" w:eastAsia="ja-JP"/>
              </w:rPr>
              <w:t>Agree with Samsung.</w:t>
            </w:r>
          </w:p>
        </w:tc>
      </w:tr>
      <w:tr w:rsidR="00FA4179" w:rsidRPr="00BC1B03" w14:paraId="1BA0AD31" w14:textId="77777777" w:rsidTr="00254CF3">
        <w:trPr>
          <w:trHeight w:val="90"/>
          <w:jc w:val="center"/>
        </w:trPr>
        <w:tc>
          <w:tcPr>
            <w:tcW w:w="1795" w:type="dxa"/>
          </w:tcPr>
          <w:p w14:paraId="234653F1" w14:textId="77777777" w:rsidR="00FA4179" w:rsidRDefault="00FA4179" w:rsidP="00254CF3">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5C0F031D" w14:textId="77777777" w:rsidR="00FA4179" w:rsidRDefault="00FA4179" w:rsidP="00254CF3">
            <w:pPr>
              <w:overflowPunct/>
              <w:spacing w:after="0" w:line="240" w:lineRule="auto"/>
              <w:contextualSpacing/>
              <w:textAlignment w:val="auto"/>
              <w:rPr>
                <w:i/>
                <w:iCs/>
                <w:color w:val="000000"/>
                <w:sz w:val="22"/>
                <w:szCs w:val="22"/>
                <w:lang w:val="en-US" w:eastAsia="zh-CN"/>
              </w:rPr>
            </w:pPr>
            <w:r w:rsidRPr="00BC1B03">
              <w:rPr>
                <w:i/>
                <w:iCs/>
                <w:color w:val="000000"/>
                <w:sz w:val="22"/>
                <w:szCs w:val="22"/>
                <w:lang w:val="en-US" w:eastAsia="zh-CN"/>
              </w:rPr>
              <w:t>Thank you all for your comments, this topic can be re-visited in the next meeting.</w:t>
            </w:r>
          </w:p>
          <w:p w14:paraId="46F76313" w14:textId="77777777" w:rsidR="00FA4179" w:rsidRPr="00BC1B03" w:rsidRDefault="00FA4179" w:rsidP="00254CF3">
            <w:pPr>
              <w:overflowPunct/>
              <w:spacing w:after="0" w:line="240" w:lineRule="auto"/>
              <w:contextualSpacing/>
              <w:textAlignment w:val="auto"/>
              <w:rPr>
                <w:i/>
                <w:iCs/>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xml:space="preserve">, </w:t>
            </w:r>
            <w:proofErr w:type="gramStart"/>
            <w:r>
              <w:rPr>
                <w:rFonts w:ascii="Times" w:hAnsi="Times" w:cs="Times" w:hint="eastAsia"/>
                <w:sz w:val="22"/>
                <w:szCs w:val="22"/>
                <w:lang w:val="en-US" w:eastAsia="zh-CN"/>
              </w:rPr>
              <w:t>ZTE</w:t>
            </w:r>
            <w:ins w:id="11" w:author="CATT" w:date="2022-08-21T17:36:00Z">
              <w:r w:rsidR="00C0009F">
                <w:rPr>
                  <w:rFonts w:ascii="Times" w:hAnsi="Times" w:cs="Times" w:hint="eastAsia"/>
                  <w:sz w:val="22"/>
                  <w:szCs w:val="22"/>
                  <w:lang w:val="en-US" w:eastAsia="zh-CN"/>
                </w:rPr>
                <w:t>,CATT</w:t>
              </w:r>
            </w:ins>
            <w:proofErr w:type="gramEnd"/>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1AFE169A" w:rsidR="00F02607" w:rsidRDefault="00380576" w:rsidP="004C2AE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Feature-lead Proposals for Approval</w:t>
      </w:r>
    </w:p>
    <w:p w14:paraId="08581BE2" w14:textId="77777777" w:rsidR="003E6E77" w:rsidRDefault="003E6E77" w:rsidP="003E6E77">
      <w:pPr>
        <w:pStyle w:val="BodyText"/>
        <w:spacing w:after="0" w:line="240" w:lineRule="auto"/>
        <w:contextualSpacing/>
        <w:rPr>
          <w:rFonts w:ascii="Times New Roman" w:hAnsi="Times New Roman"/>
          <w:b/>
          <w:bCs/>
          <w:sz w:val="22"/>
          <w:szCs w:val="22"/>
          <w:highlight w:val="yellow"/>
        </w:rPr>
      </w:pPr>
    </w:p>
    <w:p w14:paraId="0A767433" w14:textId="59EA309F" w:rsidR="003E6E77" w:rsidRPr="003E6E77" w:rsidRDefault="003E6E77" w:rsidP="003E6E77">
      <w:pPr>
        <w:pStyle w:val="BodyText"/>
        <w:spacing w:after="0" w:line="240" w:lineRule="auto"/>
        <w:contextualSpacing/>
        <w:rPr>
          <w:rFonts w:ascii="Times New Roman" w:hAnsi="Times New Roman"/>
          <w:b/>
          <w:bCs/>
          <w:sz w:val="22"/>
          <w:szCs w:val="22"/>
          <w:highlight w:val="yellow"/>
        </w:rPr>
      </w:pPr>
      <w:r w:rsidRPr="003E6E77">
        <w:rPr>
          <w:rFonts w:ascii="Times New Roman" w:hAnsi="Times New Roman"/>
          <w:b/>
          <w:bCs/>
          <w:sz w:val="22"/>
          <w:szCs w:val="22"/>
          <w:highlight w:val="yellow"/>
        </w:rPr>
        <w:t>FL Proposal 2.2: Support up to X layers for codebook and non-codebook UL transmission for 8TX UE,</w:t>
      </w:r>
    </w:p>
    <w:p w14:paraId="7D5471C6" w14:textId="77777777" w:rsidR="003E6E77" w:rsidRPr="003E6E77" w:rsidRDefault="003E6E77" w:rsidP="003E6E77">
      <w:pPr>
        <w:pStyle w:val="BodyText"/>
        <w:numPr>
          <w:ilvl w:val="0"/>
          <w:numId w:val="23"/>
        </w:numPr>
        <w:spacing w:after="0" w:line="240" w:lineRule="auto"/>
        <w:contextualSpacing/>
        <w:rPr>
          <w:rFonts w:ascii="Times New Roman" w:hAnsi="Times New Roman"/>
          <w:b/>
          <w:bCs/>
          <w:color w:val="FF0000"/>
          <w:sz w:val="22"/>
          <w:szCs w:val="22"/>
          <w:highlight w:val="yellow"/>
        </w:rPr>
      </w:pPr>
      <w:r w:rsidRPr="003E6E77">
        <w:rPr>
          <w:rFonts w:ascii="Times New Roman" w:hAnsi="Times New Roman"/>
          <w:b/>
          <w:bCs/>
          <w:color w:val="FF0000"/>
          <w:sz w:val="22"/>
          <w:szCs w:val="22"/>
          <w:highlight w:val="yellow"/>
        </w:rPr>
        <w:t xml:space="preserve">where X=4, 8 is determined based on separate UE capability </w:t>
      </w:r>
    </w:p>
    <w:p w14:paraId="20B5CE57" w14:textId="472FA04A" w:rsidR="004C2AE1" w:rsidRPr="003E6E77" w:rsidRDefault="003E6E77" w:rsidP="003E6E77">
      <w:pPr>
        <w:pStyle w:val="BodyText"/>
        <w:numPr>
          <w:ilvl w:val="0"/>
          <w:numId w:val="23"/>
        </w:numPr>
        <w:spacing w:after="0" w:line="240" w:lineRule="auto"/>
        <w:contextualSpacing/>
        <w:rPr>
          <w:highlight w:val="yellow"/>
        </w:rPr>
      </w:pPr>
      <w:r w:rsidRPr="003E6E77">
        <w:rPr>
          <w:rFonts w:ascii="Times New Roman" w:hAnsi="Times New Roman"/>
          <w:b/>
          <w:bCs/>
          <w:color w:val="FF0000"/>
          <w:sz w:val="22"/>
          <w:szCs w:val="22"/>
          <w:highlight w:val="yellow"/>
        </w:rPr>
        <w:lastRenderedPageBreak/>
        <w:t>whether single or dual CW is used</w:t>
      </w:r>
      <w:r w:rsidR="00897A7B">
        <w:rPr>
          <w:rFonts w:ascii="Times New Roman" w:hAnsi="Times New Roman"/>
          <w:b/>
          <w:bCs/>
          <w:color w:val="FF0000"/>
          <w:sz w:val="22"/>
          <w:szCs w:val="22"/>
          <w:highlight w:val="yellow"/>
        </w:rPr>
        <w:t xml:space="preserve"> will be decided in RAN1</w:t>
      </w:r>
      <w:r w:rsidR="00E4661F">
        <w:rPr>
          <w:rFonts w:ascii="Times New Roman" w:hAnsi="Times New Roman"/>
          <w:b/>
          <w:bCs/>
          <w:color w:val="FF0000"/>
          <w:sz w:val="22"/>
          <w:szCs w:val="22"/>
          <w:highlight w:val="yellow"/>
        </w:rPr>
        <w:t xml:space="preserve"> meeting #110b-e</w:t>
      </w:r>
    </w:p>
    <w:p w14:paraId="315BD412" w14:textId="1DDF9ED9" w:rsidR="00F02607" w:rsidRDefault="00F02607">
      <w:pPr>
        <w:spacing w:after="0" w:line="240" w:lineRule="auto"/>
        <w:contextualSpacing/>
        <w:rPr>
          <w:lang w:val="en-US"/>
        </w:rPr>
      </w:pPr>
    </w:p>
    <w:p w14:paraId="26DD9CD0" w14:textId="2955C717" w:rsidR="006B0182" w:rsidRDefault="006B0182">
      <w:pPr>
        <w:spacing w:after="0" w:line="240" w:lineRule="auto"/>
        <w:contextualSpacing/>
        <w:rPr>
          <w:lang w:val="en-US"/>
        </w:rPr>
      </w:pPr>
    </w:p>
    <w:p w14:paraId="5AC382D1" w14:textId="77777777" w:rsidR="006B0182" w:rsidRDefault="006B0182">
      <w:pPr>
        <w:spacing w:after="0" w:line="240" w:lineRule="auto"/>
        <w:contextualSpacing/>
        <w:rPr>
          <w:lang w:val="en-US"/>
        </w:rPr>
      </w:pPr>
    </w:p>
    <w:p w14:paraId="024CBCA0" w14:textId="77777777" w:rsidR="006B0182" w:rsidRPr="00AE6180" w:rsidRDefault="006B0182" w:rsidP="006B0182">
      <w:pPr>
        <w:shd w:val="clear" w:color="auto" w:fill="FFFFFF"/>
        <w:overflowPunct/>
        <w:autoSpaceDE/>
        <w:autoSpaceDN/>
        <w:adjustRightInd/>
        <w:spacing w:after="0" w:line="240" w:lineRule="auto"/>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rPr>
        <w:t>FL Proposal 3.1: Study low overhead solutions for rank and precoder indication for codebook-based UL transmission by an 8TX UE</w:t>
      </w:r>
      <w:r>
        <w:rPr>
          <w:rFonts w:ascii="Times" w:eastAsia="Times New Roman" w:hAnsi="Times" w:cs="Times"/>
          <w:b/>
          <w:bCs/>
          <w:color w:val="242424"/>
          <w:sz w:val="22"/>
          <w:szCs w:val="22"/>
          <w:highlight w:val="yellow"/>
        </w:rPr>
        <w:t>,</w:t>
      </w:r>
    </w:p>
    <w:p w14:paraId="54ECEA17" w14:textId="75E76324" w:rsidR="006B0182" w:rsidRPr="00AE6180"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color w:val="242424"/>
          <w:sz w:val="21"/>
          <w:szCs w:val="21"/>
          <w:highlight w:val="yellow"/>
          <w:lang w:val="en-US"/>
        </w:rPr>
      </w:pPr>
      <w:r w:rsidRPr="00AE6180">
        <w:rPr>
          <w:rFonts w:ascii="Times" w:eastAsia="Times New Roman" w:hAnsi="Times" w:cs="Times"/>
          <w:b/>
          <w:bCs/>
          <w:color w:val="242424"/>
          <w:sz w:val="22"/>
          <w:szCs w:val="22"/>
          <w:highlight w:val="yellow"/>
          <w:lang w:val="en-US"/>
        </w:rPr>
        <w:t>FFS using single or separate fields for the</w:t>
      </w:r>
      <w:r w:rsidR="00A9412B" w:rsidRPr="00A9412B">
        <w:rPr>
          <w:rFonts w:ascii="Times" w:eastAsia="Times New Roman" w:hAnsi="Times" w:cs="Times"/>
          <w:b/>
          <w:bCs/>
          <w:color w:val="242424"/>
          <w:sz w:val="22"/>
          <w:szCs w:val="22"/>
          <w:highlight w:val="yellow"/>
        </w:rPr>
        <w:t xml:space="preserve"> </w:t>
      </w:r>
      <w:r w:rsidR="00A9412B" w:rsidRPr="00AE6180">
        <w:rPr>
          <w:rFonts w:ascii="Times" w:eastAsia="Times New Roman" w:hAnsi="Times" w:cs="Times"/>
          <w:b/>
          <w:bCs/>
          <w:color w:val="242424"/>
          <w:sz w:val="22"/>
          <w:szCs w:val="22"/>
          <w:highlight w:val="yellow"/>
        </w:rPr>
        <w:t>rank and precoder</w:t>
      </w:r>
      <w:r w:rsidRPr="00AE6180">
        <w:rPr>
          <w:rFonts w:ascii="Times" w:eastAsia="Times New Roman" w:hAnsi="Times" w:cs="Times"/>
          <w:b/>
          <w:bCs/>
          <w:color w:val="242424"/>
          <w:sz w:val="22"/>
          <w:szCs w:val="22"/>
          <w:highlight w:val="yellow"/>
          <w:lang w:val="en-US"/>
        </w:rPr>
        <w:t xml:space="preserve"> indication</w:t>
      </w:r>
    </w:p>
    <w:p w14:paraId="1FDD5564" w14:textId="77777777" w:rsidR="006B0182" w:rsidRPr="003D2CEB" w:rsidRDefault="006B0182" w:rsidP="006B0182">
      <w:pPr>
        <w:numPr>
          <w:ilvl w:val="0"/>
          <w:numId w:val="28"/>
        </w:numPr>
        <w:shd w:val="clear" w:color="auto" w:fill="FFFFFF"/>
        <w:overflowPunct/>
        <w:autoSpaceDE/>
        <w:autoSpaceDN/>
        <w:adjustRightInd/>
        <w:spacing w:after="0" w:line="240" w:lineRule="auto"/>
        <w:ind w:left="840"/>
        <w:contextualSpacing/>
        <w:textAlignment w:val="auto"/>
        <w:rPr>
          <w:rFonts w:ascii="Times" w:eastAsia="Times New Roman" w:hAnsi="Times" w:cs="Times"/>
          <w:b/>
          <w:bCs/>
          <w:color w:val="242424"/>
          <w:sz w:val="22"/>
          <w:szCs w:val="22"/>
          <w:highlight w:val="yellow"/>
          <w:lang w:val="en-US"/>
        </w:rPr>
      </w:pPr>
      <w:r w:rsidRPr="003D2CEB">
        <w:rPr>
          <w:rFonts w:ascii="Times" w:eastAsia="Times New Roman" w:hAnsi="Times" w:cs="Times"/>
          <w:b/>
          <w:bCs/>
          <w:color w:val="242424"/>
          <w:sz w:val="22"/>
          <w:szCs w:val="22"/>
          <w:highlight w:val="yellow"/>
          <w:lang w:val="en-US"/>
        </w:rPr>
        <w:t>Note: Low overhead schemes for study include those using Rel-15 SRI/TPMI indication mechanisms</w:t>
      </w:r>
    </w:p>
    <w:p w14:paraId="2AA475ED" w14:textId="197E6505" w:rsidR="006B0182" w:rsidRDefault="006B0182">
      <w:pPr>
        <w:spacing w:after="0" w:line="240" w:lineRule="auto"/>
        <w:contextualSpacing/>
        <w:rPr>
          <w:lang w:val="en-US"/>
        </w:rPr>
      </w:pPr>
    </w:p>
    <w:p w14:paraId="20F6232C" w14:textId="77777777" w:rsidR="006B0182" w:rsidRDefault="006B0182">
      <w:pPr>
        <w:spacing w:after="0" w:line="240" w:lineRule="auto"/>
        <w:contextualSpacing/>
        <w:rPr>
          <w:lang w:val="en-US"/>
        </w:rPr>
      </w:pPr>
    </w:p>
    <w:p w14:paraId="0226E618" w14:textId="77777777" w:rsidR="006B0182" w:rsidRDefault="006B0182">
      <w:pPr>
        <w:spacing w:after="0" w:line="240" w:lineRule="auto"/>
        <w:contextualSpacing/>
        <w:rPr>
          <w:lang w:val="en-US"/>
        </w:rPr>
      </w:pPr>
    </w:p>
    <w:p w14:paraId="20489DC0" w14:textId="77777777" w:rsidR="006B0182" w:rsidRPr="00501EE1" w:rsidRDefault="006B0182" w:rsidP="006B0182">
      <w:pPr>
        <w:spacing w:after="0" w:line="240" w:lineRule="auto"/>
        <w:contextualSpacing/>
        <w:rPr>
          <w:sz w:val="22"/>
          <w:szCs w:val="22"/>
          <w:highlight w:val="yellow"/>
        </w:rPr>
      </w:pPr>
      <w:r w:rsidRPr="00501EE1">
        <w:rPr>
          <w:b/>
          <w:bCs/>
          <w:sz w:val="22"/>
          <w:szCs w:val="22"/>
          <w:highlight w:val="yellow"/>
        </w:rPr>
        <w:t xml:space="preserve">FL Proposal 3.2: For SRS configuration for non-codebook UL transmission for an 8TX UE, </w:t>
      </w:r>
      <w:proofErr w:type="gramStart"/>
      <w:r w:rsidRPr="00501EE1">
        <w:rPr>
          <w:b/>
          <w:bCs/>
          <w:sz w:val="22"/>
          <w:szCs w:val="22"/>
          <w:highlight w:val="yellow"/>
        </w:rPr>
        <w:t>down-select</w:t>
      </w:r>
      <w:proofErr w:type="gramEnd"/>
      <w:r w:rsidRPr="00501EE1">
        <w:rPr>
          <w:b/>
          <w:bCs/>
          <w:sz w:val="22"/>
          <w:szCs w:val="22"/>
          <w:highlight w:val="yellow"/>
        </w:rPr>
        <w:t xml:space="preserve"> from</w:t>
      </w:r>
    </w:p>
    <w:p w14:paraId="1CD8853A" w14:textId="77777777" w:rsidR="006B0182" w:rsidRPr="00501EE1" w:rsidRDefault="006B0182" w:rsidP="006B0182">
      <w:pPr>
        <w:pStyle w:val="ListParagraph"/>
        <w:numPr>
          <w:ilvl w:val="0"/>
          <w:numId w:val="27"/>
        </w:numPr>
        <w:spacing w:line="240" w:lineRule="auto"/>
        <w:contextualSpacing/>
        <w:rPr>
          <w:rFonts w:ascii="Times New Roman" w:hAnsi="Times New Roman"/>
          <w:b/>
          <w:bCs/>
          <w:highlight w:val="yellow"/>
        </w:rPr>
      </w:pPr>
      <w:r w:rsidRPr="00501EE1">
        <w:rPr>
          <w:rFonts w:ascii="Times New Roman" w:hAnsi="Times New Roman"/>
          <w:b/>
          <w:bCs/>
          <w:highlight w:val="yellow"/>
        </w:rPr>
        <w:t>Alt1: A single SRS resource set configured with up to 8 single-port SRS resources</w:t>
      </w:r>
    </w:p>
    <w:p w14:paraId="397BB792" w14:textId="77777777" w:rsidR="006B0182" w:rsidRPr="00501EE1" w:rsidRDefault="006B0182" w:rsidP="006B0182">
      <w:pPr>
        <w:pStyle w:val="ListParagraph"/>
        <w:numPr>
          <w:ilvl w:val="0"/>
          <w:numId w:val="27"/>
        </w:numPr>
        <w:spacing w:line="240" w:lineRule="auto"/>
        <w:contextualSpacing/>
        <w:rPr>
          <w:rFonts w:ascii="Times New Roman" w:hAnsi="Times New Roman"/>
          <w:b/>
          <w:bCs/>
          <w:highlight w:val="yellow"/>
        </w:rPr>
      </w:pPr>
      <w:r w:rsidRPr="00501EE1">
        <w:rPr>
          <w:rFonts w:ascii="Times New Roman" w:hAnsi="Times New Roman"/>
          <w:b/>
          <w:bCs/>
          <w:highlight w:val="yellow"/>
        </w:rPr>
        <w:t xml:space="preserve">Alt2: </w:t>
      </w:r>
      <w:r w:rsidRPr="00501EE1">
        <w:rPr>
          <w:rFonts w:ascii="Times New Roman" w:hAnsi="Times New Roman"/>
          <w:b/>
          <w:bCs/>
          <w:color w:val="FF0000"/>
          <w:highlight w:val="yellow"/>
          <w:u w:val="single"/>
        </w:rPr>
        <w:t>Up to</w:t>
      </w:r>
      <w:r w:rsidRPr="00501EE1">
        <w:rPr>
          <w:rFonts w:ascii="Times New Roman" w:hAnsi="Times New Roman"/>
          <w:b/>
          <w:bCs/>
          <w:color w:val="FF0000"/>
          <w:highlight w:val="yellow"/>
        </w:rPr>
        <w:t xml:space="preserve"> </w:t>
      </w:r>
      <w:r w:rsidRPr="00501EE1">
        <w:rPr>
          <w:rFonts w:ascii="Times New Roman" w:hAnsi="Times New Roman"/>
          <w:b/>
          <w:bCs/>
          <w:highlight w:val="yellow"/>
        </w:rPr>
        <w:t xml:space="preserve">two SRS resource sets, each configured with </w:t>
      </w:r>
      <w:r w:rsidRPr="00501EE1">
        <w:rPr>
          <w:rFonts w:ascii="Times New Roman" w:hAnsi="Times New Roman"/>
          <w:b/>
          <w:bCs/>
          <w:color w:val="FF0000"/>
          <w:highlight w:val="yellow"/>
          <w:u w:val="single"/>
        </w:rPr>
        <w:t>up to</w:t>
      </w:r>
      <w:r w:rsidRPr="00501EE1">
        <w:rPr>
          <w:rFonts w:ascii="Times New Roman" w:hAnsi="Times New Roman"/>
          <w:b/>
          <w:bCs/>
          <w:color w:val="FF0000"/>
          <w:highlight w:val="yellow"/>
        </w:rPr>
        <w:t xml:space="preserve"> </w:t>
      </w:r>
      <w:r w:rsidRPr="00501EE1">
        <w:rPr>
          <w:rFonts w:ascii="Times New Roman" w:hAnsi="Times New Roman"/>
          <w:b/>
          <w:bCs/>
          <w:highlight w:val="yellow"/>
        </w:rPr>
        <w:t>4 single-port SRS resources</w:t>
      </w:r>
    </w:p>
    <w:p w14:paraId="5A3E2A0A" w14:textId="77777777" w:rsidR="006B0182" w:rsidRPr="00BC1B03" w:rsidRDefault="006B0182" w:rsidP="006B0182">
      <w:pPr>
        <w:pStyle w:val="ListParagraph"/>
        <w:numPr>
          <w:ilvl w:val="0"/>
          <w:numId w:val="27"/>
        </w:numPr>
        <w:spacing w:line="240" w:lineRule="auto"/>
        <w:contextualSpacing/>
        <w:rPr>
          <w:rFonts w:ascii="Times New Roman" w:hAnsi="Times New Roman"/>
          <w:b/>
          <w:bCs/>
          <w:color w:val="FF0000"/>
          <w:highlight w:val="yellow"/>
        </w:rPr>
      </w:pPr>
      <w:r w:rsidRPr="00BC1B03">
        <w:rPr>
          <w:rFonts w:ascii="Times New Roman" w:hAnsi="Times New Roman"/>
          <w:b/>
          <w:bCs/>
          <w:color w:val="FF0000"/>
          <w:highlight w:val="yellow"/>
        </w:rPr>
        <w:t xml:space="preserve">Alt3: Support both alternatives. </w:t>
      </w:r>
    </w:p>
    <w:p w14:paraId="6C7A09EE" w14:textId="77777777" w:rsidR="006B0182" w:rsidRDefault="006B0182">
      <w:pPr>
        <w:spacing w:after="0" w:line="240" w:lineRule="auto"/>
        <w:contextualSpacing/>
        <w:rPr>
          <w:lang w:val="en-US"/>
        </w:rPr>
      </w:pPr>
    </w:p>
    <w:p w14:paraId="0BD8AE83" w14:textId="12AB9675" w:rsidR="00A727D3" w:rsidRDefault="00A727D3" w:rsidP="00A727D3">
      <w:pPr>
        <w:spacing w:after="0" w:line="240" w:lineRule="auto"/>
        <w:contextualSpacing/>
        <w:rPr>
          <w:rFonts w:ascii="Times" w:hAnsi="Times" w:cs="Times"/>
          <w:b/>
          <w:bCs/>
          <w:highlight w:val="yellow"/>
        </w:rPr>
      </w:pPr>
    </w:p>
    <w:p w14:paraId="5BB7C930" w14:textId="77777777" w:rsidR="00A727D3" w:rsidRDefault="00A727D3" w:rsidP="00A727D3">
      <w:pPr>
        <w:spacing w:after="0" w:line="240" w:lineRule="auto"/>
        <w:contextualSpacing/>
        <w:rPr>
          <w:rFonts w:ascii="Times" w:hAnsi="Times" w:cs="Times"/>
          <w:b/>
          <w:bCs/>
          <w:highlight w:val="yellow"/>
        </w:rPr>
      </w:pPr>
    </w:p>
    <w:p w14:paraId="52B20307" w14:textId="7B8DD95D" w:rsidR="00A727D3" w:rsidRPr="00A727D3" w:rsidRDefault="00A727D3" w:rsidP="00A727D3">
      <w:pPr>
        <w:spacing w:after="0" w:line="240" w:lineRule="auto"/>
        <w:contextualSpacing/>
        <w:rPr>
          <w:rFonts w:ascii="Times" w:hAnsi="Times" w:cs="Times"/>
          <w:b/>
          <w:bCs/>
          <w:sz w:val="22"/>
          <w:szCs w:val="22"/>
          <w:highlight w:val="yellow"/>
        </w:rPr>
      </w:pPr>
      <w:r w:rsidRPr="00A727D3">
        <w:rPr>
          <w:rFonts w:ascii="Times" w:hAnsi="Times" w:cs="Times"/>
          <w:b/>
          <w:bCs/>
          <w:sz w:val="22"/>
          <w:szCs w:val="22"/>
          <w:highlight w:val="yellow"/>
        </w:rPr>
        <w:t>FL Proposal 2.1c: For evaluation of codebook alternatives for full-coherent and partial-coherent 8TX UE, the followings are assumed</w:t>
      </w:r>
    </w:p>
    <w:p w14:paraId="122AF4B2"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Full coherent: </w:t>
      </w:r>
    </w:p>
    <w:p w14:paraId="14F9F947"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Antenna layout 1a (Ng=1, M=2, N=2, P=2), 1b (Ng=1, M=1, N=4, P=2)</w:t>
      </w:r>
    </w:p>
    <w:p w14:paraId="54DCDD80" w14:textId="77777777" w:rsidR="00A727D3" w:rsidRPr="00A727D3" w:rsidRDefault="00A727D3" w:rsidP="00A727D3">
      <w:pPr>
        <w:pStyle w:val="ListParagraph"/>
        <w:numPr>
          <w:ilvl w:val="1"/>
          <w:numId w:val="13"/>
        </w:numPr>
        <w:spacing w:line="240" w:lineRule="auto"/>
        <w:ind w:left="996"/>
        <w:contextualSpacing/>
        <w:rPr>
          <w:rFonts w:ascii="Times" w:hAnsi="Times" w:cs="Times"/>
          <w:b/>
          <w:bCs/>
          <w:color w:val="FF0000"/>
          <w:highlight w:val="yellow"/>
        </w:rPr>
      </w:pPr>
      <w:r w:rsidRPr="00A727D3">
        <w:rPr>
          <w:rFonts w:ascii="Times" w:hAnsi="Times" w:cs="Times"/>
          <w:b/>
          <w:bCs/>
          <w:color w:val="FF0000"/>
          <w:highlight w:val="yellow"/>
        </w:rPr>
        <w:t xml:space="preserve">Antenna layout 2a, 2b (Ng=2, M=1, N=2, P=2) </w:t>
      </w:r>
    </w:p>
    <w:p w14:paraId="382A66FE" w14:textId="77777777" w:rsidR="00A727D3" w:rsidRPr="00A727D3" w:rsidRDefault="00A727D3" w:rsidP="00A727D3">
      <w:pPr>
        <w:pStyle w:val="ListParagraph"/>
        <w:numPr>
          <w:ilvl w:val="1"/>
          <w:numId w:val="13"/>
        </w:numPr>
        <w:spacing w:line="240" w:lineRule="auto"/>
        <w:ind w:left="996"/>
        <w:contextualSpacing/>
        <w:rPr>
          <w:rFonts w:ascii="Times" w:hAnsi="Times" w:cs="Times"/>
          <w:color w:val="FF0000"/>
          <w:highlight w:val="yellow"/>
        </w:rPr>
      </w:pPr>
      <w:r w:rsidRPr="00A727D3">
        <w:rPr>
          <w:rFonts w:ascii="Times" w:hAnsi="Times" w:cs="Times"/>
          <w:b/>
          <w:bCs/>
          <w:color w:val="FF0000"/>
          <w:highlight w:val="yellow"/>
        </w:rPr>
        <w:t>Antenna layout 3a, 3b (Ng=4, M=1, N=1, P=2)</w:t>
      </w:r>
    </w:p>
    <w:p w14:paraId="4DBE02E7" w14:textId="77777777" w:rsidR="00A727D3" w:rsidRPr="00A727D3" w:rsidRDefault="00A727D3" w:rsidP="00A727D3">
      <w:pPr>
        <w:pStyle w:val="ListParagraph"/>
        <w:numPr>
          <w:ilvl w:val="0"/>
          <w:numId w:val="13"/>
        </w:numPr>
        <w:spacing w:line="240" w:lineRule="auto"/>
        <w:ind w:left="546" w:hanging="354"/>
        <w:contextualSpacing/>
        <w:rPr>
          <w:rFonts w:ascii="Times" w:hAnsi="Times" w:cs="Times"/>
          <w:b/>
          <w:bCs/>
          <w:highlight w:val="yellow"/>
        </w:rPr>
      </w:pPr>
      <w:r w:rsidRPr="00A727D3">
        <w:rPr>
          <w:rFonts w:ascii="Times" w:hAnsi="Times" w:cs="Times"/>
          <w:b/>
          <w:bCs/>
          <w:highlight w:val="yellow"/>
        </w:rPr>
        <w:t xml:space="preserve">Partial coherent: </w:t>
      </w:r>
    </w:p>
    <w:p w14:paraId="0D822F96" w14:textId="77777777" w:rsidR="00A727D3" w:rsidRPr="00A727D3" w:rsidRDefault="00A727D3" w:rsidP="00A727D3">
      <w:pPr>
        <w:pStyle w:val="ListParagraph"/>
        <w:numPr>
          <w:ilvl w:val="1"/>
          <w:numId w:val="13"/>
        </w:numPr>
        <w:spacing w:line="240" w:lineRule="auto"/>
        <w:ind w:left="996"/>
        <w:contextualSpacing/>
        <w:rPr>
          <w:rFonts w:ascii="Times" w:hAnsi="Times" w:cs="Times"/>
          <w:b/>
          <w:bCs/>
          <w:highlight w:val="yellow"/>
        </w:rPr>
      </w:pPr>
      <w:r w:rsidRPr="00A727D3">
        <w:rPr>
          <w:rFonts w:ascii="Times" w:hAnsi="Times" w:cs="Times"/>
          <w:b/>
          <w:bCs/>
          <w:highlight w:val="yellow"/>
        </w:rPr>
        <w:t xml:space="preserve">Antenna layout 2a, 2b (Ng=2, M=1, N=2, P=2) </w:t>
      </w:r>
    </w:p>
    <w:p w14:paraId="566854E6" w14:textId="77777777" w:rsidR="00A727D3" w:rsidRPr="00A727D3" w:rsidRDefault="00A727D3" w:rsidP="00A727D3">
      <w:pPr>
        <w:pStyle w:val="ListParagraph"/>
        <w:numPr>
          <w:ilvl w:val="1"/>
          <w:numId w:val="13"/>
        </w:numPr>
        <w:spacing w:line="240" w:lineRule="auto"/>
        <w:ind w:left="996"/>
        <w:contextualSpacing/>
        <w:rPr>
          <w:rFonts w:ascii="Times" w:hAnsi="Times" w:cs="Times"/>
          <w:highlight w:val="yellow"/>
        </w:rPr>
      </w:pPr>
      <w:r w:rsidRPr="00A727D3">
        <w:rPr>
          <w:rFonts w:ascii="Times" w:hAnsi="Times" w:cs="Times"/>
          <w:b/>
          <w:bCs/>
          <w:highlight w:val="yellow"/>
        </w:rPr>
        <w:t>Antenna layout 3a, 3b (Ng=4, M=1, N=1, P=2)</w:t>
      </w:r>
    </w:p>
    <w:p w14:paraId="4946FD6B" w14:textId="1D1868A1" w:rsidR="006B0182" w:rsidRDefault="006B0182">
      <w:pPr>
        <w:spacing w:after="0" w:line="240" w:lineRule="auto"/>
        <w:contextualSpacing/>
        <w:rPr>
          <w:lang w:val="en-US"/>
        </w:rPr>
      </w:pPr>
    </w:p>
    <w:p w14:paraId="4C729A2A" w14:textId="77777777" w:rsidR="00DE4A18" w:rsidRDefault="00DE4A18">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lastRenderedPageBreak/>
              <w:t>Full-coherent codebook can be based on NR Rel-15 DL type I;</w:t>
            </w:r>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One or two SRS resources with 8 SRS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 xml:space="preserve">2,O1,O2) = (4,1,2,1) and (2,2,2,2) can be used for Rel-18 UL 8Tx fully-coherent codebook. The subset selection principle can be based on CSI estimation, distance from the optimal codeword obtained </w:t>
            </w:r>
            <w:r>
              <w:rPr>
                <w:rFonts w:ascii="Times" w:hAnsi="Times" w:cs="Times"/>
                <w:i/>
                <w:iCs/>
                <w:lang w:val="en-US"/>
              </w:rPr>
              <w:lastRenderedPageBreak/>
              <w:t>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For 8TX UL codebook design, support Alt1-b or 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4CC5" w14:textId="77777777" w:rsidR="00426FD2" w:rsidRDefault="00426FD2">
      <w:pPr>
        <w:spacing w:after="0" w:line="240" w:lineRule="auto"/>
      </w:pPr>
      <w:r>
        <w:separator/>
      </w:r>
    </w:p>
  </w:endnote>
  <w:endnote w:type="continuationSeparator" w:id="0">
    <w:p w14:paraId="0563CC8F" w14:textId="77777777" w:rsidR="00426FD2" w:rsidRDefault="0042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254CF3" w:rsidRDefault="00254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254CF3" w:rsidRDefault="00254C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254CF3" w:rsidRDefault="00254C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1872" w14:textId="77777777" w:rsidR="00426FD2" w:rsidRDefault="00426FD2">
      <w:pPr>
        <w:spacing w:after="0" w:line="240" w:lineRule="auto"/>
      </w:pPr>
      <w:r>
        <w:separator/>
      </w:r>
    </w:p>
  </w:footnote>
  <w:footnote w:type="continuationSeparator" w:id="0">
    <w:p w14:paraId="7FF50B9C" w14:textId="77777777" w:rsidR="00426FD2" w:rsidRDefault="0042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254CF3" w:rsidRDefault="00254C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1E717A35"/>
    <w:multiLevelType w:val="multilevel"/>
    <w:tmpl w:val="339A205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w:hAnsi="Times" w:cs="Time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C4BE4"/>
    <w:multiLevelType w:val="hybridMultilevel"/>
    <w:tmpl w:val="EED2B1A8"/>
    <w:lvl w:ilvl="0" w:tplc="FAEE245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527E00C1"/>
    <w:multiLevelType w:val="singleLevel"/>
    <w:tmpl w:val="527E00C1"/>
    <w:lvl w:ilvl="0">
      <w:start w:val="1"/>
      <w:numFmt w:val="decimal"/>
      <w:suff w:val="space"/>
      <w:lvlText w:val="%1."/>
      <w:lvlJc w:val="left"/>
    </w:lvl>
  </w:abstractNum>
  <w:abstractNum w:abstractNumId="19"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2"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5575845">
    <w:abstractNumId w:val="11"/>
  </w:num>
  <w:num w:numId="2" w16cid:durableId="1872762531">
    <w:abstractNumId w:val="24"/>
  </w:num>
  <w:num w:numId="3" w16cid:durableId="2086995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743256">
    <w:abstractNumId w:val="0"/>
  </w:num>
  <w:num w:numId="5" w16cid:durableId="1402753853">
    <w:abstractNumId w:val="20"/>
  </w:num>
  <w:num w:numId="6" w16cid:durableId="133186958">
    <w:abstractNumId w:val="16"/>
    <w:lvlOverride w:ilvl="0">
      <w:startOverride w:val="1"/>
    </w:lvlOverride>
  </w:num>
  <w:num w:numId="7" w16cid:durableId="640309093">
    <w:abstractNumId w:val="23"/>
  </w:num>
  <w:num w:numId="8" w16cid:durableId="749348135">
    <w:abstractNumId w:val="6"/>
  </w:num>
  <w:num w:numId="9" w16cid:durableId="541357501">
    <w:abstractNumId w:val="7"/>
  </w:num>
  <w:num w:numId="10" w16cid:durableId="1430156386">
    <w:abstractNumId w:val="21"/>
  </w:num>
  <w:num w:numId="11" w16cid:durableId="227804938">
    <w:abstractNumId w:val="8"/>
  </w:num>
  <w:num w:numId="12" w16cid:durableId="1233269613">
    <w:abstractNumId w:val="14"/>
  </w:num>
  <w:num w:numId="13" w16cid:durableId="726951107">
    <w:abstractNumId w:val="2"/>
  </w:num>
  <w:num w:numId="14" w16cid:durableId="1753968984">
    <w:abstractNumId w:val="18"/>
  </w:num>
  <w:num w:numId="15" w16cid:durableId="301615645">
    <w:abstractNumId w:val="3"/>
  </w:num>
  <w:num w:numId="16" w16cid:durableId="979698342">
    <w:abstractNumId w:val="13"/>
  </w:num>
  <w:num w:numId="17" w16cid:durableId="242105751">
    <w:abstractNumId w:val="19"/>
  </w:num>
  <w:num w:numId="18" w16cid:durableId="643320428">
    <w:abstractNumId w:val="22"/>
  </w:num>
  <w:num w:numId="19" w16cid:durableId="788205340">
    <w:abstractNumId w:val="15"/>
  </w:num>
  <w:num w:numId="20" w16cid:durableId="1569536228">
    <w:abstractNumId w:val="10"/>
  </w:num>
  <w:num w:numId="21" w16cid:durableId="2076587546">
    <w:abstractNumId w:val="5"/>
  </w:num>
  <w:num w:numId="22" w16cid:durableId="482888080">
    <w:abstractNumId w:val="12"/>
  </w:num>
  <w:num w:numId="23" w16cid:durableId="1774521178">
    <w:abstractNumId w:val="9"/>
  </w:num>
  <w:num w:numId="24" w16cid:durableId="6755609">
    <w:abstractNumId w:val="2"/>
  </w:num>
  <w:num w:numId="25" w16cid:durableId="838619532">
    <w:abstractNumId w:val="9"/>
  </w:num>
  <w:num w:numId="26" w16cid:durableId="1069041629">
    <w:abstractNumId w:val="4"/>
  </w:num>
  <w:num w:numId="27" w16cid:durableId="847138777">
    <w:abstractNumId w:val="15"/>
  </w:num>
  <w:num w:numId="28" w16cid:durableId="12609869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306"/>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4F1"/>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3CEB"/>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394"/>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5CF"/>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5AF1"/>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389"/>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D8"/>
    <w:rsid w:val="00254BF6"/>
    <w:rsid w:val="00254CC7"/>
    <w:rsid w:val="00254CF3"/>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1C6"/>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A6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165"/>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2DCC"/>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CEB"/>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6E77"/>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6FD2"/>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AE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39"/>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C1E"/>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2B9B"/>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03F"/>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9F6"/>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876E7"/>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182"/>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3B8"/>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242"/>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6DC"/>
    <w:rsid w:val="007D47E5"/>
    <w:rsid w:val="007D4E87"/>
    <w:rsid w:val="007D4FF2"/>
    <w:rsid w:val="007D512C"/>
    <w:rsid w:val="007D51A8"/>
    <w:rsid w:val="007D526F"/>
    <w:rsid w:val="007D54C0"/>
    <w:rsid w:val="007D584B"/>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37"/>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A7B"/>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572"/>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B14"/>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E8D"/>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8EB"/>
    <w:rsid w:val="009F0C38"/>
    <w:rsid w:val="009F0CD1"/>
    <w:rsid w:val="009F1033"/>
    <w:rsid w:val="009F10FC"/>
    <w:rsid w:val="009F1189"/>
    <w:rsid w:val="009F187B"/>
    <w:rsid w:val="009F1933"/>
    <w:rsid w:val="009F209E"/>
    <w:rsid w:val="009F2297"/>
    <w:rsid w:val="009F2D2A"/>
    <w:rsid w:val="009F2E7E"/>
    <w:rsid w:val="009F31EC"/>
    <w:rsid w:val="009F3201"/>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2DEE"/>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3E1"/>
    <w:rsid w:val="00A40531"/>
    <w:rsid w:val="00A40889"/>
    <w:rsid w:val="00A41009"/>
    <w:rsid w:val="00A41179"/>
    <w:rsid w:val="00A41263"/>
    <w:rsid w:val="00A413EB"/>
    <w:rsid w:val="00A41772"/>
    <w:rsid w:val="00A418E6"/>
    <w:rsid w:val="00A41CA0"/>
    <w:rsid w:val="00A4223E"/>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6E3"/>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27D3"/>
    <w:rsid w:val="00A73873"/>
    <w:rsid w:val="00A73A4F"/>
    <w:rsid w:val="00A74404"/>
    <w:rsid w:val="00A744A2"/>
    <w:rsid w:val="00A745D9"/>
    <w:rsid w:val="00A748C3"/>
    <w:rsid w:val="00A74955"/>
    <w:rsid w:val="00A74AFD"/>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12B"/>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4EE7"/>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276"/>
    <w:rsid w:val="00AE4557"/>
    <w:rsid w:val="00AE4A1F"/>
    <w:rsid w:val="00AE4AFC"/>
    <w:rsid w:val="00AE4B5C"/>
    <w:rsid w:val="00AE4C51"/>
    <w:rsid w:val="00AE4C55"/>
    <w:rsid w:val="00AE4F01"/>
    <w:rsid w:val="00AE552C"/>
    <w:rsid w:val="00AE567B"/>
    <w:rsid w:val="00AE5749"/>
    <w:rsid w:val="00AE59D2"/>
    <w:rsid w:val="00AE5E95"/>
    <w:rsid w:val="00AE60E2"/>
    <w:rsid w:val="00AE6180"/>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4C"/>
    <w:rsid w:val="00B1388A"/>
    <w:rsid w:val="00B138A7"/>
    <w:rsid w:val="00B13930"/>
    <w:rsid w:val="00B13BE5"/>
    <w:rsid w:val="00B13F1F"/>
    <w:rsid w:val="00B146A7"/>
    <w:rsid w:val="00B146C4"/>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00A"/>
    <w:rsid w:val="00C1013B"/>
    <w:rsid w:val="00C10161"/>
    <w:rsid w:val="00C10599"/>
    <w:rsid w:val="00C106C8"/>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32F"/>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3C"/>
    <w:rsid w:val="00CA31B3"/>
    <w:rsid w:val="00CA3697"/>
    <w:rsid w:val="00CA39E8"/>
    <w:rsid w:val="00CA3CF5"/>
    <w:rsid w:val="00CA4A3F"/>
    <w:rsid w:val="00CA4C14"/>
    <w:rsid w:val="00CA4DC3"/>
    <w:rsid w:val="00CA4E51"/>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3AE"/>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93A"/>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A18"/>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6AD5"/>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61F"/>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2A9"/>
    <w:rsid w:val="00E5711F"/>
    <w:rsid w:val="00E5719D"/>
    <w:rsid w:val="00E57461"/>
    <w:rsid w:val="00E5765B"/>
    <w:rsid w:val="00E57A8F"/>
    <w:rsid w:val="00E6000E"/>
    <w:rsid w:val="00E602C9"/>
    <w:rsid w:val="00E60884"/>
    <w:rsid w:val="00E608B7"/>
    <w:rsid w:val="00E60F80"/>
    <w:rsid w:val="00E613EE"/>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6B9A"/>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1EE5"/>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20E"/>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13B"/>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4"/>
    <w:rsid w:val="00F90C86"/>
    <w:rsid w:val="00F90FD6"/>
    <w:rsid w:val="00F910E4"/>
    <w:rsid w:val="00F911F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179"/>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E6832-BB37-4E83-9A34-318AE748E546}">
  <ds:schemaRefs>
    <ds:schemaRef ds:uri="http://schemas.openxmlformats.org/officeDocument/2006/bibliography"/>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25</Pages>
  <Words>11137</Words>
  <Characters>63483</Characters>
  <Application>Microsoft Office Word</Application>
  <DocSecurity>0</DocSecurity>
  <Lines>529</Lines>
  <Paragraphs>148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74472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29</cp:revision>
  <cp:lastPrinted>2011-11-09T07:49:00Z</cp:lastPrinted>
  <dcterms:created xsi:type="dcterms:W3CDTF">2022-08-22T09:57:00Z</dcterms:created>
  <dcterms:modified xsi:type="dcterms:W3CDTF">2022-08-23T21:25:00Z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