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FAFC" w14:textId="10B3F784" w:rsidR="00C668EE" w:rsidRPr="00183D27"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w:t>
      </w:r>
      <w:proofErr w:type="spellStart"/>
      <w:r w:rsidRPr="00C668EE">
        <w:rPr>
          <w:rFonts w:ascii="Arial" w:hAnsi="Arial" w:cs="Arial"/>
          <w:b/>
          <w:sz w:val="24"/>
          <w:szCs w:val="24"/>
        </w:rPr>
        <w:t>InterDigital</w:t>
      </w:r>
      <w:proofErr w:type="spellEnd"/>
      <w:r w:rsidRPr="00C668EE">
        <w:rPr>
          <w:rFonts w:ascii="Arial" w:hAnsi="Arial" w:cs="Arial"/>
          <w:b/>
          <w:sz w:val="24"/>
          <w:szCs w:val="24"/>
        </w:rPr>
        <w:t>, Inc.)</w:t>
      </w:r>
    </w:p>
    <w:p w14:paraId="42AC900E" w14:textId="0D039F9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BodyText"/>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BodyText"/>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ListParagraph"/>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w:t>
      </w:r>
      <w:proofErr w:type="spellStart"/>
      <w:r w:rsidRPr="008965DF">
        <w:rPr>
          <w:rFonts w:ascii="Times New Roman" w:eastAsiaTheme="minorEastAsia" w:hAnsi="Times New Roman"/>
          <w:lang w:eastAsia="zh-CN"/>
        </w:rPr>
        <w:t>favour</w:t>
      </w:r>
      <w:proofErr w:type="spellEnd"/>
      <w:r w:rsidRPr="008965DF">
        <w:rPr>
          <w:rFonts w:ascii="Times New Roman" w:eastAsiaTheme="minorEastAsia" w:hAnsi="Times New Roman"/>
          <w:lang w:eastAsia="zh-CN"/>
        </w:rPr>
        <w:t xml:space="preserve">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proofErr w:type="spellStart"/>
      <w:r w:rsidRPr="00AD738A">
        <w:rPr>
          <w:rFonts w:ascii="Times New Roman" w:hAnsi="Times New Roman"/>
          <w:b/>
          <w:bCs/>
        </w:rPr>
        <w:t>ualcomm</w:t>
      </w:r>
      <w:proofErr w:type="spellEnd"/>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proofErr w:type="gramStart"/>
      <w:r w:rsidRPr="00AD738A">
        <w:rPr>
          <w:rFonts w:ascii="Times New Roman" w:hAnsi="Times New Roman"/>
          <w:b/>
          <w:bCs/>
          <w:lang w:val="en-GB"/>
        </w:rPr>
        <w:t>Intel</w:t>
      </w:r>
      <w:r w:rsidRPr="008965DF">
        <w:rPr>
          <w:rFonts w:ascii="Times New Roman" w:hAnsi="Times New Roman"/>
        </w:rPr>
        <w:t>(</w:t>
      </w:r>
      <w:proofErr w:type="gramEnd"/>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ListParagraph"/>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ListParagraph"/>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vivo, Lenovo, OPPO, CATT, NEC, Intel (2), CMCC, MediaTek, Qualcomm,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1), Apple NTT(1), Sharp (1)</w:t>
            </w:r>
          </w:p>
          <w:p w14:paraId="19F9ECFD" w14:textId="77777777" w:rsidR="00B42A2A" w:rsidRPr="00A45186" w:rsidRDefault="00B42A2A" w:rsidP="00713871">
            <w:pPr>
              <w:pStyle w:val="ListParagraph"/>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w:t>
            </w:r>
            <w:proofErr w:type="spellStart"/>
            <w:r w:rsidRPr="00A45186">
              <w:rPr>
                <w:rFonts w:ascii="Times New Roman" w:eastAsia="Times New Roman" w:hAnsi="Times New Roman"/>
              </w:rPr>
              <w:t>HiSlicon</w:t>
            </w:r>
            <w:proofErr w:type="spellEnd"/>
            <w:r w:rsidRPr="00A45186">
              <w:rPr>
                <w:rFonts w:ascii="Times New Roman" w:eastAsia="Times New Roman" w:hAnsi="Times New Roman"/>
              </w:rPr>
              <w:t xml:space="preserv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Google,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2), Lenovo, Intel (1)</w:t>
            </w:r>
          </w:p>
          <w:p w14:paraId="7F061CD2"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w:t>
            </w:r>
            <w:proofErr w:type="gramStart"/>
            <w:r w:rsidRPr="00A45186">
              <w:rPr>
                <w:rFonts w:ascii="Times New Roman" w:eastAsia="Times New Roman" w:hAnsi="Times New Roman"/>
              </w:rPr>
              <w:t>NTT(</w:t>
            </w:r>
            <w:proofErr w:type="gramEnd"/>
            <w:r w:rsidRPr="00A45186">
              <w:rPr>
                <w:rFonts w:ascii="Times New Roman" w:eastAsia="Times New Roman" w:hAnsi="Times New Roman"/>
              </w:rPr>
              <w:t>2)</w:t>
            </w:r>
          </w:p>
          <w:p w14:paraId="340B647E"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BodyText"/>
        <w:spacing w:after="0" w:line="240" w:lineRule="auto"/>
        <w:contextualSpacing/>
        <w:rPr>
          <w:sz w:val="24"/>
          <w:highlight w:val="yellow"/>
        </w:rPr>
      </w:pPr>
    </w:p>
    <w:p w14:paraId="59AE71EE" w14:textId="77777777" w:rsidR="00675D0F" w:rsidRDefault="00675D0F" w:rsidP="00713871">
      <w:pPr>
        <w:pStyle w:val="BodyText"/>
        <w:spacing w:after="0" w:line="240" w:lineRule="auto"/>
        <w:contextualSpacing/>
        <w:rPr>
          <w:sz w:val="24"/>
          <w:highlight w:val="yellow"/>
        </w:rPr>
      </w:pPr>
    </w:p>
    <w:p w14:paraId="27E471CA" w14:textId="29C965DF" w:rsidR="00B42A2A" w:rsidRPr="00EF7441" w:rsidRDefault="00B42A2A" w:rsidP="00713871">
      <w:pPr>
        <w:pStyle w:val="BodyText"/>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ListParagraph"/>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ListParagraph"/>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BodyText"/>
        <w:spacing w:after="0" w:line="240" w:lineRule="auto"/>
        <w:contextualSpacing/>
        <w:rPr>
          <w:sz w:val="24"/>
          <w:highlight w:val="yellow"/>
        </w:rPr>
      </w:pPr>
    </w:p>
    <w:p w14:paraId="63ADC76A" w14:textId="19C52046" w:rsidR="00316F7A" w:rsidRDefault="0053683F" w:rsidP="00713871">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ListParagraph"/>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ListParagraph"/>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ListParagraph"/>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ListParagraph"/>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ListParagraph"/>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ListParagraph"/>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ListParagraph"/>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Malgun Gothic"/>
                <w:color w:val="000000"/>
                <w:lang w:val="en-US" w:eastAsia="ko-KR"/>
              </w:rPr>
            </w:pPr>
          </w:p>
        </w:tc>
      </w:tr>
      <w:tr w:rsidR="009C5890" w14:paraId="5E368932" w14:textId="77777777">
        <w:trPr>
          <w:trHeight w:val="90"/>
          <w:jc w:val="center"/>
        </w:trPr>
        <w:tc>
          <w:tcPr>
            <w:tcW w:w="1795" w:type="dxa"/>
          </w:tcPr>
          <w:p w14:paraId="00863CEB" w14:textId="341E2D16"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04B4868E" w14:textId="77777777" w:rsidR="009C5890" w:rsidRDefault="009C5890" w:rsidP="009C5890">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1C9A95BC" w14:textId="77777777" w:rsidR="009C5890" w:rsidRDefault="009C5890" w:rsidP="009C5890">
            <w:pPr>
              <w:spacing w:after="0" w:line="240" w:lineRule="auto"/>
              <w:contextualSpacing/>
              <w:rPr>
                <w:color w:val="000000"/>
                <w:lang w:eastAsia="zh-CN"/>
              </w:rPr>
            </w:pPr>
          </w:p>
          <w:p w14:paraId="716EFDD9" w14:textId="77777777" w:rsidR="009C5890" w:rsidRDefault="009C5890" w:rsidP="009C5890">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A0D62A5" w14:textId="77777777" w:rsidR="009C5890" w:rsidRDefault="009C5890" w:rsidP="009C5890">
            <w:pPr>
              <w:spacing w:after="0" w:line="240" w:lineRule="auto"/>
              <w:contextualSpacing/>
              <w:rPr>
                <w:color w:val="000000"/>
                <w:lang w:eastAsia="zh-CN"/>
              </w:rPr>
            </w:pPr>
          </w:p>
          <w:p w14:paraId="38DBAADC" w14:textId="7E8E34A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7741B6" w14:paraId="5574932A" w14:textId="77777777">
        <w:trPr>
          <w:trHeight w:val="90"/>
          <w:jc w:val="center"/>
        </w:trPr>
        <w:tc>
          <w:tcPr>
            <w:tcW w:w="1795" w:type="dxa"/>
          </w:tcPr>
          <w:p w14:paraId="6D3A2F35" w14:textId="215E8B7A"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A9711B" w14:textId="77777777"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3D02057F" w14:textId="78B02DA4"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19D3F327" w14:textId="73E95C69"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C32019B" w14:textId="03F083EE" w:rsidR="004214D0" w:rsidRDefault="004214D0" w:rsidP="007741B6">
            <w:pPr>
              <w:overflowPunct/>
              <w:spacing w:before="0" w:after="0" w:line="240" w:lineRule="auto"/>
              <w:contextualSpacing/>
              <w:textAlignment w:val="auto"/>
              <w:rPr>
                <w:color w:val="000000"/>
                <w:lang w:val="en-US" w:eastAsia="zh-CN"/>
              </w:rPr>
            </w:pPr>
          </w:p>
        </w:tc>
      </w:tr>
      <w:tr w:rsidR="007741B6" w14:paraId="4BC7C74A" w14:textId="77777777">
        <w:trPr>
          <w:trHeight w:val="90"/>
          <w:jc w:val="center"/>
        </w:trPr>
        <w:tc>
          <w:tcPr>
            <w:tcW w:w="1795" w:type="dxa"/>
          </w:tcPr>
          <w:p w14:paraId="743E95D6" w14:textId="36E899BC"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20071BF2" w14:textId="7D5EBF94" w:rsidR="007741B6" w:rsidRDefault="007741B6" w:rsidP="007741B6">
            <w:pPr>
              <w:overflowPunct/>
              <w:spacing w:before="0" w:after="0" w:line="240" w:lineRule="auto"/>
              <w:contextualSpacing/>
              <w:textAlignment w:val="auto"/>
              <w:rPr>
                <w:color w:val="000000"/>
                <w:lang w:val="en-US" w:eastAsia="zh-CN"/>
              </w:rPr>
            </w:pPr>
          </w:p>
        </w:tc>
      </w:tr>
      <w:tr w:rsidR="007741B6" w14:paraId="4011FDFD" w14:textId="77777777">
        <w:trPr>
          <w:trHeight w:val="90"/>
          <w:jc w:val="center"/>
        </w:trPr>
        <w:tc>
          <w:tcPr>
            <w:tcW w:w="1795" w:type="dxa"/>
          </w:tcPr>
          <w:p w14:paraId="4A353A73" w14:textId="0CABDCCE"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77101C13" w14:textId="145E9CA3" w:rsidR="007741B6" w:rsidRDefault="007741B6" w:rsidP="007741B6">
            <w:pPr>
              <w:overflowPunct/>
              <w:spacing w:before="0" w:after="0" w:line="240" w:lineRule="auto"/>
              <w:contextualSpacing/>
              <w:textAlignment w:val="auto"/>
              <w:rPr>
                <w:color w:val="000000"/>
                <w:lang w:val="en-US" w:eastAsia="zh-CN"/>
              </w:rPr>
            </w:pPr>
          </w:p>
        </w:tc>
      </w:tr>
      <w:tr w:rsidR="007741B6" w14:paraId="6A73A9DD" w14:textId="77777777">
        <w:trPr>
          <w:trHeight w:val="90"/>
          <w:jc w:val="center"/>
        </w:trPr>
        <w:tc>
          <w:tcPr>
            <w:tcW w:w="1795" w:type="dxa"/>
          </w:tcPr>
          <w:p w14:paraId="0D499AC5" w14:textId="6908DF56" w:rsidR="007741B6" w:rsidRDefault="007741B6" w:rsidP="007741B6">
            <w:pPr>
              <w:overflowPunct/>
              <w:spacing w:before="0" w:after="0" w:line="240" w:lineRule="auto"/>
              <w:contextualSpacing/>
              <w:textAlignment w:val="auto"/>
              <w:rPr>
                <w:color w:val="000000"/>
                <w:lang w:eastAsia="zh-CN"/>
              </w:rPr>
            </w:pPr>
          </w:p>
        </w:tc>
        <w:tc>
          <w:tcPr>
            <w:tcW w:w="8015" w:type="dxa"/>
          </w:tcPr>
          <w:p w14:paraId="5BC33275" w14:textId="3842782B" w:rsidR="007741B6" w:rsidRDefault="007741B6" w:rsidP="007741B6">
            <w:pPr>
              <w:overflowPunct/>
              <w:spacing w:before="0" w:after="0" w:line="240" w:lineRule="auto"/>
              <w:contextualSpacing/>
              <w:textAlignment w:val="auto"/>
              <w:rPr>
                <w:color w:val="000000"/>
                <w:lang w:val="en-US" w:eastAsia="zh-CN"/>
              </w:rPr>
            </w:pPr>
          </w:p>
        </w:tc>
      </w:tr>
      <w:tr w:rsidR="007741B6" w14:paraId="100F2949" w14:textId="77777777">
        <w:trPr>
          <w:trHeight w:val="90"/>
          <w:jc w:val="center"/>
        </w:trPr>
        <w:tc>
          <w:tcPr>
            <w:tcW w:w="1795" w:type="dxa"/>
          </w:tcPr>
          <w:p w14:paraId="72486AAF" w14:textId="2FA6828A"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5F31AEE3" w14:textId="146CDEA8" w:rsidR="007741B6" w:rsidRDefault="007741B6" w:rsidP="007741B6">
            <w:pPr>
              <w:overflowPunct/>
              <w:spacing w:before="0" w:after="0" w:line="240" w:lineRule="auto"/>
              <w:contextualSpacing/>
              <w:textAlignment w:val="auto"/>
              <w:rPr>
                <w:color w:val="000000"/>
                <w:lang w:val="en-US" w:eastAsia="zh-CN"/>
              </w:rPr>
            </w:pPr>
          </w:p>
        </w:tc>
      </w:tr>
      <w:tr w:rsidR="007741B6" w14:paraId="6E1749E5" w14:textId="77777777">
        <w:trPr>
          <w:trHeight w:val="90"/>
          <w:jc w:val="center"/>
        </w:trPr>
        <w:tc>
          <w:tcPr>
            <w:tcW w:w="1795" w:type="dxa"/>
          </w:tcPr>
          <w:p w14:paraId="30AFA1CC" w14:textId="414C36BD"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5CDEE580" w14:textId="21EAA1C1" w:rsidR="007741B6" w:rsidRDefault="007741B6" w:rsidP="007741B6">
            <w:pPr>
              <w:overflowPunct/>
              <w:spacing w:before="0" w:after="0" w:line="240" w:lineRule="auto"/>
              <w:contextualSpacing/>
              <w:textAlignment w:val="auto"/>
              <w:rPr>
                <w:color w:val="000000"/>
                <w:lang w:val="en-US" w:eastAsia="zh-CN"/>
              </w:rPr>
            </w:pPr>
          </w:p>
        </w:tc>
      </w:tr>
      <w:tr w:rsidR="007741B6" w14:paraId="51066EFB" w14:textId="77777777">
        <w:trPr>
          <w:trHeight w:val="90"/>
          <w:jc w:val="center"/>
        </w:trPr>
        <w:tc>
          <w:tcPr>
            <w:tcW w:w="1795" w:type="dxa"/>
          </w:tcPr>
          <w:p w14:paraId="0E7AD3B3" w14:textId="6959D64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19183719" w14:textId="23DCD165" w:rsidR="007741B6" w:rsidRDefault="007741B6" w:rsidP="007741B6">
            <w:pPr>
              <w:overflowPunct/>
              <w:spacing w:before="0" w:after="0" w:line="240" w:lineRule="auto"/>
              <w:contextualSpacing/>
              <w:textAlignment w:val="auto"/>
              <w:rPr>
                <w:color w:val="000000"/>
                <w:lang w:val="en-US" w:eastAsia="zh-CN"/>
              </w:rPr>
            </w:pPr>
          </w:p>
        </w:tc>
      </w:tr>
      <w:tr w:rsidR="007741B6" w14:paraId="306C0B3F" w14:textId="77777777">
        <w:trPr>
          <w:trHeight w:val="90"/>
          <w:jc w:val="center"/>
        </w:trPr>
        <w:tc>
          <w:tcPr>
            <w:tcW w:w="1795" w:type="dxa"/>
          </w:tcPr>
          <w:p w14:paraId="7EDC7629" w14:textId="1E9E02C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AAE0112" w14:textId="367E1951" w:rsidR="007741B6" w:rsidRDefault="007741B6" w:rsidP="007741B6">
            <w:pPr>
              <w:overflowPunct/>
              <w:spacing w:before="0" w:after="0" w:line="240" w:lineRule="auto"/>
              <w:contextualSpacing/>
              <w:textAlignment w:val="auto"/>
              <w:rPr>
                <w:color w:val="000000"/>
                <w:lang w:val="en-US" w:eastAsia="zh-CN"/>
              </w:rPr>
            </w:pPr>
          </w:p>
        </w:tc>
      </w:tr>
      <w:tr w:rsidR="007741B6" w14:paraId="54911F0C" w14:textId="77777777">
        <w:trPr>
          <w:trHeight w:val="170"/>
          <w:jc w:val="center"/>
        </w:trPr>
        <w:tc>
          <w:tcPr>
            <w:tcW w:w="1795" w:type="dxa"/>
          </w:tcPr>
          <w:p w14:paraId="3BF84575" w14:textId="2EDC872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0FC929B"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257644C7" w14:textId="77777777">
        <w:trPr>
          <w:trHeight w:val="90"/>
          <w:jc w:val="center"/>
        </w:trPr>
        <w:tc>
          <w:tcPr>
            <w:tcW w:w="1795" w:type="dxa"/>
          </w:tcPr>
          <w:p w14:paraId="5E60E7EC" w14:textId="00DFDCF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6AE3D66" w14:textId="5D3978E5" w:rsidR="007741B6" w:rsidRDefault="007741B6" w:rsidP="007741B6">
            <w:pPr>
              <w:overflowPunct/>
              <w:spacing w:before="0" w:after="0" w:line="240" w:lineRule="auto"/>
              <w:contextualSpacing/>
              <w:textAlignment w:val="auto"/>
              <w:rPr>
                <w:color w:val="000000"/>
                <w:lang w:val="en-US" w:eastAsia="zh-CN"/>
              </w:rPr>
            </w:pPr>
          </w:p>
        </w:tc>
      </w:tr>
      <w:tr w:rsidR="007741B6" w14:paraId="0D34DBD0" w14:textId="77777777">
        <w:trPr>
          <w:trHeight w:val="226"/>
          <w:jc w:val="center"/>
        </w:trPr>
        <w:tc>
          <w:tcPr>
            <w:tcW w:w="1795" w:type="dxa"/>
          </w:tcPr>
          <w:p w14:paraId="45394E26" w14:textId="6EA4B453"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277E910" w14:textId="272C6ED5" w:rsidR="007741B6" w:rsidRDefault="007741B6" w:rsidP="007741B6">
            <w:pPr>
              <w:overflowPunct/>
              <w:spacing w:before="0" w:after="0" w:line="240" w:lineRule="auto"/>
              <w:contextualSpacing/>
              <w:textAlignment w:val="auto"/>
              <w:rPr>
                <w:color w:val="000000"/>
                <w:lang w:val="en-US" w:eastAsia="zh-CN"/>
              </w:rPr>
            </w:pPr>
          </w:p>
        </w:tc>
      </w:tr>
      <w:tr w:rsidR="007741B6" w14:paraId="2F5032F0" w14:textId="77777777">
        <w:trPr>
          <w:trHeight w:val="90"/>
          <w:jc w:val="center"/>
        </w:trPr>
        <w:tc>
          <w:tcPr>
            <w:tcW w:w="1795" w:type="dxa"/>
          </w:tcPr>
          <w:p w14:paraId="3FE17B9A" w14:textId="7A97121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84F8FE6" w14:textId="3FA6BC6A" w:rsidR="007741B6" w:rsidRDefault="007741B6" w:rsidP="007741B6">
            <w:pPr>
              <w:overflowPunct/>
              <w:spacing w:before="0" w:after="0" w:line="240" w:lineRule="auto"/>
              <w:contextualSpacing/>
              <w:textAlignment w:val="auto"/>
              <w:rPr>
                <w:color w:val="000000"/>
                <w:lang w:val="en-US" w:eastAsia="zh-CN"/>
              </w:rPr>
            </w:pPr>
          </w:p>
        </w:tc>
      </w:tr>
      <w:tr w:rsidR="007741B6" w14:paraId="12F77A55" w14:textId="77777777">
        <w:trPr>
          <w:trHeight w:val="319"/>
          <w:jc w:val="center"/>
        </w:trPr>
        <w:tc>
          <w:tcPr>
            <w:tcW w:w="1795" w:type="dxa"/>
          </w:tcPr>
          <w:p w14:paraId="32BEE67F" w14:textId="0EBC958B"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09D70A6" w14:textId="109DBF32" w:rsidR="007741B6" w:rsidRDefault="007741B6" w:rsidP="007741B6">
            <w:pPr>
              <w:overflowPunct/>
              <w:spacing w:before="0" w:after="0" w:line="240" w:lineRule="auto"/>
              <w:contextualSpacing/>
              <w:textAlignment w:val="auto"/>
              <w:rPr>
                <w:color w:val="000000"/>
                <w:lang w:val="en-US" w:eastAsia="zh-CN"/>
              </w:rPr>
            </w:pPr>
          </w:p>
        </w:tc>
      </w:tr>
      <w:tr w:rsidR="007741B6" w14:paraId="18707105" w14:textId="77777777">
        <w:trPr>
          <w:trHeight w:val="319"/>
          <w:jc w:val="center"/>
        </w:trPr>
        <w:tc>
          <w:tcPr>
            <w:tcW w:w="1795" w:type="dxa"/>
          </w:tcPr>
          <w:p w14:paraId="3ECAD90D" w14:textId="1E249CE4"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06F5A2BA" w14:textId="4EBC0550" w:rsidR="007741B6" w:rsidRDefault="007741B6" w:rsidP="007741B6">
            <w:pPr>
              <w:overflowPunct/>
              <w:spacing w:before="0" w:after="0" w:line="240" w:lineRule="auto"/>
              <w:contextualSpacing/>
              <w:textAlignment w:val="auto"/>
              <w:rPr>
                <w:color w:val="000000"/>
                <w:lang w:val="en-US" w:eastAsia="zh-CN"/>
              </w:rPr>
            </w:pPr>
          </w:p>
        </w:tc>
      </w:tr>
      <w:tr w:rsidR="007741B6" w14:paraId="0835A080" w14:textId="77777777">
        <w:trPr>
          <w:trHeight w:val="90"/>
          <w:jc w:val="center"/>
        </w:trPr>
        <w:tc>
          <w:tcPr>
            <w:tcW w:w="1795" w:type="dxa"/>
          </w:tcPr>
          <w:p w14:paraId="2CAC902E" w14:textId="7DA38D99"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34DC7307"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14C9CA52" w14:textId="77777777">
        <w:trPr>
          <w:trHeight w:val="90"/>
          <w:jc w:val="center"/>
        </w:trPr>
        <w:tc>
          <w:tcPr>
            <w:tcW w:w="1795" w:type="dxa"/>
          </w:tcPr>
          <w:p w14:paraId="0C5AF085" w14:textId="067C1E5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7A3DFB3"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37B7B283" w14:textId="77777777">
        <w:trPr>
          <w:trHeight w:val="90"/>
          <w:jc w:val="center"/>
        </w:trPr>
        <w:tc>
          <w:tcPr>
            <w:tcW w:w="1795" w:type="dxa"/>
          </w:tcPr>
          <w:p w14:paraId="1C635BAC" w14:textId="45D967C9"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2AC08B96" w14:textId="62A3ED74" w:rsidR="007741B6" w:rsidRDefault="007741B6" w:rsidP="007741B6">
            <w:pPr>
              <w:overflowPunct/>
              <w:spacing w:before="0" w:after="0" w:line="240" w:lineRule="auto"/>
              <w:contextualSpacing/>
              <w:textAlignment w:val="auto"/>
              <w:rPr>
                <w:color w:val="000000"/>
                <w:lang w:val="en-US" w:eastAsia="zh-CN"/>
              </w:rPr>
            </w:pPr>
          </w:p>
        </w:tc>
      </w:tr>
      <w:tr w:rsidR="007741B6" w14:paraId="105C8B74" w14:textId="77777777">
        <w:trPr>
          <w:trHeight w:val="90"/>
          <w:jc w:val="center"/>
        </w:trPr>
        <w:tc>
          <w:tcPr>
            <w:tcW w:w="1795" w:type="dxa"/>
          </w:tcPr>
          <w:p w14:paraId="1D482E33" w14:textId="0E84678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75210F80" w14:textId="406F7265" w:rsidR="007741B6" w:rsidRDefault="007741B6" w:rsidP="007741B6">
            <w:pPr>
              <w:overflowPunct/>
              <w:spacing w:before="0" w:after="0" w:line="240" w:lineRule="auto"/>
              <w:contextualSpacing/>
              <w:textAlignment w:val="auto"/>
              <w:rPr>
                <w:color w:val="000000"/>
                <w:lang w:val="en-US" w:eastAsia="zh-CN"/>
              </w:rPr>
            </w:pPr>
          </w:p>
        </w:tc>
      </w:tr>
      <w:tr w:rsidR="007741B6" w14:paraId="46B0CBAD" w14:textId="77777777">
        <w:trPr>
          <w:trHeight w:val="90"/>
          <w:jc w:val="center"/>
        </w:trPr>
        <w:tc>
          <w:tcPr>
            <w:tcW w:w="1795" w:type="dxa"/>
          </w:tcPr>
          <w:p w14:paraId="495E8E9F" w14:textId="3C86D63C"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B924D6A" w14:textId="08839F67"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407EAAC3" w14:textId="77777777">
        <w:trPr>
          <w:trHeight w:val="90"/>
          <w:jc w:val="center"/>
        </w:trPr>
        <w:tc>
          <w:tcPr>
            <w:tcW w:w="1795" w:type="dxa"/>
          </w:tcPr>
          <w:p w14:paraId="07828278" w14:textId="6AD7AB8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34D3E82C" w14:textId="1BD58EE5"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0FD1BBF8" w14:textId="77777777">
        <w:trPr>
          <w:trHeight w:val="90"/>
          <w:jc w:val="center"/>
        </w:trPr>
        <w:tc>
          <w:tcPr>
            <w:tcW w:w="1795" w:type="dxa"/>
          </w:tcPr>
          <w:p w14:paraId="5669DF51" w14:textId="0EC54D9D" w:rsidR="007741B6" w:rsidRDefault="007741B6" w:rsidP="007741B6">
            <w:pPr>
              <w:overflowPunct/>
              <w:spacing w:before="0" w:after="0" w:line="240" w:lineRule="auto"/>
              <w:contextualSpacing/>
              <w:textAlignment w:val="auto"/>
              <w:rPr>
                <w:lang w:eastAsia="zh-CN"/>
              </w:rPr>
            </w:pPr>
          </w:p>
        </w:tc>
        <w:tc>
          <w:tcPr>
            <w:tcW w:w="8015" w:type="dxa"/>
          </w:tcPr>
          <w:p w14:paraId="36A91685" w14:textId="6EDC26B1"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7A82BEE0" w14:textId="77777777">
        <w:trPr>
          <w:trHeight w:val="90"/>
          <w:jc w:val="center"/>
        </w:trPr>
        <w:tc>
          <w:tcPr>
            <w:tcW w:w="1795" w:type="dxa"/>
          </w:tcPr>
          <w:p w14:paraId="7C24CFCA" w14:textId="0E1AF518" w:rsidR="007741B6" w:rsidRDefault="007741B6" w:rsidP="007741B6">
            <w:pPr>
              <w:overflowPunct/>
              <w:spacing w:before="0" w:after="0" w:line="240" w:lineRule="auto"/>
              <w:contextualSpacing/>
              <w:textAlignment w:val="auto"/>
              <w:rPr>
                <w:lang w:val="en-US" w:eastAsia="zh-CN"/>
              </w:rPr>
            </w:pPr>
          </w:p>
        </w:tc>
        <w:tc>
          <w:tcPr>
            <w:tcW w:w="8015" w:type="dxa"/>
          </w:tcPr>
          <w:p w14:paraId="2B446927" w14:textId="423F3682" w:rsidR="007741B6" w:rsidRDefault="007741B6" w:rsidP="007741B6">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BodyText"/>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BodyText"/>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BodyText"/>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BodyText"/>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BodyText"/>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Caption"/>
        <w:spacing w:before="0" w:after="0" w:line="240" w:lineRule="auto"/>
        <w:contextualSpacing/>
        <w:jc w:val="center"/>
      </w:pPr>
    </w:p>
    <w:p w14:paraId="20E214AF" w14:textId="61EA03B0" w:rsidR="00B9607E" w:rsidRDefault="00B9607E"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ListParagraph"/>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ListParagraph"/>
              <w:numPr>
                <w:ilvl w:val="0"/>
                <w:numId w:val="30"/>
              </w:numPr>
              <w:spacing w:before="0" w:line="240" w:lineRule="auto"/>
              <w:ind w:left="474"/>
              <w:contextualSpacing/>
              <w:rPr>
                <w:rFonts w:ascii="New York" w:eastAsia="SimSun" w:hAnsi="New York"/>
              </w:rPr>
            </w:pPr>
            <w:r w:rsidRPr="004C37DE">
              <w:rPr>
                <w:rFonts w:ascii="New York" w:eastAsia="SimSun" w:hAnsi="New York"/>
                <w:b/>
                <w:bCs/>
              </w:rPr>
              <w:t>Alt2</w:t>
            </w:r>
            <w:r>
              <w:rPr>
                <w:rFonts w:ascii="New York" w:eastAsia="SimSun" w:hAnsi="New York"/>
              </w:rPr>
              <w:t xml:space="preserve">: Prioritize </w:t>
            </w:r>
            <w:r w:rsidR="00713871">
              <w:rPr>
                <w:rFonts w:ascii="New York" w:eastAsia="SimSun" w:hAnsi="New York"/>
              </w:rPr>
              <w:t xml:space="preserve">up to </w:t>
            </w:r>
            <w:r>
              <w:rPr>
                <w:rFonts w:ascii="New York" w:eastAsia="SimSun" w:hAnsi="New York"/>
              </w:rPr>
              <w:t>4</w:t>
            </w:r>
            <w:r w:rsidR="00713871">
              <w:rPr>
                <w:rFonts w:ascii="New York" w:eastAsia="SimSun" w:hAnsi="New York"/>
              </w:rPr>
              <w:t>-</w:t>
            </w:r>
            <w:r>
              <w:rPr>
                <w:rFonts w:ascii="New York" w:eastAsia="SimSun"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ListParagraph"/>
              <w:spacing w:before="0" w:line="240" w:lineRule="auto"/>
              <w:ind w:left="702"/>
              <w:contextualSpacing/>
              <w:rPr>
                <w:rFonts w:ascii="Times" w:eastAsia="SimSun" w:hAnsi="Times" w:cs="Times"/>
              </w:rPr>
            </w:pPr>
          </w:p>
          <w:p w14:paraId="749F0A5E" w14:textId="34E0CCD2" w:rsidR="00B9607E" w:rsidRPr="00455D87" w:rsidRDefault="003A58F3" w:rsidP="00F73005">
            <w:pPr>
              <w:pStyle w:val="ListParagraph"/>
              <w:numPr>
                <w:ilvl w:val="0"/>
                <w:numId w:val="30"/>
              </w:numPr>
              <w:spacing w:before="0" w:line="240" w:lineRule="auto"/>
              <w:ind w:left="474"/>
              <w:contextualSpacing/>
              <w:rPr>
                <w:rFonts w:ascii="Times" w:eastAsia="SimSun"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w:t>
            </w:r>
            <w:proofErr w:type="spellStart"/>
            <w:r w:rsidR="00B9607E">
              <w:rPr>
                <w:rFonts w:ascii="Times" w:hAnsi="Times" w:cs="Times"/>
              </w:rPr>
              <w:t>HiSilicon</w:t>
            </w:r>
            <w:proofErr w:type="spellEnd"/>
            <w:r w:rsidR="00B9607E">
              <w:rPr>
                <w:rFonts w:ascii="Times" w:hAnsi="Times" w:cs="Times"/>
              </w:rPr>
              <w:t>, ZTE, Sony, Lenovo, CATT, Xiaomi, CMCC, Ericsson, NTT, Nokia</w:t>
            </w:r>
          </w:p>
          <w:p w14:paraId="145DB009" w14:textId="77777777" w:rsidR="00B9607E" w:rsidRPr="00455D87" w:rsidRDefault="00B9607E" w:rsidP="00713871">
            <w:pPr>
              <w:pStyle w:val="ListParagraph"/>
              <w:spacing w:before="0" w:line="240" w:lineRule="auto"/>
              <w:ind w:left="342"/>
              <w:contextualSpacing/>
              <w:rPr>
                <w:rFonts w:ascii="Times" w:eastAsia="SimSun" w:hAnsi="Times" w:cs="Times"/>
              </w:rPr>
            </w:pPr>
          </w:p>
          <w:p w14:paraId="0122D3AE" w14:textId="795FBE28" w:rsidR="00B9607E" w:rsidRPr="00755C51" w:rsidRDefault="003A58F3" w:rsidP="00F73005">
            <w:pPr>
              <w:pStyle w:val="ListParagraph"/>
              <w:numPr>
                <w:ilvl w:val="0"/>
                <w:numId w:val="30"/>
              </w:numPr>
              <w:spacing w:before="0" w:line="240" w:lineRule="auto"/>
              <w:ind w:left="474"/>
              <w:contextualSpacing/>
              <w:rPr>
                <w:rFonts w:ascii="New York" w:eastAsia="SimSun"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ListParagraph"/>
              <w:spacing w:before="0" w:line="240" w:lineRule="auto"/>
              <w:ind w:left="702"/>
              <w:contextualSpacing/>
              <w:rPr>
                <w:rFonts w:ascii="New York" w:eastAsia="SimSun"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BodyText"/>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Caption"/>
        <w:spacing w:before="0" w:after="0" w:line="240" w:lineRule="auto"/>
        <w:contextualSpacing/>
        <w:jc w:val="center"/>
      </w:pPr>
    </w:p>
    <w:p w14:paraId="403E9396" w14:textId="5CB27DCF" w:rsidR="00B9607E" w:rsidRDefault="00B9607E"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9607E" w14:paraId="5858F7E6" w14:textId="77777777" w:rsidTr="00E904C3">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E904C3">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E904C3">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9C5890" w14:paraId="7A20B0B1" w14:textId="77777777" w:rsidTr="00E904C3">
        <w:trPr>
          <w:trHeight w:val="90"/>
          <w:jc w:val="center"/>
        </w:trPr>
        <w:tc>
          <w:tcPr>
            <w:tcW w:w="1795" w:type="dxa"/>
          </w:tcPr>
          <w:p w14:paraId="6A489BAF" w14:textId="6F4366A8"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E89737E" w14:textId="07C6328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0F09A0" w14:paraId="6B25D105" w14:textId="77777777" w:rsidTr="00E904C3">
        <w:trPr>
          <w:trHeight w:val="90"/>
          <w:jc w:val="center"/>
        </w:trPr>
        <w:tc>
          <w:tcPr>
            <w:tcW w:w="1795" w:type="dxa"/>
          </w:tcPr>
          <w:p w14:paraId="53276352" w14:textId="006C085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91A25B8" w14:textId="0E75BA3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0F09A0" w14:paraId="40FA359F" w14:textId="77777777" w:rsidTr="00E904C3">
        <w:trPr>
          <w:trHeight w:val="90"/>
          <w:jc w:val="center"/>
        </w:trPr>
        <w:tc>
          <w:tcPr>
            <w:tcW w:w="1795" w:type="dxa"/>
          </w:tcPr>
          <w:p w14:paraId="24D08A1B"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F4EE6D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C7CDB9A" w14:textId="77777777" w:rsidTr="00E904C3">
        <w:trPr>
          <w:trHeight w:val="90"/>
          <w:jc w:val="center"/>
        </w:trPr>
        <w:tc>
          <w:tcPr>
            <w:tcW w:w="1795" w:type="dxa"/>
          </w:tcPr>
          <w:p w14:paraId="59E7F01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1F2D908"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AF62BC7" w14:textId="77777777" w:rsidTr="00E904C3">
        <w:trPr>
          <w:trHeight w:val="90"/>
          <w:jc w:val="center"/>
        </w:trPr>
        <w:tc>
          <w:tcPr>
            <w:tcW w:w="1795" w:type="dxa"/>
          </w:tcPr>
          <w:p w14:paraId="6D0178A9" w14:textId="77777777" w:rsidR="000F09A0" w:rsidRDefault="000F09A0" w:rsidP="000F09A0">
            <w:pPr>
              <w:overflowPunct/>
              <w:spacing w:before="0" w:after="0" w:line="240" w:lineRule="auto"/>
              <w:contextualSpacing/>
              <w:textAlignment w:val="auto"/>
              <w:rPr>
                <w:color w:val="000000"/>
                <w:lang w:eastAsia="zh-CN"/>
              </w:rPr>
            </w:pPr>
          </w:p>
        </w:tc>
        <w:tc>
          <w:tcPr>
            <w:tcW w:w="8015" w:type="dxa"/>
          </w:tcPr>
          <w:p w14:paraId="6C7EE3CD"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C987154" w14:textId="77777777" w:rsidTr="00E904C3">
        <w:trPr>
          <w:trHeight w:val="90"/>
          <w:jc w:val="center"/>
        </w:trPr>
        <w:tc>
          <w:tcPr>
            <w:tcW w:w="1795" w:type="dxa"/>
          </w:tcPr>
          <w:p w14:paraId="30FA585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F1B124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7DAA7B03" w14:textId="77777777" w:rsidTr="00E904C3">
        <w:trPr>
          <w:trHeight w:val="90"/>
          <w:jc w:val="center"/>
        </w:trPr>
        <w:tc>
          <w:tcPr>
            <w:tcW w:w="1795" w:type="dxa"/>
          </w:tcPr>
          <w:p w14:paraId="1F4066F4"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4BA6467"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678B9118" w14:textId="77777777" w:rsidTr="00E904C3">
        <w:trPr>
          <w:trHeight w:val="90"/>
          <w:jc w:val="center"/>
        </w:trPr>
        <w:tc>
          <w:tcPr>
            <w:tcW w:w="1795" w:type="dxa"/>
          </w:tcPr>
          <w:p w14:paraId="103E19C1"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96EB7BD"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B21D4A0" w14:textId="77777777" w:rsidTr="00E904C3">
        <w:trPr>
          <w:trHeight w:val="90"/>
          <w:jc w:val="center"/>
        </w:trPr>
        <w:tc>
          <w:tcPr>
            <w:tcW w:w="1795" w:type="dxa"/>
          </w:tcPr>
          <w:p w14:paraId="704A31D6"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966E310"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0B6A95F9" w14:textId="77777777" w:rsidTr="00E904C3">
        <w:trPr>
          <w:trHeight w:val="170"/>
          <w:jc w:val="center"/>
        </w:trPr>
        <w:tc>
          <w:tcPr>
            <w:tcW w:w="1795" w:type="dxa"/>
          </w:tcPr>
          <w:p w14:paraId="4BE6C29C"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EC4B542"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0FB4CC57" w14:textId="77777777" w:rsidTr="00E904C3">
        <w:trPr>
          <w:trHeight w:val="90"/>
          <w:jc w:val="center"/>
        </w:trPr>
        <w:tc>
          <w:tcPr>
            <w:tcW w:w="1795" w:type="dxa"/>
          </w:tcPr>
          <w:p w14:paraId="130821A4"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9FF3C30"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EE42A62" w14:textId="77777777" w:rsidTr="00E904C3">
        <w:trPr>
          <w:trHeight w:val="226"/>
          <w:jc w:val="center"/>
        </w:trPr>
        <w:tc>
          <w:tcPr>
            <w:tcW w:w="1795" w:type="dxa"/>
          </w:tcPr>
          <w:p w14:paraId="260FE35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A919A95"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D7327A0" w14:textId="77777777" w:rsidTr="00E904C3">
        <w:trPr>
          <w:trHeight w:val="90"/>
          <w:jc w:val="center"/>
        </w:trPr>
        <w:tc>
          <w:tcPr>
            <w:tcW w:w="1795" w:type="dxa"/>
          </w:tcPr>
          <w:p w14:paraId="223ACCCB"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4CF3D65"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A2FFCEF" w14:textId="77777777" w:rsidTr="00E904C3">
        <w:trPr>
          <w:trHeight w:val="319"/>
          <w:jc w:val="center"/>
        </w:trPr>
        <w:tc>
          <w:tcPr>
            <w:tcW w:w="1795" w:type="dxa"/>
          </w:tcPr>
          <w:p w14:paraId="25C42075"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01E0197"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307D36DA" w14:textId="77777777" w:rsidTr="00E904C3">
        <w:trPr>
          <w:trHeight w:val="319"/>
          <w:jc w:val="center"/>
        </w:trPr>
        <w:tc>
          <w:tcPr>
            <w:tcW w:w="1795" w:type="dxa"/>
          </w:tcPr>
          <w:p w14:paraId="2E073910"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624E54A"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482C565" w14:textId="77777777" w:rsidTr="00E904C3">
        <w:trPr>
          <w:trHeight w:val="90"/>
          <w:jc w:val="center"/>
        </w:trPr>
        <w:tc>
          <w:tcPr>
            <w:tcW w:w="1795" w:type="dxa"/>
          </w:tcPr>
          <w:p w14:paraId="4EAE236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991414C"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96A4EDF" w14:textId="77777777" w:rsidTr="00E904C3">
        <w:trPr>
          <w:trHeight w:val="90"/>
          <w:jc w:val="center"/>
        </w:trPr>
        <w:tc>
          <w:tcPr>
            <w:tcW w:w="1795" w:type="dxa"/>
          </w:tcPr>
          <w:p w14:paraId="47DB83CA"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B5BBCE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60FE214" w14:textId="77777777" w:rsidTr="00E904C3">
        <w:trPr>
          <w:trHeight w:val="90"/>
          <w:jc w:val="center"/>
        </w:trPr>
        <w:tc>
          <w:tcPr>
            <w:tcW w:w="1795" w:type="dxa"/>
          </w:tcPr>
          <w:p w14:paraId="1E6084E6"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7D734C2"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BA4D564" w14:textId="77777777" w:rsidTr="00E904C3">
        <w:trPr>
          <w:trHeight w:val="90"/>
          <w:jc w:val="center"/>
        </w:trPr>
        <w:tc>
          <w:tcPr>
            <w:tcW w:w="1795" w:type="dxa"/>
          </w:tcPr>
          <w:p w14:paraId="7A60C67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DA9F18E"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9CA1F35" w14:textId="77777777" w:rsidTr="00E904C3">
        <w:trPr>
          <w:trHeight w:val="90"/>
          <w:jc w:val="center"/>
        </w:trPr>
        <w:tc>
          <w:tcPr>
            <w:tcW w:w="1795" w:type="dxa"/>
          </w:tcPr>
          <w:p w14:paraId="6D9B1A18"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244F078"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76AD3E68" w14:textId="77777777" w:rsidTr="00E904C3">
        <w:trPr>
          <w:trHeight w:val="90"/>
          <w:jc w:val="center"/>
        </w:trPr>
        <w:tc>
          <w:tcPr>
            <w:tcW w:w="1795" w:type="dxa"/>
          </w:tcPr>
          <w:p w14:paraId="3A1C1895"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2E7EE48"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07EB3834" w14:textId="77777777" w:rsidTr="00E904C3">
        <w:trPr>
          <w:trHeight w:val="90"/>
          <w:jc w:val="center"/>
        </w:trPr>
        <w:tc>
          <w:tcPr>
            <w:tcW w:w="1795" w:type="dxa"/>
          </w:tcPr>
          <w:p w14:paraId="6F401E74" w14:textId="77777777" w:rsidR="000F09A0" w:rsidRDefault="000F09A0" w:rsidP="000F09A0">
            <w:pPr>
              <w:overflowPunct/>
              <w:spacing w:before="0" w:after="0" w:line="240" w:lineRule="auto"/>
              <w:contextualSpacing/>
              <w:textAlignment w:val="auto"/>
              <w:rPr>
                <w:lang w:eastAsia="zh-CN"/>
              </w:rPr>
            </w:pPr>
          </w:p>
        </w:tc>
        <w:tc>
          <w:tcPr>
            <w:tcW w:w="8015" w:type="dxa"/>
          </w:tcPr>
          <w:p w14:paraId="09DD3FF4"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4A05DD6B" w14:textId="77777777" w:rsidTr="00E904C3">
        <w:trPr>
          <w:trHeight w:val="90"/>
          <w:jc w:val="center"/>
        </w:trPr>
        <w:tc>
          <w:tcPr>
            <w:tcW w:w="1795" w:type="dxa"/>
          </w:tcPr>
          <w:p w14:paraId="65D7DE15" w14:textId="77777777" w:rsidR="000F09A0" w:rsidRDefault="000F09A0" w:rsidP="000F09A0">
            <w:pPr>
              <w:overflowPunct/>
              <w:spacing w:before="0" w:after="0" w:line="240" w:lineRule="auto"/>
              <w:contextualSpacing/>
              <w:textAlignment w:val="auto"/>
              <w:rPr>
                <w:lang w:val="en-US" w:eastAsia="zh-CN"/>
              </w:rPr>
            </w:pPr>
          </w:p>
        </w:tc>
        <w:tc>
          <w:tcPr>
            <w:tcW w:w="8015" w:type="dxa"/>
          </w:tcPr>
          <w:p w14:paraId="256FB880"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BodyText"/>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BodyText"/>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BodyText"/>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Caption"/>
        <w:spacing w:before="0" w:after="0" w:line="240" w:lineRule="auto"/>
        <w:contextualSpacing/>
        <w:jc w:val="center"/>
        <w:rPr>
          <w:rFonts w:ascii="Times" w:hAnsi="Times"/>
          <w:b w:val="0"/>
          <w:bCs w:val="0"/>
          <w:szCs w:val="28"/>
        </w:rPr>
      </w:pPr>
    </w:p>
    <w:p w14:paraId="6E9E36E7" w14:textId="6DC2E132"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ListParagraph"/>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ListParagraph"/>
              <w:numPr>
                <w:ilvl w:val="0"/>
                <w:numId w:val="30"/>
              </w:numPr>
              <w:spacing w:before="0" w:line="240" w:lineRule="auto"/>
              <w:ind w:left="343" w:hanging="229"/>
              <w:contextualSpacing/>
              <w:rPr>
                <w:rFonts w:ascii="Times New Roman" w:eastAsia="SimSun" w:hAnsi="Times New Roman"/>
              </w:rPr>
            </w:pPr>
            <w:r w:rsidRPr="00084AA6">
              <w:rPr>
                <w:rFonts w:ascii="Times New Roman" w:eastAsia="SimSun" w:hAnsi="Times New Roman"/>
                <w:b/>
                <w:bCs/>
              </w:rPr>
              <w:t>Alt2</w:t>
            </w:r>
            <w:r w:rsidRPr="00084AA6">
              <w:rPr>
                <w:rFonts w:ascii="Times New Roman" w:eastAsia="SimSun"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proofErr w:type="gramStart"/>
            <w:r w:rsidR="00DD6904" w:rsidRPr="00084AA6">
              <w:rPr>
                <w:rFonts w:ascii="Times New Roman" w:eastAsia="Times New Roman" w:hAnsi="Times New Roman"/>
              </w:rPr>
              <w:t>IDC(</w:t>
            </w:r>
            <w:proofErr w:type="gramEnd"/>
            <w:r w:rsidR="00DD6904" w:rsidRPr="00084AA6">
              <w:rPr>
                <w:rFonts w:ascii="Times New Roman" w:eastAsia="Times New Roman" w:hAnsi="Times New Roman"/>
              </w:rPr>
              <w:t>1)</w:t>
            </w:r>
          </w:p>
          <w:p w14:paraId="70C78B9D" w14:textId="77777777" w:rsidR="00084AA6" w:rsidRPr="00084AA6" w:rsidRDefault="00084AA6" w:rsidP="00084AA6">
            <w:pPr>
              <w:pStyle w:val="ListParagraph"/>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 xml:space="preserve">upported by: ZTE, </w:t>
            </w:r>
            <w:proofErr w:type="gramStart"/>
            <w:r w:rsidR="00DD6904" w:rsidRPr="00B25D6A">
              <w:rPr>
                <w:rFonts w:eastAsia="Times New Roman"/>
                <w:sz w:val="22"/>
                <w:szCs w:val="22"/>
              </w:rPr>
              <w:t>IDC(</w:t>
            </w:r>
            <w:proofErr w:type="gramEnd"/>
            <w:r w:rsidR="00DD6904" w:rsidRPr="00B25D6A">
              <w:rPr>
                <w:rFonts w:eastAsia="Times New Roman"/>
                <w:sz w:val="22"/>
                <w:szCs w:val="22"/>
              </w:rPr>
              <w:t>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BodyText"/>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BodyText"/>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DD6904" w14:paraId="0F8B5038" w14:textId="77777777" w:rsidTr="00E904C3">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E904C3">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E904C3">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277347C2" w14:textId="77777777" w:rsidR="007D700D" w:rsidRDefault="007D700D" w:rsidP="007D700D">
            <w:pPr>
              <w:pStyle w:val="BodyText"/>
              <w:spacing w:after="0" w:line="240" w:lineRule="auto"/>
              <w:contextualSpacing/>
              <w:rPr>
                <w:b/>
                <w:bCs/>
                <w:sz w:val="22"/>
                <w:szCs w:val="22"/>
                <w:highlight w:val="yellow"/>
              </w:rPr>
            </w:pPr>
            <w:r>
              <w:rPr>
                <w:b/>
                <w:bCs/>
                <w:sz w:val="22"/>
                <w:szCs w:val="22"/>
                <w:highlight w:val="yellow"/>
              </w:rPr>
              <w:lastRenderedPageBreak/>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BodyText"/>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9C5890" w14:paraId="5F543308" w14:textId="77777777" w:rsidTr="00E904C3">
        <w:trPr>
          <w:trHeight w:val="90"/>
          <w:jc w:val="center"/>
        </w:trPr>
        <w:tc>
          <w:tcPr>
            <w:tcW w:w="1795" w:type="dxa"/>
          </w:tcPr>
          <w:p w14:paraId="4B90C0A0" w14:textId="59D60236"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0B3A86DB" w14:textId="021FBC7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7D700D" w14:paraId="771C42C6" w14:textId="77777777" w:rsidTr="00E904C3">
        <w:trPr>
          <w:trHeight w:val="90"/>
          <w:jc w:val="center"/>
        </w:trPr>
        <w:tc>
          <w:tcPr>
            <w:tcW w:w="1795" w:type="dxa"/>
          </w:tcPr>
          <w:p w14:paraId="3C36B1F1" w14:textId="4DD5B536"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95543F1" w14:textId="023D357E"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7D700D" w14:paraId="14333400" w14:textId="77777777" w:rsidTr="00E904C3">
        <w:trPr>
          <w:trHeight w:val="90"/>
          <w:jc w:val="center"/>
        </w:trPr>
        <w:tc>
          <w:tcPr>
            <w:tcW w:w="1795" w:type="dxa"/>
          </w:tcPr>
          <w:p w14:paraId="123A980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6CE7D069"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14D94339" w14:textId="77777777" w:rsidTr="00E904C3">
        <w:trPr>
          <w:trHeight w:val="90"/>
          <w:jc w:val="center"/>
        </w:trPr>
        <w:tc>
          <w:tcPr>
            <w:tcW w:w="1795" w:type="dxa"/>
          </w:tcPr>
          <w:p w14:paraId="0B5E8E30" w14:textId="77777777" w:rsidR="007D700D" w:rsidRDefault="007D700D" w:rsidP="007D700D">
            <w:pPr>
              <w:overflowPunct/>
              <w:spacing w:before="0" w:after="0" w:line="240" w:lineRule="auto"/>
              <w:contextualSpacing/>
              <w:textAlignment w:val="auto"/>
              <w:rPr>
                <w:color w:val="000000"/>
                <w:lang w:eastAsia="zh-CN"/>
              </w:rPr>
            </w:pPr>
          </w:p>
        </w:tc>
        <w:tc>
          <w:tcPr>
            <w:tcW w:w="8015" w:type="dxa"/>
          </w:tcPr>
          <w:p w14:paraId="45818507"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88F60A1" w14:textId="77777777" w:rsidTr="00E904C3">
        <w:trPr>
          <w:trHeight w:val="90"/>
          <w:jc w:val="center"/>
        </w:trPr>
        <w:tc>
          <w:tcPr>
            <w:tcW w:w="1795" w:type="dxa"/>
          </w:tcPr>
          <w:p w14:paraId="6DF4A7D6"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DD7BD8B"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A0DF980" w14:textId="77777777" w:rsidTr="00E904C3">
        <w:trPr>
          <w:trHeight w:val="90"/>
          <w:jc w:val="center"/>
        </w:trPr>
        <w:tc>
          <w:tcPr>
            <w:tcW w:w="1795" w:type="dxa"/>
          </w:tcPr>
          <w:p w14:paraId="6F7ABFE0"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31FE7D7"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1CFD300" w14:textId="77777777" w:rsidTr="00E904C3">
        <w:trPr>
          <w:trHeight w:val="90"/>
          <w:jc w:val="center"/>
        </w:trPr>
        <w:tc>
          <w:tcPr>
            <w:tcW w:w="1795" w:type="dxa"/>
          </w:tcPr>
          <w:p w14:paraId="55296789"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075C9EA"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28B4D4C6" w14:textId="77777777" w:rsidTr="00E904C3">
        <w:trPr>
          <w:trHeight w:val="90"/>
          <w:jc w:val="center"/>
        </w:trPr>
        <w:tc>
          <w:tcPr>
            <w:tcW w:w="1795" w:type="dxa"/>
          </w:tcPr>
          <w:p w14:paraId="0CDE7B4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4E2CD359"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6989C8F8" w14:textId="77777777" w:rsidTr="00E904C3">
        <w:trPr>
          <w:trHeight w:val="170"/>
          <w:jc w:val="center"/>
        </w:trPr>
        <w:tc>
          <w:tcPr>
            <w:tcW w:w="1795" w:type="dxa"/>
          </w:tcPr>
          <w:p w14:paraId="3C5388C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6BB3BDEB"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B93C69A" w14:textId="77777777" w:rsidTr="00E904C3">
        <w:trPr>
          <w:trHeight w:val="90"/>
          <w:jc w:val="center"/>
        </w:trPr>
        <w:tc>
          <w:tcPr>
            <w:tcW w:w="1795" w:type="dxa"/>
          </w:tcPr>
          <w:p w14:paraId="65EFC1CF"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9EB1BBC"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5E97F5F2" w14:textId="77777777" w:rsidTr="00E904C3">
        <w:trPr>
          <w:trHeight w:val="226"/>
          <w:jc w:val="center"/>
        </w:trPr>
        <w:tc>
          <w:tcPr>
            <w:tcW w:w="1795" w:type="dxa"/>
          </w:tcPr>
          <w:p w14:paraId="3F36CA7A"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4027D91" w14:textId="77777777" w:rsidR="007D700D" w:rsidRDefault="007D700D" w:rsidP="007D700D">
            <w:pPr>
              <w:overflowPunct/>
              <w:spacing w:before="0" w:after="0" w:line="240" w:lineRule="auto"/>
              <w:contextualSpacing/>
              <w:textAlignment w:val="auto"/>
              <w:rPr>
                <w:color w:val="000000"/>
                <w:lang w:eastAsia="zh-CN"/>
              </w:rPr>
            </w:pPr>
          </w:p>
        </w:tc>
      </w:tr>
      <w:tr w:rsidR="007D700D" w14:paraId="43E4AAB3" w14:textId="77777777" w:rsidTr="00E904C3">
        <w:trPr>
          <w:trHeight w:val="90"/>
          <w:jc w:val="center"/>
        </w:trPr>
        <w:tc>
          <w:tcPr>
            <w:tcW w:w="1795" w:type="dxa"/>
          </w:tcPr>
          <w:p w14:paraId="06C32FB1"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09094690"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D0A3A89" w14:textId="77777777" w:rsidTr="00E904C3">
        <w:trPr>
          <w:trHeight w:val="319"/>
          <w:jc w:val="center"/>
        </w:trPr>
        <w:tc>
          <w:tcPr>
            <w:tcW w:w="1795" w:type="dxa"/>
          </w:tcPr>
          <w:p w14:paraId="36756B32"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19E32A8"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62CFD21C" w14:textId="77777777" w:rsidTr="00E904C3">
        <w:trPr>
          <w:trHeight w:val="90"/>
          <w:jc w:val="center"/>
        </w:trPr>
        <w:tc>
          <w:tcPr>
            <w:tcW w:w="1795" w:type="dxa"/>
          </w:tcPr>
          <w:p w14:paraId="4C747C00"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2BC5EADC"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6D6D1F4" w14:textId="77777777" w:rsidTr="00E904C3">
        <w:trPr>
          <w:trHeight w:val="90"/>
          <w:jc w:val="center"/>
        </w:trPr>
        <w:tc>
          <w:tcPr>
            <w:tcW w:w="1795" w:type="dxa"/>
          </w:tcPr>
          <w:p w14:paraId="59BC745B" w14:textId="77777777" w:rsidR="007D700D" w:rsidRDefault="007D700D" w:rsidP="007D700D">
            <w:pPr>
              <w:overflowPunct/>
              <w:spacing w:before="0" w:after="0" w:line="240" w:lineRule="auto"/>
              <w:contextualSpacing/>
              <w:textAlignment w:val="auto"/>
              <w:rPr>
                <w:color w:val="000000"/>
                <w:lang w:eastAsia="zh-CN"/>
              </w:rPr>
            </w:pPr>
          </w:p>
        </w:tc>
        <w:tc>
          <w:tcPr>
            <w:tcW w:w="8015" w:type="dxa"/>
          </w:tcPr>
          <w:p w14:paraId="2DC8AE63" w14:textId="77777777" w:rsidR="007D700D" w:rsidRDefault="007D700D" w:rsidP="007D700D">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Heading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BodyText"/>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BodyText"/>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Caption"/>
        <w:spacing w:before="0" w:after="0" w:line="240" w:lineRule="auto"/>
        <w:contextualSpacing/>
        <w:jc w:val="center"/>
      </w:pPr>
    </w:p>
    <w:p w14:paraId="02B0F60C" w14:textId="12C889AC" w:rsidR="00651070" w:rsidRDefault="00651070" w:rsidP="0065107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0A6CFB" w:rsidRPr="005F6937" w14:paraId="50B39D0B" w14:textId="77777777" w:rsidTr="00E904C3">
        <w:tc>
          <w:tcPr>
            <w:tcW w:w="6385" w:type="dxa"/>
          </w:tcPr>
          <w:p w14:paraId="0620935C" w14:textId="11AE5503" w:rsidR="000A6CFB" w:rsidRPr="005F6937" w:rsidRDefault="000A6CFB" w:rsidP="00713871">
            <w:pPr>
              <w:pStyle w:val="ListParagraph"/>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ListParagraph"/>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8A35FC" w14:paraId="77904A9B" w14:textId="77777777" w:rsidTr="00EA7C75">
        <w:trPr>
          <w:trHeight w:val="90"/>
          <w:jc w:val="center"/>
        </w:trPr>
        <w:tc>
          <w:tcPr>
            <w:tcW w:w="1795" w:type="dxa"/>
            <w:shd w:val="clear" w:color="auto" w:fill="D0CECE" w:themeFill="background2" w:themeFillShade="E6"/>
          </w:tcPr>
          <w:p w14:paraId="754E2B79"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EA7C75">
        <w:trPr>
          <w:trHeight w:val="90"/>
          <w:jc w:val="center"/>
        </w:trPr>
        <w:tc>
          <w:tcPr>
            <w:tcW w:w="1795" w:type="dxa"/>
          </w:tcPr>
          <w:p w14:paraId="758B0428" w14:textId="1DDCBD2A"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6B355E" w14:paraId="11210686" w14:textId="77777777" w:rsidTr="00EA7C75">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Malgun Gothic"/>
                <w:color w:val="000000"/>
                <w:lang w:val="en-US" w:eastAsia="ko-KR"/>
              </w:rPr>
              <w:t>Support</w:t>
            </w:r>
          </w:p>
        </w:tc>
      </w:tr>
      <w:tr w:rsidR="009C5890" w14:paraId="6CCBDB6C" w14:textId="77777777" w:rsidTr="00EA7C75">
        <w:trPr>
          <w:trHeight w:val="90"/>
          <w:jc w:val="center"/>
        </w:trPr>
        <w:tc>
          <w:tcPr>
            <w:tcW w:w="1795" w:type="dxa"/>
          </w:tcPr>
          <w:p w14:paraId="3B03FC3A" w14:textId="0A4F4F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2F003BB" w14:textId="1FB375A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85A4354" w14:textId="77777777" w:rsidTr="00EA7C75">
        <w:trPr>
          <w:trHeight w:val="90"/>
          <w:jc w:val="center"/>
        </w:trPr>
        <w:tc>
          <w:tcPr>
            <w:tcW w:w="1795" w:type="dxa"/>
          </w:tcPr>
          <w:p w14:paraId="63ADAACE" w14:textId="263C1976"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7E8252" w14:textId="415D291E"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Support</w:t>
            </w:r>
          </w:p>
        </w:tc>
      </w:tr>
      <w:tr w:rsidR="006B355E" w14:paraId="0B27E094" w14:textId="77777777" w:rsidTr="00EA7C75">
        <w:trPr>
          <w:trHeight w:val="90"/>
          <w:jc w:val="center"/>
        </w:trPr>
        <w:tc>
          <w:tcPr>
            <w:tcW w:w="1795" w:type="dxa"/>
          </w:tcPr>
          <w:p w14:paraId="49D5C88E"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97BBDAA"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7EA86C1" w14:textId="77777777" w:rsidTr="00EA7C75">
        <w:trPr>
          <w:trHeight w:val="90"/>
          <w:jc w:val="center"/>
        </w:trPr>
        <w:tc>
          <w:tcPr>
            <w:tcW w:w="1795" w:type="dxa"/>
          </w:tcPr>
          <w:p w14:paraId="13DF3BA0"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75FF22E4"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3B01D33" w14:textId="77777777" w:rsidTr="00EA7C75">
        <w:trPr>
          <w:trHeight w:val="90"/>
          <w:jc w:val="center"/>
        </w:trPr>
        <w:tc>
          <w:tcPr>
            <w:tcW w:w="1795" w:type="dxa"/>
          </w:tcPr>
          <w:p w14:paraId="5B4072C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7F2B6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AA24F64" w14:textId="77777777" w:rsidTr="00EA7C75">
        <w:trPr>
          <w:trHeight w:val="90"/>
          <w:jc w:val="center"/>
        </w:trPr>
        <w:tc>
          <w:tcPr>
            <w:tcW w:w="1795" w:type="dxa"/>
          </w:tcPr>
          <w:p w14:paraId="465D1C1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D0CAEFE"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FC080B" w14:textId="77777777" w:rsidTr="00EA7C75">
        <w:trPr>
          <w:trHeight w:val="90"/>
          <w:jc w:val="center"/>
        </w:trPr>
        <w:tc>
          <w:tcPr>
            <w:tcW w:w="1795" w:type="dxa"/>
          </w:tcPr>
          <w:p w14:paraId="6FCC98C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70CED6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25B82C3" w14:textId="77777777" w:rsidTr="00EA7C75">
        <w:trPr>
          <w:trHeight w:val="90"/>
          <w:jc w:val="center"/>
        </w:trPr>
        <w:tc>
          <w:tcPr>
            <w:tcW w:w="1795" w:type="dxa"/>
          </w:tcPr>
          <w:p w14:paraId="10CD6B5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39C6856"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0086B9" w14:textId="77777777" w:rsidTr="00EA7C75">
        <w:trPr>
          <w:trHeight w:val="170"/>
          <w:jc w:val="center"/>
        </w:trPr>
        <w:tc>
          <w:tcPr>
            <w:tcW w:w="1795" w:type="dxa"/>
          </w:tcPr>
          <w:p w14:paraId="5BB42C4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A14B8C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B49D282" w14:textId="77777777" w:rsidTr="00EA7C75">
        <w:trPr>
          <w:trHeight w:val="90"/>
          <w:jc w:val="center"/>
        </w:trPr>
        <w:tc>
          <w:tcPr>
            <w:tcW w:w="1795" w:type="dxa"/>
          </w:tcPr>
          <w:p w14:paraId="473D536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6B57B5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8DC0531" w14:textId="77777777" w:rsidTr="00EA7C75">
        <w:trPr>
          <w:trHeight w:val="226"/>
          <w:jc w:val="center"/>
        </w:trPr>
        <w:tc>
          <w:tcPr>
            <w:tcW w:w="1795" w:type="dxa"/>
          </w:tcPr>
          <w:p w14:paraId="6A1DA28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DF05AE7" w14:textId="77777777" w:rsidR="006B355E" w:rsidRDefault="006B355E" w:rsidP="006B355E">
            <w:pPr>
              <w:overflowPunct/>
              <w:spacing w:before="0" w:after="0" w:line="240" w:lineRule="auto"/>
              <w:contextualSpacing/>
              <w:textAlignment w:val="auto"/>
              <w:rPr>
                <w:color w:val="000000"/>
                <w:lang w:eastAsia="zh-CN"/>
              </w:rPr>
            </w:pPr>
          </w:p>
        </w:tc>
      </w:tr>
      <w:tr w:rsidR="006B355E" w14:paraId="4C86B970" w14:textId="77777777" w:rsidTr="00EA7C75">
        <w:trPr>
          <w:trHeight w:val="90"/>
          <w:jc w:val="center"/>
        </w:trPr>
        <w:tc>
          <w:tcPr>
            <w:tcW w:w="1795" w:type="dxa"/>
          </w:tcPr>
          <w:p w14:paraId="0BC0084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109B58D"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7C70D0" w14:textId="77777777" w:rsidTr="00EA7C75">
        <w:trPr>
          <w:trHeight w:val="319"/>
          <w:jc w:val="center"/>
        </w:trPr>
        <w:tc>
          <w:tcPr>
            <w:tcW w:w="1795" w:type="dxa"/>
          </w:tcPr>
          <w:p w14:paraId="6784E80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0C58B4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C888A4B" w14:textId="77777777" w:rsidTr="00EA7C75">
        <w:trPr>
          <w:trHeight w:val="90"/>
          <w:jc w:val="center"/>
        </w:trPr>
        <w:tc>
          <w:tcPr>
            <w:tcW w:w="1795" w:type="dxa"/>
          </w:tcPr>
          <w:p w14:paraId="7200D5E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51B89F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D9AF6C2" w14:textId="77777777" w:rsidTr="00EA7C75">
        <w:trPr>
          <w:trHeight w:val="90"/>
          <w:jc w:val="center"/>
        </w:trPr>
        <w:tc>
          <w:tcPr>
            <w:tcW w:w="1795" w:type="dxa"/>
          </w:tcPr>
          <w:p w14:paraId="0D2E369E"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40F1F6EF" w14:textId="77777777" w:rsidR="006B355E" w:rsidRDefault="006B355E" w:rsidP="006B355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BodyText"/>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w:t>
      </w:r>
      <w:proofErr w:type="gramStart"/>
      <w:r w:rsidR="007811C5">
        <w:rPr>
          <w:rFonts w:ascii="New York" w:hAnsi="New York"/>
          <w:sz w:val="22"/>
          <w:szCs w:val="22"/>
          <w:lang w:val="en-US"/>
        </w:rPr>
        <w:t>however</w:t>
      </w:r>
      <w:proofErr w:type="gramEnd"/>
      <w:r w:rsidR="007811C5">
        <w:rPr>
          <w:rFonts w:ascii="New York" w:hAnsi="New York"/>
          <w:sz w:val="22"/>
          <w:szCs w:val="22"/>
          <w:lang w:val="en-US"/>
        </w:rPr>
        <w:t xml:space="preserve">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5A7348" w14:paraId="03F64BF8" w14:textId="77777777" w:rsidTr="00E904C3">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Single field to indicate rank and precoder</w:t>
            </w:r>
          </w:p>
          <w:p w14:paraId="02365399"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696B8242" w14:textId="77777777" w:rsidR="005C4EFD" w:rsidRPr="005C4EFD" w:rsidRDefault="005C4EFD" w:rsidP="005C4EFD">
            <w:pPr>
              <w:pStyle w:val="ListParagraph"/>
              <w:spacing w:before="0" w:line="240" w:lineRule="auto"/>
              <w:ind w:left="384"/>
              <w:contextualSpacing/>
              <w:rPr>
                <w:rFonts w:ascii="New York" w:eastAsia="SimSun" w:hAnsi="New York"/>
              </w:rPr>
            </w:pPr>
          </w:p>
          <w:p w14:paraId="7931B612" w14:textId="1201C83D"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Separate fields to indicate rank/precoder per port group</w:t>
            </w:r>
          </w:p>
          <w:p w14:paraId="0322D82A"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0C440CB" w14:textId="77777777" w:rsidR="005A7348" w:rsidRPr="00B42A6F" w:rsidRDefault="005A7348" w:rsidP="008A35FC">
            <w:pPr>
              <w:pStyle w:val="ListParagraph"/>
              <w:spacing w:line="240" w:lineRule="auto"/>
              <w:ind w:left="882"/>
              <w:contextualSpacing/>
              <w:rPr>
                <w:rFonts w:ascii="New York" w:eastAsia="SimSun"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ListParagraph"/>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ListParagraph"/>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FFS DCI-</w:t>
      </w:r>
      <w:proofErr w:type="spellStart"/>
      <w:r w:rsidRPr="001915FE">
        <w:rPr>
          <w:rFonts w:ascii="Times" w:hAnsi="Times" w:cs="Times"/>
          <w:b/>
          <w:bCs/>
          <w:highlight w:val="yellow"/>
          <w:lang w:val="fr-FR"/>
        </w:rPr>
        <w:t>based</w:t>
      </w:r>
      <w:proofErr w:type="spellEnd"/>
      <w:r w:rsidRPr="001915FE">
        <w:rPr>
          <w:rFonts w:ascii="Times" w:hAnsi="Times" w:cs="Times"/>
          <w:b/>
          <w:bCs/>
          <w:highlight w:val="yellow"/>
          <w:lang w:val="fr-FR"/>
        </w:rPr>
        <w:t xml:space="preserve">,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ListParagraph"/>
        <w:spacing w:line="240" w:lineRule="auto"/>
        <w:contextualSpacing/>
        <w:jc w:val="both"/>
        <w:rPr>
          <w:rFonts w:ascii="Times" w:hAnsi="Times" w:cs="Times"/>
          <w:highlight w:val="yellow"/>
          <w:lang w:val="fr-FR"/>
        </w:rPr>
      </w:pPr>
    </w:p>
    <w:p w14:paraId="4BD3D7A4" w14:textId="23BAF16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5A7348" w14:paraId="73023706" w14:textId="77777777" w:rsidTr="00E904C3">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E904C3">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6B355E" w14:paraId="6CC75E75" w14:textId="77777777" w:rsidTr="00E904C3">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9C5890" w14:paraId="6C278210" w14:textId="77777777" w:rsidTr="00E904C3">
        <w:trPr>
          <w:trHeight w:val="90"/>
          <w:jc w:val="center"/>
        </w:trPr>
        <w:tc>
          <w:tcPr>
            <w:tcW w:w="1795" w:type="dxa"/>
          </w:tcPr>
          <w:p w14:paraId="377F9B60" w14:textId="7F6020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7888DE" w14:textId="25D5AAF7"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677E7F3" w14:textId="77777777" w:rsidTr="00E904C3">
        <w:trPr>
          <w:trHeight w:val="90"/>
          <w:jc w:val="center"/>
        </w:trPr>
        <w:tc>
          <w:tcPr>
            <w:tcW w:w="1795" w:type="dxa"/>
          </w:tcPr>
          <w:p w14:paraId="42B5A2B6" w14:textId="177E8DB7"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4D30068B" w14:textId="061850F9"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Agree.</w:t>
            </w:r>
          </w:p>
        </w:tc>
      </w:tr>
      <w:tr w:rsidR="006B355E" w14:paraId="7CBE48B5" w14:textId="77777777" w:rsidTr="00E904C3">
        <w:trPr>
          <w:trHeight w:val="90"/>
          <w:jc w:val="center"/>
        </w:trPr>
        <w:tc>
          <w:tcPr>
            <w:tcW w:w="1795" w:type="dxa"/>
          </w:tcPr>
          <w:p w14:paraId="010A2CD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E68277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3B70C182" w14:textId="77777777" w:rsidTr="00E904C3">
        <w:trPr>
          <w:trHeight w:val="90"/>
          <w:jc w:val="center"/>
        </w:trPr>
        <w:tc>
          <w:tcPr>
            <w:tcW w:w="1795" w:type="dxa"/>
          </w:tcPr>
          <w:p w14:paraId="2AF83CB8"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103E272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324A2260" w14:textId="77777777" w:rsidTr="00E904C3">
        <w:trPr>
          <w:trHeight w:val="90"/>
          <w:jc w:val="center"/>
        </w:trPr>
        <w:tc>
          <w:tcPr>
            <w:tcW w:w="1795" w:type="dxa"/>
          </w:tcPr>
          <w:p w14:paraId="6FBC76D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C28BF9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B4D652A" w14:textId="77777777" w:rsidTr="00E904C3">
        <w:trPr>
          <w:trHeight w:val="90"/>
          <w:jc w:val="center"/>
        </w:trPr>
        <w:tc>
          <w:tcPr>
            <w:tcW w:w="1795" w:type="dxa"/>
          </w:tcPr>
          <w:p w14:paraId="61158AA6"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274F0FA"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18CC7C" w14:textId="77777777" w:rsidTr="00E904C3">
        <w:trPr>
          <w:trHeight w:val="90"/>
          <w:jc w:val="center"/>
        </w:trPr>
        <w:tc>
          <w:tcPr>
            <w:tcW w:w="1795" w:type="dxa"/>
          </w:tcPr>
          <w:p w14:paraId="532EB48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1D088B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FFB7010" w14:textId="77777777" w:rsidTr="00E904C3">
        <w:trPr>
          <w:trHeight w:val="90"/>
          <w:jc w:val="center"/>
        </w:trPr>
        <w:tc>
          <w:tcPr>
            <w:tcW w:w="1795" w:type="dxa"/>
          </w:tcPr>
          <w:p w14:paraId="6A69973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FDC42CC"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2D3105E" w14:textId="77777777" w:rsidTr="00E904C3">
        <w:trPr>
          <w:trHeight w:val="170"/>
          <w:jc w:val="center"/>
        </w:trPr>
        <w:tc>
          <w:tcPr>
            <w:tcW w:w="1795" w:type="dxa"/>
          </w:tcPr>
          <w:p w14:paraId="1C06FBA4"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F096B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D5FEE1" w14:textId="77777777" w:rsidTr="00E904C3">
        <w:trPr>
          <w:trHeight w:val="90"/>
          <w:jc w:val="center"/>
        </w:trPr>
        <w:tc>
          <w:tcPr>
            <w:tcW w:w="1795" w:type="dxa"/>
          </w:tcPr>
          <w:p w14:paraId="2627EC3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49D125A" w14:textId="77777777" w:rsidR="006B355E" w:rsidRDefault="006B355E" w:rsidP="006B355E">
            <w:pPr>
              <w:tabs>
                <w:tab w:val="left" w:pos="1210"/>
              </w:tabs>
              <w:overflowPunct/>
              <w:spacing w:before="0" w:after="0" w:line="240" w:lineRule="auto"/>
              <w:contextualSpacing/>
              <w:textAlignment w:val="auto"/>
              <w:rPr>
                <w:color w:val="000000"/>
                <w:lang w:eastAsia="zh-CN"/>
              </w:rPr>
            </w:pPr>
          </w:p>
        </w:tc>
      </w:tr>
      <w:tr w:rsidR="006B355E" w14:paraId="7E6E6843" w14:textId="77777777" w:rsidTr="00E904C3">
        <w:trPr>
          <w:trHeight w:val="226"/>
          <w:jc w:val="center"/>
        </w:trPr>
        <w:tc>
          <w:tcPr>
            <w:tcW w:w="1795" w:type="dxa"/>
          </w:tcPr>
          <w:p w14:paraId="449FE51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523833C" w14:textId="77777777" w:rsidR="006B355E" w:rsidRPr="00422559" w:rsidRDefault="006B355E" w:rsidP="006B355E">
            <w:pPr>
              <w:spacing w:before="0" w:after="0" w:line="240" w:lineRule="auto"/>
              <w:contextualSpacing/>
            </w:pPr>
          </w:p>
        </w:tc>
      </w:tr>
      <w:tr w:rsidR="006B355E" w14:paraId="50C9FB7E" w14:textId="77777777" w:rsidTr="00E904C3">
        <w:trPr>
          <w:trHeight w:val="90"/>
          <w:jc w:val="center"/>
        </w:trPr>
        <w:tc>
          <w:tcPr>
            <w:tcW w:w="1795" w:type="dxa"/>
          </w:tcPr>
          <w:p w14:paraId="6CA2DFE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F73993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938A0AE" w14:textId="77777777" w:rsidTr="00E904C3">
        <w:trPr>
          <w:trHeight w:val="319"/>
          <w:jc w:val="center"/>
        </w:trPr>
        <w:tc>
          <w:tcPr>
            <w:tcW w:w="1795" w:type="dxa"/>
          </w:tcPr>
          <w:p w14:paraId="6FC1FE2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04098F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99E24E" w14:textId="77777777" w:rsidTr="00E904C3">
        <w:trPr>
          <w:trHeight w:val="90"/>
          <w:jc w:val="center"/>
        </w:trPr>
        <w:tc>
          <w:tcPr>
            <w:tcW w:w="1795" w:type="dxa"/>
          </w:tcPr>
          <w:p w14:paraId="1C791D7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D6C0F75" w14:textId="77777777" w:rsidR="006B355E" w:rsidRDefault="006B355E" w:rsidP="006B355E">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proofErr w:type="spellEnd"/>
      <w:r w:rsidR="000E1C2B">
        <w:rPr>
          <w:rFonts w:ascii="Times New Roman" w:hAnsi="Times New Roman"/>
          <w:smallCaps/>
          <w:lang w:val="en-US"/>
        </w:rPr>
        <w:t xml:space="preserve"> UL Transmission</w:t>
      </w:r>
    </w:p>
    <w:p w14:paraId="3DABC6F8" w14:textId="43B93FDA" w:rsidR="00422559" w:rsidRDefault="00430392" w:rsidP="00430392">
      <w:pPr>
        <w:pStyle w:val="BodyText"/>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BodyText"/>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BodyText"/>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TableGrid"/>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ListParagraph"/>
              <w:numPr>
                <w:ilvl w:val="0"/>
                <w:numId w:val="30"/>
              </w:numPr>
              <w:spacing w:before="0" w:line="240" w:lineRule="auto"/>
              <w:ind w:left="342"/>
              <w:contextualSpacing/>
              <w:rPr>
                <w:rFonts w:ascii="New York" w:eastAsia="SimSun" w:hAnsi="New York"/>
              </w:rPr>
            </w:pPr>
            <w:bookmarkStart w:id="8" w:name="_Hlk111576068"/>
            <w:r w:rsidRPr="00E93776">
              <w:rPr>
                <w:rFonts w:ascii="New York" w:eastAsia="SimSun" w:hAnsi="New York"/>
                <w:b/>
                <w:bCs/>
              </w:rPr>
              <w:t>Alt1:</w:t>
            </w:r>
            <w:r>
              <w:rPr>
                <w:rFonts w:ascii="New York" w:eastAsia="SimSun" w:hAnsi="New York"/>
              </w:rPr>
              <w:t xml:space="preserve"> </w:t>
            </w:r>
            <w:r w:rsidR="00422559" w:rsidRPr="006147AF">
              <w:rPr>
                <w:rFonts w:ascii="New York" w:eastAsia="SimSun" w:hAnsi="New York"/>
              </w:rPr>
              <w:t>A</w:t>
            </w:r>
            <w:r w:rsidR="00422559">
              <w:rPr>
                <w:rFonts w:ascii="New York" w:eastAsia="SimSun" w:hAnsi="New York"/>
              </w:rPr>
              <w:t xml:space="preserve"> single</w:t>
            </w:r>
            <w:r w:rsidR="00422559" w:rsidRPr="006147AF">
              <w:rPr>
                <w:rFonts w:ascii="New York" w:eastAsia="SimSun" w:hAnsi="New York"/>
              </w:rPr>
              <w:t xml:space="preserve"> SRS resource set configured </w:t>
            </w:r>
            <w:r w:rsidR="00422559">
              <w:rPr>
                <w:rFonts w:ascii="New York" w:eastAsia="SimSun" w:hAnsi="New York"/>
              </w:rPr>
              <w:t xml:space="preserve">with </w:t>
            </w:r>
            <w:r w:rsidR="00422559" w:rsidRPr="006147AF">
              <w:rPr>
                <w:rFonts w:ascii="New York" w:eastAsia="SimSun" w:hAnsi="New York"/>
              </w:rPr>
              <w:t>up to 8 single-port SRS resources</w:t>
            </w:r>
            <w:r w:rsidR="00422559">
              <w:rPr>
                <w:rFonts w:ascii="New York" w:eastAsia="SimSun" w:hAnsi="New York"/>
              </w:rPr>
              <w:t xml:space="preserve"> (</w:t>
            </w:r>
            <w:r w:rsidR="001F7F13">
              <w:rPr>
                <w:rFonts w:ascii="New York" w:eastAsia="SimSun" w:hAnsi="New York"/>
              </w:rPr>
              <w:t>S</w:t>
            </w:r>
            <w:r w:rsidR="00422559" w:rsidRPr="006147AF">
              <w:rPr>
                <w:rFonts w:ascii="New York" w:eastAsia="SimSun" w:hAnsi="New York"/>
              </w:rPr>
              <w:t>ingle SRI indication</w:t>
            </w:r>
            <w:r w:rsidR="00422559">
              <w:rPr>
                <w:rFonts w:ascii="New York" w:eastAsia="SimSun" w:hAnsi="New York"/>
              </w:rPr>
              <w:t>)</w:t>
            </w:r>
          </w:p>
          <w:p w14:paraId="66FB9C4E" w14:textId="77777777" w:rsidR="00422559" w:rsidRPr="006147AF" w:rsidRDefault="00422559" w:rsidP="00713871">
            <w:pPr>
              <w:pStyle w:val="ListParagraph"/>
              <w:numPr>
                <w:ilvl w:val="1"/>
                <w:numId w:val="30"/>
              </w:numPr>
              <w:spacing w:before="0" w:line="240" w:lineRule="auto"/>
              <w:ind w:left="702"/>
              <w:contextualSpacing/>
              <w:rPr>
                <w:rFonts w:ascii="New York" w:eastAsia="SimSun" w:hAnsi="New York"/>
              </w:rPr>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 xml:space="preserve">ZTE, Lenovo, Apple, LG, Samsung, Xiaomi, Intel, OPPO </w:t>
            </w:r>
          </w:p>
          <w:p w14:paraId="5DA855B8" w14:textId="7BCED6DB" w:rsidR="00422559" w:rsidRPr="00BE2F5C" w:rsidRDefault="00E93776" w:rsidP="00713871">
            <w:pPr>
              <w:pStyle w:val="ListParagraph"/>
              <w:numPr>
                <w:ilvl w:val="0"/>
                <w:numId w:val="30"/>
              </w:numPr>
              <w:spacing w:before="0" w:line="240" w:lineRule="auto"/>
              <w:ind w:left="342"/>
              <w:contextualSpacing/>
            </w:pPr>
            <w:r w:rsidRPr="00E93776">
              <w:rPr>
                <w:rFonts w:ascii="New York" w:eastAsia="SimSun" w:hAnsi="New York"/>
                <w:b/>
                <w:bCs/>
              </w:rPr>
              <w:t>Alt2:</w:t>
            </w:r>
            <w:r>
              <w:rPr>
                <w:rFonts w:ascii="New York" w:eastAsia="SimSun" w:hAnsi="New York"/>
              </w:rPr>
              <w:t xml:space="preserve"> </w:t>
            </w:r>
            <w:r w:rsidR="00422559" w:rsidRPr="006147AF">
              <w:rPr>
                <w:rFonts w:ascii="New York" w:eastAsia="SimSun" w:hAnsi="New York"/>
              </w:rPr>
              <w:t xml:space="preserve">Two SRS resource sets, each </w:t>
            </w:r>
            <w:r w:rsidR="00422559">
              <w:rPr>
                <w:rFonts w:ascii="New York" w:eastAsia="SimSun" w:hAnsi="New York"/>
              </w:rPr>
              <w:t xml:space="preserve">configured </w:t>
            </w:r>
            <w:r w:rsidR="00422559" w:rsidRPr="006147AF">
              <w:rPr>
                <w:rFonts w:ascii="New York" w:eastAsia="SimSun" w:hAnsi="New York"/>
              </w:rPr>
              <w:t>with 4 single-port SRS resources (Two SRI indications)</w:t>
            </w:r>
          </w:p>
          <w:bookmarkEnd w:id="8"/>
          <w:p w14:paraId="1DED5793" w14:textId="77777777" w:rsidR="00422559" w:rsidRPr="000321A2" w:rsidRDefault="00422559" w:rsidP="00713871">
            <w:pPr>
              <w:pStyle w:val="ListParagraph"/>
              <w:numPr>
                <w:ilvl w:val="1"/>
                <w:numId w:val="30"/>
              </w:numPr>
              <w:spacing w:before="0" w:line="240" w:lineRule="auto"/>
              <w:ind w:left="702"/>
              <w:contextualSpacing/>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vivo, Samsung, Xiaomi</w:t>
            </w:r>
          </w:p>
          <w:p w14:paraId="3545732D" w14:textId="77777777" w:rsidR="00422559" w:rsidRPr="00BE2F5C" w:rsidRDefault="00422559" w:rsidP="00713871">
            <w:pPr>
              <w:pStyle w:val="ListParagraph"/>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ListParagraph"/>
        <w:spacing w:line="240" w:lineRule="auto"/>
        <w:contextualSpacing/>
        <w:jc w:val="both"/>
      </w:pPr>
    </w:p>
    <w:p w14:paraId="7A76CCEB" w14:textId="708FF9ED" w:rsidR="00316F7A" w:rsidRDefault="0053683F" w:rsidP="00713871">
      <w:pPr>
        <w:pStyle w:val="Caption"/>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9C5890" w14:paraId="68E10643" w14:textId="77777777">
        <w:trPr>
          <w:trHeight w:val="90"/>
          <w:jc w:val="center"/>
        </w:trPr>
        <w:tc>
          <w:tcPr>
            <w:tcW w:w="1795" w:type="dxa"/>
          </w:tcPr>
          <w:p w14:paraId="4ADA681F" w14:textId="422E65A1"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F72F9AC" w14:textId="08FDA0EA"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316F7A" w14:paraId="1BB98578" w14:textId="77777777">
        <w:trPr>
          <w:trHeight w:val="90"/>
          <w:jc w:val="center"/>
        </w:trPr>
        <w:tc>
          <w:tcPr>
            <w:tcW w:w="1795" w:type="dxa"/>
          </w:tcPr>
          <w:p w14:paraId="1BBA1CD2" w14:textId="6D7D464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DF06E05" w14:textId="2AED525B" w:rsidR="00316F7A" w:rsidRDefault="00316F7A" w:rsidP="00713871">
            <w:pPr>
              <w:overflowPunct/>
              <w:spacing w:before="0" w:after="0" w:line="240" w:lineRule="auto"/>
              <w:contextualSpacing/>
              <w:textAlignment w:val="auto"/>
              <w:rPr>
                <w:color w:val="000000"/>
                <w:lang w:val="en-US" w:eastAsia="zh-CN"/>
              </w:rPr>
            </w:pPr>
          </w:p>
        </w:tc>
      </w:tr>
      <w:tr w:rsidR="00316F7A" w14:paraId="5FF5AE4E" w14:textId="77777777">
        <w:trPr>
          <w:trHeight w:val="90"/>
          <w:jc w:val="center"/>
        </w:trPr>
        <w:tc>
          <w:tcPr>
            <w:tcW w:w="1795" w:type="dxa"/>
          </w:tcPr>
          <w:p w14:paraId="3742034B" w14:textId="5364EEF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A851EA6" w14:textId="23501C93" w:rsidR="00316F7A" w:rsidRDefault="00316F7A" w:rsidP="00713871">
            <w:pPr>
              <w:overflowPunct/>
              <w:spacing w:before="0" w:after="0" w:line="240" w:lineRule="auto"/>
              <w:contextualSpacing/>
              <w:textAlignment w:val="auto"/>
              <w:rPr>
                <w:color w:val="000000"/>
                <w:lang w:val="en-US" w:eastAsia="zh-CN"/>
              </w:rPr>
            </w:pPr>
          </w:p>
        </w:tc>
      </w:tr>
      <w:tr w:rsidR="00316F7A" w14:paraId="44EC7ACC" w14:textId="77777777">
        <w:trPr>
          <w:trHeight w:val="90"/>
          <w:jc w:val="center"/>
        </w:trPr>
        <w:tc>
          <w:tcPr>
            <w:tcW w:w="1795" w:type="dxa"/>
          </w:tcPr>
          <w:p w14:paraId="6F2CC4AB" w14:textId="7B159CB9" w:rsidR="00316F7A" w:rsidRDefault="00316F7A" w:rsidP="00713871">
            <w:pPr>
              <w:overflowPunct/>
              <w:spacing w:before="0" w:after="0" w:line="240" w:lineRule="auto"/>
              <w:contextualSpacing/>
              <w:textAlignment w:val="auto"/>
              <w:rPr>
                <w:color w:val="000000"/>
                <w:lang w:eastAsia="zh-CN"/>
              </w:rPr>
            </w:pPr>
          </w:p>
        </w:tc>
        <w:tc>
          <w:tcPr>
            <w:tcW w:w="8015" w:type="dxa"/>
          </w:tcPr>
          <w:p w14:paraId="2381C843" w14:textId="62308971" w:rsidR="00316F7A" w:rsidRDefault="00316F7A" w:rsidP="00713871">
            <w:pPr>
              <w:overflowPunct/>
              <w:spacing w:before="0" w:after="0" w:line="240" w:lineRule="auto"/>
              <w:contextualSpacing/>
              <w:textAlignment w:val="auto"/>
              <w:rPr>
                <w:color w:val="000000"/>
                <w:lang w:val="en-US" w:eastAsia="zh-CN"/>
              </w:rPr>
            </w:pPr>
          </w:p>
        </w:tc>
      </w:tr>
      <w:tr w:rsidR="00316F7A" w14:paraId="3BE2E14C" w14:textId="77777777">
        <w:trPr>
          <w:trHeight w:val="90"/>
          <w:jc w:val="center"/>
        </w:trPr>
        <w:tc>
          <w:tcPr>
            <w:tcW w:w="1795" w:type="dxa"/>
          </w:tcPr>
          <w:p w14:paraId="3F2FB063" w14:textId="7F142F3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CD614A4" w14:textId="072A5BE6" w:rsidR="00316F7A" w:rsidRDefault="00316F7A" w:rsidP="00713871">
            <w:pPr>
              <w:overflowPunct/>
              <w:spacing w:before="0" w:after="0" w:line="240" w:lineRule="auto"/>
              <w:contextualSpacing/>
              <w:textAlignment w:val="auto"/>
              <w:rPr>
                <w:color w:val="000000"/>
                <w:lang w:val="en-US" w:eastAsia="zh-CN"/>
              </w:rPr>
            </w:pPr>
          </w:p>
        </w:tc>
      </w:tr>
      <w:tr w:rsidR="00316F7A" w14:paraId="73705009" w14:textId="77777777">
        <w:trPr>
          <w:trHeight w:val="90"/>
          <w:jc w:val="center"/>
        </w:trPr>
        <w:tc>
          <w:tcPr>
            <w:tcW w:w="1795" w:type="dxa"/>
          </w:tcPr>
          <w:p w14:paraId="09E9F50F" w14:textId="77EA750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F6AE8C2" w14:textId="44652933" w:rsidR="00316F7A" w:rsidRDefault="00316F7A" w:rsidP="00713871">
            <w:pPr>
              <w:overflowPunct/>
              <w:spacing w:before="0" w:after="0" w:line="240" w:lineRule="auto"/>
              <w:contextualSpacing/>
              <w:textAlignment w:val="auto"/>
              <w:rPr>
                <w:color w:val="000000"/>
                <w:lang w:val="en-US" w:eastAsia="zh-CN"/>
              </w:rPr>
            </w:pPr>
          </w:p>
        </w:tc>
      </w:tr>
      <w:tr w:rsidR="00316F7A" w14:paraId="5D95BDF7" w14:textId="77777777">
        <w:trPr>
          <w:trHeight w:val="90"/>
          <w:jc w:val="center"/>
        </w:trPr>
        <w:tc>
          <w:tcPr>
            <w:tcW w:w="1795" w:type="dxa"/>
          </w:tcPr>
          <w:p w14:paraId="36BB6953" w14:textId="2A449607"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EC458F6" w14:textId="7899404C" w:rsidR="00316F7A" w:rsidRDefault="00316F7A" w:rsidP="00713871">
            <w:pPr>
              <w:overflowPunct/>
              <w:spacing w:before="0" w:after="0" w:line="240" w:lineRule="auto"/>
              <w:contextualSpacing/>
              <w:textAlignment w:val="auto"/>
              <w:rPr>
                <w:color w:val="000000"/>
                <w:lang w:val="en-US" w:eastAsia="zh-CN"/>
              </w:rPr>
            </w:pPr>
          </w:p>
        </w:tc>
      </w:tr>
      <w:tr w:rsidR="00316F7A" w14:paraId="0963C795" w14:textId="77777777">
        <w:trPr>
          <w:trHeight w:val="90"/>
          <w:jc w:val="center"/>
        </w:trPr>
        <w:tc>
          <w:tcPr>
            <w:tcW w:w="1795" w:type="dxa"/>
          </w:tcPr>
          <w:p w14:paraId="54A59C73" w14:textId="38407F2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06FBAF2" w14:textId="243C4C1B" w:rsidR="00316F7A" w:rsidRDefault="00316F7A" w:rsidP="00713871">
            <w:pPr>
              <w:overflowPunct/>
              <w:spacing w:before="0" w:after="0" w:line="240" w:lineRule="auto"/>
              <w:contextualSpacing/>
              <w:textAlignment w:val="auto"/>
              <w:rPr>
                <w:color w:val="000000"/>
                <w:lang w:val="en-US" w:eastAsia="zh-CN"/>
              </w:rPr>
            </w:pPr>
          </w:p>
        </w:tc>
      </w:tr>
      <w:tr w:rsidR="00316F7A" w14:paraId="6467B4F0" w14:textId="77777777">
        <w:trPr>
          <w:trHeight w:val="170"/>
          <w:jc w:val="center"/>
        </w:trPr>
        <w:tc>
          <w:tcPr>
            <w:tcW w:w="1795" w:type="dxa"/>
          </w:tcPr>
          <w:p w14:paraId="53EC67BC" w14:textId="1D5BB33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CCDF61E"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664C87B6" w14:textId="77777777">
        <w:trPr>
          <w:trHeight w:val="90"/>
          <w:jc w:val="center"/>
        </w:trPr>
        <w:tc>
          <w:tcPr>
            <w:tcW w:w="1795" w:type="dxa"/>
          </w:tcPr>
          <w:p w14:paraId="7995456F" w14:textId="61F83FD1"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0C63A8B9" w14:textId="77777777" w:rsidR="00316F7A" w:rsidRDefault="00316F7A" w:rsidP="00713871">
            <w:pPr>
              <w:tabs>
                <w:tab w:val="left" w:pos="1210"/>
              </w:tabs>
              <w:overflowPunct/>
              <w:spacing w:before="0" w:after="0" w:line="240" w:lineRule="auto"/>
              <w:contextualSpacing/>
              <w:textAlignment w:val="auto"/>
              <w:rPr>
                <w:color w:val="000000"/>
                <w:lang w:eastAsia="zh-CN"/>
              </w:rPr>
            </w:pPr>
          </w:p>
        </w:tc>
      </w:tr>
      <w:tr w:rsidR="00316F7A" w14:paraId="29619CB2" w14:textId="77777777">
        <w:trPr>
          <w:trHeight w:val="226"/>
          <w:jc w:val="center"/>
        </w:trPr>
        <w:tc>
          <w:tcPr>
            <w:tcW w:w="1795" w:type="dxa"/>
          </w:tcPr>
          <w:p w14:paraId="20FF4E66" w14:textId="3E2C2E0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1D87DDF" w14:textId="0BB51D28" w:rsidR="00316F7A" w:rsidRPr="00422559" w:rsidRDefault="00316F7A" w:rsidP="00713871">
            <w:pPr>
              <w:spacing w:before="0" w:after="0" w:line="240" w:lineRule="auto"/>
              <w:contextualSpacing/>
            </w:pPr>
          </w:p>
        </w:tc>
      </w:tr>
      <w:tr w:rsidR="00316F7A" w14:paraId="0452326E" w14:textId="77777777">
        <w:trPr>
          <w:trHeight w:val="90"/>
          <w:jc w:val="center"/>
        </w:trPr>
        <w:tc>
          <w:tcPr>
            <w:tcW w:w="1795" w:type="dxa"/>
          </w:tcPr>
          <w:p w14:paraId="20C5137C" w14:textId="5907CC5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3894613" w14:textId="3FEF43C6" w:rsidR="00316F7A" w:rsidRDefault="00316F7A" w:rsidP="00713871">
            <w:pPr>
              <w:overflowPunct/>
              <w:spacing w:before="0" w:after="0" w:line="240" w:lineRule="auto"/>
              <w:contextualSpacing/>
              <w:textAlignment w:val="auto"/>
              <w:rPr>
                <w:color w:val="000000"/>
                <w:lang w:val="en-US" w:eastAsia="zh-CN"/>
              </w:rPr>
            </w:pPr>
          </w:p>
        </w:tc>
      </w:tr>
      <w:tr w:rsidR="00316F7A" w14:paraId="04503F2B" w14:textId="77777777">
        <w:trPr>
          <w:trHeight w:val="319"/>
          <w:jc w:val="center"/>
        </w:trPr>
        <w:tc>
          <w:tcPr>
            <w:tcW w:w="1795" w:type="dxa"/>
          </w:tcPr>
          <w:p w14:paraId="60654C2C" w14:textId="44BCBE7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9282640" w14:textId="1B37BF90" w:rsidR="00316F7A" w:rsidRDefault="00316F7A" w:rsidP="00713871">
            <w:pPr>
              <w:overflowPunct/>
              <w:spacing w:before="0" w:after="0" w:line="240" w:lineRule="auto"/>
              <w:contextualSpacing/>
              <w:textAlignment w:val="auto"/>
              <w:rPr>
                <w:color w:val="000000"/>
                <w:lang w:val="en-US" w:eastAsia="zh-CN"/>
              </w:rPr>
            </w:pPr>
          </w:p>
        </w:tc>
      </w:tr>
      <w:tr w:rsidR="00316F7A" w14:paraId="3449BF41" w14:textId="77777777">
        <w:trPr>
          <w:trHeight w:val="90"/>
          <w:jc w:val="center"/>
        </w:trPr>
        <w:tc>
          <w:tcPr>
            <w:tcW w:w="1795" w:type="dxa"/>
          </w:tcPr>
          <w:p w14:paraId="159406E7" w14:textId="411A90B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AD97AD2" w14:textId="17E4D70B" w:rsidR="00316F7A" w:rsidRDefault="00316F7A" w:rsidP="00713871">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BodyText"/>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BodyText"/>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 xml:space="preserve">-16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TableGrid"/>
        <w:tblW w:w="0" w:type="auto"/>
        <w:jc w:val="center"/>
        <w:tblLook w:val="04A0" w:firstRow="1" w:lastRow="0" w:firstColumn="1" w:lastColumn="0" w:noHBand="0" w:noVBand="1"/>
      </w:tblPr>
      <w:tblGrid>
        <w:gridCol w:w="2965"/>
        <w:gridCol w:w="6385"/>
      </w:tblGrid>
      <w:tr w:rsidR="00BB1E17" w:rsidRPr="006F42CF" w14:paraId="6F3DFC92" w14:textId="77777777" w:rsidTr="00EA7C75">
        <w:trPr>
          <w:jc w:val="center"/>
        </w:trPr>
        <w:tc>
          <w:tcPr>
            <w:tcW w:w="2965" w:type="dxa"/>
          </w:tcPr>
          <w:p w14:paraId="380E4571" w14:textId="77777777" w:rsidR="00BB1E17" w:rsidRPr="006F42CF" w:rsidRDefault="00BB1E17" w:rsidP="00EA7C75">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EA7C75">
            <w:pPr>
              <w:pStyle w:val="ListParagraph"/>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EA7C75">
            <w:pPr>
              <w:pStyle w:val="ListParagraph"/>
              <w:numPr>
                <w:ilvl w:val="1"/>
                <w:numId w:val="30"/>
              </w:numPr>
              <w:spacing w:before="0" w:line="240" w:lineRule="auto"/>
              <w:ind w:left="702"/>
              <w:contextualSpacing/>
              <w:rPr>
                <w:rFonts w:ascii="Times" w:eastAsia="SimSun" w:hAnsi="Times" w:cs="Times"/>
              </w:rPr>
            </w:pPr>
            <w:r w:rsidRPr="006F42CF">
              <w:rPr>
                <w:rFonts w:ascii="Times" w:hAnsi="Times" w:cs="Times"/>
              </w:rPr>
              <w:t>Supported by: Qualcomm, Nokia, NTT, Ericsson, IDC</w:t>
            </w:r>
          </w:p>
          <w:p w14:paraId="155B6BA9" w14:textId="77777777" w:rsidR="00BB1E17" w:rsidRPr="006F42CF" w:rsidRDefault="00BB1E17" w:rsidP="00EA7C75">
            <w:pPr>
              <w:pStyle w:val="ListParagraph"/>
              <w:spacing w:before="0" w:line="240" w:lineRule="auto"/>
              <w:ind w:left="702"/>
              <w:contextualSpacing/>
              <w:rPr>
                <w:rFonts w:ascii="Times" w:eastAsia="SimSun"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B1E17" w14:paraId="6ADFAB88" w14:textId="77777777" w:rsidTr="00EA7C75">
        <w:trPr>
          <w:trHeight w:val="90"/>
          <w:jc w:val="center"/>
        </w:trPr>
        <w:tc>
          <w:tcPr>
            <w:tcW w:w="1795" w:type="dxa"/>
            <w:shd w:val="clear" w:color="auto" w:fill="D0CECE" w:themeFill="background2" w:themeFillShade="E6"/>
          </w:tcPr>
          <w:p w14:paraId="5A67C84E"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EA7C75">
        <w:trPr>
          <w:trHeight w:val="90"/>
          <w:jc w:val="center"/>
        </w:trPr>
        <w:tc>
          <w:tcPr>
            <w:tcW w:w="1795" w:type="dxa"/>
          </w:tcPr>
          <w:p w14:paraId="21C47EF6" w14:textId="0B3A919D" w:rsidR="00BB1E17"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016E20" w14:paraId="429B8CCD" w14:textId="77777777" w:rsidTr="00EA7C75">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9C5890" w14:paraId="4E605B7A" w14:textId="77777777" w:rsidTr="00EA7C75">
        <w:trPr>
          <w:trHeight w:val="90"/>
          <w:jc w:val="center"/>
        </w:trPr>
        <w:tc>
          <w:tcPr>
            <w:tcW w:w="1795" w:type="dxa"/>
          </w:tcPr>
          <w:p w14:paraId="647560BF" w14:textId="59880BAF"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60D7C25" w14:textId="53351303"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016E20" w14:paraId="35288701" w14:textId="77777777" w:rsidTr="00EA7C75">
        <w:trPr>
          <w:trHeight w:val="90"/>
          <w:jc w:val="center"/>
        </w:trPr>
        <w:tc>
          <w:tcPr>
            <w:tcW w:w="1795" w:type="dxa"/>
          </w:tcPr>
          <w:p w14:paraId="61A22E76" w14:textId="6E242147"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5DD4839" w14:textId="765A9CEA"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016E20" w14:paraId="011A2B69" w14:textId="77777777" w:rsidTr="00EA7C75">
        <w:trPr>
          <w:trHeight w:val="90"/>
          <w:jc w:val="center"/>
        </w:trPr>
        <w:tc>
          <w:tcPr>
            <w:tcW w:w="1795" w:type="dxa"/>
          </w:tcPr>
          <w:p w14:paraId="6ECFF219"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A87A6E3"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3035227" w14:textId="77777777" w:rsidTr="00EA7C75">
        <w:trPr>
          <w:trHeight w:val="90"/>
          <w:jc w:val="center"/>
        </w:trPr>
        <w:tc>
          <w:tcPr>
            <w:tcW w:w="1795" w:type="dxa"/>
          </w:tcPr>
          <w:p w14:paraId="63FFFF8F" w14:textId="77777777" w:rsidR="00016E20" w:rsidRDefault="00016E20" w:rsidP="00016E20">
            <w:pPr>
              <w:overflowPunct/>
              <w:spacing w:before="0" w:after="0" w:line="240" w:lineRule="auto"/>
              <w:contextualSpacing/>
              <w:textAlignment w:val="auto"/>
              <w:rPr>
                <w:color w:val="000000"/>
                <w:lang w:eastAsia="zh-CN"/>
              </w:rPr>
            </w:pPr>
          </w:p>
        </w:tc>
        <w:tc>
          <w:tcPr>
            <w:tcW w:w="8015" w:type="dxa"/>
          </w:tcPr>
          <w:p w14:paraId="6EFBF56D"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9D012EC" w14:textId="77777777" w:rsidTr="00EA7C75">
        <w:trPr>
          <w:trHeight w:val="90"/>
          <w:jc w:val="center"/>
        </w:trPr>
        <w:tc>
          <w:tcPr>
            <w:tcW w:w="1795" w:type="dxa"/>
          </w:tcPr>
          <w:p w14:paraId="4173903D"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0971477C"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6B8DCB98" w14:textId="77777777" w:rsidTr="00EA7C75">
        <w:trPr>
          <w:trHeight w:val="90"/>
          <w:jc w:val="center"/>
        </w:trPr>
        <w:tc>
          <w:tcPr>
            <w:tcW w:w="1795" w:type="dxa"/>
          </w:tcPr>
          <w:p w14:paraId="1E72CE63"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5647FF6"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14FCAEF8" w14:textId="77777777" w:rsidTr="00EA7C75">
        <w:trPr>
          <w:trHeight w:val="90"/>
          <w:jc w:val="center"/>
        </w:trPr>
        <w:tc>
          <w:tcPr>
            <w:tcW w:w="1795" w:type="dxa"/>
          </w:tcPr>
          <w:p w14:paraId="39C86E25"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593658E2"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4D53E0AC" w14:textId="77777777" w:rsidTr="00EA7C75">
        <w:trPr>
          <w:trHeight w:val="90"/>
          <w:jc w:val="center"/>
        </w:trPr>
        <w:tc>
          <w:tcPr>
            <w:tcW w:w="1795" w:type="dxa"/>
          </w:tcPr>
          <w:p w14:paraId="3CD123E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E5B3D85"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3B9B44C6" w14:textId="77777777" w:rsidTr="00EA7C75">
        <w:trPr>
          <w:trHeight w:val="170"/>
          <w:jc w:val="center"/>
        </w:trPr>
        <w:tc>
          <w:tcPr>
            <w:tcW w:w="1795" w:type="dxa"/>
          </w:tcPr>
          <w:p w14:paraId="25DEF9A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61C6D55"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0E8F32C" w14:textId="77777777" w:rsidTr="00EA7C75">
        <w:trPr>
          <w:trHeight w:val="90"/>
          <w:jc w:val="center"/>
        </w:trPr>
        <w:tc>
          <w:tcPr>
            <w:tcW w:w="1795" w:type="dxa"/>
          </w:tcPr>
          <w:p w14:paraId="4EAA332D"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27A179E" w14:textId="77777777" w:rsidR="00016E20" w:rsidRDefault="00016E20" w:rsidP="00016E20">
            <w:pPr>
              <w:tabs>
                <w:tab w:val="left" w:pos="1210"/>
              </w:tabs>
              <w:overflowPunct/>
              <w:spacing w:before="0" w:after="0" w:line="240" w:lineRule="auto"/>
              <w:contextualSpacing/>
              <w:textAlignment w:val="auto"/>
              <w:rPr>
                <w:color w:val="000000"/>
                <w:lang w:eastAsia="zh-CN"/>
              </w:rPr>
            </w:pPr>
          </w:p>
        </w:tc>
      </w:tr>
      <w:tr w:rsidR="00016E20" w14:paraId="07658683" w14:textId="77777777" w:rsidTr="00EA7C75">
        <w:trPr>
          <w:trHeight w:val="226"/>
          <w:jc w:val="center"/>
        </w:trPr>
        <w:tc>
          <w:tcPr>
            <w:tcW w:w="1795" w:type="dxa"/>
          </w:tcPr>
          <w:p w14:paraId="13C5B2AF"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26492EE" w14:textId="77777777" w:rsidR="00016E20" w:rsidRPr="00422559" w:rsidRDefault="00016E20" w:rsidP="00016E20">
            <w:pPr>
              <w:spacing w:before="0" w:after="0" w:line="240" w:lineRule="auto"/>
              <w:contextualSpacing/>
            </w:pPr>
          </w:p>
        </w:tc>
      </w:tr>
      <w:tr w:rsidR="00016E20" w14:paraId="60CB9604" w14:textId="77777777" w:rsidTr="00EA7C75">
        <w:trPr>
          <w:trHeight w:val="90"/>
          <w:jc w:val="center"/>
        </w:trPr>
        <w:tc>
          <w:tcPr>
            <w:tcW w:w="1795" w:type="dxa"/>
          </w:tcPr>
          <w:p w14:paraId="5CE5FF1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E781BB3"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31EF6DDA" w14:textId="77777777" w:rsidTr="00EA7C75">
        <w:trPr>
          <w:trHeight w:val="319"/>
          <w:jc w:val="center"/>
        </w:trPr>
        <w:tc>
          <w:tcPr>
            <w:tcW w:w="1795" w:type="dxa"/>
          </w:tcPr>
          <w:p w14:paraId="7D46F82F"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6AC1006"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088F173D" w14:textId="77777777" w:rsidTr="00EA7C75">
        <w:trPr>
          <w:trHeight w:val="90"/>
          <w:jc w:val="center"/>
        </w:trPr>
        <w:tc>
          <w:tcPr>
            <w:tcW w:w="1795" w:type="dxa"/>
          </w:tcPr>
          <w:p w14:paraId="49561C76"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078EB3A9" w14:textId="77777777" w:rsidR="00016E20" w:rsidRDefault="00016E20" w:rsidP="00016E20">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lastRenderedPageBreak/>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ListParagraph"/>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69C1B8E9"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p>
          <w:p w14:paraId="1C1377E9" w14:textId="77777777" w:rsidR="00DB1F4B" w:rsidRPr="006B0669" w:rsidRDefault="00DB1F4B" w:rsidP="00E75EA9">
            <w:pPr>
              <w:pStyle w:val="ListParagraph"/>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ListParagraph"/>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ListParagraph"/>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ListParagraph"/>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ListParagraph"/>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BodyText"/>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Caption"/>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InterDigital</w:t>
            </w:r>
            <w:proofErr w:type="spellEnd"/>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w:t>
            </w:r>
            <w:proofErr w:type="gramStart"/>
            <w:r w:rsidRPr="00852FD5">
              <w:rPr>
                <w:rFonts w:ascii="Times" w:hAnsi="Times" w:cs="Times"/>
                <w:i/>
                <w:iCs/>
                <w:color w:val="000000"/>
                <w:lang w:val="en-US"/>
              </w:rPr>
              <w:t>a</w:t>
            </w:r>
            <w:proofErr w:type="gramEnd"/>
            <w:r w:rsidRPr="00852FD5">
              <w:rPr>
                <w:rFonts w:ascii="Times" w:hAnsi="Times" w:cs="Times"/>
                <w:i/>
                <w:iCs/>
                <w:color w:val="000000"/>
                <w:lang w:val="en-US"/>
              </w:rPr>
              <w:t xml:space="preserve">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lastRenderedPageBreak/>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w:t>
            </w:r>
            <w:proofErr w:type="spellStart"/>
            <w:r w:rsidRPr="009A1D43">
              <w:rPr>
                <w:rFonts w:ascii="Times" w:hAnsi="Times" w:cs="Times"/>
                <w:i/>
                <w:iCs/>
                <w:color w:val="000000"/>
                <w:sz w:val="20"/>
                <w:szCs w:val="20"/>
              </w:rPr>
              <w:t>Full+partial+non</w:t>
            </w:r>
            <w:proofErr w:type="spellEnd"/>
            <w:r w:rsidRPr="009A1D43">
              <w:rPr>
                <w:rFonts w:ascii="Times" w:hAnsi="Times" w:cs="Times"/>
                <w:i/>
                <w:iCs/>
                <w:color w:val="000000"/>
                <w:sz w:val="20"/>
                <w:szCs w:val="20"/>
              </w:rPr>
              <w:t xml:space="preserve"> coherent UL 4-Tx/2-Tx UL codebooks </w:t>
            </w:r>
          </w:p>
          <w:p w14:paraId="70B50690"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w:t>
            </w:r>
            <w:proofErr w:type="spellStart"/>
            <w:r w:rsidRPr="009A1D43">
              <w:rPr>
                <w:rFonts w:ascii="Times" w:hAnsi="Times" w:cs="Times"/>
                <w:i/>
                <w:iCs/>
                <w:color w:val="000000"/>
                <w:sz w:val="20"/>
                <w:szCs w:val="20"/>
              </w:rPr>
              <w:t>rank+TPMI</w:t>
            </w:r>
            <w:proofErr w:type="spellEnd"/>
            <w:r w:rsidRPr="009A1D43">
              <w:rPr>
                <w:rFonts w:ascii="Times" w:hAnsi="Times" w:cs="Times"/>
                <w:i/>
                <w:iCs/>
                <w:color w:val="000000"/>
                <w:sz w:val="20"/>
                <w:szCs w:val="20"/>
              </w:rPr>
              <w:t xml:space="preserve"> for a port group </w:t>
            </w:r>
          </w:p>
          <w:p w14:paraId="0A8AC002" w14:textId="5EB3ACFD"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Spreadtrum</w:t>
            </w:r>
            <w:proofErr w:type="spellEnd"/>
            <w:r w:rsidRPr="00EF0C54">
              <w:rPr>
                <w:rFonts w:ascii="Times" w:hAnsi="Times" w:cs="Times"/>
                <w:b/>
                <w:bCs/>
                <w:lang w:val="en-US"/>
              </w:rPr>
              <w:t xml:space="preserve">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w:t>
            </w:r>
            <w:proofErr w:type="spellStart"/>
            <w:r w:rsidRPr="00EF0C54">
              <w:rPr>
                <w:rFonts w:ascii="Times" w:hAnsi="Times" w:cs="Times"/>
                <w:i/>
                <w:iCs/>
                <w:sz w:val="20"/>
                <w:szCs w:val="20"/>
              </w:rPr>
              <w:t>beteen</w:t>
            </w:r>
            <w:proofErr w:type="spellEnd"/>
            <w:r w:rsidRPr="00EF0C54">
              <w:rPr>
                <w:rFonts w:ascii="Times" w:hAnsi="Times" w:cs="Times"/>
                <w:i/>
                <w:iCs/>
                <w:sz w:val="20"/>
                <w:szCs w:val="20"/>
              </w:rPr>
              <w:t xml:space="preserve">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 xml:space="preserve">Up to 8 SRS resources with single port can be configured in the SRS resource set for </w:t>
            </w:r>
            <w:proofErr w:type="spellStart"/>
            <w:r w:rsidRPr="00EF0C54">
              <w:rPr>
                <w:rFonts w:ascii="Times" w:hAnsi="Times" w:cs="Times"/>
                <w:i/>
                <w:iCs/>
                <w:color w:val="000000"/>
                <w:sz w:val="20"/>
                <w:szCs w:val="20"/>
              </w:rPr>
              <w:t>nCB</w:t>
            </w:r>
            <w:proofErr w:type="spellEnd"/>
            <w:r w:rsidRPr="00EF0C54">
              <w:rPr>
                <w:rFonts w:ascii="Times" w:hAnsi="Times" w:cs="Times"/>
                <w:i/>
                <w:iCs/>
                <w:color w:val="000000"/>
                <w:sz w:val="20"/>
                <w:szCs w:val="20"/>
              </w:rPr>
              <w:t xml:space="preserve"> when non-codebook based UL transmission is configured.</w:t>
            </w:r>
          </w:p>
          <w:p w14:paraId="5F019078" w14:textId="6801A1B7" w:rsidR="00225274" w:rsidRPr="00EF0C54" w:rsidRDefault="00225274" w:rsidP="00713871">
            <w:pPr>
              <w:pStyle w:val="ListParagraph"/>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w:t>
            </w:r>
            <w:proofErr w:type="gramStart"/>
            <w:r w:rsidRPr="00EF0C54">
              <w:rPr>
                <w:rFonts w:ascii="Times" w:hAnsi="Times" w:cs="Times"/>
                <w:i/>
                <w:iCs/>
                <w:lang w:val="en-US"/>
              </w:rPr>
              <w:t>1,N</w:t>
            </w:r>
            <w:proofErr w:type="gramEnd"/>
            <w:r w:rsidRPr="00EF0C54">
              <w:rPr>
                <w:rFonts w:ascii="Times" w:hAnsi="Times" w:cs="Times"/>
                <w:i/>
                <w:iCs/>
                <w:lang w:val="en-US"/>
              </w:rPr>
              <w:t>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w:t>
            </w:r>
            <w:proofErr w:type="gramStart"/>
            <w:r w:rsidRPr="00EF0C54">
              <w:rPr>
                <w:rFonts w:ascii="Times" w:hAnsi="Times" w:cs="Times"/>
                <w:i/>
                <w:iCs/>
                <w:lang w:val="en-US"/>
              </w:rPr>
              <w:t>1,N</w:t>
            </w:r>
            <w:proofErr w:type="gramEnd"/>
            <w:r w:rsidRPr="00EF0C54">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DengXian" w:hAnsi="Times" w:cs="Times"/>
                <w:b/>
                <w:bCs/>
                <w:i/>
                <w:iCs/>
              </w:rPr>
            </w:pP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w:r w:rsidRPr="00EF0C54">
              <w:rPr>
                <w:rFonts w:ascii="Times" w:eastAsia="DengXian" w:hAnsi="Times" w:cs="Times"/>
                <w:i/>
                <w:iCs/>
              </w:rPr>
              <w:t>or</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sidRPr="00EF0C54">
              <w:rPr>
                <w:rFonts w:ascii="Times" w:eastAsia="DengXian"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group of layers can be transmitted on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antenna port group.</w:t>
            </w:r>
          </w:p>
          <w:p w14:paraId="6ED0B358"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14: </w:t>
            </w:r>
            <w:r w:rsidRPr="00EF0C54">
              <w:rPr>
                <w:rFonts w:ascii="Times" w:eastAsia="DengXian"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DengXian" w:hAnsi="Times" w:cs="Times"/>
                <w:b/>
                <w:bCs/>
                <w:i/>
              </w:rPr>
            </w:pPr>
            <w:r w:rsidRPr="00EF0C54">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w:t>
            </w:r>
            <w:r w:rsidRPr="00EF0C54">
              <w:rPr>
                <w:rFonts w:ascii="Times" w:eastAsia="DengXian" w:hAnsi="Times" w:cs="Times"/>
                <w:i/>
                <w:iCs/>
              </w:rPr>
              <w:t xml:space="preserve">for </w:t>
            </w:r>
            <w:r w:rsidRPr="00EF0C54">
              <w:rPr>
                <w:rFonts w:ascii="Times" w:eastAsia="DengXian" w:hAnsi="Times" w:cs="Times"/>
                <w:i/>
              </w:rPr>
              <w:t>two antenna port groups, and</w:t>
            </w:r>
            <w:r w:rsidRPr="00EF0C54">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sidRPr="00EF0C54">
              <w:rPr>
                <w:rFonts w:ascii="Times" w:eastAsia="DengXian" w:hAnsi="Times" w:cs="Times"/>
                <w:b/>
                <w:bCs/>
                <w:i/>
                <w:iCs/>
              </w:rPr>
              <w:t xml:space="preserve"> </w:t>
            </w:r>
            <w:r w:rsidRPr="00EF0C54">
              <w:rPr>
                <w:rFonts w:ascii="Times" w:eastAsia="DengXian" w:hAnsi="Times" w:cs="Times"/>
                <w:i/>
                <w:iCs/>
              </w:rPr>
              <w:t>for</w:t>
            </w:r>
            <w:r w:rsidRPr="00EF0C54">
              <w:rPr>
                <w:rFonts w:ascii="Times" w:eastAsia="DengXian"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w:t>
            </w:r>
            <w:proofErr w:type="gramStart"/>
            <w:r w:rsidRPr="00EF0C54">
              <w:rPr>
                <w:rFonts w:ascii="Times" w:hAnsi="Times" w:cs="Times"/>
                <w:i/>
                <w:iCs/>
                <w:lang w:val="en-US"/>
              </w:rPr>
              <w:t>recommend</w:t>
            </w:r>
            <w:proofErr w:type="gramEnd"/>
            <w:r w:rsidRPr="00EF0C54">
              <w:rPr>
                <w:rFonts w:ascii="Times" w:hAnsi="Times" w:cs="Times"/>
                <w:i/>
                <w:iCs/>
                <w:lang w:val="en-US"/>
              </w:rPr>
              <w:t xml:space="preserve">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proofErr w:type="gramStart"/>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proofErr w:type="gramEnd"/>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1 (1 PUSCH): one SRI indicating a pair of SRS resources (e.g. STx2P to </w:t>
            </w:r>
            <w:proofErr w:type="spellStart"/>
            <w:r w:rsidRPr="00EF0C54">
              <w:rPr>
                <w:rFonts w:ascii="Times" w:hAnsi="Times" w:cs="Times"/>
                <w:i/>
                <w:iCs/>
                <w:color w:val="000000"/>
                <w:sz w:val="20"/>
                <w:szCs w:val="20"/>
                <w:lang w:eastAsia="zh-CN"/>
              </w:rPr>
              <w:t>sTRP</w:t>
            </w:r>
            <w:proofErr w:type="spellEnd"/>
            <w:r w:rsidRPr="00EF0C54">
              <w:rPr>
                <w:rFonts w:ascii="Times" w:hAnsi="Times" w:cs="Times"/>
                <w:i/>
                <w:iCs/>
                <w:color w:val="000000"/>
                <w:sz w:val="20"/>
                <w:szCs w:val="20"/>
                <w:lang w:eastAsia="zh-CN"/>
              </w:rPr>
              <w:t>)</w:t>
            </w:r>
          </w:p>
          <w:p w14:paraId="2CE81507" w14:textId="134A536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2 (2 PUSCHs): two SRIs, each indicating a SRS resource for a TRP (e.g. STx2P to </w:t>
            </w:r>
            <w:proofErr w:type="spellStart"/>
            <w:r w:rsidRPr="00EF0C54">
              <w:rPr>
                <w:rFonts w:ascii="Times" w:hAnsi="Times" w:cs="Times"/>
                <w:i/>
                <w:iCs/>
                <w:color w:val="000000"/>
                <w:sz w:val="20"/>
                <w:szCs w:val="20"/>
                <w:lang w:eastAsia="zh-CN"/>
              </w:rPr>
              <w:t>mTRP</w:t>
            </w:r>
            <w:proofErr w:type="spellEnd"/>
            <w:r w:rsidRPr="00EF0C54">
              <w:rPr>
                <w:rFonts w:ascii="Times" w:hAnsi="Times" w:cs="Times"/>
                <w:i/>
                <w:iCs/>
                <w:color w:val="000000"/>
                <w:sz w:val="20"/>
                <w:szCs w:val="20"/>
                <w:lang w:eastAsia="zh-CN"/>
              </w:rPr>
              <w:t>)</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ListParagraph"/>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ListParagraph"/>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 xml:space="preserve">FFS details on </w:t>
            </w:r>
            <w:proofErr w:type="spellStart"/>
            <w:r w:rsidRPr="00EF0C54">
              <w:rPr>
                <w:rFonts w:ascii="Times" w:hAnsi="Times" w:cs="Times"/>
                <w:i/>
                <w:iCs/>
                <w:sz w:val="20"/>
                <w:szCs w:val="20"/>
              </w:rPr>
              <w:t>signalling</w:t>
            </w:r>
            <w:proofErr w:type="spellEnd"/>
            <w:r w:rsidRPr="00EF0C54">
              <w:rPr>
                <w:rFonts w:ascii="Times" w:hAnsi="Times" w:cs="Times"/>
                <w:i/>
                <w:iCs/>
                <w:sz w:val="20"/>
                <w:szCs w:val="20"/>
              </w:rPr>
              <w:t xml:space="preserve"> to reuse and concatenate existing Rel-15 precoders.</w:t>
            </w:r>
          </w:p>
          <w:p w14:paraId="7538835D" w14:textId="51343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w:t>
            </w:r>
            <w:proofErr w:type="spellStart"/>
            <w:r w:rsidRPr="00EF0C54">
              <w:rPr>
                <w:rFonts w:ascii="Times" w:hAnsi="Times" w:cs="Times"/>
                <w:i/>
                <w:iCs/>
                <w:lang w:val="en-US"/>
              </w:rPr>
              <w:t>noncodebook</w:t>
            </w:r>
            <w:proofErr w:type="spellEnd"/>
            <w:r w:rsidRPr="00EF0C54">
              <w:rPr>
                <w:rFonts w:ascii="Times" w:hAnsi="Times" w:cs="Times"/>
                <w:i/>
                <w:iCs/>
                <w:lang w:val="en-US"/>
              </w:rPr>
              <w:t xml:space="preserve"> based PUSCH and codebook based PUSCH.</w:t>
            </w:r>
          </w:p>
          <w:p w14:paraId="611DC20D" w14:textId="533021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use the Rel-15 UL 2Tx/4Tx codebooks for the per-antenna-group precoding.</w:t>
            </w:r>
          </w:p>
          <w:p w14:paraId="0A6DC208" w14:textId="70B8667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ListParagraph"/>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ListParagraph"/>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ListParagraph"/>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ListParagraph"/>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w:t>
      </w:r>
      <w:proofErr w:type="spellStart"/>
      <w:r>
        <w:rPr>
          <w:rFonts w:ascii="Times New Roman" w:hAnsi="Times New Roman"/>
          <w:szCs w:val="20"/>
        </w:rPr>
        <w:t>InterDigital</w:t>
      </w:r>
      <w:proofErr w:type="spellEnd"/>
      <w:r>
        <w:rPr>
          <w:rFonts w:ascii="Times New Roman" w:hAnsi="Times New Roman"/>
          <w:szCs w:val="20"/>
        </w:rPr>
        <w:t>)</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proofErr w:type="spellStart"/>
      <w:r w:rsidRPr="00743A02">
        <w:rPr>
          <w:rFonts w:ascii="Times New Roman" w:hAnsi="Times New Roman"/>
          <w:szCs w:val="20"/>
        </w:rPr>
        <w:t>InterDigital</w:t>
      </w:r>
      <w:proofErr w:type="spellEnd"/>
      <w:r w:rsidRPr="00743A02">
        <w:rPr>
          <w:rFonts w:ascii="Times New Roman" w:hAnsi="Times New Roman"/>
          <w:szCs w:val="20"/>
        </w:rPr>
        <w:t>, Inc.</w:t>
      </w:r>
    </w:p>
    <w:p w14:paraId="64BC1F9B" w14:textId="0EA5B5F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 xml:space="preserve">Huawei, </w:t>
      </w:r>
      <w:proofErr w:type="spellStart"/>
      <w:r w:rsidRPr="00743A02">
        <w:rPr>
          <w:rFonts w:ascii="Times New Roman" w:hAnsi="Times New Roman"/>
          <w:szCs w:val="20"/>
        </w:rPr>
        <w:t>HiSilicon</w:t>
      </w:r>
      <w:proofErr w:type="spellEnd"/>
    </w:p>
    <w:p w14:paraId="20156FCD" w14:textId="14A164D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lastRenderedPageBreak/>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proofErr w:type="spellStart"/>
      <w:r w:rsidRPr="00743A02">
        <w:rPr>
          <w:rFonts w:ascii="Times New Roman" w:hAnsi="Times New Roman"/>
          <w:szCs w:val="20"/>
        </w:rPr>
        <w:t>Spreadtrum</w:t>
      </w:r>
      <w:proofErr w:type="spellEnd"/>
      <w:r w:rsidRPr="00743A02">
        <w:rPr>
          <w:rFonts w:ascii="Times New Roman" w:hAnsi="Times New Roman"/>
          <w:szCs w:val="20"/>
        </w:rPr>
        <w:t xml:space="preserve"> Communications</w:t>
      </w:r>
    </w:p>
    <w:p w14:paraId="43C51DBD" w14:textId="78F9A7C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D5CA" w14:textId="77777777" w:rsidR="00102D7C" w:rsidRDefault="00102D7C">
      <w:pPr>
        <w:spacing w:after="0" w:line="240" w:lineRule="auto"/>
      </w:pPr>
      <w:r>
        <w:separator/>
      </w:r>
    </w:p>
  </w:endnote>
  <w:endnote w:type="continuationSeparator" w:id="0">
    <w:p w14:paraId="6DD3A12E" w14:textId="77777777" w:rsidR="00102D7C" w:rsidRDefault="0010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201E" w14:textId="77777777" w:rsidR="00316F7A" w:rsidRDefault="005368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4E808" w14:textId="77777777" w:rsidR="00316F7A" w:rsidRDefault="00316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4A7" w14:textId="5A7CF723" w:rsidR="00316F7A" w:rsidRDefault="0053683F">
    <w:pPr>
      <w:pStyle w:val="Footer"/>
      <w:ind w:right="360"/>
    </w:pPr>
    <w:r>
      <w:rPr>
        <w:rStyle w:val="PageNumber"/>
      </w:rPr>
      <w:fldChar w:fldCharType="begin"/>
    </w:r>
    <w:r>
      <w:rPr>
        <w:rStyle w:val="PageNumber"/>
      </w:rPr>
      <w:instrText xml:space="preserve"> PAGE </w:instrText>
    </w:r>
    <w:r>
      <w:rPr>
        <w:rStyle w:val="PageNumber"/>
      </w:rPr>
      <w:fldChar w:fldCharType="separate"/>
    </w:r>
    <w:r w:rsidR="009C5890">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5890">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62E0" w14:textId="77777777" w:rsidR="00102D7C" w:rsidRDefault="00102D7C">
      <w:pPr>
        <w:spacing w:after="0" w:line="240" w:lineRule="auto"/>
      </w:pPr>
      <w:r>
        <w:separator/>
      </w:r>
    </w:p>
  </w:footnote>
  <w:footnote w:type="continuationSeparator" w:id="0">
    <w:p w14:paraId="24E9DB7B" w14:textId="77777777" w:rsidR="00102D7C" w:rsidRDefault="00102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3BF6" w14:textId="77777777" w:rsidR="00316F7A" w:rsidRDefault="005368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4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ADCC0161-5412-46F8-93C8-0FF9552CC1CE}">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7807</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Parisa Cheraghi</cp:lastModifiedBy>
  <cp:revision>2</cp:revision>
  <cp:lastPrinted>2011-11-09T07:49:00Z</cp:lastPrinted>
  <dcterms:created xsi:type="dcterms:W3CDTF">2022-08-19T03:06:00Z</dcterms:created>
  <dcterms:modified xsi:type="dcterms:W3CDTF">2022-08-19T03:06:00Z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