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r>
      <w:r>
        <w:rPr>
          <w:rFonts w:ascii="Arial" w:hAnsi="Arial" w:cs="Arial"/>
          <w:b/>
          <w:sz w:val="24"/>
        </w:rPr>
        <w:t>R1-2207696</w:t>
      </w:r>
    </w:p>
    <w:p>
      <w:pPr>
        <w:spacing w:after="0"/>
        <w:ind w:left="1988" w:hanging="1988"/>
        <w:jc w:val="both"/>
        <w:rPr>
          <w:rFonts w:ascii="Arial" w:hAnsi="Arial" w:cs="Arial"/>
          <w:b/>
          <w:sz w:val="24"/>
        </w:rPr>
      </w:pPr>
      <w:r>
        <w:rPr>
          <w:rFonts w:ascii="Arial" w:hAnsi="Arial" w:cs="Arial"/>
          <w:b/>
          <w:sz w:val="24"/>
        </w:rPr>
        <w:t>Toulouse, France, August 22 – 26, 2022</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rPr>
            <w:rFonts w:ascii="Arial" w:hAnsi="Arial" w:cs="Arial"/>
            <w:b/>
            <w:sz w:val="24"/>
          </w:rPr>
        </w:sdtEndPr>
        <w:sdtContent>
          <w:r>
            <w:rPr>
              <w:rFonts w:ascii="Arial" w:hAnsi="Arial" w:cs="Arial"/>
              <w:b/>
              <w:sz w:val="24"/>
            </w:rPr>
            <w:t>Summary of issues on initial access aspect of NR extension up to 71 GHz</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eastAsia="宋体" w:cs="Arial"/>
          <w:sz w:val="32"/>
          <w:szCs w:val="32"/>
          <w:lang w:val="en-US"/>
        </w:rPr>
      </w:pPr>
      <w:r>
        <w:rPr>
          <w:rFonts w:eastAsia="宋体" w:cs="Arial"/>
          <w:sz w:val="32"/>
          <w:szCs w:val="32"/>
          <w:lang w:val="en-US"/>
        </w:rPr>
        <w:t>Introduction</w:t>
      </w:r>
    </w:p>
    <w:p>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pPr>
        <w:ind w:firstLine="288"/>
        <w:rPr>
          <w:sz w:val="22"/>
          <w:szCs w:val="22"/>
          <w:lang w:eastAsia="zh-CN"/>
        </w:rPr>
      </w:pPr>
    </w:p>
    <w:p>
      <w:pPr>
        <w:pStyle w:val="2"/>
        <w:numPr>
          <w:ilvl w:val="0"/>
          <w:numId w:val="5"/>
        </w:numPr>
        <w:ind w:left="360"/>
        <w:rPr>
          <w:rFonts w:eastAsia="宋体" w:cs="Arial"/>
          <w:sz w:val="32"/>
          <w:szCs w:val="32"/>
          <w:lang w:val="en-US"/>
        </w:rPr>
      </w:pPr>
      <w:r>
        <w:rPr>
          <w:rFonts w:eastAsia="宋体" w:cs="Arial"/>
          <w:sz w:val="32"/>
          <w:szCs w:val="32"/>
        </w:rPr>
        <w:t>Summary of issues</w:t>
      </w:r>
    </w:p>
    <w:p>
      <w:pPr>
        <w:pStyle w:val="3"/>
        <w:rPr>
          <w:rFonts w:eastAsia="宋体"/>
          <w:lang w:eastAsia="zh-CN"/>
        </w:rPr>
      </w:pPr>
      <w:r>
        <w:rPr>
          <w:rFonts w:eastAsia="宋体"/>
          <w:lang w:eastAsia="zh-CN"/>
        </w:rPr>
        <w:t>2.1 (Issue 1) CD-SSB frequency indication using NCD-SSB</w:t>
      </w:r>
    </w:p>
    <w:p>
      <w:pPr>
        <w:pStyle w:val="4"/>
        <w:rPr>
          <w:rFonts w:eastAsia="宋体"/>
          <w:sz w:val="24"/>
          <w:szCs w:val="18"/>
          <w:lang w:eastAsia="zh-CN"/>
        </w:rPr>
      </w:pPr>
      <w:r>
        <w:rPr>
          <w:rFonts w:eastAsia="宋体"/>
          <w:sz w:val="24"/>
          <w:szCs w:val="18"/>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Number of Tdocs discuss NCD-SSB frequency indication issue [1][4][5][6][7][8][9][10].</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 The value range that can be indicated for the SSB frequency location is limited from -256 to +256. Table 13-17 of TS38.213 shows the range that can be used to indicate the SSB location.</w:t>
      </w:r>
    </w:p>
    <w:p>
      <w:pPr>
        <w:pStyle w:val="32"/>
        <w:spacing w:after="0"/>
        <w:rPr>
          <w:rFonts w:ascii="Times New Roman" w:hAnsi="Times New Roman"/>
          <w:sz w:val="22"/>
          <w:szCs w:val="22"/>
          <w:lang w:eastAsia="zh-CN"/>
        </w:rPr>
      </w:pPr>
    </w:p>
    <w:p>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ctrlPr>
              <w:rPr>
                <w:rFonts w:ascii="Cambria Math" w:hAnsi="Cambria Math"/>
                <w:iCs/>
              </w:rPr>
            </m:ctrlPr>
          </m:e>
          <m:sub>
            <m:r>
              <m:rPr>
                <m:sty m:val="b"/>
              </m:rPr>
              <w:rPr>
                <w:rFonts w:ascii="Cambria Math" w:hAnsi="Cambria Math"/>
              </w:rPr>
              <m:t>SSB</m:t>
            </m:r>
            <m:ctrlPr>
              <w:rPr>
                <w:rFonts w:ascii="Cambria Math" w:hAnsi="Cambria Math"/>
                <w:iCs/>
              </w:rPr>
            </m:ctrlPr>
          </m:sub>
        </m:sSub>
      </m:oMath>
      <w:r>
        <w:rPr>
          <w:rFonts w:ascii="Arial" w:hAnsi="Arial"/>
          <w:b/>
        </w:rPr>
        <w:t xml:space="preserve"> and </w:t>
      </w:r>
      <w:r>
        <w:rPr>
          <w:rFonts w:ascii="Arial" w:hAnsi="Arial"/>
          <w:b/>
          <w:i/>
          <w:iCs/>
        </w:rPr>
        <w:t xml:space="preserve">controlResourceSetZero </w:t>
      </w:r>
      <w:r>
        <w:rPr>
          <w:rFonts w:ascii="Arial" w:hAnsi="Arial"/>
          <w:b/>
        </w:rPr>
        <w:t xml:space="preserve">and </w:t>
      </w:r>
      <w:r>
        <w:rPr>
          <w:rFonts w:ascii="Arial" w:hAnsi="Arial"/>
          <w:b/>
          <w:i/>
          <w:iCs/>
        </w:rPr>
        <w:t>searchSpaceZero</w:t>
      </w:r>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sty m:val="b"/>
              </m:rPr>
              <w:rPr>
                <w:rFonts w:ascii="Cambria Math" w:hAnsi="Cambria Math"/>
              </w:rPr>
              <m:t>GSCN</m:t>
            </m:r>
            <m:ctrlPr>
              <w:rPr>
                <w:rFonts w:ascii="Cambria Math" w:hAnsi="Cambria Math"/>
                <w:i/>
              </w:rPr>
            </m:ctrlPr>
          </m:sub>
          <m:sup>
            <m:r>
              <m:rPr>
                <m:sty m:val="b"/>
              </m:rPr>
              <w:rPr>
                <w:rFonts w:ascii="Cambria Math" w:hAnsi="Cambria Math"/>
              </w:rPr>
              <m:t>Offset</m:t>
            </m:r>
            <m:ctrlPr>
              <w:rPr>
                <w:rFonts w:ascii="Cambria Math" w:hAnsi="Cambria Math"/>
                <w:i/>
              </w:rPr>
            </m:ctrlPr>
          </m:sup>
        </m:sSubSup>
      </m:oMath>
      <w:r>
        <w:rPr>
          <w:rFonts w:ascii="Arial" w:hAnsi="Arial"/>
          <w:b/>
        </w:rPr>
        <w:t xml:space="preserve"> for FR2</w:t>
      </w:r>
    </w:p>
    <w:tbl>
      <w:tblPr>
        <w:tblStyle w:val="49"/>
        <w:tblW w:w="0" w:type="auto"/>
        <w:tblInd w:w="1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270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20" w:type="dxa"/>
            <w:tcBorders>
              <w:bottom w:val="double" w:color="auto" w:sz="4" w:space="0"/>
              <w:right w:val="double" w:color="auto" w:sz="4" w:space="0"/>
            </w:tcBorders>
            <w:shd w:val="clear" w:color="auto" w:fill="E0E0E0"/>
            <w:vAlign w:val="center"/>
          </w:tcPr>
          <w:p>
            <w:pPr>
              <w:keepNext/>
              <w:keepLines/>
              <w:spacing w:after="0"/>
              <w:jc w:val="center"/>
              <w:textAlignment w:val="baseline"/>
              <w:rPr>
                <w:b/>
              </w:rPr>
            </w:pPr>
            <m:oMathPara>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m:oMathPara>
          </w:p>
        </w:tc>
        <w:tc>
          <w:tcPr>
            <w:tcW w:w="2700" w:type="dxa"/>
            <w:tcBorders>
              <w:left w:val="double" w:color="auto" w:sz="4" w:space="0"/>
              <w:bottom w:val="double" w:color="auto" w:sz="4" w:space="0"/>
            </w:tcBorders>
            <w:shd w:val="clear" w:color="auto" w:fill="E0E0E0"/>
            <w:vAlign w:val="center"/>
          </w:tcPr>
          <w:p>
            <w:pPr>
              <w:keepNext/>
              <w:keepLines/>
              <w:spacing w:after="0"/>
              <w:jc w:val="center"/>
              <w:textAlignment w:val="baseline"/>
              <w:rPr>
                <w:b/>
              </w:rPr>
            </w:pPr>
            <w:r>
              <w:rPr>
                <w:i/>
                <w:iCs/>
              </w:rPr>
              <w:t>16×controlResourceSetZero +searchSpaceZero</w:t>
            </w:r>
          </w:p>
        </w:tc>
        <w:tc>
          <w:tcPr>
            <w:tcW w:w="3600" w:type="dxa"/>
            <w:tcBorders>
              <w:bottom w:val="double" w:color="auto" w:sz="4" w:space="0"/>
            </w:tcBorders>
            <w:shd w:val="clear" w:color="auto" w:fill="E0E0E0"/>
            <w:vAlign w:val="center"/>
          </w:tcPr>
          <w:p>
            <w:pPr>
              <w:keepNext/>
              <w:keepLines/>
              <w:spacing w:after="0"/>
              <w:jc w:val="center"/>
              <w:textAlignment w:val="baseline"/>
              <w:rPr>
                <w:b/>
              </w:rPr>
            </w:pPr>
            <m:oMathPara>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620" w:type="dxa"/>
            <w:tcBorders>
              <w:top w:val="double" w:color="auto" w:sz="4" w:space="0"/>
              <w:right w:val="double" w:color="auto" w:sz="4" w:space="0"/>
            </w:tcBorders>
            <w:shd w:val="clear" w:color="auto" w:fill="auto"/>
            <w:vAlign w:val="center"/>
          </w:tcPr>
          <w:p>
            <w:pPr>
              <w:keepNext/>
              <w:keepLines/>
              <w:spacing w:after="0"/>
              <w:jc w:val="center"/>
              <w:textAlignment w:val="baseline"/>
            </w:pPr>
            <w:r>
              <w:t>12</w:t>
            </w:r>
          </w:p>
        </w:tc>
        <w:tc>
          <w:tcPr>
            <w:tcW w:w="2700" w:type="dxa"/>
            <w:tcBorders>
              <w:top w:val="double" w:color="auto" w:sz="4" w:space="0"/>
              <w:left w:val="double" w:color="auto" w:sz="4" w:space="0"/>
            </w:tcBorders>
            <w:vAlign w:val="center"/>
          </w:tcPr>
          <w:p>
            <w:pPr>
              <w:keepNext/>
              <w:keepLines/>
              <w:spacing w:after="0"/>
              <w:jc w:val="center"/>
              <w:textAlignment w:val="baseline"/>
            </w:pPr>
            <w:r>
              <w:t>0, 1, …, 255</w:t>
            </w:r>
          </w:p>
        </w:tc>
        <w:tc>
          <w:tcPr>
            <w:tcW w:w="3600" w:type="dxa"/>
            <w:tcBorders>
              <w:top w:val="double" w:color="auto" w:sz="4" w:space="0"/>
            </w:tcBorders>
            <w:vAlign w:val="center"/>
          </w:tcPr>
          <w:p>
            <w:pPr>
              <w:keepNext/>
              <w:keepLines/>
              <w:spacing w:after="0"/>
              <w:jc w:val="center"/>
              <w:textAlignment w:val="baseline"/>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spacing w:after="0"/>
              <w:jc w:val="center"/>
              <w:textAlignment w:val="baseline"/>
            </w:pPr>
            <w:r>
              <w:t>13</w:t>
            </w:r>
          </w:p>
        </w:tc>
        <w:tc>
          <w:tcPr>
            <w:tcW w:w="2700" w:type="dxa"/>
            <w:tcBorders>
              <w:top w:val="single" w:color="auto" w:sz="4" w:space="0"/>
              <w:left w:val="double" w:color="auto" w:sz="4" w:space="0"/>
            </w:tcBorders>
            <w:vAlign w:val="center"/>
          </w:tcPr>
          <w:p>
            <w:pPr>
              <w:keepNext/>
              <w:keepLines/>
              <w:spacing w:after="0"/>
              <w:jc w:val="center"/>
              <w:textAlignment w:val="baseline"/>
            </w:pPr>
            <w:r>
              <w:t>0, 1, …, 255</w:t>
            </w:r>
          </w:p>
        </w:tc>
        <w:tc>
          <w:tcPr>
            <w:tcW w:w="3600" w:type="dxa"/>
            <w:tcBorders>
              <w:top w:val="single" w:color="auto" w:sz="4" w:space="0"/>
            </w:tcBorders>
            <w:vAlign w:val="center"/>
          </w:tcPr>
          <w:p>
            <w:pPr>
              <w:keepNext/>
              <w:keepLines/>
              <w:spacing w:after="0"/>
              <w:jc w:val="center"/>
              <w:textAlignment w:val="baseline"/>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spacing w:after="0"/>
              <w:jc w:val="center"/>
              <w:textAlignment w:val="baseline"/>
            </w:pPr>
            <w:r>
              <w:t>14</w:t>
            </w:r>
          </w:p>
        </w:tc>
        <w:tc>
          <w:tcPr>
            <w:tcW w:w="2700" w:type="dxa"/>
            <w:tcBorders>
              <w:top w:val="single" w:color="auto" w:sz="4" w:space="0"/>
              <w:left w:val="double" w:color="auto" w:sz="4" w:space="0"/>
            </w:tcBorders>
            <w:vAlign w:val="center"/>
          </w:tcPr>
          <w:p>
            <w:pPr>
              <w:keepNext/>
              <w:keepLines/>
              <w:spacing w:after="0"/>
              <w:jc w:val="center"/>
              <w:textAlignment w:val="baseline"/>
            </w:pPr>
            <w:r>
              <w:t>0, 1, …, 255</w:t>
            </w:r>
          </w:p>
        </w:tc>
        <w:tc>
          <w:tcPr>
            <w:tcW w:w="3600" w:type="dxa"/>
            <w:tcBorders>
              <w:top w:val="single" w:color="auto" w:sz="4" w:space="0"/>
            </w:tcBorders>
            <w:vAlign w:val="center"/>
          </w:tcPr>
          <w:p>
            <w:pPr>
              <w:keepNext/>
              <w:keepLines/>
              <w:spacing w:after="0"/>
              <w:jc w:val="center"/>
              <w:textAlignment w:val="baseline"/>
            </w:pPr>
            <w:r>
              <w:t>Reserved, Reserved, …, Reserved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maximum number of GSCN entries that can fit for licensed spectrum in 60 GHz band can potentially exceed 256 steps in GSCN. Based on this several companies proposes the update the indicated GSCN using Rel-15 feature by introducing a step size for the indication.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pPr>
        <w:pStyle w:val="32"/>
        <w:spacing w:after="0"/>
        <w:rPr>
          <w:rFonts w:ascii="Times New Roman" w:hAnsi="Times New Roman"/>
          <w:sz w:val="22"/>
          <w:szCs w:val="22"/>
          <w:lang w:eastAsia="zh-CN"/>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autoSpaceDE w:val="0"/>
              <w:autoSpaceDN w:val="0"/>
              <w:adjustRightInd w:val="0"/>
              <w:spacing w:before="120" w:line="360" w:lineRule="auto"/>
              <w:jc w:val="center"/>
              <w:rPr>
                <w:rFonts w:ascii="New York" w:hAnsi="New York"/>
              </w:rPr>
            </w:pPr>
            <w:r>
              <w:rPr>
                <w:rFonts w:ascii="New York" w:hAnsi="New York"/>
              </w:rPr>
              <w:t>Companies</w:t>
            </w:r>
          </w:p>
        </w:tc>
        <w:tc>
          <w:tcPr>
            <w:tcW w:w="6567" w:type="dxa"/>
          </w:tcPr>
          <w:p>
            <w:pPr>
              <w:autoSpaceDE w:val="0"/>
              <w:autoSpaceDN w:val="0"/>
              <w:adjustRightInd w:val="0"/>
              <w:spacing w:before="120" w:line="360" w:lineRule="auto"/>
              <w:jc w:val="center"/>
              <w:rPr>
                <w:rFonts w:ascii="New York" w:hAnsi="New York"/>
              </w:rPr>
            </w:pPr>
            <w:r>
              <w:rPr>
                <w:rFonts w:ascii="New York" w:hAnsi="New York"/>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autoSpaceDE w:val="0"/>
              <w:autoSpaceDN w:val="0"/>
              <w:adjustRightInd w:val="0"/>
              <w:spacing w:before="120" w:line="360" w:lineRule="auto"/>
              <w:jc w:val="both"/>
              <w:rPr>
                <w:rFonts w:hint="default" w:ascii="New York" w:hAnsi="New York" w:eastAsia="宋体"/>
                <w:lang w:val="en-US" w:eastAsia="zh-CN"/>
              </w:rPr>
            </w:pPr>
            <w:r>
              <w:rPr>
                <w:rFonts w:hint="eastAsia" w:ascii="New York" w:hAnsi="New York"/>
                <w:lang w:val="en-US" w:eastAsia="zh-CN"/>
              </w:rPr>
              <w:t>ZTE, Sanechips</w:t>
            </w:r>
          </w:p>
        </w:tc>
        <w:tc>
          <w:tcPr>
            <w:tcW w:w="6567" w:type="dxa"/>
          </w:tcPr>
          <w:p>
            <w:pPr>
              <w:autoSpaceDE w:val="0"/>
              <w:autoSpaceDN w:val="0"/>
              <w:adjustRightInd w:val="0"/>
              <w:spacing w:before="120" w:line="360" w:lineRule="auto"/>
              <w:jc w:val="both"/>
              <w:rPr>
                <w:rFonts w:hint="eastAsia" w:ascii="New York" w:hAnsi="New York"/>
                <w:lang w:val="en-US" w:eastAsia="zh-CN"/>
              </w:rPr>
            </w:pPr>
            <w:r>
              <w:rPr>
                <w:rFonts w:hint="eastAsia" w:ascii="New York" w:hAnsi="New York"/>
                <w:lang w:val="en-US" w:eastAsia="zh-CN"/>
              </w:rPr>
              <w:t>We do not support CRs from vivo and Samsung as the methods they provide are not feasible. We think CRs from Huawei, ZTE and Nokia can serve as a baseline for discussion.</w:t>
            </w:r>
          </w:p>
          <w:p>
            <w:pPr>
              <w:autoSpaceDE w:val="0"/>
              <w:autoSpaceDN w:val="0"/>
              <w:adjustRightInd w:val="0"/>
              <w:spacing w:before="120" w:line="360" w:lineRule="auto"/>
              <w:jc w:val="both"/>
              <w:rPr>
                <w:rFonts w:hint="default" w:ascii="New York" w:hAnsi="New York"/>
                <w:lang w:val="en-US" w:eastAsia="zh-CN"/>
              </w:rPr>
            </w:pPr>
            <w:r>
              <w:rPr>
                <w:rFonts w:hint="eastAsia" w:ascii="New York" w:hAnsi="New York"/>
                <w:lang w:val="en-US" w:eastAsia="zh-CN"/>
              </w:rPr>
              <w:t xml:space="preserve">For handling of GSCN offset, we support Option 1 or Option 2. As we know, 960kHz can also </w:t>
            </w:r>
            <w:r>
              <w:rPr>
                <w:rFonts w:eastAsia="Yu Mincho" w:cs="Times"/>
                <w:lang w:eastAsia="zh-CN"/>
              </w:rPr>
              <w:t>support CORESET#0/Type0-PDCCH configuration in MIB</w:t>
            </w:r>
            <w:r>
              <w:rPr>
                <w:rFonts w:hint="eastAsia" w:eastAsia="Yu Mincho" w:cs="Times"/>
                <w:lang w:val="en-US" w:eastAsia="zh-CN"/>
              </w:rPr>
              <w:t xml:space="preserve"> for enabling ANR function although it cannot be used for initial access. </w:t>
            </w:r>
            <w:bookmarkStart w:id="33" w:name="_GoBack"/>
            <w:bookmarkEnd w:id="33"/>
            <w:r>
              <w:rPr>
                <w:rFonts w:hint="eastAsia" w:eastAsia="Yu Mincho" w:cs="Times"/>
                <w:lang w:val="en-US" w:eastAsia="zh-CN"/>
              </w:rPr>
              <w:t>The step size of n263 in Option 3 is not right. We are also open to Option 4, it is another feasible method for specifying FR2-2. For maximum value range for GSCN offset, it is related to how to handle of GSCN offset in 1).</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rFonts w:eastAsia="宋体"/>
          <w:sz w:val="24"/>
          <w:szCs w:val="18"/>
          <w:lang w:eastAsia="zh-CN"/>
        </w:rPr>
      </w:pPr>
      <w:r>
        <w:rPr>
          <w:rFonts w:eastAsia="宋体"/>
          <w:sz w:val="24"/>
          <w:szCs w:val="18"/>
          <w:lang w:eastAsia="zh-CN"/>
        </w:rPr>
        <w:t>List of TPs</w:t>
      </w:r>
    </w:p>
    <w:p>
      <w:pPr>
        <w:pStyle w:val="32"/>
        <w:spacing w:after="0"/>
        <w:rPr>
          <w:rFonts w:ascii="Times New Roman" w:hAnsi="Times New Roman"/>
          <w:sz w:val="22"/>
          <w:szCs w:val="22"/>
          <w:lang w:eastAsia="zh-CN"/>
        </w:rPr>
      </w:pPr>
    </w:p>
    <w:p>
      <w:pPr>
        <w:pStyle w:val="5"/>
        <w:rPr>
          <w:rFonts w:eastAsia="宋体"/>
          <w:szCs w:val="18"/>
          <w:lang w:eastAsia="zh-CN"/>
        </w:rPr>
      </w:pPr>
      <w:r>
        <w:rPr>
          <w:rFonts w:eastAsia="宋体"/>
          <w:szCs w:val="18"/>
          <w:lang w:eastAsia="zh-CN"/>
        </w:rPr>
        <w:t>TP #1-1 (TS38.213) [</w:t>
      </w:r>
      <w:r>
        <w:rPr>
          <w:lang w:eastAsia="zh-CN"/>
        </w:rPr>
        <w:t>R1-2205768</w:t>
      </w:r>
      <w:r>
        <w:rPr>
          <w:rFonts w:eastAsia="宋体"/>
          <w:szCs w:val="18"/>
          <w:lang w:eastAsia="zh-CN"/>
        </w:rPr>
        <w:t>]</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keepLines/>
              <w:spacing w:before="180"/>
              <w:outlineLvl w:val="1"/>
              <w:rPr>
                <w:rFonts w:ascii="Arial" w:hAnsi="Arial" w:eastAsiaTheme="minorEastAsia"/>
                <w:lang w:val="en-GB" w:eastAsia="zh-CN"/>
              </w:rPr>
            </w:pPr>
            <w:r>
              <w:rPr>
                <w:rFonts w:ascii="Arial" w:hAnsi="Arial" w:eastAsia="MS Mincho"/>
                <w:b/>
                <w:lang w:val="en-GB"/>
              </w:rPr>
              <w:t>Reason for change</w:t>
            </w:r>
            <w:r>
              <w:rPr>
                <w:rFonts w:ascii="Arial" w:hAnsi="Arial" w:eastAsia="MS Mincho"/>
                <w:lang w:val="en-GB"/>
              </w:rPr>
              <w:t xml:space="preserve">: When using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w:r>
              <w:rPr>
                <w:rFonts w:hint="eastAsia" w:ascii="Arial" w:hAnsi="Arial" w:eastAsiaTheme="minorEastAsia"/>
                <w:iCs/>
                <w:lang w:eastAsia="zh-CN"/>
              </w:rPr>
              <w:t xml:space="preserve"> </w:t>
            </w:r>
            <w:r>
              <w:rPr>
                <w:rFonts w:ascii="Arial" w:hAnsi="Arial" w:eastAsiaTheme="minorEastAsia"/>
                <w:iCs/>
                <w:lang w:eastAsia="zh-CN"/>
              </w:rPr>
              <w:t xml:space="preserve">and pdcch-ConfigSIB1 to indicate the offset from the NCD-SSB to the nearest CD-SSB, the existing values range of </w:t>
            </w:r>
            <m:oMath>
              <m:sSubSup>
                <m:sSubSupPr>
                  <m:ctrlPr>
                    <w:rPr>
                      <w:rFonts w:ascii="Cambria Math" w:hAnsi="Cambria Math" w:eastAsiaTheme="minorEastAsia"/>
                      <w:iCs/>
                      <w:lang w:eastAsia="zh-CN"/>
                    </w:rPr>
                  </m:ctrlPr>
                </m:sSubSupPr>
                <m:e>
                  <m:r>
                    <m:rPr/>
                    <w:rPr>
                      <w:rFonts w:ascii="Cambria Math" w:hAnsi="Cambria Math" w:eastAsiaTheme="minorEastAsia"/>
                      <w:lang w:eastAsia="zh-CN"/>
                    </w:rPr>
                    <m:t>N</m:t>
                  </m:r>
                  <m:ctrlPr>
                    <w:rPr>
                      <w:rFonts w:ascii="Cambria Math" w:hAnsi="Cambria Math" w:eastAsiaTheme="minorEastAsia"/>
                      <w:iCs/>
                      <w:lang w:eastAsia="zh-CN"/>
                    </w:rPr>
                  </m:ctrlPr>
                </m:e>
                <m:sub>
                  <m:r>
                    <m:rPr/>
                    <w:rPr>
                      <w:rFonts w:ascii="Cambria Math" w:hAnsi="Cambria Math" w:eastAsiaTheme="minorEastAsia"/>
                      <w:lang w:eastAsia="zh-CN"/>
                    </w:rPr>
                    <m:t>GSCN</m:t>
                  </m:r>
                  <m:ctrlPr>
                    <w:rPr>
                      <w:rFonts w:ascii="Cambria Math" w:hAnsi="Cambria Math" w:eastAsiaTheme="minorEastAsia"/>
                      <w:iCs/>
                      <w:lang w:eastAsia="zh-CN"/>
                    </w:rPr>
                  </m:ctrlPr>
                </m:sub>
                <m:sup>
                  <m:r>
                    <m:rPr/>
                    <w:rPr>
                      <w:rFonts w:ascii="Cambria Math" w:hAnsi="Cambria Math" w:eastAsiaTheme="minorEastAsia"/>
                      <w:lang w:eastAsia="zh-CN"/>
                    </w:rPr>
                    <m:t>offset</m:t>
                  </m:r>
                  <m:ctrlPr>
                    <w:rPr>
                      <w:rFonts w:ascii="Cambria Math" w:hAnsi="Cambria Math" w:eastAsiaTheme="minorEastAsia"/>
                      <w:iCs/>
                      <w:lang w:eastAsia="zh-CN"/>
                    </w:rPr>
                  </m:ctrlPr>
                </m:sup>
              </m:sSubSup>
            </m:oMath>
            <w:r>
              <w:rPr>
                <w:rFonts w:hint="eastAsia" w:ascii="Arial" w:hAnsi="Arial" w:eastAsiaTheme="minorEastAsia"/>
                <w:iCs/>
                <w:lang w:eastAsia="zh-CN"/>
              </w:rPr>
              <w:t xml:space="preserve"> </w:t>
            </w:r>
            <w:r>
              <w:rPr>
                <w:rFonts w:ascii="Arial" w:hAnsi="Arial" w:eastAsiaTheme="minorEastAsia"/>
                <w:iCs/>
                <w:lang w:eastAsia="zh-CN"/>
              </w:rPr>
              <w:t xml:space="preserve">do not cover the whole range of GSCN in band n263 and n264. </w:t>
            </w:r>
          </w:p>
          <w:p>
            <w:pPr>
              <w:keepNext/>
              <w:keepLines/>
              <w:spacing w:before="180"/>
              <w:outlineLvl w:val="1"/>
              <w:rPr>
                <w:rFonts w:ascii="Arial" w:hAnsi="Arial" w:eastAsiaTheme="minorEastAsia"/>
                <w:lang w:val="en-GB" w:eastAsia="zh-CN"/>
              </w:rPr>
            </w:pPr>
            <w:r>
              <w:rPr>
                <w:rFonts w:ascii="Arial" w:hAnsi="Arial" w:eastAsia="MS Mincho"/>
                <w:b/>
                <w:lang w:val="en-GB"/>
              </w:rPr>
              <w:t>Summary of change:</w:t>
            </w:r>
            <w:r>
              <w:rPr>
                <w:rFonts w:ascii="Arial" w:hAnsi="Arial" w:eastAsia="MS Mincho"/>
                <w:lang w:val="en-GB"/>
              </w:rPr>
              <w:t xml:space="preserve"> for SSB with 120kHz and 480kHz SCS in FR2-2, scale the offset value by the step size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Size</m:t>
                  </m:r>
                  <m:ctrlPr>
                    <w:rPr>
                      <w:rFonts w:ascii="Cambria Math" w:hAnsi="Cambria Math"/>
                      <w:i/>
                    </w:rPr>
                  </m:ctrlPr>
                </m:sup>
              </m:sSubSup>
              <m:r>
                <m:rPr/>
                <w:rPr>
                  <w:rFonts w:ascii="Cambria Math" w:hAnsi="Cambria Math"/>
                </w:rPr>
                <m:t xml:space="preserve"> </m:t>
              </m:r>
            </m:oMath>
            <w:r>
              <w:rPr>
                <w:rFonts w:ascii="Arial" w:hAnsi="Arial" w:eastAsia="MS Mincho"/>
                <w:lang w:val="en-GB"/>
              </w:rPr>
              <w:t xml:space="preserve">of sync raster in n263 and n264. Use the reserved values of </w:t>
            </w:r>
            <m:oMath>
              <m:sSubSup>
                <m:sSubSupPr>
                  <m:ctrlPr>
                    <w:rPr>
                      <w:rFonts w:ascii="Cambria Math" w:hAnsi="Cambria Math" w:eastAsiaTheme="minorEastAsia"/>
                      <w:iCs/>
                      <w:lang w:eastAsia="zh-CN"/>
                    </w:rPr>
                  </m:ctrlPr>
                </m:sSubSupPr>
                <m:e>
                  <m:r>
                    <m:rPr/>
                    <w:rPr>
                      <w:rFonts w:ascii="Cambria Math" w:hAnsi="Cambria Math" w:eastAsiaTheme="minorEastAsia"/>
                      <w:lang w:eastAsia="zh-CN"/>
                    </w:rPr>
                    <m:t>N</m:t>
                  </m:r>
                  <m:ctrlPr>
                    <w:rPr>
                      <w:rFonts w:ascii="Cambria Math" w:hAnsi="Cambria Math" w:eastAsiaTheme="minorEastAsia"/>
                      <w:iCs/>
                      <w:lang w:eastAsia="zh-CN"/>
                    </w:rPr>
                  </m:ctrlPr>
                </m:e>
                <m:sub>
                  <m:r>
                    <m:rPr/>
                    <w:rPr>
                      <w:rFonts w:ascii="Cambria Math" w:hAnsi="Cambria Math" w:eastAsiaTheme="minorEastAsia"/>
                      <w:lang w:eastAsia="zh-CN"/>
                    </w:rPr>
                    <m:t>GSCN</m:t>
                  </m:r>
                  <m:ctrlPr>
                    <w:rPr>
                      <w:rFonts w:ascii="Cambria Math" w:hAnsi="Cambria Math" w:eastAsiaTheme="minorEastAsia"/>
                      <w:iCs/>
                      <w:lang w:eastAsia="zh-CN"/>
                    </w:rPr>
                  </m:ctrlPr>
                </m:sub>
                <m:sup>
                  <m:r>
                    <m:rPr/>
                    <w:rPr>
                      <w:rFonts w:ascii="Cambria Math" w:hAnsi="Cambria Math" w:eastAsiaTheme="minorEastAsia"/>
                      <w:lang w:eastAsia="zh-CN"/>
                    </w:rPr>
                    <m:t>offset</m:t>
                  </m:r>
                  <m:ctrlPr>
                    <w:rPr>
                      <w:rFonts w:ascii="Cambria Math" w:hAnsi="Cambria Math" w:eastAsiaTheme="minorEastAsia"/>
                      <w:iCs/>
                      <w:lang w:eastAsia="zh-CN"/>
                    </w:rPr>
                  </m:ctrlPr>
                </m:sup>
              </m:sSubSup>
            </m:oMath>
            <w:r>
              <w:rPr>
                <w:rFonts w:hint="eastAsia" w:ascii="Arial" w:hAnsi="Arial" w:eastAsiaTheme="minorEastAsia"/>
                <w:iCs/>
                <w:lang w:eastAsia="zh-CN"/>
              </w:rPr>
              <w:t xml:space="preserve"> </w:t>
            </w:r>
            <w:r>
              <w:rPr>
                <w:rFonts w:ascii="Arial" w:hAnsi="Arial" w:eastAsiaTheme="minorEastAsia"/>
                <w:iCs/>
                <w:lang w:eastAsia="zh-CN"/>
              </w:rPr>
              <w:t xml:space="preserve">when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w:r>
              <w:rPr>
                <w:rFonts w:hint="eastAsia" w:ascii="Arial" w:hAnsi="Arial" w:eastAsiaTheme="minorEastAsia"/>
                <w:iCs/>
                <w:lang w:eastAsia="zh-CN"/>
              </w:rPr>
              <w:t>=</w:t>
            </w:r>
            <w:r>
              <w:rPr>
                <w:rFonts w:ascii="Arial" w:hAnsi="Arial" w:eastAsiaTheme="minorEastAsia"/>
                <w:iCs/>
                <w:lang w:eastAsia="zh-CN"/>
              </w:rPr>
              <w:t>14</w:t>
            </w:r>
          </w:p>
          <w:p>
            <w:pPr>
              <w:keepNext/>
              <w:keepLines/>
              <w:spacing w:before="180"/>
              <w:outlineLvl w:val="1"/>
              <w:rPr>
                <w:b/>
                <w:lang w:eastAsia="zh-CN"/>
              </w:rPr>
            </w:pPr>
            <w:r>
              <w:rPr>
                <w:rFonts w:ascii="Arial" w:hAnsi="Arial" w:eastAsia="MS Mincho"/>
                <w:b/>
                <w:lang w:val="en-GB"/>
              </w:rPr>
              <w:t>Consequences if not approved:</w:t>
            </w:r>
            <w:r>
              <w:rPr>
                <w:rFonts w:ascii="Arial" w:hAnsi="Arial" w:eastAsia="MS Mincho"/>
                <w:lang w:val="en-GB"/>
              </w:rPr>
              <w:t xml:space="preserve"> the NCD-SSB in FR2-2 may not indicate GSCN of the CD-SSB if the gap of GSCN between CD-SSB and NCD-SSB is larger than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2"/>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pPr>
              <w:autoSpaceDE/>
              <w:autoSpaceDN/>
              <w:adjustRightInd/>
              <w:spacing w:before="120"/>
              <w:textAlignment w:val="bottom"/>
              <w:rPr>
                <w:lang w:val="en-GB"/>
              </w:rPr>
            </w:pPr>
            <w:r>
              <w:rPr>
                <w:lang w:val="en-GB"/>
              </w:rPr>
              <w:t xml:space="preserve">If a UE detects a first SS/PBCH block and determines that a CORESET for Type0-PDCCH CSS set is not present, and for </w:t>
            </w:r>
            <m:oMath>
              <m:r>
                <m:rPr/>
                <w:rPr>
                  <w:rFonts w:ascii="Cambria Math" w:hAnsi="Cambria Math"/>
                  <w:lang w:val="en-GB"/>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rPr>
                <w:lang w:val="en-GB"/>
              </w:rPr>
              <w:t xml:space="preserve"> for FR1 or for </w:t>
            </w:r>
            <m:oMath>
              <m:r>
                <m:rPr/>
                <w:rPr>
                  <w:rFonts w:ascii="Cambria Math" w:hAnsi="Cambria Math"/>
                  <w:lang w:val="en-GB"/>
                </w:rPr>
                <m:t>12</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rPr>
                <w:lang w:val="en-GB"/>
              </w:rPr>
              <w:t xml:space="preserve"> for FR2</w:t>
            </w:r>
            <w:ins w:id="0" w:author="作者">
              <w:r>
                <w:rPr>
                  <w:lang w:val="en-GB"/>
                </w:rPr>
                <w:t xml:space="preserve">-1 or for </w:t>
              </w:r>
            </w:ins>
            <m:oMath>
              <w:ins w:id="1" w:author="作者">
                <m:r>
                  <m:rPr/>
                  <w:rPr>
                    <w:rFonts w:ascii="Cambria Math" w:hAnsi="Cambria Math"/>
                    <w:lang w:val="en-GB"/>
                  </w:rPr>
                  <m:t>12</m:t>
                </m:r>
              </w:ins>
              <w:ins w:id="2" w:author="作者">
                <m:r>
                  <m:rPr/>
                  <w:rPr>
                    <w:rFonts w:ascii="Cambria Math" w:hAnsi="Cambria Math"/>
                  </w:rPr>
                  <m:t>≤</m:t>
                </m:r>
              </w:ins>
              <m:sSub>
                <m:sSubPr>
                  <m:ctrlPr>
                    <w:ins w:id="3" w:author="作者">
                      <w:rPr>
                        <w:rFonts w:ascii="Cambria Math" w:hAnsi="Cambria Math"/>
                        <w:iCs/>
                      </w:rPr>
                    </w:ins>
                  </m:ctrlPr>
                </m:sSubPr>
                <m:e>
                  <w:ins w:id="4" w:author="作者">
                    <m:r>
                      <m:rPr/>
                      <w:rPr>
                        <w:rFonts w:ascii="Cambria Math" w:hAnsi="Cambria Math"/>
                      </w:rPr>
                      <m:t>k</m:t>
                    </m:r>
                  </w:ins>
                  <m:ctrlPr>
                    <w:ins w:id="5" w:author="作者">
                      <w:rPr>
                        <w:rFonts w:ascii="Cambria Math" w:hAnsi="Cambria Math"/>
                        <w:iCs/>
                      </w:rPr>
                    </w:ins>
                  </m:ctrlPr>
                </m:e>
                <m:sub>
                  <w:ins w:id="6" w:author="作者">
                    <m:r>
                      <m:rPr>
                        <m:sty m:val="p"/>
                      </m:rPr>
                      <w:rPr>
                        <w:rFonts w:ascii="Cambria Math" w:hAnsi="Cambria Math"/>
                      </w:rPr>
                      <m:t>SSB</m:t>
                    </m:r>
                  </w:ins>
                  <m:ctrlPr>
                    <w:ins w:id="7" w:author="作者">
                      <w:rPr>
                        <w:rFonts w:ascii="Cambria Math" w:hAnsi="Cambria Math"/>
                        <w:iCs/>
                      </w:rPr>
                    </w:ins>
                  </m:ctrlPr>
                </m:sub>
              </m:sSub>
              <w:ins w:id="8" w:author="作者">
                <m:r>
                  <m:rPr/>
                  <w:rPr>
                    <w:rFonts w:ascii="Cambria Math" w:hAnsi="Cambria Math"/>
                  </w:rPr>
                  <m:t>≤14</m:t>
                </m:r>
              </w:ins>
            </m:oMath>
            <w:ins w:id="9" w:author="作者">
              <w:r>
                <w:rPr>
                  <w:lang w:val="en-GB"/>
                </w:rPr>
                <w:t xml:space="preserve"> for FR2-2</w:t>
              </w:r>
            </w:ins>
            <w:r>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m:rPr/>
                    <w:rPr>
                      <w:rFonts w:ascii="Cambria Math" w:hAnsi="Cambria Math"/>
                      <w:lang w:val="en-GB"/>
                    </w:rPr>
                    <m:t>N</m:t>
                  </m:r>
                  <m:ctrlPr>
                    <w:rPr>
                      <w:rFonts w:ascii="Cambria Math" w:hAnsi="Cambria Math"/>
                      <w:i/>
                      <w:lang w:val="en-GB"/>
                    </w:rPr>
                  </m:ctrlPr>
                </m:e>
                <m:sub>
                  <m:r>
                    <m:rPr>
                      <m:sty m:val="p"/>
                    </m:rPr>
                    <w:rPr>
                      <w:rFonts w:ascii="Cambria Math" w:hAnsi="Cambria Math"/>
                      <w:lang w:val="en-GB"/>
                    </w:rPr>
                    <m:t>GSCN</m:t>
                  </m:r>
                  <m:ctrlPr>
                    <w:rPr>
                      <w:rFonts w:ascii="Cambria Math" w:hAnsi="Cambria Math"/>
                      <w:i/>
                      <w:lang w:val="en-GB"/>
                    </w:rPr>
                  </m:ctrlPr>
                </m:sub>
                <m:sup>
                  <m:r>
                    <m:rPr>
                      <m:sty m:val="p"/>
                    </m:rPr>
                    <w:rPr>
                      <w:rFonts w:ascii="Cambria Math" w:hAnsi="Cambria Math"/>
                      <w:lang w:val="en-GB"/>
                    </w:rPr>
                    <m:t>Reference</m:t>
                  </m:r>
                  <m:ctrlPr>
                    <w:rPr>
                      <w:rFonts w:ascii="Cambria Math" w:hAnsi="Cambria Math"/>
                      <w:i/>
                      <w:lang w:val="en-GB"/>
                    </w:rPr>
                  </m:ctrlPr>
                </m:sup>
              </m:sSubSup>
              <m:r>
                <m:rPr/>
                <w:rPr>
                  <w:rFonts w:ascii="Cambria Math" w:hAnsi="Cambria Math"/>
                  <w:lang w:val="en-GB"/>
                </w:rPr>
                <m:t>+</m:t>
              </m:r>
              <m:sSubSup>
                <m:sSubSupPr>
                  <m:ctrlPr>
                    <w:rPr>
                      <w:rFonts w:ascii="Cambria Math" w:hAnsi="Cambria Math"/>
                      <w:i/>
                      <w:lang w:val="en-GB"/>
                    </w:rPr>
                  </m:ctrlPr>
                </m:sSubSupPr>
                <m:e>
                  <w:ins w:id="10" w:author="作者">
                    <m:r>
                      <m:rPr>
                        <m:sty m:val="p"/>
                      </m:rPr>
                      <w:rPr>
                        <w:rFonts w:ascii="Cambria Math" w:hAnsi="Cambria Math"/>
                        <w:lang w:eastAsia="zh-CN"/>
                      </w:rPr>
                      <m:t xml:space="preserve"> </m:t>
                    </m:r>
                  </w:ins>
                  <m:sSubSup>
                    <m:sSubSupPr>
                      <m:ctrlPr>
                        <w:ins w:id="11" w:author="作者">
                          <w:rPr>
                            <w:rFonts w:ascii="Cambria Math" w:hAnsi="Cambria Math"/>
                            <w:i/>
                          </w:rPr>
                        </w:ins>
                      </m:ctrlPr>
                    </m:sSubSupPr>
                    <m:e>
                      <w:ins w:id="12" w:author="作者">
                        <m:r>
                          <m:rPr/>
                          <w:rPr>
                            <w:rFonts w:ascii="Cambria Math" w:hAnsi="Cambria Math"/>
                          </w:rPr>
                          <m:t>N</m:t>
                        </m:r>
                      </w:ins>
                      <m:ctrlPr>
                        <w:ins w:id="13" w:author="作者">
                          <w:rPr>
                            <w:rFonts w:ascii="Cambria Math" w:hAnsi="Cambria Math"/>
                            <w:i/>
                          </w:rPr>
                        </w:ins>
                      </m:ctrlPr>
                    </m:e>
                    <m:sub>
                      <w:ins w:id="14" w:author="作者">
                        <m:r>
                          <m:rPr>
                            <m:sty m:val="p"/>
                          </m:rPr>
                          <w:rPr>
                            <w:rFonts w:ascii="Cambria Math" w:hAnsi="Cambria Math"/>
                          </w:rPr>
                          <m:t>GSCN</m:t>
                        </m:r>
                      </w:ins>
                      <m:ctrlPr>
                        <w:ins w:id="15" w:author="作者">
                          <w:rPr>
                            <w:rFonts w:ascii="Cambria Math" w:hAnsi="Cambria Math"/>
                            <w:i/>
                          </w:rPr>
                        </w:ins>
                      </m:ctrlPr>
                    </m:sub>
                    <m:sup>
                      <w:ins w:id="16" w:author="作者">
                        <m:r>
                          <m:rPr>
                            <m:sty m:val="p"/>
                          </m:rPr>
                          <w:rPr>
                            <w:rFonts w:ascii="Cambria Math" w:hAnsi="Cambria Math"/>
                          </w:rPr>
                          <m:t>Size</m:t>
                        </m:r>
                      </w:ins>
                      <m:ctrlPr>
                        <w:ins w:id="17" w:author="作者">
                          <w:rPr>
                            <w:rFonts w:ascii="Cambria Math" w:hAnsi="Cambria Math"/>
                            <w:i/>
                          </w:rPr>
                        </w:ins>
                      </m:ctrlPr>
                    </m:sup>
                  </m:sSubSup>
                  <w:ins w:id="18" w:author="作者">
                    <m:r>
                      <m:rPr/>
                      <w:rPr>
                        <w:rFonts w:ascii="Cambria Math" w:hAnsi="Cambria Math"/>
                        <w:lang w:val="en-GB"/>
                      </w:rPr>
                      <m:t>∙</m:t>
                    </m:r>
                  </w:ins>
                  <m:r>
                    <m:rPr/>
                    <w:rPr>
                      <w:rFonts w:ascii="Cambria Math" w:hAnsi="Cambria Math"/>
                      <w:lang w:val="en-GB"/>
                    </w:rPr>
                    <m:t>N</m:t>
                  </m:r>
                  <m:ctrlPr>
                    <w:rPr>
                      <w:rFonts w:ascii="Cambria Math" w:hAnsi="Cambria Math"/>
                      <w:i/>
                      <w:lang w:val="en-GB"/>
                    </w:rPr>
                  </m:ctrlPr>
                </m:e>
                <m:sub>
                  <m:r>
                    <m:rPr>
                      <m:sty m:val="p"/>
                    </m:rPr>
                    <w:rPr>
                      <w:rFonts w:ascii="Cambria Math" w:hAnsi="Cambria Math"/>
                      <w:lang w:val="en-GB"/>
                    </w:rPr>
                    <m:t>GSCN</m:t>
                  </m:r>
                  <m:ctrlPr>
                    <w:rPr>
                      <w:rFonts w:ascii="Cambria Math" w:hAnsi="Cambria Math"/>
                      <w:i/>
                      <w:lang w:val="en-GB"/>
                    </w:rPr>
                  </m:ctrlPr>
                </m:sub>
                <m:sup>
                  <m:r>
                    <m:rPr>
                      <m:sty m:val="p"/>
                    </m:rPr>
                    <w:rPr>
                      <w:rFonts w:ascii="Cambria Math" w:hAnsi="Cambria Math"/>
                      <w:lang w:val="en-GB"/>
                    </w:rPr>
                    <m:t>Offset</m:t>
                  </m:r>
                  <m:ctrlPr>
                    <w:rPr>
                      <w:rFonts w:ascii="Cambria Math" w:hAnsi="Cambria Math"/>
                      <w:i/>
                      <w:lang w:val="en-GB"/>
                    </w:rPr>
                  </m:ctrlPr>
                </m:sup>
              </m:sSubSup>
            </m:oMath>
            <w:r>
              <w:rPr>
                <w:lang w:val="en-GB"/>
              </w:rPr>
              <w:t xml:space="preserve">.  </w:t>
            </w:r>
            <m:oMath>
              <m:sSubSup>
                <m:sSubSupPr>
                  <m:ctrlPr>
                    <w:rPr>
                      <w:rFonts w:ascii="Cambria Math" w:hAnsi="Cambria Math"/>
                      <w:i/>
                      <w:lang w:val="en-GB"/>
                    </w:rPr>
                  </m:ctrlPr>
                </m:sSubSupPr>
                <m:e>
                  <m:r>
                    <m:rPr/>
                    <w:rPr>
                      <w:rFonts w:ascii="Cambria Math" w:hAnsi="Cambria Math"/>
                      <w:lang w:val="en-GB"/>
                    </w:rPr>
                    <m:t>N</m:t>
                  </m:r>
                  <m:ctrlPr>
                    <w:rPr>
                      <w:rFonts w:ascii="Cambria Math" w:hAnsi="Cambria Math"/>
                      <w:i/>
                      <w:lang w:val="en-GB"/>
                    </w:rPr>
                  </m:ctrlPr>
                </m:e>
                <m:sub>
                  <m:r>
                    <m:rPr>
                      <m:sty m:val="p"/>
                    </m:rPr>
                    <w:rPr>
                      <w:rFonts w:ascii="Cambria Math" w:hAnsi="Cambria Math"/>
                      <w:lang w:val="en-GB"/>
                    </w:rPr>
                    <m:t>GSCN</m:t>
                  </m:r>
                  <m:ctrlPr>
                    <w:rPr>
                      <w:rFonts w:ascii="Cambria Math" w:hAnsi="Cambria Math"/>
                      <w:i/>
                      <w:lang w:val="en-GB"/>
                    </w:rPr>
                  </m:ctrlPr>
                </m:sub>
                <m:sup>
                  <m:r>
                    <m:rPr>
                      <m:sty m:val="p"/>
                    </m:rPr>
                    <w:rPr>
                      <w:rFonts w:ascii="Cambria Math" w:hAnsi="Cambria Math"/>
                      <w:lang w:val="en-GB"/>
                    </w:rPr>
                    <m:t>Reference</m:t>
                  </m:r>
                  <m:ctrlPr>
                    <w:rPr>
                      <w:rFonts w:ascii="Cambria Math" w:hAnsi="Cambria Math"/>
                      <w:i/>
                      <w:lang w:val="en-GB"/>
                    </w:rPr>
                  </m:ctrlP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m:rPr/>
                    <w:rPr>
                      <w:rFonts w:ascii="Cambria Math" w:hAnsi="Cambria Math"/>
                      <w:lang w:val="en-GB"/>
                    </w:rPr>
                    <m:t>N</m:t>
                  </m:r>
                  <m:ctrlPr>
                    <w:rPr>
                      <w:rFonts w:ascii="Cambria Math" w:hAnsi="Cambria Math"/>
                      <w:i/>
                      <w:lang w:val="en-GB"/>
                    </w:rPr>
                  </m:ctrlPr>
                </m:e>
                <m:sub>
                  <m:r>
                    <m:rPr>
                      <m:sty m:val="p"/>
                    </m:rPr>
                    <w:rPr>
                      <w:rFonts w:ascii="Cambria Math" w:hAnsi="Cambria Math"/>
                      <w:lang w:val="en-GB"/>
                    </w:rPr>
                    <m:t>GSCN</m:t>
                  </m:r>
                  <m:ctrlPr>
                    <w:rPr>
                      <w:rFonts w:ascii="Cambria Math" w:hAnsi="Cambria Math"/>
                      <w:i/>
                      <w:lang w:val="en-GB"/>
                    </w:rPr>
                  </m:ctrlPr>
                </m:sub>
                <m:sup>
                  <m:r>
                    <m:rPr>
                      <m:sty m:val="p"/>
                    </m:rPr>
                    <w:rPr>
                      <w:rFonts w:ascii="Cambria Math" w:hAnsi="Cambria Math"/>
                      <w:lang w:val="en-GB"/>
                    </w:rPr>
                    <m:t>Offset</m:t>
                  </m:r>
                  <m:ctrlPr>
                    <w:rPr>
                      <w:rFonts w:ascii="Cambria Math" w:hAnsi="Cambria Math"/>
                      <w:i/>
                      <w:lang w:val="en-GB"/>
                    </w:rPr>
                  </m:ctrlPr>
                </m:sup>
              </m:sSubSup>
            </m:oMath>
            <w:r>
              <w:rPr>
                <w:lang w:val="en-GB"/>
              </w:rPr>
              <w:t xml:space="preserve"> is a GSCN offset provided by Table 13-16 for FR1 and Table 13-17 for FR2. </w:t>
            </w:r>
            <m:oMath>
              <m:sSubSup>
                <m:sSubSupPr>
                  <m:ctrlPr>
                    <w:ins w:id="19" w:author="作者">
                      <w:rPr>
                        <w:rFonts w:ascii="Cambria Math" w:hAnsi="Cambria Math"/>
                        <w:i/>
                      </w:rPr>
                    </w:ins>
                  </m:ctrlPr>
                </m:sSubSupPr>
                <m:e>
                  <w:ins w:id="20" w:author="作者">
                    <m:r>
                      <m:rPr/>
                      <w:rPr>
                        <w:rFonts w:ascii="Cambria Math" w:hAnsi="Cambria Math"/>
                      </w:rPr>
                      <m:t>N</m:t>
                    </m:r>
                  </w:ins>
                  <m:ctrlPr>
                    <w:ins w:id="21" w:author="作者">
                      <w:rPr>
                        <w:rFonts w:ascii="Cambria Math" w:hAnsi="Cambria Math"/>
                        <w:i/>
                      </w:rPr>
                    </w:ins>
                  </m:ctrlPr>
                </m:e>
                <m:sub>
                  <w:ins w:id="22" w:author="作者">
                    <m:r>
                      <m:rPr>
                        <m:sty m:val="p"/>
                      </m:rPr>
                      <w:rPr>
                        <w:rFonts w:ascii="Cambria Math" w:hAnsi="Cambria Math"/>
                      </w:rPr>
                      <m:t>GSCN</m:t>
                    </m:r>
                  </w:ins>
                  <m:ctrlPr>
                    <w:ins w:id="23" w:author="作者">
                      <w:rPr>
                        <w:rFonts w:ascii="Cambria Math" w:hAnsi="Cambria Math"/>
                        <w:i/>
                      </w:rPr>
                    </w:ins>
                  </m:ctrlPr>
                </m:sub>
                <m:sup>
                  <w:ins w:id="24" w:author="作者">
                    <m:r>
                      <m:rPr>
                        <m:sty m:val="p"/>
                      </m:rPr>
                      <w:rPr>
                        <w:rFonts w:ascii="Cambria Math" w:hAnsi="Cambria Math"/>
                      </w:rPr>
                      <m:t>Size</m:t>
                    </m:r>
                  </w:ins>
                  <m:ctrlPr>
                    <w:ins w:id="25" w:author="作者">
                      <w:rPr>
                        <w:rFonts w:ascii="Cambria Math" w:hAnsi="Cambria Math"/>
                        <w:i/>
                      </w:rPr>
                    </w:ins>
                  </m:ctrlPr>
                </m:sup>
              </m:sSubSup>
              <w:ins w:id="26" w:author="作者">
                <m:r>
                  <m:rPr/>
                  <w:rPr>
                    <w:rFonts w:ascii="Cambria Math" w:hAnsi="Cambria Math"/>
                  </w:rPr>
                  <m:t>=3</m:t>
                </m:r>
              </w:ins>
            </m:oMath>
            <w:ins w:id="27" w:author="作者">
              <w:r>
                <w:rPr>
                  <w:rFonts w:hint="eastAsia"/>
                  <w:lang w:eastAsia="zh-CN"/>
                </w:rPr>
                <w:t xml:space="preserve"> </w:t>
              </w:r>
            </w:ins>
            <w:ins w:id="28" w:author="作者">
              <w:r>
                <w:rPr>
                  <w:lang w:eastAsia="zh-CN"/>
                </w:rPr>
                <w:t>when</w:t>
              </w:r>
            </w:ins>
            <w:ins w:id="29" w:author="作者">
              <w:r>
                <w:rPr>
                  <w:rFonts w:hint="eastAsia"/>
                  <w:lang w:eastAsia="zh-CN"/>
                </w:rPr>
                <w:t xml:space="preserve"> </w:t>
              </w:r>
            </w:ins>
            <m:oMath>
              <w:ins w:id="30" w:author="作者">
                <m:r>
                  <m:rPr>
                    <m:sty m:val="p"/>
                  </m:rPr>
                  <w:rPr>
                    <w:rFonts w:ascii="Cambria Math" w:hAnsi="Cambria Math"/>
                    <w:lang w:eastAsia="zh-CN"/>
                  </w:rPr>
                  <m:t xml:space="preserve">μ=3 </m:t>
                </m:r>
              </w:ins>
            </m:oMath>
            <w:ins w:id="31" w:author="作者">
              <w:r>
                <w:rPr>
                  <w:lang w:eastAsia="zh-CN"/>
                </w:rPr>
                <w:t xml:space="preserve">and </w:t>
              </w:r>
            </w:ins>
            <m:oMath>
              <m:sSubSup>
                <m:sSubSupPr>
                  <m:ctrlPr>
                    <w:ins w:id="32" w:author="作者">
                      <w:rPr>
                        <w:rFonts w:ascii="Cambria Math" w:hAnsi="Cambria Math"/>
                        <w:i/>
                      </w:rPr>
                    </w:ins>
                  </m:ctrlPr>
                </m:sSubSupPr>
                <m:e>
                  <w:ins w:id="33" w:author="作者">
                    <m:r>
                      <m:rPr/>
                      <w:rPr>
                        <w:rFonts w:ascii="Cambria Math" w:hAnsi="Cambria Math"/>
                      </w:rPr>
                      <m:t>N</m:t>
                    </m:r>
                  </w:ins>
                  <m:ctrlPr>
                    <w:ins w:id="34" w:author="作者">
                      <w:rPr>
                        <w:rFonts w:ascii="Cambria Math" w:hAnsi="Cambria Math"/>
                        <w:i/>
                      </w:rPr>
                    </w:ins>
                  </m:ctrlPr>
                </m:e>
                <m:sub>
                  <w:ins w:id="35" w:author="作者">
                    <m:r>
                      <m:rPr>
                        <m:sty m:val="p"/>
                      </m:rPr>
                      <w:rPr>
                        <w:rFonts w:ascii="Cambria Math" w:hAnsi="Cambria Math"/>
                      </w:rPr>
                      <m:t>GSCN</m:t>
                    </m:r>
                  </w:ins>
                  <m:ctrlPr>
                    <w:ins w:id="36" w:author="作者">
                      <w:rPr>
                        <w:rFonts w:ascii="Cambria Math" w:hAnsi="Cambria Math"/>
                        <w:i/>
                      </w:rPr>
                    </w:ins>
                  </m:ctrlPr>
                </m:sub>
                <m:sup>
                  <w:ins w:id="37" w:author="作者">
                    <m:r>
                      <m:rPr>
                        <m:sty m:val="p"/>
                      </m:rPr>
                      <w:rPr>
                        <w:rFonts w:ascii="Cambria Math" w:hAnsi="Cambria Math"/>
                      </w:rPr>
                      <m:t>Size</m:t>
                    </m:r>
                  </w:ins>
                  <m:ctrlPr>
                    <w:ins w:id="38" w:author="作者">
                      <w:rPr>
                        <w:rFonts w:ascii="Cambria Math" w:hAnsi="Cambria Math"/>
                        <w:i/>
                      </w:rPr>
                    </w:ins>
                  </m:ctrlPr>
                </m:sup>
              </m:sSubSup>
              <w:ins w:id="39" w:author="作者">
                <m:r>
                  <m:rPr/>
                  <w:rPr>
                    <w:rFonts w:ascii="Cambria Math" w:hAnsi="Cambria Math"/>
                  </w:rPr>
                  <m:t>=12</m:t>
                </m:r>
              </w:ins>
            </m:oMath>
            <w:ins w:id="40" w:author="作者">
              <w:r>
                <w:rPr>
                  <w:rFonts w:hint="eastAsia"/>
                  <w:lang w:eastAsia="zh-CN"/>
                </w:rPr>
                <w:t xml:space="preserve"> </w:t>
              </w:r>
            </w:ins>
            <w:ins w:id="41" w:author="作者">
              <w:r>
                <w:rPr>
                  <w:lang w:eastAsia="zh-CN"/>
                </w:rPr>
                <w:t>when</w:t>
              </w:r>
            </w:ins>
            <w:ins w:id="42" w:author="作者">
              <w:r>
                <w:rPr>
                  <w:rFonts w:hint="eastAsia"/>
                  <w:lang w:eastAsia="zh-CN"/>
                </w:rPr>
                <w:t xml:space="preserve"> </w:t>
              </w:r>
            </w:ins>
            <m:oMath>
              <w:ins w:id="43" w:author="作者">
                <m:r>
                  <m:rPr>
                    <m:sty m:val="p"/>
                  </m:rPr>
                  <w:rPr>
                    <w:rFonts w:ascii="Cambria Math" w:hAnsi="Cambria Math"/>
                    <w:lang w:eastAsia="zh-CN"/>
                  </w:rPr>
                  <m:t xml:space="preserve">μ=4 </m:t>
                </m:r>
              </w:ins>
            </m:oMath>
            <w:ins w:id="44" w:author="作者">
              <w:r>
                <w:rPr>
                  <w:lang w:eastAsia="zh-CN"/>
                </w:rPr>
                <w:t xml:space="preserve">for the first </w:t>
              </w:r>
            </w:ins>
            <w:ins w:id="45" w:author="作者">
              <w:r>
                <w:rPr>
                  <w:lang w:val="en-GB"/>
                </w:rPr>
                <w:t>SS/PBCH block in FR2-2.</w:t>
              </w:r>
            </w:ins>
            <w:ins w:id="46" w:author="作者">
              <w:r>
                <w:rPr>
                  <w:lang w:eastAsia="zh-CN"/>
                </w:rPr>
                <w:t xml:space="preserve"> Otherwise, </w:t>
              </w:r>
            </w:ins>
            <m:oMath>
              <m:sSubSup>
                <m:sSubSupPr>
                  <m:ctrlPr>
                    <w:ins w:id="47" w:author="作者">
                      <w:rPr>
                        <w:rFonts w:ascii="Cambria Math" w:hAnsi="Cambria Math"/>
                        <w:i/>
                      </w:rPr>
                    </w:ins>
                  </m:ctrlPr>
                </m:sSubSupPr>
                <m:e>
                  <w:ins w:id="48" w:author="作者">
                    <m:r>
                      <m:rPr/>
                      <w:rPr>
                        <w:rFonts w:ascii="Cambria Math" w:hAnsi="Cambria Math"/>
                      </w:rPr>
                      <m:t>N</m:t>
                    </m:r>
                  </w:ins>
                  <m:ctrlPr>
                    <w:ins w:id="49" w:author="作者">
                      <w:rPr>
                        <w:rFonts w:ascii="Cambria Math" w:hAnsi="Cambria Math"/>
                        <w:i/>
                      </w:rPr>
                    </w:ins>
                  </m:ctrlPr>
                </m:e>
                <m:sub>
                  <w:ins w:id="50" w:author="作者">
                    <m:r>
                      <m:rPr>
                        <m:sty m:val="p"/>
                      </m:rPr>
                      <w:rPr>
                        <w:rFonts w:ascii="Cambria Math" w:hAnsi="Cambria Math"/>
                      </w:rPr>
                      <m:t>GSCN</m:t>
                    </m:r>
                  </w:ins>
                  <m:ctrlPr>
                    <w:ins w:id="51" w:author="作者">
                      <w:rPr>
                        <w:rFonts w:ascii="Cambria Math" w:hAnsi="Cambria Math"/>
                        <w:i/>
                      </w:rPr>
                    </w:ins>
                  </m:ctrlPr>
                </m:sub>
                <m:sup>
                  <w:ins w:id="52" w:author="作者">
                    <m:r>
                      <m:rPr>
                        <m:sty m:val="p"/>
                      </m:rPr>
                      <w:rPr>
                        <w:rFonts w:ascii="Cambria Math" w:hAnsi="Cambria Math"/>
                      </w:rPr>
                      <m:t>Size</m:t>
                    </m:r>
                  </w:ins>
                  <m:ctrlPr>
                    <w:ins w:id="53" w:author="作者">
                      <w:rPr>
                        <w:rFonts w:ascii="Cambria Math" w:hAnsi="Cambria Math"/>
                        <w:i/>
                      </w:rPr>
                    </w:ins>
                  </m:ctrlPr>
                </m:sup>
              </m:sSubSup>
              <w:ins w:id="54" w:author="作者">
                <m:r>
                  <m:rPr/>
                  <w:rPr>
                    <w:rFonts w:ascii="Cambria Math" w:hAnsi="Cambria Math"/>
                  </w:rPr>
                  <m:t>=1</m:t>
                </m:r>
              </w:ins>
            </m:oMath>
            <w:ins w:id="55" w:author="作者">
              <w:r>
                <w:rPr>
                  <w:lang w:val="en-GB"/>
                </w:rPr>
                <w:t>.</w:t>
              </w:r>
            </w:ins>
            <w:r>
              <w:rPr>
                <w:rFonts w:eastAsia="Yu Mincho"/>
                <w:lang w:val="en-GB"/>
              </w:rPr>
              <w:t xml:space="preserve">If the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pPr>
              <w:spacing w:before="120"/>
              <w:jc w:val="center"/>
              <w:textAlignment w:val="bottom"/>
            </w:pPr>
            <w:r>
              <w:rPr>
                <w:color w:val="FF0000"/>
                <w:szCs w:val="18"/>
                <w:lang w:eastAsia="zh-CN"/>
              </w:rPr>
              <w:t>*** Unchanged text is omitted ***</w:t>
            </w:r>
          </w:p>
          <w:p>
            <w:pPr>
              <w:pStyle w:val="87"/>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ctrlPr>
                    <w:rPr>
                      <w:rFonts w:ascii="Cambria Math" w:hAnsi="Cambria Math"/>
                      <w:b w:val="0"/>
                      <w:iCs/>
                    </w:rPr>
                  </m:ctrlPr>
                </m:e>
                <m:sub>
                  <m:r>
                    <m:rPr>
                      <m:sty m:val="b"/>
                    </m:rPr>
                    <w:rPr>
                      <w:rFonts w:ascii="Cambria Math" w:hAnsi="Cambria Math"/>
                    </w:rPr>
                    <m:t>SSB</m:t>
                  </m:r>
                  <m:ctrlPr>
                    <w:rPr>
                      <w:rFonts w:ascii="Cambria Math" w:hAnsi="Cambria Math"/>
                      <w:b w:val="0"/>
                      <w:iCs/>
                    </w:rPr>
                  </m:ctrlP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ctrlPr>
                    <w:rPr>
                      <w:rFonts w:ascii="Cambria Math" w:hAnsi="Cambria Math"/>
                      <w:b w:val="0"/>
                      <w:i/>
                    </w:rPr>
                  </m:ctrlPr>
                </m:e>
                <m:sub>
                  <m:r>
                    <m:rPr>
                      <m:sty m:val="b"/>
                    </m:rPr>
                    <w:rPr>
                      <w:rFonts w:ascii="Cambria Math" w:hAnsi="Cambria Math"/>
                    </w:rPr>
                    <m:t>GSCN</m:t>
                  </m:r>
                  <m:ctrlPr>
                    <w:rPr>
                      <w:rFonts w:ascii="Cambria Math" w:hAnsi="Cambria Math"/>
                      <w:b w:val="0"/>
                      <w:i/>
                    </w:rPr>
                  </m:ctrlPr>
                </m:sub>
                <m:sup>
                  <m:r>
                    <m:rPr>
                      <m:sty m:val="b"/>
                    </m:rPr>
                    <w:rPr>
                      <w:rFonts w:ascii="Cambria Math" w:hAnsi="Cambria Math"/>
                    </w:rPr>
                    <m:t>Offset</m:t>
                  </m:r>
                  <m:ctrlPr>
                    <w:rPr>
                      <w:rFonts w:ascii="Cambria Math" w:hAnsi="Cambria Math"/>
                      <w:b w:val="0"/>
                      <w:i/>
                    </w:rPr>
                  </m:ctrlPr>
                </m:sup>
              </m:sSubSup>
            </m:oMath>
            <w:r>
              <w:t xml:space="preserve"> for FR2</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2723"/>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0" w:type="dxa"/>
                  <w:tcBorders>
                    <w:bottom w:val="double" w:color="auto" w:sz="4" w:space="0"/>
                    <w:right w:val="double" w:color="auto" w:sz="4" w:space="0"/>
                  </w:tcBorders>
                  <w:shd w:val="clear" w:color="auto" w:fill="E0E0E0"/>
                  <w:vAlign w:val="center"/>
                </w:tcPr>
                <w:p>
                  <w:pPr>
                    <w:keepNext/>
                    <w:keepLines/>
                    <w:spacing w:after="0"/>
                    <w:jc w:val="center"/>
                    <w:textAlignment w:val="baseline"/>
                    <w:rPr>
                      <w:b/>
                    </w:rPr>
                  </w:pPr>
                  <m:oMathPara>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m:oMathPara>
                </w:p>
              </w:tc>
              <w:tc>
                <w:tcPr>
                  <w:tcW w:w="2723" w:type="dxa"/>
                  <w:tcBorders>
                    <w:left w:val="double" w:color="auto" w:sz="4" w:space="0"/>
                    <w:bottom w:val="double" w:color="auto" w:sz="4" w:space="0"/>
                  </w:tcBorders>
                  <w:shd w:val="clear" w:color="auto" w:fill="E0E0E0"/>
                  <w:vAlign w:val="center"/>
                </w:tcPr>
                <w:p>
                  <w:pPr>
                    <w:keepNext/>
                    <w:keepLines/>
                    <w:spacing w:after="0"/>
                    <w:jc w:val="center"/>
                    <w:textAlignment w:val="baseline"/>
                    <w:rPr>
                      <w:b/>
                    </w:rPr>
                  </w:pPr>
                  <w:r>
                    <w:rPr>
                      <w:i/>
                      <w:iCs/>
                    </w:rPr>
                    <w:t>16×controlResourceSetZero +searchSpaceZero</w:t>
                  </w:r>
                </w:p>
              </w:tc>
              <w:tc>
                <w:tcPr>
                  <w:tcW w:w="3600" w:type="dxa"/>
                  <w:tcBorders>
                    <w:bottom w:val="double" w:color="auto" w:sz="4" w:space="0"/>
                  </w:tcBorders>
                  <w:shd w:val="clear" w:color="auto" w:fill="E0E0E0"/>
                  <w:vAlign w:val="center"/>
                </w:tcPr>
                <w:p>
                  <w:pPr>
                    <w:keepNext/>
                    <w:keepLines/>
                    <w:spacing w:after="0"/>
                    <w:jc w:val="center"/>
                    <w:textAlignment w:val="baseline"/>
                    <w:rPr>
                      <w:b/>
                    </w:rPr>
                  </w:pPr>
                  <m:oMathPara>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620" w:type="dxa"/>
                  <w:tcBorders>
                    <w:top w:val="double" w:color="auto" w:sz="4" w:space="0"/>
                    <w:right w:val="double" w:color="auto" w:sz="4" w:space="0"/>
                  </w:tcBorders>
                  <w:shd w:val="clear" w:color="auto" w:fill="auto"/>
                  <w:vAlign w:val="center"/>
                </w:tcPr>
                <w:p>
                  <w:pPr>
                    <w:keepNext/>
                    <w:keepLines/>
                    <w:spacing w:after="0"/>
                    <w:jc w:val="center"/>
                    <w:textAlignment w:val="baseline"/>
                  </w:pPr>
                  <w:r>
                    <w:t>12</w:t>
                  </w:r>
                </w:p>
              </w:tc>
              <w:tc>
                <w:tcPr>
                  <w:tcW w:w="2723" w:type="dxa"/>
                  <w:tcBorders>
                    <w:top w:val="double" w:color="auto" w:sz="4" w:space="0"/>
                    <w:left w:val="double" w:color="auto" w:sz="4" w:space="0"/>
                  </w:tcBorders>
                  <w:vAlign w:val="center"/>
                </w:tcPr>
                <w:p>
                  <w:pPr>
                    <w:keepNext/>
                    <w:keepLines/>
                    <w:spacing w:after="0"/>
                    <w:jc w:val="center"/>
                    <w:textAlignment w:val="baseline"/>
                  </w:pPr>
                  <w:r>
                    <w:t>0, 1, …, 255</w:t>
                  </w:r>
                </w:p>
              </w:tc>
              <w:tc>
                <w:tcPr>
                  <w:tcW w:w="3600" w:type="dxa"/>
                  <w:tcBorders>
                    <w:top w:val="double" w:color="auto" w:sz="4" w:space="0"/>
                  </w:tcBorders>
                  <w:vAlign w:val="center"/>
                </w:tcPr>
                <w:p>
                  <w:pPr>
                    <w:keepNext/>
                    <w:keepLines/>
                    <w:spacing w:after="0"/>
                    <w:jc w:val="center"/>
                    <w:textAlignment w:val="baseline"/>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620" w:type="dxa"/>
                  <w:tcBorders>
                    <w:top w:val="single" w:color="auto" w:sz="4" w:space="0"/>
                    <w:right w:val="double" w:color="auto" w:sz="4" w:space="0"/>
                  </w:tcBorders>
                  <w:shd w:val="clear" w:color="auto" w:fill="auto"/>
                  <w:vAlign w:val="center"/>
                </w:tcPr>
                <w:p>
                  <w:pPr>
                    <w:keepNext/>
                    <w:keepLines/>
                    <w:spacing w:after="0"/>
                    <w:jc w:val="center"/>
                    <w:textAlignment w:val="baseline"/>
                  </w:pPr>
                  <w:r>
                    <w:t>13</w:t>
                  </w:r>
                </w:p>
              </w:tc>
              <w:tc>
                <w:tcPr>
                  <w:tcW w:w="2723" w:type="dxa"/>
                  <w:tcBorders>
                    <w:top w:val="single" w:color="auto" w:sz="4" w:space="0"/>
                    <w:left w:val="double" w:color="auto" w:sz="4" w:space="0"/>
                  </w:tcBorders>
                  <w:vAlign w:val="center"/>
                </w:tcPr>
                <w:p>
                  <w:pPr>
                    <w:keepNext/>
                    <w:keepLines/>
                    <w:spacing w:after="0"/>
                    <w:jc w:val="center"/>
                    <w:textAlignment w:val="baseline"/>
                  </w:pPr>
                  <w:r>
                    <w:t>0, 1, …, 255</w:t>
                  </w:r>
                </w:p>
              </w:tc>
              <w:tc>
                <w:tcPr>
                  <w:tcW w:w="3600" w:type="dxa"/>
                  <w:tcBorders>
                    <w:top w:val="single" w:color="auto" w:sz="4" w:space="0"/>
                  </w:tcBorders>
                  <w:vAlign w:val="center"/>
                </w:tcPr>
                <w:p>
                  <w:pPr>
                    <w:keepNext/>
                    <w:keepLines/>
                    <w:spacing w:after="0"/>
                    <w:jc w:val="center"/>
                    <w:textAlignment w:val="baseline"/>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620" w:type="dxa"/>
                  <w:vMerge w:val="restart"/>
                  <w:tcBorders>
                    <w:top w:val="single" w:color="auto" w:sz="4" w:space="0"/>
                    <w:right w:val="double" w:color="auto" w:sz="4" w:space="0"/>
                  </w:tcBorders>
                  <w:shd w:val="clear" w:color="auto" w:fill="auto"/>
                  <w:vAlign w:val="center"/>
                </w:tcPr>
                <w:p>
                  <w:pPr>
                    <w:keepNext/>
                    <w:keepLines/>
                    <w:spacing w:after="0"/>
                    <w:jc w:val="center"/>
                    <w:textAlignment w:val="baseline"/>
                  </w:pPr>
                  <w:r>
                    <w:t>14</w:t>
                  </w:r>
                </w:p>
              </w:tc>
              <w:tc>
                <w:tcPr>
                  <w:tcW w:w="2723" w:type="dxa"/>
                  <w:tcBorders>
                    <w:top w:val="single" w:color="auto" w:sz="4" w:space="0"/>
                    <w:left w:val="double" w:color="auto" w:sz="4" w:space="0"/>
                    <w:bottom w:val="single" w:color="auto" w:sz="4" w:space="0"/>
                  </w:tcBorders>
                  <w:vAlign w:val="center"/>
                </w:tcPr>
                <w:p>
                  <w:pPr>
                    <w:keepNext/>
                    <w:keepLines/>
                    <w:spacing w:after="0"/>
                    <w:jc w:val="center"/>
                    <w:textAlignment w:val="baseline"/>
                  </w:pPr>
                  <w:r>
                    <w:t xml:space="preserve">0, 1, …, </w:t>
                  </w:r>
                  <w:ins w:id="56" w:author="作者">
                    <w:r>
                      <w:rPr/>
                      <w:t>21</w:t>
                    </w:r>
                  </w:ins>
                </w:p>
              </w:tc>
              <w:tc>
                <w:tcPr>
                  <w:tcW w:w="3600" w:type="dxa"/>
                  <w:tcBorders>
                    <w:top w:val="single" w:color="auto" w:sz="4" w:space="0"/>
                    <w:bottom w:val="single" w:color="auto" w:sz="4" w:space="0"/>
                  </w:tcBorders>
                  <w:vAlign w:val="center"/>
                </w:tcPr>
                <w:p>
                  <w:pPr>
                    <w:keepNext/>
                    <w:keepLines/>
                    <w:spacing w:after="0"/>
                    <w:jc w:val="center"/>
                    <w:textAlignment w:val="baseline"/>
                    <w:rPr>
                      <w:color w:val="C00000"/>
                    </w:rPr>
                  </w:pPr>
                  <w:ins w:id="57" w:author="作者">
                    <w:r>
                      <w:rPr>
                        <w:color w:val="C00000"/>
                      </w:rPr>
                      <w:t>257, 258, …, 267, -257,-258,…, -267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620" w:type="dxa"/>
                  <w:vMerge w:val="continue"/>
                  <w:tcBorders>
                    <w:right w:val="double" w:color="auto" w:sz="4" w:space="0"/>
                  </w:tcBorders>
                  <w:shd w:val="clear" w:color="auto" w:fill="auto"/>
                  <w:vAlign w:val="center"/>
                </w:tcPr>
                <w:p>
                  <w:pPr>
                    <w:keepNext/>
                    <w:keepLines/>
                    <w:spacing w:after="0"/>
                    <w:jc w:val="center"/>
                    <w:textAlignment w:val="baseline"/>
                  </w:pPr>
                </w:p>
              </w:tc>
              <w:tc>
                <w:tcPr>
                  <w:tcW w:w="2723" w:type="dxa"/>
                  <w:tcBorders>
                    <w:top w:val="single" w:color="auto" w:sz="4" w:space="0"/>
                    <w:left w:val="double" w:color="auto" w:sz="4" w:space="0"/>
                  </w:tcBorders>
                  <w:vAlign w:val="center"/>
                </w:tcPr>
                <w:p>
                  <w:pPr>
                    <w:keepNext/>
                    <w:keepLines/>
                    <w:spacing w:after="0"/>
                    <w:jc w:val="center"/>
                    <w:textAlignment w:val="baseline"/>
                    <w:rPr>
                      <w:lang w:eastAsia="zh-CN"/>
                    </w:rPr>
                  </w:pPr>
                  <w:ins w:id="58" w:author="作者">
                    <w:r>
                      <w:rPr>
                        <w:lang w:eastAsia="zh-CN"/>
                      </w:rPr>
                      <w:t>22</w:t>
                    </w:r>
                  </w:ins>
                  <w:r>
                    <w:rPr>
                      <w:lang w:eastAsia="zh-CN"/>
                    </w:rPr>
                    <w:t>, …, 255</w:t>
                  </w:r>
                </w:p>
              </w:tc>
              <w:tc>
                <w:tcPr>
                  <w:tcW w:w="3600" w:type="dxa"/>
                  <w:tcBorders>
                    <w:top w:val="single" w:color="auto" w:sz="4" w:space="0"/>
                  </w:tcBorders>
                  <w:vAlign w:val="center"/>
                </w:tcPr>
                <w:p>
                  <w:pPr>
                    <w:keepNext/>
                    <w:keepLines/>
                    <w:spacing w:after="0"/>
                    <w:jc w:val="center"/>
                    <w:textAlignment w:val="baseline"/>
                    <w:rPr>
                      <w:color w:val="C00000"/>
                      <w:lang w:eastAsia="zh-CN"/>
                    </w:rPr>
                  </w:pPr>
                  <w:r>
                    <w:t>Reserved, Reserved, …, Reserved</w:t>
                  </w:r>
                </w:p>
              </w:tc>
            </w:tr>
          </w:tbl>
          <w:p>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pPr>
              <w:spacing w:before="120"/>
              <w:jc w:val="center"/>
              <w:rPr>
                <w:color w:val="FFC000"/>
              </w:rPr>
            </w:pPr>
            <w:r>
              <w:rPr>
                <w:lang w:eastAsia="zh-CN"/>
              </w:rPr>
              <w:t>===========End of TP#1 for TS 38.213 ===========</w:t>
            </w:r>
          </w:p>
        </w:tc>
      </w:tr>
    </w:tbl>
    <w:p>
      <w:pPr>
        <w:pStyle w:val="32"/>
        <w:spacing w:after="0"/>
        <w:rPr>
          <w:rFonts w:ascii="Times New Roman" w:hAnsi="Times New Roman"/>
          <w:sz w:val="22"/>
          <w:szCs w:val="22"/>
          <w:lang w:eastAsia="zh-CN"/>
        </w:rPr>
      </w:pPr>
    </w:p>
    <w:p>
      <w:pPr>
        <w:pStyle w:val="5"/>
        <w:rPr>
          <w:rFonts w:eastAsia="宋体"/>
          <w:szCs w:val="18"/>
          <w:lang w:eastAsia="zh-CN"/>
        </w:rPr>
      </w:pPr>
      <w:r>
        <w:rPr>
          <w:rFonts w:eastAsia="宋体"/>
          <w:szCs w:val="18"/>
          <w:lang w:eastAsia="zh-CN"/>
        </w:rPr>
        <w:t>TP #1-2 (TS38.213) [</w:t>
      </w:r>
      <w:r>
        <w:rPr>
          <w:lang w:eastAsia="zh-CN"/>
        </w:rPr>
        <w:t>R1-2206087</w:t>
      </w:r>
      <w:r>
        <w:rPr>
          <w:rFonts w:eastAsia="宋体"/>
          <w:szCs w:val="18"/>
          <w:lang w:eastAsia="zh-CN"/>
        </w:rPr>
        <w: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Reason for change: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NCD-SSB in FR2-2 is larger than what the specification can support for FR1 and FR2-1, which is -256 to +256.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Summary of change: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Add a factor of step size to indicate CD-SSB frequency location for FR2-2, and use the reserved codepoints available for k_SSB=14 in Table 13-17 of TS 38.213 to extend the range of N_GSCN^Offset</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Consequences if not approved: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cannot be utilized in certain situations.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8"/>
              <w:tabs>
                <w:tab w:val="left" w:pos="425"/>
              </w:tabs>
              <w:spacing w:before="240"/>
              <w:ind w:left="0" w:firstLine="0"/>
              <w:jc w:val="both"/>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pPr>
              <w:spacing w:before="120"/>
              <w:jc w:val="center"/>
              <w:rPr>
                <w:b/>
                <w:bCs/>
                <w:color w:val="FF0000"/>
                <w:sz w:val="24"/>
                <w:szCs w:val="24"/>
              </w:rPr>
            </w:pPr>
            <w:r>
              <w:rPr>
                <w:b/>
                <w:bCs/>
                <w:color w:val="FF0000"/>
                <w:sz w:val="24"/>
                <w:szCs w:val="24"/>
              </w:rPr>
              <w:t>&lt;Unchanged parts are omitted&gt;</w:t>
            </w:r>
          </w:p>
          <w:p>
            <w:pPr>
              <w:spacing w:before="120"/>
              <w:jc w:val="both"/>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sSubSup>
                    <m:sSubSupPr>
                      <m:ctrlPr>
                        <w:ins w:id="59" w:author="ZTE-XHQ" w:date="2022-08-10T15:41:00Z">
                          <w:rPr>
                            <w:rFonts w:ascii="Cambria Math" w:hAnsi="Cambria Math"/>
                            <w:i/>
                          </w:rPr>
                        </w:ins>
                      </m:ctrlPr>
                    </m:sSubSupPr>
                    <m:e>
                      <w:ins w:id="60" w:author="ZTE-XHQ" w:date="2022-08-10T15:41:00Z">
                        <m:r>
                          <m:rPr/>
                          <w:rPr>
                            <w:rFonts w:ascii="Cambria Math" w:hAnsi="Cambria Math"/>
                          </w:rPr>
                          <m:t>N</m:t>
                        </m:r>
                      </w:ins>
                      <m:ctrlPr>
                        <w:ins w:id="61" w:author="ZTE-XHQ" w:date="2022-08-10T15:41:00Z">
                          <w:rPr>
                            <w:rFonts w:ascii="Cambria Math" w:hAnsi="Cambria Math"/>
                            <w:i/>
                          </w:rPr>
                        </w:ins>
                      </m:ctrlPr>
                    </m:e>
                    <m:sub>
                      <w:ins w:id="62" w:author="ZTE-XHQ" w:date="2022-08-10T15:41:00Z">
                        <m:r>
                          <m:rPr>
                            <m:sty m:val="p"/>
                          </m:rPr>
                          <w:rPr>
                            <w:rFonts w:ascii="Cambria Math" w:hAnsi="Cambria Math"/>
                          </w:rPr>
                          <m:t>GSCN</m:t>
                        </m:r>
                      </w:ins>
                      <m:ctrlPr>
                        <w:ins w:id="63" w:author="ZTE-XHQ" w:date="2022-08-10T15:41:00Z">
                          <w:rPr>
                            <w:rFonts w:ascii="Cambria Math" w:hAnsi="Cambria Math"/>
                            <w:i/>
                          </w:rPr>
                        </w:ins>
                      </m:ctrlPr>
                    </m:sub>
                    <m:sup>
                      <w:ins w:id="64" w:author="ZTE-XHQ" w:date="2022-08-10T15:41:00Z">
                        <m:r>
                          <m:rPr>
                            <m:sty m:val="p"/>
                          </m:rPr>
                          <w:rPr>
                            <w:rFonts w:ascii="Cambria Math" w:hAnsi="Cambria Math"/>
                          </w:rPr>
                          <m:t>Size</m:t>
                        </m:r>
                      </w:ins>
                      <m:ctrlPr>
                        <w:ins w:id="65" w:author="ZTE-XHQ" w:date="2022-08-10T15:41:00Z">
                          <w:rPr>
                            <w:rFonts w:ascii="Cambria Math" w:hAnsi="Cambria Math"/>
                            <w:i/>
                          </w:rPr>
                        </w:ins>
                      </m:ctrlPr>
                    </m:sup>
                  </m:sSubSup>
                  <w:ins w:id="66" w:author="ZTE-XHQ" w:date="2022-08-10T15:41:00Z">
                    <m:r>
                      <m:rPr/>
                      <w:rPr>
                        <w:rFonts w:ascii="Cambria Math" w:hAnsi="Cambria Math"/>
                      </w:rPr>
                      <m:t>⋅</m:t>
                    </m:r>
                  </w:ins>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ins w:id="67" w:author="ZTE-XHQ" w:date="2022-08-10T15:41:00Z">
              <w:r>
                <w:rPr>
                  <w:rFonts w:hint="eastAsia"/>
                  <w:lang w:eastAsia="zh-CN"/>
                </w:rPr>
                <w:t xml:space="preserve">, </w:t>
              </w:r>
            </w:ins>
            <m:oMath>
              <m:sSubSup>
                <m:sSubSupPr>
                  <m:ctrlPr>
                    <w:ins w:id="68" w:author="ZTE-XHQ" w:date="2022-08-10T15:41:00Z">
                      <w:rPr>
                        <w:rFonts w:ascii="Cambria Math" w:hAnsi="Cambria Math"/>
                        <w:i/>
                      </w:rPr>
                    </w:ins>
                  </m:ctrlPr>
                </m:sSubSupPr>
                <m:e>
                  <w:ins w:id="69" w:author="ZTE-XHQ" w:date="2022-08-10T15:41:00Z">
                    <m:r>
                      <m:rPr/>
                      <w:rPr>
                        <w:rFonts w:ascii="Cambria Math" w:hAnsi="Cambria Math"/>
                      </w:rPr>
                      <m:t>N</m:t>
                    </m:r>
                  </w:ins>
                  <m:ctrlPr>
                    <w:ins w:id="70" w:author="ZTE-XHQ" w:date="2022-08-10T15:41:00Z">
                      <w:rPr>
                        <w:rFonts w:ascii="Cambria Math" w:hAnsi="Cambria Math"/>
                        <w:i/>
                      </w:rPr>
                    </w:ins>
                  </m:ctrlPr>
                </m:e>
                <m:sub>
                  <w:ins w:id="71" w:author="ZTE-XHQ" w:date="2022-08-10T15:41:00Z">
                    <m:r>
                      <m:rPr>
                        <m:sty m:val="p"/>
                      </m:rPr>
                      <w:rPr>
                        <w:rFonts w:ascii="Cambria Math" w:hAnsi="Cambria Math"/>
                      </w:rPr>
                      <m:t>GSCN</m:t>
                    </m:r>
                  </w:ins>
                  <m:ctrlPr>
                    <w:ins w:id="72" w:author="ZTE-XHQ" w:date="2022-08-10T15:41:00Z">
                      <w:rPr>
                        <w:rFonts w:ascii="Cambria Math" w:hAnsi="Cambria Math"/>
                        <w:i/>
                      </w:rPr>
                    </w:ins>
                  </m:ctrlPr>
                </m:sub>
                <m:sup>
                  <w:ins w:id="73" w:author="ZTE-XHQ" w:date="2022-08-10T15:41:00Z">
                    <m:r>
                      <m:rPr>
                        <m:sty m:val="p"/>
                      </m:rPr>
                      <w:rPr>
                        <w:rFonts w:ascii="Cambria Math" w:hAnsi="Cambria Math"/>
                      </w:rPr>
                      <m:t>Size</m:t>
                    </m:r>
                  </w:ins>
                  <m:ctrlPr>
                    <w:ins w:id="74" w:author="ZTE-XHQ" w:date="2022-08-10T15:41:00Z">
                      <w:rPr>
                        <w:rFonts w:ascii="Cambria Math" w:hAnsi="Cambria Math"/>
                        <w:i/>
                      </w:rPr>
                    </w:ins>
                  </m:ctrlPr>
                </m:sup>
              </m:sSubSup>
              <w:ins w:id="75" w:author="ZTE-XHQ" w:date="2022-08-10T15:41:00Z">
                <m:r>
                  <m:rPr/>
                  <w:rPr>
                    <w:rFonts w:ascii="Cambria Math" w:hAnsi="Cambria Math"/>
                  </w:rPr>
                  <m:t>=1</m:t>
                </m:r>
              </w:ins>
            </m:oMath>
            <w:ins w:id="76" w:author="ZTE-XHQ" w:date="2022-08-10T15:41:00Z">
              <w:r>
                <w:rPr/>
                <w:t xml:space="preserve"> </w:t>
              </w:r>
            </w:ins>
            <w:ins w:id="77" w:author="ZTE-XHQ" w:date="2022-08-10T15:43:00Z">
              <w:r>
                <w:rPr>
                  <w:rFonts w:hint="eastAsia"/>
                  <w:lang w:eastAsia="zh-CN"/>
                </w:rPr>
                <w:t>in</w:t>
              </w:r>
            </w:ins>
            <w:ins w:id="78" w:author="ZTE-XHQ" w:date="2022-08-10T15:41:00Z">
              <w:r>
                <w:rPr/>
                <w:t xml:space="preserve"> FR1 and FR2-1,</w:t>
              </w:r>
            </w:ins>
            <w:ins w:id="79" w:author="ZTE-XHQ" w:date="2022-08-10T15:41:00Z">
              <w:r>
                <w:rPr>
                  <w:rFonts w:hint="eastAsia"/>
                  <w:lang w:eastAsia="zh-CN"/>
                </w:rPr>
                <w:t xml:space="preserve"> </w:t>
              </w:r>
            </w:ins>
            <m:oMath>
              <m:sSubSup>
                <m:sSubSupPr>
                  <m:ctrlPr>
                    <w:ins w:id="80" w:author="ZTE-XHQ" w:date="2022-08-10T15:41:00Z">
                      <w:rPr>
                        <w:rFonts w:ascii="Cambria Math" w:hAnsi="Cambria Math"/>
                        <w:i/>
                      </w:rPr>
                    </w:ins>
                  </m:ctrlPr>
                </m:sSubSupPr>
                <m:e>
                  <w:ins w:id="81" w:author="ZTE-XHQ" w:date="2022-08-10T15:41:00Z">
                    <m:r>
                      <m:rPr/>
                      <w:rPr>
                        <w:rFonts w:ascii="Cambria Math" w:hAnsi="Cambria Math"/>
                      </w:rPr>
                      <m:t>N</m:t>
                    </m:r>
                  </w:ins>
                  <m:ctrlPr>
                    <w:ins w:id="82" w:author="ZTE-XHQ" w:date="2022-08-10T15:41:00Z">
                      <w:rPr>
                        <w:rFonts w:ascii="Cambria Math" w:hAnsi="Cambria Math"/>
                        <w:i/>
                      </w:rPr>
                    </w:ins>
                  </m:ctrlPr>
                </m:e>
                <m:sub>
                  <w:ins w:id="83" w:author="ZTE-XHQ" w:date="2022-08-10T15:41:00Z">
                    <m:r>
                      <m:rPr>
                        <m:sty m:val="p"/>
                      </m:rPr>
                      <w:rPr>
                        <w:rFonts w:ascii="Cambria Math" w:hAnsi="Cambria Math"/>
                      </w:rPr>
                      <m:t>GSCN</m:t>
                    </m:r>
                  </w:ins>
                  <m:ctrlPr>
                    <w:ins w:id="84" w:author="ZTE-XHQ" w:date="2022-08-10T15:41:00Z">
                      <w:rPr>
                        <w:rFonts w:ascii="Cambria Math" w:hAnsi="Cambria Math"/>
                        <w:i/>
                      </w:rPr>
                    </w:ins>
                  </m:ctrlPr>
                </m:sub>
                <m:sup>
                  <w:ins w:id="85" w:author="ZTE-XHQ" w:date="2022-08-10T15:41:00Z">
                    <m:r>
                      <m:rPr>
                        <m:sty m:val="p"/>
                      </m:rPr>
                      <w:rPr>
                        <w:rFonts w:ascii="Cambria Math" w:hAnsi="Cambria Math"/>
                      </w:rPr>
                      <m:t>Size</m:t>
                    </m:r>
                  </w:ins>
                  <m:ctrlPr>
                    <w:ins w:id="86" w:author="ZTE-XHQ" w:date="2022-08-10T15:41:00Z">
                      <w:rPr>
                        <w:rFonts w:ascii="Cambria Math" w:hAnsi="Cambria Math"/>
                        <w:i/>
                      </w:rPr>
                    </w:ins>
                  </m:ctrlPr>
                </m:sup>
              </m:sSubSup>
              <w:ins w:id="87" w:author="ZTE-XHQ" w:date="2022-08-10T15:41:00Z">
                <m:r>
                  <m:rPr/>
                  <w:rPr>
                    <w:rFonts w:ascii="Cambria Math" w:hAnsi="Cambria Math"/>
                  </w:rPr>
                  <m:t>=</m:t>
                </m:r>
              </w:ins>
            </m:oMath>
            <w:ins w:id="88" w:author="ZTE-XHQ" w:date="2022-08-10T15:43:00Z">
              <w:r>
                <w:rPr>
                  <w:rFonts w:hint="eastAsia" w:hAnsi="Cambria Math"/>
                  <w:lang w:eastAsia="zh-CN"/>
                </w:rPr>
                <w:t xml:space="preserve"> </w:t>
              </w:r>
            </w:ins>
            <w:ins w:id="89" w:author="ZTE-XHQ" w:date="2022-08-10T15:42:00Z">
              <w:r>
                <w:rPr>
                  <w:rFonts w:hint="eastAsia" w:hAnsi="Cambria Math"/>
                  <w:lang w:eastAsia="zh-CN"/>
                </w:rPr>
                <w:t>3, 12</w:t>
              </w:r>
            </w:ins>
            <w:ins w:id="90" w:author="ZTE-XHQ" w:date="2022-08-10T15:43:00Z">
              <w:r>
                <w:rPr>
                  <w:rFonts w:hint="eastAsia" w:hAnsi="Cambria Math"/>
                  <w:lang w:eastAsia="zh-CN"/>
                </w:rPr>
                <w:t xml:space="preserve"> and</w:t>
              </w:r>
            </w:ins>
            <w:ins w:id="91" w:author="ZTE-XHQ" w:date="2022-08-10T15:42:00Z">
              <w:r>
                <w:rPr>
                  <w:rFonts w:hint="eastAsia" w:hAnsi="Cambria Math"/>
                  <w:lang w:eastAsia="zh-CN"/>
                </w:rPr>
                <w:t xml:space="preserve"> 6</w:t>
              </w:r>
            </w:ins>
            <w:ins w:id="92" w:author="ZTE-XHQ" w:date="2022-08-10T15:41:00Z">
              <w:r>
                <w:rPr/>
                <w:t xml:space="preserve"> </w:t>
              </w:r>
            </w:ins>
            <w:ins w:id="93" w:author="ZTE-XHQ" w:date="2022-08-10T15:42:00Z">
              <w:r>
                <w:rPr>
                  <w:rFonts w:hint="eastAsia"/>
                  <w:lang w:eastAsia="zh-CN"/>
                </w:rPr>
                <w:t xml:space="preserve">respectively </w:t>
              </w:r>
            </w:ins>
            <w:ins w:id="94" w:author="ZTE-XHQ" w:date="2022-08-10T15:41:00Z">
              <w:r>
                <w:rPr/>
                <w:t xml:space="preserve">for </w:t>
              </w:r>
            </w:ins>
            <w:ins w:id="95" w:author="ZTE-XHQ" w:date="2022-08-10T15:42:00Z">
              <w:r>
                <w:rPr>
                  <w:rFonts w:hint="eastAsia"/>
                  <w:lang w:eastAsia="zh-CN"/>
                </w:rPr>
                <w:t xml:space="preserve">120kHz, 480kHz and 960kHz </w:t>
              </w:r>
            </w:ins>
            <w:ins w:id="96" w:author="ZTE-XHQ" w:date="2022-08-10T15:43:00Z">
              <w:r>
                <w:rPr>
                  <w:rFonts w:hint="eastAsia"/>
                  <w:lang w:eastAsia="zh-CN"/>
                </w:rPr>
                <w:t>in</w:t>
              </w:r>
            </w:ins>
            <w:ins w:id="97" w:author="ZTE-XHQ" w:date="2022-08-10T15:42:00Z">
              <w:r>
                <w:rPr>
                  <w:rFonts w:hint="eastAsia"/>
                  <w:lang w:eastAsia="zh-CN"/>
                </w:rPr>
                <w:t xml:space="preserve"> </w:t>
              </w:r>
            </w:ins>
            <w:ins w:id="98" w:author="ZTE-XHQ" w:date="2022-08-10T15:41:00Z">
              <w:r>
                <w:rPr/>
                <w:t>FR2-</w:t>
              </w:r>
            </w:ins>
            <w:ins w:id="99" w:author="ZTE-XHQ" w:date="2022-08-10T15:43:00Z">
              <w:r>
                <w:rPr>
                  <w:rFonts w:hint="eastAsia"/>
                  <w:lang w:eastAsia="zh-CN"/>
                </w:rPr>
                <w:t>2</w:t>
              </w:r>
            </w:ins>
            <w:ins w:id="100" w:author="ZTE-XHQ" w:date="2022-08-10T15:41:00Z">
              <w:r>
                <w:rPr/>
                <w:t>,</w:t>
              </w:r>
            </w:ins>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before="120"/>
              <w:jc w:val="center"/>
              <w:rPr>
                <w:b/>
                <w:bCs/>
                <w:color w:val="FF0000"/>
                <w:sz w:val="24"/>
                <w:szCs w:val="24"/>
              </w:rPr>
            </w:pPr>
            <w:r>
              <w:rPr>
                <w:b/>
                <w:bCs/>
                <w:color w:val="FF0000"/>
                <w:sz w:val="24"/>
                <w:szCs w:val="24"/>
              </w:rPr>
              <w:t>&lt;Unchanged parts are omitted&gt;</w:t>
            </w:r>
          </w:p>
          <w:p>
            <w:pPr>
              <w:spacing w:before="120"/>
              <w:jc w:val="both"/>
              <w:textAlignment w:val="bottom"/>
            </w:pPr>
          </w:p>
          <w:p>
            <w:pPr>
              <w:pStyle w:val="87"/>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ctrlPr>
                    <w:rPr>
                      <w:rFonts w:ascii="Cambria Math" w:hAnsi="Cambria Math"/>
                      <w:b w:val="0"/>
                      <w:iCs/>
                    </w:rPr>
                  </m:ctrlPr>
                </m:e>
                <m:sub>
                  <m:r>
                    <m:rPr>
                      <m:sty m:val="b"/>
                    </m:rPr>
                    <w:rPr>
                      <w:rFonts w:ascii="Cambria Math" w:hAnsi="Cambria Math"/>
                    </w:rPr>
                    <m:t>SSB</m:t>
                  </m:r>
                  <m:ctrlPr>
                    <w:rPr>
                      <w:rFonts w:ascii="Cambria Math" w:hAnsi="Cambria Math"/>
                      <w:b w:val="0"/>
                      <w:iCs/>
                    </w:rPr>
                  </m:ctrlP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ctrlPr>
                    <w:rPr>
                      <w:rFonts w:ascii="Cambria Math" w:hAnsi="Cambria Math"/>
                      <w:b w:val="0"/>
                      <w:i/>
                    </w:rPr>
                  </m:ctrlPr>
                </m:e>
                <m:sub>
                  <m:r>
                    <m:rPr>
                      <m:sty m:val="b"/>
                    </m:rPr>
                    <w:rPr>
                      <w:rFonts w:ascii="Cambria Math" w:hAnsi="Cambria Math"/>
                    </w:rPr>
                    <m:t>GSCN</m:t>
                  </m:r>
                  <m:ctrlPr>
                    <w:rPr>
                      <w:rFonts w:ascii="Cambria Math" w:hAnsi="Cambria Math"/>
                      <w:b w:val="0"/>
                      <w:i/>
                    </w:rPr>
                  </m:ctrlPr>
                </m:sub>
                <m:sup>
                  <m:r>
                    <m:rPr>
                      <m:sty m:val="b"/>
                    </m:rPr>
                    <w:rPr>
                      <w:rFonts w:ascii="Cambria Math" w:hAnsi="Cambria Math"/>
                    </w:rPr>
                    <m:t>Offset</m:t>
                  </m:r>
                  <m:ctrlPr>
                    <w:rPr>
                      <w:rFonts w:ascii="Cambria Math" w:hAnsi="Cambria Math"/>
                      <w:b w:val="0"/>
                      <w:i/>
                    </w:rPr>
                  </m:ctrlPr>
                </m:sup>
              </m:sSubSup>
            </m:oMath>
            <w:r>
              <w:t xml:space="preserve"> for FR2</w:t>
            </w:r>
          </w:p>
          <w:tbl>
            <w:tblPr>
              <w:tblStyle w:val="49"/>
              <w:tblW w:w="0" w:type="auto"/>
              <w:tblInd w:w="1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270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20" w:type="dxa"/>
                  <w:tcBorders>
                    <w:bottom w:val="double" w:color="auto" w:sz="4" w:space="0"/>
                    <w:right w:val="double" w:color="auto" w:sz="4" w:space="0"/>
                  </w:tcBorders>
                  <w:shd w:val="clear" w:color="auto" w:fill="E0E0E0"/>
                  <w:vAlign w:val="center"/>
                </w:tcPr>
                <w:p>
                  <w:pPr>
                    <w:keepNext/>
                    <w:keepLines/>
                    <w:spacing w:after="0"/>
                    <w:jc w:val="center"/>
                    <w:textAlignment w:val="baseline"/>
                    <w:rPr>
                      <w:b/>
                    </w:rPr>
                  </w:pPr>
                  <m:oMathPara>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m:oMathPara>
                </w:p>
              </w:tc>
              <w:tc>
                <w:tcPr>
                  <w:tcW w:w="2700" w:type="dxa"/>
                  <w:tcBorders>
                    <w:left w:val="double" w:color="auto" w:sz="4" w:space="0"/>
                    <w:bottom w:val="double" w:color="auto" w:sz="4" w:space="0"/>
                  </w:tcBorders>
                  <w:shd w:val="clear" w:color="auto" w:fill="E0E0E0"/>
                  <w:vAlign w:val="center"/>
                </w:tcPr>
                <w:p>
                  <w:pPr>
                    <w:keepNext/>
                    <w:keepLines/>
                    <w:spacing w:after="0"/>
                    <w:jc w:val="center"/>
                    <w:textAlignment w:val="baseline"/>
                    <w:rPr>
                      <w:b/>
                    </w:rPr>
                  </w:pPr>
                  <w:r>
                    <w:rPr>
                      <w:i/>
                      <w:iCs/>
                    </w:rPr>
                    <w:t>16×controlResourceSetZero +searchSpaceZero</w:t>
                  </w:r>
                </w:p>
              </w:tc>
              <w:tc>
                <w:tcPr>
                  <w:tcW w:w="3600" w:type="dxa"/>
                  <w:tcBorders>
                    <w:bottom w:val="double" w:color="auto" w:sz="4" w:space="0"/>
                  </w:tcBorders>
                  <w:shd w:val="clear" w:color="auto" w:fill="E0E0E0"/>
                  <w:vAlign w:val="center"/>
                </w:tcPr>
                <w:p>
                  <w:pPr>
                    <w:keepNext/>
                    <w:keepLines/>
                    <w:spacing w:after="0"/>
                    <w:jc w:val="center"/>
                    <w:textAlignment w:val="baseline"/>
                    <w:rPr>
                      <w:b/>
                    </w:rPr>
                  </w:pPr>
                  <m:oMathPara>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620" w:type="dxa"/>
                  <w:tcBorders>
                    <w:top w:val="double" w:color="auto" w:sz="4" w:space="0"/>
                    <w:right w:val="double" w:color="auto" w:sz="4" w:space="0"/>
                  </w:tcBorders>
                  <w:shd w:val="clear" w:color="auto" w:fill="auto"/>
                  <w:vAlign w:val="center"/>
                </w:tcPr>
                <w:p>
                  <w:pPr>
                    <w:keepNext/>
                    <w:keepLines/>
                    <w:spacing w:after="0"/>
                    <w:jc w:val="center"/>
                    <w:textAlignment w:val="baseline"/>
                  </w:pPr>
                  <w:r>
                    <w:t>12</w:t>
                  </w:r>
                </w:p>
              </w:tc>
              <w:tc>
                <w:tcPr>
                  <w:tcW w:w="2700" w:type="dxa"/>
                  <w:tcBorders>
                    <w:top w:val="double" w:color="auto" w:sz="4" w:space="0"/>
                    <w:left w:val="double" w:color="auto" w:sz="4" w:space="0"/>
                  </w:tcBorders>
                  <w:vAlign w:val="center"/>
                </w:tcPr>
                <w:p>
                  <w:pPr>
                    <w:keepNext/>
                    <w:keepLines/>
                    <w:spacing w:after="0"/>
                    <w:jc w:val="center"/>
                    <w:textAlignment w:val="baseline"/>
                  </w:pPr>
                  <w:r>
                    <w:t>0, 1, …, 255</w:t>
                  </w:r>
                </w:p>
              </w:tc>
              <w:tc>
                <w:tcPr>
                  <w:tcW w:w="3600" w:type="dxa"/>
                  <w:tcBorders>
                    <w:top w:val="double" w:color="auto" w:sz="4" w:space="0"/>
                  </w:tcBorders>
                  <w:vAlign w:val="center"/>
                </w:tcPr>
                <w:p>
                  <w:pPr>
                    <w:keepNext/>
                    <w:keepLines/>
                    <w:spacing w:after="0"/>
                    <w:jc w:val="center"/>
                    <w:textAlignment w:val="baseline"/>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spacing w:after="0"/>
                    <w:jc w:val="center"/>
                    <w:textAlignment w:val="baseline"/>
                  </w:pPr>
                  <w:r>
                    <w:t>13</w:t>
                  </w:r>
                </w:p>
              </w:tc>
              <w:tc>
                <w:tcPr>
                  <w:tcW w:w="2700" w:type="dxa"/>
                  <w:tcBorders>
                    <w:top w:val="single" w:color="auto" w:sz="4" w:space="0"/>
                    <w:left w:val="double" w:color="auto" w:sz="4" w:space="0"/>
                  </w:tcBorders>
                  <w:vAlign w:val="center"/>
                </w:tcPr>
                <w:p>
                  <w:pPr>
                    <w:keepNext/>
                    <w:keepLines/>
                    <w:spacing w:after="0"/>
                    <w:jc w:val="center"/>
                    <w:textAlignment w:val="baseline"/>
                  </w:pPr>
                  <w:r>
                    <w:t>0, 1, …, 255</w:t>
                  </w:r>
                </w:p>
              </w:tc>
              <w:tc>
                <w:tcPr>
                  <w:tcW w:w="3600" w:type="dxa"/>
                  <w:tcBorders>
                    <w:top w:val="single" w:color="auto" w:sz="4" w:space="0"/>
                  </w:tcBorders>
                  <w:vAlign w:val="center"/>
                </w:tcPr>
                <w:p>
                  <w:pPr>
                    <w:keepNext/>
                    <w:keepLines/>
                    <w:spacing w:after="0"/>
                    <w:jc w:val="center"/>
                    <w:textAlignment w:val="baseline"/>
                  </w:pPr>
                  <w:r>
                    <w:t>-1, -2,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20" w:type="dxa"/>
                  <w:tcBorders>
                    <w:top w:val="single" w:color="auto" w:sz="4" w:space="0"/>
                    <w:right w:val="double" w:color="auto" w:sz="4" w:space="0"/>
                  </w:tcBorders>
                  <w:shd w:val="clear" w:color="auto" w:fill="auto"/>
                  <w:vAlign w:val="center"/>
                </w:tcPr>
                <w:p>
                  <w:pPr>
                    <w:keepNext/>
                    <w:keepLines/>
                    <w:spacing w:after="0"/>
                    <w:jc w:val="center"/>
                    <w:textAlignment w:val="baseline"/>
                  </w:pPr>
                  <w:r>
                    <w:t>14</w:t>
                  </w:r>
                </w:p>
              </w:tc>
              <w:tc>
                <w:tcPr>
                  <w:tcW w:w="2700" w:type="dxa"/>
                  <w:tcBorders>
                    <w:top w:val="single" w:color="auto" w:sz="4" w:space="0"/>
                    <w:left w:val="double" w:color="auto" w:sz="4" w:space="0"/>
                  </w:tcBorders>
                  <w:vAlign w:val="center"/>
                </w:tcPr>
                <w:p>
                  <w:pPr>
                    <w:keepNext/>
                    <w:keepLines/>
                    <w:spacing w:after="0"/>
                    <w:jc w:val="center"/>
                    <w:textAlignment w:val="baseline"/>
                  </w:pPr>
                  <w:r>
                    <w:t>0, 1, …, 255</w:t>
                  </w:r>
                </w:p>
              </w:tc>
              <w:tc>
                <w:tcPr>
                  <w:tcW w:w="3600" w:type="dxa"/>
                  <w:tcBorders>
                    <w:top w:val="single" w:color="auto" w:sz="4" w:space="0"/>
                  </w:tcBorders>
                  <w:vAlign w:val="center"/>
                </w:tcPr>
                <w:p>
                  <w:pPr>
                    <w:keepNext/>
                    <w:keepLines/>
                    <w:spacing w:after="0"/>
                    <w:jc w:val="center"/>
                    <w:textAlignment w:val="baseline"/>
                    <w:rPr>
                      <w:ins w:id="101" w:author="ZTE-XHQ" w:date="2022-08-10T15:45:00Z"/>
                      <w:lang w:eastAsia="zh-CN"/>
                    </w:rPr>
                  </w:pPr>
                  <w:del w:id="102" w:author="ZTE" w:date="2022-08-12T15:27:00Z">
                    <w:r>
                      <w:rPr/>
                      <w:delText>Reserved, Reserved, …, Reserved</w:delText>
                    </w:r>
                  </w:del>
                  <w:ins w:id="103" w:author="ZTE-XHQ" w:date="2022-08-10T15:46:00Z">
                    <w:r>
                      <w:rPr>
                        <w:rFonts w:hint="eastAsia"/>
                        <w:lang w:eastAsia="zh-CN"/>
                      </w:rPr>
                      <w:t xml:space="preserve">-384, -383, </w:t>
                    </w:r>
                  </w:ins>
                  <w:ins w:id="104" w:author="ZTE-XHQ" w:date="2022-08-10T15:46:00Z">
                    <w:r>
                      <w:rPr/>
                      <w:t>…,</w:t>
                    </w:r>
                  </w:ins>
                  <w:ins w:id="105" w:author="ZTE-XHQ" w:date="2022-08-10T15:46:00Z">
                    <w:r>
                      <w:rPr>
                        <w:rFonts w:hint="eastAsia"/>
                        <w:lang w:eastAsia="zh-CN"/>
                      </w:rPr>
                      <w:t xml:space="preserve"> -257</w:t>
                    </w:r>
                  </w:ins>
                  <w:ins w:id="106" w:author="ZTE-XHQ" w:date="2022-08-10T15:47:00Z">
                    <w:r>
                      <w:rPr>
                        <w:rFonts w:hint="eastAsia"/>
                        <w:lang w:eastAsia="zh-CN"/>
                      </w:rPr>
                      <w:t xml:space="preserve">, 257, </w:t>
                    </w:r>
                  </w:ins>
                  <w:ins w:id="107" w:author="ZTE-XHQ" w:date="2022-08-10T15:47:00Z">
                    <w:r>
                      <w:rPr/>
                      <w:t>…,</w:t>
                    </w:r>
                  </w:ins>
                  <w:ins w:id="108" w:author="ZTE-XHQ" w:date="2022-08-10T15:47:00Z">
                    <w:r>
                      <w:rPr>
                        <w:rFonts w:hint="eastAsia"/>
                        <w:lang w:eastAsia="zh-CN"/>
                      </w:rPr>
                      <w:t xml:space="preserve"> 383, 384</w:t>
                    </w:r>
                  </w:ins>
                </w:p>
                <w:p>
                  <w:pPr>
                    <w:keepNext/>
                    <w:keepLines/>
                    <w:spacing w:after="0"/>
                    <w:jc w:val="center"/>
                    <w:textAlignment w:val="baseline"/>
                  </w:pPr>
                </w:p>
              </w:tc>
            </w:tr>
          </w:tbl>
          <w:p>
            <w:pPr>
              <w:spacing w:before="120"/>
              <w:jc w:val="both"/>
            </w:pPr>
          </w:p>
          <w:p>
            <w:pPr>
              <w:pStyle w:val="32"/>
              <w:spacing w:before="120" w:after="0"/>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eastAsia="宋体"/>
          <w:szCs w:val="18"/>
          <w:lang w:eastAsia="zh-CN"/>
        </w:rPr>
      </w:pPr>
      <w:r>
        <w:rPr>
          <w:rFonts w:eastAsia="宋体"/>
          <w:szCs w:val="18"/>
          <w:lang w:eastAsia="zh-CN"/>
        </w:rPr>
        <w:t>TP #1-3 (TS38.213) [R1-2206730]</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Reason for change: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non-cell defining SSB in FR2-2 is larger than what the specification can support for FR1 and FR2-1, which is -256 to +256.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Summary of change: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 cell defined SSB from non-cell defined SSB where the size is dependent on operation band and SCS.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Consequences if not approved: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The frequency range of indicable CD-SSB by a NCD-SSB is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4"/>
              <w:jc w:val="both"/>
              <w:outlineLvl w:val="2"/>
              <w:rPr>
                <w:lang w:val="en-US"/>
              </w:rPr>
            </w:pPr>
            <w:bookmarkStart w:id="0" w:name="_Toc106011672"/>
            <w:bookmarkStart w:id="1" w:name="_Toc106011673"/>
            <w:r>
              <w:rPr>
                <w:lang w:val="en-US"/>
              </w:rPr>
              <w:t>13</w:t>
            </w:r>
            <w:r>
              <w:rPr>
                <w:lang w:val="en-US"/>
              </w:rPr>
              <w:tab/>
            </w:r>
            <w:bookmarkEnd w:id="0"/>
            <w:r>
              <w:rPr>
                <w:lang w:val="en-US"/>
              </w:rPr>
              <w:t>UE procedure for monitoring Type0-PDCCH CSS sets</w:t>
            </w:r>
          </w:p>
          <w:bookmarkEnd w:id="1"/>
          <w:p>
            <w:pPr>
              <w:spacing w:before="120"/>
              <w:jc w:val="center"/>
              <w:rPr>
                <w:color w:val="FF0000"/>
              </w:rPr>
            </w:pPr>
            <w:r>
              <w:rPr>
                <w:color w:val="FF0000"/>
              </w:rPr>
              <w:t>*** Unchanged text omitted ***</w:t>
            </w:r>
          </w:p>
          <w:p>
            <w:pPr>
              <w:spacing w:before="120"/>
              <w:jc w:val="both"/>
              <w:textAlignment w:val="bottom"/>
              <w:rPr>
                <w:ins w:id="109" w:author="Gen Li(vivo)" w:date="2022-08-12T19:17:00Z"/>
              </w:rPr>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ins w:id="110" w:author="洪琪" w:date="2022-08-09T16:35:00Z">
                      <w:rPr>
                        <w:rFonts w:ascii="Cambria Math" w:hAnsi="Cambria Math"/>
                        <w:i/>
                        <w:color w:val="000000" w:themeColor="text1"/>
                        <w14:textFill>
                          <w14:solidFill>
                            <w14:schemeClr w14:val="tx1"/>
                          </w14:solidFill>
                        </w14:textFill>
                      </w:rPr>
                    </w:ins>
                  </m:ctrlPr>
                </m:sSubSupPr>
                <m:e>
                  <w:ins w:id="111" w:author="洪琪" w:date="2022-08-09T16:35:00Z">
                    <m:r>
                      <m:rPr/>
                      <w:rPr>
                        <w:rFonts w:ascii="Cambria Math" w:hAnsi="Cambria Math"/>
                        <w:color w:val="000000" w:themeColor="text1"/>
                        <w14:textFill>
                          <w14:solidFill>
                            <w14:schemeClr w14:val="tx1"/>
                          </w14:solidFill>
                        </w14:textFill>
                      </w:rPr>
                      <m:t>N</m:t>
                    </m:r>
                  </w:ins>
                  <m:ctrlPr>
                    <w:ins w:id="112" w:author="洪琪" w:date="2022-08-09T16:35:00Z">
                      <w:rPr>
                        <w:rFonts w:ascii="Cambria Math" w:hAnsi="Cambria Math"/>
                        <w:i/>
                        <w:color w:val="000000" w:themeColor="text1"/>
                        <w14:textFill>
                          <w14:solidFill>
                            <w14:schemeClr w14:val="tx1"/>
                          </w14:solidFill>
                        </w14:textFill>
                      </w:rPr>
                    </w:ins>
                  </m:ctrlPr>
                </m:e>
                <m:sub>
                  <w:ins w:id="113" w:author="洪琪" w:date="2022-08-09T16:35:00Z">
                    <m:r>
                      <m:rPr>
                        <m:sty m:val="p"/>
                      </m:rPr>
                      <w:rPr>
                        <w:rFonts w:ascii="Cambria Math" w:hAnsi="Cambria Math"/>
                        <w:color w:val="000000" w:themeColor="text1"/>
                        <w14:textFill>
                          <w14:solidFill>
                            <w14:schemeClr w14:val="tx1"/>
                          </w14:solidFill>
                        </w14:textFill>
                      </w:rPr>
                      <m:t>GSCN</m:t>
                    </m:r>
                  </w:ins>
                  <m:ctrlPr>
                    <w:ins w:id="114" w:author="洪琪" w:date="2022-08-09T16:35:00Z">
                      <w:rPr>
                        <w:rFonts w:ascii="Cambria Math" w:hAnsi="Cambria Math"/>
                        <w:i/>
                        <w:color w:val="000000" w:themeColor="text1"/>
                        <w14:textFill>
                          <w14:solidFill>
                            <w14:schemeClr w14:val="tx1"/>
                          </w14:solidFill>
                        </w14:textFill>
                      </w:rPr>
                    </w:ins>
                  </m:ctrlPr>
                </m:sub>
                <m:sup>
                  <w:ins w:id="115" w:author="洪琪" w:date="2022-08-09T16:35:00Z">
                    <m:r>
                      <m:rPr>
                        <m:sty m:val="p"/>
                      </m:rPr>
                      <w:rPr>
                        <w:rFonts w:ascii="Cambria Math" w:hAnsi="Cambria Math"/>
                        <w:color w:val="000000" w:themeColor="text1"/>
                        <w14:textFill>
                          <w14:solidFill>
                            <w14:schemeClr w14:val="tx1"/>
                          </w14:solidFill>
                        </w14:textFill>
                      </w:rPr>
                      <m:t>Size</m:t>
                    </m:r>
                  </w:ins>
                  <m:ctrlPr>
                    <w:ins w:id="116" w:author="洪琪" w:date="2022-08-09T16:35:00Z">
                      <w:rPr>
                        <w:rFonts w:ascii="Cambria Math" w:hAnsi="Cambria Math"/>
                        <w:i/>
                        <w:color w:val="000000" w:themeColor="text1"/>
                        <w14:textFill>
                          <w14:solidFill>
                            <w14:schemeClr w14:val="tx1"/>
                          </w14:solidFill>
                        </w14:textFill>
                      </w:rPr>
                    </w:ins>
                  </m:ctrlPr>
                </m:sup>
              </m:sSubSup>
              <w:ins w:id="117" w:author="洪琪" w:date="2022-08-09T16:35:00Z">
                <m:r>
                  <m:rPr/>
                  <w:rPr>
                    <w:rFonts w:ascii="Cambria Math" w:hAnsi="Cambria Math"/>
                    <w:color w:val="000000" w:themeColor="text1"/>
                    <w14:textFill>
                      <w14:solidFill>
                        <w14:schemeClr w14:val="tx1"/>
                      </w14:solidFill>
                    </w14:textFill>
                  </w:rPr>
                  <m:t>⋅</m:t>
                </m:r>
              </w:ins>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ins w:id="118" w:author="洪琪" w:date="2022-08-09T16:36:00Z">
              <w:r>
                <w:rPr>
                  <w:color w:val="000000" w:themeColor="text1"/>
                  <w:u w:val="single"/>
                  <w14:textFill>
                    <w14:solidFill>
                      <w14:schemeClr w14:val="tx1"/>
                    </w14:solidFill>
                  </w14:textFill>
                </w:rPr>
                <w:t xml:space="preserve">, </w:t>
              </w:r>
            </w:ins>
            <m:oMath>
              <m:sSubSup>
                <m:sSubSupPr>
                  <m:ctrlPr>
                    <w:ins w:id="119" w:author="洪琪" w:date="2022-08-09T16:36:00Z">
                      <w:rPr>
                        <w:rFonts w:ascii="Cambria Math" w:hAnsi="Cambria Math"/>
                        <w:color w:val="C00000"/>
                        <w:u w:val="single"/>
                      </w:rPr>
                    </w:ins>
                  </m:ctrlPr>
                </m:sSubSupPr>
                <m:e>
                  <w:ins w:id="120" w:author="洪琪" w:date="2022-08-09T16:36:00Z">
                    <m:r>
                      <m:rPr/>
                      <w:rPr>
                        <w:rFonts w:ascii="Cambria Math" w:hAnsi="Cambria Math"/>
                        <w:color w:val="C00000"/>
                        <w:u w:val="single"/>
                      </w:rPr>
                      <m:t>N</m:t>
                    </m:r>
                  </w:ins>
                  <m:ctrlPr>
                    <w:ins w:id="121" w:author="洪琪" w:date="2022-08-09T16:36:00Z">
                      <w:rPr>
                        <w:rFonts w:ascii="Cambria Math" w:hAnsi="Cambria Math"/>
                        <w:color w:val="C00000"/>
                        <w:u w:val="single"/>
                      </w:rPr>
                    </w:ins>
                  </m:ctrlPr>
                </m:e>
                <m:sub>
                  <w:ins w:id="122" w:author="洪琪" w:date="2022-08-09T16:36:00Z">
                    <m:r>
                      <m:rPr>
                        <m:sty m:val="p"/>
                      </m:rPr>
                      <w:rPr>
                        <w:rFonts w:ascii="Cambria Math" w:hAnsi="Cambria Math"/>
                        <w:color w:val="C00000"/>
                        <w:u w:val="single"/>
                      </w:rPr>
                      <m:t>GSCN</m:t>
                    </m:r>
                  </w:ins>
                  <m:ctrlPr>
                    <w:ins w:id="123" w:author="洪琪" w:date="2022-08-09T16:36:00Z">
                      <w:rPr>
                        <w:rFonts w:ascii="Cambria Math" w:hAnsi="Cambria Math"/>
                        <w:color w:val="C00000"/>
                        <w:u w:val="single"/>
                      </w:rPr>
                    </w:ins>
                  </m:ctrlPr>
                </m:sub>
                <m:sup>
                  <w:ins w:id="124" w:author="洪琪" w:date="2022-08-09T16:36:00Z">
                    <m:r>
                      <m:rPr>
                        <m:sty m:val="p"/>
                      </m:rPr>
                      <w:rPr>
                        <w:rFonts w:ascii="Cambria Math" w:hAnsi="Cambria Math"/>
                        <w:color w:val="C00000"/>
                        <w:u w:val="single"/>
                      </w:rPr>
                      <m:t>Size</m:t>
                    </m:r>
                  </w:ins>
                  <m:ctrlPr>
                    <w:ins w:id="125" w:author="洪琪" w:date="2022-08-09T16:36:00Z">
                      <w:rPr>
                        <w:rFonts w:ascii="Cambria Math" w:hAnsi="Cambria Math"/>
                        <w:color w:val="C00000"/>
                        <w:u w:val="single"/>
                      </w:rPr>
                    </w:ins>
                  </m:ctrlPr>
                </m:sup>
              </m:sSubSup>
              <w:ins w:id="126" w:author="洪琪" w:date="2022-08-09T16:36:00Z">
                <m:r>
                  <m:rPr>
                    <m:sty m:val="p"/>
                  </m:rPr>
                  <w:rPr>
                    <w:rFonts w:ascii="Cambria Math" w:hAnsi="Cambria Math"/>
                    <w:color w:val="C00000"/>
                    <w:u w:val="single"/>
                  </w:rPr>
                  <m:t>=1</m:t>
                </m:r>
              </w:ins>
            </m:oMath>
            <w:ins w:id="127" w:author="洪琪" w:date="2022-08-09T16:36:00Z">
              <w:r>
                <w:rPr>
                  <w:color w:val="C00000"/>
                  <w:u w:val="single"/>
                </w:rPr>
                <w:t xml:space="preserve"> for FR1 and FR2-1, and </w:t>
              </w:r>
            </w:ins>
            <m:oMath>
              <m:sSubSup>
                <m:sSubSupPr>
                  <m:ctrlPr>
                    <w:ins w:id="128" w:author="洪琪" w:date="2022-08-09T16:36:00Z">
                      <w:rPr>
                        <w:rFonts w:ascii="Cambria Math" w:hAnsi="Cambria Math"/>
                        <w:color w:val="C00000"/>
                        <w:u w:val="single"/>
                      </w:rPr>
                    </w:ins>
                  </m:ctrlPr>
                </m:sSubSupPr>
                <m:e>
                  <w:ins w:id="129" w:author="洪琪" w:date="2022-08-09T16:36:00Z">
                    <m:r>
                      <m:rPr/>
                      <w:rPr>
                        <w:rFonts w:ascii="Cambria Math" w:hAnsi="Cambria Math"/>
                        <w:color w:val="C00000"/>
                        <w:u w:val="single"/>
                      </w:rPr>
                      <m:t>N</m:t>
                    </m:r>
                  </w:ins>
                  <m:ctrlPr>
                    <w:ins w:id="130" w:author="洪琪" w:date="2022-08-09T16:36:00Z">
                      <w:rPr>
                        <w:rFonts w:ascii="Cambria Math" w:hAnsi="Cambria Math"/>
                        <w:color w:val="C00000"/>
                        <w:u w:val="single"/>
                      </w:rPr>
                    </w:ins>
                  </m:ctrlPr>
                </m:e>
                <m:sub>
                  <w:ins w:id="131" w:author="洪琪" w:date="2022-08-09T16:36:00Z">
                    <m:r>
                      <m:rPr>
                        <m:sty m:val="p"/>
                      </m:rPr>
                      <w:rPr>
                        <w:rFonts w:ascii="Cambria Math" w:hAnsi="Cambria Math"/>
                        <w:color w:val="C00000"/>
                        <w:u w:val="single"/>
                      </w:rPr>
                      <m:t>GSCN</m:t>
                    </m:r>
                  </w:ins>
                  <m:ctrlPr>
                    <w:ins w:id="132" w:author="洪琪" w:date="2022-08-09T16:36:00Z">
                      <w:rPr>
                        <w:rFonts w:ascii="Cambria Math" w:hAnsi="Cambria Math"/>
                        <w:color w:val="C00000"/>
                        <w:u w:val="single"/>
                      </w:rPr>
                    </w:ins>
                  </m:ctrlPr>
                </m:sub>
                <m:sup>
                  <w:ins w:id="133" w:author="洪琪" w:date="2022-08-09T16:36:00Z">
                    <m:r>
                      <m:rPr>
                        <m:sty m:val="p"/>
                      </m:rPr>
                      <w:rPr>
                        <w:rFonts w:ascii="Cambria Math" w:hAnsi="Cambria Math"/>
                        <w:color w:val="C00000"/>
                        <w:u w:val="single"/>
                      </w:rPr>
                      <m:t>Size</m:t>
                    </m:r>
                  </w:ins>
                  <m:ctrlPr>
                    <w:ins w:id="134" w:author="洪琪" w:date="2022-08-09T16:36:00Z">
                      <w:rPr>
                        <w:rFonts w:ascii="Cambria Math" w:hAnsi="Cambria Math"/>
                        <w:color w:val="C00000"/>
                        <w:u w:val="single"/>
                      </w:rPr>
                    </w:ins>
                  </m:ctrlPr>
                </m:sup>
              </m:sSubSup>
            </m:oMath>
            <w:ins w:id="135" w:author="洪琪" w:date="2022-08-09T16:36:00Z">
              <w:r>
                <w:rPr>
                  <w:color w:val="C00000"/>
                  <w:u w:val="single"/>
                </w:rPr>
                <w:t xml:space="preserve"> is the step size determined by </w:t>
              </w:r>
            </w:ins>
            <w:ins w:id="136" w:author="Gen Li(vivo)" w:date="2022-08-12T19:20:00Z">
              <w:r>
                <w:rPr>
                  <w:color w:val="C00000"/>
                  <w:u w:val="single"/>
                </w:rPr>
                <w:t>Table 13-17A</w:t>
              </w:r>
            </w:ins>
            <w:ins w:id="137" w:author="洪琪" w:date="2022-08-09T16:36:00Z">
              <w:r>
                <w:rPr>
                  <w:color w:val="C00000"/>
                  <w:u w:val="single"/>
                </w:rPr>
                <w:t xml:space="preserve"> for FR2-2, </w:t>
              </w:r>
            </w:ins>
            <w:r>
              <w:rPr>
                <w:color w:val="C00000"/>
                <w:u w:val="single"/>
              </w:rPr>
              <w:t xml:space="preserve"> and</w:t>
            </w:r>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pStyle w:val="87"/>
              <w:rPr>
                <w:ins w:id="138" w:author="洪琪" w:date="2022-08-09T16:36:00Z"/>
              </w:rPr>
            </w:pPr>
            <w:ins w:id="139" w:author="Gen Li(vivo)" w:date="2022-08-12T19:17:00Z">
              <w:r>
                <w:rPr/>
                <w:t>Table 13-1</w:t>
              </w:r>
            </w:ins>
            <w:ins w:id="140" w:author="Gen Li(vivo)" w:date="2022-08-12T19:18:00Z">
              <w:r>
                <w:rPr/>
                <w:t>7</w:t>
              </w:r>
            </w:ins>
            <w:ins w:id="141" w:author="Gen Li(vivo)" w:date="2022-08-12T19:17:00Z">
              <w:r>
                <w:rPr/>
                <w:t>A: Mapping between to</w:t>
              </w:r>
            </w:ins>
            <w:ins w:id="142" w:author="Gen Li(vivo)" w:date="2022-08-12T19:18:00Z">
              <w:r>
                <w:rPr/>
                <w:t xml:space="preserve"> </w:t>
              </w:r>
            </w:ins>
            <w:ins w:id="143" w:author="Gen Li(vivo)" w:date="2022-08-12T19:18:00Z">
              <w:r>
                <w:rPr>
                  <w:i/>
                  <w:iCs/>
                  <w:color w:val="000000" w:themeColor="text1"/>
                  <w14:textFill>
                    <w14:solidFill>
                      <w14:schemeClr w14:val="tx1"/>
                    </w14:solidFill>
                  </w14:textFill>
                </w:rPr>
                <w:t>subCarrierSpacingCommon</w:t>
              </w:r>
            </w:ins>
            <w:ins w:id="144" w:author="Gen Li(vivo)" w:date="2022-08-12T19:18:00Z">
              <w:r>
                <w:rPr>
                  <w:color w:val="000000" w:themeColor="text1"/>
                  <w14:textFill>
                    <w14:solidFill>
                      <w14:schemeClr w14:val="tx1"/>
                    </w14:solidFill>
                  </w14:textFill>
                </w:rPr>
                <w:t xml:space="preserve"> and </w:t>
              </w:r>
            </w:ins>
            <w:ins w:id="145" w:author="Gen Li(vivo)" w:date="2022-08-12T19:19:00Z">
              <w:r>
                <w:rPr>
                  <w:rFonts w:eastAsia="Yu Mincho"/>
                  <w:color w:val="000000" w:themeColor="text1"/>
                  <w14:textFill>
                    <w14:solidFill>
                      <w14:schemeClr w14:val="tx1"/>
                    </w14:solidFill>
                  </w14:textFill>
                </w:rPr>
                <w:t xml:space="preserve">NR </w:t>
              </w:r>
            </w:ins>
            <w:ins w:id="146" w:author="Gen Li(vivo)" w:date="2022-08-12T19:19:00Z">
              <w:r>
                <w:rPr>
                  <w:rFonts w:eastAsia="Yu Mincho"/>
                  <w:iCs/>
                  <w:color w:val="000000" w:themeColor="text1"/>
                  <w14:textFill>
                    <w14:solidFill>
                      <w14:schemeClr w14:val="tx1"/>
                    </w14:solidFill>
                  </w14:textFill>
                </w:rPr>
                <w:t>operating band to</w:t>
              </w:r>
            </w:ins>
            <w:ins w:id="147" w:author="Gen Li(vivo)" w:date="2022-08-12T19:17:00Z">
              <w:r>
                <w:rPr/>
                <w:t xml:space="preserve"> </w:t>
              </w:r>
            </w:ins>
            <m:oMath>
              <m:sSubSup>
                <m:sSubSupPr>
                  <m:ctrlPr>
                    <w:ins w:id="148" w:author="Gen Li(vivo)" w:date="2022-08-12T19:19:00Z">
                      <w:rPr>
                        <w:rFonts w:ascii="Cambria Math" w:hAnsi="Cambria Math"/>
                        <w:i/>
                        <w:color w:val="000000" w:themeColor="text1"/>
                        <w:u w:val="single"/>
                        <w14:textFill>
                          <w14:solidFill>
                            <w14:schemeClr w14:val="tx1"/>
                          </w14:solidFill>
                        </w14:textFill>
                      </w:rPr>
                    </w:ins>
                  </m:ctrlPr>
                </m:sSubSupPr>
                <m:e>
                  <w:ins w:id="149" w:author="Gen Li(vivo)" w:date="2022-08-12T19:19:00Z">
                    <m:r>
                      <m:rPr>
                        <m:sty m:val="bi"/>
                      </m:rPr>
                      <w:rPr>
                        <w:rFonts w:ascii="Cambria Math" w:hAnsi="Cambria Math"/>
                        <w:color w:val="000000" w:themeColor="text1"/>
                        <w:u w:val="single"/>
                        <w14:textFill>
                          <w14:solidFill>
                            <w14:schemeClr w14:val="tx1"/>
                          </w14:solidFill>
                        </w14:textFill>
                      </w:rPr>
                      <m:t>N</m:t>
                    </m:r>
                  </w:ins>
                  <m:ctrlPr>
                    <w:ins w:id="150" w:author="Gen Li(vivo)" w:date="2022-08-12T19:19:00Z">
                      <w:rPr>
                        <w:rFonts w:ascii="Cambria Math" w:hAnsi="Cambria Math"/>
                        <w:i/>
                        <w:color w:val="000000" w:themeColor="text1"/>
                        <w:u w:val="single"/>
                        <w14:textFill>
                          <w14:solidFill>
                            <w14:schemeClr w14:val="tx1"/>
                          </w14:solidFill>
                        </w14:textFill>
                      </w:rPr>
                    </w:ins>
                  </m:ctrlPr>
                </m:e>
                <m:sub>
                  <w:ins w:id="151" w:author="Gen Li(vivo)" w:date="2022-08-12T19:19:00Z">
                    <m:r>
                      <m:rPr>
                        <m:sty m:val="b"/>
                      </m:rPr>
                      <w:rPr>
                        <w:rFonts w:ascii="Cambria Math" w:hAnsi="Cambria Math"/>
                        <w:color w:val="000000" w:themeColor="text1"/>
                        <w:u w:val="single"/>
                        <w14:textFill>
                          <w14:solidFill>
                            <w14:schemeClr w14:val="tx1"/>
                          </w14:solidFill>
                        </w14:textFill>
                      </w:rPr>
                      <m:t>GSCN</m:t>
                    </m:r>
                  </w:ins>
                  <m:ctrlPr>
                    <w:ins w:id="152" w:author="Gen Li(vivo)" w:date="2022-08-12T19:19:00Z">
                      <w:rPr>
                        <w:rFonts w:ascii="Cambria Math" w:hAnsi="Cambria Math"/>
                        <w:i/>
                        <w:color w:val="000000" w:themeColor="text1"/>
                        <w:u w:val="single"/>
                        <w14:textFill>
                          <w14:solidFill>
                            <w14:schemeClr w14:val="tx1"/>
                          </w14:solidFill>
                        </w14:textFill>
                      </w:rPr>
                    </w:ins>
                  </m:ctrlPr>
                </m:sub>
                <m:sup>
                  <w:ins w:id="153" w:author="Gen Li(vivo)" w:date="2022-08-12T19:19:00Z">
                    <m:r>
                      <m:rPr>
                        <m:sty m:val="b"/>
                      </m:rPr>
                      <w:rPr>
                        <w:rFonts w:ascii="Cambria Math" w:hAnsi="Cambria Math"/>
                        <w:color w:val="000000" w:themeColor="text1"/>
                        <w:u w:val="single"/>
                        <w14:textFill>
                          <w14:solidFill>
                            <w14:schemeClr w14:val="tx1"/>
                          </w14:solidFill>
                        </w14:textFill>
                      </w:rPr>
                      <m:t>Size</m:t>
                    </m:r>
                  </w:ins>
                  <m:ctrlPr>
                    <w:ins w:id="154" w:author="Gen Li(vivo)" w:date="2022-08-12T19:19:00Z">
                      <w:rPr>
                        <w:rFonts w:ascii="Cambria Math" w:hAnsi="Cambria Math"/>
                        <w:i/>
                        <w:color w:val="000000" w:themeColor="text1"/>
                        <w:u w:val="single"/>
                        <w14:textFill>
                          <w14:solidFill>
                            <w14:schemeClr w14:val="tx1"/>
                          </w14:solidFill>
                        </w14:textFill>
                      </w:rPr>
                    </w:ins>
                  </m:ctrlPr>
                </m:sup>
              </m:sSubSup>
            </m:oMath>
            <w:ins w:id="155" w:author="Gen Li(vivo)" w:date="2022-08-12T19:19:00Z">
              <w:r>
                <w:rPr>
                  <w:rFonts w:hint="eastAsia"/>
                  <w:color w:val="000000" w:themeColor="text1"/>
                  <w:u w:val="single"/>
                  <w:lang w:eastAsia="zh-CN"/>
                  <w14:textFill>
                    <w14:solidFill>
                      <w14:schemeClr w14:val="tx1"/>
                    </w14:solidFill>
                  </w14:textFill>
                </w:rPr>
                <w:t xml:space="preserve"> </w:t>
              </w:r>
            </w:ins>
            <w:ins w:id="156" w:author="Gen Li(vivo)" w:date="2022-08-12T19:17:00Z">
              <w:r>
                <w:rPr/>
                <w:t>for FR</w:t>
              </w:r>
            </w:ins>
            <w:ins w:id="157" w:author="Gen Li(vivo)" w:date="2022-08-12T19:18:00Z">
              <w:r>
                <w:rPr/>
                <w:t>2-2</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3"/>
              <w:gridCol w:w="2693"/>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 w:author="洪琪" w:date="2022-08-09T16:36:00Z"/>
              </w:trPr>
              <w:tc>
                <w:tcPr>
                  <w:tcW w:w="2923" w:type="dxa"/>
                </w:tcPr>
                <w:p>
                  <w:pPr>
                    <w:spacing w:before="120"/>
                    <w:jc w:val="both"/>
                    <w:textAlignment w:val="bottom"/>
                    <w:rPr>
                      <w:ins w:id="159" w:author="洪琪" w:date="2022-08-09T16:36:00Z"/>
                      <w:color w:val="000000" w:themeColor="text1"/>
                      <w14:textFill>
                        <w14:solidFill>
                          <w14:schemeClr w14:val="tx1"/>
                        </w14:solidFill>
                      </w14:textFill>
                    </w:rPr>
                  </w:pPr>
                  <w:ins w:id="160" w:author="洪琪" w:date="2022-08-09T16:36:00Z">
                    <w:bookmarkStart w:id="2" w:name="_Hlk111219569"/>
                    <w:r>
                      <w:rPr>
                        <w:rFonts w:cs="Arial"/>
                        <w:i/>
                        <w:iCs/>
                        <w:color w:val="000000" w:themeColor="text1"/>
                        <w14:textFill>
                          <w14:solidFill>
                            <w14:schemeClr w14:val="tx1"/>
                          </w14:solidFill>
                        </w14:textFill>
                      </w:rPr>
                      <w:t>subCarrierSpacingCommon</w:t>
                    </w:r>
                  </w:ins>
                </w:p>
              </w:tc>
              <w:tc>
                <w:tcPr>
                  <w:tcW w:w="2693" w:type="dxa"/>
                </w:tcPr>
                <w:p>
                  <w:pPr>
                    <w:spacing w:before="120"/>
                    <w:jc w:val="both"/>
                    <w:textAlignment w:val="bottom"/>
                    <w:rPr>
                      <w:ins w:id="161" w:author="洪琪" w:date="2022-08-09T16:36:00Z"/>
                      <w:color w:val="000000" w:themeColor="text1"/>
                      <w14:textFill>
                        <w14:solidFill>
                          <w14:schemeClr w14:val="tx1"/>
                        </w14:solidFill>
                      </w14:textFill>
                    </w:rPr>
                  </w:pPr>
                  <w:ins w:id="162" w:author="洪琪" w:date="2022-08-09T16:36:00Z">
                    <w:r>
                      <w:rPr>
                        <w:rFonts w:eastAsia="Yu Mincho"/>
                        <w:color w:val="000000" w:themeColor="text1"/>
                        <w14:textFill>
                          <w14:solidFill>
                            <w14:schemeClr w14:val="tx1"/>
                          </w14:solidFill>
                        </w14:textFill>
                      </w:rPr>
                      <w:t xml:space="preserve">NR </w:t>
                    </w:r>
                  </w:ins>
                  <w:ins w:id="163" w:author="洪琪" w:date="2022-08-09T16:36:00Z">
                    <w:r>
                      <w:rPr>
                        <w:rFonts w:eastAsia="Yu Mincho"/>
                        <w:i/>
                        <w:color w:val="000000" w:themeColor="text1"/>
                        <w14:textFill>
                          <w14:solidFill>
                            <w14:schemeClr w14:val="tx1"/>
                          </w14:solidFill>
                        </w14:textFill>
                      </w:rPr>
                      <w:t>operating band</w:t>
                    </w:r>
                  </w:ins>
                </w:p>
              </w:tc>
              <w:tc>
                <w:tcPr>
                  <w:tcW w:w="2680" w:type="dxa"/>
                </w:tcPr>
                <w:p>
                  <w:pPr>
                    <w:spacing w:before="120"/>
                    <w:jc w:val="both"/>
                    <w:textAlignment w:val="bottom"/>
                    <w:rPr>
                      <w:ins w:id="164" w:author="洪琪" w:date="2022-08-09T16:36:00Z"/>
                      <w:color w:val="000000" w:themeColor="text1"/>
                      <w14:textFill>
                        <w14:solidFill>
                          <w14:schemeClr w14:val="tx1"/>
                        </w14:solidFill>
                      </w14:textFill>
                    </w:rPr>
                  </w:pPr>
                  <m:oMathPara>
                    <m:oMath>
                      <m:sSubSup>
                        <m:sSubSupPr>
                          <m:ctrlPr>
                            <w:ins w:id="165" w:author="洪琪" w:date="2022-08-09T16:36:00Z">
                              <w:rPr>
                                <w:rFonts w:ascii="Cambria Math" w:hAnsi="Cambria Math"/>
                                <w:i/>
                                <w:color w:val="000000" w:themeColor="text1"/>
                                <w14:textFill>
                                  <w14:solidFill>
                                    <w14:schemeClr w14:val="tx1"/>
                                  </w14:solidFill>
                                </w14:textFill>
                              </w:rPr>
                            </w:ins>
                          </m:ctrlPr>
                        </m:sSubSupPr>
                        <m:e>
                          <w:ins w:id="166" w:author="洪琪" w:date="2022-08-09T16:36:00Z">
                            <m:r>
                              <m:rPr/>
                              <w:rPr>
                                <w:rFonts w:ascii="Cambria Math" w:hAnsi="Cambria Math"/>
                                <w:color w:val="000000" w:themeColor="text1"/>
                                <w14:textFill>
                                  <w14:solidFill>
                                    <w14:schemeClr w14:val="tx1"/>
                                  </w14:solidFill>
                                </w14:textFill>
                              </w:rPr>
                              <m:t>N</m:t>
                            </m:r>
                          </w:ins>
                          <m:ctrlPr>
                            <w:ins w:id="167" w:author="洪琪" w:date="2022-08-09T16:36:00Z">
                              <w:rPr>
                                <w:rFonts w:ascii="Cambria Math" w:hAnsi="Cambria Math"/>
                                <w:i/>
                                <w:color w:val="000000" w:themeColor="text1"/>
                                <w14:textFill>
                                  <w14:solidFill>
                                    <w14:schemeClr w14:val="tx1"/>
                                  </w14:solidFill>
                                </w14:textFill>
                              </w:rPr>
                            </w:ins>
                          </m:ctrlPr>
                        </m:e>
                        <m:sub>
                          <w:ins w:id="168" w:author="洪琪" w:date="2022-08-09T16:36:00Z">
                            <m:r>
                              <m:rPr>
                                <m:sty m:val="p"/>
                              </m:rPr>
                              <w:rPr>
                                <w:rFonts w:ascii="Cambria Math" w:hAnsi="Cambria Math"/>
                                <w:color w:val="000000" w:themeColor="text1"/>
                                <w14:textFill>
                                  <w14:solidFill>
                                    <w14:schemeClr w14:val="tx1"/>
                                  </w14:solidFill>
                                </w14:textFill>
                              </w:rPr>
                              <m:t>GSCN</m:t>
                            </m:r>
                          </w:ins>
                          <m:ctrlPr>
                            <w:ins w:id="169" w:author="洪琪" w:date="2022-08-09T16:36:00Z">
                              <w:rPr>
                                <w:rFonts w:ascii="Cambria Math" w:hAnsi="Cambria Math"/>
                                <w:i/>
                                <w:color w:val="000000" w:themeColor="text1"/>
                                <w14:textFill>
                                  <w14:solidFill>
                                    <w14:schemeClr w14:val="tx1"/>
                                  </w14:solidFill>
                                </w14:textFill>
                              </w:rPr>
                            </w:ins>
                          </m:ctrlPr>
                        </m:sub>
                        <m:sup>
                          <w:ins w:id="170" w:author="洪琪" w:date="2022-08-09T16:36:00Z">
                            <m:r>
                              <m:rPr>
                                <m:sty m:val="p"/>
                              </m:rPr>
                              <w:rPr>
                                <w:rFonts w:ascii="Cambria Math" w:hAnsi="Cambria Math"/>
                                <w:color w:val="000000" w:themeColor="text1"/>
                                <w14:textFill>
                                  <w14:solidFill>
                                    <w14:schemeClr w14:val="tx1"/>
                                  </w14:solidFill>
                                </w14:textFill>
                              </w:rPr>
                              <m:t>Size</m:t>
                            </m:r>
                          </w:ins>
                          <m:ctrlPr>
                            <w:ins w:id="171" w:author="洪琪" w:date="2022-08-09T16:36:00Z">
                              <w:rPr>
                                <w:rFonts w:ascii="Cambria Math" w:hAnsi="Cambria Math"/>
                                <w:i/>
                                <w:color w:val="000000" w:themeColor="text1"/>
                                <w14:textFill>
                                  <w14:solidFill>
                                    <w14:schemeClr w14:val="tx1"/>
                                  </w14:solidFill>
                                </w14:textFill>
                              </w:rPr>
                            </w:ins>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 w:author="洪琪" w:date="2022-08-09T16:36:00Z"/>
              </w:trPr>
              <w:tc>
                <w:tcPr>
                  <w:tcW w:w="2923" w:type="dxa"/>
                </w:tcPr>
                <w:p>
                  <w:pPr>
                    <w:spacing w:before="120"/>
                    <w:jc w:val="both"/>
                    <w:textAlignment w:val="bottom"/>
                    <w:rPr>
                      <w:ins w:id="173" w:author="洪琪" w:date="2022-08-09T16:36:00Z"/>
                      <w:color w:val="000000" w:themeColor="text1"/>
                      <w14:textFill>
                        <w14:solidFill>
                          <w14:schemeClr w14:val="tx1"/>
                        </w14:solidFill>
                      </w14:textFill>
                    </w:rPr>
                  </w:pPr>
                  <w:ins w:id="174" w:author="洪琪" w:date="2022-08-09T16:36:00Z">
                    <w:r>
                      <w:rPr>
                        <w:rFonts w:hint="eastAsia"/>
                        <w:color w:val="000000" w:themeColor="text1"/>
                        <w14:textFill>
                          <w14:solidFill>
                            <w14:schemeClr w14:val="tx1"/>
                          </w14:solidFill>
                        </w14:textFill>
                      </w:rPr>
                      <w:t>s</w:t>
                    </w:r>
                  </w:ins>
                  <w:ins w:id="175" w:author="洪琪" w:date="2022-08-09T16:36:00Z">
                    <w:r>
                      <w:rPr>
                        <w:color w:val="000000" w:themeColor="text1"/>
                        <w14:textFill>
                          <w14:solidFill>
                            <w14:schemeClr w14:val="tx1"/>
                          </w14:solidFill>
                        </w14:textFill>
                      </w:rPr>
                      <w:t>cs120</w:t>
                    </w:r>
                  </w:ins>
                </w:p>
              </w:tc>
              <w:tc>
                <w:tcPr>
                  <w:tcW w:w="2693" w:type="dxa"/>
                </w:tcPr>
                <w:p>
                  <w:pPr>
                    <w:spacing w:before="120"/>
                    <w:jc w:val="both"/>
                    <w:textAlignment w:val="bottom"/>
                    <w:rPr>
                      <w:ins w:id="176" w:author="洪琪" w:date="2022-08-09T16:36:00Z"/>
                      <w:color w:val="000000" w:themeColor="text1"/>
                      <w14:textFill>
                        <w14:solidFill>
                          <w14:schemeClr w14:val="tx1"/>
                        </w14:solidFill>
                      </w14:textFill>
                    </w:rPr>
                  </w:pPr>
                  <w:ins w:id="177" w:author="洪琪" w:date="2022-08-09T16:36:00Z">
                    <w:r>
                      <w:rPr>
                        <w:color w:val="000000" w:themeColor="text1"/>
                        <w14:textFill>
                          <w14:solidFill>
                            <w14:schemeClr w14:val="tx1"/>
                          </w14:solidFill>
                        </w14:textFill>
                      </w:rPr>
                      <w:t>n264</w:t>
                    </w:r>
                  </w:ins>
                </w:p>
              </w:tc>
              <w:tc>
                <w:tcPr>
                  <w:tcW w:w="2680" w:type="dxa"/>
                </w:tcPr>
                <w:p>
                  <w:pPr>
                    <w:spacing w:before="120"/>
                    <w:jc w:val="both"/>
                    <w:textAlignment w:val="bottom"/>
                    <w:rPr>
                      <w:ins w:id="178" w:author="洪琪" w:date="2022-08-09T16:36:00Z"/>
                      <w:color w:val="000000" w:themeColor="text1"/>
                      <w14:textFill>
                        <w14:solidFill>
                          <w14:schemeClr w14:val="tx1"/>
                        </w14:solidFill>
                      </w14:textFill>
                    </w:rPr>
                  </w:pPr>
                  <w:ins w:id="179" w:author="洪琪" w:date="2022-08-09T16:36:00Z">
                    <w:r>
                      <w:rPr>
                        <w:rFonts w:hint="eastAsia"/>
                        <w:color w:val="000000" w:themeColor="text1"/>
                        <w14:textFill>
                          <w14:solidFill>
                            <w14:schemeClr w14:val="tx1"/>
                          </w14:solidFill>
                        </w14:textFill>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 w:author="洪琪" w:date="2022-08-09T16:36:00Z"/>
              </w:trPr>
              <w:tc>
                <w:tcPr>
                  <w:tcW w:w="2923" w:type="dxa"/>
                </w:tcPr>
                <w:p>
                  <w:pPr>
                    <w:spacing w:before="120"/>
                    <w:jc w:val="both"/>
                    <w:textAlignment w:val="bottom"/>
                    <w:rPr>
                      <w:ins w:id="181" w:author="洪琪" w:date="2022-08-09T16:36:00Z"/>
                      <w:color w:val="000000" w:themeColor="text1"/>
                      <w14:textFill>
                        <w14:solidFill>
                          <w14:schemeClr w14:val="tx1"/>
                        </w14:solidFill>
                      </w14:textFill>
                    </w:rPr>
                  </w:pPr>
                  <w:ins w:id="182" w:author="洪琪" w:date="2022-08-09T16:36:00Z">
                    <w:r>
                      <w:rPr>
                        <w:color w:val="000000" w:themeColor="text1"/>
                        <w14:textFill>
                          <w14:solidFill>
                            <w14:schemeClr w14:val="tx1"/>
                          </w14:solidFill>
                        </w14:textFill>
                      </w:rPr>
                      <w:t>scs480</w:t>
                    </w:r>
                  </w:ins>
                </w:p>
              </w:tc>
              <w:tc>
                <w:tcPr>
                  <w:tcW w:w="2693" w:type="dxa"/>
                </w:tcPr>
                <w:p>
                  <w:pPr>
                    <w:spacing w:before="120"/>
                    <w:jc w:val="both"/>
                    <w:textAlignment w:val="bottom"/>
                    <w:rPr>
                      <w:ins w:id="183" w:author="洪琪" w:date="2022-08-09T16:36:00Z"/>
                      <w:color w:val="000000" w:themeColor="text1"/>
                      <w14:textFill>
                        <w14:solidFill>
                          <w14:schemeClr w14:val="tx1"/>
                        </w14:solidFill>
                      </w14:textFill>
                    </w:rPr>
                  </w:pPr>
                  <w:ins w:id="184" w:author="洪琪" w:date="2022-08-09T16:36:00Z">
                    <w:r>
                      <w:rPr>
                        <w:color w:val="000000" w:themeColor="text1"/>
                        <w14:textFill>
                          <w14:solidFill>
                            <w14:schemeClr w14:val="tx1"/>
                          </w14:solidFill>
                        </w14:textFill>
                      </w:rPr>
                      <w:t>n264</w:t>
                    </w:r>
                  </w:ins>
                </w:p>
              </w:tc>
              <w:tc>
                <w:tcPr>
                  <w:tcW w:w="2680" w:type="dxa"/>
                </w:tcPr>
                <w:p>
                  <w:pPr>
                    <w:spacing w:before="120"/>
                    <w:jc w:val="both"/>
                    <w:textAlignment w:val="bottom"/>
                    <w:rPr>
                      <w:ins w:id="185" w:author="洪琪" w:date="2022-08-09T16:36:00Z"/>
                      <w:color w:val="000000" w:themeColor="text1"/>
                      <w14:textFill>
                        <w14:solidFill>
                          <w14:schemeClr w14:val="tx1"/>
                        </w14:solidFill>
                      </w14:textFill>
                    </w:rPr>
                  </w:pPr>
                  <w:ins w:id="186" w:author="洪琪" w:date="2022-08-09T16:36:00Z">
                    <w:r>
                      <w:rPr>
                        <w:color w:val="000000" w:themeColor="text1"/>
                        <w14:textFill>
                          <w14:solidFill>
                            <w14:schemeClr w14:val="tx1"/>
                          </w14:solidFill>
                        </w14:textFill>
                      </w:rPr>
                      <w:t>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 w:author="洪琪" w:date="2022-08-09T16:36:00Z"/>
              </w:trPr>
              <w:tc>
                <w:tcPr>
                  <w:tcW w:w="2923" w:type="dxa"/>
                </w:tcPr>
                <w:p>
                  <w:pPr>
                    <w:spacing w:before="120"/>
                    <w:jc w:val="both"/>
                    <w:textAlignment w:val="bottom"/>
                    <w:rPr>
                      <w:ins w:id="188" w:author="洪琪" w:date="2022-08-09T16:36:00Z"/>
                      <w:color w:val="000000" w:themeColor="text1"/>
                      <w14:textFill>
                        <w14:solidFill>
                          <w14:schemeClr w14:val="tx1"/>
                        </w14:solidFill>
                      </w14:textFill>
                    </w:rPr>
                  </w:pPr>
                  <w:ins w:id="189" w:author="洪琪" w:date="2022-08-09T16:36:00Z">
                    <w:r>
                      <w:rPr>
                        <w:rFonts w:hint="eastAsia"/>
                        <w:color w:val="000000" w:themeColor="text1"/>
                        <w14:textFill>
                          <w14:solidFill>
                            <w14:schemeClr w14:val="tx1"/>
                          </w14:solidFill>
                        </w14:textFill>
                      </w:rPr>
                      <w:t>s</w:t>
                    </w:r>
                  </w:ins>
                  <w:ins w:id="190" w:author="洪琪" w:date="2022-08-09T16:36:00Z">
                    <w:r>
                      <w:rPr>
                        <w:color w:val="000000" w:themeColor="text1"/>
                        <w14:textFill>
                          <w14:solidFill>
                            <w14:schemeClr w14:val="tx1"/>
                          </w14:solidFill>
                        </w14:textFill>
                      </w:rPr>
                      <w:t>cs120</w:t>
                    </w:r>
                  </w:ins>
                </w:p>
              </w:tc>
              <w:tc>
                <w:tcPr>
                  <w:tcW w:w="2693" w:type="dxa"/>
                </w:tcPr>
                <w:p>
                  <w:pPr>
                    <w:spacing w:before="120"/>
                    <w:jc w:val="both"/>
                    <w:textAlignment w:val="bottom"/>
                    <w:rPr>
                      <w:ins w:id="191" w:author="洪琪" w:date="2022-08-09T16:36:00Z"/>
                      <w:color w:val="000000" w:themeColor="text1"/>
                      <w14:textFill>
                        <w14:solidFill>
                          <w14:schemeClr w14:val="tx1"/>
                        </w14:solidFill>
                      </w14:textFill>
                    </w:rPr>
                  </w:pPr>
                  <w:ins w:id="192" w:author="洪琪" w:date="2022-08-09T16:36:00Z">
                    <w:r>
                      <w:rPr>
                        <w:color w:val="000000" w:themeColor="text1"/>
                        <w14:textFill>
                          <w14:solidFill>
                            <w14:schemeClr w14:val="tx1"/>
                          </w14:solidFill>
                        </w14:textFill>
                      </w:rPr>
                      <w:t>n263</w:t>
                    </w:r>
                  </w:ins>
                </w:p>
              </w:tc>
              <w:tc>
                <w:tcPr>
                  <w:tcW w:w="2680" w:type="dxa"/>
                </w:tcPr>
                <w:p>
                  <w:pPr>
                    <w:spacing w:before="120"/>
                    <w:jc w:val="both"/>
                    <w:textAlignment w:val="bottom"/>
                    <w:rPr>
                      <w:ins w:id="193" w:author="洪琪" w:date="2022-08-09T16:36:00Z"/>
                      <w:color w:val="000000" w:themeColor="text1"/>
                      <w14:textFill>
                        <w14:solidFill>
                          <w14:schemeClr w14:val="tx1"/>
                        </w14:solidFill>
                      </w14:textFill>
                    </w:rPr>
                  </w:pPr>
                  <w:ins w:id="194" w:author="洪琪" w:date="2022-08-09T16:36:00Z">
                    <w:r>
                      <w:rPr>
                        <w:color w:val="000000" w:themeColor="text1"/>
                        <w14:textFill>
                          <w14:solidFill>
                            <w14:schemeClr w14:val="tx1"/>
                          </w14:solidFill>
                        </w14:textFill>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 w:author="洪琪" w:date="2022-08-09T16:36:00Z"/>
              </w:trPr>
              <w:tc>
                <w:tcPr>
                  <w:tcW w:w="2923" w:type="dxa"/>
                </w:tcPr>
                <w:p>
                  <w:pPr>
                    <w:spacing w:before="120"/>
                    <w:jc w:val="both"/>
                    <w:textAlignment w:val="bottom"/>
                    <w:rPr>
                      <w:ins w:id="196" w:author="洪琪" w:date="2022-08-09T16:36:00Z"/>
                      <w:color w:val="000000" w:themeColor="text1"/>
                      <w14:textFill>
                        <w14:solidFill>
                          <w14:schemeClr w14:val="tx1"/>
                        </w14:solidFill>
                      </w14:textFill>
                    </w:rPr>
                  </w:pPr>
                  <w:ins w:id="197" w:author="洪琪" w:date="2022-08-09T16:36:00Z">
                    <w:r>
                      <w:rPr>
                        <w:color w:val="000000" w:themeColor="text1"/>
                        <w14:textFill>
                          <w14:solidFill>
                            <w14:schemeClr w14:val="tx1"/>
                          </w14:solidFill>
                        </w14:textFill>
                      </w:rPr>
                      <w:t>scs480</w:t>
                    </w:r>
                  </w:ins>
                </w:p>
              </w:tc>
              <w:tc>
                <w:tcPr>
                  <w:tcW w:w="2693" w:type="dxa"/>
                </w:tcPr>
                <w:p>
                  <w:pPr>
                    <w:spacing w:before="120"/>
                    <w:jc w:val="both"/>
                    <w:textAlignment w:val="bottom"/>
                    <w:rPr>
                      <w:ins w:id="198" w:author="洪琪" w:date="2022-08-09T16:36:00Z"/>
                      <w:color w:val="000000" w:themeColor="text1"/>
                      <w14:textFill>
                        <w14:solidFill>
                          <w14:schemeClr w14:val="tx1"/>
                        </w14:solidFill>
                      </w14:textFill>
                    </w:rPr>
                  </w:pPr>
                  <w:ins w:id="199" w:author="洪琪" w:date="2022-08-09T16:36:00Z">
                    <w:r>
                      <w:rPr>
                        <w:color w:val="000000" w:themeColor="text1"/>
                        <w14:textFill>
                          <w14:solidFill>
                            <w14:schemeClr w14:val="tx1"/>
                          </w14:solidFill>
                        </w14:textFill>
                      </w:rPr>
                      <w:t>n263</w:t>
                    </w:r>
                  </w:ins>
                </w:p>
              </w:tc>
              <w:tc>
                <w:tcPr>
                  <w:tcW w:w="2680" w:type="dxa"/>
                </w:tcPr>
                <w:p>
                  <w:pPr>
                    <w:spacing w:before="120"/>
                    <w:jc w:val="both"/>
                    <w:textAlignment w:val="bottom"/>
                    <w:rPr>
                      <w:ins w:id="200" w:author="洪琪" w:date="2022-08-09T16:36:00Z"/>
                      <w:color w:val="000000" w:themeColor="text1"/>
                      <w14:textFill>
                        <w14:solidFill>
                          <w14:schemeClr w14:val="tx1"/>
                        </w14:solidFill>
                      </w14:textFill>
                    </w:rPr>
                  </w:pPr>
                  <w:ins w:id="201" w:author="洪琪" w:date="2022-08-09T16:36:00Z">
                    <w:r>
                      <w:rPr>
                        <w:color w:val="000000" w:themeColor="text1"/>
                        <w14:textFill>
                          <w14:solidFill>
                            <w14:schemeClr w14:val="tx1"/>
                          </w14:solidFill>
                        </w14:textFill>
                      </w:rPr>
                      <w:t>24</w:t>
                    </w:r>
                  </w:ins>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 w:author="Gen Li(vivo)" w:date="2022-08-12T19:22:00Z"/>
              </w:trPr>
              <w:tc>
                <w:tcPr>
                  <w:tcW w:w="2923" w:type="dxa"/>
                </w:tcPr>
                <w:p>
                  <w:pPr>
                    <w:spacing w:before="120"/>
                    <w:jc w:val="both"/>
                    <w:textAlignment w:val="bottom"/>
                    <w:rPr>
                      <w:ins w:id="203" w:author="Gen Li(vivo)" w:date="2022-08-12T19:22:00Z"/>
                      <w:color w:val="000000" w:themeColor="text1"/>
                      <w14:textFill>
                        <w14:solidFill>
                          <w14:schemeClr w14:val="tx1"/>
                        </w14:solidFill>
                      </w14:textFill>
                    </w:rPr>
                  </w:pPr>
                  <w:ins w:id="204" w:author="Gen Li(vivo)" w:date="2022-08-12T19:22:00Z">
                    <w:r>
                      <w:rPr>
                        <w:color w:val="000000" w:themeColor="text1"/>
                        <w14:textFill>
                          <w14:solidFill>
                            <w14:schemeClr w14:val="tx1"/>
                          </w14:solidFill>
                        </w14:textFill>
                      </w:rPr>
                      <w:t>scs960</w:t>
                    </w:r>
                  </w:ins>
                </w:p>
              </w:tc>
              <w:tc>
                <w:tcPr>
                  <w:tcW w:w="2693" w:type="dxa"/>
                </w:tcPr>
                <w:p>
                  <w:pPr>
                    <w:spacing w:before="120"/>
                    <w:jc w:val="both"/>
                    <w:textAlignment w:val="bottom"/>
                    <w:rPr>
                      <w:ins w:id="205" w:author="Gen Li(vivo)" w:date="2022-08-12T19:22:00Z"/>
                      <w:color w:val="000000" w:themeColor="text1"/>
                      <w14:textFill>
                        <w14:solidFill>
                          <w14:schemeClr w14:val="tx1"/>
                        </w14:solidFill>
                      </w14:textFill>
                    </w:rPr>
                  </w:pPr>
                  <w:ins w:id="206" w:author="Gen Li(vivo)" w:date="2022-08-12T19:22:00Z">
                    <w:r>
                      <w:rPr>
                        <w:color w:val="000000" w:themeColor="text1"/>
                        <w14:textFill>
                          <w14:solidFill>
                            <w14:schemeClr w14:val="tx1"/>
                          </w14:solidFill>
                        </w14:textFill>
                      </w:rPr>
                      <w:t>n263/n264</w:t>
                    </w:r>
                  </w:ins>
                </w:p>
              </w:tc>
              <w:tc>
                <w:tcPr>
                  <w:tcW w:w="2680" w:type="dxa"/>
                </w:tcPr>
                <w:p>
                  <w:pPr>
                    <w:spacing w:before="120"/>
                    <w:jc w:val="both"/>
                    <w:textAlignment w:val="bottom"/>
                    <w:rPr>
                      <w:ins w:id="207" w:author="Gen Li(vivo)" w:date="2022-08-12T19:22:00Z"/>
                      <w:color w:val="000000" w:themeColor="text1"/>
                      <w14:textFill>
                        <w14:solidFill>
                          <w14:schemeClr w14:val="tx1"/>
                        </w14:solidFill>
                      </w14:textFill>
                    </w:rPr>
                  </w:pPr>
                  <w:ins w:id="208" w:author="Gen Li(vivo)" w:date="2022-08-12T19:22:00Z">
                    <w:r>
                      <w:rPr>
                        <w:rFonts w:hint="eastAsia"/>
                        <w:color w:val="000000" w:themeColor="text1"/>
                        <w14:textFill>
                          <w14:solidFill>
                            <w14:schemeClr w14:val="tx1"/>
                          </w14:solidFill>
                        </w14:textFill>
                      </w:rPr>
                      <w:t>6</w:t>
                    </w:r>
                  </w:ins>
                </w:p>
              </w:tc>
            </w:tr>
          </w:tbl>
          <w:p>
            <w:pPr>
              <w:spacing w:before="120"/>
              <w:jc w:val="both"/>
              <w:textAlignment w:val="bottom"/>
            </w:pPr>
          </w:p>
          <w:p>
            <w:pPr>
              <w:spacing w:before="120"/>
              <w:jc w:val="both"/>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sSubSup>
                            <m:sSubSupPr>
                              <m:ctrlPr>
                                <w:ins w:id="209" w:author="洪琪" w:date="2022-08-09T16:37:00Z">
                                  <w:rPr>
                                    <w:rFonts w:ascii="Cambria Math" w:hAnsi="Cambria Math"/>
                                    <w:i/>
                                    <w:color w:val="C00000"/>
                                  </w:rPr>
                                </w:ins>
                              </m:ctrlPr>
                            </m:sSubSupPr>
                            <m:e>
                              <w:ins w:id="210" w:author="洪琪" w:date="2022-08-09T16:37:00Z">
                                <m:r>
                                  <m:rPr/>
                                  <w:rPr>
                                    <w:rFonts w:ascii="Cambria Math" w:hAnsi="Cambria Math"/>
                                    <w:color w:val="C00000"/>
                                  </w:rPr>
                                  <m:t>N</m:t>
                                </m:r>
                              </w:ins>
                              <m:ctrlPr>
                                <w:ins w:id="211" w:author="洪琪" w:date="2022-08-09T16:37:00Z">
                                  <w:rPr>
                                    <w:rFonts w:ascii="Cambria Math" w:hAnsi="Cambria Math"/>
                                    <w:i/>
                                    <w:color w:val="C00000"/>
                                  </w:rPr>
                                </w:ins>
                              </m:ctrlPr>
                            </m:e>
                            <m:sub>
                              <w:ins w:id="212" w:author="洪琪" w:date="2022-08-09T16:37:00Z">
                                <m:r>
                                  <m:rPr>
                                    <m:sty m:val="p"/>
                                  </m:rPr>
                                  <w:rPr>
                                    <w:rFonts w:ascii="Cambria Math" w:hAnsi="Cambria Math"/>
                                    <w:color w:val="C00000"/>
                                  </w:rPr>
                                  <m:t>GSCN</m:t>
                                </m:r>
                              </w:ins>
                              <m:ctrlPr>
                                <w:ins w:id="213" w:author="洪琪" w:date="2022-08-09T16:37:00Z">
                                  <w:rPr>
                                    <w:rFonts w:ascii="Cambria Math" w:hAnsi="Cambria Math"/>
                                    <w:i/>
                                    <w:color w:val="C00000"/>
                                  </w:rPr>
                                </w:ins>
                              </m:ctrlPr>
                            </m:sub>
                            <m:sup>
                              <w:ins w:id="214" w:author="洪琪" w:date="2022-08-09T16:37:00Z">
                                <m:r>
                                  <m:rPr>
                                    <m:sty m:val="p"/>
                                  </m:rPr>
                                  <w:rPr>
                                    <w:rFonts w:ascii="Cambria Math" w:hAnsi="Cambria Math"/>
                                    <w:color w:val="C00000"/>
                                  </w:rPr>
                                  <m:t>Size</m:t>
                                </m:r>
                              </w:ins>
                              <m:ctrlPr>
                                <w:ins w:id="215" w:author="洪琪" w:date="2022-08-09T16:37:00Z">
                                  <w:rPr>
                                    <w:rFonts w:ascii="Cambria Math" w:hAnsi="Cambria Math"/>
                                    <w:i/>
                                    <w:color w:val="C00000"/>
                                  </w:rPr>
                                </w:ins>
                              </m:ctrlPr>
                            </m:sup>
                          </m:sSubSup>
                          <w:ins w:id="216" w:author="洪琪" w:date="2022-08-09T16:37:00Z">
                            <m:r>
                              <m:rPr/>
                              <w:rPr>
                                <w:rFonts w:ascii="Cambria Math" w:hAnsi="Cambria Math"/>
                                <w:color w:val="C00000"/>
                              </w:rPr>
                              <m:t>⋅</m:t>
                            </m:r>
                          </w:ins>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sSubSup>
                        <m:sSubSupPr>
                          <m:ctrlPr>
                            <w:ins w:id="217" w:author="洪琪" w:date="2022-08-09T16:37:00Z">
                              <w:rPr>
                                <w:rFonts w:ascii="Cambria Math" w:hAnsi="Cambria Math"/>
                                <w:i/>
                                <w:color w:val="C00000"/>
                              </w:rPr>
                            </w:ins>
                          </m:ctrlPr>
                        </m:sSubSupPr>
                        <m:e>
                          <w:ins w:id="218" w:author="洪琪" w:date="2022-08-09T16:37:00Z">
                            <m:r>
                              <m:rPr/>
                              <w:rPr>
                                <w:rFonts w:ascii="Cambria Math" w:hAnsi="Cambria Math"/>
                                <w:color w:val="C00000"/>
                              </w:rPr>
                              <m:t>N</m:t>
                            </m:r>
                          </w:ins>
                          <m:ctrlPr>
                            <w:ins w:id="219" w:author="洪琪" w:date="2022-08-09T16:37:00Z">
                              <w:rPr>
                                <w:rFonts w:ascii="Cambria Math" w:hAnsi="Cambria Math"/>
                                <w:i/>
                                <w:color w:val="C00000"/>
                              </w:rPr>
                            </w:ins>
                          </m:ctrlPr>
                        </m:e>
                        <m:sub>
                          <w:ins w:id="220" w:author="洪琪" w:date="2022-08-09T16:37:00Z">
                            <m:r>
                              <m:rPr>
                                <m:sty m:val="p"/>
                              </m:rPr>
                              <w:rPr>
                                <w:rFonts w:ascii="Cambria Math" w:hAnsi="Cambria Math"/>
                                <w:color w:val="C00000"/>
                              </w:rPr>
                              <m:t>GSCN</m:t>
                            </m:r>
                          </w:ins>
                          <m:ctrlPr>
                            <w:ins w:id="221" w:author="洪琪" w:date="2022-08-09T16:37:00Z">
                              <w:rPr>
                                <w:rFonts w:ascii="Cambria Math" w:hAnsi="Cambria Math"/>
                                <w:i/>
                                <w:color w:val="C00000"/>
                              </w:rPr>
                            </w:ins>
                          </m:ctrlPr>
                        </m:sub>
                        <m:sup>
                          <w:ins w:id="222" w:author="洪琪" w:date="2022-08-09T16:37:00Z">
                            <m:r>
                              <m:rPr>
                                <m:sty m:val="p"/>
                              </m:rPr>
                              <w:rPr>
                                <w:rFonts w:ascii="Cambria Math" w:hAnsi="Cambria Math"/>
                                <w:color w:val="C00000"/>
                              </w:rPr>
                              <m:t>Size</m:t>
                            </m:r>
                          </w:ins>
                          <m:ctrlPr>
                            <w:ins w:id="223" w:author="洪琪" w:date="2022-08-09T16:37:00Z">
                              <w:rPr>
                                <w:rFonts w:ascii="Cambria Math" w:hAnsi="Cambria Math"/>
                                <w:i/>
                                <w:color w:val="C00000"/>
                              </w:rPr>
                            </w:ins>
                          </m:ctrlPr>
                        </m:sup>
                      </m:sSubSup>
                      <w:ins w:id="224" w:author="洪琪" w:date="2022-08-09T16:37:00Z">
                        <m:r>
                          <m:rPr/>
                          <w:rPr>
                            <w:rFonts w:ascii="Cambria Math" w:hAnsi="Cambria Math"/>
                            <w:color w:val="C00000"/>
                          </w:rPr>
                          <m:t>⋅</m:t>
                        </m:r>
                      </w:ins>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w:t>
            </w:r>
            <w:ins w:id="225" w:author="洪琪" w:date="2022-08-09T16:38:00Z">
              <w:r>
                <w:rPr>
                  <w:color w:val="C00000"/>
                  <w:u w:val="single"/>
                </w:rPr>
                <w:t xml:space="preserve"> </w:t>
              </w:r>
            </w:ins>
            <m:oMath>
              <m:sSubSup>
                <m:sSubSupPr>
                  <m:ctrlPr>
                    <w:ins w:id="226" w:author="洪琪" w:date="2022-08-09T16:38:00Z">
                      <w:rPr>
                        <w:rFonts w:ascii="Cambria Math" w:hAnsi="Cambria Math"/>
                        <w:i/>
                        <w:color w:val="C00000"/>
                        <w:u w:val="single"/>
                      </w:rPr>
                    </w:ins>
                  </m:ctrlPr>
                </m:sSubSupPr>
                <m:e>
                  <w:ins w:id="227" w:author="洪琪" w:date="2022-08-09T16:38:00Z">
                    <m:r>
                      <m:rPr/>
                      <w:rPr>
                        <w:rFonts w:ascii="Cambria Math" w:hAnsi="Cambria Math"/>
                        <w:color w:val="C00000"/>
                        <w:u w:val="single"/>
                      </w:rPr>
                      <m:t>N</m:t>
                    </m:r>
                  </w:ins>
                  <m:ctrlPr>
                    <w:ins w:id="228" w:author="洪琪" w:date="2022-08-09T16:38:00Z">
                      <w:rPr>
                        <w:rFonts w:ascii="Cambria Math" w:hAnsi="Cambria Math"/>
                        <w:i/>
                        <w:color w:val="C00000"/>
                        <w:u w:val="single"/>
                      </w:rPr>
                    </w:ins>
                  </m:ctrlPr>
                </m:e>
                <m:sub>
                  <w:ins w:id="229" w:author="洪琪" w:date="2022-08-09T16:38:00Z">
                    <m:r>
                      <m:rPr>
                        <m:sty m:val="p"/>
                      </m:rPr>
                      <w:rPr>
                        <w:rFonts w:ascii="Cambria Math" w:hAnsi="Cambria Math"/>
                        <w:color w:val="C00000"/>
                        <w:u w:val="single"/>
                      </w:rPr>
                      <m:t>GSCN</m:t>
                    </m:r>
                  </w:ins>
                  <m:ctrlPr>
                    <w:ins w:id="230" w:author="洪琪" w:date="2022-08-09T16:38:00Z">
                      <w:rPr>
                        <w:rFonts w:ascii="Cambria Math" w:hAnsi="Cambria Math"/>
                        <w:i/>
                        <w:color w:val="C00000"/>
                        <w:u w:val="single"/>
                      </w:rPr>
                    </w:ins>
                  </m:ctrlPr>
                </m:sub>
                <m:sup>
                  <w:ins w:id="231" w:author="洪琪" w:date="2022-08-09T16:38:00Z">
                    <m:r>
                      <m:rPr>
                        <m:sty m:val="p"/>
                      </m:rPr>
                      <w:rPr>
                        <w:rFonts w:ascii="Cambria Math" w:hAnsi="Cambria Math"/>
                        <w:color w:val="C00000"/>
                        <w:u w:val="single"/>
                      </w:rPr>
                      <m:t>Size</m:t>
                    </m:r>
                  </w:ins>
                  <m:ctrlPr>
                    <w:ins w:id="232" w:author="洪琪" w:date="2022-08-09T16:38:00Z">
                      <w:rPr>
                        <w:rFonts w:ascii="Cambria Math" w:hAnsi="Cambria Math"/>
                        <w:i/>
                        <w:color w:val="C00000"/>
                        <w:u w:val="single"/>
                      </w:rPr>
                    </w:ins>
                  </m:ctrlPr>
                </m:sup>
              </m:sSubSup>
            </m:oMath>
            <w:ins w:id="233" w:author="洪琪" w:date="2022-08-09T16:38:00Z">
              <w:r>
                <w:rPr>
                  <w:color w:val="C00000"/>
                  <w:u w:val="single"/>
                </w:rPr>
                <w:t xml:space="preserve"> is the step size determined by </w:t>
              </w:r>
            </w:ins>
            <w:ins w:id="234" w:author="Gen Li(vivo)" w:date="2022-08-12T19:20:00Z">
              <w:r>
                <w:rPr>
                  <w:color w:val="C00000"/>
                  <w:u w:val="single"/>
                </w:rPr>
                <w:t>Table 13-17A</w:t>
              </w:r>
            </w:ins>
            <w:ins w:id="235" w:author="洪琪" w:date="2022-08-09T16:38:00Z">
              <w:r>
                <w:rPr>
                  <w:color w:val="C00000"/>
                  <w:u w:val="single"/>
                </w:rPr>
                <w:t>.</w:t>
              </w:r>
            </w:ins>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w:t>
            </w:r>
          </w:p>
          <w:p>
            <w:pPr>
              <w:spacing w:before="120"/>
              <w:jc w:val="center"/>
            </w:pPr>
            <w:r>
              <w:rPr>
                <w:color w:val="FF0000"/>
              </w:rPr>
              <w:t>*** Unchanged text omitted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eastAsia="宋体"/>
          <w:szCs w:val="18"/>
          <w:lang w:eastAsia="zh-CN"/>
        </w:rPr>
      </w:pPr>
      <w:r>
        <w:rPr>
          <w:rFonts w:eastAsia="宋体"/>
          <w:szCs w:val="18"/>
          <w:lang w:eastAsia="zh-CN"/>
        </w:rPr>
        <w:t>TP #1-4 (TS38.213) [R1-2206790]</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r>
            <w:r>
              <w:rPr>
                <w:rFonts w:ascii="Times New Roman" w:hAnsi="Times New Roman"/>
                <w:sz w:val="22"/>
                <w:szCs w:val="22"/>
                <w:lang w:eastAsia="zh-CN"/>
              </w:rPr>
              <w:t xml:space="preserve">In Rel-15 and Rel-16, the indication of cell-defining SSB using a non-cell-defining SSB during initial access has an indication range of [-256, 256] GSCNs, but Rel-17 FR2-2 has bands with GSCN value range larger than 256. The Rel-15 and Rel-16 indicaiton method cannot work well for FR2-2.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r>
            <w:r>
              <w:rPr>
                <w:rFonts w:ascii="Times New Roman" w:hAnsi="Times New Roman"/>
                <w:sz w:val="22"/>
                <w:szCs w:val="22"/>
                <w:lang w:eastAsia="zh-CN"/>
              </w:rPr>
              <w:t xml:space="preserve">Add a step size to the GSCN offset in the indication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r>
            <w:r>
              <w:rPr>
                <w:rFonts w:ascii="Times New Roman" w:hAnsi="Times New Roman"/>
                <w:sz w:val="22"/>
                <w:szCs w:val="22"/>
                <w:lang w:eastAsia="zh-CN"/>
              </w:rPr>
              <w:t>A non-cell-defining SSB cannot indicate a cell-defining SSB when the cell-defining SSB is beyong 256 GSCN away from the non-cell-defining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8"/>
              <w:spacing w:before="240"/>
              <w:ind w:left="0" w:firstLine="0"/>
              <w:jc w:val="both"/>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pPr>
              <w:spacing w:before="120"/>
              <w:jc w:val="both"/>
              <w:rPr>
                <w:color w:val="FF0000"/>
              </w:rPr>
            </w:pPr>
            <w:r>
              <w:rPr>
                <w:color w:val="FF0000"/>
              </w:rPr>
              <w:t>================ Unchanged Text Omitted ======================</w:t>
            </w:r>
          </w:p>
          <w:p>
            <w:pPr>
              <w:spacing w:before="120"/>
              <w:jc w:val="both"/>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ins w:id="236" w:author="Author">
                      <w:rPr>
                        <w:rFonts w:ascii="Cambria Math" w:hAnsi="Cambria Math"/>
                        <w:i/>
                      </w:rPr>
                    </w:ins>
                  </m:ctrlPr>
                </m:sSubSupPr>
                <m:e>
                  <w:ins w:id="237" w:author="Author">
                    <m:r>
                      <m:rPr/>
                      <w:rPr>
                        <w:rFonts w:ascii="Cambria Math" w:hAnsi="Cambria Math"/>
                      </w:rPr>
                      <m:t>N</m:t>
                    </m:r>
                  </w:ins>
                  <m:ctrlPr>
                    <w:ins w:id="238" w:author="Author">
                      <w:rPr>
                        <w:rFonts w:ascii="Cambria Math" w:hAnsi="Cambria Math"/>
                        <w:i/>
                      </w:rPr>
                    </w:ins>
                  </m:ctrlPr>
                </m:e>
                <m:sub>
                  <w:ins w:id="239" w:author="Author">
                    <m:r>
                      <m:rPr>
                        <m:sty m:val="p"/>
                      </m:rPr>
                      <w:rPr>
                        <w:rFonts w:ascii="Cambria Math" w:hAnsi="Cambria Math"/>
                      </w:rPr>
                      <m:t>GSCN</m:t>
                    </m:r>
                  </w:ins>
                  <m:ctrlPr>
                    <w:ins w:id="240" w:author="Author">
                      <w:rPr>
                        <w:rFonts w:ascii="Cambria Math" w:hAnsi="Cambria Math"/>
                        <w:i/>
                      </w:rPr>
                    </w:ins>
                  </m:ctrlPr>
                </m:sub>
                <m:sup>
                  <w:ins w:id="241" w:author="Author">
                    <m:r>
                      <m:rPr>
                        <m:sty m:val="p"/>
                      </m:rPr>
                      <w:rPr>
                        <w:rFonts w:ascii="Cambria Math" w:hAnsi="Cambria Math"/>
                      </w:rPr>
                      <m:t>Size</m:t>
                    </m:r>
                  </w:ins>
                  <m:ctrlPr>
                    <w:ins w:id="242" w:author="Author">
                      <w:rPr>
                        <w:rFonts w:ascii="Cambria Math" w:hAnsi="Cambria Math"/>
                        <w:i/>
                      </w:rPr>
                    </w:ins>
                  </m:ctrlPr>
                </m:sup>
              </m:sSubSup>
              <w:ins w:id="243" w:author="Author">
                <m:r>
                  <m:rPr/>
                  <w:rPr>
                    <w:rFonts w:ascii="Cambria Math" w:hAnsi="Cambria Math"/>
                  </w:rPr>
                  <m:t>⋅</m:t>
                </m:r>
              </w:ins>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w:t>
            </w:r>
            <w:ins w:id="244" w:author="Author">
              <w:r>
                <w:rPr/>
                <w:t xml:space="preserve">, </w:t>
              </w:r>
            </w:ins>
            <m:oMath>
              <m:sSubSup>
                <m:sSubSupPr>
                  <m:ctrlPr>
                    <w:ins w:id="245" w:author="Author">
                      <w:rPr>
                        <w:rFonts w:ascii="Cambria Math" w:hAnsi="Cambria Math"/>
                        <w:i/>
                      </w:rPr>
                    </w:ins>
                  </m:ctrlPr>
                </m:sSubSupPr>
                <m:e>
                  <w:ins w:id="246" w:author="Author">
                    <m:r>
                      <m:rPr/>
                      <w:rPr>
                        <w:rFonts w:ascii="Cambria Math" w:hAnsi="Cambria Math"/>
                      </w:rPr>
                      <m:t>N</m:t>
                    </m:r>
                  </w:ins>
                  <m:ctrlPr>
                    <w:ins w:id="247" w:author="Author">
                      <w:rPr>
                        <w:rFonts w:ascii="Cambria Math" w:hAnsi="Cambria Math"/>
                        <w:i/>
                      </w:rPr>
                    </w:ins>
                  </m:ctrlPr>
                </m:e>
                <m:sub>
                  <w:ins w:id="248" w:author="Author">
                    <m:r>
                      <m:rPr>
                        <m:sty m:val="p"/>
                      </m:rPr>
                      <w:rPr>
                        <w:rFonts w:ascii="Cambria Math" w:hAnsi="Cambria Math"/>
                      </w:rPr>
                      <m:t>GSCN</m:t>
                    </m:r>
                  </w:ins>
                  <m:ctrlPr>
                    <w:ins w:id="249" w:author="Author">
                      <w:rPr>
                        <w:rFonts w:ascii="Cambria Math" w:hAnsi="Cambria Math"/>
                        <w:i/>
                      </w:rPr>
                    </w:ins>
                  </m:ctrlPr>
                </m:sub>
                <m:sup>
                  <w:ins w:id="250" w:author="Author">
                    <m:r>
                      <m:rPr>
                        <m:sty m:val="p"/>
                      </m:rPr>
                      <w:rPr>
                        <w:rFonts w:ascii="Cambria Math" w:hAnsi="Cambria Math"/>
                      </w:rPr>
                      <m:t>Size</m:t>
                    </m:r>
                  </w:ins>
                  <m:ctrlPr>
                    <w:ins w:id="251" w:author="Author">
                      <w:rPr>
                        <w:rFonts w:ascii="Cambria Math" w:hAnsi="Cambria Math"/>
                        <w:i/>
                      </w:rPr>
                    </w:ins>
                  </m:ctrlPr>
                </m:sup>
              </m:sSubSup>
              <w:ins w:id="252" w:author="Author">
                <m:r>
                  <m:rPr/>
                  <w:rPr>
                    <w:rFonts w:ascii="Cambria Math" w:hAnsi="Cambria Math"/>
                  </w:rPr>
                  <m:t>=1</m:t>
                </m:r>
              </w:ins>
            </m:oMath>
            <w:ins w:id="253" w:author="Author">
              <w:r>
                <w:rPr/>
                <w:t xml:space="preserve"> for FR1 and FR2-1, and </w:t>
              </w:r>
            </w:ins>
            <m:oMath>
              <m:sSubSup>
                <m:sSubSupPr>
                  <m:ctrlPr>
                    <w:ins w:id="254" w:author="Author">
                      <w:rPr>
                        <w:rFonts w:ascii="Cambria Math" w:hAnsi="Cambria Math"/>
                        <w:i/>
                      </w:rPr>
                    </w:ins>
                  </m:ctrlPr>
                </m:sSubSupPr>
                <m:e>
                  <w:ins w:id="255" w:author="Author">
                    <m:r>
                      <m:rPr/>
                      <w:rPr>
                        <w:rFonts w:ascii="Cambria Math" w:hAnsi="Cambria Math"/>
                      </w:rPr>
                      <m:t>N</m:t>
                    </m:r>
                  </w:ins>
                  <m:ctrlPr>
                    <w:ins w:id="256" w:author="Author">
                      <w:rPr>
                        <w:rFonts w:ascii="Cambria Math" w:hAnsi="Cambria Math"/>
                        <w:i/>
                      </w:rPr>
                    </w:ins>
                  </m:ctrlPr>
                </m:e>
                <m:sub>
                  <w:ins w:id="257" w:author="Author">
                    <m:r>
                      <m:rPr>
                        <m:sty m:val="p"/>
                      </m:rPr>
                      <w:rPr>
                        <w:rFonts w:ascii="Cambria Math" w:hAnsi="Cambria Math"/>
                      </w:rPr>
                      <m:t>GSCN</m:t>
                    </m:r>
                  </w:ins>
                  <m:ctrlPr>
                    <w:ins w:id="258" w:author="Author">
                      <w:rPr>
                        <w:rFonts w:ascii="Cambria Math" w:hAnsi="Cambria Math"/>
                        <w:i/>
                      </w:rPr>
                    </w:ins>
                  </m:ctrlPr>
                </m:sub>
                <m:sup>
                  <w:ins w:id="259" w:author="Author">
                    <m:r>
                      <m:rPr>
                        <m:sty m:val="p"/>
                      </m:rPr>
                      <w:rPr>
                        <w:rFonts w:ascii="Cambria Math" w:hAnsi="Cambria Math"/>
                      </w:rPr>
                      <m:t>Size</m:t>
                    </m:r>
                  </w:ins>
                  <m:ctrlPr>
                    <w:ins w:id="260" w:author="Author">
                      <w:rPr>
                        <w:rFonts w:ascii="Cambria Math" w:hAnsi="Cambria Math"/>
                        <w:i/>
                      </w:rPr>
                    </w:ins>
                  </m:ctrlPr>
                </m:sup>
              </m:sSubSup>
              <w:ins w:id="261" w:author="Author">
                <m:r>
                  <m:rPr/>
                  <w:rPr>
                    <w:rFonts w:ascii="Cambria Math" w:hAnsi="Cambria Math"/>
                  </w:rPr>
                  <m:t>=3</m:t>
                </m:r>
              </w:ins>
            </m:oMath>
            <w:ins w:id="262" w:author="Author">
              <w:r>
                <w:rPr/>
                <w:t xml:space="preserve"> and 6 for 120 kHz and 480 kHz, respectively, for FR2-2,</w:t>
              </w:r>
            </w:ins>
            <w:r>
              <w:t xml:space="preserve">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before="120"/>
              <w:jc w:val="both"/>
              <w:rPr>
                <w:color w:val="FF0000"/>
              </w:rPr>
            </w:pPr>
            <w:r>
              <w:rPr>
                <w:color w:val="FF0000"/>
              </w:rPr>
              <w:t>================ Unchanged Text Omitted ==================</w:t>
            </w:r>
          </w:p>
        </w:tc>
      </w:tr>
    </w:tbl>
    <w:p>
      <w:pPr>
        <w:pStyle w:val="32"/>
        <w:spacing w:after="0"/>
        <w:rPr>
          <w:rFonts w:ascii="Times New Roman" w:hAnsi="Times New Roman"/>
          <w:sz w:val="22"/>
          <w:szCs w:val="22"/>
          <w:lang w:eastAsia="zh-CN"/>
        </w:rPr>
      </w:pPr>
    </w:p>
    <w:p>
      <w:pPr>
        <w:pStyle w:val="5"/>
        <w:rPr>
          <w:rFonts w:eastAsia="宋体"/>
          <w:szCs w:val="18"/>
          <w:lang w:eastAsia="zh-CN"/>
        </w:rPr>
      </w:pPr>
      <w:r>
        <w:rPr>
          <w:rFonts w:eastAsia="宋体"/>
          <w:szCs w:val="18"/>
          <w:lang w:eastAsia="zh-CN"/>
        </w:rPr>
        <w:t>TP #1-5 (TS38.213) [R1-2207082]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Reasons for change: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Summary of change:</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keepLines/>
              <w:pBdr>
                <w:top w:val="single" w:color="auto" w:sz="12" w:space="3"/>
              </w:pBdr>
              <w:spacing w:before="240" w:line="240" w:lineRule="auto"/>
              <w:jc w:val="both"/>
              <w:outlineLvl w:val="0"/>
              <w:rPr>
                <w:rFonts w:ascii="Arial" w:hAnsi="Arial" w:eastAsia="MS Mincho"/>
                <w:sz w:val="36"/>
                <w:lang w:eastAsia="ja-JP"/>
              </w:rPr>
            </w:pPr>
            <w:bookmarkStart w:id="3" w:name="_Toc99993851"/>
            <w:r>
              <w:rPr>
                <w:rFonts w:hint="eastAsia" w:ascii="Arial" w:hAnsi="Arial"/>
                <w:sz w:val="36"/>
                <w:lang w:eastAsia="zh-CN"/>
              </w:rPr>
              <w:t>1</w:t>
            </w:r>
            <w:r>
              <w:rPr>
                <w:rFonts w:ascii="Arial" w:hAnsi="Arial"/>
                <w:sz w:val="36"/>
                <w:lang w:eastAsia="zh-CN"/>
              </w:rPr>
              <w:t>3</w:t>
            </w:r>
            <w:r>
              <w:rPr>
                <w:rFonts w:ascii="Arial" w:hAnsi="Arial"/>
                <w:sz w:val="36"/>
              </w:rPr>
              <w:tab/>
            </w:r>
            <w:r>
              <w:rPr>
                <w:rFonts w:ascii="Arial" w:hAnsi="Arial" w:eastAsia="MS Mincho"/>
                <w:sz w:val="36"/>
                <w:lang w:eastAsia="ja-JP"/>
              </w:rPr>
              <w:t>UE procedure for monitoring Type0-PDCCH CSS sets</w:t>
            </w:r>
            <w:bookmarkEnd w:id="3"/>
          </w:p>
          <w:p>
            <w:pPr>
              <w:spacing w:before="120" w:line="240" w:lineRule="auto"/>
              <w:jc w:val="both"/>
              <w:textAlignment w:val="bottom"/>
              <w:rPr>
                <w:color w:val="FF0000"/>
              </w:rPr>
            </w:pPr>
            <w:r>
              <w:rPr>
                <w:color w:val="FF0000"/>
              </w:rPr>
              <w:t>[text omitted]</w:t>
            </w:r>
          </w:p>
          <w:p>
            <w:pPr>
              <w:spacing w:before="120" w:line="240" w:lineRule="auto"/>
              <w:jc w:val="both"/>
              <w:textAlignment w:val="bottom"/>
            </w:pPr>
            <w:r>
              <w:t xml:space="preserve">If a UE detects a first SS/PBCH block and determines that a CORESET for Type0-PDCCH CSS set is not present, and for </w:t>
            </w:r>
            <m:oMath>
              <m:r>
                <m:rPr/>
                <w:rPr>
                  <w:rFonts w:ascii="Cambria Math" w:hAnsi="Cambria Math"/>
                </w:rPr>
                <m:t>2</m:t>
              </m:r>
              <m:r>
                <m:rPr>
                  <m:sty m:val="p"/>
                </m:rPr>
                <w:rPr>
                  <w:rFonts w:ascii="Cambria Math" w:hAnsi="Cambria Math"/>
                </w:rPr>
                <m:t>4</m:t>
              </m:r>
              <m:r>
                <m:rPr/>
                <w:rPr>
                  <w:rFonts w:ascii="Cambria Math" w:hAnsi="Cambria Math"/>
                </w:rPr>
                <m:t>≤</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≤29</m:t>
              </m:r>
            </m:oMath>
            <w:r>
              <w:t xml:space="preserve"> for FR1 or for </w:t>
            </w:r>
            <m:oMath>
              <m:r>
                <m:rPr/>
                <w:rPr>
                  <w:rFonts w:ascii="Cambria Math" w:hAnsi="Cambria Math"/>
                </w:rPr>
                <m:t>12≤</m:t>
              </m:r>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oMath>
            <w:r>
              <w:t xml:space="preserve"> is the GSCN of the first SS/PBCH block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a GSCN offset provided by Table 13-16 for FR1 and Table 13-17 for FR2</w:t>
            </w:r>
            <w:r>
              <w:rPr>
                <w:color w:val="FF0000"/>
                <w:u w:val="single"/>
              </w:rPr>
              <w:t xml:space="preserve">-1. For FR2-2 UE may determine the nearest (in the corresponding frequency direction) global synchronization channel number (GSCN) of a second SS/PBCH block having a CORESET for an associated Type0-PDCCH CSS set as </w:t>
            </w:r>
            <w:bookmarkStart w:id="4" w:name="_Hlk105676906"/>
            <w:r>
              <w:rPr>
                <w:color w:val="FF0000"/>
                <w:u w:val="single"/>
              </w:rPr>
              <w:t xml:space="preserve">the closest </w:t>
            </w:r>
            <m:oMath>
              <m:sSubSup>
                <m:sSubSupPr>
                  <m:ctrlPr>
                    <w:rPr>
                      <w:rFonts w:ascii="Cambria Math" w:hAnsi="Cambria Math"/>
                      <w:i/>
                      <w:color w:val="FF0000"/>
                      <w:u w:val="single"/>
                    </w:rPr>
                  </m:ctrlPr>
                </m:sSubSupPr>
                <m:e>
                  <m:r>
                    <m:rPr/>
                    <w:rPr>
                      <w:rFonts w:ascii="Cambria Math" w:hAnsi="Cambria Math"/>
                      <w:color w:val="FF0000"/>
                      <w:u w:val="single"/>
                    </w:rPr>
                    <m:t>N</m:t>
                  </m:r>
                  <m:ctrlPr>
                    <w:rPr>
                      <w:rFonts w:ascii="Cambria Math" w:hAnsi="Cambria Math"/>
                      <w:i/>
                      <w:color w:val="FF0000"/>
                      <w:u w:val="single"/>
                    </w:rPr>
                  </m:ctrlPr>
                </m:e>
                <m:sub>
                  <m:r>
                    <m:rPr>
                      <m:sty m:val="p"/>
                    </m:rPr>
                    <w:rPr>
                      <w:rFonts w:ascii="Cambria Math" w:hAnsi="Cambria Math"/>
                      <w:color w:val="FF0000"/>
                      <w:u w:val="single"/>
                    </w:rPr>
                    <m:t>GSCN</m:t>
                  </m:r>
                  <m:ctrlPr>
                    <w:rPr>
                      <w:rFonts w:ascii="Cambria Math" w:hAnsi="Cambria Math"/>
                      <w:i/>
                      <w:color w:val="FF0000"/>
                      <w:u w:val="single"/>
                    </w:rPr>
                  </m:ctrlPr>
                </m:sub>
                <m:sup>
                  <m:r>
                    <m:rPr>
                      <m:sty m:val="p"/>
                    </m:rPr>
                    <w:rPr>
                      <w:rFonts w:ascii="Cambria Math" w:hAnsi="Cambria Math"/>
                      <w:color w:val="FF0000"/>
                      <w:u w:val="single"/>
                    </w:rPr>
                    <m:t>Offset</m:t>
                  </m:r>
                  <w:bookmarkEnd w:id="4"/>
                  <m:ctrlPr>
                    <w:rPr>
                      <w:rFonts w:ascii="Cambria Math" w:hAnsi="Cambria Math"/>
                      <w:i/>
                      <w:color w:val="FF0000"/>
                      <w:u w:val="single"/>
                    </w:rPr>
                  </m:ctrlPr>
                </m:sup>
              </m:sSubSup>
            </m:oMath>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m:rPr/>
                    <w:rPr>
                      <w:rFonts w:ascii="Cambria Math" w:hAnsi="Cambria Math"/>
                      <w:color w:val="FF0000"/>
                      <w:u w:val="single"/>
                    </w:rPr>
                    <m:t>N</m:t>
                  </m:r>
                  <m:ctrlPr>
                    <w:rPr>
                      <w:rFonts w:ascii="Cambria Math" w:hAnsi="Cambria Math"/>
                      <w:i/>
                      <w:color w:val="FF0000"/>
                      <w:u w:val="single"/>
                    </w:rPr>
                  </m:ctrlPr>
                </m:e>
                <m:sub>
                  <m:r>
                    <m:rPr>
                      <m:sty m:val="p"/>
                    </m:rPr>
                    <w:rPr>
                      <w:rFonts w:ascii="Cambria Math" w:hAnsi="Cambria Math"/>
                      <w:color w:val="FF0000"/>
                      <w:u w:val="single"/>
                    </w:rPr>
                    <m:t>GSCN</m:t>
                  </m:r>
                  <m:ctrlPr>
                    <w:rPr>
                      <w:rFonts w:ascii="Cambria Math" w:hAnsi="Cambria Math"/>
                      <w:i/>
                      <w:color w:val="FF0000"/>
                      <w:u w:val="single"/>
                    </w:rPr>
                  </m:ctrlPr>
                </m:sub>
                <m:sup>
                  <m:r>
                    <m:rPr>
                      <m:sty m:val="p"/>
                    </m:rPr>
                    <w:rPr>
                      <w:rFonts w:ascii="Cambria Math" w:hAnsi="Cambria Math"/>
                      <w:color w:val="FF0000"/>
                      <w:u w:val="single"/>
                    </w:rPr>
                    <m:t>Reference</m:t>
                  </m:r>
                  <m:ctrlPr>
                    <w:rPr>
                      <w:rFonts w:ascii="Cambria Math" w:hAnsi="Cambria Math"/>
                      <w:i/>
                      <w:color w:val="FF0000"/>
                      <w:u w:val="single"/>
                    </w:rPr>
                  </m:ctrlP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pPr>
              <w:spacing w:before="120" w:line="240" w:lineRule="auto"/>
              <w:jc w:val="both"/>
              <w:rPr>
                <w:iCs/>
              </w:rPr>
            </w:pPr>
            <w:r>
              <w:t xml:space="preserve">If a UE detects a SS/PBCH block and determines that a CORESET for Type0-PDCCH CSS set is not present, and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=31</m:t>
              </m:r>
            </m:oMath>
            <w:r>
              <w:t xml:space="preserve"> for FR1 or for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r>
                <m:rP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ctrlPr>
                    <w:rPr>
                      <w:rFonts w:ascii="Cambria Math" w:hAnsi="Cambria Math"/>
                      <w:i/>
                    </w:rPr>
                  </m:ctrlPr>
                </m:e>
              </m:d>
            </m:oMath>
            <w:r>
              <w:t xml:space="preserv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End</m:t>
                  </m:r>
                  <m:ctrlPr>
                    <w:rPr>
                      <w:rFonts w:ascii="Cambria Math" w:hAnsi="Cambria Math"/>
                      <w:i/>
                    </w:rPr>
                  </m:ctrlP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r>
                        <m:rPr/>
                        <w:rPr>
                          <w:rFonts w:ascii="Cambria Math" w:hAnsi="Cambria Math"/>
                        </w:rPr>
                        <m:t>, N</m:t>
                      </m:r>
                      <m:ctrlPr>
                        <w:rPr>
                          <w:rFonts w:ascii="Cambria Math" w:hAnsi="Cambria Math"/>
                          <w:i/>
                        </w:rPr>
                      </m:ctrlPr>
                    </m:e>
                    <m:sub>
                      <m:r>
                        <m:rPr>
                          <m:sty m:val="p"/>
                        </m:rPr>
                        <w:rPr>
                          <w:rFonts w:ascii="Cambria Math" w:hAnsi="Cambria Math"/>
                        </w:rPr>
                        <m:t>GSCN</m:t>
                      </m:r>
                      <m:ctrlPr>
                        <w:rPr>
                          <w:rFonts w:ascii="Cambria Math" w:hAnsi="Cambria Math"/>
                          <w:i/>
                        </w:rPr>
                      </m:ctrlPr>
                    </m:sub>
                    <m:sup>
                      <m:r>
                        <m:rPr>
                          <m:sty m:val="p"/>
                        </m:rPr>
                        <w:rPr>
                          <w:rFonts w:ascii="Cambria Math" w:hAnsi="Cambria Math"/>
                        </w:rPr>
                        <m:t>Reference</m:t>
                      </m:r>
                      <m:ctrlPr>
                        <w:rPr>
                          <w:rFonts w:ascii="Cambria Math" w:hAnsi="Cambria Math"/>
                          <w:i/>
                        </w:rPr>
                      </m:ctrlPr>
                    </m:sup>
                  </m:sSubSup>
                  <m:ctrlPr>
                    <w:rPr>
                      <w:rFonts w:ascii="Cambria Math" w:hAnsi="Cambria Math"/>
                      <w:i/>
                    </w:rPr>
                  </m:ctrlPr>
                </m:e>
              </m:d>
            </m:oMath>
            <w:r>
              <w:t>, the UE determines that there is no information for a second SS/PBCH block with a CORESET for an associated Type0-PDCCH CSS set on the detected SS/PBCH block</w:t>
            </w:r>
            <w:r>
              <w:rPr>
                <w:iCs/>
              </w:rPr>
              <w:t xml:space="preserv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eastAsia="ko-KR"/>
        </w:rPr>
      </w:pPr>
    </w:p>
    <w:p>
      <w:pPr>
        <w:pStyle w:val="3"/>
        <w:rPr>
          <w:rFonts w:eastAsia="宋体"/>
          <w:lang w:eastAsia="zh-CN"/>
        </w:rPr>
      </w:pPr>
      <w:r>
        <w:rPr>
          <w:rFonts w:eastAsia="宋体"/>
          <w:lang w:eastAsia="zh-CN"/>
        </w:rPr>
        <w:t>2.2 (Issue 2) kssb offset indication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ZTE:</w:t>
      </w:r>
    </w:p>
    <w:p>
      <w:pPr>
        <w:pStyle w:val="32"/>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pPr>
        <w:pStyle w:val="32"/>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p>
      <w:pPr>
        <w:pStyle w:val="32"/>
        <w:spacing w:afterLines="50"/>
        <w:rPr>
          <w:rFonts w:ascii="Times New Roman" w:hAnsi="Times New Roman"/>
          <w:bCs/>
          <w:iCs/>
          <w:sz w:val="22"/>
          <w:szCs w:val="22"/>
          <w:lang w:eastAsia="zh-CN"/>
        </w:rPr>
      </w:pPr>
    </w:p>
    <w:p>
      <w:pPr>
        <w:pStyle w:val="32"/>
        <w:spacing w:afterLines="50"/>
        <w:rPr>
          <w:rFonts w:ascii="Times New Roman" w:hAnsi="Times New Roman"/>
          <w:bCs/>
          <w:iCs/>
          <w:sz w:val="22"/>
          <w:szCs w:val="22"/>
          <w:lang w:eastAsia="zh-CN"/>
        </w:rPr>
      </w:pPr>
    </w:p>
    <w:p>
      <w:pPr>
        <w:pStyle w:val="5"/>
        <w:rPr>
          <w:rFonts w:eastAsia="宋体"/>
          <w:szCs w:val="18"/>
          <w:lang w:eastAsia="zh-CN"/>
        </w:rPr>
      </w:pPr>
      <w:r>
        <w:rPr>
          <w:rFonts w:eastAsia="宋体"/>
          <w:szCs w:val="18"/>
          <w:lang w:eastAsia="zh-CN"/>
        </w:rPr>
        <w:t>TP #2-1 (TS38.213) [</w:t>
      </w:r>
      <w:r>
        <w:rPr>
          <w:lang w:eastAsia="zh-CN"/>
        </w:rPr>
        <w:t>R1-2206083]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pStyle w:val="32"/>
              <w:spacing w:before="120"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pPr>
              <w:pStyle w:val="32"/>
              <w:spacing w:before="120"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pPr>
              <w:pStyle w:val="32"/>
              <w:spacing w:before="120" w:afterLines="50"/>
              <w:rPr>
                <w:rFonts w:ascii="Times New Roman" w:hAnsi="Times New Roman"/>
                <w:bCs/>
                <w:iCs/>
                <w:sz w:val="22"/>
                <w:szCs w:val="22"/>
                <w:lang w:eastAsia="zh-CN"/>
              </w:rPr>
            </w:pPr>
            <w:r>
              <w:rPr>
                <w:rFonts w:ascii="Times New Roman" w:hAnsi="Times New Roman"/>
                <w:bCs/>
                <w:iCs/>
                <w:sz w:val="22"/>
                <w:szCs w:val="22"/>
                <w:lang w:eastAsia="zh-CN"/>
              </w:rPr>
              <w:t>Summary of change:</w:t>
            </w:r>
          </w:p>
          <w:p>
            <w:pPr>
              <w:pStyle w:val="32"/>
              <w:spacing w:before="120"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4"/>
              <w:jc w:val="both"/>
              <w:outlineLvl w:val="2"/>
            </w:pPr>
            <w:bookmarkStart w:id="5" w:name="_Toc106014874"/>
            <w:bookmarkStart w:id="6" w:name="_Toc36026675"/>
            <w:bookmarkStart w:id="7" w:name="_Toc19796525"/>
            <w:bookmarkStart w:id="8" w:name="_Toc45107514"/>
            <w:bookmarkStart w:id="9" w:name="_Toc26459751"/>
            <w:bookmarkStart w:id="10" w:name="_Toc29230416"/>
            <w:bookmarkStart w:id="11" w:name="_Toc51774183"/>
            <w:r>
              <w:t>7.4.3</w:t>
            </w:r>
            <w:r>
              <w:tab/>
            </w:r>
            <w:r>
              <w:t>SS/PBCH block</w:t>
            </w:r>
            <w:bookmarkEnd w:id="5"/>
            <w:bookmarkEnd w:id="6"/>
            <w:bookmarkEnd w:id="7"/>
            <w:bookmarkEnd w:id="8"/>
            <w:bookmarkEnd w:id="9"/>
            <w:bookmarkEnd w:id="10"/>
            <w:bookmarkEnd w:id="11"/>
            <w:r>
              <w:t xml:space="preserve"> </w:t>
            </w:r>
          </w:p>
          <w:p>
            <w:pPr>
              <w:pStyle w:val="5"/>
              <w:jc w:val="both"/>
              <w:outlineLvl w:val="3"/>
            </w:pPr>
            <w:bookmarkStart w:id="12" w:name="_Toc51774184"/>
            <w:bookmarkStart w:id="13" w:name="_Toc36026676"/>
            <w:bookmarkStart w:id="14" w:name="_Toc45107515"/>
            <w:bookmarkStart w:id="15" w:name="_Toc26459752"/>
            <w:bookmarkStart w:id="16" w:name="_Toc29230417"/>
            <w:bookmarkStart w:id="17" w:name="_Toc19796526"/>
            <w:bookmarkStart w:id="18" w:name="_Toc106014875"/>
            <w:r>
              <w:t>7.4.3.1</w:t>
            </w:r>
            <w:r>
              <w:tab/>
            </w:r>
            <w:r>
              <w:t>Time-frequency structure of an SS/PBCH block</w:t>
            </w:r>
            <w:bookmarkEnd w:id="12"/>
            <w:bookmarkEnd w:id="13"/>
            <w:bookmarkEnd w:id="14"/>
            <w:bookmarkEnd w:id="15"/>
            <w:bookmarkEnd w:id="16"/>
            <w:bookmarkEnd w:id="17"/>
            <w:bookmarkEnd w:id="18"/>
          </w:p>
          <w:p>
            <w:pPr>
              <w:spacing w:before="120"/>
              <w:jc w:val="center"/>
              <w:rPr>
                <w:b/>
                <w:bCs/>
                <w:color w:val="FF0000"/>
                <w:sz w:val="24"/>
                <w:szCs w:val="24"/>
              </w:rPr>
            </w:pPr>
            <w:r>
              <w:rPr>
                <w:b/>
                <w:bCs/>
                <w:color w:val="FF0000"/>
                <w:sz w:val="24"/>
                <w:szCs w:val="24"/>
              </w:rPr>
              <w:t>&lt;Unchanged parts are omitted&gt;</w:t>
            </w:r>
          </w:p>
          <w:p>
            <w:pPr>
              <w:pStyle w:val="108"/>
              <w:spacing w:before="120"/>
              <w:jc w:val="both"/>
            </w:pPr>
            <w:r>
              <w:t>-</w:t>
            </w:r>
            <w:r>
              <w:tab/>
            </w:r>
            <w:r>
              <w:t xml:space="preserve">For operation with shared spectrum channel access in FR2-2 and for operation without shared spectrum channel access, the 4 least significant bits of </w:t>
            </w:r>
            <w:r>
              <w:rPr>
                <w:position w:val="-10"/>
              </w:rPr>
              <w:object>
                <v:shape id="_x0000_i1025" o:spt="75" type="#_x0000_t75" style="height:15.05pt;width:21.3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t xml:space="preserve"> are given by the higher-layer parameter </w:t>
            </w:r>
            <w:r>
              <w:rPr>
                <w:i/>
              </w:rPr>
              <w:t>ssb-SubcarrierOffset</w:t>
            </w:r>
            <w:r>
              <w:t xml:space="preserve"> and for FR1 the most significant bit of </w:t>
            </w:r>
            <w:r>
              <w:rPr>
                <w:position w:val="-10"/>
              </w:rPr>
              <w:object>
                <v:shape id="_x0000_i1026" o:spt="75" type="#_x0000_t75" style="height:15.05pt;width:21.3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8">
                  <o:LockedField>false</o:LockedField>
                </o:OLEObject>
              </w:object>
            </w:r>
            <w: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rPr>
                    <m:t>+5</m:t>
                  </m:r>
                  <m:ctrlPr>
                    <w:rPr>
                      <w:rFonts w:ascii="Cambria Math" w:hAnsi="Cambria Math"/>
                      <w:i/>
                    </w:rPr>
                  </m:ctrlPr>
                </m:sub>
              </m:sSub>
            </m:oMath>
            <w:r>
              <w:t xml:space="preserve"> in the PBCH payload as defined in clause 7.1.1 of [4, TS 38.212]. </w:t>
            </w:r>
          </w:p>
          <w:p>
            <w:pPr>
              <w:pStyle w:val="108"/>
              <w:spacing w:before="120"/>
              <w:jc w:val="both"/>
            </w:pPr>
            <w:r>
              <w:t>-</w:t>
            </w:r>
            <w:r>
              <w:tab/>
            </w:r>
            <w: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rPr>
                    <m:t>SSB</m:t>
                  </m:r>
                  <m:ctrlPr>
                    <w:rPr>
                      <w:rFonts w:ascii="Cambria Math" w:hAnsi="Cambria Math"/>
                      <w:i/>
                    </w:rPr>
                  </m:ctrlP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rPr>
                    <m:t>SSB</m:t>
                  </m:r>
                  <m:ctrlPr>
                    <w:rPr>
                      <w:rFonts w:ascii="Cambria Math" w:hAnsi="Cambria Math"/>
                      <w:i/>
                    </w:rPr>
                  </m:ctrlPr>
                </m:sub>
              </m:sSub>
            </m:oMath>
            <w: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rPr>
                    <m:t>+5</m:t>
                  </m:r>
                  <m:ctrlPr>
                    <w:rPr>
                      <w:rFonts w:ascii="Cambria Math" w:hAnsi="Cambria Math"/>
                      <w:i/>
                    </w:rPr>
                  </m:ctrlP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rPr>
                    <m:t>SSB</m:t>
                  </m:r>
                  <m:ctrlPr>
                    <w:rPr>
                      <w:rFonts w:ascii="Cambria Math" w:hAnsi="Cambria Math"/>
                      <w:i/>
                    </w:rPr>
                  </m:ctrlPr>
                </m:sub>
              </m:sSub>
              <m:r>
                <m:rPr/>
                <w:rPr>
                  <w:rFonts w:ascii="Cambria Math" w:hAnsi="Cambria Math"/>
                </w:rPr>
                <m:t>≥24</m:t>
              </m:r>
            </m:oMath>
            <w: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rPr>
                    <m:t>SSB</m:t>
                  </m:r>
                  <m:ctrlPr>
                    <w:rPr>
                      <w:rFonts w:ascii="Cambria Math" w:hAnsi="Cambria Math"/>
                      <w:i/>
                    </w:rPr>
                  </m:ctrlPr>
                </m:sub>
              </m:sSub>
              <m:r>
                <m:rPr/>
                <w:rPr>
                  <w:rFonts w:ascii="Cambria Math" w:hAnsi="Cambria Math"/>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rPr>
                    <m:t>SSB</m:t>
                  </m:r>
                  <m:ctrlPr>
                    <w:rPr>
                      <w:rFonts w:ascii="Cambria Math" w:hAnsi="Cambria Math"/>
                      <w:i/>
                    </w:rPr>
                  </m:ctrlPr>
                </m:sub>
              </m:sSub>
            </m:oMath>
            <w: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rFonts w:ascii="Cambria Math" w:hAnsi="Cambria Math"/>
                      <w:b w:val="0"/>
                      <w:i w:val="0"/>
                    </w:rPr>
                    <m:t>SSB</m:t>
                  </m:r>
                  <m:ctrlPr>
                    <w:rPr>
                      <w:rFonts w:ascii="Cambria Math" w:hAnsi="Cambria Math"/>
                      <w:i/>
                    </w:rPr>
                  </m:ctrlPr>
                </m:sub>
              </m:sSub>
              <m:r>
                <m:rP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rFonts w:ascii="Cambria Math" w:hAnsi="Cambria Math"/>
                              <w:b w:val="0"/>
                              <w:i w:val="0"/>
                            </w:rPr>
                            <m:t>SSB</m:t>
                          </m:r>
                          <m:ctrlPr>
                            <w:rPr>
                              <w:rFonts w:ascii="Cambria Math" w:hAnsi="Cambria Math"/>
                              <w:i/>
                            </w:rPr>
                          </m:ctrlPr>
                        </m:sub>
                      </m:sSub>
                      <m:ctrlPr>
                        <w:rPr>
                          <w:rFonts w:ascii="Cambria Math" w:hAnsi="Cambria Math"/>
                          <w:i/>
                        </w:rPr>
                      </m:ctrlPr>
                    </m:num>
                    <m:den>
                      <m:r>
                        <m:rPr/>
                        <w:rPr>
                          <w:rFonts w:ascii="Cambria Math" w:hAnsi="Cambria Math"/>
                        </w:rPr>
                        <m:t>2</m:t>
                      </m:r>
                      <m:ctrlPr>
                        <w:rPr>
                          <w:rFonts w:ascii="Cambria Math" w:hAnsi="Cambria Math"/>
                          <w:i/>
                        </w:rPr>
                      </m:ctrlPr>
                    </m:den>
                  </m:f>
                  <m:ctrlPr>
                    <w:rPr>
                      <w:rFonts w:ascii="Cambria Math" w:hAnsi="Cambria Math"/>
                      <w:i/>
                    </w:rPr>
                  </m:ctrlPr>
                </m:e>
              </m:d>
            </m:oMath>
            <w:r>
              <w:rPr>
                <w:strike/>
                <w:color w:val="FF0000"/>
              </w:rPr>
              <w:t xml:space="preserve">, and if </w:t>
            </w:r>
            <w:r>
              <w:rPr>
                <w:i/>
                <w:strike/>
                <w:color w:val="FF0000"/>
              </w:rPr>
              <w:t>ssb-SubcarrierOffset</w:t>
            </w:r>
            <w:r>
              <w:rPr>
                <w:strike/>
                <w:color w:val="FF0000"/>
              </w:rPr>
              <w:t xml:space="preserve"> is not provided, </w:t>
            </w:r>
            <m:oMath>
              <m:sSub>
                <m:sSubPr>
                  <m:ctrlPr>
                    <w:rPr>
                      <w:rFonts w:ascii="Cambria Math" w:hAnsi="Cambria Math"/>
                      <w:i/>
                      <w:strike/>
                      <w:color w:val="FF0000"/>
                    </w:rPr>
                  </m:ctrlPr>
                </m:sSubPr>
                <m:e>
                  <m:r>
                    <m:rPr/>
                    <w:rPr>
                      <w:rFonts w:ascii="Cambria Math" w:hAnsi="Cambria Math"/>
                      <w:strike/>
                      <w:color w:val="FF0000"/>
                    </w:rPr>
                    <m:t>k</m:t>
                  </m:r>
                  <m:ctrlPr>
                    <w:rPr>
                      <w:rFonts w:ascii="Cambria Math" w:hAnsi="Cambria Math"/>
                      <w:i/>
                      <w:strike/>
                      <w:color w:val="FF0000"/>
                    </w:rPr>
                  </m:ctrlPr>
                </m:e>
                <m:sub>
                  <m:r>
                    <m:rPr>
                      <m:nor/>
                      <m:sty m:val="p"/>
                    </m:rPr>
                    <w:rPr>
                      <w:rFonts w:ascii="Cambria Math" w:hAnsi="Cambria Math"/>
                      <w:b w:val="0"/>
                      <w:i w:val="0"/>
                      <w:strike/>
                      <w:color w:val="FF0000"/>
                    </w:rPr>
                    <m:t>SSB</m:t>
                  </m:r>
                  <m:ctrlPr>
                    <w:rPr>
                      <w:rFonts w:ascii="Cambria Math" w:hAnsi="Cambria Math"/>
                      <w:i/>
                      <w:strike/>
                      <w:color w:val="FF0000"/>
                    </w:rPr>
                  </m:ctrlPr>
                </m:sub>
              </m:sSub>
            </m:oMath>
            <w:r>
              <w:rPr>
                <w:strike/>
                <w:color w:val="FF0000"/>
              </w:rPr>
              <w:t xml:space="preserve"> is derived from the frequency difference between the SS/PBCH block and Point A</w:t>
            </w:r>
            <w:r>
              <w:rPr>
                <w:color w:val="FF0000"/>
              </w:rPr>
              <w:t>.</w:t>
            </w:r>
          </w:p>
          <w:p>
            <w:pPr>
              <w:spacing w:before="120"/>
              <w:jc w:val="both"/>
              <w:rPr>
                <w:color w:val="FF0000"/>
              </w:rPr>
            </w:pPr>
            <w:bookmarkStart w:id="19" w:name="_Hlk508608444"/>
            <w:bookmarkStart w:id="20" w:name="_Hlk508608015"/>
            <w:r>
              <w:rPr>
                <w:rFonts w:hint="eastAsia"/>
                <w:color w:val="FF0000"/>
                <w:lang w:eastAsia="zh-CN"/>
              </w:rPr>
              <w:t>I</w:t>
            </w:r>
            <w:r>
              <w:rPr>
                <w:color w:val="FF0000"/>
              </w:rPr>
              <w:t xml:space="preserve">f </w:t>
            </w:r>
            <w:r>
              <w:rPr>
                <w:i/>
                <w:color w:val="FF0000"/>
              </w:rPr>
              <w:t>ssb-SubcarrierOffset</w:t>
            </w:r>
            <w:r>
              <w:rPr>
                <w:color w:val="FF0000"/>
              </w:rPr>
              <w:t xml:space="preserve"> is not provided, </w:t>
            </w:r>
            <m:oMath>
              <m:sSub>
                <m:sSubPr>
                  <m:ctrlPr>
                    <w:rPr>
                      <w:rFonts w:ascii="Cambria Math" w:hAnsi="Cambria Math"/>
                      <w:i/>
                      <w:color w:val="FF0000"/>
                    </w:rPr>
                  </m:ctrlPr>
                </m:sSubPr>
                <m:e>
                  <m:r>
                    <m:rPr/>
                    <w:rPr>
                      <w:rFonts w:ascii="Cambria Math" w:hAnsi="Cambria Math"/>
                      <w:color w:val="FF0000"/>
                    </w:rPr>
                    <m:t>k</m:t>
                  </m:r>
                  <m:ctrlPr>
                    <w:rPr>
                      <w:rFonts w:ascii="Cambria Math" w:hAnsi="Cambria Math"/>
                      <w:i/>
                      <w:color w:val="FF0000"/>
                    </w:rPr>
                  </m:ctrlPr>
                </m:e>
                <m:sub>
                  <m:r>
                    <m:rPr>
                      <m:nor/>
                      <m:sty m:val="p"/>
                    </m:rPr>
                    <w:rPr>
                      <w:rFonts w:ascii="Cambria Math" w:hAnsi="Cambria Math"/>
                      <w:b w:val="0"/>
                      <w:i w:val="0"/>
                      <w:color w:val="FF0000"/>
                    </w:rPr>
                    <m:t>SSB</m:t>
                  </m:r>
                  <m:ctrlPr>
                    <w:rPr>
                      <w:rFonts w:ascii="Cambria Math" w:hAnsi="Cambria Math"/>
                      <w:i/>
                      <w:color w:val="FF0000"/>
                    </w:rPr>
                  </m:ctrlPr>
                </m:sub>
              </m:sSub>
            </m:oMath>
            <w:r>
              <w:rPr>
                <w:color w:val="FF0000"/>
              </w:rPr>
              <w:t xml:space="preserve"> is derived from the frequency difference between the SS/PBCH block and Point A.</w:t>
            </w:r>
          </w:p>
          <w:bookmarkEnd w:id="19"/>
          <w:bookmarkEnd w:id="20"/>
          <w:p>
            <w:pPr>
              <w:spacing w:before="120"/>
              <w:jc w:val="center"/>
              <w:rPr>
                <w:b/>
                <w:bCs/>
                <w:color w:val="FF0000"/>
                <w:sz w:val="24"/>
                <w:szCs w:val="24"/>
              </w:rPr>
            </w:pPr>
            <w:r>
              <w:rPr>
                <w:b/>
                <w:bCs/>
                <w:color w:val="FF0000"/>
                <w:sz w:val="24"/>
                <w:szCs w:val="24"/>
              </w:rPr>
              <w:t>&lt;Unchanged parts are omitted&gt;</w:t>
            </w:r>
          </w:p>
        </w:tc>
      </w:tr>
    </w:tbl>
    <w:p>
      <w:pPr>
        <w:pStyle w:val="32"/>
        <w:spacing w:afterLines="50"/>
        <w:rPr>
          <w:rFonts w:ascii="Times New Roman" w:hAnsi="Times New Roman"/>
          <w:bCs/>
          <w:iCs/>
          <w:sz w:val="22"/>
          <w:szCs w:val="22"/>
          <w:lang w:eastAsia="zh-CN"/>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autoSpaceDE w:val="0"/>
              <w:autoSpaceDN w:val="0"/>
              <w:adjustRightInd w:val="0"/>
              <w:spacing w:before="120" w:line="360" w:lineRule="auto"/>
              <w:jc w:val="center"/>
              <w:rPr>
                <w:rFonts w:ascii="New York" w:hAnsi="New York"/>
              </w:rPr>
            </w:pPr>
            <w:r>
              <w:rPr>
                <w:rFonts w:ascii="New York" w:hAnsi="New York"/>
              </w:rPr>
              <w:t>Companies</w:t>
            </w:r>
          </w:p>
        </w:tc>
        <w:tc>
          <w:tcPr>
            <w:tcW w:w="6567" w:type="dxa"/>
          </w:tcPr>
          <w:p>
            <w:pPr>
              <w:autoSpaceDE w:val="0"/>
              <w:autoSpaceDN w:val="0"/>
              <w:adjustRightInd w:val="0"/>
              <w:spacing w:before="120" w:line="360" w:lineRule="auto"/>
              <w:jc w:val="center"/>
              <w:rPr>
                <w:rFonts w:ascii="New York" w:hAnsi="New York"/>
              </w:rPr>
            </w:pPr>
            <w:r>
              <w:rPr>
                <w:rFonts w:ascii="New York" w:hAnsi="New York"/>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autoSpaceDE w:val="0"/>
              <w:autoSpaceDN w:val="0"/>
              <w:adjustRightInd w:val="0"/>
              <w:spacing w:before="120" w:line="360" w:lineRule="auto"/>
              <w:jc w:val="both"/>
              <w:rPr>
                <w:rFonts w:hint="default" w:ascii="New York" w:hAnsi="New York" w:eastAsia="宋体"/>
                <w:lang w:val="en-US" w:eastAsia="zh-CN"/>
              </w:rPr>
            </w:pPr>
            <w:r>
              <w:rPr>
                <w:rFonts w:hint="eastAsia" w:ascii="New York" w:hAnsi="New York"/>
                <w:lang w:val="en-US" w:eastAsia="zh-CN"/>
              </w:rPr>
              <w:t>ZTE, Sanechips</w:t>
            </w:r>
          </w:p>
        </w:tc>
        <w:tc>
          <w:tcPr>
            <w:tcW w:w="6567" w:type="dxa"/>
          </w:tcPr>
          <w:p>
            <w:pPr>
              <w:autoSpaceDE w:val="0"/>
              <w:autoSpaceDN w:val="0"/>
              <w:adjustRightInd w:val="0"/>
              <w:spacing w:before="120" w:line="360" w:lineRule="auto"/>
              <w:jc w:val="both"/>
              <w:rPr>
                <w:rFonts w:hint="default" w:ascii="New York" w:hAnsi="New York"/>
                <w:lang w:val="en-US" w:eastAsia="zh-CN"/>
              </w:rPr>
            </w:pPr>
            <w:r>
              <w:rPr>
                <w:rFonts w:hint="eastAsia" w:ascii="New York" w:hAnsi="New York"/>
                <w:lang w:val="en-US" w:eastAsia="zh-CN"/>
              </w:rPr>
              <w:t>As the proponent, we support above modification due to above reasons for change.</w:t>
            </w:r>
          </w:p>
        </w:tc>
      </w:tr>
    </w:tbl>
    <w:p>
      <w:pPr>
        <w:pStyle w:val="32"/>
        <w:spacing w:afterLines="50"/>
        <w:rPr>
          <w:rFonts w:ascii="Times New Roman" w:hAnsi="Times New Roman"/>
          <w:bCs/>
          <w:iCs/>
          <w:sz w:val="22"/>
          <w:szCs w:val="22"/>
          <w:lang w:eastAsia="zh-CN"/>
        </w:rPr>
      </w:pPr>
    </w:p>
    <w:p>
      <w:pPr>
        <w:pStyle w:val="32"/>
        <w:spacing w:afterLines="50"/>
        <w:rPr>
          <w:rFonts w:ascii="Times New Roman" w:hAnsi="Times New Roman"/>
          <w:bCs/>
          <w:iCs/>
          <w:sz w:val="22"/>
          <w:szCs w:val="22"/>
          <w:lang w:eastAsia="zh-CN"/>
        </w:rPr>
      </w:pPr>
    </w:p>
    <w:p>
      <w:pPr>
        <w:pStyle w:val="3"/>
        <w:rPr>
          <w:rFonts w:eastAsia="宋体"/>
          <w:lang w:eastAsia="zh-CN"/>
        </w:rPr>
      </w:pPr>
      <w:r>
        <w:rPr>
          <w:rFonts w:eastAsia="宋体"/>
          <w:lang w:eastAsia="zh-CN"/>
        </w:rPr>
        <w:t>2.3 (Issue 3) Editorial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ZTE:</w:t>
      </w:r>
    </w:p>
    <w:p>
      <w:pPr>
        <w:pStyle w:val="32"/>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In the paragragh of describing tables for determining PDCCH monitoring occasions from searchSpaceZero in pdcch-ConfigSIB1, Table 13-15A is not captured correctly.</w:t>
      </w:r>
    </w:p>
    <w:p>
      <w:pPr>
        <w:pStyle w:val="32"/>
        <w:spacing w:after="0"/>
        <w:rPr>
          <w:rFonts w:ascii="Times New Roman" w:hAnsi="Times New Roman"/>
          <w:sz w:val="22"/>
          <w:szCs w:val="22"/>
          <w:lang w:eastAsia="zh-CN"/>
        </w:rPr>
      </w:pPr>
    </w:p>
    <w:p>
      <w:pPr>
        <w:pStyle w:val="5"/>
        <w:rPr>
          <w:rFonts w:eastAsia="宋体"/>
          <w:szCs w:val="18"/>
          <w:lang w:eastAsia="zh-CN"/>
        </w:rPr>
      </w:pPr>
      <w:r>
        <w:rPr>
          <w:rFonts w:eastAsia="宋体"/>
          <w:szCs w:val="18"/>
          <w:lang w:eastAsia="zh-CN"/>
        </w:rPr>
        <w:t>TP#3-1 (TS38.213) [3]</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0" w:after="0" w:line="240" w:lineRule="auto"/>
              <w:rPr>
                <w:b/>
                <w:bCs/>
                <w:color w:val="0070C0"/>
              </w:rPr>
            </w:pPr>
            <w:r>
              <w:rPr>
                <w:b/>
                <w:bCs/>
                <w:color w:val="0070C0"/>
              </w:rPr>
              <w:t>Reasons for change:</w:t>
            </w:r>
          </w:p>
          <w:p>
            <w:pPr>
              <w:spacing w:before="0" w:after="0" w:line="240" w:lineRule="auto"/>
            </w:pPr>
            <w:r>
              <w:t>In the paragragh of describing tables for determining PDCCH monitoring occasions from searchSpaceZero in pdcch-ConfigSIB1, Table 13-15A is not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0" w:after="0" w:line="240" w:lineRule="auto"/>
              <w:rPr>
                <w:b/>
                <w:bCs/>
                <w:color w:val="0070C0"/>
              </w:rPr>
            </w:pPr>
            <w:r>
              <w:rPr>
                <w:b/>
                <w:bCs/>
                <w:color w:val="0070C0"/>
              </w:rPr>
              <w:t>Summary of change:</w:t>
            </w:r>
          </w:p>
          <w:p>
            <w:pPr>
              <w:spacing w:before="0" w:after="0" w:line="240" w:lineRule="auto"/>
              <w:rPr>
                <w:lang w:val="en-GB"/>
              </w:rPr>
            </w:pPr>
            <w:r>
              <w:t>Change “Tables 13-11 through 13-15” to “Tables 13-11 through 13-15A”.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0" w:after="0" w:line="240" w:lineRule="auto"/>
              <w:rPr>
                <w:b/>
                <w:bCs/>
                <w:color w:val="0070C0"/>
              </w:rPr>
            </w:pPr>
            <w:r>
              <w:rPr>
                <w:b/>
                <w:bCs/>
                <w:color w:val="0070C0"/>
              </w:rPr>
              <w:t>Consequence if not approved:</w:t>
            </w:r>
          </w:p>
          <w:p>
            <w:pPr>
              <w:spacing w:before="0" w:after="0" w:line="240" w:lineRule="auto"/>
            </w:pPr>
            <w:r>
              <w:t>Table 13-15A is omitted for determining PDCCH monitoring occasions from searchSpaceZero in pdcch-ConfigSIB1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2"/>
              <w:outlineLvl w:val="0"/>
              <w:rPr>
                <w:rFonts w:eastAsia="MS Mincho"/>
                <w:lang w:eastAsia="ja-JP"/>
              </w:rPr>
            </w:pPr>
            <w:bookmarkStart w:id="21" w:name="_Ref500334477"/>
            <w:bookmarkStart w:id="22" w:name="_Toc20311607"/>
            <w:bookmarkStart w:id="23" w:name="_Toc36498199"/>
            <w:bookmarkStart w:id="24" w:name="_Toc29899171"/>
            <w:bookmarkStart w:id="25" w:name="_Toc12021495"/>
            <w:bookmarkStart w:id="26" w:name="_Toc45699227"/>
            <w:bookmarkStart w:id="27" w:name="_Toc29917325"/>
            <w:bookmarkStart w:id="28" w:name="_Toc26719432"/>
            <w:bookmarkStart w:id="29" w:name="_Toc106629474"/>
            <w:bookmarkStart w:id="30" w:name="_Toc29894872"/>
            <w:bookmarkStart w:id="31" w:name="_Toc29899589"/>
            <w:r>
              <w:rPr>
                <w:rFonts w:hint="eastAsia"/>
                <w:lang w:eastAsia="zh-CN"/>
              </w:rPr>
              <w:t>1</w:t>
            </w:r>
            <w:r>
              <w:rPr>
                <w:lang w:eastAsia="zh-CN"/>
              </w:rPr>
              <w:t>3</w:t>
            </w:r>
            <w:r>
              <w:tab/>
            </w:r>
            <w:r>
              <w:rPr>
                <w:rFonts w:eastAsia="MS Mincho"/>
                <w:lang w:eastAsia="ja-JP"/>
              </w:rPr>
              <w:t>UE procedure for monitoring Type0-PDCCH CSS sets</w:t>
            </w:r>
            <w:bookmarkEnd w:id="21"/>
            <w:bookmarkEnd w:id="22"/>
            <w:bookmarkEnd w:id="23"/>
            <w:bookmarkEnd w:id="24"/>
            <w:bookmarkEnd w:id="25"/>
            <w:bookmarkEnd w:id="26"/>
            <w:bookmarkEnd w:id="27"/>
            <w:bookmarkEnd w:id="28"/>
            <w:bookmarkEnd w:id="29"/>
            <w:bookmarkEnd w:id="30"/>
            <w:bookmarkEnd w:id="31"/>
          </w:p>
          <w:p>
            <w:pPr>
              <w:spacing w:before="120"/>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r>
              <w:rPr>
                <w:i/>
                <w:iCs/>
              </w:rPr>
              <w:t>controlResourceSetZero</w:t>
            </w:r>
            <w:r>
              <w:rPr>
                <w:iCs/>
              </w:rPr>
              <w:t xml:space="preserve"> in</w:t>
            </w:r>
            <w:r>
              <w:t xml:space="preserve"> </w:t>
            </w:r>
            <w:r>
              <w:rPr>
                <w:i/>
              </w:rPr>
              <w:t>pdcch-ConfigSIB1</w:t>
            </w:r>
            <w:r>
              <w:t xml:space="preserve">, as described in Tables 13-1 through 13-10, for operation without shared spectrum channel access in FR1 and FR2-1, or as described in Tables 13-1A and 13-4A for operation with shared spectrum channel access in FR1, or as described in Table 13-10A for FR2-2, and determines PDCCH monitoring occasions from </w:t>
            </w:r>
            <w:r>
              <w:rPr>
                <w:i/>
                <w:iCs/>
              </w:rPr>
              <w:t>searchSpaceZero</w:t>
            </w:r>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263"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ctrlPr>
                    <w:rPr>
                      <w:rFonts w:ascii="Cambria Math" w:hAnsi="Cambria Math"/>
                      <w:iCs/>
                    </w:rPr>
                  </m:ctrlPr>
                </m:e>
                <m:sub>
                  <m:r>
                    <m:rPr>
                      <m:sty m:val="p"/>
                    </m:rPr>
                    <w:rPr>
                      <w:rFonts w:ascii="Cambria Math" w:hAnsi="Cambria Math"/>
                    </w:rPr>
                    <m:t>c</m:t>
                  </m:r>
                  <m:ctrlPr>
                    <w:rPr>
                      <w:rFonts w:ascii="Cambria Math" w:hAnsi="Cambria Math"/>
                      <w:iCs/>
                    </w:rPr>
                  </m:ctrlPr>
                </m:sub>
              </m:sSub>
            </m:oMath>
            <w:r>
              <w:t xml:space="preserve"> and </w:t>
            </w:r>
            <m:oMath>
              <m:sSub>
                <m:sSubPr>
                  <m:ctrlPr>
                    <w:rPr>
                      <w:rFonts w:ascii="Cambria Math" w:hAnsi="Cambria Math"/>
                      <w:iCs/>
                    </w:rPr>
                  </m:ctrlPr>
                </m:sSubPr>
                <m:e>
                  <m:r>
                    <m:rPr/>
                    <w:rPr>
                      <w:rFonts w:ascii="Cambria Math" w:hAnsi="Cambria Math"/>
                    </w:rPr>
                    <m:t>n</m:t>
                  </m:r>
                  <m:ctrlPr>
                    <w:rPr>
                      <w:rFonts w:ascii="Cambria Math" w:hAnsi="Cambria Math"/>
                      <w:iCs/>
                    </w:rPr>
                  </m:ctrlPr>
                </m:e>
                <m:sub>
                  <m:r>
                    <m:rPr>
                      <m:sty m:val="p"/>
                    </m:rPr>
                    <w:rPr>
                      <w:rFonts w:ascii="Cambria Math" w:hAnsi="Cambria Math"/>
                    </w:rPr>
                    <m:t>c</m:t>
                  </m:r>
                  <m:ctrlPr>
                    <w:rPr>
                      <w:rFonts w:ascii="Cambria Math" w:hAnsi="Cambria Math"/>
                      <w:iCs/>
                    </w:rPr>
                  </m:ctrlP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ctrlPr>
                    <w:rPr>
                      <w:rFonts w:ascii="Cambria Math" w:hAnsi="Cambria Math"/>
                      <w:iCs/>
                    </w:rPr>
                  </m:ctrlPr>
                </m:e>
                <m:sub>
                  <m:r>
                    <m:rPr>
                      <m:sty m:val="p"/>
                    </m:rPr>
                    <w:rPr>
                      <w:rFonts w:ascii="Cambria Math" w:hAnsi="Cambria Math"/>
                    </w:rPr>
                    <m:t>SSB,</m:t>
                  </m:r>
                  <m:r>
                    <m:rPr/>
                    <w:rPr>
                      <w:rFonts w:ascii="Cambria Math" w:hAnsi="Cambria Math"/>
                    </w:rPr>
                    <m:t>i</m:t>
                  </m:r>
                  <m:ctrlPr>
                    <w:rPr>
                      <w:rFonts w:ascii="Cambria Math" w:hAnsi="Cambria Math"/>
                      <w:iCs/>
                    </w:rPr>
                  </m:ctrlPr>
                </m:sub>
              </m:sSub>
            </m:oMath>
            <w:r>
              <w:t xml:space="preserve"> and </w:t>
            </w:r>
            <m:oMath>
              <m:sSub>
                <m:sSubPr>
                  <m:ctrlPr>
                    <w:rPr>
                      <w:rFonts w:ascii="Cambria Math" w:hAnsi="Cambria Math"/>
                      <w:iCs/>
                    </w:rPr>
                  </m:ctrlPr>
                </m:sSubPr>
                <m:e>
                  <m:r>
                    <m:rPr/>
                    <w:rPr>
                      <w:rFonts w:ascii="Cambria Math" w:hAnsi="Cambria Math"/>
                    </w:rPr>
                    <m:t>n</m:t>
                  </m:r>
                  <m:ctrlPr>
                    <w:rPr>
                      <w:rFonts w:ascii="Cambria Math" w:hAnsi="Cambria Math"/>
                      <w:iCs/>
                    </w:rPr>
                  </m:ctrlPr>
                </m:e>
                <m:sub>
                  <m:r>
                    <m:rPr>
                      <m:sty m:val="p"/>
                    </m:rPr>
                    <w:rPr>
                      <w:rFonts w:ascii="Cambria Math" w:hAnsi="Cambria Math"/>
                    </w:rPr>
                    <m:t>SSB,</m:t>
                  </m:r>
                  <m:r>
                    <m:rPr/>
                    <w:rPr>
                      <w:rFonts w:ascii="Cambria Math" w:hAnsi="Cambria Math"/>
                    </w:rPr>
                    <m:t>i</m:t>
                  </m:r>
                  <m:ctrlPr>
                    <w:rPr>
                      <w:rFonts w:ascii="Cambria Math" w:hAnsi="Cambria Math"/>
                      <w:iCs/>
                    </w:rPr>
                  </m:ctrlPr>
                </m:sub>
              </m:sSub>
            </m:oMath>
            <w:r>
              <w:t xml:space="preserve"> are the SFN and slot index based on SCS of the CORESET, respectively, where the SS/PBCH block with index </w:t>
            </w:r>
            <m:oMath>
              <m:r>
                <m:rP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ctrlPr>
                    <w:rPr>
                      <w:rFonts w:ascii="Cambria Math" w:hAnsi="Cambria Math"/>
                      <w:iCs/>
                    </w:rPr>
                  </m:ctrlPr>
                </m:e>
                <m:sub>
                  <m:r>
                    <m:rPr>
                      <m:sty m:val="p"/>
                    </m:rPr>
                    <w:rPr>
                      <w:rFonts w:ascii="Cambria Math" w:hAnsi="Cambria Math"/>
                    </w:rPr>
                    <m:t>SSB,</m:t>
                  </m:r>
                  <m:r>
                    <m:rPr/>
                    <w:rPr>
                      <w:rFonts w:ascii="Cambria Math" w:hAnsi="Cambria Math"/>
                    </w:rPr>
                    <m:t>i</m:t>
                  </m:r>
                  <m:ctrlPr>
                    <w:rPr>
                      <w:rFonts w:ascii="Cambria Math" w:hAnsi="Cambria Math"/>
                      <w:iCs/>
                    </w:rPr>
                  </m:ctrlPr>
                </m:sub>
              </m:sSub>
            </m:oMath>
            <w:r>
              <w:t xml:space="preserve"> and slot </w:t>
            </w:r>
            <m:oMath>
              <m:sSub>
                <m:sSubPr>
                  <m:ctrlPr>
                    <w:rPr>
                      <w:rFonts w:ascii="Cambria Math" w:hAnsi="Cambria Math"/>
                      <w:iCs/>
                    </w:rPr>
                  </m:ctrlPr>
                </m:sSubPr>
                <m:e>
                  <m:r>
                    <m:rPr/>
                    <w:rPr>
                      <w:rFonts w:ascii="Cambria Math" w:hAnsi="Cambria Math"/>
                    </w:rPr>
                    <m:t>n</m:t>
                  </m:r>
                  <m:ctrlPr>
                    <w:rPr>
                      <w:rFonts w:ascii="Cambria Math" w:hAnsi="Cambria Math"/>
                      <w:iCs/>
                    </w:rPr>
                  </m:ctrlPr>
                </m:e>
                <m:sub>
                  <m:r>
                    <m:rPr>
                      <m:sty m:val="p"/>
                    </m:rPr>
                    <w:rPr>
                      <w:rFonts w:ascii="Cambria Math" w:hAnsi="Cambria Math"/>
                    </w:rPr>
                    <m:t>SSB,</m:t>
                  </m:r>
                  <m:r>
                    <m:rPr/>
                    <w:rPr>
                      <w:rFonts w:ascii="Cambria Math" w:hAnsi="Cambria Math"/>
                    </w:rPr>
                    <m:t>i</m:t>
                  </m:r>
                  <m:ctrlPr>
                    <w:rPr>
                      <w:rFonts w:ascii="Cambria Math" w:hAnsi="Cambria Math"/>
                      <w:iCs/>
                    </w:rPr>
                  </m:ctrlP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PDCCH-ConfigCommon</w:t>
            </w:r>
            <w:r>
              <w:rPr>
                <w:iCs/>
                <w:lang w:eastAsia="zh-CN"/>
              </w:rPr>
              <w:t xml:space="preserve"> have normal cyclic prefix. </w:t>
            </w:r>
          </w:p>
          <w:p>
            <w:pPr>
              <w:spacing w:before="120"/>
              <w:jc w:val="center"/>
              <w:rPr>
                <w:b/>
                <w:bCs/>
                <w:color w:val="FF0000"/>
                <w:sz w:val="24"/>
                <w:szCs w:val="24"/>
              </w:rPr>
            </w:pPr>
            <w:r>
              <w:rPr>
                <w:b/>
                <w:bCs/>
                <w:color w:val="FF0000"/>
                <w:sz w:val="24"/>
                <w:szCs w:val="24"/>
              </w:rPr>
              <w:t>&lt;Unchanged parts are omitted&gt;</w:t>
            </w:r>
          </w:p>
        </w:tc>
      </w:tr>
    </w:tbl>
    <w:p>
      <w:pPr>
        <w:pStyle w:val="32"/>
        <w:spacing w:after="0"/>
        <w:rPr>
          <w:rFonts w:ascii="Times New Roman" w:hAnsi="Times New Roman"/>
          <w:sz w:val="22"/>
          <w:szCs w:val="22"/>
          <w:lang w:eastAsia="zh-CN"/>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autoSpaceDE w:val="0"/>
              <w:autoSpaceDN w:val="0"/>
              <w:adjustRightInd w:val="0"/>
              <w:spacing w:before="120" w:line="360" w:lineRule="auto"/>
              <w:jc w:val="center"/>
              <w:rPr>
                <w:rFonts w:ascii="New York" w:hAnsi="New York"/>
              </w:rPr>
            </w:pPr>
            <w:r>
              <w:rPr>
                <w:rFonts w:ascii="New York" w:hAnsi="New York"/>
              </w:rPr>
              <w:t>Companies</w:t>
            </w:r>
          </w:p>
        </w:tc>
        <w:tc>
          <w:tcPr>
            <w:tcW w:w="6567" w:type="dxa"/>
          </w:tcPr>
          <w:p>
            <w:pPr>
              <w:autoSpaceDE w:val="0"/>
              <w:autoSpaceDN w:val="0"/>
              <w:adjustRightInd w:val="0"/>
              <w:spacing w:before="120" w:line="360" w:lineRule="auto"/>
              <w:jc w:val="center"/>
              <w:rPr>
                <w:rFonts w:ascii="New York" w:hAnsi="New York"/>
              </w:rPr>
            </w:pPr>
            <w:r>
              <w:rPr>
                <w:rFonts w:ascii="New York" w:hAnsi="New York"/>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5" w:type="dxa"/>
          </w:tcPr>
          <w:p>
            <w:pPr>
              <w:autoSpaceDE w:val="0"/>
              <w:autoSpaceDN w:val="0"/>
              <w:adjustRightInd w:val="0"/>
              <w:spacing w:before="120" w:line="360" w:lineRule="auto"/>
              <w:jc w:val="both"/>
              <w:rPr>
                <w:rFonts w:hint="default" w:ascii="New York" w:hAnsi="New York" w:eastAsia="宋体"/>
                <w:lang w:val="en-US" w:eastAsia="zh-CN"/>
              </w:rPr>
            </w:pPr>
            <w:r>
              <w:rPr>
                <w:rFonts w:hint="eastAsia" w:ascii="New York" w:hAnsi="New York"/>
                <w:lang w:val="en-US" w:eastAsia="zh-CN"/>
              </w:rPr>
              <w:t>ZTE, Sanechips</w:t>
            </w:r>
          </w:p>
        </w:tc>
        <w:tc>
          <w:tcPr>
            <w:tcW w:w="6567" w:type="dxa"/>
          </w:tcPr>
          <w:p>
            <w:pPr>
              <w:autoSpaceDE w:val="0"/>
              <w:autoSpaceDN w:val="0"/>
              <w:adjustRightInd w:val="0"/>
              <w:spacing w:before="120" w:line="360" w:lineRule="auto"/>
              <w:jc w:val="both"/>
              <w:rPr>
                <w:rFonts w:hint="default" w:ascii="New York" w:hAnsi="New York"/>
                <w:lang w:val="en-US" w:eastAsia="zh-CN"/>
              </w:rPr>
            </w:pPr>
            <w:r>
              <w:rPr>
                <w:rFonts w:hint="eastAsia" w:ascii="New York" w:hAnsi="New York"/>
                <w:lang w:val="en-US" w:eastAsia="zh-CN"/>
              </w:rPr>
              <w:t>As the proponent, we support above modification due to above reasons for change.</w:t>
            </w:r>
          </w:p>
        </w:tc>
      </w:tr>
    </w:tbl>
    <w:p>
      <w:pPr>
        <w:pStyle w:val="32"/>
        <w:spacing w:after="0"/>
        <w:rPr>
          <w:rFonts w:ascii="Times New Roman" w:hAnsi="Times New Roman"/>
          <w:sz w:val="22"/>
          <w:szCs w:val="22"/>
          <w:lang w:eastAsia="zh-CN"/>
        </w:rPr>
      </w:pPr>
    </w:p>
    <w:p>
      <w:pPr>
        <w:pStyle w:val="32"/>
        <w:spacing w:after="0"/>
        <w:rPr>
          <w:rFonts w:ascii="Times New Roman" w:hAnsi="Times New Roman" w:eastAsiaTheme="minorEastAsia"/>
          <w:sz w:val="22"/>
          <w:szCs w:val="22"/>
          <w:lang w:val="en-GB" w:eastAsia="ko-KR"/>
        </w:rPr>
      </w:pPr>
    </w:p>
    <w:p>
      <w:pPr>
        <w:pStyle w:val="2"/>
        <w:numPr>
          <w:ilvl w:val="0"/>
          <w:numId w:val="5"/>
        </w:numPr>
        <w:ind w:left="360"/>
        <w:rPr>
          <w:rFonts w:eastAsia="宋体" w:cs="Arial"/>
          <w:sz w:val="32"/>
          <w:szCs w:val="32"/>
          <w:lang w:val="en-US"/>
        </w:rPr>
      </w:pPr>
      <w:r>
        <w:rPr>
          <w:rFonts w:eastAsia="宋体" w:cs="Arial"/>
          <w:sz w:val="32"/>
          <w:szCs w:val="32"/>
        </w:rPr>
        <w:t>Summary of Proposed Agreements/Conclusions by Moderator</w:t>
      </w: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To be filled after discussions in RAN1 #110.</w:t>
      </w:r>
    </w:p>
    <w:p>
      <w:pPr>
        <w:pStyle w:val="32"/>
        <w:spacing w:after="0"/>
        <w:rPr>
          <w:rFonts w:ascii="Times New Roman" w:hAnsi="Times New Roman" w:eastAsiaTheme="minorEastAsia"/>
          <w:sz w:val="22"/>
          <w:szCs w:val="22"/>
          <w:lang w:eastAsia="ko-KR"/>
        </w:rPr>
      </w:pPr>
    </w:p>
    <w:p>
      <w:pPr>
        <w:pStyle w:val="2"/>
        <w:numPr>
          <w:ilvl w:val="0"/>
          <w:numId w:val="5"/>
        </w:numPr>
        <w:ind w:left="360"/>
        <w:rPr>
          <w:rFonts w:eastAsia="宋体" w:cs="Arial"/>
          <w:sz w:val="32"/>
          <w:szCs w:val="32"/>
          <w:lang w:val="en-US"/>
        </w:rPr>
      </w:pPr>
      <w:r>
        <w:rPr>
          <w:rFonts w:eastAsia="宋体" w:cs="Arial"/>
          <w:sz w:val="32"/>
          <w:szCs w:val="32"/>
        </w:rPr>
        <w:t>Summary of Agreements/Conclusions from RAN1 #110</w:t>
      </w: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To be filled once agreements and conclusion are made available at the end of the meeting.</w:t>
      </w:r>
    </w:p>
    <w:p>
      <w:pPr>
        <w:pStyle w:val="32"/>
        <w:spacing w:after="0"/>
        <w:rPr>
          <w:rFonts w:ascii="Times New Roman" w:hAnsi="Times New Roman" w:eastAsiaTheme="minorEastAsia"/>
          <w:sz w:val="22"/>
          <w:szCs w:val="22"/>
          <w:lang w:eastAsia="ko-KR"/>
        </w:rPr>
      </w:pPr>
    </w:p>
    <w:p>
      <w:pPr>
        <w:pStyle w:val="32"/>
        <w:spacing w:after="0"/>
        <w:rPr>
          <w:rFonts w:ascii="Times New Roman" w:hAnsi="Times New Roman" w:eastAsiaTheme="minorEastAsia"/>
          <w:sz w:val="22"/>
          <w:szCs w:val="22"/>
          <w:lang w:eastAsia="ko-KR"/>
        </w:rPr>
      </w:pPr>
    </w:p>
    <w:p>
      <w:pPr>
        <w:pStyle w:val="2"/>
        <w:rPr>
          <w:rFonts w:eastAsia="宋体" w:cs="Arial"/>
          <w:sz w:val="32"/>
          <w:szCs w:val="32"/>
          <w:lang w:val="en-US"/>
        </w:rPr>
      </w:pPr>
      <w:r>
        <w:rPr>
          <w:rFonts w:eastAsia="宋体" w:cs="Arial"/>
          <w:sz w:val="32"/>
          <w:szCs w:val="32"/>
          <w:lang w:val="en-US"/>
        </w:rPr>
        <w:t>Reference</w:t>
      </w:r>
    </w:p>
    <w:p>
      <w:pPr>
        <w:pStyle w:val="80"/>
        <w:numPr>
          <w:ilvl w:val="0"/>
          <w:numId w:val="8"/>
        </w:numPr>
        <w:ind w:left="540" w:hanging="540"/>
        <w:rPr>
          <w:lang w:eastAsia="zh-CN"/>
        </w:rPr>
      </w:pPr>
      <w:r>
        <w:rPr>
          <w:lang w:eastAsia="zh-CN"/>
        </w:rPr>
        <w:t>R1-2205768, “Remaining issue of initial access signals and channels for 52-71GHz spectrum,” Huawei, HiSilicon</w:t>
      </w:r>
    </w:p>
    <w:p>
      <w:pPr>
        <w:pStyle w:val="80"/>
        <w:numPr>
          <w:ilvl w:val="0"/>
          <w:numId w:val="8"/>
        </w:numPr>
        <w:ind w:left="540" w:hanging="540"/>
        <w:rPr>
          <w:lang w:eastAsia="zh-CN"/>
        </w:rPr>
      </w:pPr>
      <w:r>
        <w:rPr>
          <w:lang w:eastAsia="zh-CN"/>
        </w:rPr>
        <w:t>R1-2206083, “Correction on the subcarrier offset k_SSB in TS 38.211,” ZTE, Sanechips</w:t>
      </w:r>
    </w:p>
    <w:p>
      <w:pPr>
        <w:pStyle w:val="80"/>
        <w:numPr>
          <w:ilvl w:val="0"/>
          <w:numId w:val="8"/>
        </w:numPr>
        <w:ind w:left="540" w:hanging="540"/>
        <w:rPr>
          <w:lang w:eastAsia="zh-CN"/>
        </w:rPr>
      </w:pPr>
      <w:r>
        <w:rPr>
          <w:lang w:eastAsia="zh-CN"/>
        </w:rPr>
        <w:t>R1-2206084, “Correction on the tables for determining PDCCH monitoring occasions in TS 38.213,” ZTE, Sanechips</w:t>
      </w:r>
    </w:p>
    <w:p>
      <w:pPr>
        <w:pStyle w:val="80"/>
        <w:numPr>
          <w:ilvl w:val="0"/>
          <w:numId w:val="8"/>
        </w:numPr>
        <w:ind w:left="540" w:hanging="540"/>
        <w:rPr>
          <w:lang w:eastAsia="zh-CN"/>
        </w:rPr>
      </w:pPr>
      <w:r>
        <w:rPr>
          <w:lang w:eastAsia="zh-CN"/>
        </w:rPr>
        <w:t>R1-2206087, “Correction on CD-SSB frequency indication using NCD-SSB in TS 38.213,” ZTE, Sanechips</w:t>
      </w:r>
    </w:p>
    <w:p>
      <w:pPr>
        <w:pStyle w:val="80"/>
        <w:numPr>
          <w:ilvl w:val="0"/>
          <w:numId w:val="8"/>
        </w:numPr>
        <w:ind w:left="540" w:hanging="540"/>
        <w:rPr>
          <w:lang w:eastAsia="zh-CN"/>
        </w:rPr>
      </w:pPr>
      <w:r>
        <w:rPr>
          <w:lang w:eastAsia="zh-CN"/>
        </w:rPr>
        <w:t>R1-2206088, “Discussion on CD-SSB frequency indication using NCD-SSB,” ZTE, Sanechips</w:t>
      </w:r>
    </w:p>
    <w:p>
      <w:pPr>
        <w:pStyle w:val="80"/>
        <w:numPr>
          <w:ilvl w:val="0"/>
          <w:numId w:val="8"/>
        </w:numPr>
        <w:ind w:left="540" w:hanging="540"/>
        <w:rPr>
          <w:lang w:eastAsia="zh-CN"/>
        </w:rPr>
      </w:pPr>
      <w:r>
        <w:rPr>
          <w:lang w:eastAsia="zh-CN"/>
        </w:rPr>
        <w:t>R1-2206730, “Correction on indication of cell defined SSB from non-cell defined SSB,” vivo</w:t>
      </w:r>
    </w:p>
    <w:p>
      <w:pPr>
        <w:pStyle w:val="80"/>
        <w:numPr>
          <w:ilvl w:val="0"/>
          <w:numId w:val="8"/>
        </w:numPr>
        <w:ind w:left="540" w:hanging="540"/>
        <w:rPr>
          <w:lang w:eastAsia="zh-CN"/>
        </w:rPr>
      </w:pPr>
      <w:r>
        <w:rPr>
          <w:lang w:eastAsia="zh-CN"/>
        </w:rPr>
        <w:t>R1-2206731, “Remaining issues on CD-SSB frequency indication in initial access,” vivo</w:t>
      </w:r>
    </w:p>
    <w:p>
      <w:pPr>
        <w:pStyle w:val="80"/>
        <w:numPr>
          <w:ilvl w:val="0"/>
          <w:numId w:val="8"/>
        </w:numPr>
        <w:ind w:left="540" w:hanging="540"/>
        <w:rPr>
          <w:lang w:eastAsia="zh-CN"/>
        </w:rPr>
      </w:pPr>
      <w:r>
        <w:rPr>
          <w:lang w:eastAsia="zh-CN"/>
        </w:rPr>
        <w:t>R1-2206789, “Discussion for cell-defining SSB indication using non-cell-defining SSB in FR2-2,” Samsung</w:t>
      </w:r>
    </w:p>
    <w:p>
      <w:pPr>
        <w:pStyle w:val="80"/>
        <w:numPr>
          <w:ilvl w:val="0"/>
          <w:numId w:val="8"/>
        </w:numPr>
        <w:ind w:left="540" w:hanging="540"/>
        <w:rPr>
          <w:lang w:eastAsia="zh-CN"/>
        </w:rPr>
      </w:pPr>
      <w:r>
        <w:rPr>
          <w:lang w:eastAsia="zh-CN"/>
        </w:rPr>
        <w:t>R1-2206790, “Draft CR for cell-defining SSB indication using non-cell-defining SSB in FR2-2,” Samsung</w:t>
      </w:r>
    </w:p>
    <w:p>
      <w:pPr>
        <w:pStyle w:val="80"/>
        <w:numPr>
          <w:ilvl w:val="0"/>
          <w:numId w:val="8"/>
        </w:numPr>
        <w:ind w:left="540" w:hanging="540"/>
        <w:rPr>
          <w:lang w:eastAsia="zh-CN"/>
        </w:rPr>
      </w:pPr>
      <w:r>
        <w:rPr>
          <w:lang w:eastAsia="zh-CN"/>
        </w:rPr>
        <w:t>R1-2207082, “Initial access aspects,” Nokia, Nokia Shanghai Bell</w:t>
      </w:r>
    </w:p>
    <w:p>
      <w:pPr>
        <w:rPr>
          <w:lang w:eastAsia="zh-CN"/>
        </w:rPr>
      </w:pPr>
    </w:p>
    <w:p>
      <w:pPr>
        <w:pStyle w:val="2"/>
        <w:rPr>
          <w:rFonts w:eastAsia="宋体" w:cs="Arial"/>
          <w:sz w:val="32"/>
          <w:szCs w:val="32"/>
          <w:lang w:val="en-US"/>
        </w:rPr>
      </w:pPr>
      <w:r>
        <w:rPr>
          <w:rFonts w:eastAsia="宋体" w:cs="Arial"/>
          <w:sz w:val="32"/>
          <w:szCs w:val="32"/>
          <w:lang w:val="en-US"/>
        </w:rPr>
        <w:t>List of RAN1 Agreements on initial access</w:t>
      </w: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#104-e</w:t>
      </w:r>
    </w:p>
    <w:p>
      <w:pPr>
        <w:spacing w:after="0" w:line="240" w:lineRule="auto"/>
        <w:ind w:left="1440" w:hanging="1440"/>
        <w:rPr>
          <w:lang w:eastAsia="zh-CN"/>
        </w:rPr>
      </w:pPr>
      <w:r>
        <w:rPr>
          <w:b/>
          <w:bCs/>
          <w:lang w:eastAsia="zh-CN"/>
        </w:rPr>
        <w:t>R1-2102073</w:t>
      </w:r>
      <w:r>
        <w:rPr>
          <w:lang w:eastAsia="zh-CN"/>
        </w:rPr>
        <w:tab/>
      </w:r>
      <w:r>
        <w:rPr>
          <w:lang w:eastAsia="zh-CN"/>
        </w:rPr>
        <w:t>[Draft] LS on beam switching gap for 60 GHz band</w:t>
      </w:r>
      <w:r>
        <w:rPr>
          <w:lang w:eastAsia="zh-CN"/>
        </w:rPr>
        <w:tab/>
      </w:r>
      <w:r>
        <w:rPr>
          <w:lang w:eastAsia="zh-CN"/>
        </w:rPr>
        <w:t>Intel Corporation</w:t>
      </w:r>
    </w:p>
    <w:p>
      <w:pPr>
        <w:spacing w:after="0" w:line="240" w:lineRule="auto"/>
        <w:ind w:left="1440" w:hanging="1440"/>
        <w:rPr>
          <w:lang w:eastAsia="zh-CN"/>
        </w:rPr>
      </w:pPr>
      <w:r>
        <w:rPr>
          <w:highlight w:val="green"/>
          <w:lang w:eastAsia="zh-CN"/>
        </w:rPr>
        <w:t>Final LS endorsed in R1-2102202</w:t>
      </w:r>
    </w:p>
    <w:p>
      <w:pPr>
        <w:spacing w:after="0" w:line="240" w:lineRule="auto"/>
        <w:rPr>
          <w:b/>
          <w:bCs/>
          <w:lang w:eastAsia="zh-CN"/>
        </w:rPr>
      </w:pPr>
    </w:p>
    <w:p>
      <w:pPr>
        <w:spacing w:after="0" w:line="240" w:lineRule="auto"/>
        <w:rPr>
          <w:lang w:eastAsia="zh-CN"/>
        </w:rPr>
      </w:pPr>
    </w:p>
    <w:p>
      <w:pPr>
        <w:spacing w:after="0" w:line="240" w:lineRule="auto"/>
        <w:rPr>
          <w:lang w:eastAsia="zh-CN"/>
        </w:rPr>
      </w:pPr>
      <w:r>
        <w:rPr>
          <w:highlight w:val="green"/>
          <w:lang w:eastAsia="zh-CN"/>
        </w:rPr>
        <w:t>Agreement:</w:t>
      </w:r>
    </w:p>
    <w:p>
      <w:pPr>
        <w:spacing w:after="0" w:line="240" w:lineRule="auto"/>
        <w:rPr>
          <w:lang w:eastAsia="zh-CN"/>
        </w:rPr>
      </w:pPr>
      <w:r>
        <w:rPr>
          <w:lang w:eastAsia="zh-CN"/>
        </w:rPr>
        <w:t>Send an LS to RAN4 to get input on gap required for gNBs and UEs for beam switching and for UL/DL and DL/UL switching.</w:t>
      </w:r>
    </w:p>
    <w:p>
      <w:pPr>
        <w:spacing w:after="0" w:line="240" w:lineRule="auto"/>
        <w:rPr>
          <w:lang w:eastAsia="zh-CN"/>
        </w:rPr>
      </w:pPr>
    </w:p>
    <w:p>
      <w:pPr>
        <w:spacing w:after="0" w:line="240" w:lineRule="auto"/>
        <w:rPr>
          <w:lang w:eastAsia="zh-CN"/>
        </w:rPr>
      </w:pPr>
      <w:r>
        <w:rPr>
          <w:highlight w:val="green"/>
          <w:lang w:eastAsia="zh-CN"/>
        </w:rPr>
        <w:t>Agreement:</w:t>
      </w:r>
    </w:p>
    <w:p>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pPr>
        <w:spacing w:after="0" w:line="240" w:lineRule="auto"/>
        <w:rPr>
          <w:lang w:eastAsia="zh-CN"/>
        </w:rPr>
      </w:pPr>
    </w:p>
    <w:p>
      <w:pPr>
        <w:spacing w:after="0" w:line="240" w:lineRule="auto"/>
        <w:rPr>
          <w:lang w:eastAsia="zh-CN"/>
        </w:rPr>
      </w:pPr>
      <w:r>
        <w:rPr>
          <w:highlight w:val="green"/>
          <w:lang w:eastAsia="zh-CN"/>
        </w:rPr>
        <w:t>Agreement:</w:t>
      </w:r>
    </w:p>
    <w:p>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pPr>
        <w:numPr>
          <w:ilvl w:val="2"/>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pPr>
        <w:spacing w:after="0" w:line="240" w:lineRule="auto"/>
        <w:rPr>
          <w:lang w:eastAsia="zh-CN"/>
        </w:rPr>
      </w:pPr>
    </w:p>
    <w:p>
      <w:pPr>
        <w:spacing w:after="0" w:line="240" w:lineRule="auto"/>
        <w:rPr>
          <w:lang w:eastAsia="zh-CN"/>
        </w:rPr>
      </w:pPr>
      <w:r>
        <w:rPr>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pPr>
        <w:pStyle w:val="32"/>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pPr>
        <w:pStyle w:val="32"/>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pPr>
        <w:pStyle w:val="32"/>
        <w:numPr>
          <w:ilvl w:val="2"/>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pPr>
        <w:pStyle w:val="32"/>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pPr>
        <w:pStyle w:val="32"/>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pPr>
        <w:pStyle w:val="32"/>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pPr>
        <w:pStyle w:val="32"/>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pPr>
        <w:pStyle w:val="32"/>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pPr>
        <w:pStyle w:val="32"/>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pPr>
        <w:pStyle w:val="32"/>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pPr>
        <w:pStyle w:val="32"/>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pPr>
        <w:pStyle w:val="32"/>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pPr>
        <w:spacing w:after="0" w:line="240" w:lineRule="auto"/>
        <w:rPr>
          <w:lang w:eastAsia="zh-CN"/>
        </w:rPr>
      </w:pPr>
    </w:p>
    <w:p>
      <w:pPr>
        <w:spacing w:after="0" w:line="240" w:lineRule="auto"/>
        <w:rPr>
          <w:lang w:eastAsia="zh-CN"/>
        </w:rPr>
      </w:pPr>
      <w:r>
        <w:rPr>
          <w:highlight w:val="green"/>
          <w:lang w:eastAsia="zh-CN"/>
        </w:rPr>
        <w:t>Agreement:</w:t>
      </w:r>
    </w:p>
    <w:p>
      <w:pPr>
        <w:pStyle w:val="32"/>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pPr>
        <w:pStyle w:val="32"/>
        <w:numPr>
          <w:ilvl w:val="0"/>
          <w:numId w:val="7"/>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pPr>
        <w:pStyle w:val="32"/>
        <w:numPr>
          <w:ilvl w:val="1"/>
          <w:numId w:val="7"/>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pPr>
        <w:pStyle w:val="32"/>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pPr>
        <w:pStyle w:val="32"/>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pPr>
        <w:spacing w:after="0" w:line="240" w:lineRule="auto"/>
        <w:rPr>
          <w:lang w:eastAsia="zh-CN"/>
        </w:rPr>
      </w:pPr>
    </w:p>
    <w:p>
      <w:pPr>
        <w:spacing w:after="0" w:line="240" w:lineRule="auto"/>
        <w:rPr>
          <w:lang w:eastAsia="zh-CN"/>
        </w:rPr>
      </w:pPr>
      <w:r>
        <w:rPr>
          <w:highlight w:val="green"/>
          <w:lang w:eastAsia="zh-CN"/>
        </w:rPr>
        <w:t>Agreement:</w:t>
      </w:r>
    </w:p>
    <w:p>
      <w:pPr>
        <w:pStyle w:val="32"/>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pPr>
        <w:pStyle w:val="32"/>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pPr>
        <w:pStyle w:val="32"/>
        <w:numPr>
          <w:ilvl w:val="2"/>
          <w:numId w:val="7"/>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pPr>
        <w:pStyle w:val="32"/>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pPr>
        <w:spacing w:after="0" w:line="240" w:lineRule="auto"/>
        <w:rPr>
          <w:lang w:eastAsia="zh-CN"/>
        </w:rPr>
      </w:pPr>
    </w:p>
    <w:p>
      <w:pPr>
        <w:spacing w:after="0" w:line="240" w:lineRule="auto"/>
        <w:rPr>
          <w:lang w:eastAsia="zh-CN"/>
        </w:rPr>
      </w:pPr>
      <w:r>
        <w:rPr>
          <w:highlight w:val="green"/>
          <w:lang w:eastAsia="zh-CN"/>
        </w:rPr>
        <w:t>Agreement:</w:t>
      </w:r>
    </w:p>
    <w:p>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pPr>
        <w:spacing w:after="0" w:line="240" w:lineRule="auto"/>
        <w:rPr>
          <w:lang w:eastAsia="zh-CN"/>
        </w:rPr>
      </w:pPr>
    </w:p>
    <w:p>
      <w:pPr>
        <w:spacing w:after="0" w:line="240" w:lineRule="auto"/>
        <w:rPr>
          <w:iCs/>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#104-bis-e</w:t>
      </w:r>
    </w:p>
    <w:p>
      <w:pPr>
        <w:spacing w:after="0" w:line="240" w:lineRule="auto"/>
        <w:rPr>
          <w:lang w:eastAsia="zh-CN"/>
        </w:rPr>
      </w:pPr>
      <w:r>
        <w:rPr>
          <w:highlight w:val="green"/>
          <w:lang w:eastAsia="zh-CN"/>
        </w:rPr>
        <w:t>Agreement:</w:t>
      </w:r>
    </w:p>
    <w:p>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pPr>
        <w:numPr>
          <w:ilvl w:val="0"/>
          <w:numId w:val="10"/>
        </w:numPr>
        <w:overflowPunct/>
        <w:autoSpaceDE/>
        <w:adjustRightInd/>
        <w:spacing w:after="0" w:line="240" w:lineRule="auto"/>
        <w:rPr>
          <w:lang w:eastAsia="zh-CN"/>
        </w:rPr>
      </w:pPr>
      <w:r>
        <w:rPr>
          <w:lang w:eastAsia="zh-CN"/>
        </w:rPr>
        <w:t>Note: Strive to minimize specification impact due to the new SCS for SSB</w:t>
      </w:r>
    </w:p>
    <w:p>
      <w:pPr>
        <w:spacing w:after="0" w:line="240" w:lineRule="auto"/>
        <w:rPr>
          <w:lang w:eastAsia="zh-CN"/>
        </w:rPr>
      </w:pPr>
    </w:p>
    <w:p>
      <w:pPr>
        <w:spacing w:after="0" w:line="240" w:lineRule="auto"/>
        <w:rPr>
          <w:lang w:eastAsia="zh-CN"/>
        </w:rPr>
      </w:pPr>
    </w:p>
    <w:p>
      <w:pPr>
        <w:spacing w:after="0" w:line="240" w:lineRule="auto"/>
        <w:rPr>
          <w:lang w:eastAsia="zh-CN"/>
        </w:rPr>
      </w:pPr>
      <w:r>
        <w:rPr>
          <w:highlight w:val="green"/>
          <w:lang w:eastAsia="zh-CN"/>
        </w:rPr>
        <w:t>Agreement:</w:t>
      </w:r>
    </w:p>
    <w:p>
      <w:pPr>
        <w:pStyle w:val="32"/>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pPr>
        <w:pStyle w:val="32"/>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pPr>
        <w:pStyle w:val="32"/>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pPr>
        <w:pStyle w:val="32"/>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pPr>
        <w:pStyle w:val="32"/>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pPr>
        <w:pStyle w:val="32"/>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pPr>
        <w:pStyle w:val="32"/>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pPr>
        <w:pStyle w:val="32"/>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pPr>
        <w:spacing w:after="0" w:line="240" w:lineRule="auto"/>
        <w:rPr>
          <w:lang w:eastAsia="zh-CN"/>
        </w:rPr>
      </w:pPr>
    </w:p>
    <w:p>
      <w:pPr>
        <w:spacing w:after="0" w:line="240" w:lineRule="auto"/>
        <w:rPr>
          <w:lang w:eastAsia="zh-CN"/>
        </w:rPr>
      </w:pPr>
      <w:r>
        <w:rPr>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SSB with 120kHz SCS for NR 52.6 GHz to 71 GHz,</w:t>
      </w:r>
    </w:p>
    <w:p>
      <w:pPr>
        <w:pStyle w:val="32"/>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pPr>
        <w:pStyle w:val="32"/>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pPr>
        <w:pStyle w:val="32"/>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hAnsi="Times New Roman" w:eastAsia="MS Mincho"/>
          <w:szCs w:val="20"/>
          <w:lang w:eastAsia="ja-JP"/>
        </w:rPr>
        <w:t>support of additional n values are subject to support of DBTW for 120kHz SSB</w:t>
      </w:r>
    </w:p>
    <w:p>
      <w:pPr>
        <w:spacing w:after="0" w:line="240" w:lineRule="auto"/>
        <w:rPr>
          <w:lang w:eastAsia="zh-CN"/>
        </w:rPr>
      </w:pPr>
    </w:p>
    <w:p>
      <w:pPr>
        <w:spacing w:after="0" w:line="240" w:lineRule="auto"/>
        <w:rPr>
          <w:lang w:eastAsia="zh-CN"/>
        </w:rPr>
      </w:pPr>
      <w:r>
        <w:rPr>
          <w:highlight w:val="green"/>
          <w:lang w:eastAsia="zh-CN"/>
        </w:rPr>
        <w:t>Agreement:</w:t>
      </w:r>
    </w:p>
    <w:p>
      <w:pPr>
        <w:numPr>
          <w:ilvl w:val="0"/>
          <w:numId w:val="7"/>
        </w:numPr>
        <w:overflowPunct/>
        <w:autoSpaceDE/>
        <w:adjustRightInd/>
        <w:spacing w:after="0" w:line="240" w:lineRule="auto"/>
        <w:rPr>
          <w:lang w:eastAsia="zh-CN"/>
        </w:rPr>
      </w:pPr>
      <w:r>
        <w:rPr>
          <w:lang w:eastAsia="zh-CN"/>
        </w:rPr>
        <w:t>PRACH configuration for 480/960 kHz SCS (if agreed)</w:t>
      </w:r>
    </w:p>
    <w:p>
      <w:pPr>
        <w:numPr>
          <w:ilvl w:val="1"/>
          <w:numId w:val="7"/>
        </w:numPr>
        <w:overflowPunct/>
        <w:autoSpaceDE/>
        <w:adjustRightInd/>
        <w:spacing w:after="0" w:line="240" w:lineRule="auto"/>
        <w:rPr>
          <w:lang w:eastAsia="zh-CN"/>
        </w:rPr>
      </w:pPr>
      <w:r>
        <w:rPr>
          <w:lang w:eastAsia="zh-CN"/>
        </w:rPr>
        <w:t>The minimum PRACH configuration period is 10 ms (as in FR2)</w:t>
      </w:r>
    </w:p>
    <w:p>
      <w:pPr>
        <w:numPr>
          <w:ilvl w:val="1"/>
          <w:numId w:val="7"/>
        </w:numPr>
        <w:overflowPunct/>
        <w:autoSpaceDE/>
        <w:adjustRightInd/>
        <w:spacing w:after="0" w:line="240" w:lineRule="auto"/>
        <w:rPr>
          <w:lang w:eastAsia="zh-CN"/>
        </w:rPr>
      </w:pPr>
      <w:r>
        <w:rPr>
          <w:lang w:eastAsia="zh-CN"/>
        </w:rPr>
        <w:t>For RO configuration for PRACH with 480/960kHz SCS,</w:t>
      </w:r>
    </w:p>
    <w:p>
      <w:pPr>
        <w:numPr>
          <w:ilvl w:val="2"/>
          <w:numId w:val="7"/>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pPr>
        <w:numPr>
          <w:ilvl w:val="3"/>
          <w:numId w:val="7"/>
        </w:numPr>
        <w:overflowPunct/>
        <w:autoSpaceDE/>
        <w:adjustRightInd/>
        <w:spacing w:after="0" w:line="240" w:lineRule="auto"/>
        <w:rPr>
          <w:lang w:eastAsia="zh-CN"/>
        </w:rPr>
      </w:pPr>
      <w:r>
        <w:rPr>
          <w:lang w:eastAsia="zh-CN"/>
        </w:rPr>
        <w:t>location of 480/960 kHz PRACH slot per reference slot</w:t>
      </w:r>
    </w:p>
    <w:p>
      <w:pPr>
        <w:numPr>
          <w:ilvl w:val="3"/>
          <w:numId w:val="7"/>
        </w:numPr>
        <w:overflowPunct/>
        <w:autoSpaceDE/>
        <w:adjustRightInd/>
        <w:spacing w:after="0" w:line="240" w:lineRule="auto"/>
        <w:rPr>
          <w:lang w:eastAsia="zh-CN"/>
        </w:rPr>
      </w:pPr>
      <w:r>
        <w:rPr>
          <w:lang w:eastAsia="zh-CN"/>
        </w:rPr>
        <w:t>location of duration containing 480/960khz PRACH slot pattern within 10ms</w:t>
      </w:r>
    </w:p>
    <w:p>
      <w:pPr>
        <w:numPr>
          <w:ilvl w:val="3"/>
          <w:numId w:val="7"/>
        </w:numPr>
        <w:overflowPunct/>
        <w:autoSpaceDE/>
        <w:adjustRightInd/>
        <w:spacing w:after="0" w:line="240" w:lineRule="auto"/>
        <w:rPr>
          <w:lang w:eastAsia="zh-CN"/>
        </w:rPr>
      </w:pPr>
      <w:r>
        <w:rPr>
          <w:lang w:eastAsia="zh-CN"/>
        </w:rPr>
        <w:t>potential impact to RA-RNTI calculation</w:t>
      </w:r>
    </w:p>
    <w:p>
      <w:pPr>
        <w:spacing w:after="0" w:line="240" w:lineRule="auto"/>
        <w:rPr>
          <w:iCs/>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#105-e</w:t>
      </w:r>
    </w:p>
    <w:p>
      <w:pPr>
        <w:spacing w:after="0" w:line="240" w:lineRule="auto"/>
        <w:rPr>
          <w:lang w:eastAsia="zh-CN"/>
        </w:rPr>
      </w:pPr>
      <w:r>
        <w:rPr>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pPr>
        <w:pStyle w:val="32"/>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pPr>
        <w:pStyle w:val="32"/>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pPr>
        <w:pStyle w:val="32"/>
        <w:numPr>
          <w:ilvl w:val="2"/>
          <w:numId w:val="1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pPr>
        <w:pStyle w:val="32"/>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pPr>
        <w:pStyle w:val="32"/>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pPr>
        <w:pStyle w:val="32"/>
        <w:numPr>
          <w:ilvl w:val="1"/>
          <w:numId w:val="1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pPr>
        <w:pStyle w:val="32"/>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pPr>
        <w:pStyle w:val="32"/>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pPr>
        <w:pStyle w:val="32"/>
        <w:numPr>
          <w:ilvl w:val="1"/>
          <w:numId w:val="1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pPr>
        <w:spacing w:after="0" w:line="240" w:lineRule="auto"/>
        <w:rPr>
          <w:lang w:eastAsia="zh-CN"/>
        </w:rPr>
      </w:pPr>
    </w:p>
    <w:p>
      <w:pPr>
        <w:spacing w:after="0" w:line="240" w:lineRule="auto"/>
        <w:rPr>
          <w:lang w:eastAsia="zh-CN"/>
        </w:rPr>
      </w:pPr>
    </w:p>
    <w:p>
      <w:pPr>
        <w:spacing w:after="0" w:line="240" w:lineRule="auto"/>
        <w:rPr>
          <w:lang w:eastAsia="zh-CN"/>
        </w:rPr>
      </w:pPr>
      <w:r>
        <w:rPr>
          <w:lang w:eastAsia="zh-CN"/>
        </w:rPr>
        <w:t>Proposal:</w:t>
      </w:r>
    </w:p>
    <w:p>
      <w:pPr>
        <w:pStyle w:val="32"/>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pPr>
        <w:numPr>
          <w:ilvl w:val="0"/>
          <w:numId w:val="7"/>
        </w:numPr>
        <w:overflowPunct/>
        <w:autoSpaceDE/>
        <w:adjustRightInd/>
        <w:spacing w:after="0" w:line="240" w:lineRule="auto"/>
        <w:rPr>
          <w:iCs/>
          <w:lang w:eastAsia="zh-CN"/>
        </w:rPr>
      </w:pPr>
      <w:r>
        <w:rPr>
          <w:iCs/>
          <w:lang w:eastAsia="zh-CN"/>
        </w:rPr>
        <w:t>Limited sync raster entry numbers</w:t>
      </w:r>
    </w:p>
    <w:p>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pPr>
        <w:numPr>
          <w:ilvl w:val="0"/>
          <w:numId w:val="7"/>
        </w:numPr>
        <w:overflowPunct/>
        <w:autoSpaceDE/>
        <w:adjustRightInd/>
        <w:spacing w:after="0" w:line="240" w:lineRule="auto"/>
        <w:rPr>
          <w:iCs/>
          <w:lang w:eastAsia="zh-CN"/>
        </w:rPr>
      </w:pPr>
      <w:r>
        <w:rPr>
          <w:iCs/>
          <w:lang w:eastAsia="zh-CN"/>
        </w:rPr>
        <w:t>only 480kHz CORESTE#0/Type0-PDCCH SCS supported for 480 kHz SSB SCS.</w:t>
      </w:r>
    </w:p>
    <w:p>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pPr>
        <w:spacing w:after="0" w:line="240" w:lineRule="auto"/>
        <w:rPr>
          <w:lang w:eastAsia="zh-CN"/>
        </w:rPr>
      </w:pPr>
      <w:r>
        <w:rPr>
          <w:lang w:eastAsia="zh-CN"/>
        </w:rPr>
        <w:t>Formal objection sustained by: Huawei, MediaTek (would like to discuss at next meeting)</w:t>
      </w:r>
    </w:p>
    <w:p>
      <w:pPr>
        <w:spacing w:after="0" w:line="240" w:lineRule="auto"/>
        <w:rPr>
          <w:lang w:eastAsia="zh-CN"/>
        </w:rPr>
      </w:pPr>
    </w:p>
    <w:p>
      <w:pPr>
        <w:spacing w:after="0" w:line="240" w:lineRule="auto"/>
        <w:rPr>
          <w:lang w:eastAsia="zh-CN"/>
        </w:rPr>
      </w:pPr>
    </w:p>
    <w:p>
      <w:pPr>
        <w:spacing w:after="0" w:line="240" w:lineRule="auto"/>
        <w:rPr>
          <w:lang w:eastAsia="zh-CN"/>
        </w:rPr>
      </w:pPr>
      <w:r>
        <w:rPr>
          <w:lang w:eastAsia="zh-CN"/>
        </w:rPr>
        <w:t>Proposal:</w:t>
      </w:r>
    </w:p>
    <w:p>
      <w:pPr>
        <w:pStyle w:val="32"/>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pPr>
        <w:numPr>
          <w:ilvl w:val="0"/>
          <w:numId w:val="7"/>
        </w:numPr>
        <w:overflowPunct/>
        <w:autoSpaceDE/>
        <w:adjustRightInd/>
        <w:spacing w:after="0" w:line="240" w:lineRule="auto"/>
        <w:rPr>
          <w:iCs/>
          <w:lang w:eastAsia="zh-CN"/>
        </w:rPr>
      </w:pPr>
      <w:r>
        <w:rPr>
          <w:iCs/>
          <w:lang w:eastAsia="zh-CN"/>
        </w:rPr>
        <w:t>Limited sync raster entry numbers</w:t>
      </w:r>
    </w:p>
    <w:p>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pPr>
        <w:pStyle w:val="32"/>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pPr>
        <w:spacing w:after="0" w:line="240" w:lineRule="auto"/>
        <w:rPr>
          <w:lang w:eastAsia="zh-CN"/>
        </w:rPr>
      </w:pPr>
    </w:p>
    <w:p>
      <w:pPr>
        <w:spacing w:after="0" w:line="240" w:lineRule="auto"/>
        <w:rPr>
          <w:lang w:eastAsia="zh-CN"/>
        </w:rPr>
      </w:pPr>
    </w:p>
    <w:p>
      <w:pPr>
        <w:spacing w:after="0" w:line="240" w:lineRule="auto"/>
        <w:rPr>
          <w:lang w:eastAsia="zh-CN"/>
        </w:rPr>
      </w:pPr>
      <w:r>
        <w:rPr>
          <w:lang w:eastAsia="zh-CN"/>
        </w:rPr>
        <w:t>Proposal:</w:t>
      </w:r>
    </w:p>
    <w:p>
      <w:pPr>
        <w:pStyle w:val="32"/>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pPr>
        <w:numPr>
          <w:ilvl w:val="0"/>
          <w:numId w:val="7"/>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pPr>
        <w:numPr>
          <w:ilvl w:val="0"/>
          <w:numId w:val="7"/>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pPr>
        <w:numPr>
          <w:ilvl w:val="0"/>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pPr>
        <w:spacing w:after="0" w:line="240" w:lineRule="auto"/>
        <w:rPr>
          <w:lang w:eastAsia="zh-CN"/>
        </w:rPr>
      </w:pPr>
      <w:r>
        <w:rPr>
          <w:lang w:eastAsia="zh-CN"/>
        </w:rPr>
        <w:t>Formal objection sustained by: Huawei</w:t>
      </w:r>
    </w:p>
    <w:p>
      <w:pPr>
        <w:spacing w:after="0" w:line="240" w:lineRule="auto"/>
        <w:rPr>
          <w:lang w:eastAsia="zh-CN"/>
        </w:rPr>
      </w:pPr>
    </w:p>
    <w:p>
      <w:pPr>
        <w:spacing w:after="0" w:line="240" w:lineRule="auto"/>
        <w:rPr>
          <w:lang w:eastAsia="zh-CN"/>
        </w:rPr>
      </w:pPr>
    </w:p>
    <w:p>
      <w:pPr>
        <w:spacing w:after="0" w:line="240" w:lineRule="auto"/>
        <w:rPr>
          <w:lang w:eastAsia="zh-CN"/>
        </w:rPr>
      </w:pPr>
      <w:r>
        <w:rPr>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pPr>
        <w:numPr>
          <w:ilvl w:val="0"/>
          <w:numId w:val="7"/>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pPr>
        <w:numPr>
          <w:ilvl w:val="1"/>
          <w:numId w:val="7"/>
        </w:numPr>
        <w:overflowPunct/>
        <w:autoSpaceDE/>
        <w:adjustRightInd/>
        <w:spacing w:after="0" w:line="240" w:lineRule="auto"/>
        <w:rPr>
          <w:iCs/>
          <w:lang w:eastAsia="zh-CN"/>
        </w:rPr>
      </w:pPr>
      <w:r>
        <w:rPr>
          <w:iCs/>
          <w:lang w:eastAsia="zh-CN"/>
        </w:rPr>
        <w:t>Alt 1) Using dedicated signaling</w:t>
      </w:r>
    </w:p>
    <w:p>
      <w:pPr>
        <w:numPr>
          <w:ilvl w:val="1"/>
          <w:numId w:val="7"/>
        </w:numPr>
        <w:overflowPunct/>
        <w:autoSpaceDE/>
        <w:adjustRightInd/>
        <w:spacing w:after="0" w:line="240" w:lineRule="auto"/>
        <w:rPr>
          <w:iCs/>
          <w:lang w:eastAsia="zh-CN"/>
        </w:rPr>
      </w:pPr>
      <w:r>
        <w:rPr>
          <w:iCs/>
          <w:lang w:eastAsia="zh-CN"/>
        </w:rPr>
        <w:t>Alt 2) Using configuration in MIB</w:t>
      </w:r>
    </w:p>
    <w:p>
      <w:pPr>
        <w:numPr>
          <w:ilvl w:val="2"/>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pPr>
        <w:spacing w:after="0" w:line="240" w:lineRule="auto"/>
        <w:rPr>
          <w:lang w:eastAsia="zh-CN"/>
        </w:rPr>
      </w:pPr>
    </w:p>
    <w:p>
      <w:pPr>
        <w:spacing w:after="0" w:line="240" w:lineRule="auto"/>
        <w:rPr>
          <w:highlight w:val="green"/>
          <w:lang w:eastAsia="zh-CN"/>
        </w:rPr>
      </w:pPr>
      <w:r>
        <w:rPr>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For 480kHz and 960kHz PRACH, </w:t>
      </w:r>
    </w:p>
    <w:p>
      <w:pPr>
        <w:numPr>
          <w:ilvl w:val="0"/>
          <w:numId w:val="7"/>
        </w:numPr>
        <w:overflowPunct/>
        <w:autoSpaceDE/>
        <w:adjustRightInd/>
        <w:spacing w:after="0" w:line="240" w:lineRule="auto"/>
        <w:rPr>
          <w:iCs/>
          <w:lang w:eastAsia="zh-CN"/>
        </w:rPr>
      </w:pPr>
      <w:r>
        <w:rPr>
          <w:iCs/>
          <w:lang w:eastAsia="zh-CN"/>
        </w:rPr>
        <w:t>Down-select among option 1 and 2</w:t>
      </w:r>
    </w:p>
    <w:p>
      <w:pPr>
        <w:numPr>
          <w:ilvl w:val="1"/>
          <w:numId w:val="7"/>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m:nor/>
                <m:sty m:val="p"/>
              </m:rPr>
              <w:rPr>
                <w:b w:val="0"/>
                <w:i w:val="0"/>
                <w:iCs/>
                <w:lang w:eastAsia="zh-CN"/>
              </w:rPr>
              <m:t>slot</m:t>
            </m:r>
            <m:ctrlPr>
              <w:rPr>
                <w:rFonts w:ascii="Cambria Math" w:hAnsi="Cambria Math"/>
                <w:iCs/>
                <w:lang w:eastAsia="zh-CN"/>
              </w:rPr>
            </m:ctrlPr>
          </m:sub>
          <m:sup>
            <m:r>
              <m:rPr>
                <m:nor/>
                <m:sty m:val="p"/>
              </m:rPr>
              <w:rPr>
                <w:b w:val="0"/>
                <w:i w:val="0"/>
                <w:iCs/>
                <w:lang w:eastAsia="zh-CN"/>
              </w:rPr>
              <m:t>RA</m:t>
            </m:r>
            <m:ctrlPr>
              <w:rPr>
                <w:rFonts w:ascii="Cambria Math" w:hAnsi="Cambria Math"/>
                <w:iCs/>
                <w:lang w:eastAsia="zh-CN"/>
              </w:rPr>
            </m:ctrlPr>
          </m:sup>
        </m:sSubSup>
      </m:oMath>
      <w:r>
        <w:rPr>
          <w:iCs/>
          <w:lang w:eastAsia="zh-CN"/>
        </w:rPr>
        <w:t xml:space="preserve"> , corresponds to one of the starting 480/960 kHz PRACH slots within the reference slot.</w:t>
      </w:r>
    </w:p>
    <w:p>
      <w:pPr>
        <w:numPr>
          <w:ilvl w:val="2"/>
          <w:numId w:val="7"/>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m:nor/>
                <m:sty m:val="p"/>
              </m:rPr>
              <w:rPr>
                <w:b w:val="0"/>
                <w:i w:val="0"/>
                <w:iCs/>
                <w:lang w:eastAsia="zh-CN"/>
              </w:rPr>
              <m:t>slot</m:t>
            </m:r>
            <m:ctrlPr>
              <w:rPr>
                <w:rFonts w:ascii="Cambria Math" w:hAnsi="Cambria Math"/>
                <w:iCs/>
                <w:lang w:eastAsia="zh-CN"/>
              </w:rPr>
            </m:ctrlPr>
          </m:sub>
          <m:sup>
            <m:r>
              <m:rPr>
                <m:nor/>
                <m:sty m:val="p"/>
              </m:rPr>
              <w:rPr>
                <w:b w:val="0"/>
                <w:i w:val="0"/>
                <w:iCs/>
                <w:lang w:eastAsia="zh-CN"/>
              </w:rPr>
              <m:t>RA</m:t>
            </m:r>
            <m:ctrlPr>
              <w:rPr>
                <w:rFonts w:ascii="Cambria Math" w:hAnsi="Cambria Math"/>
                <w:iCs/>
                <w:lang w:eastAsia="zh-CN"/>
              </w:rPr>
            </m:ctrlP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pPr>
        <w:numPr>
          <w:ilvl w:val="1"/>
          <w:numId w:val="7"/>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numPr>
          <w:ilvl w:val="0"/>
          <w:numId w:val="7"/>
        </w:numPr>
        <w:overflowPunct/>
        <w:autoSpaceDE/>
        <w:adjustRightInd/>
        <w:spacing w:after="0" w:line="240" w:lineRule="auto"/>
        <w:rPr>
          <w:iCs/>
          <w:lang w:eastAsia="zh-CN"/>
        </w:rPr>
      </w:pPr>
      <w:r>
        <w:rPr>
          <w:iCs/>
          <w:lang w:eastAsia="zh-CN"/>
        </w:rPr>
        <w:t>Following alternatives are considered on PRACH density</w:t>
      </w:r>
    </w:p>
    <w:p>
      <w:pPr>
        <w:numPr>
          <w:ilvl w:val="1"/>
          <w:numId w:val="7"/>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pPr>
        <w:numPr>
          <w:ilvl w:val="2"/>
          <w:numId w:val="7"/>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pPr>
        <w:numPr>
          <w:ilvl w:val="1"/>
          <w:numId w:val="7"/>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pPr>
        <w:numPr>
          <w:ilvl w:val="2"/>
          <w:numId w:val="7"/>
        </w:numPr>
        <w:overflowPunct/>
        <w:autoSpaceDE/>
        <w:adjustRightInd/>
        <w:spacing w:after="0" w:line="240" w:lineRule="auto"/>
        <w:rPr>
          <w:iCs/>
          <w:lang w:eastAsia="zh-CN"/>
        </w:rPr>
      </w:pPr>
      <w:r>
        <w:rPr>
          <w:iCs/>
          <w:lang w:eastAsia="zh-CN"/>
        </w:rPr>
        <w:t>FFS: support for higher RO density</w:t>
      </w:r>
    </w:p>
    <w:p>
      <w:pPr>
        <w:numPr>
          <w:ilvl w:val="1"/>
          <w:numId w:val="7"/>
        </w:numPr>
        <w:overflowPunct/>
        <w:autoSpaceDE/>
        <w:adjustRightInd/>
        <w:spacing w:after="0" w:line="240" w:lineRule="auto"/>
        <w:rPr>
          <w:iCs/>
          <w:lang w:eastAsia="zh-CN"/>
        </w:rPr>
      </w:pPr>
      <w:r>
        <w:rPr>
          <w:iCs/>
          <w:lang w:eastAsia="zh-CN"/>
        </w:rPr>
        <w:t>An “example” illustration of PRACH slots for 480/960kHz is shown below:</w:t>
      </w:r>
    </w:p>
    <w:p>
      <w:pPr>
        <w:pStyle w:val="32"/>
        <w:spacing w:after="0"/>
        <w:jc w:val="center"/>
        <w:rPr>
          <w:rFonts w:ascii="Times New Roman" w:hAnsi="Times New Roman"/>
          <w:szCs w:val="20"/>
          <w:lang w:eastAsia="zh-CN"/>
        </w:rPr>
      </w:pPr>
      <w:r>
        <w:rPr>
          <w:rFonts w:ascii="Times New Roman" w:hAnsi="Times New Roman" w:eastAsia="等线"/>
          <w:szCs w:val="20"/>
          <w:lang w:eastAsia="zh-CN"/>
        </w:rPr>
        <w:drawing>
          <wp:inline distT="0" distB="0" distL="0" distR="0">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pPr>
        <w:numPr>
          <w:ilvl w:val="0"/>
          <w:numId w:val="7"/>
        </w:numPr>
        <w:overflowPunct/>
        <w:autoSpaceDE/>
        <w:adjustRightInd/>
        <w:spacing w:after="0" w:line="240" w:lineRule="auto"/>
        <w:rPr>
          <w:iCs/>
          <w:lang w:eastAsia="zh-CN"/>
        </w:rPr>
      </w:pPr>
      <w:r>
        <w:rPr>
          <w:iCs/>
          <w:lang w:eastAsia="zh-CN"/>
        </w:rPr>
        <w:t>FFS: whether and how to account for LBT in RO configuration (if needed)</w:t>
      </w:r>
    </w:p>
    <w:p>
      <w:pPr>
        <w:numPr>
          <w:ilvl w:val="0"/>
          <w:numId w:val="7"/>
        </w:numPr>
        <w:overflowPunct/>
        <w:autoSpaceDE/>
        <w:adjustRightInd/>
        <w:spacing w:after="0" w:line="240" w:lineRule="auto"/>
        <w:rPr>
          <w:iCs/>
          <w:lang w:eastAsia="zh-CN"/>
        </w:rPr>
      </w:pPr>
      <w:r>
        <w:rPr>
          <w:iCs/>
          <w:lang w:eastAsia="zh-CN"/>
        </w:rPr>
        <w:t>FFS: whether and how to account for beam switching gap in RO configuration (if needed)</w:t>
      </w:r>
    </w:p>
    <w:p>
      <w:pPr>
        <w:spacing w:after="0" w:line="240" w:lineRule="auto"/>
        <w:rPr>
          <w:highlight w:val="green"/>
          <w:lang w:eastAsia="zh-CN"/>
        </w:rPr>
      </w:pPr>
    </w:p>
    <w:p>
      <w:pPr>
        <w:spacing w:after="0" w:line="240" w:lineRule="auto"/>
        <w:rPr>
          <w:highlight w:val="green"/>
          <w:lang w:eastAsia="zh-CN"/>
        </w:rPr>
      </w:pPr>
    </w:p>
    <w:p>
      <w:pPr>
        <w:spacing w:after="0" w:line="240" w:lineRule="auto"/>
        <w:rPr>
          <w:highlight w:val="green"/>
          <w:lang w:eastAsia="zh-CN"/>
        </w:rPr>
      </w:pPr>
    </w:p>
    <w:p>
      <w:pPr>
        <w:spacing w:after="0" w:line="240" w:lineRule="auto"/>
        <w:rPr>
          <w:lang w:eastAsia="zh-CN"/>
        </w:rPr>
      </w:pPr>
      <w:r>
        <w:rPr>
          <w:highlight w:val="green"/>
          <w:lang w:eastAsia="zh-CN"/>
        </w:rPr>
        <w:t>Agreement:</w:t>
      </w:r>
    </w:p>
    <w:p>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pPr>
        <w:numPr>
          <w:ilvl w:val="0"/>
          <w:numId w:val="1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pPr>
        <w:numPr>
          <w:ilvl w:val="1"/>
          <w:numId w:val="1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pPr>
        <w:numPr>
          <w:ilvl w:val="2"/>
          <w:numId w:val="14"/>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and DBTW length) are supported by dedicated signaling.</w:t>
      </w:r>
    </w:p>
    <w:p>
      <w:pPr>
        <w:numPr>
          <w:ilvl w:val="0"/>
          <w:numId w:val="1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pPr>
        <w:numPr>
          <w:ilvl w:val="1"/>
          <w:numId w:val="14"/>
        </w:numPr>
        <w:autoSpaceDE/>
        <w:adjustRightInd/>
        <w:spacing w:after="0" w:line="240" w:lineRule="auto"/>
        <w:jc w:val="both"/>
        <w:textAlignment w:val="center"/>
        <w:rPr>
          <w:rFonts w:eastAsia="Times New Roman"/>
        </w:rPr>
      </w:pPr>
      <w:r>
        <w:rPr>
          <w:rFonts w:eastAsia="Times New Roman"/>
        </w:rPr>
        <w:t>Case 1) (Unlicensed with LBT off) + DBTW disabled</w:t>
      </w:r>
    </w:p>
    <w:p>
      <w:pPr>
        <w:numPr>
          <w:ilvl w:val="1"/>
          <w:numId w:val="14"/>
        </w:numPr>
        <w:autoSpaceDE/>
        <w:adjustRightInd/>
        <w:spacing w:after="0" w:line="240" w:lineRule="auto"/>
        <w:jc w:val="both"/>
        <w:textAlignment w:val="center"/>
        <w:rPr>
          <w:rFonts w:eastAsia="Times New Roman"/>
        </w:rPr>
      </w:pPr>
      <w:r>
        <w:rPr>
          <w:rFonts w:eastAsia="Times New Roman"/>
        </w:rPr>
        <w:t>Case 2) (Unlicensed with LBT on) + DBTW enabled</w:t>
      </w:r>
    </w:p>
    <w:p>
      <w:pPr>
        <w:numPr>
          <w:ilvl w:val="1"/>
          <w:numId w:val="14"/>
        </w:numPr>
        <w:autoSpaceDE/>
        <w:adjustRightInd/>
        <w:spacing w:after="0" w:line="240" w:lineRule="auto"/>
        <w:jc w:val="both"/>
        <w:textAlignment w:val="center"/>
        <w:rPr>
          <w:rFonts w:eastAsia="Times New Roman"/>
        </w:rPr>
      </w:pPr>
      <w:r>
        <w:rPr>
          <w:rFonts w:eastAsia="Times New Roman"/>
        </w:rPr>
        <w:t>Case 3) (Unlicensed with LBT on) + DBTW disabled</w:t>
      </w:r>
    </w:p>
    <w:p>
      <w:pPr>
        <w:numPr>
          <w:ilvl w:val="1"/>
          <w:numId w:val="14"/>
        </w:numPr>
        <w:autoSpaceDE/>
        <w:adjustRightInd/>
        <w:spacing w:after="0" w:line="240" w:lineRule="auto"/>
        <w:jc w:val="both"/>
        <w:textAlignment w:val="center"/>
        <w:rPr>
          <w:rFonts w:eastAsia="Times New Roman"/>
        </w:rPr>
      </w:pPr>
      <w:r>
        <w:rPr>
          <w:rFonts w:eastAsia="Times New Roman"/>
        </w:rPr>
        <w:t>Case 4) (Licensed) + DBTW disabled</w:t>
      </w:r>
    </w:p>
    <w:p>
      <w:pPr>
        <w:numPr>
          <w:ilvl w:val="1"/>
          <w:numId w:val="1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pPr>
        <w:numPr>
          <w:ilvl w:val="2"/>
          <w:numId w:val="1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pPr>
        <w:numPr>
          <w:ilvl w:val="1"/>
          <w:numId w:val="1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pPr>
        <w:numPr>
          <w:ilvl w:val="1"/>
          <w:numId w:val="1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pPr>
        <w:numPr>
          <w:ilvl w:val="1"/>
          <w:numId w:val="1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pPr>
        <w:numPr>
          <w:ilvl w:val="0"/>
          <w:numId w:val="1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pPr>
        <w:numPr>
          <w:ilvl w:val="1"/>
          <w:numId w:val="1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pPr>
        <w:numPr>
          <w:ilvl w:val="2"/>
          <w:numId w:val="1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p>
    <w:p>
      <w:pPr>
        <w:numPr>
          <w:ilvl w:val="2"/>
          <w:numId w:val="14"/>
        </w:numPr>
        <w:adjustRightInd/>
        <w:spacing w:after="0" w:line="240" w:lineRule="auto"/>
        <w:jc w:val="both"/>
        <w:rPr>
          <w:rFonts w:eastAsia="Times New Roman"/>
          <w:lang w:eastAsia="zh-CN"/>
        </w:rPr>
      </w:pPr>
      <w:r>
        <w:rPr>
          <w:rFonts w:eastAsia="Times New Roman"/>
          <w:lang w:eastAsia="zh-CN"/>
        </w:rPr>
        <w:t>Option 1-2) indicated by other bit fields in MIB</w:t>
      </w:r>
    </w:p>
    <w:p>
      <w:pPr>
        <w:numPr>
          <w:ilvl w:val="2"/>
          <w:numId w:val="14"/>
        </w:numPr>
        <w:adjustRightInd/>
        <w:spacing w:after="0" w:line="240" w:lineRule="auto"/>
        <w:jc w:val="both"/>
        <w:rPr>
          <w:rFonts w:eastAsia="Times New Roman"/>
          <w:lang w:eastAsia="zh-CN"/>
        </w:rPr>
      </w:pPr>
      <w:r>
        <w:rPr>
          <w:rFonts w:eastAsia="Times New Roman"/>
          <w:lang w:eastAsia="zh-CN"/>
        </w:rPr>
        <w:t>FFS: among options 1-1 and 1-2</w:t>
      </w:r>
    </w:p>
    <w:p>
      <w:pPr>
        <w:numPr>
          <w:ilvl w:val="1"/>
          <w:numId w:val="14"/>
        </w:numPr>
        <w:adjustRightInd/>
        <w:spacing w:after="0" w:line="240" w:lineRule="auto"/>
        <w:jc w:val="both"/>
        <w:rPr>
          <w:rFonts w:eastAsia="Times New Roman"/>
          <w:lang w:eastAsia="zh-CN"/>
        </w:rPr>
      </w:pPr>
      <w:r>
        <w:rPr>
          <w:rFonts w:eastAsia="Times New Roman"/>
          <w:lang w:eastAsia="zh-CN"/>
        </w:rPr>
        <w:t>Option 2) distinct GSCN used by the SSB</w:t>
      </w:r>
    </w:p>
    <w:p>
      <w:pPr>
        <w:numPr>
          <w:ilvl w:val="1"/>
          <w:numId w:val="1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xml:space="preserve"> in MIB and DBTW length after UE reads SIB1 or by comparing the value of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xml:space="preserve"> in MIB and default DBTW length of 5 ms before UE reads SIB1.</w:t>
      </w:r>
    </w:p>
    <w:p>
      <w:pPr>
        <w:numPr>
          <w:ilvl w:val="1"/>
          <w:numId w:val="1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pPr>
        <w:numPr>
          <w:ilvl w:val="1"/>
          <w:numId w:val="1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pPr>
        <w:spacing w:after="0" w:line="240" w:lineRule="auto"/>
      </w:pPr>
    </w:p>
    <w:p>
      <w:pPr>
        <w:spacing w:after="0" w:line="240" w:lineRule="auto"/>
        <w:rPr>
          <w:lang w:eastAsia="zh-CN"/>
        </w:rPr>
      </w:pPr>
      <w:r>
        <w:rPr>
          <w:highlight w:val="green"/>
          <w:lang w:eastAsia="zh-CN"/>
        </w:rPr>
        <w:t>Agreement:</w:t>
      </w:r>
    </w:p>
    <w:p>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pPr>
        <w:numPr>
          <w:ilvl w:val="0"/>
          <w:numId w:val="14"/>
        </w:numPr>
        <w:adjustRightInd/>
        <w:spacing w:after="0" w:line="240" w:lineRule="auto"/>
        <w:jc w:val="both"/>
        <w:rPr>
          <w:rFonts w:eastAsia="Times New Roman"/>
          <w:lang w:eastAsia="zh-CN"/>
        </w:rPr>
      </w:pPr>
      <w:r>
        <w:rPr>
          <w:rFonts w:eastAsia="Times New Roman"/>
          <w:lang w:eastAsia="zh-CN"/>
        </w:rPr>
        <w:t>Working assumption: MIB signaling to support</w:t>
      </w:r>
    </w:p>
    <w:p>
      <w:pPr>
        <w:numPr>
          <w:ilvl w:val="1"/>
          <w:numId w:val="1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xml:space="preserve"> at least for 120kHz SSB</w:t>
      </w:r>
      <w:r>
        <w:rPr>
          <w:rFonts w:eastAsia="Times New Roman"/>
        </w:rPr>
        <w:t xml:space="preserve"> </w:t>
      </w:r>
    </w:p>
    <w:p>
      <w:pPr>
        <w:numPr>
          <w:ilvl w:val="2"/>
          <w:numId w:val="1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hAnsi="Cambria Math" w:eastAsia="Calibri"/>
                <w:lang w:eastAsia="zh-CN"/>
              </w:rPr>
            </m:ctrlPr>
          </m:sSubSupPr>
          <m:e>
            <m:r>
              <m:rPr>
                <m:sty m:val="p"/>
              </m:rPr>
              <w:rPr>
                <w:rFonts w:ascii="Cambria Math" w:hAnsi="Cambria Math" w:eastAsia="Times New Roman"/>
                <w:lang w:eastAsia="zh-CN"/>
              </w:rPr>
              <m:t>N</m:t>
            </m:r>
            <m:ctrlPr>
              <w:rPr>
                <w:rFonts w:ascii="Cambria Math" w:hAnsi="Cambria Math" w:eastAsia="Calibri"/>
                <w:lang w:eastAsia="zh-CN"/>
              </w:rPr>
            </m:ctrlPr>
          </m:e>
          <m:sub>
            <m:r>
              <m:rPr>
                <m:sty m:val="p"/>
              </m:rPr>
              <w:rPr>
                <w:rFonts w:ascii="Cambria Math" w:hAnsi="Cambria Math" w:eastAsia="Times New Roman"/>
                <w:lang w:eastAsia="zh-CN"/>
              </w:rPr>
              <m:t>SSB</m:t>
            </m:r>
            <m:ctrlPr>
              <w:rPr>
                <w:rFonts w:ascii="Cambria Math" w:hAnsi="Cambria Math" w:eastAsia="Calibri"/>
                <w:lang w:eastAsia="zh-CN"/>
              </w:rPr>
            </m:ctrlPr>
          </m:sub>
          <m:sup>
            <m:r>
              <m:rPr>
                <m:sty m:val="p"/>
              </m:rPr>
              <w:rPr>
                <w:rFonts w:ascii="Cambria Math" w:hAnsi="Cambria Math" w:eastAsia="Times New Roman"/>
                <w:lang w:eastAsia="zh-CN"/>
              </w:rPr>
              <m:t>QCL</m:t>
            </m:r>
            <m:ctrlPr>
              <w:rPr>
                <w:rFonts w:ascii="Cambria Math" w:hAnsi="Cambria Math" w:eastAsia="Calibri"/>
                <w:lang w:eastAsia="zh-CN"/>
              </w:rPr>
            </m:ctrlPr>
          </m:sup>
        </m:sSubSup>
      </m:oMath>
      <w:r>
        <w:rPr>
          <w:rFonts w:eastAsia="Times New Roman"/>
          <w:lang w:eastAsia="zh-CN"/>
        </w:rPr>
        <w:t xml:space="preserve"> to not exceed 4</w:t>
      </w:r>
    </w:p>
    <w:p>
      <w:pPr>
        <w:numPr>
          <w:ilvl w:val="1"/>
          <w:numId w:val="1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pPr>
        <w:numPr>
          <w:ilvl w:val="2"/>
          <w:numId w:val="14"/>
        </w:numPr>
        <w:adjustRightInd/>
        <w:spacing w:after="0" w:line="240" w:lineRule="auto"/>
        <w:jc w:val="both"/>
        <w:rPr>
          <w:rFonts w:eastAsia="Times New Roman"/>
          <w:lang w:eastAsia="zh-CN"/>
        </w:rPr>
      </w:pPr>
      <w:r>
        <w:rPr>
          <w:rFonts w:eastAsia="Times New Roman"/>
          <w:lang w:eastAsia="zh-CN"/>
        </w:rPr>
        <w:t>FFS on the details of signaling</w:t>
      </w:r>
    </w:p>
    <w:p>
      <w:pPr>
        <w:numPr>
          <w:ilvl w:val="1"/>
          <w:numId w:val="1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pPr>
        <w:numPr>
          <w:ilvl w:val="0"/>
          <w:numId w:val="14"/>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pPr>
        <w:numPr>
          <w:ilvl w:val="1"/>
          <w:numId w:val="1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pPr>
        <w:numPr>
          <w:ilvl w:val="2"/>
          <w:numId w:val="14"/>
        </w:numPr>
        <w:adjustRightInd/>
        <w:spacing w:after="0" w:line="240" w:lineRule="auto"/>
        <w:jc w:val="both"/>
        <w:rPr>
          <w:rFonts w:eastAsia="Times New Roman"/>
          <w:lang w:eastAsia="zh-CN"/>
        </w:rPr>
      </w:pPr>
      <w:r>
        <w:rPr>
          <w:rFonts w:eastAsia="Times New Roman"/>
          <w:lang w:eastAsia="zh-CN"/>
        </w:rPr>
        <w:t>Note: same as Rel-16 FR1 NR-U</w:t>
      </w:r>
    </w:p>
    <w:p>
      <w:pPr>
        <w:numPr>
          <w:ilvl w:val="1"/>
          <w:numId w:val="1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pPr>
        <w:numPr>
          <w:ilvl w:val="2"/>
          <w:numId w:val="14"/>
        </w:numPr>
        <w:adjustRightInd/>
        <w:spacing w:after="0" w:line="240" w:lineRule="auto"/>
        <w:jc w:val="both"/>
        <w:rPr>
          <w:rFonts w:eastAsia="Times New Roman"/>
          <w:lang w:eastAsia="zh-CN"/>
        </w:rPr>
      </w:pPr>
      <w:r>
        <w:rPr>
          <w:rFonts w:eastAsia="Times New Roman"/>
          <w:lang w:eastAsia="zh-CN"/>
        </w:rPr>
        <w:t>FFS other values</w:t>
      </w:r>
    </w:p>
    <w:p>
      <w:pPr>
        <w:numPr>
          <w:ilvl w:val="1"/>
          <w:numId w:val="14"/>
        </w:numPr>
        <w:adjustRightInd/>
        <w:spacing w:after="0" w:line="240" w:lineRule="auto"/>
        <w:jc w:val="both"/>
        <w:rPr>
          <w:rFonts w:eastAsia="Times New Roman"/>
          <w:lang w:eastAsia="zh-CN"/>
        </w:rPr>
      </w:pPr>
      <w:r>
        <w:rPr>
          <w:rFonts w:eastAsia="Times New Roman"/>
          <w:lang w:eastAsia="zh-CN"/>
        </w:rPr>
        <w:t>FFS between Alt 1 and 2</w:t>
      </w:r>
    </w:p>
    <w:p>
      <w:pPr>
        <w:numPr>
          <w:ilvl w:val="0"/>
          <w:numId w:val="1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pPr>
        <w:numPr>
          <w:ilvl w:val="1"/>
          <w:numId w:val="1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pPr>
        <w:numPr>
          <w:ilvl w:val="2"/>
          <w:numId w:val="14"/>
        </w:numPr>
        <w:adjustRightInd/>
        <w:spacing w:after="0" w:line="240" w:lineRule="auto"/>
        <w:jc w:val="both"/>
        <w:rPr>
          <w:rFonts w:eastAsia="Times New Roman"/>
          <w:lang w:eastAsia="zh-CN"/>
        </w:rPr>
      </w:pPr>
      <w:r>
        <w:rPr>
          <w:rFonts w:eastAsia="Times New Roman"/>
          <w:lang w:eastAsia="zh-CN"/>
        </w:rPr>
        <w:t>FFS between 64 or 80</w:t>
      </w:r>
    </w:p>
    <w:p>
      <w:pPr>
        <w:numPr>
          <w:ilvl w:val="1"/>
          <w:numId w:val="1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pPr>
        <w:numPr>
          <w:ilvl w:val="2"/>
          <w:numId w:val="14"/>
        </w:numPr>
        <w:adjustRightInd/>
        <w:spacing w:after="0" w:line="240" w:lineRule="auto"/>
        <w:jc w:val="both"/>
        <w:rPr>
          <w:rFonts w:eastAsia="Times New Roman"/>
          <w:lang w:eastAsia="zh-CN"/>
        </w:rPr>
      </w:pPr>
      <w:r>
        <w:rPr>
          <w:rFonts w:eastAsia="Times New Roman"/>
          <w:lang w:eastAsia="zh-CN"/>
        </w:rPr>
        <w:t>FFS between 64 or 128</w:t>
      </w:r>
    </w:p>
    <w:p>
      <w:pPr>
        <w:spacing w:after="0" w:line="240" w:lineRule="auto"/>
        <w:rPr>
          <w:lang w:eastAsia="zh-CN"/>
        </w:rPr>
      </w:pPr>
    </w:p>
    <w:p>
      <w:pPr>
        <w:spacing w:after="0" w:line="240" w:lineRule="auto"/>
        <w:rPr>
          <w:lang w:eastAsia="zh-CN"/>
        </w:rPr>
      </w:pPr>
    </w:p>
    <w:p>
      <w:pPr>
        <w:spacing w:after="0" w:line="240" w:lineRule="auto"/>
        <w:rPr>
          <w:iCs/>
          <w:highlight w:val="darkYellow"/>
          <w:lang w:eastAsia="zh-CN"/>
        </w:rPr>
      </w:pPr>
    </w:p>
    <w:p>
      <w:pPr>
        <w:spacing w:after="0" w:line="240" w:lineRule="auto"/>
        <w:rPr>
          <w:iCs/>
          <w:highlight w:val="darkYellow"/>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#106-e</w:t>
      </w:r>
    </w:p>
    <w:p>
      <w:pPr>
        <w:spacing w:after="0" w:line="240" w:lineRule="auto"/>
        <w:rPr>
          <w:iCs/>
          <w:u w:val="single"/>
          <w:lang w:eastAsia="zh-CN"/>
        </w:rPr>
      </w:pPr>
      <w:r>
        <w:rPr>
          <w:iCs/>
          <w:u w:val="single"/>
          <w:lang w:eastAsia="zh-CN"/>
        </w:rPr>
        <w:t>Conclusion:</w:t>
      </w:r>
    </w:p>
    <w:p>
      <w:pPr>
        <w:pStyle w:val="32"/>
        <w:spacing w:after="0"/>
        <w:rPr>
          <w:rFonts w:ascii="Times New Roman" w:hAnsi="Times New Roman"/>
          <w:szCs w:val="20"/>
          <w:lang w:eastAsia="zh-CN"/>
        </w:rPr>
      </w:pPr>
      <w:r>
        <w:rPr>
          <w:rFonts w:ascii="Times New Roman" w:hAnsi="Times New Roman" w:eastAsia="Times New Roman"/>
          <w:szCs w:val="20"/>
          <w:lang w:eastAsia="zh-CN"/>
        </w:rPr>
        <w:t>RAN1 will continue discussions to develop solutions for supporting DBTW</w:t>
      </w:r>
    </w:p>
    <w:p>
      <w:pPr>
        <w:spacing w:after="0" w:line="240" w:lineRule="auto"/>
        <w:rPr>
          <w:b/>
          <w:bCs/>
          <w:iCs/>
          <w:lang w:eastAsia="zh-CN"/>
        </w:rPr>
      </w:pPr>
    </w:p>
    <w:p>
      <w:pPr>
        <w:spacing w:after="0" w:line="240" w:lineRule="auto"/>
        <w:rPr>
          <w:iCs/>
          <w:lang w:eastAsia="zh-CN"/>
        </w:rPr>
      </w:pPr>
      <w:r>
        <w:rPr>
          <w:iCs/>
          <w:highlight w:val="green"/>
          <w:lang w:eastAsia="zh-CN"/>
        </w:rPr>
        <w:t>Agreement:</w:t>
      </w:r>
    </w:p>
    <w:p>
      <w:pPr>
        <w:numPr>
          <w:ilvl w:val="0"/>
          <w:numId w:val="7"/>
        </w:numPr>
        <w:overflowPunct/>
        <w:autoSpaceDE/>
        <w:adjustRightInd/>
        <w:spacing w:after="0" w:line="240" w:lineRule="auto"/>
        <w:ind w:left="360"/>
        <w:rPr>
          <w:iCs/>
          <w:lang w:eastAsia="zh-CN"/>
        </w:rPr>
      </w:pPr>
      <w:r>
        <w:rPr>
          <w:iCs/>
          <w:lang w:eastAsia="zh-CN"/>
        </w:rPr>
        <w:t>For 480 and 960kHz PRACH:</w:t>
      </w:r>
    </w:p>
    <w:p>
      <w:pPr>
        <w:numPr>
          <w:ilvl w:val="1"/>
          <w:numId w:val="7"/>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Pr>
          <w:iCs/>
          <w:lang w:eastAsia="zh-CN"/>
        </w:rPr>
        <w:pict>
          <v:shape id="_x0000_i1027" o:spt="75" type="#_x0000_t75" style="height:13.15pt;width:13.15pt;" filled="f" o:preferrelative="t" stroked="f" coordsize="21600,21600" equationxml="&lt;">
            <v:path/>
            <v:fill on="f" focussize="0,0"/>
            <v:stroke on="f" joinstyle="miter"/>
            <v:imagedata r:id="rId10" chromakey="#FFFFFF" o:title=""/>
            <o:lock v:ext="edit" aspectratio="t"/>
            <w10:wrap type="none"/>
            <w10:anchorlock/>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ctrlPr>
              <w:rPr>
                <w:rFonts w:ascii="Cambria Math" w:hAnsi="Cambria Math"/>
                <w:i/>
              </w:rPr>
            </m:ctrlPr>
          </m:e>
          <m:sub>
            <m:r>
              <m:rPr>
                <m:sty m:val="p"/>
              </m:rPr>
              <w:rPr>
                <w:rFonts w:ascii="Cambria Math" w:hAnsi="Cambria Math"/>
              </w:rPr>
              <m:t>slot</m:t>
            </m:r>
            <m:ctrlPr>
              <w:rPr>
                <w:rFonts w:ascii="Cambria Math" w:hAnsi="Cambria Math"/>
                <w:i/>
              </w:rPr>
            </m:ctrlPr>
          </m:sub>
          <m:sup>
            <m:r>
              <m:rPr>
                <m:sty m:val="p"/>
              </m:rPr>
              <w:rPr>
                <w:rFonts w:ascii="Cambria Math" w:hAnsi="Cambria Math"/>
              </w:rPr>
              <m:t>RA</m:t>
            </m:r>
            <m:ctrlPr>
              <w:rPr>
                <w:rFonts w:ascii="Cambria Math" w:hAnsi="Cambria Math"/>
                <w:i/>
              </w:rPr>
            </m:ctrlPr>
          </m:sup>
        </m:sSubSup>
      </m:oMath>
      <w:r>
        <w:rPr>
          <w:iCs/>
          <w:lang w:eastAsia="zh-CN"/>
        </w:rPr>
        <w:fldChar w:fldCharType="end"/>
      </w:r>
      <w:r>
        <w:rPr>
          <w:iCs/>
          <w:lang w:eastAsia="zh-CN"/>
        </w:rPr>
        <w:t xml:space="preserve"> , corresponds to one of the starting 480/960 kHz PRACH slots within the reference slot.</w:t>
      </w:r>
    </w:p>
    <w:p>
      <w:pPr>
        <w:spacing w:after="0" w:line="240" w:lineRule="auto"/>
        <w:rPr>
          <w:iCs/>
          <w:lang w:eastAsia="zh-CN"/>
        </w:rPr>
      </w:pPr>
    </w:p>
    <w:p>
      <w:pPr>
        <w:spacing w:after="0" w:line="240" w:lineRule="auto"/>
        <w:rPr>
          <w:iCs/>
          <w:lang w:eastAsia="zh-CN"/>
        </w:rPr>
      </w:pPr>
    </w:p>
    <w:p>
      <w:pPr>
        <w:spacing w:after="0" w:line="240" w:lineRule="auto"/>
        <w:rPr>
          <w:iCs/>
          <w:lang w:eastAsia="zh-CN"/>
        </w:rPr>
      </w:pPr>
      <w:r>
        <w:rPr>
          <w:iCs/>
          <w:highlight w:val="green"/>
          <w:lang w:eastAsia="zh-CN"/>
        </w:rPr>
        <w:t>Agreement:</w:t>
      </w:r>
    </w:p>
    <w:p>
      <w:pPr>
        <w:numPr>
          <w:ilvl w:val="0"/>
          <w:numId w:val="7"/>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pPr>
        <w:pStyle w:val="32"/>
        <w:spacing w:after="0"/>
        <w:jc w:val="center"/>
        <w:rPr>
          <w:rFonts w:ascii="Times New Roman" w:hAnsi="Times New Roman"/>
          <w:szCs w:val="20"/>
          <w:lang w:eastAsia="zh-CN"/>
        </w:rPr>
      </w:pPr>
      <w:r>
        <w:rPr>
          <w:rFonts w:ascii="Times New Roman" w:hAnsi="Times New Roman"/>
          <w:szCs w:val="20"/>
        </w:rPr>
        <w:object>
          <v:shape id="_x0000_i1028" o:spt="75" type="#_x0000_t75" style="height:58.85pt;width:438.25pt;" o:ole="t" filled="f" o:preferrelative="t" stroked="f" coordsize="21600,21600">
            <v:path/>
            <v:fill on="f" focussize="0,0"/>
            <v:stroke on="f" joinstyle="miter"/>
            <v:imagedata r:id="rId12" o:title=""/>
            <o:lock v:ext="edit" aspectratio="t"/>
            <w10:wrap type="none"/>
            <w10:anchorlock/>
          </v:shape>
          <o:OLEObject Type="Embed" ProgID="Visio.Drawing.15" ShapeID="_x0000_i1028" DrawAspect="Content" ObjectID="_1468075727" r:id="rId11">
            <o:LockedField>false</o:LockedField>
          </o:OLEObject>
        </w:object>
      </w:r>
    </w:p>
    <w:p>
      <w:pPr>
        <w:pStyle w:val="32"/>
        <w:spacing w:after="0"/>
        <w:rPr>
          <w:rFonts w:ascii="Times New Roman" w:hAnsi="Times New Roman"/>
          <w:szCs w:val="20"/>
          <w:lang w:eastAsia="zh-CN"/>
        </w:rPr>
      </w:pP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1: X = 8</w:t>
      </w:r>
    </w:p>
    <w:p>
      <w:pPr>
        <w:pStyle w:val="32"/>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2: X = 9</w:t>
      </w:r>
    </w:p>
    <w:p>
      <w:pPr>
        <w:spacing w:after="0" w:line="240" w:lineRule="auto"/>
        <w:rPr>
          <w:iCs/>
          <w:lang w:eastAsia="zh-CN"/>
        </w:rPr>
      </w:pPr>
    </w:p>
    <w:p>
      <w:pPr>
        <w:spacing w:after="0" w:line="240" w:lineRule="auto"/>
        <w:rPr>
          <w:iCs/>
          <w:lang w:eastAsia="zh-CN"/>
        </w:rPr>
      </w:pPr>
      <w:r>
        <w:rPr>
          <w:iCs/>
          <w:highlight w:val="green"/>
          <w:lang w:eastAsia="zh-CN"/>
        </w:rPr>
        <w:t>Agreement:</w:t>
      </w:r>
    </w:p>
    <w:p>
      <w:r>
        <w:t>For 480kHz and 960kHz sub-carrier spacing, first symbols of the candidate SSB have index {2, 9} + 14*n, where index 0 corresponds to the first symbol of the first slot in a half-frame.</w:t>
      </w:r>
    </w:p>
    <w:p>
      <w:pPr>
        <w:spacing w:after="0" w:line="240" w:lineRule="auto"/>
        <w:rPr>
          <w:iCs/>
          <w:lang w:eastAsia="zh-CN"/>
        </w:rPr>
      </w:pPr>
    </w:p>
    <w:p>
      <w:pPr>
        <w:spacing w:after="0" w:line="240" w:lineRule="auto"/>
        <w:rPr>
          <w:iCs/>
          <w:lang w:eastAsia="zh-CN"/>
        </w:rPr>
      </w:pPr>
      <w:r>
        <w:rPr>
          <w:iCs/>
          <w:highlight w:val="darkYellow"/>
          <w:lang w:eastAsia="zh-CN"/>
        </w:rPr>
        <w:t>Working assumption:</w:t>
      </w:r>
    </w:p>
    <w:p>
      <w:pPr>
        <w:pStyle w:val="32"/>
        <w:spacing w:after="0"/>
        <w:rPr>
          <w:rFonts w:ascii="Times New Roman" w:hAnsi="Times New Roman" w:eastAsia="Times New Roman"/>
          <w:szCs w:val="20"/>
          <w:lang w:eastAsia="zh-CN"/>
        </w:rPr>
      </w:pPr>
      <w:r>
        <w:rPr>
          <w:rFonts w:ascii="Times New Roman" w:hAnsi="Times New Roman" w:eastAsia="Times New Roman"/>
          <w:szCs w:val="20"/>
          <w:lang w:eastAsia="zh-CN"/>
        </w:rPr>
        <w:t>For 120kHz SSB, the number of candidates SSBs in a half frame is 64.</w:t>
      </w:r>
    </w:p>
    <w:p>
      <w:pPr>
        <w:spacing w:after="0" w:line="240" w:lineRule="auto"/>
        <w:rPr>
          <w:iCs/>
          <w:lang w:eastAsia="zh-CN"/>
        </w:rPr>
      </w:pPr>
    </w:p>
    <w:p>
      <w:pPr>
        <w:spacing w:after="0" w:line="240" w:lineRule="auto"/>
        <w:rPr>
          <w:iCs/>
          <w:lang w:eastAsia="zh-CN"/>
        </w:rPr>
      </w:pPr>
    </w:p>
    <w:p>
      <w:pPr>
        <w:spacing w:after="0" w:line="240" w:lineRule="auto"/>
        <w:rPr>
          <w:iCs/>
          <w:lang w:eastAsia="zh-CN"/>
        </w:rPr>
      </w:pPr>
    </w:p>
    <w:p>
      <w:pPr>
        <w:spacing w:after="0" w:line="240" w:lineRule="auto"/>
        <w:rPr>
          <w:iCs/>
          <w:lang w:eastAsia="zh-CN"/>
        </w:rPr>
      </w:pPr>
      <w:r>
        <w:rPr>
          <w:iCs/>
          <w:highlight w:val="green"/>
          <w:lang w:eastAsia="zh-CN"/>
        </w:rPr>
        <w:t>Agreement:</w:t>
      </w:r>
    </w:p>
    <w:p>
      <w:pPr>
        <w:pStyle w:val="32"/>
        <w:spacing w:after="0"/>
        <w:rPr>
          <w:rFonts w:ascii="Times New Roman" w:hAnsi="Times New Roman" w:eastAsia="Times New Roman"/>
          <w:szCs w:val="20"/>
          <w:lang w:eastAsia="zh-CN"/>
        </w:rPr>
      </w:pPr>
      <w:r>
        <w:rPr>
          <w:rFonts w:ascii="Times New Roman" w:hAnsi="Times New Roman" w:eastAsia="Times New Roman"/>
          <w:szCs w:val="20"/>
          <w:lang w:eastAsia="zh-CN"/>
        </w:rPr>
        <w:t>For DBTW with 120kHz SCS (if supported), support DBTW lengths {0.5, 1, 2, 3, 4, 5} msec</w:t>
      </w:r>
    </w:p>
    <w:p>
      <w:pPr>
        <w:numPr>
          <w:ilvl w:val="0"/>
          <w:numId w:val="7"/>
        </w:numPr>
        <w:overflowPunct/>
        <w:autoSpaceDE/>
        <w:adjustRightInd/>
        <w:spacing w:after="0" w:line="240" w:lineRule="auto"/>
        <w:rPr>
          <w:iCs/>
          <w:lang w:eastAsia="zh-CN"/>
        </w:rPr>
      </w:pPr>
      <w:r>
        <w:rPr>
          <w:iCs/>
          <w:lang w:eastAsia="zh-CN"/>
        </w:rPr>
        <w:t>Note: this should be the same as Rel-16 NR-U DBTW lengths.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highlight w:val="green"/>
          <w:lang w:eastAsia="zh-CN"/>
        </w:rPr>
        <w:t>Agreement:</w:t>
      </w:r>
    </w:p>
    <w:p>
      <w:r>
        <w:t>For ‘controlResourceSetZero’ configuration for {SSB, CORESET#0/Type0-PDCCH} = {480, 480} kHz and {960, 960} kHz,</w:t>
      </w:r>
    </w:p>
    <w:p>
      <w:pPr>
        <w:numPr>
          <w:ilvl w:val="0"/>
          <w:numId w:val="7"/>
        </w:numPr>
        <w:overflowPunct/>
        <w:autoSpaceDE/>
        <w:adjustRightInd/>
        <w:spacing w:after="0" w:line="240" w:lineRule="auto"/>
        <w:rPr>
          <w:iCs/>
          <w:lang w:eastAsia="zh-CN"/>
        </w:rPr>
      </w:pPr>
      <w:r>
        <w:rPr>
          <w:iCs/>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top w:val="single" w:color="auto" w:sz="4" w:space="0"/>
              <w:left w:val="double" w:color="auto" w:sz="4" w:space="0"/>
              <w:bottom w:val="double" w:color="auto" w:sz="4" w:space="0"/>
              <w:right w:val="single" w:color="auto" w:sz="4" w:space="0"/>
            </w:tcBorders>
            <w:shd w:val="clear" w:color="auto" w:fill="E0E0E0"/>
            <w:vAlign w:val="center"/>
          </w:tcPr>
          <w:p>
            <w:pPr>
              <w:pStyle w:val="138"/>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position w:val="-10"/>
                <w:sz w:val="20"/>
                <w:szCs w:val="20"/>
                <w:lang w:eastAsia="zh-CN"/>
              </w:rPr>
              <w:drawing>
                <wp:inline distT="0" distB="0" distL="0" distR="0">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position w:val="-12"/>
                <w:sz w:val="20"/>
                <w:szCs w:val="20"/>
                <w:lang w:eastAsia="zh-CN"/>
              </w:rPr>
              <w:drawing>
                <wp:inline distT="0" distB="0" distL="0" distR="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single" w:color="auto" w:sz="4" w:space="0"/>
              <w:left w:val="doub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single" w:color="auto" w:sz="4" w:space="0"/>
              <w:left w:val="doub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color="auto" w:sz="4" w:space="0"/>
              <w:left w:val="single" w:color="auto" w:sz="4" w:space="0"/>
              <w:bottom w:val="single" w:color="auto" w:sz="4" w:space="0"/>
              <w:right w:val="single" w:color="auto" w:sz="4" w:space="0"/>
            </w:tcBorders>
            <w:vAlign w:val="center"/>
          </w:tcPr>
          <w:p>
            <w:pPr>
              <w:pStyle w:val="136"/>
              <w:rPr>
                <w:rFonts w:ascii="Times New Roman" w:hAnsi="Times New Roman" w:cs="Times New Roman"/>
                <w:sz w:val="20"/>
                <w:szCs w:val="20"/>
              </w:rPr>
            </w:pPr>
            <w:r>
              <w:rPr>
                <w:rFonts w:ascii="Times New Roman" w:hAnsi="Times New Roman" w:cs="Times New Roman"/>
                <w:kern w:val="24"/>
                <w:sz w:val="20"/>
                <w:szCs w:val="20"/>
              </w:rPr>
              <w:t>2</w:t>
            </w:r>
          </w:p>
        </w:tc>
      </w:tr>
    </w:tbl>
    <w:p>
      <w:pPr>
        <w:numPr>
          <w:ilvl w:val="1"/>
          <w:numId w:val="7"/>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pPr>
        <w:numPr>
          <w:ilvl w:val="0"/>
          <w:numId w:val="7"/>
        </w:numPr>
        <w:overflowPunct/>
        <w:autoSpaceDE/>
        <w:adjustRightInd/>
        <w:spacing w:after="0" w:line="240" w:lineRule="auto"/>
        <w:rPr>
          <w:iCs/>
          <w:lang w:eastAsia="zh-CN"/>
        </w:rPr>
      </w:pPr>
      <w:r>
        <w:rPr>
          <w:iCs/>
          <w:lang w:eastAsia="zh-CN"/>
        </w:rPr>
        <w:t>FFS: addition other set of parameters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480 and 960kHz PRACH:</w:t>
      </w:r>
    </w:p>
    <w:p>
      <w:pPr>
        <w:pStyle w:val="32"/>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pPr>
        <w:pStyle w:val="32"/>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480 and 960kHz PRACH,</w:t>
      </w:r>
    </w:p>
    <w:p>
      <w:pPr>
        <w:pStyle w:val="32"/>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pPr>
        <w:pStyle w:val="32"/>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pPr>
        <w:pStyle w:val="32"/>
        <w:numPr>
          <w:ilvl w:val="2"/>
          <w:numId w:val="7"/>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b w:val="0"/>
                <w:i w:val="0"/>
                <w:szCs w:val="20"/>
                <w:lang w:eastAsia="zh-CN"/>
              </w:rPr>
              <m:t>slot</m:t>
            </m:r>
            <m:ctrlPr>
              <w:rPr>
                <w:rFonts w:ascii="Cambria Math" w:hAnsi="Cambria Math"/>
                <w:szCs w:val="20"/>
                <w:lang w:eastAsia="zh-CN"/>
              </w:rPr>
            </m:ctrlPr>
          </m:sub>
          <m:sup>
            <m:r>
              <m:rPr>
                <m:nor/>
                <m:sty m:val="p"/>
              </m:rPr>
              <w:rPr>
                <w:rFonts w:ascii="Times New Roman" w:hAnsi="Times New Roman"/>
                <w:b w:val="0"/>
                <w:i w:val="0"/>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b w:val="0"/>
                <w:i w:val="0"/>
                <w:szCs w:val="20"/>
                <w:lang w:eastAsia="zh-CN"/>
              </w:rPr>
              <m:t>slot</m:t>
            </m:r>
            <m:ctrlPr>
              <w:rPr>
                <w:rFonts w:ascii="Cambria Math" w:hAnsi="Cambria Math"/>
                <w:szCs w:val="20"/>
                <w:lang w:eastAsia="zh-CN"/>
              </w:rPr>
            </m:ctrlPr>
          </m:sub>
          <m:sup>
            <m:r>
              <m:rPr>
                <m:nor/>
                <m:sty m:val="p"/>
              </m:rPr>
              <w:rPr>
                <w:rFonts w:ascii="Times New Roman" w:hAnsi="Times New Roman"/>
                <w:b w:val="0"/>
                <w:i w:val="0"/>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pPr>
        <w:pStyle w:val="32"/>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pPr>
        <w:pStyle w:val="32"/>
        <w:numPr>
          <w:ilvl w:val="2"/>
          <w:numId w:val="7"/>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b w:val="0"/>
                <w:i w:val="0"/>
                <w:szCs w:val="20"/>
                <w:lang w:eastAsia="zh-CN"/>
              </w:rPr>
              <m:t>slot</m:t>
            </m:r>
            <m:ctrlPr>
              <w:rPr>
                <w:rFonts w:ascii="Cambria Math" w:hAnsi="Cambria Math"/>
                <w:szCs w:val="20"/>
                <w:lang w:eastAsia="zh-CN"/>
              </w:rPr>
            </m:ctrlPr>
          </m:sub>
          <m:sup>
            <m:r>
              <m:rPr>
                <m:nor/>
                <m:sty m:val="p"/>
              </m:rPr>
              <w:rPr>
                <w:rFonts w:ascii="Times New Roman" w:hAnsi="Times New Roman"/>
                <w:b w:val="0"/>
                <w:i w:val="0"/>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=[3,7]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b w:val="0"/>
                <w:i w:val="0"/>
                <w:szCs w:val="20"/>
                <w:lang w:eastAsia="zh-CN"/>
              </w:rPr>
              <m:t>slot</m:t>
            </m:r>
            <m:ctrlPr>
              <w:rPr>
                <w:rFonts w:ascii="Cambria Math" w:hAnsi="Cambria Math"/>
                <w:szCs w:val="20"/>
                <w:lang w:eastAsia="zh-CN"/>
              </w:rPr>
            </m:ctrlPr>
          </m:sub>
          <m:sup>
            <m:r>
              <m:rPr>
                <m:nor/>
                <m:sty m:val="p"/>
              </m:rPr>
              <w:rPr>
                <w:rFonts w:ascii="Times New Roman" w:hAnsi="Times New Roman"/>
                <w:b w:val="0"/>
                <w:i w:val="0"/>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=[7,15]</m:t>
        </m:r>
      </m:oMath>
      <w:r>
        <w:rPr>
          <w:rFonts w:ascii="Times New Roman" w:hAnsi="Times New Roman"/>
          <w:szCs w:val="20"/>
          <w:lang w:eastAsia="zh-CN"/>
        </w:rPr>
        <w:t xml:space="preserve"> for 960kHz PRACH </w:t>
      </w:r>
    </w:p>
    <w:p>
      <w:pPr>
        <w:pStyle w:val="32"/>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b w:val="0"/>
                <w:i w:val="0"/>
                <w:szCs w:val="20"/>
                <w:lang w:eastAsia="zh-CN"/>
              </w:rPr>
              <m:t>slot</m:t>
            </m:r>
            <m:ctrlPr>
              <w:rPr>
                <w:rFonts w:ascii="Cambria Math" w:hAnsi="Cambria Math"/>
                <w:szCs w:val="20"/>
                <w:lang w:eastAsia="zh-CN"/>
              </w:rPr>
            </m:ctrlPr>
          </m:sub>
          <m:sup>
            <m:r>
              <m:rPr>
                <m:nor/>
                <m:sty m:val="p"/>
              </m:rPr>
              <w:rPr>
                <w:rFonts w:ascii="Times New Roman" w:hAnsi="Times New Roman"/>
                <w:b w:val="0"/>
                <w:i w:val="0"/>
                <w:szCs w:val="20"/>
                <w:lang w:eastAsia="zh-CN"/>
              </w:rPr>
              <m:t>RA</m:t>
            </m:r>
            <m:ctrlPr>
              <w:rPr>
                <w:rFonts w:ascii="Cambria Math" w:hAnsi="Cambria Math"/>
                <w:szCs w:val="20"/>
                <w:lang w:eastAsia="zh-CN"/>
              </w:rPr>
            </m:ctrlP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pPr>
        <w:pStyle w:val="32"/>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b w:val="0"/>
                <w:i w:val="0"/>
                <w:szCs w:val="20"/>
                <w:lang w:eastAsia="zh-CN"/>
              </w:rPr>
              <m:t>slot</m:t>
            </m:r>
            <m:ctrlPr>
              <w:rPr>
                <w:rFonts w:ascii="Cambria Math" w:hAnsi="Cambria Math"/>
                <w:szCs w:val="20"/>
                <w:lang w:eastAsia="zh-CN"/>
              </w:rPr>
            </m:ctrlPr>
          </m:sub>
          <m:sup>
            <m:r>
              <m:rPr>
                <m:nor/>
                <m:sty m:val="p"/>
              </m:rPr>
              <w:rPr>
                <w:rFonts w:ascii="Times New Roman" w:hAnsi="Times New Roman"/>
                <w:b w:val="0"/>
                <w:i w:val="0"/>
                <w:szCs w:val="20"/>
                <w:lang w:eastAsia="zh-CN"/>
              </w:rPr>
              <m:t>RA</m:t>
            </m:r>
            <m:ctrlPr>
              <w:rPr>
                <w:rFonts w:ascii="Cambria Math" w:hAnsi="Cambria Math"/>
                <w:szCs w:val="20"/>
                <w:lang w:eastAsia="zh-CN"/>
              </w:rPr>
            </m:ctrlPr>
          </m:sup>
        </m:sSubSup>
      </m:oMath>
      <w:r>
        <w:rPr>
          <w:rFonts w:ascii="Times New Roman" w:hAnsi="Times New Roman"/>
          <w:szCs w:val="20"/>
          <w:lang w:eastAsia="zh-CN"/>
        </w:rPr>
        <w:t xml:space="preserve"> values if the maximum that can be configured for the number of FD RO’s is less than 8 (due to BW limitation)</w:t>
      </w:r>
    </w:p>
    <w:p>
      <w:pPr>
        <w:spacing w:after="0" w:line="240" w:lineRule="auto"/>
        <w:rPr>
          <w:iCs/>
          <w:lang w:eastAsia="zh-CN"/>
        </w:rPr>
      </w:pPr>
    </w:p>
    <w:p>
      <w:pPr>
        <w:spacing w:after="0" w:line="240" w:lineRule="auto"/>
        <w:rPr>
          <w:iCs/>
          <w:highlight w:val="darkYellow"/>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#106-bis-e</w:t>
      </w:r>
    </w:p>
    <w:p>
      <w:pPr>
        <w:spacing w:after="0" w:line="240" w:lineRule="auto"/>
        <w:rPr>
          <w:iCs/>
          <w:lang w:eastAsia="zh-CN"/>
        </w:rPr>
      </w:pPr>
      <w:r>
        <w:rPr>
          <w:iCs/>
          <w:highlight w:val="darkYellow"/>
          <w:lang w:eastAsia="zh-CN"/>
        </w:rPr>
        <w:t>Working assumption:</w:t>
      </w:r>
    </w:p>
    <w:p>
      <w:pPr>
        <w:spacing w:after="0" w:line="240" w:lineRule="auto"/>
        <w:rPr>
          <w:iCs/>
          <w:lang w:eastAsia="zh-CN"/>
        </w:rPr>
      </w:pPr>
      <w:r>
        <w:rPr>
          <w:iCs/>
          <w:lang w:eastAsia="zh-CN"/>
        </w:rPr>
        <w:t>Support DBTW for 120 kHz.</w:t>
      </w:r>
    </w:p>
    <w:p>
      <w:pPr>
        <w:numPr>
          <w:ilvl w:val="0"/>
          <w:numId w:val="16"/>
        </w:numPr>
        <w:overflowPunct/>
        <w:autoSpaceDE/>
        <w:adjustRightInd/>
        <w:spacing w:after="0" w:line="240" w:lineRule="auto"/>
        <w:rPr>
          <w:iCs/>
          <w:lang w:eastAsia="zh-CN"/>
        </w:rPr>
      </w:pPr>
      <w:r>
        <w:rPr>
          <w:iCs/>
          <w:lang w:eastAsia="zh-CN"/>
        </w:rPr>
        <w:t>FFS: Support for 480 kHz and 960 kHz</w:t>
      </w:r>
    </w:p>
    <w:p>
      <w:pPr>
        <w:spacing w:after="0" w:line="240" w:lineRule="auto"/>
        <w:rPr>
          <w:iCs/>
          <w:lang w:eastAsia="zh-CN"/>
        </w:rPr>
      </w:pPr>
    </w:p>
    <w:p>
      <w:pPr>
        <w:spacing w:after="0" w:line="240" w:lineRule="auto"/>
        <w:rPr>
          <w:iCs/>
          <w:u w:val="single"/>
          <w:lang w:eastAsia="zh-CN"/>
        </w:rPr>
      </w:pPr>
      <w:r>
        <w:rPr>
          <w:iCs/>
          <w:u w:val="single"/>
          <w:lang w:eastAsia="zh-CN"/>
        </w:rPr>
        <w:t>Conclusion:</w:t>
      </w:r>
    </w:p>
    <w:p>
      <w:pPr>
        <w:spacing w:after="0" w:line="240" w:lineRule="auto"/>
        <w:rPr>
          <w:iCs/>
          <w:lang w:eastAsia="zh-CN"/>
        </w:rPr>
      </w:pPr>
      <w:r>
        <w:rPr>
          <w:iCs/>
          <w:lang w:eastAsia="zh-CN"/>
        </w:rPr>
        <w:t>Do not support gap between consecutive ROs for 480kHz and 960kHz</w:t>
      </w:r>
    </w:p>
    <w:p>
      <w:pPr>
        <w:spacing w:after="0" w:line="240" w:lineRule="auto"/>
        <w:rPr>
          <w:iCs/>
          <w:lang w:eastAsia="zh-CN"/>
        </w:rPr>
      </w:pPr>
    </w:p>
    <w:p>
      <w:pPr>
        <w:spacing w:after="0" w:line="240" w:lineRule="auto"/>
      </w:pPr>
      <w:r>
        <w:rPr>
          <w:highlight w:val="green"/>
          <w:lang w:eastAsia="zh-CN"/>
        </w:rPr>
        <w:t>Agreement:</w:t>
      </w:r>
    </w:p>
    <w:p>
      <w:pPr>
        <w:spacing w:after="0" w:line="240" w:lineRule="auto"/>
      </w:pPr>
      <w:r>
        <w:rPr>
          <w:lang w:eastAsia="zh-CN"/>
        </w:rPr>
        <w:t xml:space="preserve">Same DCI size for DCI 1_0 in CSS regardless of channel access mode (i.e., LBT on/off). </w:t>
      </w:r>
    </w:p>
    <w:p>
      <w:pPr>
        <w:numPr>
          <w:ilvl w:val="0"/>
          <w:numId w:val="7"/>
        </w:numPr>
        <w:overflowPunct/>
        <w:autoSpaceDE/>
        <w:adjustRightInd/>
        <w:spacing w:after="0" w:line="240" w:lineRule="auto"/>
      </w:pPr>
      <w:r>
        <w:rPr>
          <w:lang w:eastAsia="zh-CN"/>
        </w:rPr>
        <w:t>Existing DCI size alignment in TS38.212 applies to DCI 1_0 and 0_0 in CSS.</w:t>
      </w:r>
    </w:p>
    <w:p>
      <w:pPr>
        <w:spacing w:after="0" w:line="240" w:lineRule="auto"/>
      </w:pPr>
      <w:r>
        <w:rPr>
          <w:lang w:eastAsia="zh-CN"/>
        </w:rPr>
        <w:t> </w:t>
      </w:r>
    </w:p>
    <w:p>
      <w:pPr>
        <w:spacing w:after="0" w:line="240" w:lineRule="auto"/>
      </w:pPr>
      <w:r>
        <w:rPr>
          <w:highlight w:val="green"/>
          <w:lang w:eastAsia="zh-CN"/>
        </w:rPr>
        <w:t>Agreement:</w:t>
      </w:r>
    </w:p>
    <w:p>
      <w:pPr>
        <w:numPr>
          <w:ilvl w:val="0"/>
          <w:numId w:val="7"/>
        </w:numPr>
        <w:overflowPunct/>
        <w:autoSpaceDE/>
        <w:adjustRightInd/>
        <w:spacing w:after="0" w:line="240" w:lineRule="auto"/>
      </w:pPr>
      <w:r>
        <w:rPr>
          <w:lang w:eastAsia="zh-CN"/>
        </w:rPr>
        <w:t>Indication of licensed and unlicensed operation is not explicitly indicated in MIB or PBCH payload.</w:t>
      </w:r>
    </w:p>
    <w:p>
      <w:pPr>
        <w:numPr>
          <w:ilvl w:val="1"/>
          <w:numId w:val="7"/>
        </w:numPr>
        <w:overflowPunct/>
        <w:autoSpaceDE/>
        <w:adjustRightInd/>
        <w:spacing w:after="0" w:line="240" w:lineRule="auto"/>
      </w:pPr>
      <w:r>
        <w:rPr>
          <w:lang w:eastAsia="zh-CN"/>
        </w:rPr>
        <w:t>FFS: Whether or not to indicate licensed regime by different synchronization raster entries.</w:t>
      </w:r>
    </w:p>
    <w:p>
      <w:pPr>
        <w:numPr>
          <w:ilvl w:val="0"/>
          <w:numId w:val="7"/>
        </w:numPr>
        <w:overflowPunct/>
        <w:autoSpaceDE/>
        <w:adjustRightInd/>
        <w:spacing w:after="0" w:line="240" w:lineRule="auto"/>
      </w:pPr>
      <w:r>
        <w:rPr>
          <w:lang w:eastAsia="zh-CN"/>
        </w:rPr>
        <w:t>Indication of use of LBT or no-LBT is not explicitly indicated in MIB or PBCH payload.</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pPr>
        <w:spacing w:after="0" w:line="240" w:lineRule="auto"/>
      </w:pPr>
      <w:r>
        <w:rPr>
          <w:lang w:eastAsia="zh-CN"/>
        </w:rPr>
        <w:t> </w:t>
      </w:r>
    </w:p>
    <w:p>
      <w:pPr>
        <w:spacing w:after="0" w:line="240" w:lineRule="auto"/>
      </w:pPr>
      <w:r>
        <w:rPr>
          <w:highlight w:val="darkYellow"/>
          <w:lang w:eastAsia="zh-CN"/>
        </w:rPr>
        <w:t>Working assumption:</w:t>
      </w:r>
    </w:p>
    <w:p>
      <w:pPr>
        <w:numPr>
          <w:ilvl w:val="0"/>
          <w:numId w:val="7"/>
        </w:numPr>
        <w:overflowPunct/>
        <w:autoSpaceDE/>
        <w:adjustRightInd/>
        <w:spacing w:after="0" w:line="240" w:lineRule="auto"/>
      </w:pPr>
      <w:r>
        <w:rPr>
          <w:lang w:eastAsia="zh-CN"/>
        </w:rPr>
        <w:t>For {SSB, CORESET#0/Type0-PDCCH} = {120, 120} kHz, support multiplexing pattern 1 with 96 PRB CORESET#0, and {1, 2} symbol durations</w:t>
      </w:r>
    </w:p>
    <w:p>
      <w:pPr>
        <w:numPr>
          <w:ilvl w:val="0"/>
          <w:numId w:val="7"/>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Additionally, support PRACH length L=571 for 480kHz</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Support 120 kHz and 480 kHz subcarrier spacing for initial UL BWP for PCell.</w:t>
      </w:r>
    </w:p>
    <w:p>
      <w:pPr>
        <w:spacing w:after="0" w:line="240" w:lineRule="auto"/>
      </w:pPr>
      <w:r>
        <w:rPr>
          <w:lang w:eastAsia="zh-CN"/>
        </w:rPr>
        <w:t> </w:t>
      </w:r>
    </w:p>
    <w:p>
      <w:pPr>
        <w:spacing w:after="0" w:line="240" w:lineRule="auto"/>
      </w:pPr>
      <w:r>
        <w:rPr>
          <w:highlight w:val="darkYellow"/>
          <w:lang w:eastAsia="zh-CN"/>
        </w:rPr>
        <w:t>Working assumption:</w:t>
      </w:r>
    </w:p>
    <w:p>
      <w:pPr>
        <w:spacing w:after="0" w:line="240" w:lineRule="auto"/>
      </w:pPr>
      <w:r>
        <w:rPr>
          <w:lang w:eastAsia="zh-CN"/>
        </w:rPr>
        <w:t>For SCS that DBTW is supported, the following fields are used to indicate parameters related to operation of DBTW</w:t>
      </w:r>
    </w:p>
    <w:p>
      <w:pPr>
        <w:numPr>
          <w:ilvl w:val="0"/>
          <w:numId w:val="7"/>
        </w:numPr>
        <w:overflowPunct/>
        <w:autoSpaceDE/>
        <w:adjustRightInd/>
        <w:spacing w:after="0" w:line="240" w:lineRule="auto"/>
      </w:pPr>
      <w:r>
        <w:rPr>
          <w:lang w:eastAsia="zh-CN"/>
        </w:rPr>
        <w:t>If only 1 bit is needed: subCarrierSpacingCommon</w:t>
      </w:r>
    </w:p>
    <w:p>
      <w:pPr>
        <w:numPr>
          <w:ilvl w:val="0"/>
          <w:numId w:val="7"/>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pPr>
        <w:numPr>
          <w:ilvl w:val="1"/>
          <w:numId w:val="7"/>
        </w:numPr>
        <w:overflowPunct/>
        <w:autoSpaceDE/>
        <w:adjustRightInd/>
        <w:spacing w:after="0" w:line="240" w:lineRule="auto"/>
      </w:pPr>
      <w:r>
        <w:rPr>
          <w:lang w:eastAsia="zh-CN"/>
        </w:rPr>
        <w:t xml:space="preserve">The design of CORESET0 and search space shall be done without any consideration to this proposal </w:t>
      </w:r>
    </w:p>
    <w:p>
      <w:pPr>
        <w:numPr>
          <w:ilvl w:val="1"/>
          <w:numId w:val="7"/>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pPr>
        <w:numPr>
          <w:ilvl w:val="1"/>
          <w:numId w:val="7"/>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pPr>
        <w:numPr>
          <w:ilvl w:val="0"/>
          <w:numId w:val="7"/>
        </w:numPr>
        <w:overflowPunct/>
        <w:autoSpaceDE/>
        <w:adjustRightInd/>
        <w:spacing w:after="0" w:line="240" w:lineRule="auto"/>
      </w:pPr>
      <w:r>
        <w:rPr>
          <w:lang w:eastAsia="zh-CN"/>
        </w:rPr>
        <w:t>FFS: if 3 bits are required</w:t>
      </w:r>
    </w:p>
    <w:p>
      <w:pPr>
        <w:numPr>
          <w:ilvl w:val="0"/>
          <w:numId w:val="7"/>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 xml:space="preserve">For 120kHz SCS, for </w:t>
      </w:r>
      <w:r>
        <w:rPr>
          <w:lang w:eastAsia="zh-CN"/>
        </w:rPr>
        <w:drawing>
          <wp:inline distT="0" distB="0" distL="0" distR="0">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pPr>
        <w:numPr>
          <w:ilvl w:val="0"/>
          <w:numId w:val="7"/>
        </w:numPr>
        <w:overflowPunct/>
        <w:autoSpaceDE/>
        <w:adjustRightInd/>
        <w:spacing w:after="0" w:line="240" w:lineRule="auto"/>
      </w:pPr>
      <w:r>
        <w:rPr>
          <w:lang w:eastAsia="zh-CN"/>
        </w:rPr>
        <w:t xml:space="preserve">If 2 bits are available in MIB for </w:t>
      </w:r>
      <w:r>
        <w:rPr>
          <w:lang w:eastAsia="zh-CN"/>
        </w:rPr>
        <w:drawing>
          <wp:inline distT="0" distB="0" distL="0" distR="0">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pPr>
        <w:numPr>
          <w:ilvl w:val="0"/>
          <w:numId w:val="7"/>
        </w:numPr>
        <w:overflowPunct/>
        <w:autoSpaceDE/>
        <w:adjustRightInd/>
        <w:spacing w:after="0" w:line="240" w:lineRule="auto"/>
      </w:pPr>
      <w:r>
        <w:rPr>
          <w:lang w:eastAsia="zh-CN"/>
        </w:rPr>
        <w:t xml:space="preserve">If 1 bit is available in MIB for </w:t>
      </w:r>
      <w:r>
        <w:rPr>
          <w:lang w:eastAsia="zh-CN"/>
        </w:rPr>
        <w:drawing>
          <wp:inline distT="0" distB="0" distL="0" distR="0">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pPr>
        <w:numPr>
          <w:ilvl w:val="1"/>
          <w:numId w:val="7"/>
        </w:numPr>
        <w:overflowPunct/>
        <w:autoSpaceDE/>
        <w:adjustRightInd/>
        <w:spacing w:after="0" w:line="240" w:lineRule="auto"/>
      </w:pPr>
      <w:r>
        <w:rPr>
          <w:lang w:eastAsia="zh-CN"/>
        </w:rPr>
        <w:t xml:space="preserve">FFS: methods to indicate more </w:t>
      </w:r>
      <w:r>
        <w:rPr>
          <w:lang w:eastAsia="zh-CN"/>
        </w:rPr>
        <w:drawing>
          <wp:inline distT="0" distB="0" distL="0" distR="0">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pPr>
        <w:numPr>
          <w:ilvl w:val="0"/>
          <w:numId w:val="7"/>
        </w:numPr>
        <w:overflowPunct/>
        <w:autoSpaceDE/>
        <w:adjustRightInd/>
        <w:spacing w:after="0" w:line="240" w:lineRule="auto"/>
      </w:pPr>
      <w:r>
        <w:rPr>
          <w:lang w:eastAsia="zh-CN"/>
        </w:rPr>
        <w:t xml:space="preserve">Note: value </w:t>
      </w:r>
      <w:r>
        <w:rPr>
          <w:lang w:eastAsia="zh-CN"/>
        </w:rPr>
        <w:drawing>
          <wp:inline distT="0" distB="0" distL="0" distR="0">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pPr>
        <w:numPr>
          <w:ilvl w:val="0"/>
          <w:numId w:val="7"/>
        </w:numPr>
        <w:overflowPunct/>
        <w:autoSpaceDE/>
        <w:adjustRightInd/>
        <w:spacing w:after="0" w:line="240" w:lineRule="auto"/>
      </w:pPr>
      <w:r>
        <w:rPr>
          <w:lang w:eastAsia="zh-CN"/>
        </w:rPr>
        <w:t xml:space="preserve">Note: For operation without shared spectrum channel access, a UE expects to be configured with </w:t>
      </w:r>
      <w:r>
        <w:rPr>
          <w:lang w:eastAsia="zh-CN"/>
        </w:rPr>
        <w:drawing>
          <wp:inline distT="0" distB="0" distL="0" distR="0">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lang w:eastAsia="zh-CN"/>
        </w:rPr>
        <w:drawing>
          <wp:inline distT="0" distB="0" distL="0" distR="0">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pPr>
        <w:numPr>
          <w:ilvl w:val="0"/>
          <w:numId w:val="7"/>
        </w:numPr>
        <w:overflowPunct/>
        <w:autoSpaceDE/>
        <w:adjustRightInd/>
        <w:spacing w:after="0" w:line="240" w:lineRule="auto"/>
      </w:pPr>
      <w:r>
        <w:rPr>
          <w:lang w:eastAsia="zh-CN"/>
        </w:rPr>
        <w:t xml:space="preserve">FFS: 1 bit or 2 bits used for </w:t>
      </w:r>
      <w:r>
        <w:rPr>
          <w:lang w:eastAsia="zh-CN"/>
        </w:rPr>
        <w:drawing>
          <wp:inline distT="0" distB="0" distL="0" distR="0">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pPr>
        <w:spacing w:after="0" w:line="240" w:lineRule="auto"/>
      </w:pPr>
      <w:r>
        <w:rPr>
          <w:lang w:eastAsia="zh-CN"/>
        </w:rPr>
        <w:t> </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r>
        <w:rPr>
          <w:lang w:eastAsia="zh-CN"/>
        </w:rPr>
        <w:t>Supported value of n for 480/960kHz SSB slot pattern:</w:t>
      </w:r>
    </w:p>
    <w:p>
      <w:pPr>
        <w:numPr>
          <w:ilvl w:val="0"/>
          <w:numId w:val="7"/>
        </w:numPr>
        <w:overflowPunct/>
        <w:autoSpaceDE/>
        <w:adjustRightInd/>
        <w:spacing w:after="0" w:line="240" w:lineRule="auto"/>
      </w:pPr>
      <w:r>
        <w:rPr>
          <w:lang w:eastAsia="zh-CN"/>
        </w:rPr>
        <w:t>ALT A) non-contiguous, N slot gap (slots that do not contain SSB) every M slots that contain SSB</w:t>
      </w:r>
    </w:p>
    <w:p>
      <w:pPr>
        <w:numPr>
          <w:ilvl w:val="1"/>
          <w:numId w:val="7"/>
        </w:numPr>
        <w:overflowPunct/>
        <w:autoSpaceDE/>
        <w:adjustRightInd/>
        <w:spacing w:after="0" w:line="240" w:lineRule="auto"/>
      </w:pPr>
      <w:r>
        <w:rPr>
          <w:lang w:eastAsia="zh-CN"/>
        </w:rPr>
        <w:t>same pattern will apply to 480kHz and 960kHz (i.e same N and M for 480 and 960 kHz)</w:t>
      </w:r>
    </w:p>
    <w:p>
      <w:pPr>
        <w:numPr>
          <w:ilvl w:val="1"/>
          <w:numId w:val="7"/>
        </w:numPr>
        <w:overflowPunct/>
        <w:autoSpaceDE/>
        <w:adjustRightInd/>
        <w:spacing w:after="0" w:line="240" w:lineRule="auto"/>
      </w:pPr>
      <w:r>
        <w:rPr>
          <w:lang w:eastAsia="zh-CN"/>
        </w:rPr>
        <w:t>N = 2, M = 8</w:t>
      </w:r>
    </w:p>
    <w:p>
      <w:pPr>
        <w:numPr>
          <w:ilvl w:val="1"/>
          <w:numId w:val="7"/>
        </w:numPr>
        <w:overflowPunct/>
        <w:autoSpaceDE/>
        <w:adjustRightInd/>
        <w:spacing w:after="0" w:line="240" w:lineRule="auto"/>
      </w:pPr>
      <w:r>
        <w:rPr>
          <w:lang w:eastAsia="zh-CN"/>
        </w:rPr>
        <w:t>FFS: starting position of n</w:t>
      </w:r>
    </w:p>
    <w:p>
      <w:pPr>
        <w:numPr>
          <w:ilvl w:val="0"/>
          <w:numId w:val="7"/>
        </w:numPr>
        <w:overflowPunct/>
        <w:autoSpaceDE/>
        <w:adjustRightInd/>
        <w:spacing w:after="0" w:line="240" w:lineRule="auto"/>
      </w:pPr>
      <w:r>
        <w:rPr>
          <w:lang w:eastAsia="zh-CN"/>
        </w:rPr>
        <w:t>ALT B) non-contiguous, N slot gap (slots that do not contain SSB) every M slots that contain SSB</w:t>
      </w:r>
    </w:p>
    <w:p>
      <w:pPr>
        <w:numPr>
          <w:ilvl w:val="1"/>
          <w:numId w:val="7"/>
        </w:numPr>
        <w:overflowPunct/>
        <w:autoSpaceDE/>
        <w:adjustRightInd/>
        <w:spacing w:after="0" w:line="240" w:lineRule="auto"/>
      </w:pPr>
      <w:r>
        <w:rPr>
          <w:lang w:eastAsia="zh-CN"/>
        </w:rPr>
        <w:t>scaled version pattern will apply between 480 and 960 kHz (i.e. N and M for 480kHz, 2N and 2M for 960 kHz)</w:t>
      </w:r>
    </w:p>
    <w:p>
      <w:pPr>
        <w:numPr>
          <w:ilvl w:val="1"/>
          <w:numId w:val="7"/>
        </w:numPr>
        <w:overflowPunct/>
        <w:autoSpaceDE/>
        <w:adjustRightInd/>
        <w:spacing w:after="0" w:line="240" w:lineRule="auto"/>
      </w:pPr>
      <w:r>
        <w:rPr>
          <w:lang w:eastAsia="zh-CN"/>
        </w:rPr>
        <w:t>N = 2, M = 8</w:t>
      </w:r>
    </w:p>
    <w:p>
      <w:pPr>
        <w:numPr>
          <w:ilvl w:val="1"/>
          <w:numId w:val="7"/>
        </w:numPr>
        <w:overflowPunct/>
        <w:autoSpaceDE/>
        <w:adjustRightInd/>
        <w:spacing w:after="0" w:line="240" w:lineRule="auto"/>
      </w:pPr>
      <w:r>
        <w:rPr>
          <w:lang w:eastAsia="zh-CN"/>
        </w:rPr>
        <w:t>FFS: starting position of n</w:t>
      </w:r>
    </w:p>
    <w:p>
      <w:pPr>
        <w:numPr>
          <w:ilvl w:val="0"/>
          <w:numId w:val="7"/>
        </w:numPr>
        <w:overflowPunct/>
        <w:autoSpaceDE/>
        <w:adjustRightInd/>
        <w:spacing w:after="0" w:line="240" w:lineRule="auto"/>
      </w:pPr>
      <w:r>
        <w:rPr>
          <w:lang w:eastAsia="zh-CN"/>
        </w:rPr>
        <w:t>ALT C) slots that do not contain SSB correspond to the slots that do not contain SSB in 120 kHz Case D.</w:t>
      </w:r>
    </w:p>
    <w:p>
      <w:pPr>
        <w:numPr>
          <w:ilvl w:val="1"/>
          <w:numId w:val="7"/>
        </w:numPr>
        <w:overflowPunct/>
        <w:autoSpaceDE/>
        <w:adjustRightInd/>
        <w:spacing w:after="0" w:line="240" w:lineRule="auto"/>
      </w:pPr>
      <w:r>
        <w:rPr>
          <w:lang w:eastAsia="zh-CN"/>
        </w:rPr>
        <w:t>Note: ALT 4 means that only slots 32-39 for 480 kHz SSB pattern are reserved for UL and 960 kHz SSB pattern is contiguous.</w:t>
      </w:r>
    </w:p>
    <w:p>
      <w:pPr>
        <w:spacing w:after="0" w:line="240" w:lineRule="auto"/>
      </w:pPr>
      <w:r>
        <w:rPr>
          <w:lang w:eastAsia="zh-CN"/>
        </w:rPr>
        <w:t> </w:t>
      </w:r>
    </w:p>
    <w:p>
      <w:pPr>
        <w:spacing w:after="0" w:line="240" w:lineRule="auto"/>
      </w:pPr>
      <w:r>
        <w:rPr>
          <w:highlight w:val="green"/>
          <w:lang w:eastAsia="zh-CN"/>
        </w:rPr>
        <w:t>Agreement:</w:t>
      </w:r>
    </w:p>
    <w:p>
      <w:pPr>
        <w:spacing w:after="0" w:line="240" w:lineRule="auto"/>
      </w:pPr>
      <w:bookmarkStart w:id="32" w:name="_Hlk85724704"/>
      <w:r>
        <w:rPr>
          <w:lang w:eastAsia="zh-CN"/>
        </w:rPr>
        <w:t>For ‘searchSpaceZero’ configuration for {SSB, CORESET#0/Type0-PDCCH} = {480, 480} kHz and {960, 960} kHz, use the following table for multiplexing pattern 1:</w:t>
      </w:r>
    </w:p>
    <w:p>
      <w:pPr>
        <w:numPr>
          <w:ilvl w:val="0"/>
          <w:numId w:val="7"/>
        </w:numPr>
        <w:overflowPunct/>
        <w:autoSpaceDE/>
        <w:adjustRightInd/>
        <w:spacing w:after="0" w:line="240" w:lineRule="auto"/>
      </w:pPr>
      <w:r>
        <w:rPr>
          <w:lang w:eastAsia="zh-CN"/>
        </w:rPr>
        <w:t>FFS: The value of X (&gt; 0)</w:t>
      </w:r>
    </w:p>
    <w:p>
      <w:pPr>
        <w:numPr>
          <w:ilvl w:val="0"/>
          <w:numId w:val="7"/>
        </w:numPr>
        <w:overflowPunct/>
        <w:autoSpaceDE/>
        <w:adjustRightInd/>
        <w:spacing w:after="0" w:line="240" w:lineRule="auto"/>
      </w:pPr>
      <w:r>
        <w:rPr>
          <w:lang w:eastAsia="zh-CN"/>
        </w:rPr>
        <w:t>FFS: whether or not to use different X value depending on whether DBTW is ON/OFF</w:t>
      </w:r>
    </w:p>
    <w:p>
      <w:pPr>
        <w:numPr>
          <w:ilvl w:val="0"/>
          <w:numId w:val="7"/>
        </w:numPr>
        <w:overflowPunct/>
        <w:autoSpaceDE/>
        <w:adjustRightInd/>
        <w:spacing w:after="0" w:line="240" w:lineRule="auto"/>
      </w:pPr>
      <w:r>
        <w:rPr>
          <w:lang w:eastAsia="zh-CN"/>
        </w:rPr>
        <w:t>FFS: whether or not to use same or different X value for 480 and 960 kHz</w:t>
      </w:r>
    </w:p>
    <w:p>
      <w:pPr>
        <w:numPr>
          <w:ilvl w:val="0"/>
          <w:numId w:val="7"/>
        </w:numPr>
        <w:overflowPunct/>
        <w:autoSpaceDE/>
        <w:adjustRightInd/>
        <w:spacing w:after="0" w:line="240" w:lineRule="auto"/>
      </w:pPr>
      <w:r>
        <w:rPr>
          <w:lang w:eastAsia="zh-CN"/>
        </w:rPr>
        <w:t xml:space="preserve">FFS: whether Y = </w:t>
      </w:r>
      <w:r>
        <w:rPr>
          <w:lang w:eastAsia="zh-CN"/>
        </w:rPr>
        <w:drawing>
          <wp:inline distT="0" distB="0" distL="0" distR="0">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lang w:eastAsia="zh-CN"/>
        </w:rPr>
        <w:drawing>
          <wp:inline distT="0" distB="0" distL="0" distR="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Style w:val="49"/>
        <w:tblW w:w="0" w:type="auto"/>
        <w:tblInd w:w="198" w:type="dxa"/>
        <w:tblLayout w:type="autofit"/>
        <w:tblCellMar>
          <w:top w:w="0" w:type="dxa"/>
          <w:left w:w="0" w:type="dxa"/>
          <w:bottom w:w="0" w:type="dxa"/>
          <w:right w:w="0" w:type="dxa"/>
        </w:tblCellMar>
      </w:tblPr>
      <w:tblGrid>
        <w:gridCol w:w="804"/>
        <w:gridCol w:w="968"/>
        <w:gridCol w:w="3304"/>
        <w:gridCol w:w="900"/>
        <w:gridCol w:w="3402"/>
      </w:tblGrid>
      <w:tr>
        <w:tblPrEx>
          <w:tblCellMar>
            <w:top w:w="0" w:type="dxa"/>
            <w:left w:w="0" w:type="dxa"/>
            <w:bottom w:w="0" w:type="dxa"/>
            <w:right w:w="0" w:type="dxa"/>
          </w:tblCellMar>
        </w:tblPrEx>
        <w:trPr>
          <w:cantSplit/>
        </w:trPr>
        <w:tc>
          <w:tcPr>
            <w:tcW w:w="805" w:type="dxa"/>
            <w:tcBorders>
              <w:top w:val="single" w:color="auto" w:sz="8" w:space="0"/>
              <w:left w:val="single" w:color="auto" w:sz="8" w:space="0"/>
              <w:bottom w:val="double" w:color="auto" w:sz="4" w:space="0"/>
              <w:right w:val="double" w:color="auto" w:sz="4" w:space="0"/>
            </w:tcBorders>
            <w:shd w:val="clear" w:color="auto" w:fill="E0E0E0"/>
            <w:tcMar>
              <w:top w:w="0" w:type="dxa"/>
              <w:left w:w="108" w:type="dxa"/>
              <w:bottom w:w="0" w:type="dxa"/>
              <w:right w:w="108" w:type="dxa"/>
            </w:tcMar>
            <w:vAlign w:val="center"/>
          </w:tcPr>
          <w:p>
            <w:pPr>
              <w:spacing w:after="0" w:line="240" w:lineRule="auto"/>
            </w:pPr>
            <w:r>
              <w:rPr>
                <w:b/>
                <w:bCs/>
                <w:lang w:eastAsia="zh-CN"/>
              </w:rPr>
              <w:t>Index</w:t>
            </w:r>
          </w:p>
        </w:tc>
        <w:tc>
          <w:tcPr>
            <w:tcW w:w="972"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pPr>
            <w:r>
              <w:rPr>
                <w:b/>
                <w:color w:val="000000"/>
                <w:lang w:eastAsia="zh-CN"/>
              </w:rPr>
              <w:drawing>
                <wp:inline distT="0" distB="0" distL="0" distR="0">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pPr>
            <w:r>
              <w:rPr>
                <w:b/>
                <w:bCs/>
                <w:color w:val="000000"/>
                <w:lang w:eastAsia="zh-CN"/>
              </w:rPr>
              <w:t>Number of search space sets per slot</w:t>
            </w:r>
          </w:p>
        </w:tc>
        <w:tc>
          <w:tcPr>
            <w:tcW w:w="904"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pPr>
            <w:r>
              <w:rPr>
                <w:b/>
                <w:color w:val="000000"/>
                <w:lang w:eastAsia="zh-CN"/>
              </w:rPr>
              <w:drawing>
                <wp:inline distT="0" distB="0" distL="0" distR="0">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pPr>
            <w:r>
              <w:rPr>
                <w:b/>
                <w:bCs/>
                <w:color w:val="000000"/>
                <w:lang w:eastAsia="zh-CN"/>
              </w:rPr>
              <w:t>First symbol index</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0</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lang w:eastAsia="zh-CN"/>
              </w:rPr>
              <w:drawing>
                <wp:inline distT="0" distB="0" distL="0" distR="0">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2</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3</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lang w:eastAsia="zh-CN"/>
              </w:rPr>
              <w:drawing>
                <wp:inline distT="0" distB="0" distL="0" distR="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4</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5</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5</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5</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lang w:eastAsia="zh-CN"/>
              </w:rPr>
              <w:drawing>
                <wp:inline distT="0" distB="0" distL="0" distR="0">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6</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lang w:eastAsia="zh-CN"/>
              </w:rPr>
              <w:drawing>
                <wp:inline distT="0" distB="0" distL="0" distR="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7</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lang w:eastAsia="zh-CN"/>
              </w:rPr>
              <w:drawing>
                <wp:inline distT="0" distB="0" distL="0" distR="0">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8</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5</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lang w:eastAsia="zh-CN"/>
              </w:rPr>
              <w:drawing>
                <wp:inline distT="0" distB="0" distL="0" distR="0">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9</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5 + 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10</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5 + 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lang w:eastAsia="zh-CN"/>
              </w:rPr>
              <w:drawing>
                <wp:inline distT="0" distB="0" distL="0" distR="0">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11</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u w:val="single"/>
                <w:lang w:eastAsia="zh-CN"/>
              </w:rPr>
              <w:t>5 + X</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 xml:space="preserve">{0, if </w:t>
            </w:r>
            <w:r>
              <w:rPr>
                <w:lang w:eastAsia="zh-CN"/>
              </w:rPr>
              <w:drawing>
                <wp:inline distT="0" distB="0" distL="0" distR="0">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lang w:eastAsia="zh-CN"/>
              </w:rPr>
              <w:drawing>
                <wp:inline distT="0" distB="0" distL="0" distR="0">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12</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13</w:t>
            </w:r>
          </w:p>
        </w:tc>
        <w:tc>
          <w:tcPr>
            <w:tcW w:w="97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5</w:t>
            </w:r>
          </w:p>
        </w:tc>
        <w:tc>
          <w:tcPr>
            <w:tcW w:w="33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1</w:t>
            </w:r>
          </w:p>
        </w:tc>
        <w:tc>
          <w:tcPr>
            <w:tcW w:w="9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2</w:t>
            </w:r>
          </w:p>
        </w:tc>
        <w:tc>
          <w:tcPr>
            <w:tcW w:w="342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0</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14</w:t>
            </w:r>
          </w:p>
        </w:tc>
        <w:tc>
          <w:tcPr>
            <w:tcW w:w="8628"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Reserved</w:t>
            </w:r>
          </w:p>
        </w:tc>
      </w:tr>
      <w:tr>
        <w:tblPrEx>
          <w:tblCellMar>
            <w:top w:w="0" w:type="dxa"/>
            <w:left w:w="0" w:type="dxa"/>
            <w:bottom w:w="0" w:type="dxa"/>
            <w:right w:w="0" w:type="dxa"/>
          </w:tblCellMar>
        </w:tblPrEx>
        <w:trPr>
          <w:cantSplit/>
        </w:trPr>
        <w:tc>
          <w:tcPr>
            <w:tcW w:w="805"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spacing w:after="0" w:line="240" w:lineRule="auto"/>
            </w:pPr>
            <w:r>
              <w:rPr>
                <w:lang w:eastAsia="zh-CN"/>
              </w:rPr>
              <w:t>15</w:t>
            </w:r>
          </w:p>
        </w:tc>
        <w:tc>
          <w:tcPr>
            <w:tcW w:w="8628"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pPr>
            <w:r>
              <w:rPr>
                <w:lang w:eastAsia="zh-CN"/>
              </w:rPr>
              <w:t>Reserved</w:t>
            </w:r>
          </w:p>
        </w:tc>
      </w:tr>
    </w:tbl>
    <w:p>
      <w:pPr>
        <w:spacing w:after="0" w:line="240" w:lineRule="auto"/>
        <w:rPr>
          <w:lang w:eastAsia="zh-CN"/>
        </w:rPr>
      </w:pPr>
      <w:r>
        <w:t> </w:t>
      </w:r>
    </w:p>
    <w:bookmarkEnd w:id="32"/>
    <w:p>
      <w:pPr>
        <w:rPr>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#107-e</w:t>
      </w:r>
    </w:p>
    <w:p>
      <w:pPr>
        <w:spacing w:after="0" w:line="240" w:lineRule="auto"/>
        <w:rPr>
          <w:b/>
          <w:iCs/>
          <w:lang w:eastAsia="zh-CN"/>
        </w:rPr>
      </w:pPr>
      <w:r>
        <w:rPr>
          <w:b/>
          <w:iCs/>
          <w:highlight w:val="green"/>
          <w:lang w:eastAsia="zh-CN"/>
        </w:rPr>
        <w:t>Agreement</w:t>
      </w:r>
    </w:p>
    <w:p>
      <w:pPr>
        <w:numPr>
          <w:ilvl w:val="0"/>
          <w:numId w:val="7"/>
        </w:numPr>
        <w:overflowPunct/>
        <w:autoSpaceDE/>
        <w:adjustRightInd/>
        <w:spacing w:after="0" w:line="240" w:lineRule="auto"/>
        <w:rPr>
          <w:iCs/>
          <w:lang w:eastAsia="zh-CN"/>
        </w:rPr>
      </w:pPr>
      <w:r>
        <w:rPr>
          <w:iCs/>
          <w:lang w:eastAsia="zh-CN"/>
        </w:rPr>
        <w:t>Support DBTW with 480 and 960 kHz SCS.</w:t>
      </w:r>
    </w:p>
    <w:p>
      <w:pPr>
        <w:numPr>
          <w:ilvl w:val="0"/>
          <w:numId w:val="7"/>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pPr>
        <w:numPr>
          <w:ilvl w:val="0"/>
          <w:numId w:val="7"/>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pPr>
        <w:numPr>
          <w:ilvl w:val="1"/>
          <w:numId w:val="7"/>
        </w:numPr>
        <w:overflowPunct/>
        <w:autoSpaceDE/>
        <w:adjustRightInd/>
        <w:spacing w:after="0" w:line="240" w:lineRule="auto"/>
        <w:rPr>
          <w:iCs/>
          <w:lang w:eastAsia="zh-CN"/>
        </w:rPr>
      </w:pPr>
      <w:r>
        <w:rPr>
          <w:iCs/>
          <w:lang w:eastAsia="zh-CN"/>
        </w:rPr>
        <w:t>SubcarrierSpacingCommon</w:t>
      </w:r>
    </w:p>
    <w:p>
      <w:pPr>
        <w:numPr>
          <w:ilvl w:val="1"/>
          <w:numId w:val="7"/>
        </w:numPr>
        <w:overflowPunct/>
        <w:autoSpaceDE/>
        <w:adjustRightInd/>
        <w:spacing w:after="0" w:line="240" w:lineRule="auto"/>
        <w:rPr>
          <w:iCs/>
          <w:lang w:eastAsia="zh-CN"/>
        </w:rPr>
      </w:pPr>
      <w:r>
        <w:rPr>
          <w:iCs/>
          <w:lang w:eastAsia="zh-CN"/>
        </w:rPr>
        <w:t>spare bit in MIB</w:t>
      </w:r>
    </w:p>
    <w:p>
      <w:pPr>
        <w:numPr>
          <w:ilvl w:val="0"/>
          <w:numId w:val="7"/>
        </w:numPr>
        <w:overflowPunct/>
        <w:autoSpaceDE/>
        <w:adjustRightInd/>
        <w:spacing w:after="0" w:line="240" w:lineRule="auto"/>
        <w:rPr>
          <w:iCs/>
          <w:lang w:eastAsia="zh-CN"/>
        </w:rPr>
      </w:pPr>
      <w:r>
        <w:rPr>
          <w:iCs/>
          <w:lang w:eastAsia="zh-CN"/>
        </w:rPr>
        <w:t>Send LS to RAN2 for confirming the use of the spare bit in MIB</w:t>
      </w:r>
    </w:p>
    <w:p>
      <w:pPr>
        <w:numPr>
          <w:ilvl w:val="1"/>
          <w:numId w:val="7"/>
        </w:numPr>
        <w:overflowPunct/>
        <w:autoSpaceDE/>
        <w:adjustRightInd/>
        <w:spacing w:after="0" w:line="240" w:lineRule="auto"/>
        <w:rPr>
          <w:iCs/>
          <w:lang w:eastAsia="zh-CN"/>
        </w:rPr>
      </w:pPr>
      <w:r>
        <w:rPr>
          <w:iCs/>
          <w:lang w:eastAsia="zh-CN"/>
        </w:rPr>
        <w:t>The use of 2 bits for Q can be revisited if RAN2 tells RAN1 that the spare bit cannot be used</w:t>
      </w:r>
    </w:p>
    <w:p>
      <w:pPr>
        <w:spacing w:after="0" w:line="240" w:lineRule="auto"/>
        <w:rPr>
          <w:iCs/>
          <w:lang w:eastAsia="zh-CN"/>
        </w:rPr>
      </w:pPr>
    </w:p>
    <w:p>
      <w:pPr>
        <w:spacing w:after="0" w:line="240" w:lineRule="auto"/>
        <w:rPr>
          <w:iCs/>
          <w:lang w:eastAsia="zh-CN"/>
        </w:rPr>
      </w:pPr>
      <w:r>
        <w:rPr>
          <w:iCs/>
          <w:lang w:eastAsia="zh-CN"/>
        </w:rPr>
        <w:t>R1-2112614</w:t>
      </w:r>
      <w:r>
        <w:rPr>
          <w:iCs/>
          <w:lang w:eastAsia="zh-CN"/>
        </w:rPr>
        <w:tab/>
      </w:r>
      <w:r>
        <w:rPr>
          <w:iCs/>
          <w:lang w:eastAsia="zh-CN"/>
        </w:rPr>
        <w:t>[Draft] LS on initial access for 60 GHz</w:t>
      </w:r>
      <w:r>
        <w:rPr>
          <w:iCs/>
          <w:lang w:eastAsia="zh-CN"/>
        </w:rPr>
        <w:tab/>
      </w:r>
      <w:r>
        <w:rPr>
          <w:iCs/>
          <w:lang w:eastAsia="zh-CN"/>
        </w:rPr>
        <w:t>Intel Corporation</w:t>
      </w:r>
    </w:p>
    <w:p>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pPr>
        <w:spacing w:after="0" w:line="240" w:lineRule="auto"/>
        <w:rPr>
          <w:iCs/>
          <w:lang w:eastAsia="zh-CN"/>
        </w:rPr>
      </w:pPr>
    </w:p>
    <w:p>
      <w:pPr>
        <w:spacing w:after="0" w:line="240" w:lineRule="auto"/>
        <w:rPr>
          <w:b/>
        </w:rPr>
      </w:pPr>
      <w:r>
        <w:rPr>
          <w:b/>
          <w:highlight w:val="green"/>
        </w:rPr>
        <w:t>Agreement</w:t>
      </w:r>
    </w:p>
    <w:p>
      <w:pPr>
        <w:pStyle w:val="32"/>
        <w:spacing w:after="0"/>
        <w:rPr>
          <w:rFonts w:ascii="Times New Roman" w:hAnsi="Times New Roman"/>
          <w:szCs w:val="20"/>
          <w:lang w:eastAsia="ko-KR"/>
        </w:rPr>
      </w:pPr>
      <w:r>
        <w:rPr>
          <w:rFonts w:ascii="Times New Roman" w:hAnsi="Times New Roman"/>
          <w:szCs w:val="20"/>
          <w:lang w:eastAsia="ko-KR"/>
        </w:rPr>
        <w:t>Confirm the following working assumptions:</w:t>
      </w:r>
    </w:p>
    <w:p>
      <w:pPr>
        <w:numPr>
          <w:ilvl w:val="0"/>
          <w:numId w:val="7"/>
        </w:numPr>
        <w:overflowPunct/>
        <w:autoSpaceDE/>
        <w:adjustRightInd/>
        <w:spacing w:after="0" w:line="240" w:lineRule="auto"/>
        <w:rPr>
          <w:iCs/>
          <w:lang w:eastAsia="zh-CN"/>
        </w:rPr>
      </w:pPr>
      <w:r>
        <w:rPr>
          <w:iCs/>
          <w:lang w:eastAsia="zh-CN"/>
        </w:rPr>
        <w:t>(From #106-bis-e) Support DBTW for 120 kHz.</w:t>
      </w:r>
    </w:p>
    <w:p>
      <w:pPr>
        <w:numPr>
          <w:ilvl w:val="0"/>
          <w:numId w:val="7"/>
        </w:numPr>
        <w:overflowPunct/>
        <w:autoSpaceDE/>
        <w:adjustRightInd/>
        <w:spacing w:after="0" w:line="240" w:lineRule="auto"/>
        <w:rPr>
          <w:iCs/>
          <w:lang w:eastAsia="zh-CN"/>
        </w:rPr>
      </w:pPr>
      <w:r>
        <w:rPr>
          <w:iCs/>
          <w:lang w:eastAsia="zh-CN"/>
        </w:rPr>
        <w:t>(From #106-e) For 120kHz SSB, the number of candidates SSBs in a half frame is 64.</w:t>
      </w:r>
    </w:p>
    <w:p>
      <w:pPr>
        <w:pStyle w:val="32"/>
        <w:spacing w:after="0"/>
        <w:rPr>
          <w:rFonts w:ascii="Times New Roman" w:hAnsi="Times New Roman"/>
          <w:szCs w:val="20"/>
          <w:lang w:eastAsia="ko-KR"/>
        </w:rPr>
      </w:pPr>
    </w:p>
    <w:p>
      <w:pPr>
        <w:spacing w:after="0" w:line="240" w:lineRule="auto"/>
        <w:rPr>
          <w:b/>
        </w:rPr>
      </w:pPr>
      <w:r>
        <w:rPr>
          <w:b/>
          <w:highlight w:val="gree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m:rPr/>
                  <w:rPr>
                    <w:rFonts w:ascii="Cambria Math" w:hAnsi="Cambria Math"/>
                    <w:szCs w:val="20"/>
                    <w:lang w:eastAsia="zh-CN"/>
                  </w:rPr>
                  <m:t>i</m:t>
                </m:r>
                <m:ctrlPr>
                  <w:rPr>
                    <w:rFonts w:ascii="Cambria Math" w:hAnsi="Cambria Math"/>
                    <w:szCs w:val="20"/>
                    <w:lang w:eastAsia="zh-CN"/>
                  </w:rPr>
                </m:ctrlP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ctrlPr>
                  <w:rPr>
                    <w:rFonts w:ascii="Cambria Math" w:hAnsi="Cambria Math"/>
                    <w:szCs w:val="20"/>
                    <w:lang w:eastAsia="zh-CN"/>
                  </w:rPr>
                </m:ctrlPr>
              </m:fName>
              <m:e>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ctrlPr>
                  <w:rPr>
                    <w:rFonts w:ascii="Cambria Math" w:hAnsi="Cambria Math"/>
                    <w:szCs w:val="20"/>
                    <w:lang w:eastAsia="zh-CN"/>
                  </w:rPr>
                </m:ctrlPr>
              </m:e>
            </m:func>
            <m:ctrlPr>
              <w:rPr>
                <w:rFonts w:ascii="Cambria Math" w:hAnsi="Cambria Math"/>
                <w:szCs w:val="20"/>
                <w:lang w:eastAsia="zh-CN"/>
              </w:rPr>
            </m:ctrlPr>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ctrlPr>
              <w:rPr>
                <w:rFonts w:ascii="Cambria Math" w:hAnsi="Cambria Math"/>
                <w:b/>
                <w:bCs/>
                <w:szCs w:val="20"/>
                <w:lang w:eastAsia="zh-CN"/>
              </w:rPr>
            </m:ctrlPr>
          </m:e>
        </m:acc>
      </m:oMath>
      <w:r>
        <w:rPr>
          <w:rFonts w:ascii="Times New Roman" w:hAnsi="Times New Roman"/>
          <w:szCs w:val="20"/>
          <w:lang w:eastAsia="zh-CN"/>
        </w:rPr>
        <w:t xml:space="preserve"> is the candidate SSB index.</w:t>
      </w:r>
    </w:p>
    <w:p>
      <w:pPr>
        <w:pStyle w:val="32"/>
        <w:spacing w:after="0"/>
        <w:rPr>
          <w:rFonts w:ascii="Times New Roman" w:hAnsi="Times New Roman"/>
          <w:szCs w:val="20"/>
          <w:lang w:eastAsia="ko-KR"/>
        </w:rPr>
      </w:pPr>
    </w:p>
    <w:p>
      <w:pPr>
        <w:spacing w:after="0" w:line="240" w:lineRule="auto"/>
        <w:rPr>
          <w:b/>
          <w:u w:val="single"/>
        </w:rPr>
      </w:pPr>
      <w:r>
        <w:rPr>
          <w:b/>
          <w:u w:val="single"/>
        </w:rPr>
        <w:t>Conclusion</w:t>
      </w:r>
    </w:p>
    <w:p>
      <w:pPr>
        <w:pStyle w:val="32"/>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pPr>
        <w:pStyle w:val="32"/>
        <w:spacing w:after="0"/>
        <w:rPr>
          <w:rFonts w:ascii="Times New Roman" w:hAnsi="Times New Roman"/>
          <w:szCs w:val="20"/>
          <w:lang w:eastAsia="ko-KR"/>
        </w:rPr>
      </w:pPr>
    </w:p>
    <w:p>
      <w:pPr>
        <w:spacing w:after="0" w:line="240" w:lineRule="auto"/>
        <w:rPr>
          <w:b/>
        </w:rPr>
      </w:pPr>
      <w:r>
        <w:rPr>
          <w:b/>
          <w:highlight w:val="green"/>
        </w:rPr>
        <w:t>Agreement</w:t>
      </w:r>
    </w:p>
    <w:p>
      <w:pPr>
        <w:pStyle w:val="32"/>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pPr>
        <w:pStyle w:val="32"/>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pPr>
        <w:pStyle w:val="32"/>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pPr>
        <w:pStyle w:val="32"/>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pPr>
        <w:pStyle w:val="32"/>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K0 : 0</w:t>
      </w:r>
    </w:p>
    <w:p>
      <w:pPr>
        <w:pStyle w:val="32"/>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 = 11</w:t>
      </w:r>
    </w:p>
    <w:p>
      <w:pPr>
        <w:pStyle w:val="32"/>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L = 2</w:t>
      </w:r>
    </w:p>
    <w:p>
      <w:pPr>
        <w:pStyle w:val="32"/>
        <w:spacing w:after="0"/>
        <w:rPr>
          <w:rFonts w:ascii="Times New Roman" w:hAnsi="Times New Roman"/>
          <w:szCs w:val="20"/>
          <w:lang w:eastAsia="zh-CN"/>
        </w:rPr>
      </w:pPr>
    </w:p>
    <w:p>
      <w:pPr>
        <w:spacing w:after="0" w:line="240" w:lineRule="auto"/>
        <w:rPr>
          <w:b/>
        </w:rPr>
      </w:pPr>
      <w:r>
        <w:rPr>
          <w:b/>
          <w:highlight w:val="green"/>
        </w:rPr>
        <w:t>Agreement</w:t>
      </w:r>
    </w:p>
    <w:p>
      <w:pPr>
        <w:pStyle w:val="32"/>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pPr>
        <w:pStyle w:val="32"/>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pPr>
        <w:pStyle w:val="32"/>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b w:val="0"/>
                <w:i w:val="0"/>
                <w:szCs w:val="20"/>
                <w:lang w:eastAsia="zh-CN"/>
              </w:rPr>
              <m:t>slot</m:t>
            </m:r>
            <m:ctrlPr>
              <w:rPr>
                <w:rFonts w:ascii="Cambria Math" w:hAnsi="Cambria Math"/>
                <w:szCs w:val="20"/>
                <w:lang w:eastAsia="zh-CN"/>
              </w:rPr>
            </m:ctrlPr>
          </m:sub>
          <m:sup>
            <m:r>
              <m:rPr>
                <m:nor/>
                <m:sty m:val="p"/>
              </m:rPr>
              <w:rPr>
                <w:rFonts w:ascii="Times New Roman" w:hAnsi="Times New Roman"/>
                <w:b w:val="0"/>
                <w:i w:val="0"/>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b w:val="0"/>
                <w:i w:val="0"/>
                <w:szCs w:val="20"/>
                <w:lang w:eastAsia="zh-CN"/>
              </w:rPr>
              <m:t>slot</m:t>
            </m:r>
            <m:ctrlPr>
              <w:rPr>
                <w:rFonts w:ascii="Cambria Math" w:hAnsi="Cambria Math"/>
                <w:szCs w:val="20"/>
                <w:lang w:eastAsia="zh-CN"/>
              </w:rPr>
            </m:ctrlPr>
          </m:sub>
          <m:sup>
            <m:r>
              <m:rPr>
                <m:nor/>
                <m:sty m:val="p"/>
              </m:rPr>
              <w:rPr>
                <w:rFonts w:ascii="Times New Roman" w:hAnsi="Times New Roman"/>
                <w:b w:val="0"/>
                <w:i w:val="0"/>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pPr>
        <w:pStyle w:val="32"/>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pPr>
        <w:pStyle w:val="32"/>
        <w:numPr>
          <w:ilvl w:val="1"/>
          <w:numId w:val="7"/>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b w:val="0"/>
                <w:i w:val="0"/>
                <w:szCs w:val="20"/>
                <w:lang w:eastAsia="zh-CN"/>
              </w:rPr>
              <m:t>slot</m:t>
            </m:r>
            <m:ctrlPr>
              <w:rPr>
                <w:rFonts w:ascii="Cambria Math" w:hAnsi="Cambria Math"/>
                <w:szCs w:val="20"/>
                <w:lang w:eastAsia="zh-CN"/>
              </w:rPr>
            </m:ctrlPr>
          </m:sub>
          <m:sup>
            <m:r>
              <m:rPr>
                <m:nor/>
                <m:sty m:val="p"/>
              </m:rPr>
              <w:rPr>
                <w:rFonts w:ascii="Times New Roman" w:hAnsi="Times New Roman"/>
                <w:b w:val="0"/>
                <w:i w:val="0"/>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=3,7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m:nor/>
                <m:sty m:val="p"/>
              </m:rPr>
              <w:rPr>
                <w:rFonts w:ascii="Times New Roman" w:hAnsi="Times New Roman"/>
                <w:b w:val="0"/>
                <w:i w:val="0"/>
                <w:szCs w:val="20"/>
                <w:lang w:eastAsia="zh-CN"/>
              </w:rPr>
              <m:t>slot</m:t>
            </m:r>
            <m:ctrlPr>
              <w:rPr>
                <w:rFonts w:ascii="Cambria Math" w:hAnsi="Cambria Math"/>
                <w:szCs w:val="20"/>
                <w:lang w:eastAsia="zh-CN"/>
              </w:rPr>
            </m:ctrlPr>
          </m:sub>
          <m:sup>
            <m:r>
              <m:rPr>
                <m:nor/>
                <m:sty m:val="p"/>
              </m:rPr>
              <w:rPr>
                <w:rFonts w:ascii="Times New Roman" w:hAnsi="Times New Roman"/>
                <w:b w:val="0"/>
                <w:i w:val="0"/>
                <w:szCs w:val="20"/>
                <w:lang w:eastAsia="zh-CN"/>
              </w:rPr>
              <m:t>RA</m:t>
            </m:r>
            <m:ctrlPr>
              <w:rPr>
                <w:rFonts w:ascii="Cambria Math" w:hAnsi="Cambria Math"/>
                <w:szCs w:val="20"/>
                <w:lang w:eastAsia="zh-CN"/>
              </w:rPr>
            </m:ctrlPr>
          </m:sup>
        </m:sSubSup>
        <m:r>
          <m:rPr>
            <m:sty m:val="p"/>
          </m:rPr>
          <w:rPr>
            <w:rFonts w:ascii="Cambria Math" w:hAnsi="Cambria Math"/>
            <w:szCs w:val="20"/>
            <w:lang w:eastAsia="zh-CN"/>
          </w:rPr>
          <m:t>=7,15</m:t>
        </m:r>
      </m:oMath>
      <w:r>
        <w:rPr>
          <w:rFonts w:ascii="Times New Roman" w:hAnsi="Times New Roman"/>
          <w:szCs w:val="20"/>
          <w:lang w:eastAsia="zh-CN"/>
        </w:rPr>
        <w:t xml:space="preserve"> for 960kHz PRACH </w:t>
      </w:r>
    </w:p>
    <w:p>
      <w:pPr>
        <w:pStyle w:val="32"/>
        <w:spacing w:after="0"/>
        <w:rPr>
          <w:rFonts w:ascii="Times New Roman" w:hAnsi="Times New Roman"/>
          <w:szCs w:val="20"/>
          <w:lang w:eastAsia="ko-KR"/>
        </w:rPr>
      </w:pPr>
    </w:p>
    <w:p>
      <w:pPr>
        <w:spacing w:after="0" w:line="240" w:lineRule="auto"/>
        <w:rPr>
          <w:b/>
        </w:rPr>
      </w:pPr>
      <w:r>
        <w:rPr>
          <w:b/>
          <w:highlight w:val="green"/>
        </w:rPr>
        <w:t>Agreement</w:t>
      </w:r>
    </w:p>
    <w:p>
      <w:pPr>
        <w:pStyle w:val="32"/>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pPr>
        <w:pStyle w:val="32"/>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m:rPr/>
              <w:rPr>
                <w:rFonts w:ascii="Cambria Math" w:hAnsi="Cambria Math"/>
                <w:szCs w:val="20"/>
                <w:lang w:eastAsia="zh-CN"/>
              </w:rPr>
              <m:t>N</m:t>
            </m:r>
            <m:ctrlPr>
              <w:rPr>
                <w:rFonts w:ascii="Cambria Math" w:hAnsi="Cambria Math"/>
                <w:szCs w:val="20"/>
                <w:lang w:eastAsia="zh-CN"/>
              </w:rPr>
            </m:ctrlPr>
          </m:e>
          <m:sub>
            <m:r>
              <m:rPr>
                <m:sty m:val="p"/>
              </m:rPr>
              <w:rPr>
                <w:rFonts w:ascii="Cambria Math" w:hAnsi="Cambria Math"/>
                <w:szCs w:val="20"/>
                <w:lang w:eastAsia="zh-CN"/>
              </w:rPr>
              <m:t>gap</m:t>
            </m:r>
            <m:ctrlPr>
              <w:rPr>
                <w:rFonts w:ascii="Cambria Math" w:hAnsi="Cambria Math"/>
                <w:szCs w:val="20"/>
                <w:lang w:eastAsia="zh-CN"/>
              </w:rPr>
            </m:ctrlPr>
          </m:sub>
        </m:sSub>
        <m:r>
          <m:rPr>
            <m:sty m:val="p"/>
          </m:rPr>
          <w:rPr>
            <w:rFonts w:ascii="Cambria Math" w:hAnsi="Cambria Math"/>
            <w:szCs w:val="20"/>
            <w:lang w:eastAsia="zh-CN"/>
          </w:rPr>
          <m:t>=8</m:t>
        </m:r>
      </m:oMath>
      <w:r>
        <w:rPr>
          <w:rFonts w:ascii="Times New Roman" w:hAnsi="Times New Roman"/>
          <w:szCs w:val="20"/>
          <w:lang w:eastAsia="zh-CN"/>
        </w:rPr>
        <w:t xml:space="preserve"> for 480 kHz</w:t>
      </w:r>
    </w:p>
    <w:p>
      <w:pPr>
        <w:pStyle w:val="32"/>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m:rPr/>
              <w:rPr>
                <w:rFonts w:ascii="Cambria Math" w:hAnsi="Cambria Math"/>
                <w:szCs w:val="20"/>
                <w:lang w:eastAsia="zh-CN"/>
              </w:rPr>
              <m:t>N</m:t>
            </m:r>
            <m:ctrlPr>
              <w:rPr>
                <w:rFonts w:ascii="Cambria Math" w:hAnsi="Cambria Math"/>
                <w:szCs w:val="20"/>
                <w:lang w:eastAsia="zh-CN"/>
              </w:rPr>
            </m:ctrlPr>
          </m:e>
          <m:sub>
            <m:r>
              <m:rPr>
                <m:sty m:val="p"/>
              </m:rPr>
              <w:rPr>
                <w:rFonts w:ascii="Cambria Math" w:hAnsi="Cambria Math"/>
                <w:szCs w:val="20"/>
                <w:lang w:eastAsia="zh-CN"/>
              </w:rPr>
              <m:t>gap</m:t>
            </m:r>
            <m:ctrlPr>
              <w:rPr>
                <w:rFonts w:ascii="Cambria Math" w:hAnsi="Cambria Math"/>
                <w:szCs w:val="20"/>
                <w:lang w:eastAsia="zh-CN"/>
              </w:rPr>
            </m:ctrlPr>
          </m:sub>
        </m:sSub>
        <m:r>
          <m:rPr>
            <m:sty m:val="p"/>
          </m:rPr>
          <w:rPr>
            <w:rFonts w:ascii="Cambria Math" w:hAnsi="Cambria Math"/>
            <w:szCs w:val="20"/>
            <w:lang w:eastAsia="zh-CN"/>
          </w:rPr>
          <m:t>=16</m:t>
        </m:r>
      </m:oMath>
      <w:r>
        <w:rPr>
          <w:rFonts w:ascii="Times New Roman" w:hAnsi="Times New Roman"/>
          <w:szCs w:val="20"/>
          <w:lang w:eastAsia="zh-CN"/>
        </w:rPr>
        <w:t xml:space="preserve"> for 960 kHz;</w:t>
      </w:r>
    </w:p>
    <w:p>
      <w:pPr>
        <w:pStyle w:val="32"/>
        <w:spacing w:after="0"/>
        <w:rPr>
          <w:rFonts w:ascii="Times New Roman" w:hAnsi="Times New Roman"/>
          <w:szCs w:val="20"/>
          <w:lang w:eastAsia="zh-CN"/>
        </w:rPr>
      </w:pPr>
    </w:p>
    <w:p>
      <w:pPr>
        <w:spacing w:after="0" w:line="240" w:lineRule="auto"/>
        <w:rPr>
          <w:b/>
        </w:rPr>
      </w:pPr>
      <w:r>
        <w:rPr>
          <w:b/>
          <w:highlight w:val="gree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pPr>
        <w:pStyle w:val="32"/>
        <w:spacing w:after="0"/>
        <w:rPr>
          <w:rFonts w:ascii="Times New Roman" w:hAnsi="Times New Roman"/>
          <w:szCs w:val="20"/>
          <w:lang w:eastAsia="zh-CN"/>
        </w:rPr>
      </w:pPr>
    </w:p>
    <w:p>
      <w:pPr>
        <w:pStyle w:val="32"/>
        <w:spacing w:after="0"/>
        <w:rPr>
          <w:rFonts w:ascii="Times New Roman" w:hAnsi="Times New Roman"/>
          <w:b/>
          <w:szCs w:val="20"/>
          <w:u w:val="single"/>
          <w:lang w:eastAsia="zh-CN"/>
        </w:rPr>
      </w:pPr>
      <w:r>
        <w:rPr>
          <w:rFonts w:ascii="Times New Roman" w:hAnsi="Times New Roman"/>
          <w:b/>
          <w:szCs w:val="20"/>
          <w:u w:val="single"/>
          <w:lang w:eastAsia="zh-CN"/>
        </w:rPr>
        <w:t>Conclusion:</w:t>
      </w:r>
    </w:p>
    <w:p>
      <w:pPr>
        <w:pStyle w:val="32"/>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ctrlPr>
              <w:rPr>
                <w:rFonts w:ascii="Cambria Math" w:hAnsi="Cambria Math"/>
                <w:szCs w:val="20"/>
                <w:lang w:eastAsia="zh-CN"/>
              </w:rPr>
            </m:ctrlPr>
          </m:e>
          <m:sub>
            <m:r>
              <m:rPr>
                <m:sty m:val="p"/>
              </m:rPr>
              <w:rPr>
                <w:rFonts w:ascii="Cambria Math" w:hAnsi="Cambria Math"/>
                <w:szCs w:val="20"/>
                <w:lang w:eastAsia="zh-CN"/>
              </w:rPr>
              <m:t>Delay</m:t>
            </m:r>
            <m:ctrlPr>
              <w:rPr>
                <w:rFonts w:ascii="Cambria Math" w:hAnsi="Cambria Math"/>
                <w:szCs w:val="20"/>
                <w:lang w:eastAsia="zh-CN"/>
              </w:rPr>
            </m:ctrlPr>
          </m:sub>
        </m:sSub>
      </m:oMath>
      <w:r>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pPr>
        <w:pStyle w:val="32"/>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pPr>
        <w:pStyle w:val="32"/>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pPr>
        <w:pStyle w:val="32"/>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pPr>
        <w:pStyle w:val="32"/>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pPr>
        <w:pStyle w:val="32"/>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pPr>
        <w:spacing w:after="0" w:line="240" w:lineRule="auto"/>
        <w:rPr>
          <w:b/>
          <w:iCs/>
          <w:highlight w:val="green"/>
          <w:lang w:eastAsia="zh-CN"/>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pPr>
        <w:pStyle w:val="32"/>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1.25 for 480 kHz</w:t>
      </w:r>
    </w:p>
    <w:p>
      <w:pPr>
        <w:pStyle w:val="32"/>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pPr>
        <w:spacing w:after="0" w:line="240" w:lineRule="auto"/>
        <w:rPr>
          <w:b/>
          <w:iCs/>
          <w:highlight w:val="green"/>
          <w:lang w:eastAsia="zh-CN"/>
        </w:rPr>
      </w:pPr>
    </w:p>
    <w:p>
      <w:pPr>
        <w:pStyle w:val="32"/>
        <w:spacing w:after="0"/>
        <w:rPr>
          <w:rFonts w:ascii="Times New Roman" w:hAnsi="Times New Roman"/>
          <w:b/>
          <w:szCs w:val="20"/>
          <w:u w:val="single"/>
          <w:lang w:eastAsia="zh-CN"/>
        </w:rPr>
      </w:pPr>
      <w:r>
        <w:rPr>
          <w:rFonts w:ascii="Times New Roman" w:hAnsi="Times New Roman"/>
          <w:b/>
          <w:szCs w:val="20"/>
          <w:u w:val="single"/>
          <w:lang w:eastAsia="zh-CN"/>
        </w:rPr>
        <w:t>Conclusion:</w:t>
      </w:r>
    </w:p>
    <w:p>
      <w:pPr>
        <w:pStyle w:val="32"/>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pPr>
        <w:pStyle w:val="32"/>
        <w:spacing w:after="0"/>
        <w:rPr>
          <w:rFonts w:ascii="Times New Roman" w:hAnsi="Times New Roman"/>
          <w:szCs w:val="20"/>
          <w:lang w:eastAsia="ko-KR"/>
        </w:rPr>
      </w:pPr>
    </w:p>
    <w:p>
      <w:pPr>
        <w:spacing w:after="0" w:line="240" w:lineRule="auto"/>
        <w:rPr>
          <w:b/>
          <w:iCs/>
          <w:lang w:eastAsia="zh-CN"/>
        </w:rPr>
      </w:pPr>
      <w:r>
        <w:rPr>
          <w:b/>
          <w:iCs/>
          <w:highlight w:val="green"/>
          <w:lang w:eastAsia="zh-CN"/>
        </w:rPr>
        <w:t>Agreement</w:t>
      </w:r>
    </w:p>
    <w:p>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m:rPr/>
          <w:rPr>
            <w:rFonts w:ascii="Cambria Math" w:hAnsi="Cambria Math"/>
          </w:rPr>
          <m:t>N</m:t>
        </m:r>
      </m:oMath>
      <w:r>
        <w:t xml:space="preserve"> symbols where </w:t>
      </w:r>
      <m:oMath>
        <m:r>
          <m:rPr/>
          <w:rPr>
            <w:rFonts w:ascii="Cambria Math" w:hAnsi="Cambria Math"/>
          </w:rPr>
          <m:t>N=16</m:t>
        </m:r>
      </m:oMath>
      <w:r>
        <w:t xml:space="preserve"> for </w:t>
      </w:r>
      <m:oMath>
        <m:r>
          <m:rPr/>
          <w:rPr>
            <w:rFonts w:ascii="Cambria Math" w:hAnsi="Cambria Math"/>
          </w:rPr>
          <m:t>μ=5</m:t>
        </m:r>
      </m:oMath>
      <w:r>
        <w:t xml:space="preserve"> and </w:t>
      </w:r>
      <m:oMath>
        <m:r>
          <m:rPr/>
          <w:rPr>
            <w:rFonts w:ascii="Cambria Math" w:hAnsi="Cambria Math"/>
          </w:rPr>
          <m:t>N=32</m:t>
        </m:r>
      </m:oMath>
      <w:r>
        <w:t xml:space="preserve"> for </w:t>
      </w:r>
      <m:oMath>
        <m:r>
          <m:rPr/>
          <w:rPr>
            <w:rFonts w:ascii="Cambria Math" w:hAnsi="Cambria Math"/>
          </w:rPr>
          <m:t>μ=6</m:t>
        </m:r>
      </m:oMath>
      <w:r>
        <w:t xml:space="preserve">, and </w:t>
      </w:r>
      <m:oMath>
        <m:r>
          <m:rPr/>
          <w:rPr>
            <w:rFonts w:ascii="Cambria Math" w:hAnsi="Cambria Math"/>
          </w:rPr>
          <m:t>μ</m:t>
        </m:r>
      </m:oMath>
      <w:r>
        <w:t xml:space="preserve"> is the SCS configuration for the active UL BWP.</w:t>
      </w: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480 and 960 kHz, supported DBTW lengths are:</w:t>
      </w:r>
    </w:p>
    <w:p>
      <w:pPr>
        <w:pStyle w:val="32"/>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pPr>
        <w:spacing w:after="0" w:line="240" w:lineRule="auto"/>
        <w:rPr>
          <w:b/>
          <w:iCs/>
          <w:highlight w:val="green"/>
          <w:lang w:eastAsia="zh-CN"/>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in MIB.</w:t>
      </w:r>
    </w:p>
    <w:p>
      <w:pPr>
        <w:pStyle w:val="32"/>
        <w:spacing w:after="0"/>
        <w:rPr>
          <w:rFonts w:ascii="Times New Roman" w:hAnsi="Times New Roman"/>
          <w:szCs w:val="20"/>
          <w:lang w:eastAsia="ko-KR"/>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pPr>
        <w:pStyle w:val="32"/>
        <w:spacing w:after="0"/>
        <w:rPr>
          <w:rFonts w:ascii="Times New Roman" w:hAnsi="Times New Roman"/>
          <w:szCs w:val="20"/>
          <w:lang w:eastAsia="ko-KR"/>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m:rPr/>
              <w:rPr>
                <w:rFonts w:ascii="Cambria Math" w:hAnsi="Cambria Math"/>
                <w:szCs w:val="20"/>
                <w:lang w:eastAsia="zh-CN"/>
              </w:rPr>
              <m:t>N</m:t>
            </m:r>
            <m:ctrlPr>
              <w:rPr>
                <w:rFonts w:ascii="Cambria Math" w:hAnsi="Cambria Math"/>
                <w:i/>
                <w:szCs w:val="20"/>
                <w:lang w:eastAsia="zh-CN"/>
              </w:rPr>
            </m:ctrlPr>
          </m:e>
          <m:sub>
            <m:r>
              <m:rPr/>
              <w:rPr>
                <w:rFonts w:ascii="Cambria Math" w:hAnsi="Cambria Math"/>
                <w:szCs w:val="20"/>
                <w:lang w:eastAsia="zh-CN"/>
              </w:rPr>
              <m:t>symb</m:t>
            </m:r>
            <m:ctrlPr>
              <w:rPr>
                <w:rFonts w:ascii="Cambria Math" w:hAnsi="Cambria Math"/>
                <w:i/>
                <w:szCs w:val="20"/>
                <w:lang w:eastAsia="zh-CN"/>
              </w:rPr>
            </m:ctrlPr>
          </m:sub>
          <m:sup>
            <m:r>
              <m:rPr/>
              <w:rPr>
                <w:rFonts w:ascii="Cambria Math" w:hAnsi="Cambria Math"/>
                <w:szCs w:val="20"/>
                <w:lang w:eastAsia="zh-CN"/>
              </w:rPr>
              <m:t>CORESET</m:t>
            </m:r>
            <m:ctrlPr>
              <w:rPr>
                <w:rFonts w:ascii="Cambria Math" w:hAnsi="Cambria Math"/>
                <w:i/>
                <w:szCs w:val="20"/>
                <w:lang w:eastAsia="zh-CN"/>
              </w:rPr>
            </m:ctrlPr>
          </m:sup>
        </m:sSubSup>
      </m:oMath>
      <w:r>
        <w:rPr>
          <w:rFonts w:ascii="Times New Roman" w:hAnsi="Times New Roman"/>
          <w:szCs w:val="20"/>
          <w:lang w:eastAsia="zh-CN"/>
        </w:rPr>
        <w:t>.</w:t>
      </w:r>
    </w:p>
    <w:p>
      <w:pPr>
        <w:pStyle w:val="32"/>
        <w:spacing w:after="0"/>
        <w:rPr>
          <w:rFonts w:ascii="Times New Roman" w:hAnsi="Times New Roman"/>
          <w:szCs w:val="20"/>
          <w:lang w:eastAsia="ko-KR"/>
        </w:rPr>
      </w:pPr>
    </w:p>
    <w:p>
      <w:pPr>
        <w:spacing w:after="0" w:line="240" w:lineRule="auto"/>
        <w:rPr>
          <w:b/>
          <w:iCs/>
          <w:lang w:eastAsia="zh-CN"/>
        </w:rPr>
      </w:pPr>
      <w:r>
        <w:rPr>
          <w:b/>
          <w:iCs/>
          <w:highlight w:val="green"/>
          <w:lang w:eastAsia="zh-CN"/>
        </w:rPr>
        <w:t>Agreement</w:t>
      </w:r>
    </w:p>
    <w:p>
      <w:pPr>
        <w:pStyle w:val="32"/>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pPr>
        <w:pStyle w:val="32"/>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pPr>
        <w:pStyle w:val="32"/>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pPr>
        <w:pStyle w:val="32"/>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pPr>
        <w:pStyle w:val="32"/>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pPr>
        <w:pStyle w:val="32"/>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pPr>
        <w:pStyle w:val="32"/>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pPr>
        <w:pStyle w:val="32"/>
        <w:spacing w:after="0"/>
        <w:rPr>
          <w:rFonts w:ascii="Times New Roman" w:hAnsi="Times New Roman"/>
          <w:szCs w:val="20"/>
          <w:lang w:eastAsia="zh-CN"/>
        </w:rPr>
      </w:pPr>
    </w:p>
    <w:p>
      <w:pPr>
        <w:spacing w:after="0" w:line="240" w:lineRule="auto"/>
        <w:rPr>
          <w:iCs/>
          <w:lang w:eastAsia="zh-CN"/>
        </w:rPr>
      </w:pPr>
      <w:r>
        <w:rPr>
          <w:iCs/>
          <w:lang w:eastAsia="zh-CN"/>
        </w:rPr>
        <w:t>R1-2112734</w:t>
      </w:r>
      <w:r>
        <w:rPr>
          <w:iCs/>
          <w:lang w:eastAsia="zh-CN"/>
        </w:rPr>
        <w:tab/>
      </w:r>
      <w:r>
        <w:rPr>
          <w:iCs/>
          <w:lang w:eastAsia="zh-CN"/>
        </w:rPr>
        <w:t>[Draft] LS on RA-RNTI and MSGB-RNTI for 480 and 960 kHz</w:t>
      </w:r>
      <w:r>
        <w:rPr>
          <w:iCs/>
          <w:lang w:eastAsia="zh-CN"/>
        </w:rPr>
        <w:tab/>
      </w:r>
      <w:r>
        <w:rPr>
          <w:iCs/>
          <w:lang w:eastAsia="zh-CN"/>
        </w:rPr>
        <w:t>Intel Corporation</w:t>
      </w:r>
    </w:p>
    <w:p>
      <w:pPr>
        <w:spacing w:after="0" w:line="240" w:lineRule="auto"/>
        <w:rPr>
          <w:iCs/>
          <w:lang w:eastAsia="zh-CN"/>
        </w:rPr>
      </w:pPr>
      <w:r>
        <w:rPr>
          <w:iCs/>
          <w:highlight w:val="green"/>
          <w:lang w:eastAsia="zh-CN"/>
        </w:rPr>
        <w:t>Final LS endorsed in R1-2112832 (with removal of “first” in text referring to the captured agreement)</w:t>
      </w: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values using the same set of signaling bits are supported for 120, 480, and 960 kHz.</w:t>
      </w:r>
    </w:p>
    <w:p>
      <w:pPr>
        <w:pStyle w:val="32"/>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{16, 32, 64}</w:t>
      </w:r>
    </w:p>
    <w:p>
      <w:pPr>
        <w:pStyle w:val="32"/>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w:t>
      </w:r>
    </w:p>
    <w:p>
      <w:pPr>
        <w:pStyle w:val="32"/>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can be indicated and value &lt; 64 indicates DBTW enabled</w:t>
      </w:r>
    </w:p>
    <w:p>
      <w:pPr>
        <w:pStyle w:val="32"/>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=64 in licensed operations</w:t>
      </w:r>
    </w:p>
    <w:p>
      <w:pPr>
        <w:pStyle w:val="32"/>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=64 indicates that the SS/PBCH block index and the candidate SS/PBCH block index have a one-to-one mapping relationship.</w:t>
      </w:r>
    </w:p>
    <w:p>
      <w:pPr>
        <w:pStyle w:val="32"/>
        <w:spacing w:after="0"/>
        <w:rPr>
          <w:rFonts w:ascii="Times New Roman" w:hAnsi="Times New Roman" w:eastAsia="等线"/>
          <w:szCs w:val="20"/>
          <w:lang w:eastAsia="ko-KR"/>
        </w:rPr>
      </w:pPr>
    </w:p>
    <w:p>
      <w:pPr>
        <w:pStyle w:val="32"/>
        <w:spacing w:after="0"/>
        <w:rPr>
          <w:rFonts w:ascii="Times New Roman" w:hAnsi="Times New Roman" w:eastAsia="等线"/>
          <w:szCs w:val="20"/>
          <w:lang w:eastAsia="ko-KR"/>
        </w:rPr>
      </w:pPr>
    </w:p>
    <w:p>
      <w:pPr>
        <w:pStyle w:val="32"/>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r>
        <w:t>For ‘controlResourceSetZero’ configuration for {SSB, CORESET#0/Type0-PDCCH} = {480, 480} kHz and {960, 960} kHz,</w:t>
      </w:r>
    </w:p>
    <w:p>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w:rPr>
                <w:rFonts w:ascii="Cambria Math" w:hAnsi="Cambria Math"/>
                <w:lang w:eastAsia="zh-CN"/>
              </w:rPr>
              <m:t>RB</m:t>
            </m:r>
            <m:ctrlPr>
              <w:rPr>
                <w:rFonts w:ascii="Cambria Math" w:hAnsi="Cambria Math"/>
                <w:iCs/>
                <w:lang w:eastAsia="zh-CN"/>
              </w:rPr>
            </m:ctrlPr>
          </m:sub>
          <m:sup>
            <m:r>
              <m:rPr/>
              <w:rPr>
                <w:rFonts w:ascii="Cambria Math" w:hAnsi="Cambria Math"/>
                <w:lang w:eastAsia="zh-CN"/>
              </w:rPr>
              <m:t>CORESET</m:t>
            </m:r>
            <m:ctrlPr>
              <w:rPr>
                <w:rFonts w:ascii="Cambria Math" w:hAnsi="Cambria Math"/>
                <w:iCs/>
                <w:lang w:eastAsia="zh-CN"/>
              </w:rPr>
            </m:ctrlPr>
          </m:sup>
        </m:sSubSup>
      </m:oMath>
      <w:r>
        <w:rPr>
          <w:iCs/>
          <w:lang w:eastAsia="zh-CN"/>
        </w:rPr>
        <w:t xml:space="preserve">,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w:rPr>
                <w:rFonts w:ascii="Cambria Math" w:hAnsi="Cambria Math"/>
                <w:lang w:eastAsia="zh-CN"/>
              </w:rPr>
              <m:t>symb</m:t>
            </m:r>
            <m:ctrlPr>
              <w:rPr>
                <w:rFonts w:ascii="Cambria Math" w:hAnsi="Cambria Math"/>
                <w:iCs/>
                <w:lang w:eastAsia="zh-CN"/>
              </w:rPr>
            </m:ctrlPr>
          </m:sub>
          <m:sup>
            <m:r>
              <m:rPr/>
              <w:rPr>
                <w:rFonts w:ascii="Cambria Math" w:hAnsi="Cambria Math"/>
                <w:lang w:eastAsia="zh-CN"/>
              </w:rPr>
              <m:t>CORESET</m:t>
            </m:r>
            <m:ctrlPr>
              <w:rPr>
                <w:rFonts w:ascii="Cambria Math" w:hAnsi="Cambria Math"/>
                <w:iCs/>
                <w:lang w:eastAsia="zh-CN"/>
              </w:rPr>
            </m:ctrlPr>
          </m:sup>
        </m:sSubSup>
      </m:oMath>
      <w:r>
        <w:rPr>
          <w:iCs/>
          <w:lang w:eastAsia="zh-CN"/>
        </w:rPr>
        <w:t>) ={(24, 2), (48, 1), (48,2)} (with required RB offsets), if additional entries are left, support multiplex pattern 3 with 24 PRB and 2 symbol duration, and multiplexing pattern 3 with 48 PRB and 2 symbol duration.</w:t>
      </w:r>
    </w:p>
    <w:p>
      <w:pPr>
        <w:pStyle w:val="32"/>
        <w:spacing w:after="0"/>
        <w:rPr>
          <w:rFonts w:ascii="Times New Roman" w:hAnsi="Times New Roman"/>
          <w:szCs w:val="20"/>
          <w:lang w:eastAsia="zh-CN"/>
        </w:rPr>
      </w:pPr>
    </w:p>
    <w:p>
      <w:pPr>
        <w:pStyle w:val="32"/>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r>
        <w:t xml:space="preserve">For ‘controlResourceSetZero’ configuration for {SSB, CORESET#0/Type0-PDCCH} = {480, 480} kHz and {960, 960} kHz, </w:t>
      </w:r>
    </w:p>
    <w:p>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w:rPr>
                <w:rFonts w:ascii="Cambria Math" w:hAnsi="Cambria Math"/>
                <w:lang w:eastAsia="zh-CN"/>
              </w:rPr>
              <m:t>RB</m:t>
            </m:r>
            <m:ctrlPr>
              <w:rPr>
                <w:rFonts w:ascii="Cambria Math" w:hAnsi="Cambria Math"/>
                <w:iCs/>
                <w:lang w:eastAsia="zh-CN"/>
              </w:rPr>
            </m:ctrlPr>
          </m:sub>
          <m:sup>
            <m:r>
              <m:rPr/>
              <w:rPr>
                <w:rFonts w:ascii="Cambria Math" w:hAnsi="Cambria Math"/>
                <w:lang w:eastAsia="zh-CN"/>
              </w:rPr>
              <m:t>CORESET</m:t>
            </m:r>
            <m:ctrlPr>
              <w:rPr>
                <w:rFonts w:ascii="Cambria Math" w:hAnsi="Cambria Math"/>
                <w:iCs/>
                <w:lang w:eastAsia="zh-CN"/>
              </w:rPr>
            </m:ctrlPr>
          </m:sup>
        </m:sSubSup>
      </m:oMath>
      <w:r>
        <w:rPr>
          <w:iCs/>
          <w:lang w:eastAsia="zh-CN"/>
        </w:rPr>
        <w:t xml:space="preserve">, </w:t>
      </w:r>
      <m:oMath>
        <m:sSubSup>
          <m:sSubSupPr>
            <m:ctrlPr>
              <w:rPr>
                <w:rFonts w:ascii="Cambria Math" w:hAnsi="Cambria Math"/>
                <w:iCs/>
                <w:lang w:eastAsia="zh-CN"/>
              </w:rPr>
            </m:ctrlPr>
          </m:sSubSupPr>
          <m:e>
            <m:r>
              <m:rPr/>
              <w:rPr>
                <w:rFonts w:ascii="Cambria Math" w:hAnsi="Cambria Math"/>
                <w:lang w:eastAsia="zh-CN"/>
              </w:rPr>
              <m:t>N</m:t>
            </m:r>
            <m:ctrlPr>
              <w:rPr>
                <w:rFonts w:ascii="Cambria Math" w:hAnsi="Cambria Math"/>
                <w:iCs/>
                <w:lang w:eastAsia="zh-CN"/>
              </w:rPr>
            </m:ctrlPr>
          </m:e>
          <m:sub>
            <m:r>
              <m:rPr/>
              <w:rPr>
                <w:rFonts w:ascii="Cambria Math" w:hAnsi="Cambria Math"/>
                <w:lang w:eastAsia="zh-CN"/>
              </w:rPr>
              <m:t>symb</m:t>
            </m:r>
            <m:ctrlPr>
              <w:rPr>
                <w:rFonts w:ascii="Cambria Math" w:hAnsi="Cambria Math"/>
                <w:iCs/>
                <w:lang w:eastAsia="zh-CN"/>
              </w:rPr>
            </m:ctrlPr>
          </m:sub>
          <m:sup>
            <m:r>
              <m:rPr/>
              <w:rPr>
                <w:rFonts w:ascii="Cambria Math" w:hAnsi="Cambria Math"/>
                <w:lang w:eastAsia="zh-CN"/>
              </w:rPr>
              <m:t>CORESET</m:t>
            </m:r>
            <m:ctrlPr>
              <w:rPr>
                <w:rFonts w:ascii="Cambria Math" w:hAnsi="Cambria Math"/>
                <w:iCs/>
                <w:lang w:eastAsia="zh-CN"/>
              </w:rPr>
            </m:ctrlP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pPr>
        <w:numPr>
          <w:ilvl w:val="1"/>
          <w:numId w:val="7"/>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pPr>
        <w:overflowPunct/>
        <w:autoSpaceDE/>
        <w:adjustRightInd/>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is indicated, the same interpretation of ssb-PositionsInBurst in SIB1 or ServingCellConfigCommon as in Rel-16 is supported, i.e.:</w:t>
      </w:r>
    </w:p>
    <w:p>
      <w:pPr>
        <w:pStyle w:val="32"/>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m:rP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pPr>
        <w:pStyle w:val="32"/>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is set to 0</w:t>
      </w:r>
    </w:p>
    <w:p>
      <w:pPr>
        <w:pStyle w:val="32"/>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m:rPr/>
              <w:rPr>
                <w:rFonts w:ascii="Cambria Math" w:hAnsi="Cambria Math"/>
                <w:szCs w:val="20"/>
                <w:lang w:eastAsia="zh-CN"/>
              </w:rPr>
              <m:t>N</m:t>
            </m:r>
            <m:ctrlPr>
              <w:rPr>
                <w:rFonts w:ascii="Cambria Math" w:hAnsi="Cambria Math"/>
                <w:szCs w:val="20"/>
                <w:lang w:eastAsia="zh-CN"/>
              </w:rPr>
            </m:ctrlPr>
          </m:e>
          <m:sub>
            <m:r>
              <m:rPr/>
              <w:rPr>
                <w:rFonts w:ascii="Cambria Math" w:hAnsi="Cambria Math"/>
                <w:szCs w:val="20"/>
                <w:lang w:eastAsia="zh-CN"/>
              </w:rPr>
              <m:t>SSB</m:t>
            </m:r>
            <m:ctrlPr>
              <w:rPr>
                <w:rFonts w:ascii="Cambria Math" w:hAnsi="Cambria Math"/>
                <w:szCs w:val="20"/>
                <w:lang w:eastAsia="zh-CN"/>
              </w:rPr>
            </m:ctrlPr>
          </m:sub>
          <m:sup>
            <m:r>
              <m:rPr/>
              <w:rPr>
                <w:rFonts w:ascii="Cambria Math" w:hAnsi="Cambria Math"/>
                <w:szCs w:val="20"/>
                <w:lang w:eastAsia="zh-CN"/>
              </w:rPr>
              <m:t>QCL</m:t>
            </m:r>
            <m:ctrlPr>
              <w:rPr>
                <w:rFonts w:ascii="Cambria Math" w:hAnsi="Cambria Math"/>
                <w:szCs w:val="20"/>
                <w:lang w:eastAsia="zh-CN"/>
              </w:rPr>
            </m:ctrlPr>
          </m:sup>
        </m:sSubSup>
      </m:oMath>
      <w:r>
        <w:rPr>
          <w:rFonts w:ascii="Times New Roman" w:hAnsi="Times New Roman"/>
          <w:szCs w:val="20"/>
          <w:lang w:eastAsia="zh-CN"/>
        </w:rPr>
        <w:t xml:space="preserve"> is set to 0</w:t>
      </w:r>
    </w:p>
    <w:p>
      <w:pPr>
        <w:pStyle w:val="32"/>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pPr>
        <w:pStyle w:val="32"/>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pPr>
        <w:pStyle w:val="32"/>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pPr>
        <w:pStyle w:val="32"/>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pPr>
        <w:pStyle w:val="32"/>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pPr>
        <w:pStyle w:val="32"/>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pPr>
        <w:pStyle w:val="32"/>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pPr>
        <w:pStyle w:val="32"/>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pPr>
        <w:pStyle w:val="32"/>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pPr>
        <w:pStyle w:val="32"/>
        <w:numPr>
          <w:ilvl w:val="0"/>
          <w:numId w:val="7"/>
        </w:numPr>
        <w:spacing w:after="0" w:line="240" w:lineRule="auto"/>
        <w:rPr>
          <w:rFonts w:ascii="Times New Roman" w:hAnsi="Times New Roman"/>
          <w:szCs w:val="20"/>
          <w:lang w:eastAsia="zh-CN"/>
        </w:rPr>
      </w:pPr>
      <w:r>
        <w:rPr>
          <w:rFonts w:ascii="Times New Roman" w:hAnsi="Times New Roman" w:eastAsia="MS Mincho"/>
          <w:szCs w:val="20"/>
          <w:lang w:eastAsia="ja-JP"/>
        </w:rPr>
        <w:t>Note to spec editor: The above three bullets maintain the same behavior as Rel-16 NR-U</w:t>
      </w:r>
    </w:p>
    <w:p>
      <w:pPr>
        <w:pStyle w:val="32"/>
        <w:spacing w:after="0"/>
        <w:rPr>
          <w:rFonts w:ascii="Times New Roman" w:hAnsi="Times New Roman" w:eastAsia="等线"/>
          <w:szCs w:val="20"/>
          <w:lang w:eastAsia="ko-KR"/>
        </w:rPr>
      </w:pPr>
    </w:p>
    <w:p>
      <w:pPr>
        <w:spacing w:after="0" w:line="240" w:lineRule="auto"/>
        <w:rPr>
          <w:iCs/>
          <w:lang w:eastAsia="zh-CN"/>
        </w:rPr>
      </w:pPr>
    </w:p>
    <w:p>
      <w:pPr>
        <w:spacing w:after="0" w:line="240" w:lineRule="auto"/>
        <w:rPr>
          <w:b/>
          <w:iCs/>
          <w:lang w:eastAsia="zh-CN"/>
        </w:rPr>
      </w:pPr>
      <w:r>
        <w:rPr>
          <w:b/>
          <w:iCs/>
          <w:highlight w:val="green"/>
          <w:lang w:eastAsia="zh-CN"/>
        </w:rPr>
        <w:t>Agreement</w:t>
      </w:r>
    </w:p>
    <w:p>
      <w:pPr>
        <w:pStyle w:val="32"/>
        <w:spacing w:after="0"/>
        <w:rPr>
          <w:rFonts w:ascii="Times New Roman" w:hAnsi="Times New Roman"/>
          <w:szCs w:val="20"/>
          <w:lang w:eastAsia="zh-CN"/>
        </w:rPr>
      </w:pPr>
      <w:r>
        <w:rPr>
          <w:rFonts w:ascii="Times New Roman" w:hAnsi="Times New Roman"/>
          <w:szCs w:val="20"/>
          <w:lang w:eastAsia="zh-CN"/>
        </w:rPr>
        <w:t>Update the Table 6.3.3.2-1 in TS 38.211 as follows:</w:t>
      </w:r>
    </w:p>
    <w:p>
      <w:pPr>
        <w:pStyle w:val="32"/>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ctrlPr>
              <w:rPr>
                <w:rFonts w:ascii="Cambria Math" w:hAnsi="Cambria Math"/>
                <w:szCs w:val="20"/>
                <w:lang w:eastAsia="zh-CN"/>
              </w:rPr>
            </m:ctrlPr>
          </m:e>
          <m:sub>
            <m:r>
              <m:rPr>
                <m:nor/>
                <m:sty m:val="p"/>
              </m:rPr>
              <w:rPr>
                <w:rFonts w:ascii="Times New Roman" w:hAnsi="Times New Roman"/>
                <w:b w:val="0"/>
                <w:i w:val="0"/>
                <w:szCs w:val="20"/>
                <w:lang w:eastAsia="zh-CN"/>
              </w:rPr>
              <m:t>RA</m:t>
            </m:r>
            <m:ctrlPr>
              <w:rPr>
                <w:rFonts w:ascii="Cambria Math" w:hAnsi="Cambria Math"/>
                <w:szCs w:val="20"/>
                <w:lang w:eastAsia="zh-CN"/>
              </w:rPr>
            </m:ctrlP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m:rPr/>
              <w:rPr>
                <w:rFonts w:ascii="Cambria Math" w:hAnsi="Cambria Math"/>
                <w:szCs w:val="20"/>
                <w:lang w:eastAsia="zh-CN"/>
              </w:rPr>
              <m:t>k</m:t>
            </m:r>
            <m:ctrlPr>
              <w:rPr>
                <w:rFonts w:ascii="Cambria Math" w:hAnsi="Cambria Math"/>
                <w:i/>
                <w:szCs w:val="20"/>
                <w:lang w:eastAsia="zh-CN"/>
              </w:rPr>
            </m:ctrlPr>
          </m:e>
        </m:acc>
      </m:oMath>
      <w:r>
        <w:rPr>
          <w:rFonts w:ascii="Times New Roman" w:hAnsi="Times New Roman"/>
          <w:szCs w:val="20"/>
          <w:lang w:eastAsia="zh-CN"/>
        </w:rPr>
        <w:t>.</w:t>
      </w:r>
    </w:p>
    <w:p>
      <w:pPr>
        <w:pStyle w:val="32"/>
        <w:spacing w:after="0"/>
        <w:ind w:left="720"/>
        <w:rPr>
          <w:rFonts w:ascii="Times New Roman" w:hAnsi="Times New Roman"/>
          <w:szCs w:val="20"/>
          <w:lang w:eastAsia="zh-CN"/>
        </w:rPr>
      </w:pPr>
    </w:p>
    <w:tbl>
      <w:tblPr>
        <w:tblStyle w:val="49"/>
        <w:tblW w:w="7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845"/>
        <w:gridCol w:w="1560"/>
        <w:gridCol w:w="2485"/>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sz w:val="20"/>
                <w:szCs w:val="20"/>
                <w:lang w:eastAsia="en-US"/>
              </w:rPr>
            </w:pPr>
            <m:oMathPara>
              <m:oMath>
                <m:sSub>
                  <m:sSubPr>
                    <m:ctrlPr>
                      <w:rPr>
                        <w:rFonts w:ascii="Cambria Math" w:hAnsi="Cambria Math" w:eastAsia="Batang" w:cs="Times New Roman"/>
                        <w:i/>
                        <w:sz w:val="20"/>
                        <w:szCs w:val="20"/>
                        <w:lang w:eastAsia="en-US"/>
                      </w:rPr>
                    </m:ctrlPr>
                  </m:sSubPr>
                  <m:e>
                    <m:r>
                      <m:rPr>
                        <m:sty m:val="bi"/>
                      </m:rPr>
                      <w:rPr>
                        <w:rFonts w:ascii="Cambria Math" w:hAnsi="Cambria Math" w:eastAsia="Batang" w:cs="Times New Roman"/>
                        <w:sz w:val="20"/>
                        <w:szCs w:val="20"/>
                        <w:lang w:eastAsia="en-US"/>
                      </w:rPr>
                      <m:t>L</m:t>
                    </m:r>
                    <m:ctrlPr>
                      <w:rPr>
                        <w:rFonts w:ascii="Cambria Math" w:hAnsi="Cambria Math" w:eastAsia="Batang" w:cs="Times New Roman"/>
                        <w:i/>
                        <w:sz w:val="20"/>
                        <w:szCs w:val="20"/>
                        <w:lang w:eastAsia="en-US"/>
                      </w:rPr>
                    </m:ctrlPr>
                  </m:e>
                  <m:sub>
                    <m:r>
                      <m:rPr>
                        <m:sty m:val="bi"/>
                      </m:rPr>
                      <w:rPr>
                        <w:rFonts w:ascii="Cambria Math" w:hAnsi="Cambria Math" w:eastAsia="Batang" w:cs="Times New Roman"/>
                        <w:sz w:val="20"/>
                        <w:szCs w:val="20"/>
                        <w:lang w:eastAsia="en-US"/>
                      </w:rPr>
                      <m:t>RA</m:t>
                    </m:r>
                    <m:ctrlPr>
                      <w:rPr>
                        <w:rFonts w:ascii="Cambria Math" w:hAnsi="Cambria Math" w:eastAsia="Batang" w:cs="Times New Roman"/>
                        <w:i/>
                        <w:sz w:val="20"/>
                        <w:szCs w:val="20"/>
                        <w:lang w:eastAsia="en-US"/>
                      </w:rPr>
                    </m:ctrlPr>
                  </m:sub>
                </m:sSub>
              </m:oMath>
            </m:oMathPara>
          </w:p>
        </w:tc>
        <w:tc>
          <w:tcPr>
            <w:tcW w:w="1843"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ctrlPr>
                    <w:rPr>
                      <w:rFonts w:ascii="Cambria Math" w:hAnsi="Cambria Math" w:cs="Times New Roman"/>
                      <w:sz w:val="20"/>
                      <w:szCs w:val="20"/>
                      <w:lang w:eastAsia="en-US"/>
                    </w:rPr>
                  </m:ctrlPr>
                </m:e>
                <m:sub>
                  <m:r>
                    <m:rPr>
                      <m:nor/>
                      <m:sty m:val="p"/>
                    </m:rPr>
                    <w:rPr>
                      <w:rFonts w:ascii="Times New Roman" w:hAnsi="Times New Roman" w:cs="Times New Roman"/>
                      <w:b w:val="0"/>
                      <w:i w:val="0"/>
                      <w:sz w:val="20"/>
                      <w:szCs w:val="20"/>
                    </w:rPr>
                    <m:t>RA</m:t>
                  </m:r>
                  <m:ctrlPr>
                    <w:rPr>
                      <w:rFonts w:ascii="Cambria Math" w:hAnsi="Cambria Math" w:cs="Times New Roman"/>
                      <w:sz w:val="20"/>
                      <w:szCs w:val="20"/>
                      <w:lang w:eastAsia="en-US"/>
                    </w:rPr>
                  </m:ctrlPr>
                </m:sub>
              </m:sSub>
            </m:oMath>
            <w:r>
              <w:rPr>
                <w:rFonts w:ascii="Times New Roman" w:hAnsi="Times New Roman" w:eastAsia="Batang" w:cs="Times New Roman"/>
                <w:sz w:val="20"/>
                <w:szCs w:val="20"/>
              </w:rPr>
              <w:t xml:space="preserve"> for PRACH</w:t>
            </w:r>
          </w:p>
        </w:tc>
        <w:tc>
          <w:tcPr>
            <w:tcW w:w="1559" w:type="dxa"/>
            <w:tcBorders>
              <w:top w:val="single" w:color="auto" w:sz="4" w:space="0"/>
              <w:left w:val="single" w:color="auto" w:sz="4" w:space="0"/>
              <w:bottom w:val="single" w:color="auto" w:sz="4" w:space="0"/>
              <w:right w:val="single" w:color="auto" w:sz="4" w:space="0"/>
            </w:tcBorders>
          </w:tcPr>
          <w:p>
            <w:pPr>
              <w:pStyle w:val="138"/>
              <w:jc w:val="left"/>
              <w:rPr>
                <w:rFonts w:ascii="Times New Roman" w:hAnsi="Times New Roman" w:eastAsia="Batang"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hAnsi="Times New Roman" w:eastAsia="Batang" w:cs="Times New Roman"/>
                <w:sz w:val="20"/>
                <w:szCs w:val="20"/>
              </w:rPr>
              <w:t xml:space="preserve">  for PUSCH</w:t>
            </w:r>
          </w:p>
        </w:tc>
        <w:tc>
          <w:tcPr>
            <w:tcW w:w="2483"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sz w:val="20"/>
                <w:szCs w:val="20"/>
              </w:rPr>
            </w:pPr>
            <m:oMath>
              <m:sSubSup>
                <m:sSubSupPr>
                  <m:ctrlPr>
                    <w:rPr>
                      <w:rFonts w:ascii="Cambria Math" w:hAnsi="Cambria Math" w:eastAsia="Batang" w:cs="Times New Roman"/>
                      <w:i/>
                      <w:sz w:val="20"/>
                      <w:szCs w:val="20"/>
                      <w:lang w:eastAsia="en-US"/>
                    </w:rPr>
                  </m:ctrlPr>
                </m:sSubSupPr>
                <m:e>
                  <m:r>
                    <m:rPr>
                      <m:sty m:val="bi"/>
                    </m:rPr>
                    <w:rPr>
                      <w:rFonts w:ascii="Cambria Math" w:hAnsi="Cambria Math" w:eastAsia="Batang" w:cs="Times New Roman"/>
                      <w:sz w:val="20"/>
                      <w:szCs w:val="20"/>
                      <w:lang w:eastAsia="en-US"/>
                    </w:rPr>
                    <m:t>N</m:t>
                  </m:r>
                  <m:ctrlPr>
                    <w:rPr>
                      <w:rFonts w:ascii="Cambria Math" w:hAnsi="Cambria Math" w:eastAsia="Batang" w:cs="Times New Roman"/>
                      <w:i/>
                      <w:sz w:val="20"/>
                      <w:szCs w:val="20"/>
                      <w:lang w:eastAsia="en-US"/>
                    </w:rPr>
                  </m:ctrlPr>
                </m:e>
                <m:sub>
                  <m:r>
                    <m:rPr>
                      <m:sty m:val="bi"/>
                    </m:rPr>
                    <w:rPr>
                      <w:rFonts w:ascii="Cambria Math" w:hAnsi="Cambria Math" w:eastAsia="Batang" w:cs="Times New Roman"/>
                      <w:sz w:val="20"/>
                      <w:szCs w:val="20"/>
                      <w:lang w:eastAsia="en-US"/>
                    </w:rPr>
                    <m:t>RB</m:t>
                  </m:r>
                  <m:ctrlPr>
                    <w:rPr>
                      <w:rFonts w:ascii="Cambria Math" w:hAnsi="Cambria Math" w:eastAsia="Batang" w:cs="Times New Roman"/>
                      <w:i/>
                      <w:sz w:val="20"/>
                      <w:szCs w:val="20"/>
                      <w:lang w:eastAsia="en-US"/>
                    </w:rPr>
                  </m:ctrlPr>
                </m:sub>
                <m:sup>
                  <m:r>
                    <m:rPr>
                      <m:sty m:val="bi"/>
                    </m:rPr>
                    <w:rPr>
                      <w:rFonts w:ascii="Cambria Math" w:hAnsi="Cambria Math" w:eastAsia="Batang" w:cs="Times New Roman"/>
                      <w:sz w:val="20"/>
                      <w:szCs w:val="20"/>
                      <w:lang w:eastAsia="en-US"/>
                    </w:rPr>
                    <m:t>RA</m:t>
                  </m:r>
                  <m:ctrlPr>
                    <w:rPr>
                      <w:rFonts w:ascii="Cambria Math" w:hAnsi="Cambria Math" w:eastAsia="Batang" w:cs="Times New Roman"/>
                      <w:i/>
                      <w:sz w:val="20"/>
                      <w:szCs w:val="20"/>
                      <w:lang w:eastAsia="en-US"/>
                    </w:rPr>
                  </m:ctrlPr>
                </m:sup>
              </m:sSubSup>
            </m:oMath>
            <w:r>
              <w:rPr>
                <w:rFonts w:ascii="Times New Roman" w:hAnsi="Times New Roman" w:eastAsia="Batang" w:cs="Times New Roman"/>
                <w:sz w:val="20"/>
                <w:szCs w:val="20"/>
              </w:rPr>
              <w:t>, allocation expressed in number of RBs for PUSCH</w:t>
            </w:r>
          </w:p>
        </w:tc>
        <w:tc>
          <w:tcPr>
            <w:tcW w:w="777"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sz w:val="20"/>
                <w:szCs w:val="20"/>
              </w:rPr>
            </w:pPr>
            <m:oMathPara>
              <m:oMath>
                <m:acc>
                  <m:accPr>
                    <m:chr m:val="̅"/>
                    <m:ctrlPr>
                      <w:rPr>
                        <w:rFonts w:ascii="Cambria Math" w:hAnsi="Cambria Math" w:eastAsia="宋体" w:cs="Times New Roman"/>
                        <w:b w:val="0"/>
                        <w:i/>
                        <w:sz w:val="20"/>
                        <w:szCs w:val="20"/>
                        <w:lang w:eastAsia="zh-CN"/>
                      </w:rPr>
                    </m:ctrlPr>
                  </m:accPr>
                  <m:e>
                    <m:r>
                      <m:rPr>
                        <m:sty m:val="bi"/>
                      </m:rPr>
                      <w:rPr>
                        <w:rFonts w:ascii="Cambria Math" w:hAnsi="Cambria Math"/>
                        <w:szCs w:val="20"/>
                        <w:lang w:eastAsia="zh-CN"/>
                      </w:rPr>
                      <m:t>k</m:t>
                    </m:r>
                    <m:ctrlPr>
                      <w:rPr>
                        <w:rFonts w:ascii="Cambria Math" w:hAnsi="Cambria Math" w:eastAsia="宋体" w:cs="Times New Roman"/>
                        <w:b w:val="0"/>
                        <w:i/>
                        <w:sz w:val="20"/>
                        <w:szCs w:val="20"/>
                        <w:lang w:eastAsia="zh-CN"/>
                      </w:rPr>
                    </m:ctrlPr>
                  </m:e>
                </m:acc>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宋体" w:cs="Times New Roman"/>
                <w:sz w:val="20"/>
                <w:szCs w:val="20"/>
                <w:lang w:eastAsia="zh-CN"/>
              </w:rPr>
            </w:pPr>
            <w:r>
              <w:rPr>
                <w:rFonts w:ascii="Times New Roman" w:hAnsi="Times New Roman" w:cs="Times New Roman"/>
                <w:sz w:val="20"/>
                <w:szCs w:val="20"/>
                <w:lang w:eastAsia="zh-CN"/>
              </w:rPr>
              <w:t>...</w:t>
            </w:r>
          </w:p>
        </w:tc>
        <w:tc>
          <w:tcPr>
            <w:tcW w:w="1843" w:type="dxa"/>
            <w:tcBorders>
              <w:top w:val="single" w:color="auto" w:sz="4" w:space="0"/>
              <w:left w:val="single" w:color="auto" w:sz="4" w:space="0"/>
              <w:bottom w:val="single" w:color="auto" w:sz="4" w:space="0"/>
              <w:right w:val="single" w:color="auto" w:sz="4" w:space="0"/>
            </w:tcBorders>
          </w:tcPr>
          <w:p>
            <w:pPr>
              <w:pStyle w:val="138"/>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color="auto" w:sz="4" w:space="0"/>
              <w:left w:val="single" w:color="auto" w:sz="4" w:space="0"/>
              <w:bottom w:val="single" w:color="auto" w:sz="4" w:space="0"/>
              <w:right w:val="single" w:color="auto" w:sz="4" w:space="0"/>
            </w:tcBorders>
          </w:tcPr>
          <w:p>
            <w:pPr>
              <w:pStyle w:val="138"/>
              <w:jc w:val="left"/>
              <w:rPr>
                <w:rFonts w:ascii="Times New Roman" w:hAnsi="Times New Roman" w:eastAsia="Batang" w:cs="Times New Roman"/>
                <w:position w:val="-10"/>
                <w:sz w:val="20"/>
                <w:szCs w:val="20"/>
              </w:rPr>
            </w:pPr>
            <w:r>
              <w:rPr>
                <w:rFonts w:ascii="Times New Roman" w:hAnsi="Times New Roman" w:cs="Times New Roman"/>
                <w:sz w:val="20"/>
                <w:szCs w:val="20"/>
                <w:lang w:eastAsia="zh-CN"/>
              </w:rPr>
              <w:t>...</w:t>
            </w:r>
          </w:p>
        </w:tc>
        <w:tc>
          <w:tcPr>
            <w:tcW w:w="2483"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position w:val="-10"/>
                <w:sz w:val="20"/>
                <w:szCs w:val="20"/>
              </w:rPr>
            </w:pPr>
            <w:r>
              <w:rPr>
                <w:rFonts w:ascii="Times New Roman" w:hAnsi="Times New Roman" w:cs="Times New Roman"/>
                <w:sz w:val="20"/>
                <w:szCs w:val="20"/>
                <w:lang w:eastAsia="zh-CN"/>
              </w:rPr>
              <w:t>...</w:t>
            </w:r>
          </w:p>
        </w:tc>
        <w:tc>
          <w:tcPr>
            <w:tcW w:w="777" w:type="dxa"/>
            <w:tcBorders>
              <w:top w:val="single" w:color="auto" w:sz="4" w:space="0"/>
              <w:left w:val="single" w:color="auto" w:sz="4" w:space="0"/>
              <w:bottom w:val="single" w:color="auto" w:sz="4" w:space="0"/>
              <w:right w:val="single" w:color="auto" w:sz="4" w:space="0"/>
            </w:tcBorders>
          </w:tcPr>
          <w:p>
            <w:pPr>
              <w:pStyle w:val="138"/>
              <w:rPr>
                <w:rFonts w:ascii="Times New Roman" w:hAnsi="Times New Roman" w:eastAsia="Batang" w:cs="Times New Roman"/>
                <w:position w:val="-6"/>
                <w:sz w:val="20"/>
                <w:szCs w:val="20"/>
              </w:rPr>
            </w:pPr>
            <w:r>
              <w:rPr>
                <w:rFonts w:ascii="Times New Roman" w:hAnsi="Times New Roman"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sz w:val="20"/>
                <w:szCs w:val="20"/>
              </w:rPr>
            </w:pPr>
            <w:r>
              <w:rPr>
                <w:rFonts w:ascii="Times New Roman" w:hAnsi="Times New Roman" w:eastAsia="Batang" w:cs="Times New Roman"/>
                <w:sz w:val="20"/>
                <w:szCs w:val="20"/>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sz w:val="20"/>
                <w:szCs w:val="20"/>
                <w:lang w:eastAsia="zh-CN"/>
              </w:rPr>
            </w:pPr>
            <w:r>
              <w:rPr>
                <w:rFonts w:ascii="Times New Roman" w:hAnsi="Times New Roman" w:cs="Times New Roman"/>
                <w:sz w:val="20"/>
                <w:szCs w:val="20"/>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sz w:val="20"/>
                <w:szCs w:val="20"/>
                <w:lang w:eastAsia="en-US"/>
              </w:rPr>
            </w:pPr>
            <w:r>
              <w:rPr>
                <w:rFonts w:ascii="Times New Roman" w:hAnsi="Times New Roman" w:eastAsia="Batang" w:cs="Times New Roman"/>
                <w:sz w:val="20"/>
                <w:szCs w:val="20"/>
              </w:rPr>
              <w:t>12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sz w:val="20"/>
                <w:szCs w:val="20"/>
              </w:rPr>
            </w:pPr>
            <w:r>
              <w:rPr>
                <w:rFonts w:ascii="Times New Roman" w:hAnsi="Times New Roman" w:cs="Times New Roman"/>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139</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571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1151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1151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lang w:eastAsia="en-US"/>
              </w:rPr>
            </w:pPr>
            <w:r>
              <w:rPr>
                <w:rFonts w:ascii="Times New Roman" w:hAnsi="Times New Roman" w:eastAsia="Batang" w:cs="Times New Roman"/>
                <w:color w:val="FF0000"/>
                <w:sz w:val="20"/>
                <w:szCs w:val="20"/>
                <w:u w:val="single"/>
              </w:rPr>
              <w:t>1151</w:t>
            </w:r>
          </w:p>
        </w:tc>
        <w:tc>
          <w:tcPr>
            <w:tcW w:w="184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Batang"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eastAsia="宋体"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color="auto" w:sz="4" w:space="0"/>
              <w:left w:val="single" w:color="auto" w:sz="4" w:space="0"/>
              <w:bottom w:val="single" w:color="auto" w:sz="4" w:space="0"/>
              <w:right w:val="single" w:color="auto" w:sz="4" w:space="0"/>
            </w:tcBorders>
          </w:tcPr>
          <w:p>
            <w:pPr>
              <w:pStyle w:val="136"/>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pPr>
        <w:spacing w:after="0" w:line="240" w:lineRule="auto"/>
      </w:pPr>
    </w:p>
    <w:p>
      <w:pPr>
        <w:rPr>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#107-bis-e</w:t>
      </w:r>
    </w:p>
    <w:p>
      <w:pPr>
        <w:pStyle w:val="32"/>
        <w:spacing w:after="0"/>
        <w:rPr>
          <w:rFonts w:ascii="Times New Roman" w:hAnsi="Times New Roman"/>
          <w:b/>
          <w:u w:val="single"/>
          <w:lang w:eastAsia="zh-CN"/>
        </w:rPr>
      </w:pPr>
      <w:r>
        <w:rPr>
          <w:rFonts w:ascii="Times New Roman" w:hAnsi="Times New Roman"/>
          <w:b/>
          <w:u w:val="single"/>
          <w:lang w:eastAsia="zh-CN"/>
        </w:rPr>
        <w:t>Conclusion:</w:t>
      </w:r>
    </w:p>
    <w:p>
      <w:pPr>
        <w:spacing w:after="0" w:line="240" w:lineRule="auto"/>
        <w:jc w:val="both"/>
        <w:rPr>
          <w:rFonts w:eastAsia="Times New Roman"/>
        </w:rPr>
      </w:pPr>
      <w:r>
        <w:rPr>
          <w:rFonts w:eastAsia="Times New Roman"/>
        </w:rPr>
        <w:t>RRC parameters list to capture changes identified below:</w:t>
      </w:r>
    </w:p>
    <w:p>
      <w:pPr>
        <w:numPr>
          <w:ilvl w:val="0"/>
          <w:numId w:val="1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pPr>
        <w:numPr>
          <w:ilvl w:val="1"/>
          <w:numId w:val="17"/>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pPr>
        <w:numPr>
          <w:ilvl w:val="0"/>
          <w:numId w:val="17"/>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pPr>
        <w:numPr>
          <w:ilvl w:val="0"/>
          <w:numId w:val="17"/>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pPr>
        <w:spacing w:after="0" w:line="240" w:lineRule="auto"/>
        <w:rPr>
          <w:iCs/>
          <w:lang w:eastAsia="zh-CN"/>
        </w:rPr>
      </w:pPr>
    </w:p>
    <w:p>
      <w:pPr>
        <w:spacing w:after="0" w:line="240" w:lineRule="auto"/>
        <w:rPr>
          <w:iCs/>
          <w:lang w:eastAsia="zh-CN"/>
        </w:rPr>
      </w:pPr>
    </w:p>
    <w:p>
      <w:pPr>
        <w:spacing w:after="0" w:line="240" w:lineRule="auto"/>
      </w:pPr>
      <w:r>
        <w:t xml:space="preserve">The TP below for TS38.213v17.0.0 is </w:t>
      </w:r>
      <w:r>
        <w:rPr>
          <w:highlight w:val="darkYellow"/>
        </w:rPr>
        <w:t>endorsed as a working assumption</w:t>
      </w:r>
    </w:p>
    <w:p>
      <w:pPr>
        <w:spacing w:after="0" w:line="240" w:lineRule="auto"/>
      </w:pPr>
    </w:p>
    <w:tbl>
      <w:tblPr>
        <w:tblStyle w:val="49"/>
        <w:tblW w:w="0" w:type="auto"/>
        <w:tblInd w:w="0" w:type="dxa"/>
        <w:tblLayout w:type="autofit"/>
        <w:tblCellMar>
          <w:top w:w="0" w:type="dxa"/>
          <w:left w:w="0" w:type="dxa"/>
          <w:bottom w:w="0" w:type="dxa"/>
          <w:right w:w="0" w:type="dxa"/>
        </w:tblCellMar>
      </w:tblPr>
      <w:tblGrid>
        <w:gridCol w:w="9350"/>
      </w:tblGrid>
      <w:tr>
        <w:tblPrEx>
          <w:tblCellMar>
            <w:top w:w="0" w:type="dxa"/>
            <w:left w:w="0" w:type="dxa"/>
            <w:bottom w:w="0" w:type="dxa"/>
            <w:right w:w="0" w:type="dxa"/>
          </w:tblCellMar>
        </w:tblPrEx>
        <w:tc>
          <w:tcPr>
            <w:tcW w:w="9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color w:val="FF0000"/>
              </w:rPr>
            </w:pPr>
            <w:r>
              <w:rPr>
                <w:color w:val="FF0000"/>
              </w:rPr>
              <w:t>=========== Unchanged Text Omitted ===========</w:t>
            </w:r>
          </w:p>
          <w:p>
            <w:pPr>
              <w:pStyle w:val="87"/>
              <w:spacing w:before="0" w:after="0"/>
            </w:pPr>
            <w:r>
              <w:t>Table 13-15A: PDCCH monitoring occasions for Type0-PDCCH CSS set - SS/PBCH block and CORESET multiplexing pattern 3 and {SS/PBCH block, PDCCH} SCS {480, 480} kHz or {960, 960} kHz</w:t>
            </w:r>
          </w:p>
          <w:tbl>
            <w:tblPr>
              <w:tblStyle w:val="49"/>
              <w:tblW w:w="0" w:type="auto"/>
              <w:tblInd w:w="198" w:type="dxa"/>
              <w:tblLayout w:type="autofit"/>
              <w:tblCellMar>
                <w:top w:w="0" w:type="dxa"/>
                <w:left w:w="0" w:type="dxa"/>
                <w:bottom w:w="0" w:type="dxa"/>
                <w:right w:w="0" w:type="dxa"/>
              </w:tblCellMar>
            </w:tblPr>
            <w:tblGrid>
              <w:gridCol w:w="1567"/>
              <w:gridCol w:w="4246"/>
              <w:gridCol w:w="3113"/>
            </w:tblGrid>
            <w:tr>
              <w:tblPrEx>
                <w:tblCellMar>
                  <w:top w:w="0" w:type="dxa"/>
                  <w:left w:w="0" w:type="dxa"/>
                  <w:bottom w:w="0" w:type="dxa"/>
                  <w:right w:w="0" w:type="dxa"/>
                </w:tblCellMar>
              </w:tblPrEx>
              <w:trPr>
                <w:cantSplit/>
              </w:trPr>
              <w:tc>
                <w:tcPr>
                  <w:tcW w:w="797" w:type="dxa"/>
                  <w:tcBorders>
                    <w:top w:val="single" w:color="auto" w:sz="8" w:space="0"/>
                    <w:left w:val="single" w:color="auto" w:sz="8" w:space="0"/>
                    <w:bottom w:val="double" w:color="auto" w:sz="4" w:space="0"/>
                    <w:right w:val="double" w:color="auto" w:sz="4" w:space="0"/>
                  </w:tcBorders>
                  <w:shd w:val="clear" w:color="auto" w:fill="E0E0E0"/>
                  <w:tcMar>
                    <w:top w:w="0" w:type="dxa"/>
                    <w:left w:w="108" w:type="dxa"/>
                    <w:bottom w:w="0" w:type="dxa"/>
                    <w:right w:w="108" w:type="dxa"/>
                  </w:tcMar>
                  <w:vAlign w:val="center"/>
                </w:tcPr>
                <w:p>
                  <w:pPr>
                    <w:pStyle w:val="138"/>
                    <w:ind w:left="880"/>
                  </w:pPr>
                  <w:r>
                    <w:rPr>
                      <w:color w:val="000000"/>
                    </w:rPr>
                    <w:t>Index</w:t>
                  </w:r>
                </w:p>
              </w:tc>
              <w:tc>
                <w:tcPr>
                  <w:tcW w:w="4632"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pStyle w:val="138"/>
                    <w:ind w:left="880"/>
                  </w:pPr>
                  <w:r>
                    <w:rPr>
                      <w:color w:val="000000"/>
                    </w:rPr>
                    <w:t>PDCCH monitoring occasions</w:t>
                  </w:r>
                  <w:r>
                    <w:rPr>
                      <w:rStyle w:val="56"/>
                      <w:rFonts w:eastAsia="Batang"/>
                      <w:color w:val="000000"/>
                    </w:rPr>
                    <w:t xml:space="preserve"> (SFN and slot number)</w:t>
                  </w:r>
                </w:p>
              </w:tc>
              <w:tc>
                <w:tcPr>
                  <w:tcW w:w="3497"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vAlign w:val="center"/>
                </w:tcPr>
                <w:p>
                  <w:pPr>
                    <w:spacing w:after="0" w:line="240" w:lineRule="auto"/>
                    <w:jc w:val="center"/>
                    <w:textAlignment w:val="bottom"/>
                    <w:rPr>
                      <w:rStyle w:val="56"/>
                      <w:b/>
                      <w:bCs/>
                    </w:rPr>
                  </w:pPr>
                  <w:r>
                    <w:rPr>
                      <w:rStyle w:val="56"/>
                      <w:color w:val="000000"/>
                    </w:rPr>
                    <w:t>First symbol index</w:t>
                  </w:r>
                </w:p>
                <w:p>
                  <w:pPr>
                    <w:spacing w:after="0" w:line="240" w:lineRule="auto"/>
                    <w:jc w:val="center"/>
                    <w:textAlignment w:val="bottom"/>
                    <w:rPr>
                      <w:rFonts w:ascii="Arial" w:hAnsi="Arial" w:cs="Arial"/>
                      <w:sz w:val="18"/>
                      <w:szCs w:val="18"/>
                      <w:u w:val="single"/>
                    </w:rPr>
                  </w:pPr>
                  <w:r>
                    <w:rPr>
                      <w:rStyle w:val="56"/>
                      <w:color w:val="C00000"/>
                    </w:rPr>
                    <w:t>(</w:t>
                  </w:r>
                  <m:oMath>
                    <m:r>
                      <m:rPr>
                        <m:sty m:val="bi"/>
                      </m:rPr>
                      <w:rPr>
                        <w:rFonts w:ascii="Cambria Math" w:hAnsi="Cambria Math"/>
                        <w:color w:val="C00000"/>
                      </w:rPr>
                      <m:t>k</m:t>
                    </m:r>
                  </m:oMath>
                  <w:r>
                    <w:rPr>
                      <w:rStyle w:val="56"/>
                      <w:color w:val="C00000"/>
                    </w:rPr>
                    <w:t xml:space="preserve"> = 0, 1, …, 31)</w:t>
                  </w:r>
                </w:p>
              </w:tc>
            </w:tr>
            <w:tr>
              <w:tblPrEx>
                <w:tblCellMar>
                  <w:top w:w="0" w:type="dxa"/>
                  <w:left w:w="0" w:type="dxa"/>
                  <w:bottom w:w="0" w:type="dxa"/>
                  <w:right w:w="0" w:type="dxa"/>
                </w:tblCellMar>
              </w:tblPrEx>
              <w:trPr>
                <w:cantSplit/>
                <w:trHeight w:val="594" w:hRule="atLeast"/>
              </w:trPr>
              <w:tc>
                <w:tcPr>
                  <w:tcW w:w="797" w:type="dxa"/>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pStyle w:val="136"/>
                    <w:rPr>
                      <w:szCs w:val="18"/>
                    </w:rPr>
                  </w:pPr>
                  <w:r>
                    <w:t>0</w:t>
                  </w:r>
                </w:p>
              </w:tc>
              <w:tc>
                <w:tcPr>
                  <w:tcW w:w="46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ctrlPr>
                            <w:rPr>
                              <w:rFonts w:ascii="Cambria Math" w:hAnsi="Cambria Math"/>
                              <w:color w:val="FF0000"/>
                            </w:rPr>
                          </m:ctrlPr>
                        </m:e>
                        <m:sub>
                          <m:r>
                            <m:rPr>
                              <m:sty m:val="p"/>
                            </m:rPr>
                            <w:rPr>
                              <w:rFonts w:ascii="Cambria Math" w:hAnsi="Cambria Math"/>
                              <w:color w:val="FF0000"/>
                            </w:rPr>
                            <m:t>c</m:t>
                          </m:r>
                          <m:ctrlPr>
                            <w:rPr>
                              <w:rFonts w:ascii="Cambria Math" w:hAnsi="Cambria Math"/>
                              <w:color w:val="FF0000"/>
                            </w:rPr>
                          </m:ctrlPr>
                        </m:sub>
                      </m:sSub>
                      <m:r>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ctrlPr>
                            <w:rPr>
                              <w:rFonts w:ascii="Cambria Math" w:hAnsi="Cambria Math"/>
                              <w:color w:val="FF0000"/>
                            </w:rPr>
                          </m:ctrlPr>
                        </m:e>
                        <m:sub>
                          <m:r>
                            <m:rPr>
                              <m:sty m:val="p"/>
                            </m:rPr>
                            <w:rPr>
                              <w:rFonts w:ascii="Cambria Math" w:hAnsi="Cambria Math"/>
                              <w:color w:val="FF0000"/>
                            </w:rPr>
                            <m:t>SSB,</m:t>
                          </m:r>
                          <m:r>
                            <m:rPr/>
                            <w:rPr>
                              <w:rFonts w:ascii="Cambria Math" w:hAnsi="Cambria Math"/>
                              <w:color w:val="FF0000"/>
                            </w:rPr>
                            <m:t>i</m:t>
                          </m:r>
                          <m:ctrlPr>
                            <w:rPr>
                              <w:rFonts w:ascii="Cambria Math" w:hAnsi="Cambria Math"/>
                              <w:color w:val="FF0000"/>
                            </w:rPr>
                          </m:ctrlPr>
                        </m:sub>
                      </m:sSub>
                    </m:oMath>
                  </m:oMathPara>
                </w:p>
                <w:p>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m:rPr/>
                          <w:rPr>
                            <w:rFonts w:ascii="Cambria Math" w:hAnsi="Cambria Math"/>
                            <w:color w:val="FF0000"/>
                          </w:rPr>
                          <m:t>n</m:t>
                        </m:r>
                        <m:ctrlPr>
                          <w:rPr>
                            <w:rFonts w:ascii="Cambria Math" w:hAnsi="Cambria Math"/>
                            <w:color w:val="FF0000"/>
                          </w:rPr>
                        </m:ctrlPr>
                      </m:e>
                      <m:sub>
                        <m:r>
                          <m:rPr>
                            <m:sty m:val="p"/>
                          </m:rPr>
                          <w:rPr>
                            <w:rFonts w:ascii="Cambria Math" w:hAnsi="Cambria Math"/>
                            <w:color w:val="FF0000"/>
                          </w:rPr>
                          <m:t>c</m:t>
                        </m:r>
                        <m:ctrlPr>
                          <w:rPr>
                            <w:rFonts w:ascii="Cambria Math" w:hAnsi="Cambria Math"/>
                            <w:color w:val="FF0000"/>
                          </w:rPr>
                        </m:ctrlPr>
                      </m:sub>
                    </m:sSub>
                    <m:r>
                      <m:rPr/>
                      <w:rPr>
                        <w:rFonts w:ascii="Cambria Math" w:hAnsi="Cambria Math"/>
                        <w:color w:val="FF0000"/>
                      </w:rPr>
                      <m:t>=</m:t>
                    </m:r>
                    <m:sSub>
                      <m:sSubPr>
                        <m:ctrlPr>
                          <w:rPr>
                            <w:rFonts w:ascii="Cambria Math" w:hAnsi="Cambria Math"/>
                            <w:color w:val="FF0000"/>
                          </w:rPr>
                        </m:ctrlPr>
                      </m:sSubPr>
                      <m:e>
                        <m:r>
                          <m:rPr/>
                          <w:rPr>
                            <w:rFonts w:ascii="Cambria Math" w:hAnsi="Cambria Math"/>
                            <w:color w:val="FF0000"/>
                          </w:rPr>
                          <m:t>n</m:t>
                        </m:r>
                        <m:ctrlPr>
                          <w:rPr>
                            <w:rFonts w:ascii="Cambria Math" w:hAnsi="Cambria Math"/>
                            <w:color w:val="FF0000"/>
                          </w:rPr>
                        </m:ctrlPr>
                      </m:e>
                      <m:sub>
                        <m:r>
                          <m:rPr>
                            <m:sty m:val="p"/>
                          </m:rPr>
                          <w:rPr>
                            <w:rFonts w:ascii="Cambria Math" w:hAnsi="Cambria Math"/>
                            <w:color w:val="FF0000"/>
                          </w:rPr>
                          <m:t>SSB,</m:t>
                        </m:r>
                        <m:r>
                          <m:rPr/>
                          <w:rPr>
                            <w:rFonts w:ascii="Cambria Math" w:hAnsi="Cambria Math"/>
                            <w:color w:val="FF0000"/>
                          </w:rPr>
                          <m:t>i</m:t>
                        </m:r>
                        <m:ctrlPr>
                          <w:rPr>
                            <w:rFonts w:ascii="Cambria Math" w:hAnsi="Cambria Math"/>
                            <w:color w:val="FF0000"/>
                          </w:rPr>
                        </m:ctrlPr>
                      </m:sub>
                    </m:sSub>
                  </m:oMath>
                  <w:r>
                    <w:rPr>
                      <w:color w:val="FF0000"/>
                    </w:rPr>
                    <w:t xml:space="preserve"> </w:t>
                  </w:r>
                </w:p>
              </w:tc>
              <w:tc>
                <w:tcPr>
                  <w:tcW w:w="349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jc w:val="center"/>
                    <w:textAlignment w:val="bottom"/>
                    <w:rPr>
                      <w:rFonts w:ascii="Arial" w:hAnsi="Arial" w:cs="Arial"/>
                      <w:color w:val="C00000"/>
                      <w:sz w:val="18"/>
                      <w:szCs w:val="18"/>
                      <w:u w:val="single"/>
                    </w:rPr>
                  </w:pPr>
                  <w:r>
                    <w:rPr>
                      <w:rStyle w:val="56"/>
                      <w:color w:val="C00000"/>
                    </w:rPr>
                    <w:t>2, 9 in</w:t>
                  </w:r>
                </w:p>
                <w:p>
                  <w:pPr>
                    <w:spacing w:after="0" w:line="240" w:lineRule="auto"/>
                    <w:jc w:val="center"/>
                    <w:textAlignment w:val="bottom"/>
                    <w:rPr>
                      <w:rFonts w:ascii="Arial" w:hAnsi="Arial" w:cs="Arial"/>
                      <w:sz w:val="18"/>
                      <w:szCs w:val="18"/>
                    </w:rPr>
                  </w:pPr>
                  <m:oMath>
                    <m:r>
                      <m:rPr/>
                      <w:rPr>
                        <w:rFonts w:ascii="Cambria Math" w:hAnsi="Cambria Math"/>
                        <w:color w:val="C00000"/>
                        <w:u w:val="single"/>
                      </w:rPr>
                      <m:t>i=2k</m:t>
                    </m:r>
                  </m:oMath>
                  <w:r>
                    <w:rPr>
                      <w:rStyle w:val="56"/>
                      <w:color w:val="C00000"/>
                    </w:rPr>
                    <w:t xml:space="preserve">, </w:t>
                  </w:r>
                  <m:oMath>
                    <m:r>
                      <m:rPr/>
                      <w:rPr>
                        <w:rFonts w:ascii="Cambria Math" w:hAnsi="Cambria Math"/>
                        <w:color w:val="C00000"/>
                        <w:u w:val="single"/>
                      </w:rPr>
                      <m:t>i=2k+1</m:t>
                    </m:r>
                  </m:oMath>
                </w:p>
              </w:tc>
            </w:tr>
          </w:tbl>
          <w:p>
            <w:pPr>
              <w:spacing w:after="0" w:line="240" w:lineRule="auto"/>
            </w:pPr>
            <w:r>
              <w:rPr>
                <w:color w:val="FF0000"/>
              </w:rPr>
              <w:t>============ Unchanged Text Omitted ============</w:t>
            </w:r>
          </w:p>
        </w:tc>
      </w:tr>
    </w:tbl>
    <w:p>
      <w:pPr>
        <w:spacing w:after="0" w:line="240" w:lineRule="auto"/>
      </w:pPr>
    </w:p>
    <w:p>
      <w:pPr>
        <w:spacing w:after="0" w:line="240" w:lineRule="auto"/>
      </w:pPr>
    </w:p>
    <w:p>
      <w:pPr>
        <w:spacing w:after="0" w:line="240" w:lineRule="auto"/>
        <w:rPr>
          <w:iCs/>
          <w:lang w:eastAsia="zh-CN"/>
        </w:rPr>
      </w:pPr>
      <w:r>
        <w:t xml:space="preserve">The TP below for TS38.211v17.0.0 is </w:t>
      </w:r>
      <w:r>
        <w:rPr>
          <w:highlight w:val="green"/>
        </w:rPr>
        <w:t>endorsed</w:t>
      </w:r>
    </w:p>
    <w:p>
      <w:pPr>
        <w:spacing w:after="0" w:line="240" w:lineRule="auto"/>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shd w:val="clear" w:color="auto" w:fill="auto"/>
          </w:tcPr>
          <w:p>
            <w:pPr>
              <w:pStyle w:val="148"/>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pPr>
              <w:spacing w:after="0" w:line="240" w:lineRule="auto"/>
              <w:rPr>
                <w:sz w:val="28"/>
                <w:szCs w:val="28"/>
              </w:rPr>
            </w:pPr>
            <w:r>
              <w:rPr>
                <w:sz w:val="28"/>
                <w:szCs w:val="28"/>
              </w:rPr>
              <w:t>5.3.2</w:t>
            </w:r>
            <w:r>
              <w:rPr>
                <w:sz w:val="28"/>
                <w:szCs w:val="28"/>
              </w:rPr>
              <w:tab/>
            </w:r>
            <w:r>
              <w:rPr>
                <w:sz w:val="28"/>
                <w:szCs w:val="28"/>
              </w:rPr>
              <w:t>OFDM baseband signal generation for PRACH</w:t>
            </w:r>
          </w:p>
          <w:p>
            <w:pPr>
              <w:spacing w:after="0" w:line="240" w:lineRule="auto"/>
              <w:rPr>
                <w:rFonts w:eastAsia="Times New Roman"/>
              </w:rPr>
            </w:pPr>
            <w:r>
              <w:rPr>
                <w:rFonts w:eastAsia="Times New Roman"/>
              </w:rPr>
              <w:t xml:space="preserve">The time-continuous signal </w:t>
            </w:r>
            <w:r>
              <w:rPr>
                <w:rFonts w:eastAsia="Times New Roman"/>
                <w:position w:val="-12"/>
              </w:rPr>
              <w:object>
                <v:shape id="_x0000_i1029" o:spt="75" type="#_x0000_t75" style="height:23.15pt;width:36.3pt;" o:ole="t" filled="f" o:preferrelative="t" stroked="f" coordsize="21600,21600">
                  <v:path/>
                  <v:fill on="f" focussize="0,0"/>
                  <v:stroke on="f" joinstyle="miter"/>
                  <v:imagedata r:id="rId28" o:title=""/>
                  <o:lock v:ext="edit" aspectratio="t"/>
                  <w10:wrap type="none"/>
                  <w10:anchorlock/>
                </v:shape>
                <o:OLEObject Type="Embed" ProgID="Equation.3" ShapeID="_x0000_i1029" DrawAspect="Content" ObjectID="_1468075728" r:id="rId27">
                  <o:LockedField>false</o:LockedField>
                </o:OLEObject>
              </w:object>
            </w:r>
            <w:r>
              <w:rPr>
                <w:rFonts w:eastAsia="Times New Roman"/>
              </w:rPr>
              <w:t xml:space="preserve"> on antenna port </w:t>
            </w:r>
            <m:oMath>
              <m:r>
                <m:rPr>
                  <m:sty m:val="bi"/>
                </m:rPr>
                <w:rPr>
                  <w:rFonts w:ascii="Cambria Math" w:hAnsi="Cambria Math" w:eastAsia="Times New Roman"/>
                </w:rPr>
                <m:t>p</m:t>
              </m:r>
            </m:oMath>
            <w:r>
              <w:rPr>
                <w:rFonts w:eastAsia="Times New Roman"/>
              </w:rPr>
              <w:t xml:space="preserve"> for PRACH is defined by</w:t>
            </w:r>
          </w:p>
          <w:p>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hAnsi="Cambria Math" w:eastAsia="Calibri"/>
                      </w:rPr>
                    </m:ctrlPr>
                  </m:sSubSupPr>
                  <m:e>
                    <m:r>
                      <m:rPr>
                        <m:sty m:val="bi"/>
                      </m:rPr>
                      <w:rPr>
                        <w:rFonts w:ascii="Cambria Math" w:hAnsi="Cambria Math" w:eastAsia="Times New Roman"/>
                      </w:rPr>
                      <m:t>s</m:t>
                    </m:r>
                    <m:ctrlPr>
                      <w:rPr>
                        <w:rFonts w:ascii="Cambria Math" w:hAnsi="Cambria Math" w:eastAsia="Calibri"/>
                      </w:rPr>
                    </m:ctrlPr>
                  </m:e>
                  <m:sub>
                    <m:r>
                      <m:rPr>
                        <m:sty m:val="bi"/>
                      </m:rPr>
                      <w:rPr>
                        <w:rFonts w:ascii="Cambria Math" w:hAnsi="Cambria Math" w:eastAsia="Times New Roman"/>
                      </w:rPr>
                      <m:t>l</m:t>
                    </m:r>
                    <m:ctrlPr>
                      <w:rPr>
                        <w:rFonts w:ascii="Cambria Math" w:hAnsi="Cambria Math" w:eastAsia="Calibri"/>
                      </w:rPr>
                    </m:ctrlPr>
                  </m:sub>
                  <m:sup>
                    <m:r>
                      <m:rPr>
                        <m:sty m:val="p"/>
                      </m:rPr>
                      <w:rPr>
                        <w:rFonts w:ascii="Cambria Math" w:hAnsi="Cambria Math" w:eastAsia="Times New Roman"/>
                      </w:rPr>
                      <m:t>(</m:t>
                    </m:r>
                    <m:r>
                      <m:rPr>
                        <m:sty m:val="bi"/>
                      </m:rPr>
                      <w:rPr>
                        <w:rFonts w:ascii="Cambria Math" w:hAnsi="Cambria Math" w:eastAsia="Times New Roman"/>
                      </w:rPr>
                      <m:t>p</m:t>
                    </m:r>
                    <m:r>
                      <m:rPr>
                        <m:sty m:val="p"/>
                      </m:rPr>
                      <w:rPr>
                        <w:rFonts w:ascii="Cambria Math" w:hAnsi="Cambria Math" w:eastAsia="Times New Roman"/>
                      </w:rPr>
                      <m:t>,</m:t>
                    </m:r>
                    <m:r>
                      <m:rPr>
                        <m:sty m:val="bi"/>
                      </m:rPr>
                      <w:rPr>
                        <w:rFonts w:ascii="Cambria Math" w:hAnsi="Cambria Math" w:eastAsia="Times New Roman"/>
                      </w:rPr>
                      <m:t>μ</m:t>
                    </m:r>
                    <m:r>
                      <m:rPr>
                        <m:sty m:val="p"/>
                      </m:rPr>
                      <w:rPr>
                        <w:rFonts w:ascii="Cambria Math" w:hAnsi="Cambria Math" w:eastAsia="Times New Roman"/>
                      </w:rPr>
                      <m:t>)</m:t>
                    </m:r>
                    <m:ctrlPr>
                      <w:rPr>
                        <w:rFonts w:ascii="Cambria Math" w:hAnsi="Cambria Math" w:eastAsia="Calibri"/>
                      </w:rPr>
                    </m:ctrlPr>
                  </m:sup>
                </m:sSubSup>
                <m:d>
                  <m:dPr>
                    <m:ctrlPr>
                      <w:rPr>
                        <w:rFonts w:ascii="Cambria Math" w:hAnsi="Cambria Math" w:eastAsia="Calibri"/>
                      </w:rPr>
                    </m:ctrlPr>
                  </m:dPr>
                  <m:e>
                    <m:r>
                      <m:rPr>
                        <m:sty m:val="bi"/>
                      </m:rPr>
                      <w:rPr>
                        <w:rFonts w:ascii="Cambria Math" w:hAnsi="Cambria Math" w:eastAsia="Times New Roman"/>
                      </w:rPr>
                      <m:t>t</m:t>
                    </m:r>
                    <m:ctrlPr>
                      <w:rPr>
                        <w:rFonts w:ascii="Cambria Math" w:hAnsi="Cambria Math" w:eastAsia="Calibri"/>
                      </w:rPr>
                    </m:ctrlPr>
                  </m:e>
                </m:d>
                <m:r>
                  <m:rPr/>
                  <w:rPr>
                    <w:rFonts w:ascii="Cambria Math" w:hAnsi="Cambria Math" w:eastAsia="Calibri"/>
                  </w:rPr>
                  <m:t>=</m:t>
                </m:r>
                <m:nary>
                  <m:naryPr>
                    <m:chr m:val="∑"/>
                    <m:limLoc m:val="undOvr"/>
                    <m:ctrlPr>
                      <w:rPr>
                        <w:rFonts w:ascii="Cambria Math" w:hAnsi="Cambria Math" w:eastAsia="Calibri"/>
                      </w:rPr>
                    </m:ctrlPr>
                  </m:naryPr>
                  <m:sub>
                    <m:r>
                      <m:rPr>
                        <m:sty m:val="bi"/>
                      </m:rPr>
                      <w:rPr>
                        <w:rFonts w:ascii="Cambria Math" w:hAnsi="Cambria Math" w:eastAsia="Times New Roman"/>
                      </w:rPr>
                      <m:t>k</m:t>
                    </m:r>
                    <m:r>
                      <m:rPr>
                        <m:sty m:val="p"/>
                      </m:rPr>
                      <w:rPr>
                        <w:rFonts w:ascii="Cambria Math" w:hAnsi="Cambria Math" w:eastAsia="Times New Roman"/>
                      </w:rPr>
                      <m:t>=</m:t>
                    </m:r>
                    <m:r>
                      <m:rPr>
                        <m:sty m:val="b"/>
                      </m:rPr>
                      <w:rPr>
                        <w:rFonts w:ascii="Cambria Math" w:hAnsi="Cambria Math" w:eastAsia="Times New Roman"/>
                      </w:rPr>
                      <m:t>0</m:t>
                    </m:r>
                    <m:ctrlPr>
                      <w:rPr>
                        <w:rFonts w:ascii="Cambria Math" w:hAnsi="Cambria Math" w:eastAsia="Calibri"/>
                      </w:rPr>
                    </m:ctrlPr>
                  </m:sub>
                  <m:sup>
                    <m:sSub>
                      <m:sSubPr>
                        <m:ctrlPr>
                          <w:rPr>
                            <w:rFonts w:ascii="Cambria Math" w:hAnsi="Cambria Math" w:eastAsia="Calibri"/>
                          </w:rPr>
                        </m:ctrlPr>
                      </m:sSubPr>
                      <m:e>
                        <m:r>
                          <m:rPr>
                            <m:sty m:val="bi"/>
                          </m:rPr>
                          <w:rPr>
                            <w:rFonts w:ascii="Cambria Math" w:hAnsi="Cambria Math" w:eastAsia="Times New Roman"/>
                          </w:rPr>
                          <m:t>L</m:t>
                        </m:r>
                        <m:ctrlPr>
                          <w:rPr>
                            <w:rFonts w:ascii="Cambria Math" w:hAnsi="Cambria Math" w:eastAsia="Calibri"/>
                          </w:rPr>
                        </m:ctrlPr>
                      </m:e>
                      <m:sub>
                        <m:r>
                          <m:rPr>
                            <m:nor/>
                            <m:sty m:val="p"/>
                          </m:rPr>
                          <w:rPr>
                            <w:rFonts w:eastAsia="Times New Roman"/>
                            <w:b w:val="0"/>
                            <w:i w:val="0"/>
                          </w:rPr>
                          <m:t>RA</m:t>
                        </m:r>
                        <m:ctrlPr>
                          <w:rPr>
                            <w:rFonts w:ascii="Cambria Math" w:hAnsi="Cambria Math" w:eastAsia="Calibri"/>
                          </w:rPr>
                        </m:ctrlPr>
                      </m:sub>
                    </m:sSub>
                    <m:r>
                      <m:rPr>
                        <m:sty m:val="p"/>
                      </m:rPr>
                      <w:rPr>
                        <w:rFonts w:ascii="Cambria Math" w:hAnsi="Cambria Math" w:eastAsia="Times New Roman"/>
                      </w:rPr>
                      <m:t>−</m:t>
                    </m:r>
                    <m:r>
                      <m:rPr>
                        <m:sty m:val="b"/>
                      </m:rPr>
                      <w:rPr>
                        <w:rFonts w:ascii="Cambria Math" w:hAnsi="Cambria Math" w:eastAsia="Times New Roman"/>
                      </w:rPr>
                      <m:t>1</m:t>
                    </m:r>
                    <m:ctrlPr>
                      <w:rPr>
                        <w:rFonts w:ascii="Cambria Math" w:hAnsi="Cambria Math" w:eastAsia="Calibri"/>
                      </w:rPr>
                    </m:ctrlPr>
                  </m:sup>
                  <m:e>
                    <m:sSubSup>
                      <m:sSubSupPr>
                        <m:ctrlPr>
                          <w:rPr>
                            <w:rFonts w:ascii="Cambria Math" w:hAnsi="Cambria Math" w:eastAsia="Calibri"/>
                          </w:rPr>
                        </m:ctrlPr>
                      </m:sSubSupPr>
                      <m:e>
                        <m:r>
                          <m:rPr>
                            <m:sty m:val="bi"/>
                          </m:rPr>
                          <w:rPr>
                            <w:rFonts w:ascii="Cambria Math" w:hAnsi="Cambria Math" w:eastAsia="Times New Roman"/>
                          </w:rPr>
                          <m:t>a</m:t>
                        </m:r>
                        <m:ctrlPr>
                          <w:rPr>
                            <w:rFonts w:ascii="Cambria Math" w:hAnsi="Cambria Math" w:eastAsia="Calibri"/>
                          </w:rPr>
                        </m:ctrlPr>
                      </m:e>
                      <m:sub>
                        <m:r>
                          <m:rPr>
                            <m:sty m:val="bi"/>
                          </m:rPr>
                          <w:rPr>
                            <w:rFonts w:ascii="Cambria Math" w:hAnsi="Cambria Math" w:eastAsia="Times New Roman"/>
                          </w:rPr>
                          <m:t>k</m:t>
                        </m:r>
                        <m:ctrlPr>
                          <w:rPr>
                            <w:rFonts w:ascii="Cambria Math" w:hAnsi="Cambria Math" w:eastAsia="Calibri"/>
                          </w:rPr>
                        </m:ctrlPr>
                      </m:sub>
                      <m:sup>
                        <m:r>
                          <m:rPr>
                            <m:sty m:val="p"/>
                          </m:rPr>
                          <w:rPr>
                            <w:rFonts w:ascii="Cambria Math" w:hAnsi="Cambria Math" w:eastAsia="Times New Roman"/>
                          </w:rPr>
                          <m:t>(</m:t>
                        </m:r>
                        <m:r>
                          <m:rPr>
                            <m:sty m:val="bi"/>
                          </m:rPr>
                          <w:rPr>
                            <w:rFonts w:ascii="Cambria Math" w:hAnsi="Cambria Math" w:eastAsia="Times New Roman"/>
                          </w:rPr>
                          <m:t>p</m:t>
                        </m:r>
                        <m:r>
                          <m:rPr>
                            <m:sty m:val="p"/>
                          </m:rPr>
                          <w:rPr>
                            <w:rFonts w:ascii="Cambria Math" w:hAnsi="Cambria Math" w:eastAsia="Times New Roman"/>
                          </w:rPr>
                          <m:t>,</m:t>
                        </m:r>
                        <m:r>
                          <m:rPr>
                            <m:nor/>
                            <m:sty m:val="p"/>
                          </m:rPr>
                          <w:rPr>
                            <w:rFonts w:eastAsia="Times New Roman"/>
                            <w:b w:val="0"/>
                            <w:i w:val="0"/>
                          </w:rPr>
                          <m:t>RA</m:t>
                        </m:r>
                        <m:r>
                          <m:rPr>
                            <m:sty m:val="p"/>
                          </m:rPr>
                          <w:rPr>
                            <w:rFonts w:ascii="Cambria Math" w:hAnsi="Cambria Math" w:eastAsia="Times New Roman"/>
                          </w:rPr>
                          <m:t>)</m:t>
                        </m:r>
                        <m:ctrlPr>
                          <w:rPr>
                            <w:rFonts w:ascii="Cambria Math" w:hAnsi="Cambria Math" w:eastAsia="Calibri"/>
                          </w:rPr>
                        </m:ctrlPr>
                      </m:sup>
                    </m:sSubSup>
                    <m:ctrlPr>
                      <w:rPr>
                        <w:rFonts w:ascii="Cambria Math" w:hAnsi="Cambria Math" w:eastAsia="Calibri"/>
                      </w:rPr>
                    </m:ctrlPr>
                  </m:e>
                </m:nary>
                <m:sSup>
                  <m:sSupPr>
                    <m:ctrlPr>
                      <w:rPr>
                        <w:rFonts w:ascii="Cambria Math" w:hAnsi="Cambria Math" w:eastAsia="Calibri"/>
                      </w:rPr>
                    </m:ctrlPr>
                  </m:sSupPr>
                  <m:e>
                    <m:r>
                      <m:rPr>
                        <m:sty m:val="bi"/>
                      </m:rPr>
                      <w:rPr>
                        <w:rFonts w:ascii="Cambria Math" w:hAnsi="Cambria Math" w:eastAsia="Times New Roman"/>
                      </w:rPr>
                      <m:t>e</m:t>
                    </m:r>
                    <m:ctrlPr>
                      <w:rPr>
                        <w:rFonts w:ascii="Cambria Math" w:hAnsi="Cambria Math" w:eastAsia="Calibri"/>
                      </w:rPr>
                    </m:ctrlPr>
                  </m:e>
                  <m:sup>
                    <m:r>
                      <m:rPr>
                        <m:sty m:val="bi"/>
                      </m:rPr>
                      <w:rPr>
                        <w:rFonts w:ascii="Cambria Math" w:hAnsi="Cambria Math" w:eastAsia="Times New Roman"/>
                      </w:rPr>
                      <m:t>j</m:t>
                    </m:r>
                    <m:r>
                      <m:rPr>
                        <m:sty m:val="b"/>
                      </m:rPr>
                      <w:rPr>
                        <w:rFonts w:ascii="Cambria Math" w:hAnsi="Cambria Math" w:eastAsia="Times New Roman"/>
                      </w:rPr>
                      <m:t>2</m:t>
                    </m:r>
                    <m:r>
                      <m:rPr>
                        <m:sty m:val="bi"/>
                      </m:rPr>
                      <w:rPr>
                        <w:rFonts w:ascii="Cambria Math" w:hAnsi="Cambria Math" w:eastAsia="Times New Roman"/>
                      </w:rPr>
                      <m:t>π</m:t>
                    </m:r>
                    <m:d>
                      <m:dPr>
                        <m:ctrlPr>
                          <w:rPr>
                            <w:rFonts w:ascii="Cambria Math" w:hAnsi="Cambria Math" w:eastAsia="Calibri"/>
                          </w:rPr>
                        </m:ctrlPr>
                      </m:dPr>
                      <m:e>
                        <m:r>
                          <m:rPr>
                            <m:sty m:val="bi"/>
                          </m:rPr>
                          <w:rPr>
                            <w:rFonts w:ascii="Cambria Math" w:hAnsi="Cambria Math" w:eastAsia="Times New Roman"/>
                          </w:rPr>
                          <m:t>k</m:t>
                        </m:r>
                        <m:r>
                          <m:rPr>
                            <m:sty m:val="p"/>
                          </m:rPr>
                          <w:rPr>
                            <w:rFonts w:ascii="Cambria Math" w:hAnsi="Cambria Math" w:eastAsia="Times New Roman"/>
                          </w:rPr>
                          <m:t>+</m:t>
                        </m:r>
                        <m:r>
                          <m:rPr>
                            <m:sty m:val="bi"/>
                          </m:rPr>
                          <w:rPr>
                            <w:rFonts w:ascii="Cambria Math" w:hAnsi="Cambria Math" w:eastAsia="Times New Roman"/>
                          </w:rPr>
                          <m:t>K</m:t>
                        </m:r>
                        <m:sSub>
                          <m:sSubPr>
                            <m:ctrlPr>
                              <w:rPr>
                                <w:rFonts w:ascii="Cambria Math" w:hAnsi="Cambria Math" w:eastAsia="Calibri"/>
                              </w:rPr>
                            </m:ctrlPr>
                          </m:sSubPr>
                          <m:e>
                            <m:r>
                              <m:rPr>
                                <m:sty m:val="bi"/>
                              </m:rPr>
                              <w:rPr>
                                <w:rFonts w:ascii="Cambria Math" w:hAnsi="Cambria Math" w:eastAsia="Times New Roman"/>
                              </w:rPr>
                              <m:t>k</m:t>
                            </m:r>
                            <m:ctrlPr>
                              <w:rPr>
                                <w:rFonts w:ascii="Cambria Math" w:hAnsi="Cambria Math" w:eastAsia="Calibri"/>
                              </w:rPr>
                            </m:ctrlPr>
                          </m:e>
                          <m:sub>
                            <m:r>
                              <m:rPr>
                                <m:sty m:val="b"/>
                              </m:rPr>
                              <w:rPr>
                                <w:rFonts w:ascii="Cambria Math" w:hAnsi="Cambria Math" w:eastAsia="Times New Roman"/>
                              </w:rPr>
                              <m:t>1</m:t>
                            </m:r>
                            <m:ctrlPr>
                              <w:rPr>
                                <w:rFonts w:ascii="Cambria Math" w:hAnsi="Cambria Math" w:eastAsia="Calibri"/>
                              </w:rPr>
                            </m:ctrlPr>
                          </m:sub>
                        </m:sSub>
                        <m:r>
                          <m:rPr>
                            <m:sty m:val="p"/>
                          </m:rPr>
                          <w:rPr>
                            <w:rFonts w:ascii="Cambria Math" w:hAnsi="Cambria Math" w:eastAsia="Times New Roman"/>
                          </w:rPr>
                          <m:t>+</m:t>
                        </m:r>
                        <m:acc>
                          <m:accPr>
                            <m:chr m:val="̅"/>
                            <m:ctrlPr>
                              <w:rPr>
                                <w:rFonts w:ascii="Cambria Math" w:hAnsi="Cambria Math" w:eastAsia="Calibri"/>
                              </w:rPr>
                            </m:ctrlPr>
                          </m:accPr>
                          <m:e>
                            <m:r>
                              <m:rPr>
                                <m:sty m:val="bi"/>
                              </m:rPr>
                              <w:rPr>
                                <w:rFonts w:ascii="Cambria Math" w:hAnsi="Cambria Math" w:eastAsia="Times New Roman"/>
                              </w:rPr>
                              <m:t>k</m:t>
                            </m:r>
                            <m:ctrlPr>
                              <w:rPr>
                                <w:rFonts w:ascii="Cambria Math" w:hAnsi="Cambria Math" w:eastAsia="Calibri"/>
                              </w:rPr>
                            </m:ctrlPr>
                          </m:e>
                        </m:acc>
                        <m:ctrlPr>
                          <w:rPr>
                            <w:rFonts w:ascii="Cambria Math" w:hAnsi="Cambria Math" w:eastAsia="Calibri"/>
                          </w:rPr>
                        </m:ctrlPr>
                      </m:e>
                    </m:d>
                    <m:r>
                      <m:rPr>
                        <m:sty m:val="b"/>
                      </m:rPr>
                      <w:rPr>
                        <w:rFonts w:ascii="Cambria Math" w:hAnsi="Cambria Math" w:eastAsia="Times New Roman"/>
                      </w:rPr>
                      <m:t>Δ</m:t>
                    </m:r>
                    <m:sSub>
                      <m:sSubPr>
                        <m:ctrlPr>
                          <w:rPr>
                            <w:rFonts w:ascii="Cambria Math" w:hAnsi="Cambria Math" w:eastAsia="Times New Roman"/>
                          </w:rPr>
                        </m:ctrlPr>
                      </m:sSubPr>
                      <m:e>
                        <m:r>
                          <m:rPr>
                            <m:sty m:val="bi"/>
                          </m:rPr>
                          <w:rPr>
                            <w:rFonts w:ascii="Cambria Math" w:hAnsi="Cambria Math" w:eastAsia="Times New Roman"/>
                          </w:rPr>
                          <m:t>f</m:t>
                        </m:r>
                        <m:ctrlPr>
                          <w:rPr>
                            <w:rFonts w:ascii="Cambria Math" w:hAnsi="Cambria Math" w:eastAsia="Times New Roman"/>
                          </w:rPr>
                        </m:ctrlPr>
                      </m:e>
                      <m:sub>
                        <m:r>
                          <m:rPr>
                            <m:nor/>
                            <m:sty m:val="p"/>
                          </m:rPr>
                          <w:rPr>
                            <w:rFonts w:eastAsia="Times New Roman"/>
                            <w:b w:val="0"/>
                            <w:i w:val="0"/>
                          </w:rPr>
                          <m:t>RA</m:t>
                        </m:r>
                        <m:ctrlPr>
                          <w:rPr>
                            <w:rFonts w:ascii="Cambria Math" w:hAnsi="Cambria Math" w:eastAsia="Times New Roman"/>
                          </w:rPr>
                        </m:ctrlPr>
                      </m:sub>
                    </m:sSub>
                    <m:d>
                      <m:dPr>
                        <m:ctrlPr>
                          <w:rPr>
                            <w:rFonts w:ascii="Cambria Math" w:hAnsi="Cambria Math" w:eastAsia="Calibri"/>
                          </w:rPr>
                        </m:ctrlPr>
                      </m:dPr>
                      <m:e>
                        <m:r>
                          <m:rPr>
                            <m:sty m:val="bi"/>
                          </m:rPr>
                          <w:rPr>
                            <w:rFonts w:ascii="Cambria Math" w:hAnsi="Cambria Math" w:eastAsia="Times New Roman"/>
                          </w:rPr>
                          <m:t>t</m:t>
                        </m:r>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b w:val="0"/>
                                <w:i w:val="0"/>
                              </w:rPr>
                              <m:t>CP</m:t>
                            </m:r>
                            <m:r>
                              <m:rPr>
                                <m:sty m:val="p"/>
                              </m:rPr>
                              <w:rPr>
                                <w:rFonts w:ascii="Cambria Math" w:hAnsi="Cambria Math" w:eastAsia="Times New Roman"/>
                              </w:rPr>
                              <m:t>,</m:t>
                            </m:r>
                            <m:r>
                              <m:rPr>
                                <m:sty m:val="bi"/>
                              </m:rPr>
                              <w:rPr>
                                <w:rFonts w:ascii="Cambria Math" w:hAnsi="Cambria Math" w:eastAsia="Times New Roman"/>
                              </w:rPr>
                              <m:t>l</m:t>
                            </m:r>
                            <m:ctrlPr>
                              <w:rPr>
                                <w:rFonts w:ascii="Cambria Math" w:hAnsi="Cambria Math" w:eastAsia="Calibri"/>
                              </w:rPr>
                            </m:ctrlPr>
                          </m:sub>
                          <m:sup>
                            <m:r>
                              <m:rPr>
                                <m:nor/>
                                <m:sty m:val="p"/>
                              </m:rPr>
                              <w:rPr>
                                <w:rFonts w:eastAsia="Times New Roman"/>
                                <w:b w:val="0"/>
                                <w:i w:val="0"/>
                              </w:rPr>
                              <m:t>RA</m:t>
                            </m:r>
                            <m:ctrlPr>
                              <w:rPr>
                                <w:rFonts w:ascii="Cambria Math" w:hAnsi="Cambria Math" w:eastAsia="Calibri"/>
                              </w:rPr>
                            </m:ctrlPr>
                          </m:sup>
                        </m:sSubSup>
                        <m:sSub>
                          <m:sSubPr>
                            <m:ctrlPr>
                              <w:rPr>
                                <w:rFonts w:ascii="Cambria Math" w:hAnsi="Cambria Math" w:eastAsia="Calibri"/>
                              </w:rPr>
                            </m:ctrlPr>
                          </m:sSubPr>
                          <m:e>
                            <m:r>
                              <m:rPr>
                                <m:sty m:val="bi"/>
                              </m:rPr>
                              <w:rPr>
                                <w:rFonts w:ascii="Cambria Math" w:hAnsi="Cambria Math" w:eastAsia="Times New Roman"/>
                              </w:rPr>
                              <m:t>T</m:t>
                            </m:r>
                            <m:ctrlPr>
                              <w:rPr>
                                <w:rFonts w:ascii="Cambria Math" w:hAnsi="Cambria Math" w:eastAsia="Calibri"/>
                              </w:rPr>
                            </m:ctrlPr>
                          </m:e>
                          <m:sub>
                            <m:r>
                              <m:rPr>
                                <m:nor/>
                                <m:sty m:val="p"/>
                              </m:rPr>
                              <w:rPr>
                                <w:rFonts w:eastAsia="Times New Roman"/>
                                <w:b w:val="0"/>
                                <w:i w:val="0"/>
                              </w:rPr>
                              <m:t>c</m:t>
                            </m:r>
                            <m:ctrlPr>
                              <w:rPr>
                                <w:rFonts w:ascii="Cambria Math" w:hAnsi="Cambria Math" w:eastAsia="Calibri"/>
                              </w:rPr>
                            </m:ctrlPr>
                          </m:sub>
                        </m:sSub>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t</m:t>
                            </m:r>
                            <m:ctrlPr>
                              <w:rPr>
                                <w:rFonts w:ascii="Cambria Math" w:hAnsi="Cambria Math" w:eastAsia="Calibri"/>
                              </w:rPr>
                            </m:ctrlPr>
                          </m:e>
                          <m:sub>
                            <m:r>
                              <m:rPr>
                                <m:nor/>
                                <m:sty m:val="p"/>
                              </m:rPr>
                              <w:rPr>
                                <w:rFonts w:eastAsia="Times New Roman"/>
                                <w:b w:val="0"/>
                                <w:i w:val="0"/>
                              </w:rPr>
                              <m:t>start</m:t>
                            </m:r>
                            <m:ctrlPr>
                              <w:rPr>
                                <w:rFonts w:ascii="Cambria Math" w:hAnsi="Cambria Math" w:eastAsia="Calibri"/>
                              </w:rPr>
                            </m:ctrlPr>
                          </m:sub>
                          <m:sup>
                            <m:r>
                              <m:rPr>
                                <m:nor/>
                                <m:sty m:val="p"/>
                              </m:rPr>
                              <w:rPr>
                                <w:rFonts w:eastAsia="Times New Roman"/>
                                <w:b w:val="0"/>
                                <w:i w:val="0"/>
                              </w:rPr>
                              <m:t>RA</m:t>
                            </m:r>
                            <m:ctrlPr>
                              <w:rPr>
                                <w:rFonts w:ascii="Cambria Math" w:hAnsi="Cambria Math" w:eastAsia="Calibri"/>
                              </w:rPr>
                            </m:ctrlPr>
                          </m:sup>
                        </m:sSubSup>
                        <m:ctrlPr>
                          <w:rPr>
                            <w:rFonts w:ascii="Cambria Math" w:hAnsi="Cambria Math" w:eastAsia="Calibri"/>
                          </w:rPr>
                        </m:ctrlPr>
                      </m:e>
                    </m:d>
                    <m:ctrlPr>
                      <w:rPr>
                        <w:rFonts w:ascii="Cambria Math" w:hAnsi="Cambria Math" w:eastAsia="Calibri"/>
                      </w:rPr>
                    </m:ctrlPr>
                  </m:sup>
                </m:sSup>
                <m:r>
                  <m:rPr>
                    <m:sty m:val="p"/>
                  </m:rPr>
                  <w:rPr>
                    <w:rFonts w:ascii="Cambria Math" w:hAnsi="Cambria Math" w:eastAsia="Times New Roman"/>
                  </w:rPr>
                  <w:br w:type="textWrapping"/>
                </m:r>
              </m:oMath>
            </m:oMathPara>
            <m:oMathPara>
              <m:oMathParaPr>
                <m:jc m:val="left"/>
              </m:oMathParaPr>
              <m:oMath>
                <m:r>
                  <m:rPr>
                    <m:sty m:val="bi"/>
                  </m:rPr>
                  <w:rPr>
                    <w:rFonts w:ascii="Cambria Math" w:hAnsi="Cambria Math" w:eastAsia="Times New Roman"/>
                  </w:rPr>
                  <m:t>K</m:t>
                </m:r>
                <m:r>
                  <m:rPr/>
                  <w:rPr>
                    <w:rFonts w:ascii="Cambria Math" w:hAnsi="Cambria Math" w:eastAsia="Times New Roman"/>
                  </w:rPr>
                  <m:t>=</m:t>
                </m:r>
                <m:f>
                  <m:fPr>
                    <m:type m:val="lin"/>
                    <m:ctrlPr>
                      <w:rPr>
                        <w:rFonts w:ascii="Cambria Math" w:hAnsi="Cambria Math" w:eastAsia="Calibri"/>
                      </w:rPr>
                    </m:ctrlPr>
                  </m:fPr>
                  <m:num>
                    <m:r>
                      <m:rPr>
                        <m:sty m:val="b"/>
                      </m:rPr>
                      <w:rPr>
                        <w:rFonts w:ascii="Cambria Math" w:hAnsi="Cambria Math" w:eastAsia="Times New Roman"/>
                      </w:rPr>
                      <m:t>Δ</m:t>
                    </m:r>
                    <m:r>
                      <m:rPr>
                        <m:sty m:val="bi"/>
                      </m:rPr>
                      <w:rPr>
                        <w:rFonts w:ascii="Cambria Math" w:hAnsi="Cambria Math" w:eastAsia="Times New Roman"/>
                      </w:rPr>
                      <m:t>f</m:t>
                    </m:r>
                    <m:ctrlPr>
                      <w:rPr>
                        <w:rFonts w:ascii="Cambria Math" w:hAnsi="Cambria Math" w:eastAsia="Calibri"/>
                      </w:rPr>
                    </m:ctrlPr>
                  </m:num>
                  <m:den>
                    <m:r>
                      <m:rPr>
                        <m:sty m:val="b"/>
                      </m:rPr>
                      <w:rPr>
                        <w:rFonts w:ascii="Cambria Math" w:hAnsi="Cambria Math" w:eastAsia="Times New Roman"/>
                      </w:rPr>
                      <m:t>Δ</m:t>
                    </m:r>
                    <m:sSub>
                      <m:sSubPr>
                        <m:ctrlPr>
                          <w:rPr>
                            <w:rFonts w:ascii="Cambria Math" w:hAnsi="Cambria Math" w:eastAsia="Calibri"/>
                          </w:rPr>
                        </m:ctrlPr>
                      </m:sSubPr>
                      <m:e>
                        <m:r>
                          <m:rPr>
                            <m:sty m:val="bi"/>
                          </m:rPr>
                          <w:rPr>
                            <w:rFonts w:ascii="Cambria Math" w:hAnsi="Cambria Math" w:eastAsia="Times New Roman"/>
                          </w:rPr>
                          <m:t>f</m:t>
                        </m:r>
                        <m:ctrlPr>
                          <w:rPr>
                            <w:rFonts w:ascii="Cambria Math" w:hAnsi="Cambria Math" w:eastAsia="Calibri"/>
                          </w:rPr>
                        </m:ctrlPr>
                      </m:e>
                      <m:sub>
                        <m:r>
                          <m:rPr>
                            <m:nor/>
                            <m:sty m:val="p"/>
                          </m:rPr>
                          <w:rPr>
                            <w:rFonts w:eastAsia="Times New Roman"/>
                            <w:b w:val="0"/>
                            <w:i w:val="0"/>
                          </w:rPr>
                          <m:t>RA</m:t>
                        </m:r>
                        <m:ctrlPr>
                          <w:rPr>
                            <w:rFonts w:ascii="Cambria Math" w:hAnsi="Cambria Math" w:eastAsia="Calibri"/>
                          </w:rPr>
                        </m:ctrlPr>
                      </m:sub>
                    </m:sSub>
                    <m:ctrlPr>
                      <w:rPr>
                        <w:rFonts w:ascii="Cambria Math" w:hAnsi="Cambria Math" w:eastAsia="Calibri"/>
                      </w:rPr>
                    </m:ctrlPr>
                  </m:den>
                </m:f>
                <m:r>
                  <m:rPr>
                    <m:sty m:val="p"/>
                  </m:rPr>
                  <w:rPr>
                    <w:rFonts w:ascii="Cambria Math" w:hAnsi="Cambria Math" w:eastAsia="Times New Roman"/>
                  </w:rPr>
                  <w:br w:type="textWrapping"/>
                </m:r>
              </m:oMath>
            </m:oMathPara>
            <m:oMathPara>
              <m:oMathParaPr>
                <m:jc m:val="left"/>
              </m:oMathParaPr>
              <m:oMath>
                <m:sSub>
                  <m:sSubPr>
                    <m:ctrlPr>
                      <w:rPr>
                        <w:rFonts w:ascii="Cambria Math" w:hAnsi="Cambria Math" w:eastAsia="Calibri"/>
                      </w:rPr>
                    </m:ctrlPr>
                  </m:sSubPr>
                  <m:e>
                    <m:r>
                      <m:rPr>
                        <m:sty m:val="bi"/>
                      </m:rPr>
                      <w:rPr>
                        <w:rFonts w:ascii="Cambria Math" w:hAnsi="Cambria Math" w:eastAsia="Times New Roman"/>
                      </w:rPr>
                      <m:t>k</m:t>
                    </m:r>
                    <m:ctrlPr>
                      <w:rPr>
                        <w:rFonts w:ascii="Cambria Math" w:hAnsi="Cambria Math" w:eastAsia="Calibri"/>
                      </w:rPr>
                    </m:ctrlPr>
                  </m:e>
                  <m:sub>
                    <m:r>
                      <m:rPr>
                        <m:sty m:val="b"/>
                      </m:rPr>
                      <w:rPr>
                        <w:rFonts w:ascii="Cambria Math" w:hAnsi="Cambria Math" w:eastAsia="Times New Roman"/>
                      </w:rPr>
                      <m:t>1</m:t>
                    </m:r>
                    <m:ctrlPr>
                      <w:rPr>
                        <w:rFonts w:ascii="Cambria Math" w:hAnsi="Cambria Math" w:eastAsia="Calibri"/>
                      </w:rPr>
                    </m:ctrlPr>
                  </m:sub>
                </m:sSub>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k</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up>
                    <m:r>
                      <m:rPr>
                        <m:sty m:val="bi"/>
                      </m:rPr>
                      <w:rPr>
                        <w:rFonts w:ascii="Cambria Math" w:hAnsi="Cambria Math" w:eastAsia="Times New Roman"/>
                      </w:rPr>
                      <m:t>μ</m:t>
                    </m:r>
                    <m:ctrlPr>
                      <w:rPr>
                        <w:rFonts w:ascii="Cambria Math" w:hAnsi="Cambria Math" w:eastAsia="Calibri"/>
                      </w:rPr>
                    </m:ctrlPr>
                  </m:sup>
                </m:sSubSup>
                <m:r>
                  <m:rPr>
                    <m:sty m:val="p"/>
                  </m:rPr>
                  <w:rPr>
                    <w:rFonts w:ascii="Cambria Math" w:hAnsi="Cambria Math" w:eastAsia="Times New Roman"/>
                  </w:rPr>
                  <m:t>+</m:t>
                </m:r>
                <m:d>
                  <m:dPr>
                    <m:ctrlPr>
                      <w:rPr>
                        <w:rFonts w:ascii="Cambria Math" w:hAnsi="Cambria Math" w:eastAsia="Calibri"/>
                      </w:rPr>
                    </m:ctrlPr>
                  </m:dPr>
                  <m:e>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b w:val="0"/>
                            <w:i w:val="0"/>
                          </w:rPr>
                          <m:t>BWP</m:t>
                        </m:r>
                        <m:r>
                          <m:rPr>
                            <m:sty m:val="p"/>
                          </m:rPr>
                          <w:rPr>
                            <w:rFonts w:ascii="Cambria Math" w:hAnsi="Cambria Math" w:eastAsia="Times New Roman"/>
                          </w:rPr>
                          <m:t>,</m:t>
                        </m:r>
                        <m:r>
                          <m:rPr>
                            <m:sty m:val="bi"/>
                          </m:rPr>
                          <w:rPr>
                            <w:rFonts w:ascii="Cambria Math" w:hAnsi="Cambria Math" w:eastAsia="Times New Roman"/>
                          </w:rPr>
                          <m:t>i</m:t>
                        </m:r>
                        <m:ctrlPr>
                          <w:rPr>
                            <w:rFonts w:ascii="Cambria Math" w:hAnsi="Cambria Math" w:eastAsia="Calibri"/>
                          </w:rPr>
                        </m:ctrlPr>
                      </m:sub>
                      <m:sup>
                        <m:r>
                          <m:rPr>
                            <m:nor/>
                            <m:sty m:val="p"/>
                          </m:rPr>
                          <w:rPr>
                            <w:rFonts w:eastAsia="Times New Roman"/>
                            <w:b w:val="0"/>
                            <w:i w:val="0"/>
                          </w:rPr>
                          <m:t>start</m:t>
                        </m:r>
                        <m:ctrlPr>
                          <w:rPr>
                            <w:rFonts w:ascii="Cambria Math" w:hAnsi="Cambria Math" w:eastAsia="Calibri"/>
                          </w:rPr>
                        </m:ctrlPr>
                      </m:sup>
                    </m:sSubSup>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b w:val="0"/>
                            <w:i w:val="0"/>
                          </w:rPr>
                          <m:t>grid</m:t>
                        </m:r>
                        <m:ctrlPr>
                          <w:rPr>
                            <w:rFonts w:ascii="Cambria Math" w:hAnsi="Cambria Math" w:eastAsia="Calibri"/>
                          </w:rPr>
                        </m:ctrlPr>
                      </m:sub>
                      <m:sup>
                        <m:r>
                          <m:rPr>
                            <m:nor/>
                            <m:sty m:val="p"/>
                          </m:rPr>
                          <w:rPr>
                            <w:rFonts w:eastAsia="Times New Roman"/>
                            <w:b w:val="0"/>
                            <w:i w:val="0"/>
                          </w:rPr>
                          <m:t>start,</m:t>
                        </m:r>
                        <m:r>
                          <m:rPr>
                            <m:sty m:val="bi"/>
                          </m:rPr>
                          <w:rPr>
                            <w:rFonts w:ascii="Cambria Math" w:hAnsi="Cambria Math" w:eastAsia="Times New Roman"/>
                          </w:rPr>
                          <m:t>μ</m:t>
                        </m:r>
                        <m:ctrlPr>
                          <w:rPr>
                            <w:rFonts w:ascii="Cambria Math" w:hAnsi="Cambria Math" w:eastAsia="Calibri"/>
                          </w:rPr>
                        </m:ctrlPr>
                      </m:sup>
                    </m:sSubSup>
                    <m:ctrlPr>
                      <w:rPr>
                        <w:rFonts w:ascii="Cambria Math" w:hAnsi="Cambria Math" w:eastAsia="Calibri"/>
                      </w:rPr>
                    </m:ctrlPr>
                  </m:e>
                </m:d>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b w:val="0"/>
                        <w:i w:val="0"/>
                      </w:rPr>
                      <m:t>sc</m:t>
                    </m:r>
                    <m:ctrlPr>
                      <w:rPr>
                        <w:rFonts w:ascii="Cambria Math" w:hAnsi="Cambria Math" w:eastAsia="Calibri"/>
                      </w:rPr>
                    </m:ctrlPr>
                  </m:sub>
                  <m:sup>
                    <m:r>
                      <m:rPr>
                        <m:nor/>
                        <m:sty m:val="p"/>
                      </m:rPr>
                      <w:rPr>
                        <w:rFonts w:eastAsia="Times New Roman"/>
                        <w:b w:val="0"/>
                        <w:i w:val="0"/>
                      </w:rPr>
                      <m:t>RB</m:t>
                    </m:r>
                    <m:ctrlPr>
                      <w:rPr>
                        <w:rFonts w:ascii="Cambria Math" w:hAnsi="Cambria Math" w:eastAsia="Calibri"/>
                      </w:rPr>
                    </m:ctrlPr>
                  </m:sup>
                </m:sSubSup>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b w:val="0"/>
                        <w:i w:val="0"/>
                      </w:rPr>
                      <m:t>grid</m:t>
                    </m:r>
                    <m:ctrlPr>
                      <w:rPr>
                        <w:rFonts w:ascii="Cambria Math" w:hAnsi="Cambria Math" w:eastAsia="Calibri"/>
                      </w:rPr>
                    </m:ctrlPr>
                  </m:sub>
                  <m:sup>
                    <m:r>
                      <m:rPr>
                        <m:nor/>
                        <m:sty m:val="p"/>
                      </m:rPr>
                      <w:rPr>
                        <w:rFonts w:eastAsia="Times New Roman"/>
                        <w:b w:val="0"/>
                        <w:i w:val="0"/>
                      </w:rPr>
                      <m:t>size,</m:t>
                    </m:r>
                    <m:r>
                      <m:rPr>
                        <m:sty m:val="bi"/>
                      </m:rPr>
                      <w:rPr>
                        <w:rFonts w:ascii="Cambria Math" w:hAnsi="Cambria Math" w:eastAsia="Times New Roman"/>
                      </w:rPr>
                      <m:t>μ</m:t>
                    </m:r>
                    <m:ctrlPr>
                      <w:rPr>
                        <w:rFonts w:ascii="Cambria Math" w:hAnsi="Cambria Math" w:eastAsia="Calibri"/>
                      </w:rPr>
                    </m:ctrlPr>
                  </m:sup>
                </m:sSubSup>
                <m:f>
                  <m:fPr>
                    <m:type m:val="lin"/>
                    <m:ctrlPr>
                      <w:rPr>
                        <w:rFonts w:ascii="Cambria Math" w:hAnsi="Cambria Math" w:eastAsia="Calibri"/>
                      </w:rPr>
                    </m:ctrlPr>
                  </m:fPr>
                  <m:num>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b w:val="0"/>
                            <w:i w:val="0"/>
                          </w:rPr>
                          <m:t>sc</m:t>
                        </m:r>
                        <m:ctrlPr>
                          <w:rPr>
                            <w:rFonts w:ascii="Cambria Math" w:hAnsi="Cambria Math" w:eastAsia="Calibri"/>
                          </w:rPr>
                        </m:ctrlPr>
                      </m:sub>
                      <m:sup>
                        <m:r>
                          <m:rPr>
                            <m:nor/>
                            <m:sty m:val="p"/>
                          </m:rPr>
                          <w:rPr>
                            <w:rFonts w:eastAsia="Times New Roman"/>
                            <w:b w:val="0"/>
                            <w:i w:val="0"/>
                          </w:rPr>
                          <m:t>RB</m:t>
                        </m:r>
                        <m:ctrlPr>
                          <w:rPr>
                            <w:rFonts w:ascii="Cambria Math" w:hAnsi="Cambria Math" w:eastAsia="Calibri"/>
                          </w:rPr>
                        </m:ctrlPr>
                      </m:sup>
                    </m:sSubSup>
                    <m:ctrlPr>
                      <w:rPr>
                        <w:rFonts w:ascii="Cambria Math" w:hAnsi="Cambria Math" w:eastAsia="Calibri"/>
                      </w:rPr>
                    </m:ctrlPr>
                  </m:num>
                  <m:den>
                    <m:r>
                      <m:rPr>
                        <m:sty m:val="b"/>
                      </m:rPr>
                      <w:rPr>
                        <w:rFonts w:ascii="Cambria Math" w:hAnsi="Cambria Math" w:eastAsia="Times New Roman"/>
                      </w:rPr>
                      <m:t>2</m:t>
                    </m:r>
                    <m:ctrlPr>
                      <w:rPr>
                        <w:rFonts w:ascii="Cambria Math" w:hAnsi="Cambria Math" w:eastAsia="Calibri"/>
                      </w:rPr>
                    </m:ctrlPr>
                  </m:den>
                </m:f>
                <m:r>
                  <m:rPr>
                    <m:sty m:val="p"/>
                  </m:rPr>
                  <w:rPr>
                    <w:rFonts w:ascii="Cambria Math" w:hAnsi="Cambria Math" w:eastAsia="Times New Roman"/>
                  </w:rPr>
                  <m:t>+</m:t>
                </m:r>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b w:val="0"/>
                        <w:i w:val="0"/>
                      </w:rPr>
                      <m:t>RA</m:t>
                    </m:r>
                    <m:ctrlPr>
                      <w:rPr>
                        <w:rFonts w:ascii="Cambria Math" w:hAnsi="Cambria Math" w:eastAsia="Calibri"/>
                      </w:rPr>
                    </m:ctrlPr>
                  </m:sub>
                  <m:sup>
                    <m:r>
                      <m:rPr>
                        <m:nor/>
                        <m:sty m:val="p"/>
                      </m:rPr>
                      <w:rPr>
                        <w:rFonts w:eastAsia="Times New Roman"/>
                        <w:b w:val="0"/>
                        <w:i w:val="0"/>
                      </w:rPr>
                      <m:t>start</m:t>
                    </m:r>
                    <m:ctrlPr>
                      <w:rPr>
                        <w:rFonts w:ascii="Cambria Math" w:hAnsi="Cambria Math" w:eastAsia="Calibri"/>
                      </w:rPr>
                    </m:ctrlPr>
                  </m:sup>
                </m:sSubSup>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b w:val="0"/>
                        <w:i w:val="0"/>
                      </w:rPr>
                      <m:t>sc</m:t>
                    </m:r>
                    <m:ctrlPr>
                      <w:rPr>
                        <w:rFonts w:ascii="Cambria Math" w:hAnsi="Cambria Math" w:eastAsia="Calibri"/>
                      </w:rPr>
                    </m:ctrlPr>
                  </m:sub>
                  <m:sup>
                    <m:r>
                      <m:rPr>
                        <m:nor/>
                        <m:sty m:val="p"/>
                      </m:rPr>
                      <w:rPr>
                        <w:rFonts w:eastAsia="Times New Roman"/>
                        <w:b w:val="0"/>
                        <w:i w:val="0"/>
                      </w:rPr>
                      <m:t>RB</m:t>
                    </m:r>
                    <m:ctrlPr>
                      <w:rPr>
                        <w:rFonts w:ascii="Cambria Math" w:hAnsi="Cambria Math" w:eastAsia="Calibri"/>
                      </w:rPr>
                    </m:ctrlPr>
                  </m:sup>
                </m:sSubSup>
                <m:r>
                  <m:rPr>
                    <m:sty m:val="p"/>
                  </m:rPr>
                  <w:rPr>
                    <w:rFonts w:ascii="Cambria Math" w:hAnsi="Cambria Math" w:eastAsia="Times New Roman"/>
                  </w:rPr>
                  <m:t>+</m:t>
                </m:r>
                <m:d>
                  <m:dPr>
                    <m:begChr m:val="{"/>
                    <m:endChr m:val=""/>
                    <m:ctrlPr>
                      <w:rPr>
                        <w:rFonts w:ascii="Cambria Math" w:hAnsi="Cambria Math" w:eastAsia="Calibri"/>
                      </w:rPr>
                    </m:ctrlPr>
                  </m:dPr>
                  <m:e>
                    <m:m>
                      <m:mPr>
                        <m:mcs>
                          <m:mc>
                            <m:mcPr>
                              <m:count m:val="2"/>
                              <m:mcJc m:val="left"/>
                            </m:mcPr>
                          </m:mc>
                        </m:mcs>
                        <m:ctrlPr>
                          <w:rPr>
                            <w:rFonts w:ascii="Cambria Math" w:hAnsi="Cambria Math" w:eastAsia="Calibri"/>
                            <w:i/>
                          </w:rPr>
                        </m:ctrlPr>
                      </m:mPr>
                      <m:mr>
                        <m:e>
                          <m:sSub>
                            <m:sSubPr>
                              <m:ctrlPr>
                                <w:rPr>
                                  <w:rFonts w:ascii="Cambria Math" w:hAnsi="Cambria Math" w:eastAsia="Times New Roman"/>
                                </w:rPr>
                              </m:ctrlPr>
                            </m:sSubPr>
                            <m:e>
                              <m:r>
                                <m:rPr>
                                  <m:sty m:val="bi"/>
                                </m:rPr>
                                <w:rPr>
                                  <w:rFonts w:ascii="Cambria Math" w:hAnsi="Cambria Math" w:eastAsia="Times New Roman"/>
                                </w:rPr>
                                <m:t>n</m:t>
                              </m:r>
                              <m:ctrlPr>
                                <w:rPr>
                                  <w:rFonts w:ascii="Cambria Math" w:hAnsi="Cambria Math" w:eastAsia="Times New Roman"/>
                                </w:rPr>
                              </m:ctrlPr>
                            </m:e>
                            <m:sub>
                              <m:r>
                                <m:rPr>
                                  <m:nor/>
                                  <m:sty m:val="p"/>
                                </m:rPr>
                                <w:rPr>
                                  <w:rFonts w:eastAsia="Times New Roman"/>
                                  <w:b w:val="0"/>
                                  <w:i w:val="0"/>
                                </w:rPr>
                                <m:t>RA</m:t>
                              </m:r>
                              <m:ctrlPr>
                                <w:rPr>
                                  <w:rFonts w:ascii="Cambria Math" w:hAnsi="Cambria Math" w:eastAsia="Times New Roman"/>
                                </w:rPr>
                              </m:ctrlPr>
                            </m:sub>
                          </m:sSub>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b w:val="0"/>
                                  <w:i w:val="0"/>
                                </w:rPr>
                                <m:t>RB</m:t>
                              </m:r>
                              <m:ctrlPr>
                                <w:rPr>
                                  <w:rFonts w:ascii="Cambria Math" w:hAnsi="Cambria Math" w:eastAsia="Calibri"/>
                                </w:rPr>
                              </m:ctrlPr>
                            </m:sub>
                            <m:sup>
                              <m:r>
                                <m:rPr>
                                  <m:nor/>
                                  <m:sty m:val="p"/>
                                </m:rPr>
                                <w:rPr>
                                  <w:rFonts w:eastAsia="Times New Roman"/>
                                  <w:b w:val="0"/>
                                  <w:i w:val="0"/>
                                </w:rPr>
                                <m:t>RA</m:t>
                              </m:r>
                              <m:ctrlPr>
                                <w:rPr>
                                  <w:rFonts w:ascii="Cambria Math" w:hAnsi="Cambria Math" w:eastAsia="Calibri"/>
                                </w:rPr>
                              </m:ctrlPr>
                            </m:sup>
                          </m:sSubSup>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b w:val="0"/>
                                  <w:i w:val="0"/>
                                </w:rPr>
                                <m:t>sc</m:t>
                              </m:r>
                              <m:ctrlPr>
                                <w:rPr>
                                  <w:rFonts w:ascii="Cambria Math" w:hAnsi="Cambria Math" w:eastAsia="Calibri"/>
                                </w:rPr>
                              </m:ctrlPr>
                            </m:sub>
                            <m:sup>
                              <m:r>
                                <m:rPr>
                                  <m:nor/>
                                  <m:sty m:val="p"/>
                                </m:rPr>
                                <w:rPr>
                                  <w:rFonts w:eastAsia="Times New Roman"/>
                                  <w:b w:val="0"/>
                                  <w:i w:val="0"/>
                                </w:rPr>
                                <m:t>RB</m:t>
                              </m:r>
                              <m:ctrlPr>
                                <w:rPr>
                                  <w:rFonts w:ascii="Cambria Math" w:hAnsi="Cambria Math" w:eastAsia="Calibri"/>
                                </w:rPr>
                              </m:ctrlPr>
                            </m:sup>
                          </m:sSubSup>
                          <m:ctrlPr>
                            <w:rPr>
                              <w:rFonts w:ascii="Cambria Math" w:hAnsi="Cambria Math" w:eastAsia="Calibri"/>
                              <w:i/>
                            </w:rPr>
                          </m:ctrlPr>
                        </m:e>
                        <m:e>
                          <m:r>
                            <m:rPr>
                              <m:nor/>
                              <m:sty m:val="p"/>
                            </m:rPr>
                            <w:rPr>
                              <w:rFonts w:eastAsia="Times New Roman"/>
                              <w:b w:val="0"/>
                              <w:i w:val="0"/>
                            </w:rPr>
                            <m:t xml:space="preserve">if </m:t>
                          </m:r>
                          <m:sSub>
                            <m:sSubPr>
                              <m:ctrlPr>
                                <w:rPr>
                                  <w:rFonts w:ascii="Cambria Math" w:hAnsi="Cambria Math" w:eastAsia="Calibri"/>
                                  <w:i/>
                                </w:rPr>
                              </m:ctrlPr>
                            </m:sSubPr>
                            <m:e>
                              <m:r>
                                <m:rPr>
                                  <m:sty m:val="bi"/>
                                </m:rPr>
                                <w:rPr>
                                  <w:rFonts w:ascii="Cambria Math" w:hAnsi="Cambria Math" w:eastAsia="Times New Roman"/>
                                </w:rPr>
                                <m:t>L</m:t>
                              </m:r>
                              <m:ctrlPr>
                                <w:rPr>
                                  <w:rFonts w:ascii="Cambria Math" w:hAnsi="Cambria Math" w:eastAsia="Calibri"/>
                                  <w:i/>
                                </w:rPr>
                              </m:ctrlPr>
                            </m:e>
                            <m:sub>
                              <m:r>
                                <m:rPr>
                                  <m:nor/>
                                  <m:sty m:val="p"/>
                                </m:rPr>
                                <w:rPr>
                                  <w:rFonts w:eastAsia="Times New Roman"/>
                                  <w:b w:val="0"/>
                                  <w:i w:val="0"/>
                                </w:rPr>
                                <m:t>RA</m:t>
                              </m:r>
                              <m:ctrlPr>
                                <w:rPr>
                                  <w:rFonts w:ascii="Cambria Math" w:hAnsi="Cambria Math" w:eastAsia="Calibri"/>
                                  <w:i/>
                                </w:rPr>
                              </m:ctrlPr>
                            </m:sub>
                          </m:sSub>
                          <m:r>
                            <m:rPr/>
                            <w:rPr>
                              <w:rFonts w:ascii="Cambria Math" w:hAnsi="Cambria Math" w:eastAsia="Times New Roman"/>
                            </w:rPr>
                            <m:t>∈</m:t>
                          </m:r>
                          <m:d>
                            <m:dPr>
                              <m:begChr m:val="{"/>
                              <m:endChr m:val="}"/>
                              <m:ctrlPr>
                                <w:rPr>
                                  <w:rFonts w:ascii="Cambria Math" w:hAnsi="Cambria Math" w:eastAsia="Calibri"/>
                                  <w:i/>
                                </w:rPr>
                              </m:ctrlPr>
                            </m:dPr>
                            <m:e>
                              <m:r>
                                <m:rPr>
                                  <m:sty m:val="bi"/>
                                </m:rPr>
                                <w:rPr>
                                  <w:rFonts w:ascii="Cambria Math" w:hAnsi="Cambria Math" w:eastAsia="Times New Roman"/>
                                </w:rPr>
                                <m:t>139</m:t>
                              </m:r>
                              <m:r>
                                <m:rPr/>
                                <w:rPr>
                                  <w:rFonts w:ascii="Cambria Math" w:hAnsi="Cambria Math" w:eastAsia="Times New Roman"/>
                                </w:rPr>
                                <m:t xml:space="preserve">, </m:t>
                              </m:r>
                              <m:r>
                                <m:rPr>
                                  <m:sty m:val="bi"/>
                                </m:rPr>
                                <w:rPr>
                                  <w:rFonts w:ascii="Cambria Math" w:hAnsi="Cambria Math" w:eastAsia="Times New Roman"/>
                                </w:rPr>
                                <m:t>839</m:t>
                              </m:r>
                              <m:ctrlPr>
                                <w:rPr>
                                  <w:rFonts w:ascii="Cambria Math" w:hAnsi="Cambria Math" w:eastAsia="Calibri"/>
                                  <w:i/>
                                </w:rPr>
                              </m:ctrlPr>
                            </m:e>
                          </m:d>
                          <m:r>
                            <m:rPr/>
                            <w:rPr>
                              <w:rFonts w:ascii="Cambria Math" w:hAnsi="Cambria Math" w:eastAsia="Calibri"/>
                            </w:rPr>
                            <m:t xml:space="preserve"> </m:t>
                          </m:r>
                          <m:r>
                            <m:rPr>
                              <m:nor/>
                              <m:sty m:val="p"/>
                            </m:rPr>
                            <w:rPr>
                              <w:rFonts w:ascii="Cambria Math" w:hAnsi="Cambria Math" w:eastAsia="Calibri"/>
                              <w:b w:val="0"/>
                              <w:i w:val="0"/>
                              <w:color w:val="FF0000"/>
                            </w:rPr>
                            <m:t xml:space="preserve">or </m:t>
                          </m:r>
                          <m:sSub>
                            <m:sSubPr>
                              <m:ctrlPr>
                                <w:rPr>
                                  <w:rFonts w:ascii="Cambria Math" w:hAnsi="Cambria Math"/>
                                  <w:i/>
                                  <w:color w:val="FF0000"/>
                                </w:rPr>
                              </m:ctrlPr>
                            </m:sSubPr>
                            <m:e>
                              <m:r>
                                <m:rPr>
                                  <m:sty m:val="bi"/>
                                </m:rPr>
                                <w:rPr>
                                  <w:rFonts w:ascii="Cambria Math" w:hAnsi="Cambria Math" w:eastAsia="Times New Roman"/>
                                  <w:color w:val="FF0000"/>
                                </w:rPr>
                                <m:t>L</m:t>
                              </m:r>
                              <m:ctrlPr>
                                <w:rPr>
                                  <w:rFonts w:ascii="Cambria Math" w:hAnsi="Cambria Math"/>
                                  <w:i/>
                                  <w:color w:val="FF0000"/>
                                </w:rPr>
                              </m:ctrlPr>
                            </m:e>
                            <m:sub>
                              <m:r>
                                <m:rPr>
                                  <m:nor/>
                                  <m:sty m:val="p"/>
                                </m:rPr>
                                <w:rPr>
                                  <w:rFonts w:eastAsia="Times New Roman"/>
                                  <w:b w:val="0"/>
                                  <w:i w:val="0"/>
                                  <w:color w:val="FF0000"/>
                                </w:rPr>
                                <m:t>RA</m:t>
                              </m:r>
                              <m:ctrlPr>
                                <w:rPr>
                                  <w:rFonts w:ascii="Cambria Math" w:hAnsi="Cambria Math"/>
                                  <w:i/>
                                  <w:color w:val="FF0000"/>
                                </w:rPr>
                              </m:ctrlPr>
                            </m:sub>
                          </m:sSub>
                          <m:r>
                            <m:rPr/>
                            <w:rPr>
                              <w:rFonts w:ascii="Cambria Math" w:hAnsi="Cambria Math" w:eastAsia="Times New Roman"/>
                              <w:color w:val="FF0000"/>
                            </w:rPr>
                            <m:t>∈</m:t>
                          </m:r>
                          <m:d>
                            <m:dPr>
                              <m:begChr m:val="{"/>
                              <m:endChr m:val="}"/>
                              <m:ctrlPr>
                                <w:rPr>
                                  <w:rFonts w:ascii="Cambria Math" w:hAnsi="Cambria Math"/>
                                  <w:i/>
                                  <w:color w:val="FF0000"/>
                                </w:rPr>
                              </m:ctrlPr>
                            </m:dPr>
                            <m:e>
                              <m:r>
                                <m:rPr>
                                  <m:sty m:val="bi"/>
                                </m:rPr>
                                <w:rPr>
                                  <w:rFonts w:ascii="Cambria Math" w:hAnsi="Cambria Math" w:eastAsia="Times New Roman"/>
                                  <w:color w:val="FF0000"/>
                                </w:rPr>
                                <m:t>571</m:t>
                              </m:r>
                              <m:r>
                                <m:rPr/>
                                <w:rPr>
                                  <w:rFonts w:ascii="Cambria Math" w:hAnsi="Cambria Math" w:eastAsia="Times New Roman"/>
                                  <w:color w:val="FF0000"/>
                                </w:rPr>
                                <m:t xml:space="preserve">, </m:t>
                              </m:r>
                              <m:r>
                                <m:rPr>
                                  <m:sty m:val="bi"/>
                                </m:rPr>
                                <w:rPr>
                                  <w:rFonts w:ascii="Cambria Math" w:hAnsi="Cambria Math" w:eastAsia="Times New Roman"/>
                                  <w:color w:val="FF0000"/>
                                </w:rPr>
                                <m:t>1151</m:t>
                              </m:r>
                              <m:ctrlPr>
                                <w:rPr>
                                  <w:rFonts w:ascii="Cambria Math" w:hAnsi="Cambria Math"/>
                                  <w:i/>
                                  <w:color w:val="FF0000"/>
                                </w:rPr>
                              </m:ctrlPr>
                            </m:e>
                          </m:d>
                          <m:r>
                            <m:rPr/>
                            <w:rPr>
                              <w:rFonts w:ascii="Cambria Math" w:hAnsi="Cambria Math"/>
                              <w:color w:val="FF0000"/>
                            </w:rPr>
                            <m:t xml:space="preserve"> </m:t>
                          </m:r>
                          <m:r>
                            <m:rPr>
                              <m:nor/>
                              <m:sty m:val="p"/>
                            </m:rPr>
                            <w:rPr>
                              <w:rFonts w:ascii="Cambria Math" w:hAnsi="Cambria Math"/>
                              <w:b w:val="0"/>
                              <w:i w:val="0"/>
                              <w:color w:val="FF0000"/>
                            </w:rPr>
                            <m:t>in FR2-2</m:t>
                          </m:r>
                          <m:ctrlPr>
                            <w:rPr>
                              <w:rFonts w:ascii="Cambria Math" w:hAnsi="Cambria Math" w:eastAsia="Calibri"/>
                              <w:i/>
                            </w:rPr>
                          </m:ctrlPr>
                        </m:e>
                      </m:mr>
                      <m:mr>
                        <m:e>
                          <m:d>
                            <m:dPr>
                              <m:ctrlPr>
                                <w:rPr>
                                  <w:rFonts w:ascii="Cambria Math" w:hAnsi="Cambria Math" w:eastAsia="Calibri"/>
                                  <w:i/>
                                </w:rPr>
                              </m:ctrlPr>
                            </m:dPr>
                            <m:e>
                              <m:sSubSup>
                                <m:sSubSupPr>
                                  <m:ctrlPr>
                                    <w:rPr>
                                      <w:rFonts w:ascii="Cambria Math" w:hAnsi="Cambria Math" w:eastAsia="Calibri"/>
                                      <w:i/>
                                    </w:rPr>
                                  </m:ctrlPr>
                                </m:sSubSupPr>
                                <m:e>
                                  <m:r>
                                    <m:rPr>
                                      <m:sty m:val="bi"/>
                                    </m:rPr>
                                    <w:rPr>
                                      <w:rFonts w:ascii="Cambria Math" w:hAnsi="Cambria Math" w:eastAsia="Times New Roman"/>
                                    </w:rPr>
                                    <m:t>N</m:t>
                                  </m:r>
                                  <m:ctrlPr>
                                    <w:rPr>
                                      <w:rFonts w:ascii="Cambria Math" w:hAnsi="Cambria Math" w:eastAsia="Calibri"/>
                                      <w:i/>
                                    </w:rPr>
                                  </m:ctrlPr>
                                </m:e>
                                <m:sub>
                                  <m:sSub>
                                    <m:sSubPr>
                                      <m:ctrlPr>
                                        <w:rPr>
                                          <w:rFonts w:ascii="Cambria Math" w:hAnsi="Cambria Math" w:eastAsia="Calibri"/>
                                          <w:i/>
                                        </w:rPr>
                                      </m:ctrlPr>
                                    </m:sSubPr>
                                    <m:e>
                                      <m:r>
                                        <m:rPr>
                                          <m:nor/>
                                          <m:sty m:val="p"/>
                                        </m:rPr>
                                        <w:rPr>
                                          <w:rFonts w:eastAsia="Times New Roman"/>
                                          <w:b w:val="0"/>
                                          <w:i w:val="0"/>
                                        </w:rPr>
                                        <m:t>RB,UL</m:t>
                                      </m:r>
                                      <m:r>
                                        <m:rPr/>
                                        <w:rPr>
                                          <w:rFonts w:ascii="Cambria Math" w:hAnsi="Cambria Math" w:eastAsia="Times New Roman"/>
                                        </w:rPr>
                                        <m:t>,</m:t>
                                      </m:r>
                                      <m:r>
                                        <m:rPr>
                                          <m:sty m:val="bi"/>
                                        </m:rPr>
                                        <w:rPr>
                                          <w:rFonts w:ascii="Cambria Math" w:hAnsi="Cambria Math" w:eastAsia="Times New Roman"/>
                                        </w:rPr>
                                        <m:t>n</m:t>
                                      </m:r>
                                      <m:ctrlPr>
                                        <w:rPr>
                                          <w:rFonts w:ascii="Cambria Math" w:hAnsi="Cambria Math" w:eastAsia="Calibri"/>
                                          <w:i/>
                                        </w:rPr>
                                      </m:ctrlPr>
                                    </m:e>
                                    <m:sub>
                                      <m:r>
                                        <m:rPr>
                                          <m:sty m:val="bi"/>
                                        </m:rPr>
                                        <w:rPr>
                                          <w:rFonts w:ascii="Cambria Math" w:hAnsi="Cambria Math" w:eastAsia="Times New Roman"/>
                                        </w:rPr>
                                        <m:t>0</m:t>
                                      </m:r>
                                      <m:ctrlPr>
                                        <w:rPr>
                                          <w:rFonts w:ascii="Cambria Math" w:hAnsi="Cambria Math" w:eastAsia="Calibri"/>
                                          <w:i/>
                                        </w:rPr>
                                      </m:ctrlPr>
                                    </m:sub>
                                  </m:sSub>
                                  <m:r>
                                    <m:rPr/>
                                    <w:rPr>
                                      <w:rFonts w:ascii="Cambria Math" w:hAnsi="Cambria Math" w:eastAsia="Times New Roman"/>
                                    </w:rPr>
                                    <m:t>+</m:t>
                                  </m:r>
                                  <m:sSub>
                                    <m:sSubPr>
                                      <m:ctrlPr>
                                        <w:rPr>
                                          <w:rFonts w:ascii="Cambria Math" w:hAnsi="Cambria Math" w:eastAsia="Times New Roman"/>
                                        </w:rPr>
                                      </m:ctrlPr>
                                    </m:sSubPr>
                                    <m:e>
                                      <m:r>
                                        <m:rPr>
                                          <m:sty m:val="bi"/>
                                        </m:rPr>
                                        <w:rPr>
                                          <w:rFonts w:ascii="Cambria Math" w:hAnsi="Cambria Math" w:eastAsia="Times New Roman"/>
                                        </w:rPr>
                                        <m:t>n</m:t>
                                      </m:r>
                                      <m:ctrlPr>
                                        <w:rPr>
                                          <w:rFonts w:ascii="Cambria Math" w:hAnsi="Cambria Math" w:eastAsia="Times New Roman"/>
                                        </w:rPr>
                                      </m:ctrlPr>
                                    </m:e>
                                    <m:sub>
                                      <m:r>
                                        <m:rPr>
                                          <m:nor/>
                                          <m:sty m:val="p"/>
                                        </m:rPr>
                                        <w:rPr>
                                          <w:rFonts w:eastAsia="Times New Roman"/>
                                          <w:b w:val="0"/>
                                          <w:i w:val="0"/>
                                        </w:rPr>
                                        <m:t>RA</m:t>
                                      </m:r>
                                      <m:ctrlPr>
                                        <w:rPr>
                                          <w:rFonts w:ascii="Cambria Math" w:hAnsi="Cambria Math" w:eastAsia="Times New Roman"/>
                                        </w:rPr>
                                      </m:ctrlPr>
                                    </m:sub>
                                  </m:sSub>
                                  <m:ctrlPr>
                                    <w:rPr>
                                      <w:rFonts w:ascii="Cambria Math" w:hAnsi="Cambria Math" w:eastAsia="Calibri"/>
                                      <w:i/>
                                    </w:rPr>
                                  </m:ctrlPr>
                                </m:sub>
                                <m:sup>
                                  <m:r>
                                    <m:rPr>
                                      <m:nor/>
                                      <m:sty m:val="p"/>
                                    </m:rPr>
                                    <w:rPr>
                                      <w:rFonts w:eastAsia="Times New Roman"/>
                                      <w:b w:val="0"/>
                                      <w:i w:val="0"/>
                                    </w:rPr>
                                    <m:t>start</m:t>
                                  </m:r>
                                  <m:r>
                                    <m:rPr/>
                                    <w:rPr>
                                      <w:rFonts w:ascii="Cambria Math" w:hAnsi="Cambria Math" w:eastAsia="Times New Roman"/>
                                    </w:rPr>
                                    <m:t>,</m:t>
                                  </m:r>
                                  <m:r>
                                    <m:rPr>
                                      <m:sty m:val="bi"/>
                                    </m:rPr>
                                    <w:rPr>
                                      <w:rFonts w:ascii="Cambria Math" w:hAnsi="Cambria Math" w:eastAsia="Times New Roman"/>
                                    </w:rPr>
                                    <m:t>μ</m:t>
                                  </m:r>
                                  <m:ctrlPr>
                                    <w:rPr>
                                      <w:rFonts w:ascii="Cambria Math" w:hAnsi="Cambria Math" w:eastAsia="Calibri"/>
                                      <w:i/>
                                    </w:rPr>
                                  </m:ctrlPr>
                                </m:sup>
                              </m:sSubSup>
                              <m:r>
                                <m:rPr/>
                                <w:rPr>
                                  <w:rFonts w:ascii="Cambria Math" w:hAnsi="Cambria Math" w:eastAsia="Times New Roman"/>
                                </w:rPr>
                                <m:t>−</m:t>
                              </m:r>
                              <m:sSubSup>
                                <m:sSubSupPr>
                                  <m:ctrlPr>
                                    <w:rPr>
                                      <w:rFonts w:ascii="Cambria Math" w:hAnsi="Cambria Math" w:eastAsia="Calibri"/>
                                      <w:i/>
                                    </w:rPr>
                                  </m:ctrlPr>
                                </m:sSubSupPr>
                                <m:e>
                                  <m:r>
                                    <m:rPr>
                                      <m:sty m:val="bi"/>
                                    </m:rPr>
                                    <w:rPr>
                                      <w:rFonts w:ascii="Cambria Math" w:hAnsi="Cambria Math" w:eastAsia="Times New Roman"/>
                                    </w:rPr>
                                    <m:t>N</m:t>
                                  </m:r>
                                  <m:ctrlPr>
                                    <w:rPr>
                                      <w:rFonts w:ascii="Cambria Math" w:hAnsi="Cambria Math" w:eastAsia="Calibri"/>
                                      <w:i/>
                                    </w:rPr>
                                  </m:ctrlPr>
                                </m:e>
                                <m:sub>
                                  <m:sSub>
                                    <m:sSubPr>
                                      <m:ctrlPr>
                                        <w:rPr>
                                          <w:rFonts w:ascii="Cambria Math" w:hAnsi="Cambria Math" w:eastAsia="Calibri"/>
                                          <w:i/>
                                        </w:rPr>
                                      </m:ctrlPr>
                                    </m:sSubPr>
                                    <m:e>
                                      <m:r>
                                        <m:rPr>
                                          <m:nor/>
                                          <m:sty m:val="p"/>
                                        </m:rPr>
                                        <w:rPr>
                                          <w:rFonts w:eastAsia="Times New Roman"/>
                                          <w:b w:val="0"/>
                                          <w:i w:val="0"/>
                                        </w:rPr>
                                        <m:t>RB,UL</m:t>
                                      </m:r>
                                      <m:r>
                                        <m:rPr/>
                                        <w:rPr>
                                          <w:rFonts w:ascii="Cambria Math" w:hAnsi="Cambria Math" w:eastAsia="Times New Roman"/>
                                        </w:rPr>
                                        <m:t>,</m:t>
                                      </m:r>
                                      <m:r>
                                        <m:rPr>
                                          <m:sty m:val="bi"/>
                                        </m:rPr>
                                        <w:rPr>
                                          <w:rFonts w:ascii="Cambria Math" w:hAnsi="Cambria Math" w:eastAsia="Times New Roman"/>
                                        </w:rPr>
                                        <m:t>n</m:t>
                                      </m:r>
                                      <m:ctrlPr>
                                        <w:rPr>
                                          <w:rFonts w:ascii="Cambria Math" w:hAnsi="Cambria Math" w:eastAsia="Calibri"/>
                                          <w:i/>
                                        </w:rPr>
                                      </m:ctrlPr>
                                    </m:e>
                                    <m:sub>
                                      <m:r>
                                        <m:rPr>
                                          <m:sty m:val="bi"/>
                                        </m:rPr>
                                        <w:rPr>
                                          <w:rFonts w:ascii="Cambria Math" w:hAnsi="Cambria Math" w:eastAsia="Times New Roman"/>
                                        </w:rPr>
                                        <m:t>0</m:t>
                                      </m:r>
                                      <m:ctrlPr>
                                        <w:rPr>
                                          <w:rFonts w:ascii="Cambria Math" w:hAnsi="Cambria Math" w:eastAsia="Calibri"/>
                                          <w:i/>
                                        </w:rPr>
                                      </m:ctrlPr>
                                    </m:sub>
                                  </m:sSub>
                                  <m:ctrlPr>
                                    <w:rPr>
                                      <w:rFonts w:ascii="Cambria Math" w:hAnsi="Cambria Math" w:eastAsia="Calibri"/>
                                      <w:i/>
                                    </w:rPr>
                                  </m:ctrlPr>
                                </m:sub>
                                <m:sup>
                                  <m:r>
                                    <m:rPr>
                                      <m:nor/>
                                      <m:sty m:val="p"/>
                                    </m:rPr>
                                    <w:rPr>
                                      <w:rFonts w:eastAsia="Times New Roman"/>
                                      <w:b w:val="0"/>
                                      <w:i w:val="0"/>
                                    </w:rPr>
                                    <m:t>start</m:t>
                                  </m:r>
                                  <m:r>
                                    <m:rPr/>
                                    <w:rPr>
                                      <w:rFonts w:ascii="Cambria Math" w:hAnsi="Cambria Math" w:eastAsia="Times New Roman"/>
                                    </w:rPr>
                                    <m:t>,</m:t>
                                  </m:r>
                                  <m:r>
                                    <m:rPr>
                                      <m:sty m:val="bi"/>
                                    </m:rPr>
                                    <w:rPr>
                                      <w:rFonts w:ascii="Cambria Math" w:hAnsi="Cambria Math" w:eastAsia="Times New Roman"/>
                                    </w:rPr>
                                    <m:t>μ</m:t>
                                  </m:r>
                                  <m:ctrlPr>
                                    <w:rPr>
                                      <w:rFonts w:ascii="Cambria Math" w:hAnsi="Cambria Math" w:eastAsia="Calibri"/>
                                      <w:i/>
                                    </w:rPr>
                                  </m:ctrlPr>
                                </m:sup>
                              </m:sSubSup>
                              <m:ctrlPr>
                                <w:rPr>
                                  <w:rFonts w:ascii="Cambria Math" w:hAnsi="Cambria Math" w:eastAsia="Calibri"/>
                                  <w:i/>
                                </w:rPr>
                              </m:ctrlPr>
                            </m:e>
                          </m:d>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sty m:val="b"/>
                                </m:rPr>
                                <w:rPr>
                                  <w:rFonts w:ascii="Cambria Math" w:hAnsi="Cambria Math" w:eastAsia="Times New Roman"/>
                                </w:rPr>
                                <m:t>sc</m:t>
                              </m:r>
                              <m:ctrlPr>
                                <w:rPr>
                                  <w:rFonts w:ascii="Cambria Math" w:hAnsi="Cambria Math" w:eastAsia="Calibri"/>
                                </w:rPr>
                              </m:ctrlPr>
                            </m:sub>
                            <m:sup>
                              <m:r>
                                <m:rPr>
                                  <m:sty m:val="b"/>
                                </m:rPr>
                                <w:rPr>
                                  <w:rFonts w:ascii="Cambria Math" w:hAnsi="Cambria Math" w:eastAsia="Times New Roman"/>
                                </w:rPr>
                                <m:t>RB</m:t>
                              </m:r>
                              <m:ctrlPr>
                                <w:rPr>
                                  <w:rFonts w:ascii="Cambria Math" w:hAnsi="Cambria Math" w:eastAsia="Calibri"/>
                                </w:rPr>
                              </m:ctrlPr>
                            </m:sup>
                          </m:sSubSup>
                          <m:ctrlPr>
                            <w:rPr>
                              <w:rFonts w:ascii="Cambria Math" w:hAnsi="Cambria Math" w:eastAsia="Calibri"/>
                              <w:i/>
                            </w:rPr>
                          </m:ctrlPr>
                        </m:e>
                        <m:e>
                          <m:r>
                            <m:rPr>
                              <m:nor/>
                              <m:sty m:val="p"/>
                            </m:rPr>
                            <w:rPr>
                              <w:rFonts w:eastAsia="Times New Roman"/>
                              <w:b w:val="0"/>
                              <w:i w:val="0"/>
                            </w:rPr>
                            <m:t xml:space="preserve">if </m:t>
                          </m:r>
                          <m:sSub>
                            <m:sSubPr>
                              <m:ctrlPr>
                                <w:rPr>
                                  <w:rFonts w:ascii="Cambria Math" w:hAnsi="Cambria Math" w:eastAsia="Calibri"/>
                                  <w:i/>
                                </w:rPr>
                              </m:ctrlPr>
                            </m:sSubPr>
                            <m:e>
                              <m:r>
                                <m:rPr>
                                  <m:sty m:val="bi"/>
                                </m:rPr>
                                <w:rPr>
                                  <w:rFonts w:ascii="Cambria Math" w:hAnsi="Cambria Math" w:eastAsia="Times New Roman"/>
                                </w:rPr>
                                <m:t>L</m:t>
                              </m:r>
                              <m:ctrlPr>
                                <w:rPr>
                                  <w:rFonts w:ascii="Cambria Math" w:hAnsi="Cambria Math" w:eastAsia="Calibri"/>
                                  <w:i/>
                                </w:rPr>
                              </m:ctrlPr>
                            </m:e>
                            <m:sub>
                              <m:r>
                                <m:rPr>
                                  <m:nor/>
                                  <m:sty m:val="p"/>
                                </m:rPr>
                                <w:rPr>
                                  <w:rFonts w:eastAsia="Times New Roman"/>
                                  <w:b w:val="0"/>
                                  <w:i w:val="0"/>
                                </w:rPr>
                                <m:t>RA</m:t>
                              </m:r>
                              <m:ctrlPr>
                                <w:rPr>
                                  <w:rFonts w:ascii="Cambria Math" w:hAnsi="Cambria Math" w:eastAsia="Calibri"/>
                                  <w:i/>
                                </w:rPr>
                              </m:ctrlPr>
                            </m:sub>
                          </m:sSub>
                          <m:r>
                            <m:rPr/>
                            <w:rPr>
                              <w:rFonts w:ascii="Cambria Math" w:hAnsi="Cambria Math" w:eastAsia="Times New Roman"/>
                            </w:rPr>
                            <m:t>∈</m:t>
                          </m:r>
                          <m:d>
                            <m:dPr>
                              <m:begChr m:val="{"/>
                              <m:endChr m:val="}"/>
                              <m:ctrlPr>
                                <w:rPr>
                                  <w:rFonts w:ascii="Cambria Math" w:hAnsi="Cambria Math" w:eastAsia="Calibri"/>
                                  <w:i/>
                                </w:rPr>
                              </m:ctrlPr>
                            </m:dPr>
                            <m:e>
                              <m:r>
                                <m:rPr>
                                  <m:sty m:val="bi"/>
                                </m:rPr>
                                <w:rPr>
                                  <w:rFonts w:ascii="Cambria Math" w:hAnsi="Cambria Math" w:eastAsia="Times New Roman"/>
                                </w:rPr>
                                <m:t>571</m:t>
                              </m:r>
                              <m:r>
                                <m:rPr/>
                                <w:rPr>
                                  <w:rFonts w:ascii="Cambria Math" w:hAnsi="Cambria Math" w:eastAsia="Times New Roman"/>
                                </w:rPr>
                                <m:t xml:space="preserve">, </m:t>
                              </m:r>
                              <m:r>
                                <m:rPr>
                                  <m:sty m:val="bi"/>
                                </m:rPr>
                                <w:rPr>
                                  <w:rFonts w:ascii="Cambria Math" w:hAnsi="Cambria Math" w:eastAsia="Times New Roman"/>
                                </w:rPr>
                                <m:t>1151</m:t>
                              </m:r>
                              <m:ctrlPr>
                                <w:rPr>
                                  <w:rFonts w:ascii="Cambria Math" w:hAnsi="Cambria Math" w:eastAsia="Calibri"/>
                                  <w:i/>
                                </w:rPr>
                              </m:ctrlPr>
                            </m:e>
                          </m:d>
                          <m:r>
                            <m:rPr>
                              <m:nor/>
                              <m:sty m:val="p"/>
                            </m:rPr>
                            <w:rPr>
                              <w:rFonts w:ascii="Cambria Math" w:hAnsi="Cambria Math" w:eastAsia="Calibri"/>
                              <w:b w:val="0"/>
                              <w:i w:val="0"/>
                            </w:rPr>
                            <m:t xml:space="preserve"> </m:t>
                          </m:r>
                          <m:r>
                            <m:rPr>
                              <m:nor/>
                              <m:sty m:val="p"/>
                            </m:rPr>
                            <w:rPr>
                              <w:rFonts w:ascii="Cambria Math" w:hAnsi="Cambria Math" w:eastAsia="Calibri"/>
                              <w:b w:val="0"/>
                              <w:i w:val="0"/>
                              <w:color w:val="FF0000"/>
                            </w:rPr>
                            <m:t>in FR1</m:t>
                          </m:r>
                          <m:ctrlPr>
                            <w:rPr>
                              <w:rFonts w:ascii="Cambria Math" w:hAnsi="Cambria Math" w:eastAsia="Calibri"/>
                              <w:i/>
                            </w:rPr>
                          </m:ctrlPr>
                        </m:e>
                      </m:mr>
                    </m:m>
                    <m:ctrlPr>
                      <w:rPr>
                        <w:rFonts w:ascii="Cambria Math" w:hAnsi="Cambria Math" w:eastAsia="Calibri"/>
                      </w:rPr>
                    </m:ctrlPr>
                  </m:e>
                </m:d>
                <m:r>
                  <m:rPr>
                    <m:sty m:val="p"/>
                  </m:rPr>
                  <w:rPr>
                    <w:rFonts w:ascii="Cambria Math" w:hAnsi="Cambria Math" w:eastAsia="Times New Roman"/>
                  </w:rPr>
                  <w:br w:type="textWrapping"/>
                </m:r>
              </m:oMath>
            </m:oMathPara>
            <m:oMathPara>
              <m:oMathParaPr>
                <m:jc m:val="left"/>
              </m:oMathParaPr>
              <m:oMath>
                <m:sSubSup>
                  <m:sSubSupPr>
                    <m:ctrlPr>
                      <w:rPr>
                        <w:rFonts w:ascii="Cambria Math" w:hAnsi="Cambria Math" w:eastAsia="Calibri"/>
                      </w:rPr>
                    </m:ctrlPr>
                  </m:sSubSupPr>
                  <m:e>
                    <m:r>
                      <m:rPr>
                        <m:sty m:val="bi"/>
                      </m:rPr>
                      <w:rPr>
                        <w:rFonts w:ascii="Cambria Math" w:hAnsi="Cambria Math" w:eastAsia="Times New Roman"/>
                      </w:rPr>
                      <m:t>k</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up>
                    <m:r>
                      <m:rPr>
                        <m:sty m:val="bi"/>
                      </m:rPr>
                      <w:rPr>
                        <w:rFonts w:ascii="Cambria Math" w:hAnsi="Cambria Math" w:eastAsia="Times New Roman"/>
                      </w:rPr>
                      <m:t>μ</m:t>
                    </m:r>
                    <m:ctrlPr>
                      <w:rPr>
                        <w:rFonts w:ascii="Cambria Math" w:hAnsi="Cambria Math" w:eastAsia="Calibri"/>
                      </w:rPr>
                    </m:ctrlPr>
                  </m:sup>
                </m:sSubSup>
                <m:r>
                  <m:rPr>
                    <m:sty m:val="p"/>
                  </m:rPr>
                  <w:rPr>
                    <w:rFonts w:ascii="Cambria Math" w:hAnsi="Cambria Math" w:eastAsia="Times New Roman"/>
                  </w:rPr>
                  <m:t>=</m:t>
                </m:r>
                <m:d>
                  <m:dPr>
                    <m:ctrlPr>
                      <w:rPr>
                        <w:rFonts w:ascii="Cambria Math" w:hAnsi="Cambria Math" w:eastAsia="Times New Roman"/>
                      </w:rPr>
                    </m:ctrlPr>
                  </m:dPr>
                  <m:e>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b w:val="0"/>
                            <w:i w:val="0"/>
                          </w:rPr>
                          <m:t>grid</m:t>
                        </m:r>
                        <m:ctrlPr>
                          <w:rPr>
                            <w:rFonts w:ascii="Cambria Math" w:hAnsi="Cambria Math" w:eastAsia="Calibri"/>
                          </w:rPr>
                        </m:ctrlPr>
                      </m:sub>
                      <m:sup>
                        <m:r>
                          <m:rPr>
                            <m:nor/>
                            <m:sty m:val="p"/>
                          </m:rPr>
                          <w:rPr>
                            <w:rFonts w:eastAsia="Times New Roman"/>
                            <w:b w:val="0"/>
                            <w:i w:val="0"/>
                          </w:rPr>
                          <m:t>start,</m:t>
                        </m:r>
                        <m:r>
                          <m:rPr>
                            <m:sty m:val="bi"/>
                          </m:rPr>
                          <w:rPr>
                            <w:rFonts w:ascii="Cambria Math" w:hAnsi="Cambria Math" w:eastAsia="Times New Roman"/>
                          </w:rPr>
                          <m:t>μ</m:t>
                        </m:r>
                        <m:ctrlPr>
                          <w:rPr>
                            <w:rFonts w:ascii="Cambria Math" w:hAnsi="Cambria Math" w:eastAsia="Calibri"/>
                          </w:rPr>
                        </m:ctrlPr>
                      </m:sup>
                    </m:sSubSup>
                    <m:r>
                      <m:rPr>
                        <m:sty m:val="p"/>
                      </m:rPr>
                      <w:rPr>
                        <w:rFonts w:ascii="Cambria Math" w:hAnsi="Cambria Math" w:eastAsia="Times New Roman"/>
                      </w:rPr>
                      <m:t>+</m:t>
                    </m:r>
                    <m:f>
                      <m:fPr>
                        <m:type m:val="lin"/>
                        <m:ctrlPr>
                          <w:rPr>
                            <w:rFonts w:ascii="Cambria Math" w:hAnsi="Cambria Math" w:eastAsia="Calibri"/>
                          </w:rPr>
                        </m:ctrlPr>
                      </m:fPr>
                      <m:num>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b w:val="0"/>
                                <w:i w:val="0"/>
                              </w:rPr>
                              <m:t>grid</m:t>
                            </m:r>
                            <m:ctrlPr>
                              <w:rPr>
                                <w:rFonts w:ascii="Cambria Math" w:hAnsi="Cambria Math" w:eastAsia="Calibri"/>
                              </w:rPr>
                            </m:ctrlPr>
                          </m:sub>
                          <m:sup>
                            <m:r>
                              <m:rPr>
                                <m:nor/>
                                <m:sty m:val="p"/>
                              </m:rPr>
                              <w:rPr>
                                <w:rFonts w:eastAsia="Times New Roman"/>
                                <w:b w:val="0"/>
                                <w:i w:val="0"/>
                              </w:rPr>
                              <m:t>size,</m:t>
                            </m:r>
                            <m:r>
                              <m:rPr>
                                <m:sty m:val="bi"/>
                              </m:rPr>
                              <w:rPr>
                                <w:rFonts w:ascii="Cambria Math" w:hAnsi="Cambria Math" w:eastAsia="Times New Roman"/>
                              </w:rPr>
                              <m:t>μ</m:t>
                            </m:r>
                            <m:ctrlPr>
                              <w:rPr>
                                <w:rFonts w:ascii="Cambria Math" w:hAnsi="Cambria Math" w:eastAsia="Calibri"/>
                              </w:rPr>
                            </m:ctrlPr>
                          </m:sup>
                        </m:sSubSup>
                        <m:ctrlPr>
                          <w:rPr>
                            <w:rFonts w:ascii="Cambria Math" w:hAnsi="Cambria Math" w:eastAsia="Calibri"/>
                          </w:rPr>
                        </m:ctrlPr>
                      </m:num>
                      <m:den>
                        <m:r>
                          <m:rPr>
                            <m:sty m:val="b"/>
                          </m:rPr>
                          <w:rPr>
                            <w:rFonts w:ascii="Cambria Math" w:hAnsi="Cambria Math" w:eastAsia="Times New Roman"/>
                          </w:rPr>
                          <m:t>2</m:t>
                        </m:r>
                        <m:ctrlPr>
                          <w:rPr>
                            <w:rFonts w:ascii="Cambria Math" w:hAnsi="Cambria Math" w:eastAsia="Calibri"/>
                          </w:rPr>
                        </m:ctrlPr>
                      </m:den>
                    </m:f>
                    <m:ctrlPr>
                      <w:rPr>
                        <w:rFonts w:ascii="Cambria Math" w:hAnsi="Cambria Math" w:eastAsia="Times New Roman"/>
                      </w:rPr>
                    </m:ctrlPr>
                  </m:e>
                </m:d>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b w:val="0"/>
                        <w:i w:val="0"/>
                      </w:rPr>
                      <m:t>sc</m:t>
                    </m:r>
                    <m:ctrlPr>
                      <w:rPr>
                        <w:rFonts w:ascii="Cambria Math" w:hAnsi="Cambria Math" w:eastAsia="Calibri"/>
                      </w:rPr>
                    </m:ctrlPr>
                  </m:sub>
                  <m:sup>
                    <m:r>
                      <m:rPr>
                        <m:nor/>
                        <m:sty m:val="p"/>
                      </m:rPr>
                      <w:rPr>
                        <w:rFonts w:eastAsia="Times New Roman"/>
                        <w:b w:val="0"/>
                        <w:i w:val="0"/>
                      </w:rPr>
                      <m:t>RB</m:t>
                    </m:r>
                    <m:ctrlPr>
                      <w:rPr>
                        <w:rFonts w:ascii="Cambria Math" w:hAnsi="Cambria Math" w:eastAsia="Calibri"/>
                      </w:rPr>
                    </m:ctrlPr>
                  </m:sup>
                </m:sSubSup>
                <m:r>
                  <m:rPr>
                    <m:sty m:val="p"/>
                  </m:rPr>
                  <w:rPr>
                    <w:rFonts w:ascii="Cambria Math" w:hAnsi="Cambria Math" w:eastAsia="Times New Roman"/>
                  </w:rPr>
                  <m:t>−</m:t>
                </m:r>
                <m:d>
                  <m:dPr>
                    <m:ctrlPr>
                      <w:rPr>
                        <w:rFonts w:ascii="Cambria Math" w:hAnsi="Cambria Math" w:eastAsia="Calibri"/>
                      </w:rPr>
                    </m:ctrlPr>
                  </m:dPr>
                  <m:e>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b w:val="0"/>
                            <w:i w:val="0"/>
                          </w:rPr>
                          <m:t>grid</m:t>
                        </m:r>
                        <m:ctrlPr>
                          <w:rPr>
                            <w:rFonts w:ascii="Cambria Math" w:hAnsi="Cambria Math" w:eastAsia="Calibri"/>
                          </w:rPr>
                        </m:ctrlPr>
                      </m:sub>
                      <m:sup>
                        <m:r>
                          <m:rPr>
                            <m:nor/>
                            <m:sty m:val="p"/>
                          </m:rPr>
                          <w:rPr>
                            <w:rFonts w:eastAsia="Times New Roman"/>
                            <w:b w:val="0"/>
                            <w:i w:val="0"/>
                          </w:rPr>
                          <m:t>start,</m:t>
                        </m:r>
                        <m:sSub>
                          <m:sSubPr>
                            <m:ctrlPr>
                              <w:rPr>
                                <w:rFonts w:ascii="Cambria Math" w:hAnsi="Cambria Math" w:eastAsia="Calibri"/>
                              </w:rPr>
                            </m:ctrlPr>
                          </m:sSubPr>
                          <m:e>
                            <m:r>
                              <m:rPr>
                                <m:sty m:val="bi"/>
                              </m:rPr>
                              <w:rPr>
                                <w:rFonts w:ascii="Cambria Math" w:hAnsi="Cambria Math" w:eastAsia="Times New Roman"/>
                              </w:rPr>
                              <m:t>μ</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Sub>
                        <m:ctrlPr>
                          <w:rPr>
                            <w:rFonts w:ascii="Cambria Math" w:hAnsi="Cambria Math" w:eastAsia="Calibri"/>
                          </w:rPr>
                        </m:ctrlPr>
                      </m:sup>
                    </m:sSubSup>
                    <m:r>
                      <m:rPr>
                        <m:sty m:val="p"/>
                      </m:rPr>
                      <w:rPr>
                        <w:rFonts w:ascii="Cambria Math" w:hAnsi="Cambria Math" w:eastAsia="Times New Roman"/>
                      </w:rPr>
                      <m:t>+</m:t>
                    </m:r>
                    <m:f>
                      <m:fPr>
                        <m:type m:val="lin"/>
                        <m:ctrlPr>
                          <w:rPr>
                            <w:rFonts w:ascii="Cambria Math" w:hAnsi="Cambria Math" w:eastAsia="Calibri"/>
                          </w:rPr>
                        </m:ctrlPr>
                      </m:fPr>
                      <m:num>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b w:val="0"/>
                                <w:i w:val="0"/>
                              </w:rPr>
                              <m:t>grid</m:t>
                            </m:r>
                            <m:ctrlPr>
                              <w:rPr>
                                <w:rFonts w:ascii="Cambria Math" w:hAnsi="Cambria Math" w:eastAsia="Calibri"/>
                              </w:rPr>
                            </m:ctrlPr>
                          </m:sub>
                          <m:sup>
                            <m:r>
                              <m:rPr>
                                <m:nor/>
                                <m:sty m:val="p"/>
                              </m:rPr>
                              <w:rPr>
                                <w:rFonts w:eastAsia="Times New Roman"/>
                                <w:b w:val="0"/>
                                <w:i w:val="0"/>
                              </w:rPr>
                              <m:t>size,</m:t>
                            </m:r>
                            <m:sSub>
                              <m:sSubPr>
                                <m:ctrlPr>
                                  <w:rPr>
                                    <w:rFonts w:ascii="Cambria Math" w:hAnsi="Cambria Math" w:eastAsia="Calibri"/>
                                  </w:rPr>
                                </m:ctrlPr>
                              </m:sSubPr>
                              <m:e>
                                <m:r>
                                  <m:rPr>
                                    <m:sty m:val="bi"/>
                                  </m:rPr>
                                  <w:rPr>
                                    <w:rFonts w:ascii="Cambria Math" w:hAnsi="Cambria Math" w:eastAsia="Times New Roman"/>
                                  </w:rPr>
                                  <m:t>μ</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Sub>
                            <m:ctrlPr>
                              <w:rPr>
                                <w:rFonts w:ascii="Cambria Math" w:hAnsi="Cambria Math" w:eastAsia="Calibri"/>
                              </w:rPr>
                            </m:ctrlPr>
                          </m:sup>
                        </m:sSubSup>
                        <m:ctrlPr>
                          <w:rPr>
                            <w:rFonts w:ascii="Cambria Math" w:hAnsi="Cambria Math" w:eastAsia="Calibri"/>
                          </w:rPr>
                        </m:ctrlPr>
                      </m:num>
                      <m:den>
                        <m:r>
                          <m:rPr>
                            <m:sty m:val="b"/>
                          </m:rPr>
                          <w:rPr>
                            <w:rFonts w:ascii="Cambria Math" w:hAnsi="Cambria Math" w:eastAsia="Times New Roman"/>
                          </w:rPr>
                          <m:t>2</m:t>
                        </m:r>
                        <m:ctrlPr>
                          <w:rPr>
                            <w:rFonts w:ascii="Cambria Math" w:hAnsi="Cambria Math" w:eastAsia="Calibri"/>
                          </w:rPr>
                        </m:ctrlPr>
                      </m:den>
                    </m:f>
                    <m:ctrlPr>
                      <w:rPr>
                        <w:rFonts w:ascii="Cambria Math" w:hAnsi="Cambria Math" w:eastAsia="Calibri"/>
                      </w:rPr>
                    </m:ctrlPr>
                  </m:e>
                </m:d>
                <m:sSubSup>
                  <m:sSubSupPr>
                    <m:ctrlPr>
                      <w:rPr>
                        <w:rFonts w:ascii="Cambria Math" w:hAnsi="Cambria Math" w:eastAsia="Calibri"/>
                      </w:rPr>
                    </m:ctrlPr>
                  </m:sSubSupPr>
                  <m:e>
                    <m:r>
                      <m:rPr>
                        <m:sty m:val="bi"/>
                      </m:rPr>
                      <w:rPr>
                        <w:rFonts w:ascii="Cambria Math" w:hAnsi="Cambria Math" w:eastAsia="Times New Roman"/>
                      </w:rPr>
                      <m:t>N</m:t>
                    </m:r>
                    <m:ctrlPr>
                      <w:rPr>
                        <w:rFonts w:ascii="Cambria Math" w:hAnsi="Cambria Math" w:eastAsia="Calibri"/>
                      </w:rPr>
                    </m:ctrlPr>
                  </m:e>
                  <m:sub>
                    <m:r>
                      <m:rPr>
                        <m:nor/>
                        <m:sty m:val="p"/>
                      </m:rPr>
                      <w:rPr>
                        <w:rFonts w:eastAsia="Times New Roman"/>
                        <w:b w:val="0"/>
                        <w:i w:val="0"/>
                      </w:rPr>
                      <m:t>sc</m:t>
                    </m:r>
                    <m:ctrlPr>
                      <w:rPr>
                        <w:rFonts w:ascii="Cambria Math" w:hAnsi="Cambria Math" w:eastAsia="Calibri"/>
                      </w:rPr>
                    </m:ctrlPr>
                  </m:sub>
                  <m:sup>
                    <m:r>
                      <m:rPr>
                        <m:nor/>
                        <m:sty m:val="p"/>
                      </m:rPr>
                      <w:rPr>
                        <w:rFonts w:eastAsia="Times New Roman"/>
                        <w:b w:val="0"/>
                        <w:i w:val="0"/>
                      </w:rPr>
                      <m:t>RB</m:t>
                    </m:r>
                    <m:ctrlPr>
                      <w:rPr>
                        <w:rFonts w:ascii="Cambria Math" w:hAnsi="Cambria Math" w:eastAsia="Calibri"/>
                      </w:rPr>
                    </m:ctrlPr>
                  </m:sup>
                </m:sSubSup>
                <m:sSup>
                  <m:sSupPr>
                    <m:ctrlPr>
                      <w:rPr>
                        <w:rFonts w:ascii="Cambria Math" w:hAnsi="Cambria Math" w:eastAsia="Calibri"/>
                      </w:rPr>
                    </m:ctrlPr>
                  </m:sSupPr>
                  <m:e>
                    <m:r>
                      <m:rPr>
                        <m:sty m:val="b"/>
                      </m:rPr>
                      <w:rPr>
                        <w:rFonts w:ascii="Cambria Math" w:hAnsi="Cambria Math" w:eastAsia="Times New Roman"/>
                      </w:rPr>
                      <m:t>2</m:t>
                    </m:r>
                    <m:ctrlPr>
                      <w:rPr>
                        <w:rFonts w:ascii="Cambria Math" w:hAnsi="Cambria Math" w:eastAsia="Calibri"/>
                      </w:rPr>
                    </m:ctrlPr>
                  </m:e>
                  <m:sup>
                    <m:sSub>
                      <m:sSubPr>
                        <m:ctrlPr>
                          <w:rPr>
                            <w:rFonts w:ascii="Cambria Math" w:hAnsi="Cambria Math" w:eastAsia="Calibri"/>
                          </w:rPr>
                        </m:ctrlPr>
                      </m:sSubPr>
                      <m:e>
                        <m:r>
                          <m:rPr>
                            <m:sty m:val="bi"/>
                          </m:rPr>
                          <w:rPr>
                            <w:rFonts w:ascii="Cambria Math" w:hAnsi="Cambria Math" w:eastAsia="Times New Roman"/>
                          </w:rPr>
                          <m:t>μ</m:t>
                        </m:r>
                        <m:ctrlPr>
                          <w:rPr>
                            <w:rFonts w:ascii="Cambria Math" w:hAnsi="Cambria Math" w:eastAsia="Calibri"/>
                          </w:rPr>
                        </m:ctrlPr>
                      </m:e>
                      <m:sub>
                        <m:r>
                          <m:rPr>
                            <m:sty m:val="b"/>
                          </m:rPr>
                          <w:rPr>
                            <w:rFonts w:ascii="Cambria Math" w:hAnsi="Cambria Math" w:eastAsia="Times New Roman"/>
                          </w:rPr>
                          <m:t>0</m:t>
                        </m:r>
                        <m:ctrlPr>
                          <w:rPr>
                            <w:rFonts w:ascii="Cambria Math" w:hAnsi="Cambria Math" w:eastAsia="Calibri"/>
                          </w:rPr>
                        </m:ctrlPr>
                      </m:sub>
                    </m:sSub>
                    <m:r>
                      <m:rPr>
                        <m:sty m:val="p"/>
                      </m:rPr>
                      <w:rPr>
                        <w:rFonts w:ascii="Cambria Math" w:hAnsi="Cambria Math" w:eastAsia="Times New Roman"/>
                      </w:rPr>
                      <m:t>−</m:t>
                    </m:r>
                    <m:r>
                      <m:rPr>
                        <m:sty m:val="bi"/>
                      </m:rPr>
                      <w:rPr>
                        <w:rFonts w:ascii="Cambria Math" w:hAnsi="Cambria Math" w:eastAsia="Times New Roman"/>
                      </w:rPr>
                      <m:t>μ</m:t>
                    </m:r>
                    <m:ctrlPr>
                      <w:rPr>
                        <w:rFonts w:ascii="Cambria Math" w:hAnsi="Cambria Math" w:eastAsia="Calibri"/>
                      </w:rPr>
                    </m:ctrlPr>
                  </m:sup>
                </m:sSup>
              </m:oMath>
            </m:oMathPara>
          </w:p>
          <w:p>
            <w:pPr>
              <w:pStyle w:val="148"/>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pPr>
        <w:pStyle w:val="32"/>
        <w:spacing w:after="0"/>
        <w:rPr>
          <w:rFonts w:ascii="Times New Roman" w:hAnsi="Times New Roman"/>
          <w:sz w:val="22"/>
          <w:szCs w:val="22"/>
          <w:lang w:eastAsia="zh-CN"/>
        </w:rPr>
      </w:pPr>
    </w:p>
    <w:p>
      <w:pPr>
        <w:spacing w:after="0" w:line="240" w:lineRule="auto"/>
        <w:rPr>
          <w:iCs/>
          <w:lang w:eastAsia="zh-CN"/>
        </w:rPr>
      </w:pPr>
    </w:p>
    <w:p>
      <w:pPr>
        <w:spacing w:after="0" w:line="240" w:lineRule="auto"/>
      </w:pPr>
      <w:r>
        <w:t xml:space="preserve">The TP below for TS38.214v17.0.0 is </w:t>
      </w:r>
      <w:r>
        <w:rPr>
          <w:highlight w:val="green"/>
        </w:rPr>
        <w:t>endorsed</w:t>
      </w:r>
    </w:p>
    <w:p>
      <w:pPr>
        <w:spacing w:after="0" w:line="240" w:lineRule="auto"/>
        <w:rPr>
          <w:iCs/>
          <w:lang w:eastAsia="zh-CN"/>
        </w:rPr>
      </w:pPr>
    </w:p>
    <w:tbl>
      <w:tblPr>
        <w:tblStyle w:val="49"/>
        <w:tblW w:w="0" w:type="auto"/>
        <w:tblInd w:w="0" w:type="dxa"/>
        <w:tblLayout w:type="autofit"/>
        <w:tblCellMar>
          <w:top w:w="0" w:type="dxa"/>
          <w:left w:w="0" w:type="dxa"/>
          <w:bottom w:w="0" w:type="dxa"/>
          <w:right w:w="0" w:type="dxa"/>
        </w:tblCellMar>
      </w:tblPr>
      <w:tblGrid>
        <w:gridCol w:w="9350"/>
      </w:tblGrid>
      <w:tr>
        <w:tblPrEx>
          <w:tblCellMar>
            <w:top w:w="0" w:type="dxa"/>
            <w:left w:w="0" w:type="dxa"/>
            <w:bottom w:w="0" w:type="dxa"/>
            <w:right w:w="0" w:type="dxa"/>
          </w:tblCellMar>
        </w:tblPrEx>
        <w:tc>
          <w:tcPr>
            <w:tcW w:w="9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148"/>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pPr>
              <w:spacing w:after="0" w:line="240" w:lineRule="auto"/>
              <w:rPr>
                <w:sz w:val="28"/>
                <w:szCs w:val="36"/>
              </w:rPr>
            </w:pPr>
            <w:r>
              <w:rPr>
                <w:sz w:val="28"/>
                <w:szCs w:val="36"/>
              </w:rPr>
              <w:t>7       UE procedures for transmitting and receiving on a carrier with intra-cell guard bands</w:t>
            </w:r>
          </w:p>
          <w:p>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m:rPr/>
                <w:rPr>
                  <w:rFonts w:ascii="Cambria Math" w:hAnsi="Cambria Math"/>
                </w:rPr>
                <m:t>μ</m:t>
              </m:r>
            </m:oMath>
            <w:r>
              <w:rPr>
                <w:lang w:val="en-CA"/>
              </w:rPr>
              <w:t xml:space="preserve">, the UE is provided with </w:t>
            </w:r>
            <m:oMath>
              <m:sSub>
                <m:sSubPr>
                  <m:ctrlPr>
                    <w:rPr>
                      <w:rFonts w:ascii="Cambria Math" w:hAnsi="Cambria Math"/>
                      <w:i/>
                      <w:iCs/>
                    </w:rPr>
                  </m:ctrlPr>
                </m:sSubPr>
                <m:e>
                  <m:r>
                    <m:rPr/>
                    <w:rPr>
                      <w:rFonts w:ascii="Cambria Math" w:hAnsi="Cambria Math"/>
                    </w:rPr>
                    <m:t>N</m:t>
                  </m:r>
                  <m:ctrlPr>
                    <w:rPr>
                      <w:rFonts w:ascii="Cambria Math" w:hAnsi="Cambria Math"/>
                      <w:i/>
                      <w:iCs/>
                    </w:rPr>
                  </m:ctrlPr>
                </m:e>
                <m:sub>
                  <m:r>
                    <m:rPr>
                      <m:sty m:val="p"/>
                    </m:rPr>
                    <w:rPr>
                      <w:rFonts w:ascii="Cambria Math" w:hAnsi="Cambria Math"/>
                    </w:rPr>
                    <m:t>RB−set,x</m:t>
                  </m:r>
                  <m:ctrlPr>
                    <w:rPr>
                      <w:rFonts w:ascii="Cambria Math" w:hAnsi="Cambria Math"/>
                      <w:i/>
                      <w:iCs/>
                    </w:rPr>
                  </m:ctrlPr>
                </m:sub>
              </m:sSub>
              <m:r>
                <m:rPr/>
                <w:rPr>
                  <w:rFonts w:ascii="Cambria Math" w:hAnsi="Cambria Math"/>
                </w:rPr>
                <m:t>−1</m:t>
              </m:r>
            </m:oMath>
            <w:r>
              <w:t xml:space="preserve"> intra-cell guard bands on a carrier with </w:t>
            </w:r>
            <m:oMath>
              <m:r>
                <m:rPr/>
                <w:rPr>
                  <w:rFonts w:ascii="Cambria Math" w:hAnsi="Cambria Math"/>
                </w:rPr>
                <m:t>μ</m:t>
              </m:r>
            </m:oMath>
            <w:r>
              <w:t>, each defined by start CRB and size in number of CRBs,</w:t>
            </w:r>
            <m:oMath>
              <m:r>
                <m:rPr/>
                <w:rPr>
                  <w:rFonts w:ascii="Cambria Math" w:hAnsi="Cambria Math"/>
                </w:rPr>
                <m:t>G</m:t>
              </m:r>
              <m:sSubSup>
                <m:sSubSupPr>
                  <m:ctrlPr>
                    <w:rPr>
                      <w:rFonts w:ascii="Cambria Math" w:hAnsi="Cambria Math"/>
                      <w:i/>
                      <w:iCs/>
                    </w:rPr>
                  </m:ctrlPr>
                </m:sSubSupPr>
                <m:e>
                  <m:r>
                    <m:rPr/>
                    <w:rPr>
                      <w:rFonts w:ascii="Cambria Math" w:hAnsi="Cambria Math"/>
                    </w:rPr>
                    <m:t>B</m:t>
                  </m:r>
                  <m:ctrlPr>
                    <w:rPr>
                      <w:rFonts w:ascii="Cambria Math" w:hAnsi="Cambria Math"/>
                      <w:i/>
                      <w:iCs/>
                    </w:rPr>
                  </m:ctrlPr>
                </m:e>
                <m:sub>
                  <m:r>
                    <m:rPr/>
                    <w:rPr>
                      <w:rFonts w:ascii="Cambria Math" w:hAnsi="Cambria Math"/>
                    </w:rPr>
                    <m:t xml:space="preserve"> s,x</m:t>
                  </m:r>
                  <m:ctrlPr>
                    <w:rPr>
                      <w:rFonts w:ascii="Cambria Math" w:hAnsi="Cambria Math"/>
                      <w:i/>
                      <w:iCs/>
                    </w:rPr>
                  </m:ctrlPr>
                </m:sub>
                <m:sup>
                  <m:r>
                    <m:rPr>
                      <m:sty m:val="p"/>
                    </m:rPr>
                    <w:rPr>
                      <w:rFonts w:ascii="Cambria Math" w:hAnsi="Cambria Math"/>
                    </w:rPr>
                    <m:t>start,</m:t>
                  </m:r>
                  <m:r>
                    <m:rPr/>
                    <w:rPr>
                      <w:rFonts w:ascii="Cambria Math" w:hAnsi="Cambria Math"/>
                    </w:rPr>
                    <m:t>μ</m:t>
                  </m:r>
                  <m:ctrlPr>
                    <w:rPr>
                      <w:rFonts w:ascii="Cambria Math" w:hAnsi="Cambria Math"/>
                      <w:i/>
                      <w:iCs/>
                    </w:rPr>
                  </m:ctrlPr>
                </m:sup>
              </m:sSubSup>
              <m:r>
                <m:rPr/>
                <w:rPr>
                  <w:rFonts w:ascii="Cambria Math" w:hAnsi="Cambria Math"/>
                </w:rPr>
                <m:t xml:space="preserve"> </m:t>
              </m:r>
            </m:oMath>
            <w:r>
              <w:t> and</w:t>
            </w:r>
            <m:oMath>
              <m:r>
                <m:rPr/>
                <w:rPr>
                  <w:rFonts w:ascii="Cambria Math" w:hAnsi="Cambria Math"/>
                </w:rPr>
                <m:t>G</m:t>
              </m:r>
              <m:sSubSup>
                <m:sSubSupPr>
                  <m:ctrlPr>
                    <w:rPr>
                      <w:rFonts w:ascii="Cambria Math" w:hAnsi="Cambria Math"/>
                      <w:i/>
                      <w:iCs/>
                    </w:rPr>
                  </m:ctrlPr>
                </m:sSubSupPr>
                <m:e>
                  <m:r>
                    <m:rPr/>
                    <w:rPr>
                      <w:rFonts w:ascii="Cambria Math" w:hAnsi="Cambria Math"/>
                    </w:rPr>
                    <m:t>B</m:t>
                  </m:r>
                  <m:ctrlPr>
                    <w:rPr>
                      <w:rFonts w:ascii="Cambria Math" w:hAnsi="Cambria Math"/>
                      <w:i/>
                      <w:iCs/>
                    </w:rPr>
                  </m:ctrlPr>
                </m:e>
                <m:sub>
                  <m:r>
                    <m:rPr/>
                    <w:rPr>
                      <w:rFonts w:ascii="Cambria Math" w:hAnsi="Cambria Math"/>
                    </w:rPr>
                    <m:t xml:space="preserve"> s,x</m:t>
                  </m:r>
                  <m:ctrlPr>
                    <w:rPr>
                      <w:rFonts w:ascii="Cambria Math" w:hAnsi="Cambria Math"/>
                      <w:i/>
                      <w:iCs/>
                    </w:rPr>
                  </m:ctrlPr>
                </m:sub>
                <m:sup>
                  <m:r>
                    <m:rPr>
                      <m:sty m:val="p"/>
                    </m:rPr>
                    <w:rPr>
                      <w:rFonts w:ascii="Cambria Math" w:hAnsi="Cambria Math"/>
                    </w:rPr>
                    <m:t>size,</m:t>
                  </m:r>
                  <m:r>
                    <m:rPr/>
                    <w:rPr>
                      <w:rFonts w:ascii="Cambria Math" w:hAnsi="Cambria Math"/>
                    </w:rPr>
                    <m:t>μ</m:t>
                  </m:r>
                  <m:ctrlPr>
                    <w:rPr>
                      <w:rFonts w:ascii="Cambria Math" w:hAnsi="Cambria Math"/>
                      <w:i/>
                      <w:iCs/>
                    </w:rPr>
                  </m:ctrlPr>
                </m:sup>
              </m:sSubSup>
              <m:r>
                <m:rP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m:rPr/>
                <w:rPr>
                  <w:rFonts w:ascii="Cambria Math" w:hAnsi="Cambria Math"/>
                </w:rPr>
                <m:t>s∈</m:t>
              </m:r>
              <m:d>
                <m:dPr>
                  <m:begChr m:val="{"/>
                  <m:endChr m:val="}"/>
                  <m:ctrlPr>
                    <w:rPr>
                      <w:rFonts w:ascii="Cambria Math" w:hAnsi="Cambria Math"/>
                      <w:i/>
                      <w:iCs/>
                    </w:rPr>
                  </m:ctrlPr>
                </m:dPr>
                <m:e>
                  <m:r>
                    <m:rPr/>
                    <w:rPr>
                      <w:rFonts w:ascii="Cambria Math" w:hAnsi="Cambria Math"/>
                    </w:rPr>
                    <m:t>0,1,…,</m:t>
                  </m:r>
                  <m:sSub>
                    <m:sSubPr>
                      <m:ctrlPr>
                        <w:rPr>
                          <w:rFonts w:ascii="Cambria Math" w:hAnsi="Cambria Math"/>
                          <w:i/>
                          <w:iCs/>
                        </w:rPr>
                      </m:ctrlPr>
                    </m:sSubPr>
                    <m:e>
                      <m:r>
                        <m:rPr/>
                        <w:rPr>
                          <w:rFonts w:ascii="Cambria Math" w:hAnsi="Cambria Math"/>
                        </w:rPr>
                        <m:t>N</m:t>
                      </m:r>
                      <m:ctrlPr>
                        <w:rPr>
                          <w:rFonts w:ascii="Cambria Math" w:hAnsi="Cambria Math"/>
                          <w:i/>
                          <w:iCs/>
                        </w:rPr>
                      </m:ctrlPr>
                    </m:e>
                    <m:sub>
                      <m:r>
                        <m:rPr>
                          <m:nor/>
                          <m:sty m:val="p"/>
                        </m:rPr>
                        <w:rPr>
                          <w:rFonts w:ascii="Cambria Math" w:hAnsi="Cambria Math"/>
                          <w:b w:val="0"/>
                          <w:i w:val="0"/>
                        </w:rPr>
                        <m:t>RB-set</m:t>
                      </m:r>
                      <m:r>
                        <m:rPr/>
                        <w:rPr>
                          <w:rFonts w:ascii="Cambria Math" w:hAnsi="Cambria Math"/>
                        </w:rPr>
                        <m:t>,</m:t>
                      </m:r>
                      <m:r>
                        <m:rPr>
                          <m:sty m:val="p"/>
                        </m:rPr>
                        <w:rPr>
                          <w:rFonts w:ascii="Cambria Math" w:hAnsi="Cambria Math"/>
                        </w:rPr>
                        <m:t>x</m:t>
                      </m:r>
                      <m:ctrlPr>
                        <w:rPr>
                          <w:rFonts w:ascii="Cambria Math" w:hAnsi="Cambria Math"/>
                          <w:i/>
                          <w:iCs/>
                        </w:rPr>
                      </m:ctrlPr>
                    </m:sub>
                  </m:sSub>
                  <m:r>
                    <m:rPr/>
                    <w:rPr>
                      <w:rFonts w:ascii="Cambria Math" w:hAnsi="Cambria Math"/>
                    </w:rPr>
                    <m:t>−2</m:t>
                  </m:r>
                  <m:ctrlPr>
                    <w:rPr>
                      <w:rFonts w:ascii="Cambria Math" w:hAnsi="Cambria Math"/>
                      <w:i/>
                      <w:iCs/>
                    </w:rPr>
                  </m:ctrlP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m:rPr/>
                    <w:rPr>
                      <w:rFonts w:ascii="Cambria Math" w:hAnsi="Cambria Math"/>
                    </w:rPr>
                    <m:t>N</m:t>
                  </m:r>
                  <m:ctrlPr>
                    <w:rPr>
                      <w:rFonts w:ascii="Cambria Math" w:hAnsi="Cambria Math"/>
                      <w:i/>
                      <w:iCs/>
                    </w:rPr>
                  </m:ctrlPr>
                </m:e>
                <m:sub>
                  <m:r>
                    <m:rPr>
                      <m:sty m:val="p"/>
                    </m:rPr>
                    <w:rPr>
                      <w:rFonts w:ascii="Cambria Math" w:hAnsi="Cambria Math"/>
                    </w:rPr>
                    <m:t>RB−set,x</m:t>
                  </m:r>
                  <m:ctrlPr>
                    <w:rPr>
                      <w:rFonts w:ascii="Cambria Math" w:hAnsi="Cambria Math"/>
                      <w:i/>
                      <w:iCs/>
                    </w:rPr>
                  </m:ctrlPr>
                </m:sub>
              </m:sSub>
              <m:r>
                <m:rPr/>
                <w:rPr>
                  <w:rFonts w:ascii="Cambria Math" w:hAnsi="Cambria Math"/>
                </w:rPr>
                <m:t xml:space="preserve"> </m:t>
              </m:r>
            </m:oMath>
            <w:r>
              <w:t>RB sets, each defined by start and end CRB,</w:t>
            </w:r>
            <m:oMath>
              <m:r>
                <m:rPr/>
                <w:rPr>
                  <w:rFonts w:ascii="Cambria Math" w:hAnsi="Cambria Math"/>
                </w:rPr>
                <m:t>R</m:t>
              </m:r>
              <m:sSubSup>
                <m:sSubSupPr>
                  <m:ctrlPr>
                    <w:rPr>
                      <w:rFonts w:ascii="Cambria Math" w:hAnsi="Cambria Math"/>
                      <w:i/>
                      <w:iCs/>
                    </w:rPr>
                  </m:ctrlPr>
                </m:sSubSupPr>
                <m:e>
                  <m:r>
                    <m:rPr/>
                    <w:rPr>
                      <w:rFonts w:ascii="Cambria Math" w:hAnsi="Cambria Math"/>
                    </w:rPr>
                    <m:t>B</m:t>
                  </m:r>
                  <m:ctrlPr>
                    <w:rPr>
                      <w:rFonts w:ascii="Cambria Math" w:hAnsi="Cambria Math"/>
                      <w:i/>
                      <w:iCs/>
                    </w:rPr>
                  </m:ctrlPr>
                </m:e>
                <m:sub>
                  <m:r>
                    <m:rPr/>
                    <w:rPr>
                      <w:rFonts w:ascii="Cambria Math" w:hAnsi="Cambria Math"/>
                    </w:rPr>
                    <m:t xml:space="preserve"> s</m:t>
                  </m:r>
                  <m:r>
                    <m:rPr>
                      <m:sty m:val="p"/>
                    </m:rPr>
                    <w:rPr>
                      <w:rFonts w:ascii="Cambria Math" w:hAnsi="Cambria Math"/>
                    </w:rPr>
                    <m:t>,</m:t>
                  </m:r>
                  <m:r>
                    <m:rPr/>
                    <w:rPr>
                      <w:rFonts w:ascii="Cambria Math" w:hAnsi="Cambria Math"/>
                    </w:rPr>
                    <m:t>x</m:t>
                  </m:r>
                  <m:ctrlPr>
                    <w:rPr>
                      <w:rFonts w:ascii="Cambria Math" w:hAnsi="Cambria Math"/>
                      <w:i/>
                      <w:iCs/>
                    </w:rPr>
                  </m:ctrlPr>
                </m:sub>
                <m:sup>
                  <m:r>
                    <m:rPr>
                      <m:sty m:val="p"/>
                    </m:rPr>
                    <w:rPr>
                      <w:rFonts w:ascii="Cambria Math" w:hAnsi="Cambria Math"/>
                    </w:rPr>
                    <m:t>start,</m:t>
                  </m:r>
                  <m:r>
                    <m:rPr/>
                    <w:rPr>
                      <w:rFonts w:ascii="Cambria Math" w:hAnsi="Cambria Math"/>
                    </w:rPr>
                    <m:t>μ</m:t>
                  </m:r>
                  <m:ctrlPr>
                    <w:rPr>
                      <w:rFonts w:ascii="Cambria Math" w:hAnsi="Cambria Math"/>
                      <w:i/>
                      <w:iCs/>
                    </w:rPr>
                  </m:ctrlPr>
                </m:sup>
              </m:sSubSup>
              <m:r>
                <m:rPr/>
                <w:rPr>
                  <w:rFonts w:ascii="Cambria Math" w:hAnsi="Cambria Math"/>
                </w:rPr>
                <m:t xml:space="preserve"> </m:t>
              </m:r>
            </m:oMath>
            <w:r>
              <w:t>and</w:t>
            </w:r>
            <m:oMath>
              <m:r>
                <m:rPr/>
                <w:rPr>
                  <w:rFonts w:ascii="Cambria Math" w:hAnsi="Cambria Math"/>
                </w:rPr>
                <m:t>R</m:t>
              </m:r>
              <m:sSubSup>
                <m:sSubSupPr>
                  <m:ctrlPr>
                    <w:rPr>
                      <w:rFonts w:ascii="Cambria Math" w:hAnsi="Cambria Math"/>
                      <w:i/>
                      <w:iCs/>
                    </w:rPr>
                  </m:ctrlPr>
                </m:sSubSupPr>
                <m:e>
                  <m:r>
                    <m:rPr/>
                    <w:rPr>
                      <w:rFonts w:ascii="Cambria Math" w:hAnsi="Cambria Math"/>
                    </w:rPr>
                    <m:t>B</m:t>
                  </m:r>
                  <m:ctrlPr>
                    <w:rPr>
                      <w:rFonts w:ascii="Cambria Math" w:hAnsi="Cambria Math"/>
                      <w:i/>
                      <w:iCs/>
                    </w:rPr>
                  </m:ctrlPr>
                </m:e>
                <m:sub>
                  <m:r>
                    <m:rPr/>
                    <w:rPr>
                      <w:rFonts w:ascii="Cambria Math" w:hAnsi="Cambria Math"/>
                    </w:rPr>
                    <m:t xml:space="preserve"> s</m:t>
                  </m:r>
                  <m:r>
                    <m:rPr>
                      <m:sty m:val="p"/>
                    </m:rPr>
                    <w:rPr>
                      <w:rFonts w:ascii="Cambria Math" w:hAnsi="Cambria Math"/>
                    </w:rPr>
                    <m:t>,</m:t>
                  </m:r>
                  <m:r>
                    <m:rPr/>
                    <w:rPr>
                      <w:rFonts w:ascii="Cambria Math" w:hAnsi="Cambria Math"/>
                    </w:rPr>
                    <m:t>x</m:t>
                  </m:r>
                  <m:ctrlPr>
                    <w:rPr>
                      <w:rFonts w:ascii="Cambria Math" w:hAnsi="Cambria Math"/>
                      <w:i/>
                      <w:iCs/>
                    </w:rPr>
                  </m:ctrlPr>
                </m:sub>
                <m:sup>
                  <m:r>
                    <m:rPr>
                      <m:sty m:val="p"/>
                    </m:rPr>
                    <w:rPr>
                      <w:rFonts w:ascii="Cambria Math" w:hAnsi="Cambria Math"/>
                    </w:rPr>
                    <m:t>end,</m:t>
                  </m:r>
                  <m:r>
                    <m:rPr/>
                    <w:rPr>
                      <w:rFonts w:ascii="Cambria Math" w:hAnsi="Cambria Math"/>
                    </w:rPr>
                    <m:t>μ</m:t>
                  </m:r>
                  <m:ctrlPr>
                    <w:rPr>
                      <w:rFonts w:ascii="Cambria Math" w:hAnsi="Cambria Math"/>
                      <w:i/>
                      <w:iCs/>
                    </w:rPr>
                  </m:ctrlP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m:rPr/>
                <w:rPr>
                  <w:rFonts w:ascii="Cambria Math" w:hAnsi="Cambria Math"/>
                </w:rPr>
                <m:t>μ</m:t>
              </m:r>
            </m:oMath>
            <w:r>
              <w:t xml:space="preserve"> and carrier size</w:t>
            </w:r>
            <m:oMath>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m:nor/>
                      <m:sty m:val="p"/>
                    </m:rPr>
                    <w:rPr>
                      <w:b w:val="0"/>
                      <w:i w:val="0"/>
                    </w:rPr>
                    <m:t>grid,x</m:t>
                  </m:r>
                  <m:ctrlPr>
                    <w:rPr>
                      <w:rFonts w:ascii="Cambria Math" w:hAnsi="Cambria Math"/>
                      <w:i/>
                      <w:iCs/>
                    </w:rPr>
                  </m:ctrlPr>
                </m:sub>
                <m:sup>
                  <m:r>
                    <m:rPr>
                      <m:nor/>
                      <m:sty m:val="p"/>
                    </m:rPr>
                    <w:rPr>
                      <w:b w:val="0"/>
                      <w:i w:val="0"/>
                    </w:rPr>
                    <m:t>size</m:t>
                  </m:r>
                  <m:r>
                    <m:rPr/>
                    <w:rPr>
                      <w:rFonts w:ascii="Cambria Math" w:hAnsi="Cambria Math"/>
                    </w:rPr>
                    <m:t>,μ</m:t>
                  </m:r>
                  <m:ctrlPr>
                    <w:rPr>
                      <w:rFonts w:ascii="Cambria Math" w:hAnsi="Cambria Math"/>
                      <w:i/>
                      <w:iCs/>
                    </w:rPr>
                  </m:ctrlPr>
                </m:sup>
              </m:sSubSup>
            </m:oMath>
            <w:r>
              <w:t xml:space="preserve">. The UE determines the start and end CRB indices for </w:t>
            </w:r>
            <m:oMath>
              <m:r>
                <m:rPr/>
                <w:rPr>
                  <w:rFonts w:ascii="Cambria Math" w:hAnsi="Cambria Math"/>
                </w:rPr>
                <m:t>s∈</m:t>
              </m:r>
              <m:d>
                <m:dPr>
                  <m:begChr m:val="{"/>
                  <m:endChr m:val="}"/>
                  <m:ctrlPr>
                    <w:rPr>
                      <w:rFonts w:ascii="Cambria Math" w:hAnsi="Cambria Math"/>
                      <w:i/>
                      <w:iCs/>
                    </w:rPr>
                  </m:ctrlPr>
                </m:dPr>
                <m:e>
                  <m:r>
                    <m:rPr/>
                    <w:rPr>
                      <w:rFonts w:ascii="Cambria Math" w:hAnsi="Cambria Math"/>
                    </w:rPr>
                    <m:t>0,1,…,</m:t>
                  </m:r>
                  <m:sSub>
                    <m:sSubPr>
                      <m:ctrlPr>
                        <w:rPr>
                          <w:rFonts w:ascii="Cambria Math" w:hAnsi="Cambria Math"/>
                          <w:i/>
                          <w:iCs/>
                        </w:rPr>
                      </m:ctrlPr>
                    </m:sSubPr>
                    <m:e>
                      <m:r>
                        <m:rPr/>
                        <w:rPr>
                          <w:rFonts w:ascii="Cambria Math" w:hAnsi="Cambria Math"/>
                        </w:rPr>
                        <m:t>N</m:t>
                      </m:r>
                      <m:ctrlPr>
                        <w:rPr>
                          <w:rFonts w:ascii="Cambria Math" w:hAnsi="Cambria Math"/>
                          <w:i/>
                          <w:iCs/>
                        </w:rPr>
                      </m:ctrlPr>
                    </m:e>
                    <m:sub>
                      <m:r>
                        <m:rPr>
                          <m:nor/>
                          <m:sty m:val="p"/>
                        </m:rPr>
                        <w:rPr>
                          <w:rFonts w:ascii="Cambria Math" w:hAnsi="Cambria Math"/>
                          <w:b w:val="0"/>
                          <w:i w:val="0"/>
                        </w:rPr>
                        <m:t>RB-set</m:t>
                      </m:r>
                      <m:r>
                        <m:rPr/>
                        <w:rPr>
                          <w:rFonts w:ascii="Cambria Math" w:hAnsi="Cambria Math"/>
                        </w:rPr>
                        <m:t>,x</m:t>
                      </m:r>
                      <m:ctrlPr>
                        <w:rPr>
                          <w:rFonts w:ascii="Cambria Math" w:hAnsi="Cambria Math"/>
                          <w:i/>
                          <w:iCs/>
                        </w:rPr>
                      </m:ctrlPr>
                    </m:sub>
                  </m:sSub>
                  <m:r>
                    <m:rPr/>
                    <w:rPr>
                      <w:rFonts w:ascii="Cambria Math" w:hAnsi="Cambria Math"/>
                    </w:rPr>
                    <m:t>−1</m:t>
                  </m:r>
                  <m:ctrlPr>
                    <w:rPr>
                      <w:rFonts w:ascii="Cambria Math" w:hAnsi="Cambria Math"/>
                      <w:i/>
                      <w:iCs/>
                    </w:rPr>
                  </m:ctrlPr>
                </m:e>
              </m:d>
            </m:oMath>
            <w:r>
              <w:t xml:space="preserve"> as</w:t>
            </w:r>
          </w:p>
          <w:p>
            <w:pPr>
              <w:spacing w:after="0" w:line="240" w:lineRule="auto"/>
              <w:jc w:val="center"/>
            </w:pPr>
            <w:r>
              <w:rPr>
                <w:rFonts w:ascii="Arial" w:hAnsi="Arial" w:cs="Arial"/>
                <w:color w:val="FF0000"/>
              </w:rPr>
              <w:t>*** Unchanged text omitted ***</w:t>
            </w:r>
          </w:p>
        </w:tc>
      </w:tr>
    </w:tbl>
    <w:p>
      <w:pPr>
        <w:spacing w:after="0" w:line="240" w:lineRule="auto"/>
      </w:pPr>
    </w:p>
    <w:p>
      <w:pPr>
        <w:spacing w:after="0" w:line="240" w:lineRule="auto"/>
        <w:rPr>
          <w:iCs/>
          <w:lang w:eastAsia="zh-CN"/>
        </w:rPr>
      </w:pPr>
      <w:r>
        <w:rPr>
          <w:b/>
          <w:iCs/>
          <w:lang w:eastAsia="zh-CN"/>
        </w:rPr>
        <w:t>R1-2200689</w:t>
      </w:r>
      <w:r>
        <w:rPr>
          <w:iCs/>
          <w:lang w:eastAsia="zh-CN"/>
        </w:rPr>
        <w:tab/>
      </w:r>
      <w:r>
        <w:rPr>
          <w:iCs/>
          <w:lang w:eastAsia="zh-CN"/>
        </w:rPr>
        <w:t>Summary #1 of email discussion on initial access aspect of NR extension up to 71 GHz</w:t>
      </w:r>
      <w:r>
        <w:rPr>
          <w:iCs/>
          <w:lang w:eastAsia="zh-CN"/>
        </w:rPr>
        <w:tab/>
      </w:r>
      <w:r>
        <w:rPr>
          <w:iCs/>
          <w:lang w:eastAsia="zh-CN"/>
        </w:rPr>
        <w:t>Moderator (Intel Corporation)</w:t>
      </w:r>
    </w:p>
    <w:p>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pPr>
        <w:spacing w:after="0" w:line="240" w:lineRule="auto"/>
        <w:rPr>
          <w:iCs/>
          <w:lang w:eastAsia="zh-CN"/>
        </w:rPr>
      </w:pPr>
    </w:p>
    <w:p>
      <w:pPr>
        <w:spacing w:after="0" w:line="240" w:lineRule="auto"/>
        <w:rPr>
          <w:b/>
          <w:iCs/>
          <w:u w:val="single"/>
          <w:lang w:eastAsia="zh-CN"/>
        </w:rPr>
      </w:pPr>
      <w:r>
        <w:rPr>
          <w:b/>
          <w:iCs/>
          <w:u w:val="single"/>
          <w:lang w:eastAsia="zh-CN"/>
        </w:rPr>
        <w:t>Conclusion</w:t>
      </w:r>
    </w:p>
    <w:p>
      <w:pPr>
        <w:spacing w:after="0" w:line="240" w:lineRule="auto"/>
        <w:jc w:val="both"/>
        <w:rPr>
          <w:iCs/>
          <w:lang w:eastAsia="zh-CN"/>
        </w:rPr>
      </w:pPr>
      <w:r>
        <w:rPr>
          <w:iCs/>
          <w:lang w:eastAsia="zh-CN"/>
        </w:rPr>
        <w:t>RRC parameters list to capture changes identified below</w:t>
      </w:r>
    </w:p>
    <w:p>
      <w:pPr>
        <w:numPr>
          <w:ilvl w:val="0"/>
          <w:numId w:val="17"/>
        </w:numPr>
        <w:adjustRightInd/>
        <w:spacing w:after="0" w:line="240" w:lineRule="auto"/>
        <w:jc w:val="both"/>
        <w:rPr>
          <w:iCs/>
          <w:lang w:eastAsia="zh-CN"/>
        </w:rPr>
      </w:pPr>
      <w:r>
        <w:rPr>
          <w:iCs/>
          <w:lang w:eastAsia="zh-CN"/>
        </w:rPr>
        <w:t>New parameter, ra-ResponseWindow-r17, under sub-feature group SSB and RACH</w:t>
      </w:r>
    </w:p>
    <w:p>
      <w:pPr>
        <w:numPr>
          <w:ilvl w:val="1"/>
          <w:numId w:val="17"/>
        </w:numPr>
        <w:adjustRightInd/>
        <w:spacing w:after="0" w:line="240" w:lineRule="auto"/>
        <w:jc w:val="both"/>
        <w:rPr>
          <w:iCs/>
          <w:lang w:eastAsia="zh-CN"/>
        </w:rPr>
      </w:pPr>
      <w:r>
        <w:rPr>
          <w:iCs/>
          <w:lang w:eastAsia="zh-CN"/>
        </w:rPr>
        <w:t>Value range {sl240, sl320, sl640, sl960, sl1280, sl1920, sl2560}</w:t>
      </w:r>
    </w:p>
    <w:p>
      <w:pPr>
        <w:numPr>
          <w:ilvl w:val="1"/>
          <w:numId w:val="17"/>
        </w:numPr>
        <w:adjustRightInd/>
        <w:spacing w:after="0" w:line="240" w:lineRule="auto"/>
        <w:jc w:val="both"/>
        <w:rPr>
          <w:iCs/>
          <w:lang w:eastAsia="zh-CN"/>
        </w:rPr>
      </w:pPr>
      <w:r>
        <w:rPr>
          <w:iCs/>
          <w:lang w:eastAsia="zh-CN"/>
        </w:rPr>
        <w:t>Based on previous conclusion:</w:t>
      </w:r>
    </w:p>
    <w:p>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pPr>
        <w:numPr>
          <w:ilvl w:val="0"/>
          <w:numId w:val="17"/>
        </w:numPr>
        <w:adjustRightInd/>
        <w:spacing w:after="0" w:line="240" w:lineRule="auto"/>
        <w:jc w:val="both"/>
        <w:rPr>
          <w:iCs/>
          <w:lang w:eastAsia="zh-CN"/>
        </w:rPr>
      </w:pPr>
      <w:r>
        <w:rPr>
          <w:iCs/>
          <w:lang w:eastAsia="zh-CN"/>
        </w:rPr>
        <w:t>New parameter, msgB-ResponseWindow-r17, under sub-feature group SSB and RACH</w:t>
      </w:r>
    </w:p>
    <w:p>
      <w:pPr>
        <w:numPr>
          <w:ilvl w:val="1"/>
          <w:numId w:val="17"/>
        </w:numPr>
        <w:adjustRightInd/>
        <w:spacing w:after="0" w:line="240" w:lineRule="auto"/>
        <w:jc w:val="both"/>
        <w:rPr>
          <w:iCs/>
          <w:lang w:eastAsia="zh-CN"/>
        </w:rPr>
      </w:pPr>
      <w:r>
        <w:rPr>
          <w:iCs/>
          <w:lang w:eastAsia="zh-CN"/>
        </w:rPr>
        <w:t>Value range { sl240, sl640, sl960, sl1280, sl1920, sl2560}</w:t>
      </w:r>
    </w:p>
    <w:p>
      <w:pPr>
        <w:numPr>
          <w:ilvl w:val="1"/>
          <w:numId w:val="17"/>
        </w:numPr>
        <w:adjustRightInd/>
        <w:spacing w:after="0" w:line="240" w:lineRule="auto"/>
        <w:jc w:val="both"/>
        <w:rPr>
          <w:iCs/>
          <w:lang w:eastAsia="zh-CN"/>
        </w:rPr>
      </w:pPr>
      <w:r>
        <w:rPr>
          <w:iCs/>
          <w:lang w:eastAsia="zh-CN"/>
        </w:rPr>
        <w:t>Based on previous conclusion:</w:t>
      </w:r>
    </w:p>
    <w:p>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pPr>
        <w:numPr>
          <w:ilvl w:val="0"/>
          <w:numId w:val="17"/>
        </w:numPr>
        <w:adjustRightInd/>
        <w:spacing w:after="0" w:line="240" w:lineRule="auto"/>
        <w:jc w:val="both"/>
        <w:rPr>
          <w:iCs/>
          <w:lang w:eastAsia="zh-CN"/>
        </w:rPr>
      </w:pPr>
      <w:r>
        <w:rPr>
          <w:iCs/>
          <w:lang w:eastAsia="zh-CN"/>
        </w:rPr>
        <w:t>Existing parameter, msgA-PRACH-RootSequenceIndex-r16, under sub-feature group SSB and RACH</w:t>
      </w:r>
    </w:p>
    <w:p>
      <w:pPr>
        <w:numPr>
          <w:ilvl w:val="1"/>
          <w:numId w:val="17"/>
        </w:numPr>
        <w:adjustRightInd/>
        <w:spacing w:after="0" w:line="240" w:lineRule="auto"/>
        <w:jc w:val="both"/>
        <w:rPr>
          <w:iCs/>
          <w:lang w:eastAsia="zh-CN"/>
        </w:rPr>
      </w:pPr>
      <w:r>
        <w:rPr>
          <w:iCs/>
          <w:lang w:eastAsia="zh-CN"/>
        </w:rPr>
        <w:t>Description:</w:t>
      </w:r>
    </w:p>
    <w:p>
      <w:pPr>
        <w:numPr>
          <w:ilvl w:val="2"/>
          <w:numId w:val="17"/>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pPr>
        <w:numPr>
          <w:ilvl w:val="1"/>
          <w:numId w:val="17"/>
        </w:numPr>
        <w:adjustRightInd/>
        <w:spacing w:after="0" w:line="240" w:lineRule="auto"/>
        <w:jc w:val="both"/>
        <w:rPr>
          <w:iCs/>
          <w:lang w:eastAsia="zh-CN"/>
        </w:rPr>
      </w:pPr>
      <w:r>
        <w:rPr>
          <w:iCs/>
          <w:lang w:eastAsia="zh-CN"/>
        </w:rPr>
        <w:t>Value range:</w:t>
      </w:r>
    </w:p>
    <w:p>
      <w:pPr>
        <w:numPr>
          <w:ilvl w:val="2"/>
          <w:numId w:val="17"/>
        </w:numPr>
        <w:adjustRightInd/>
        <w:spacing w:after="0" w:line="240" w:lineRule="auto"/>
        <w:jc w:val="both"/>
        <w:rPr>
          <w:iCs/>
          <w:lang w:eastAsia="zh-CN"/>
        </w:rPr>
      </w:pPr>
      <w:r>
        <w:rPr>
          <w:iCs/>
          <w:lang w:eastAsia="zh-CN"/>
        </w:rPr>
        <w:t>CHOICE { l571 INTEGER {0..569}, l1151 INTEGER {0..1149}}</w:t>
      </w:r>
    </w:p>
    <w:p>
      <w:pPr>
        <w:numPr>
          <w:ilvl w:val="1"/>
          <w:numId w:val="17"/>
        </w:numPr>
        <w:adjustRightInd/>
        <w:spacing w:after="0" w:line="240" w:lineRule="auto"/>
        <w:jc w:val="both"/>
        <w:rPr>
          <w:iCs/>
          <w:lang w:eastAsia="zh-CN"/>
        </w:rPr>
      </w:pPr>
      <w:r>
        <w:rPr>
          <w:iCs/>
          <w:lang w:eastAsia="zh-CN"/>
        </w:rPr>
        <w:t>Cell-specific</w:t>
      </w:r>
    </w:p>
    <w:p>
      <w:pPr>
        <w:adjustRightInd/>
        <w:spacing w:after="0" w:line="240" w:lineRule="auto"/>
        <w:jc w:val="both"/>
        <w:rPr>
          <w:iCs/>
          <w:lang w:eastAsia="zh-CN"/>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#108-e</w:t>
      </w:r>
    </w:p>
    <w:p>
      <w:pPr>
        <w:spacing w:after="0" w:line="240" w:lineRule="auto"/>
        <w:rPr>
          <w:iCs/>
          <w:lang w:eastAsia="zh-CN"/>
        </w:rPr>
      </w:pPr>
      <w:r>
        <w:rPr>
          <w:iCs/>
          <w:highlight w:val="darkYellow"/>
          <w:lang w:eastAsia="zh-CN"/>
        </w:rPr>
        <w:t>Working assumption</w:t>
      </w:r>
    </w:p>
    <w:p>
      <w:pPr>
        <w:pStyle w:val="32"/>
        <w:numPr>
          <w:ilvl w:val="0"/>
          <w:numId w:val="7"/>
        </w:numPr>
        <w:spacing w:after="0" w:line="240" w:lineRule="auto"/>
        <w:rPr>
          <w:rFonts w:ascii="Times New Roman" w:hAnsi="Times New Roman"/>
          <w:szCs w:val="20"/>
        </w:rPr>
      </w:pPr>
      <w:r>
        <w:rPr>
          <w:rFonts w:ascii="Times New Roman" w:hAnsi="Times New Roman"/>
          <w:szCs w:val="20"/>
        </w:rPr>
        <w:t>Use 1 bit for Q in MIB</w:t>
      </w:r>
    </w:p>
    <w:p>
      <w:pPr>
        <w:pStyle w:val="32"/>
        <w:numPr>
          <w:ilvl w:val="1"/>
          <w:numId w:val="7"/>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Pr>
          <w:rFonts w:ascii="Times New Roman" w:hAnsi="Times New Roman"/>
          <w:szCs w:val="20"/>
        </w:rPr>
        <w:pict>
          <v:shape id="_x0000_i1030" o:spt="75" type="#_x0000_t75" style="height:15.65pt;width:35.7pt;" filled="f" o:preferrelative="t" stroked="f" coordsize="21600,21600" equationxml="&lt;">
            <v:path/>
            <v:fill on="f" focussize="0,0"/>
            <v:stroke on="f" joinstyle="miter"/>
            <v:imagedata r:id="rId29" chromakey="#FFFFFF" o:title=""/>
            <o:lock v:ext="edit" aspectratio="t"/>
            <w10:wrap type="none"/>
            <w10:anchorlock/>
          </v:shape>
        </w:pict>
      </w:r>
      <w:r>
        <w:rPr>
          <w:rFonts w:ascii="Times New Roman" w:hAnsi="Times New Roman"/>
          <w:szCs w:val="20"/>
        </w:rPr>
        <w:instrText xml:space="preserve"> </w:instrText>
      </w:r>
      <w:r>
        <w:rPr>
          <w:rFonts w:ascii="Times New Roman" w:hAnsi="Times New Roman"/>
          <w:szCs w:val="20"/>
        </w:rPr>
        <w:fldChar w:fldCharType="separate"/>
      </w:r>
      <w:r>
        <w:rPr>
          <w:rFonts w:ascii="Times New Roman" w:hAnsi="Times New Roman"/>
          <w:szCs w:val="20"/>
        </w:rPr>
        <w:pict>
          <v:shape id="_x0000_i1031" o:spt="75" type="#_x0000_t75" style="height:11.9pt;width:28.15pt;" filled="f" o:preferrelative="t" stroked="f" coordsize="21600,21600" equationxml="&lt;">
            <v:path/>
            <v:fill on="f" focussize="0,0"/>
            <v:stroke on="f" joinstyle="miter"/>
            <v:imagedata r:id="rId29" chromakey="#FFFFFF" o:title=""/>
            <o:lock v:ext="edit" aspectratio="t"/>
            <w10:wrap type="none"/>
            <w10:anchorlock/>
          </v:shape>
        </w:pict>
      </w:r>
      <w:r>
        <w:rPr>
          <w:rFonts w:ascii="Times New Roman" w:hAnsi="Times New Roman"/>
          <w:szCs w:val="20"/>
        </w:rPr>
        <w:fldChar w:fldCharType="end"/>
      </w:r>
      <w:r>
        <w:rPr>
          <w:rFonts w:ascii="Times New Roman" w:hAnsi="Times New Roman"/>
          <w:szCs w:val="20"/>
        </w:rPr>
        <w:t>{32, 64} for operation with shared spectrum channel access</w:t>
      </w:r>
    </w:p>
    <w:p>
      <w:pPr>
        <w:pStyle w:val="32"/>
        <w:numPr>
          <w:ilvl w:val="1"/>
          <w:numId w:val="7"/>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pPr>
        <w:spacing w:after="0" w:line="240" w:lineRule="auto"/>
        <w:rPr>
          <w:iCs/>
          <w:lang w:eastAsia="zh-CN"/>
        </w:rPr>
      </w:pPr>
    </w:p>
    <w:p>
      <w:pPr>
        <w:spacing w:after="0" w:line="240" w:lineRule="auto"/>
        <w:rPr>
          <w:b/>
          <w:iCs/>
          <w:u w:val="single"/>
          <w:lang w:eastAsia="zh-CN"/>
        </w:rPr>
      </w:pPr>
      <w:r>
        <w:rPr>
          <w:b/>
          <w:iCs/>
          <w:u w:val="single"/>
          <w:lang w:eastAsia="zh-CN"/>
        </w:rPr>
        <w:t>Conclusion</w:t>
      </w:r>
    </w:p>
    <w:p>
      <w:pPr>
        <w:pStyle w:val="32"/>
        <w:spacing w:after="0"/>
        <w:rPr>
          <w:rFonts w:ascii="Times New Roman" w:hAnsi="Times New Roman"/>
          <w:szCs w:val="20"/>
        </w:rPr>
      </w:pPr>
      <w:r>
        <w:rPr>
          <w:rFonts w:ascii="Times New Roman" w:hAnsi="Times New Roman"/>
          <w:szCs w:val="20"/>
        </w:rPr>
        <w:t xml:space="preserve">Update the ssb-PositionQCL in RRC to {32, 64} values. </w:t>
      </w:r>
    </w:p>
    <w:p>
      <w:pPr>
        <w:pStyle w:val="32"/>
        <w:numPr>
          <w:ilvl w:val="0"/>
          <w:numId w:val="7"/>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pPr>
        <w:pStyle w:val="32"/>
        <w:numPr>
          <w:ilvl w:val="1"/>
          <w:numId w:val="7"/>
        </w:numPr>
        <w:spacing w:after="0" w:line="240" w:lineRule="auto"/>
        <w:rPr>
          <w:rFonts w:ascii="Times New Roman" w:hAnsi="Times New Roman"/>
          <w:szCs w:val="20"/>
        </w:rPr>
      </w:pPr>
      <w:r>
        <w:rPr>
          <w:rFonts w:ascii="Times New Roman" w:hAnsi="Times New Roman"/>
          <w:szCs w:val="20"/>
        </w:rPr>
        <w:t>SIB2:: ssb-PositionQCL-Common-r16</w:t>
      </w:r>
    </w:p>
    <w:p>
      <w:pPr>
        <w:pStyle w:val="32"/>
        <w:numPr>
          <w:ilvl w:val="1"/>
          <w:numId w:val="7"/>
        </w:numPr>
        <w:spacing w:after="0" w:line="240" w:lineRule="auto"/>
        <w:rPr>
          <w:rFonts w:ascii="Times New Roman" w:hAnsi="Times New Roman"/>
          <w:szCs w:val="20"/>
        </w:rPr>
      </w:pPr>
      <w:r>
        <w:rPr>
          <w:rFonts w:ascii="Times New Roman" w:hAnsi="Times New Roman"/>
          <w:szCs w:val="20"/>
        </w:rPr>
        <w:t>SIB3:: ssb-PositionQCL-r16</w:t>
      </w:r>
    </w:p>
    <w:p>
      <w:pPr>
        <w:pStyle w:val="32"/>
        <w:numPr>
          <w:ilvl w:val="1"/>
          <w:numId w:val="7"/>
        </w:numPr>
        <w:spacing w:after="0" w:line="240" w:lineRule="auto"/>
        <w:rPr>
          <w:rFonts w:ascii="Times New Roman" w:hAnsi="Times New Roman"/>
          <w:szCs w:val="20"/>
        </w:rPr>
      </w:pPr>
      <w:r>
        <w:rPr>
          <w:rFonts w:ascii="Times New Roman" w:hAnsi="Times New Roman"/>
          <w:szCs w:val="20"/>
        </w:rPr>
        <w:t>SIB4:: ssb-PositionQCL-Common-r16</w:t>
      </w:r>
    </w:p>
    <w:p>
      <w:pPr>
        <w:pStyle w:val="32"/>
        <w:numPr>
          <w:ilvl w:val="1"/>
          <w:numId w:val="7"/>
        </w:numPr>
        <w:spacing w:after="0" w:line="240" w:lineRule="auto"/>
        <w:rPr>
          <w:rFonts w:ascii="Times New Roman" w:hAnsi="Times New Roman"/>
          <w:szCs w:val="20"/>
        </w:rPr>
      </w:pPr>
      <w:r>
        <w:rPr>
          <w:rFonts w:ascii="Times New Roman" w:hAnsi="Times New Roman"/>
          <w:szCs w:val="20"/>
        </w:rPr>
        <w:t>SIB4:: ssb-PositionQCL-r16</w:t>
      </w:r>
    </w:p>
    <w:p>
      <w:pPr>
        <w:pStyle w:val="32"/>
        <w:numPr>
          <w:ilvl w:val="1"/>
          <w:numId w:val="7"/>
        </w:numPr>
        <w:spacing w:after="0" w:line="240" w:lineRule="auto"/>
        <w:rPr>
          <w:rFonts w:ascii="Times New Roman" w:hAnsi="Times New Roman"/>
          <w:szCs w:val="20"/>
        </w:rPr>
      </w:pPr>
      <w:r>
        <w:rPr>
          <w:rFonts w:ascii="Times New Roman" w:hAnsi="Times New Roman"/>
          <w:szCs w:val="20"/>
        </w:rPr>
        <w:t>MeasObjectNR:: ssb-PositionQCL-Common-r16</w:t>
      </w:r>
    </w:p>
    <w:p>
      <w:pPr>
        <w:pStyle w:val="32"/>
        <w:numPr>
          <w:ilvl w:val="1"/>
          <w:numId w:val="7"/>
        </w:numPr>
        <w:spacing w:after="0" w:line="240" w:lineRule="auto"/>
        <w:rPr>
          <w:rFonts w:ascii="Times New Roman" w:hAnsi="Times New Roman"/>
          <w:szCs w:val="20"/>
        </w:rPr>
      </w:pPr>
      <w:r>
        <w:rPr>
          <w:rFonts w:ascii="Times New Roman" w:hAnsi="Times New Roman"/>
          <w:szCs w:val="20"/>
        </w:rPr>
        <w:t>MeasObjectNR:: ssb-PositionQCL-r16</w:t>
      </w:r>
    </w:p>
    <w:p>
      <w:pPr>
        <w:pStyle w:val="32"/>
        <w:numPr>
          <w:ilvl w:val="1"/>
          <w:numId w:val="7"/>
        </w:numPr>
        <w:spacing w:after="0" w:line="240" w:lineRule="auto"/>
        <w:rPr>
          <w:rFonts w:ascii="Times New Roman" w:hAnsi="Times New Roman"/>
          <w:szCs w:val="20"/>
        </w:rPr>
      </w:pPr>
      <w:r>
        <w:rPr>
          <w:rFonts w:ascii="Times New Roman" w:hAnsi="Times New Roman"/>
          <w:szCs w:val="20"/>
        </w:rPr>
        <w:t>ServingCellConfigCommon:: ssb-PositionQCL-r16</w:t>
      </w:r>
    </w:p>
    <w:p>
      <w:pPr>
        <w:spacing w:after="0" w:line="240" w:lineRule="auto"/>
        <w:rPr>
          <w:iCs/>
          <w:lang w:eastAsia="zh-CN"/>
        </w:rPr>
      </w:pPr>
    </w:p>
    <w:p>
      <w:pPr>
        <w:spacing w:after="0" w:line="240" w:lineRule="auto"/>
        <w:rPr>
          <w:lang w:eastAsia="zh-CN"/>
        </w:rPr>
      </w:pPr>
      <w:r>
        <w:rPr>
          <w:highlight w:val="green"/>
          <w:lang w:eastAsia="zh-CN"/>
        </w:rPr>
        <w:t>Text Proposal #1-3 (for 38.213, Section 4.1) in section 3 of R1-2202503 is endorsed.</w:t>
      </w:r>
    </w:p>
    <w:p>
      <w:pPr>
        <w:spacing w:after="0" w:line="240" w:lineRule="auto"/>
      </w:pPr>
      <w:r>
        <w:t>TP# 1-3 for TS38.213</w:t>
      </w:r>
    </w:p>
    <w:p>
      <w:pPr>
        <w:spacing w:after="0" w:line="240" w:lineRule="auto"/>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120"/>
              <w:jc w:val="both"/>
              <w:rPr>
                <w:sz w:val="24"/>
                <w:szCs w:val="24"/>
              </w:rPr>
            </w:pPr>
            <w:r>
              <w:rPr>
                <w:sz w:val="24"/>
                <w:szCs w:val="24"/>
              </w:rPr>
              <w:t>4</w:t>
            </w:r>
            <w:r>
              <w:rPr>
                <w:sz w:val="24"/>
                <w:szCs w:val="24"/>
              </w:rPr>
              <w:tab/>
            </w:r>
            <w:r>
              <w:rPr>
                <w:sz w:val="24"/>
                <w:szCs w:val="24"/>
              </w:rPr>
              <w:t>Synchronization procedures</w:t>
            </w:r>
          </w:p>
          <w:p>
            <w:pPr>
              <w:spacing w:before="120"/>
              <w:jc w:val="both"/>
              <w:rPr>
                <w:sz w:val="24"/>
                <w:szCs w:val="24"/>
              </w:rPr>
            </w:pPr>
            <w:r>
              <w:rPr>
                <w:sz w:val="24"/>
                <w:szCs w:val="24"/>
              </w:rPr>
              <w:t>4.1</w:t>
            </w:r>
            <w:r>
              <w:rPr>
                <w:sz w:val="24"/>
                <w:szCs w:val="24"/>
              </w:rPr>
              <w:tab/>
            </w:r>
            <w:r>
              <w:rPr>
                <w:sz w:val="24"/>
                <w:szCs w:val="24"/>
              </w:rPr>
              <w:t>Cell search</w:t>
            </w:r>
          </w:p>
          <w:p>
            <w:pPr>
              <w:snapToGrid w:val="0"/>
              <w:spacing w:before="120"/>
              <w:jc w:val="center"/>
              <w:rPr>
                <w:color w:val="C00000"/>
              </w:rPr>
            </w:pPr>
            <w:r>
              <w:rPr>
                <w:color w:val="C00000"/>
              </w:rPr>
              <w:t>&lt; Unchanged parts are omitted &gt;</w:t>
            </w:r>
          </w:p>
          <w:p>
            <w:pPr>
              <w:spacing w:before="120"/>
              <w:jc w:val="both"/>
            </w:pPr>
            <w:r>
              <w:t>For operation without shared spectrum channel access, an SS/PBCH block index is same as a candidate SS/PBCH block index.</w:t>
            </w:r>
          </w:p>
          <w:p>
            <w:pPr>
              <w:snapToGrid w:val="0"/>
              <w:spacing w:before="120"/>
              <w:jc w:val="center"/>
              <w:rPr>
                <w:color w:val="C00000"/>
              </w:rPr>
            </w:pPr>
            <w:r>
              <w:rPr>
                <w:color w:val="C00000"/>
              </w:rPr>
              <w:t>&lt; Unchanged parts are omitted &gt;</w:t>
            </w:r>
          </w:p>
          <w:p>
            <w:pPr>
              <w:spacing w:before="120"/>
              <w:jc w:val="both"/>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func>
                    <m:funcPr>
                      <m:ctrlPr>
                        <w:rPr>
                          <w:rFonts w:ascii="Cambria Math" w:hAnsi="Cambria Math"/>
                          <w:i/>
                        </w:rPr>
                      </m:ctrlPr>
                    </m:funcPr>
                    <m:fName>
                      <m:r>
                        <m:rPr>
                          <m:sty m:val="p"/>
                        </m:rPr>
                        <w:rPr>
                          <w:rFonts w:ascii="Cambria Math" w:hAnsi="Cambria Math"/>
                        </w:rPr>
                        <m:t>mod</m:t>
                      </m:r>
                      <m:ctrlPr>
                        <w:rPr>
                          <w:rFonts w:ascii="Cambria Math" w:hAnsi="Cambria Math"/>
                          <w:i/>
                        </w:rPr>
                      </m:ctrlPr>
                    </m:fName>
                    <m:e>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SSB</m:t>
                          </m:r>
                          <m:ctrlPr>
                            <w:rPr>
                              <w:rFonts w:ascii="Cambria Math" w:hAnsi="Cambria Math"/>
                              <w:i/>
                            </w:rPr>
                          </m:ctrlPr>
                        </m:sub>
                        <m:sup>
                          <m:r>
                            <m:rPr/>
                            <w:rPr>
                              <w:rFonts w:ascii="Cambria Math" w:hAns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is same among the SS/PBCH blocks, where </w:t>
            </w:r>
            <m:oMath>
              <m:acc>
                <m:accPr>
                  <m:chr m:val="̅"/>
                  <m:ctrlPr>
                    <w:rPr>
                      <w:rFonts w:ascii="Cambria Math" w:hAnsi="Cambria Math"/>
                      <w:i/>
                    </w:rPr>
                  </m:ctrlPr>
                </m:accPr>
                <m:e>
                  <m:r>
                    <m:rPr/>
                    <w:rPr>
                      <w:rFonts w:ascii="Cambria Math" w:hAnsi="Cambria Math"/>
                    </w:rPr>
                    <m:t>i</m:t>
                  </m:r>
                  <m:ctrlPr>
                    <w:rPr>
                      <w:rFonts w:ascii="Cambria Math" w:hAnsi="Cambria Math"/>
                      <w:i/>
                    </w:rPr>
                  </m:ctrlPr>
                </m:e>
              </m:acc>
            </m:oMath>
            <w:r>
              <w:t xml:space="preserve"> is the candidate SS/PBCH block index.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SSB</m:t>
                  </m:r>
                  <m:ctrlPr>
                    <w:rPr>
                      <w:rFonts w:ascii="Cambria Math" w:hAnsi="Cambria Math"/>
                      <w:i/>
                    </w:rPr>
                  </m:ctrlPr>
                </m:sub>
                <m:sup>
                  <m:r>
                    <m:rPr/>
                    <w:rPr>
                      <w:rFonts w:ascii="Cambria Math" w:hAnsi="Cambria Math"/>
                    </w:rPr>
                    <m:t>QCL</m:t>
                  </m:r>
                  <m:ctrlPr>
                    <w:rPr>
                      <w:rFonts w:ascii="Cambria Math" w:hAnsi="Cambria Math"/>
                      <w:i/>
                    </w:rPr>
                  </m:ctrlP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m:rPr/>
                        <w:rPr>
                          <w:rFonts w:ascii="Cambria Math" w:hAnsi="Cambria Math"/>
                        </w:rPr>
                        <m:t>i</m:t>
                      </m:r>
                      <m:ctrlPr>
                        <w:rPr>
                          <w:rFonts w:ascii="Cambria Math" w:hAnsi="Cambria Math"/>
                          <w:i/>
                        </w:rPr>
                      </m:ctrlPr>
                    </m:e>
                  </m:acc>
                  <m:r>
                    <m:rP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ctrlPr>
                        <w:rPr>
                          <w:rFonts w:ascii="Cambria Math" w:hAnsi="Cambria Math"/>
                          <w:i/>
                        </w:rPr>
                      </m:ctrlPr>
                    </m:fName>
                    <m:e>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SSB</m:t>
                          </m:r>
                          <m:ctrlPr>
                            <w:rPr>
                              <w:rFonts w:ascii="Cambria Math" w:hAnsi="Cambria Math"/>
                              <w:i/>
                            </w:rPr>
                          </m:ctrlPr>
                        </m:sub>
                        <m:sup>
                          <m:r>
                            <m:rPr/>
                            <w:rPr>
                              <w:rFonts w:ascii="Cambria Math" w:hAnsi="Cambria Math"/>
                            </w:rPr>
                            <m:t>QCL</m:t>
                          </m:r>
                          <m:ctrlPr>
                            <w:rPr>
                              <w:rFonts w:ascii="Cambria Math" w:hAnsi="Cambria Math"/>
                              <w:i/>
                            </w:rPr>
                          </m:ctrlPr>
                        </m:sup>
                      </m:sSubSup>
                      <m:ctrlPr>
                        <w:rPr>
                          <w:rFonts w:ascii="Cambria Math" w:hAnsi="Cambria Math"/>
                          <w:i/>
                        </w:rPr>
                      </m:ctrlPr>
                    </m:e>
                  </m:func>
                  <m:ctrlPr>
                    <w:rPr>
                      <w:rFonts w:ascii="Cambria Math" w:hAnsi="Cambria Math"/>
                      <w:i/>
                    </w:rPr>
                  </m:ctrlPr>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m:rPr/>
                    <w:rPr>
                      <w:rFonts w:ascii="Cambria Math" w:hAnsi="Cambria Math"/>
                    </w:rPr>
                    <m:t>N</m:t>
                  </m:r>
                  <m:ctrlPr>
                    <w:rPr>
                      <w:rFonts w:ascii="Cambria Math" w:hAnsi="Cambria Math"/>
                      <w:i/>
                      <w:iCs/>
                      <w:sz w:val="24"/>
                    </w:rPr>
                  </m:ctrlPr>
                </m:e>
                <m:sub>
                  <m:r>
                    <m:rPr/>
                    <w:rPr>
                      <w:rFonts w:ascii="Cambria Math" w:hAnsi="Cambria Math"/>
                    </w:rPr>
                    <m:t>SSB</m:t>
                  </m:r>
                  <m:ctrlPr>
                    <w:rPr>
                      <w:rFonts w:ascii="Cambria Math" w:hAnsi="Cambria Math"/>
                      <w:i/>
                      <w:iCs/>
                      <w:sz w:val="24"/>
                    </w:rPr>
                  </m:ctrlPr>
                </m:sub>
                <m:sup>
                  <m:r>
                    <m:rPr/>
                    <w:rPr>
                      <w:rFonts w:ascii="Cambria Math" w:hAnsi="Cambria Math"/>
                    </w:rPr>
                    <m:t>QCL</m:t>
                  </m:r>
                  <m:ctrlPr>
                    <w:rPr>
                      <w:rFonts w:ascii="Cambria Math" w:hAnsi="Cambria Math"/>
                      <w:i/>
                      <w:iCs/>
                      <w:sz w:val="24"/>
                    </w:rPr>
                  </m:ctrlPr>
                </m:sup>
              </m:sSubSup>
            </m:oMath>
            <w:r>
              <w:t xml:space="preserve"> and a number of transmitted SS/PBCH blocks with a same SS/PBCH block index is not larger than one.</w:t>
            </w:r>
          </w:p>
          <w:p>
            <w:pPr>
              <w:snapToGrid w:val="0"/>
              <w:spacing w:before="120"/>
              <w:jc w:val="both"/>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pPr>
              <w:pStyle w:val="87"/>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ctrlPr>
                    <w:rPr>
                      <w:rFonts w:ascii="Cambria Math" w:hAnsi="Cambria Math"/>
                    </w:rPr>
                  </m:ctrlPr>
                </m:e>
                <m:sub>
                  <m:r>
                    <m:rPr>
                      <m:sty m:val="bi"/>
                    </m:rPr>
                    <w:rPr>
                      <w:rFonts w:ascii="Cambria Math" w:hAnsi="Cambria Math"/>
                    </w:rPr>
                    <m:t>SSB</m:t>
                  </m:r>
                  <m:ctrlPr>
                    <w:rPr>
                      <w:rFonts w:ascii="Cambria Math" w:hAnsi="Cambria Math"/>
                    </w:rPr>
                  </m:ctrlPr>
                </m:sub>
                <m:sup>
                  <m:r>
                    <m:rPr>
                      <m:sty m:val="bi"/>
                    </m:rPr>
                    <w:rPr>
                      <w:rFonts w:ascii="Cambria Math" w:hAnsi="Cambria Math"/>
                    </w:rPr>
                    <m:t>QCL</m:t>
                  </m:r>
                  <m:ctrlPr>
                    <w:rPr>
                      <w:rFonts w:ascii="Cambria Math" w:hAnsi="Cambria Math"/>
                    </w:rPr>
                  </m:ctrlPr>
                </m:sup>
              </m:sSubSup>
            </m:oMath>
            <w:r>
              <w:rPr>
                <w:rFonts w:ascii="Times New Roman" w:hAnsi="Times New Roman"/>
              </w:rPr>
              <w:t xml:space="preserve"> for operation with shared spectrum channel access in FR2-2</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3544"/>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bottom w:val="double" w:color="auto" w:sz="4" w:space="0"/>
                    <w:right w:val="double" w:color="auto" w:sz="4" w:space="0"/>
                  </w:tcBorders>
                  <w:shd w:val="clear" w:color="auto" w:fill="E0E0E0"/>
                  <w:vAlign w:val="center"/>
                </w:tcPr>
                <w:p>
                  <w:pPr>
                    <w:pStyle w:val="138"/>
                    <w:rPr>
                      <w:rFonts w:ascii="Times New Roman" w:hAnsi="Times New Roman"/>
                      <w:bCs/>
                    </w:rPr>
                  </w:pPr>
                  <w:r>
                    <w:rPr>
                      <w:rFonts w:ascii="Times New Roman" w:hAnsi="Times New Roman"/>
                      <w:i/>
                      <w:iCs/>
                    </w:rPr>
                    <w:t>subCarrierSpacingCommon</w:t>
                  </w:r>
                </w:p>
              </w:tc>
              <w:tc>
                <w:tcPr>
                  <w:tcW w:w="3544" w:type="dxa"/>
                  <w:tcBorders>
                    <w:left w:val="double" w:color="auto" w:sz="4" w:space="0"/>
                    <w:bottom w:val="double" w:color="auto" w:sz="4" w:space="0"/>
                  </w:tcBorders>
                  <w:shd w:val="clear" w:color="auto" w:fill="E0E0E0"/>
                  <w:vAlign w:val="center"/>
                </w:tcPr>
                <w:p>
                  <w:pPr>
                    <w:pStyle w:val="138"/>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color="auto" w:sz="4" w:space="0"/>
                  </w:tcBorders>
                  <w:shd w:val="clear" w:color="auto" w:fill="E0E0E0"/>
                  <w:vAlign w:val="center"/>
                </w:tcPr>
                <w:p>
                  <w:pPr>
                    <w:pStyle w:val="138"/>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ctrlPr>
                            <w:rPr>
                              <w:rFonts w:ascii="Cambria Math" w:hAnsi="Cambria Math"/>
                              <w:i/>
                            </w:rPr>
                          </m:ctrlPr>
                        </m:e>
                        <m:sub>
                          <m:r>
                            <m:rPr>
                              <m:sty m:val="bi"/>
                            </m:rPr>
                            <w:rPr>
                              <w:rFonts w:ascii="Cambria Math" w:hAnsi="Cambria Math"/>
                            </w:rPr>
                            <m:t>SSB</m:t>
                          </m:r>
                          <m:ctrlPr>
                            <w:rPr>
                              <w:rFonts w:ascii="Cambria Math" w:hAnsi="Cambria Math"/>
                              <w:i/>
                            </w:rPr>
                          </m:ctrlPr>
                        </m:sub>
                        <m:sup>
                          <m:r>
                            <m:rPr>
                              <m:sty m:val="bi"/>
                            </m:rPr>
                            <w:rPr>
                              <w:rFonts w:ascii="Cambria Math" w:hAnsi="Cambria Math"/>
                            </w:rPr>
                            <m:t>QCL</m:t>
                          </m:r>
                          <m:ctrlPr>
                            <w:rPr>
                              <w:rFonts w:ascii="Cambria Math" w:hAnsi="Cambria Math"/>
                              <w:i/>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top w:val="double" w:color="auto" w:sz="4" w:space="0"/>
                    <w:right w:val="double" w:color="auto" w:sz="4" w:space="0"/>
                  </w:tcBorders>
                  <w:shd w:val="clear" w:color="auto" w:fill="auto"/>
                  <w:vAlign w:val="center"/>
                </w:tcPr>
                <w:p>
                  <w:pPr>
                    <w:pStyle w:val="136"/>
                    <w:ind w:left="880"/>
                    <w:rPr>
                      <w:strike/>
                      <w:color w:val="C00000"/>
                    </w:rPr>
                  </w:pPr>
                  <w:r>
                    <w:rPr>
                      <w:strike/>
                      <w:color w:val="C00000"/>
                    </w:rPr>
                    <w:t>scs15or60</w:t>
                  </w:r>
                </w:p>
              </w:tc>
              <w:tc>
                <w:tcPr>
                  <w:tcW w:w="3544" w:type="dxa"/>
                  <w:tcBorders>
                    <w:top w:val="double" w:color="auto" w:sz="4" w:space="0"/>
                    <w:left w:val="double" w:color="auto" w:sz="4" w:space="0"/>
                  </w:tcBorders>
                  <w:vAlign w:val="center"/>
                </w:tcPr>
                <w:p>
                  <w:pPr>
                    <w:pStyle w:val="136"/>
                    <w:ind w:left="880"/>
                    <w:rPr>
                      <w:strike/>
                      <w:color w:val="C00000"/>
                    </w:rPr>
                  </w:pPr>
                  <w:r>
                    <w:rPr>
                      <w:strike/>
                      <w:color w:val="C00000"/>
                    </w:rPr>
                    <w:t>0</w:t>
                  </w:r>
                </w:p>
              </w:tc>
              <w:tc>
                <w:tcPr>
                  <w:tcW w:w="1556" w:type="dxa"/>
                  <w:tcBorders>
                    <w:top w:val="double" w:color="auto" w:sz="4" w:space="0"/>
                  </w:tcBorders>
                  <w:vAlign w:val="center"/>
                </w:tcPr>
                <w:p>
                  <w:pPr>
                    <w:pStyle w:val="136"/>
                    <w:ind w:left="880"/>
                    <w:rPr>
                      <w:strike/>
                      <w:color w:val="C00000"/>
                    </w:rPr>
                  </w:pPr>
                  <w:r>
                    <w:rPr>
                      <w:strike/>
                      <w:color w:val="C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ind w:left="880"/>
                  </w:pPr>
                  <w:r>
                    <w:t>scs15or60</w:t>
                  </w:r>
                </w:p>
              </w:tc>
              <w:tc>
                <w:tcPr>
                  <w:tcW w:w="3544" w:type="dxa"/>
                  <w:tcBorders>
                    <w:left w:val="double" w:color="auto" w:sz="4" w:space="0"/>
                  </w:tcBorders>
                  <w:vAlign w:val="center"/>
                </w:tcPr>
                <w:p>
                  <w:pPr>
                    <w:pStyle w:val="136"/>
                    <w:ind w:left="880"/>
                    <w:rPr>
                      <w:strike/>
                      <w:color w:val="C00000"/>
                    </w:rPr>
                  </w:pPr>
                  <w:r>
                    <w:rPr>
                      <w:strike/>
                      <w:color w:val="C00000"/>
                    </w:rPr>
                    <w:t>1</w:t>
                  </w:r>
                </w:p>
              </w:tc>
              <w:tc>
                <w:tcPr>
                  <w:tcW w:w="1556" w:type="dxa"/>
                  <w:vAlign w:val="center"/>
                </w:tcPr>
                <w:p>
                  <w:pPr>
                    <w:pStyle w:val="136"/>
                    <w:ind w:left="880"/>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ind w:left="880"/>
                  </w:pPr>
                  <w:r>
                    <w:t>scs30or120</w:t>
                  </w:r>
                </w:p>
              </w:tc>
              <w:tc>
                <w:tcPr>
                  <w:tcW w:w="3544" w:type="dxa"/>
                  <w:tcBorders>
                    <w:left w:val="double" w:color="auto" w:sz="4" w:space="0"/>
                  </w:tcBorders>
                  <w:vAlign w:val="center"/>
                </w:tcPr>
                <w:p>
                  <w:pPr>
                    <w:pStyle w:val="136"/>
                    <w:ind w:left="880"/>
                    <w:rPr>
                      <w:strike/>
                      <w:color w:val="C00000"/>
                    </w:rPr>
                  </w:pPr>
                  <w:r>
                    <w:rPr>
                      <w:strike/>
                      <w:color w:val="C00000"/>
                    </w:rPr>
                    <w:t>0</w:t>
                  </w:r>
                </w:p>
              </w:tc>
              <w:tc>
                <w:tcPr>
                  <w:tcW w:w="1556" w:type="dxa"/>
                  <w:vAlign w:val="center"/>
                </w:tcPr>
                <w:p>
                  <w:pPr>
                    <w:pStyle w:val="136"/>
                    <w:ind w:left="880"/>
                  </w:pPr>
                  <w: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5" w:type="dxa"/>
                  <w:tcBorders>
                    <w:right w:val="double" w:color="auto" w:sz="4" w:space="0"/>
                  </w:tcBorders>
                  <w:shd w:val="clear" w:color="auto" w:fill="auto"/>
                  <w:vAlign w:val="center"/>
                </w:tcPr>
                <w:p>
                  <w:pPr>
                    <w:pStyle w:val="136"/>
                    <w:ind w:left="880"/>
                    <w:rPr>
                      <w:strike/>
                      <w:color w:val="C00000"/>
                    </w:rPr>
                  </w:pPr>
                  <w:r>
                    <w:rPr>
                      <w:strike/>
                      <w:color w:val="C00000"/>
                    </w:rPr>
                    <w:t>scs30or120</w:t>
                  </w:r>
                </w:p>
              </w:tc>
              <w:tc>
                <w:tcPr>
                  <w:tcW w:w="3544" w:type="dxa"/>
                  <w:tcBorders>
                    <w:left w:val="double" w:color="auto" w:sz="4" w:space="0"/>
                  </w:tcBorders>
                  <w:vAlign w:val="center"/>
                </w:tcPr>
                <w:p>
                  <w:pPr>
                    <w:pStyle w:val="136"/>
                    <w:ind w:left="880"/>
                    <w:rPr>
                      <w:strike/>
                      <w:color w:val="C00000"/>
                    </w:rPr>
                  </w:pPr>
                  <w:r>
                    <w:rPr>
                      <w:strike/>
                      <w:color w:val="C00000"/>
                    </w:rPr>
                    <w:t>1</w:t>
                  </w:r>
                </w:p>
              </w:tc>
              <w:tc>
                <w:tcPr>
                  <w:tcW w:w="1556" w:type="dxa"/>
                  <w:vAlign w:val="center"/>
                </w:tcPr>
                <w:p>
                  <w:pPr>
                    <w:pStyle w:val="136"/>
                    <w:ind w:left="880"/>
                    <w:rPr>
                      <w:strike/>
                      <w:color w:val="C00000"/>
                    </w:rPr>
                  </w:pPr>
                  <w:r>
                    <w:rPr>
                      <w:strike/>
                      <w:color w:val="C00000"/>
                    </w:rPr>
                    <w:t>reserved</w:t>
                  </w:r>
                </w:p>
              </w:tc>
            </w:tr>
          </w:tbl>
          <w:p>
            <w:pPr>
              <w:snapToGrid w:val="0"/>
              <w:spacing w:before="120"/>
              <w:jc w:val="center"/>
              <w:rPr>
                <w:color w:val="C00000"/>
                <w:lang w:eastAsia="zh-CN"/>
              </w:rPr>
            </w:pPr>
            <w:r>
              <w:rPr>
                <w:color w:val="C00000"/>
              </w:rPr>
              <w:t>&lt; Unchanged parts are omitted &gt;</w:t>
            </w:r>
          </w:p>
        </w:tc>
      </w:tr>
    </w:tbl>
    <w:p>
      <w:pPr>
        <w:spacing w:after="0" w:line="240" w:lineRule="auto"/>
      </w:pPr>
    </w:p>
    <w:p>
      <w:pPr>
        <w:spacing w:after="0" w:line="240" w:lineRule="auto"/>
        <w:rPr>
          <w:lang w:eastAsia="zh-CN"/>
        </w:rPr>
      </w:pPr>
    </w:p>
    <w:p>
      <w:pPr>
        <w:spacing w:after="0" w:line="240" w:lineRule="auto"/>
        <w:rPr>
          <w:b/>
          <w:iCs/>
          <w:u w:val="single"/>
          <w:lang w:eastAsia="zh-CN"/>
        </w:rPr>
      </w:pPr>
      <w:r>
        <w:rPr>
          <w:b/>
          <w:iCs/>
          <w:u w:val="single"/>
          <w:lang w:eastAsia="zh-CN"/>
        </w:rPr>
        <w:t>Conclusion</w:t>
      </w:r>
    </w:p>
    <w:p>
      <w:pPr>
        <w:pStyle w:val="32"/>
        <w:numPr>
          <w:ilvl w:val="0"/>
          <w:numId w:val="7"/>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pPr>
        <w:pStyle w:val="32"/>
        <w:numPr>
          <w:ilvl w:val="0"/>
          <w:numId w:val="7"/>
        </w:numPr>
        <w:spacing w:after="0" w:line="240" w:lineRule="auto"/>
        <w:rPr>
          <w:rFonts w:ascii="Times New Roman" w:hAnsi="Times New Roman"/>
          <w:szCs w:val="20"/>
        </w:rPr>
      </w:pPr>
      <w:r>
        <w:rPr>
          <w:rFonts w:ascii="Times New Roman" w:hAnsi="Times New Roman"/>
          <w:szCs w:val="20"/>
        </w:rPr>
        <w:t>No change to specification is needed</w:t>
      </w:r>
    </w:p>
    <w:p>
      <w:pPr>
        <w:spacing w:after="0" w:line="240" w:lineRule="auto"/>
        <w:rPr>
          <w:iCs/>
          <w:lang w:eastAsia="zh-CN"/>
        </w:rPr>
      </w:pPr>
    </w:p>
    <w:p>
      <w:pPr>
        <w:spacing w:after="0" w:line="240" w:lineRule="auto"/>
        <w:rPr>
          <w:b/>
          <w:iCs/>
          <w:lang w:eastAsia="zh-CN"/>
        </w:rPr>
      </w:pPr>
      <w:r>
        <w:rPr>
          <w:b/>
          <w:iCs/>
          <w:highlight w:val="darkYellow"/>
          <w:lang w:eastAsia="zh-CN"/>
        </w:rPr>
        <w:t>Working Assumption</w:t>
      </w:r>
    </w:p>
    <w:p>
      <w:pPr>
        <w:pStyle w:val="32"/>
        <w:numPr>
          <w:ilvl w:val="0"/>
          <w:numId w:val="7"/>
        </w:numPr>
        <w:spacing w:after="0" w:line="240" w:lineRule="auto"/>
        <w:rPr>
          <w:rFonts w:ascii="Times New Roman" w:hAnsi="Times New Roman"/>
          <w:szCs w:val="20"/>
        </w:rPr>
      </w:pPr>
      <w:r>
        <w:rPr>
          <w:rFonts w:ascii="Times New Roman" w:hAnsi="Times New Roman"/>
          <w:szCs w:val="20"/>
        </w:rPr>
        <w:t>The following table is used for set of resource blocks and slot symbols of CORESET for Type0-PDCCH search space set when {SS/PBCH block, PDCCH} SCS is {120, 120}, {480, 480}, and {960, 960} kHz for FR2-2.</w:t>
      </w:r>
    </w:p>
    <w:p>
      <w:pPr>
        <w:pStyle w:val="32"/>
        <w:numPr>
          <w:ilvl w:val="1"/>
          <w:numId w:val="7"/>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pPr>
        <w:pStyle w:val="32"/>
        <w:numPr>
          <w:ilvl w:val="0"/>
          <w:numId w:val="7"/>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pPr>
        <w:pStyle w:val="32"/>
        <w:numPr>
          <w:ilvl w:val="0"/>
          <w:numId w:val="7"/>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pPr>
        <w:pStyle w:val="32"/>
        <w:spacing w:after="0"/>
        <w:ind w:left="720"/>
        <w:rPr>
          <w:rFonts w:ascii="Times New Roman" w:hAnsi="Times New Roman"/>
          <w:szCs w:val="20"/>
          <w:lang w:eastAsia="zh-CN"/>
        </w:rPr>
      </w:pP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590"/>
        <w:gridCol w:w="1321"/>
        <w:gridCol w:w="1201"/>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double" w:color="auto" w:sz="4" w:space="0"/>
              <w:right w:val="double" w:color="auto" w:sz="4" w:space="0"/>
            </w:tcBorders>
            <w:shd w:val="clear" w:color="auto" w:fill="E0E0E0"/>
            <w:vAlign w:val="center"/>
          </w:tcPr>
          <w:p>
            <w:pPr>
              <w:keepNext/>
              <w:keepLines/>
              <w:spacing w:after="0" w:line="240" w:lineRule="auto"/>
              <w:jc w:val="center"/>
              <w:rPr>
                <w:b/>
                <w:bCs/>
              </w:rPr>
            </w:pPr>
            <w:r>
              <w:rPr>
                <w:b/>
                <w:bCs/>
              </w:rPr>
              <w:t>Index</w:t>
            </w:r>
          </w:p>
        </w:tc>
        <w:tc>
          <w:tcPr>
            <w:tcW w:w="2590" w:type="dxa"/>
            <w:tcBorders>
              <w:top w:val="single" w:color="auto" w:sz="4" w:space="0"/>
              <w:left w:val="double" w:color="auto" w:sz="4" w:space="0"/>
              <w:bottom w:val="double" w:color="auto" w:sz="4" w:space="0"/>
              <w:right w:val="single" w:color="auto" w:sz="4" w:space="0"/>
            </w:tcBorders>
            <w:shd w:val="clear" w:color="auto" w:fill="E0E0E0"/>
            <w:vAlign w:val="center"/>
          </w:tcPr>
          <w:p>
            <w:pPr>
              <w:keepNext/>
              <w:keepLines/>
              <w:spacing w:after="0" w:line="240" w:lineRule="auto"/>
              <w:jc w:val="center"/>
              <w:rPr>
                <w:b/>
                <w:bCs/>
              </w:rPr>
            </w:pPr>
            <w:r>
              <w:rPr>
                <w:b/>
                <w:kern w:val="24"/>
              </w:rPr>
              <w:t xml:space="preserve">SS/PBCH block and CORESET multiplexing pattern </w:t>
            </w:r>
          </w:p>
        </w:tc>
        <w:tc>
          <w:tcPr>
            <w:tcW w:w="1321" w:type="dxa"/>
            <w:tcBorders>
              <w:top w:val="single" w:color="auto" w:sz="4" w:space="0"/>
              <w:left w:val="single" w:color="auto" w:sz="4" w:space="0"/>
              <w:bottom w:val="double" w:color="auto" w:sz="4" w:space="0"/>
              <w:right w:val="single" w:color="auto" w:sz="4" w:space="0"/>
            </w:tcBorders>
            <w:shd w:val="clear" w:color="auto" w:fill="E0E0E0"/>
            <w:vAlign w:val="center"/>
          </w:tcPr>
          <w:p>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Pr>
                <w:position w:val="-5"/>
              </w:rPr>
              <w:pict>
                <v:shape id="_x0000_i1032" o:spt="75" type="#_x0000_t75" style="height:11.9pt;width:30.7pt;" filled="f" o:preferrelative="t" stroked="f" coordsize="21600,21600" equationxml="&lt;">
                  <v:path/>
                  <v:fill on="f" focussize="0,0"/>
                  <v:stroke on="f" joinstyle="miter"/>
                  <v:imagedata r:id="rId30" chromakey="#FFFFFF" o:title=""/>
                  <o:lock v:ext="edit" aspectratio="t"/>
                  <w10:wrap type="none"/>
                  <w10:anchorlock/>
                </v:shape>
              </w:pict>
            </w:r>
            <w:r>
              <w:rPr>
                <w:b/>
                <w:bCs/>
              </w:rPr>
              <w:instrText xml:space="preserve"> </w:instrText>
            </w:r>
            <w:r>
              <w:rPr>
                <w:b/>
                <w:bCs/>
              </w:rPr>
              <w:fldChar w:fldCharType="separate"/>
            </w:r>
            <w:r>
              <w:rPr>
                <w:position w:val="-5"/>
              </w:rPr>
              <w:pict>
                <v:shape id="_x0000_i1033" o:spt="75" type="#_x0000_t75" style="height:11.9pt;width:30.7pt;" filled="f" o:preferrelative="t" stroked="f" coordsize="21600,21600" equationxml="&lt;">
                  <v:path/>
                  <v:fill on="f" focussize="0,0"/>
                  <v:stroke on="f" joinstyle="miter"/>
                  <v:imagedata r:id="rId30" chromakey="#FFFFFF" o:title=""/>
                  <o:lock v:ext="edit" aspectratio="t"/>
                  <w10:wrap type="none"/>
                  <w10:anchorlock/>
                </v:shape>
              </w:pict>
            </w:r>
            <w:r>
              <w:rPr>
                <w:b/>
                <w:bCs/>
              </w:rPr>
              <w:fldChar w:fldCharType="end"/>
            </w:r>
          </w:p>
        </w:tc>
        <w:tc>
          <w:tcPr>
            <w:tcW w:w="1201" w:type="dxa"/>
            <w:tcBorders>
              <w:top w:val="single" w:color="auto" w:sz="4" w:space="0"/>
              <w:left w:val="single" w:color="auto" w:sz="4" w:space="0"/>
              <w:bottom w:val="double" w:color="auto" w:sz="4" w:space="0"/>
              <w:right w:val="single" w:color="auto" w:sz="4" w:space="0"/>
            </w:tcBorders>
            <w:shd w:val="clear" w:color="auto" w:fill="E0E0E0"/>
            <w:vAlign w:val="center"/>
          </w:tcPr>
          <w:p>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Pr>
                <w:position w:val="-8"/>
              </w:rPr>
              <w:pict>
                <v:shape id="_x0000_i1034" o:spt="75" type="#_x0000_t75" style="height:11.9pt;width:30.7pt;" filled="f" o:preferrelative="t" stroked="f" coordsize="21600,21600" equationxml="&lt;">
                  <v:path/>
                  <v:fill on="f" focussize="0,0"/>
                  <v:stroke on="f" joinstyle="miter"/>
                  <v:imagedata r:id="rId31" chromakey="#FFFFFF" o:title=""/>
                  <o:lock v:ext="edit" aspectratio="t"/>
                  <w10:wrap type="none"/>
                  <w10:anchorlock/>
                </v:shape>
              </w:pict>
            </w:r>
            <w:r>
              <w:rPr>
                <w:b/>
                <w:bCs/>
                <w:iCs/>
              </w:rPr>
              <w:instrText xml:space="preserve"> </w:instrText>
            </w:r>
            <w:r>
              <w:rPr>
                <w:b/>
                <w:bCs/>
                <w:iCs/>
              </w:rPr>
              <w:fldChar w:fldCharType="separate"/>
            </w:r>
            <w:r>
              <w:rPr>
                <w:position w:val="-8"/>
              </w:rPr>
              <w:pict>
                <v:shape id="_x0000_i1035" o:spt="75" type="#_x0000_t75" style="height:11.9pt;width:30.7pt;" filled="f" o:preferrelative="t" stroked="f" coordsize="21600,21600" equationxml="&lt;">
                  <v:path/>
                  <v:fill on="f" focussize="0,0"/>
                  <v:stroke on="f" joinstyle="miter"/>
                  <v:imagedata r:id="rId31" chromakey="#FFFFFF" o:title=""/>
                  <o:lock v:ext="edit" aspectratio="t"/>
                  <w10:wrap type="none"/>
                  <w10:anchorlock/>
                </v:shape>
              </w:pict>
            </w:r>
            <w:r>
              <w:rPr>
                <w:b/>
                <w:bCs/>
                <w:iCs/>
              </w:rPr>
              <w:fldChar w:fldCharType="end"/>
            </w:r>
          </w:p>
        </w:tc>
        <w:tc>
          <w:tcPr>
            <w:tcW w:w="1498" w:type="dxa"/>
            <w:tcBorders>
              <w:top w:val="single" w:color="auto" w:sz="4" w:space="0"/>
              <w:left w:val="single" w:color="auto" w:sz="4" w:space="0"/>
              <w:bottom w:val="double" w:color="auto" w:sz="4" w:space="0"/>
              <w:right w:val="single" w:color="auto" w:sz="4" w:space="0"/>
            </w:tcBorders>
            <w:shd w:val="clear" w:color="auto" w:fill="E0E0E0"/>
            <w:vAlign w:val="center"/>
          </w:tcPr>
          <w:p>
            <w:pPr>
              <w:keepNext/>
              <w:keepLines/>
              <w:spacing w:after="0" w:line="240" w:lineRule="auto"/>
              <w:jc w:val="center"/>
              <w:rPr>
                <w:b/>
                <w:bCs/>
              </w:rPr>
            </w:pPr>
            <w:r>
              <w:rPr>
                <w:b/>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doub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0</w:t>
            </w:r>
          </w:p>
        </w:tc>
        <w:tc>
          <w:tcPr>
            <w:tcW w:w="2590" w:type="dxa"/>
            <w:tcBorders>
              <w:top w:val="double" w:color="auto" w:sz="4" w:space="0"/>
              <w:left w:val="double" w:color="auto" w:sz="4" w:space="0"/>
              <w:bottom w:val="single" w:color="auto" w:sz="4" w:space="0"/>
              <w:right w:val="single" w:color="auto" w:sz="4" w:space="0"/>
            </w:tcBorders>
            <w:vAlign w:val="center"/>
          </w:tcPr>
          <w:p>
            <w:pPr>
              <w:keepNext/>
              <w:keepLines/>
              <w:spacing w:after="0" w:line="240" w:lineRule="auto"/>
              <w:jc w:val="center"/>
            </w:pPr>
            <w:r>
              <w:t>1</w:t>
            </w:r>
          </w:p>
        </w:tc>
        <w:tc>
          <w:tcPr>
            <w:tcW w:w="1321" w:type="dxa"/>
            <w:tcBorders>
              <w:top w:val="doub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24</w:t>
            </w:r>
          </w:p>
        </w:tc>
        <w:tc>
          <w:tcPr>
            <w:tcW w:w="1201" w:type="dxa"/>
            <w:tcBorders>
              <w:top w:val="doub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w:t>
            </w:r>
          </w:p>
        </w:tc>
        <w:tc>
          <w:tcPr>
            <w:tcW w:w="1498" w:type="dxa"/>
            <w:tcBorders>
              <w:top w:val="doub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1</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24</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2</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3</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rPr>
            </w:pPr>
            <w:r>
              <w:rPr>
                <w:color w:val="FF000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4</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t>1</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rPr>
            </w:pPr>
            <w:r>
              <w:rPr>
                <w:color w:val="FF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5</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6</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7</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pPr>
            <w: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48</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8</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1</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96</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1</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9</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1</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96</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1</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rPr>
            </w:pPr>
            <w:r>
              <w:rPr>
                <w:color w:val="FF000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10</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96</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11</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1</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96</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rPr>
            </w:pPr>
            <w:r>
              <w:rPr>
                <w:color w:val="FF000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12</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3</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24</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Pr>
                <w:position w:val="-5"/>
              </w:rPr>
              <w:pict>
                <v:shape id="_x0000_i1036" o:spt="75" type="#_x0000_t75" style="height:10pt;width:30.7pt;" filled="f" o:preferrelative="t" stroked="f" coordsize="21600,21600" equationxml="&lt;">
                  <v:path/>
                  <v:fill on="f" focussize="0,0"/>
                  <v:stroke on="f" joinstyle="miter"/>
                  <v:imagedata r:id="rId32" chromakey="#FFFFFF" o:title=""/>
                  <o:lock v:ext="edit" aspectratio="t"/>
                  <w10:wrap type="none"/>
                  <w10:anchorlock/>
                </v:shape>
              </w:pict>
            </w:r>
            <w:r>
              <w:rPr>
                <w:color w:val="FF0000"/>
                <w:kern w:val="24"/>
              </w:rPr>
              <w:instrText xml:space="preserve"> </w:instrText>
            </w:r>
            <w:r>
              <w:rPr>
                <w:color w:val="FF0000"/>
                <w:kern w:val="24"/>
              </w:rPr>
              <w:fldChar w:fldCharType="separate"/>
            </w:r>
            <w:r>
              <w:rPr>
                <w:position w:val="-5"/>
              </w:rPr>
              <w:pict>
                <v:shape id="_x0000_i1037" o:spt="75" type="#_x0000_t75" style="height:10pt;width:30.7pt;" filled="f" o:preferrelative="t" stroked="f" coordsize="21600,21600" equationxml="&lt;">
                  <v:path/>
                  <v:fill on="f" focussize="0,0"/>
                  <v:stroke on="f" joinstyle="miter"/>
                  <v:imagedata r:id="rId32" chromakey="#FFFFFF" o:title=""/>
                  <o:lock v:ext="edit" aspectratio="t"/>
                  <w10:wrap type="none"/>
                  <w10:anchorlock/>
                </v:shape>
              </w:pict>
            </w:r>
            <w:r>
              <w:rPr>
                <w:color w:val="FF0000"/>
                <w:kern w:val="24"/>
              </w:rPr>
              <w:fldChar w:fldCharType="end"/>
            </w:r>
          </w:p>
          <w:p>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Pr>
                <w:position w:val="-5"/>
              </w:rPr>
              <w:pict>
                <v:shape id="_x0000_i1038" o:spt="75" type="#_x0000_t75" style="height:10pt;width:15.65pt;" filled="f" o:preferrelative="t" stroked="f" coordsize="21600,21600" equationxml="&lt;">
                  <v:path/>
                  <v:fill on="f" focussize="0,0"/>
                  <v:stroke on="f" joinstyle="miter"/>
                  <v:imagedata r:id="rId33" chromakey="#FFFFFF" o:title=""/>
                  <o:lock v:ext="edit" aspectratio="t"/>
                  <w10:wrap type="none"/>
                  <w10:anchorlock/>
                </v:shape>
              </w:pict>
            </w:r>
            <w:r>
              <w:rPr>
                <w:color w:val="FF0000"/>
                <w:kern w:val="24"/>
              </w:rPr>
              <w:instrText xml:space="preserve"> </w:instrText>
            </w:r>
            <w:r>
              <w:rPr>
                <w:color w:val="FF0000"/>
                <w:kern w:val="24"/>
              </w:rPr>
              <w:fldChar w:fldCharType="separate"/>
            </w:r>
            <w:r>
              <w:rPr>
                <w:position w:val="-5"/>
              </w:rPr>
              <w:pict>
                <v:shape id="_x0000_i1039" o:spt="75" type="#_x0000_t75" style="height:10pt;width:15.65pt;" filled="f" o:preferrelative="t" stroked="f" coordsize="21600,21600" equationxml="&lt;">
                  <v:path/>
                  <v:fill on="f" focussize="0,0"/>
                  <v:stroke on="f" joinstyle="miter"/>
                  <v:imagedata r:id="rId33" chromakey="#FFFFFF" o:title=""/>
                  <o:lock v:ext="edit" aspectratio="t"/>
                  <w10:wrap type="none"/>
                  <w10:anchorlock/>
                </v:shape>
              </w:pict>
            </w:r>
            <w:r>
              <w:rPr>
                <w:color w:val="FF0000"/>
                <w:kern w:val="24"/>
              </w:rPr>
              <w:fldChar w:fldCharType="end"/>
            </w:r>
            <w:r>
              <w:rPr>
                <w:color w:val="FF0000"/>
                <w:kern w:val="24"/>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shd w:val="clear" w:color="auto" w:fill="F2F2F2"/>
            <w:vAlign w:val="center"/>
          </w:tcPr>
          <w:p>
            <w:pPr>
              <w:keepNext/>
              <w:keepLines/>
              <w:spacing w:after="0" w:line="240" w:lineRule="auto"/>
              <w:jc w:val="center"/>
            </w:pPr>
            <w:r>
              <w:t>13</w:t>
            </w:r>
          </w:p>
        </w:tc>
        <w:tc>
          <w:tcPr>
            <w:tcW w:w="2590" w:type="dxa"/>
            <w:tcBorders>
              <w:top w:val="single" w:color="auto" w:sz="4" w:space="0"/>
              <w:left w:val="doub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3</w:t>
            </w:r>
          </w:p>
        </w:tc>
        <w:tc>
          <w:tcPr>
            <w:tcW w:w="132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24</w:t>
            </w:r>
          </w:p>
        </w:tc>
        <w:tc>
          <w:tcPr>
            <w:tcW w:w="1201"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keepLines/>
              <w:spacing w:after="0" w:line="240" w:lineRule="auto"/>
              <w:jc w:val="center"/>
            </w:pPr>
            <w:r>
              <w:rPr>
                <w:color w:val="FF000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14</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3</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48</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Pr>
                <w:position w:val="-5"/>
              </w:rPr>
              <w:pict>
                <v:shape id="_x0000_i1040" o:spt="75" type="#_x0000_t75" style="height:10pt;width:30.7pt;" filled="f" o:preferrelative="t" stroked="f" coordsize="21600,21600" equationxml="&lt;">
                  <v:path/>
                  <v:fill on="f" focussize="0,0"/>
                  <v:stroke on="f" joinstyle="miter"/>
                  <v:imagedata r:id="rId32" chromakey="#FFFFFF" o:title=""/>
                  <o:lock v:ext="edit" aspectratio="t"/>
                  <w10:wrap type="none"/>
                  <w10:anchorlock/>
                </v:shape>
              </w:pict>
            </w:r>
            <w:r>
              <w:rPr>
                <w:color w:val="FF0000"/>
                <w:kern w:val="24"/>
              </w:rPr>
              <w:instrText xml:space="preserve"> </w:instrText>
            </w:r>
            <w:r>
              <w:rPr>
                <w:color w:val="FF0000"/>
                <w:kern w:val="24"/>
              </w:rPr>
              <w:fldChar w:fldCharType="separate"/>
            </w:r>
            <w:r>
              <w:rPr>
                <w:position w:val="-5"/>
              </w:rPr>
              <w:pict>
                <v:shape id="_x0000_i1041" o:spt="75" type="#_x0000_t75" style="height:10pt;width:30.7pt;" filled="f" o:preferrelative="t" stroked="f" coordsize="21600,21600" equationxml="&lt;">
                  <v:path/>
                  <v:fill on="f" focussize="0,0"/>
                  <v:stroke on="f" joinstyle="miter"/>
                  <v:imagedata r:id="rId32" chromakey="#FFFFFF" o:title=""/>
                  <o:lock v:ext="edit" aspectratio="t"/>
                  <w10:wrap type="none"/>
                  <w10:anchorlock/>
                </v:shape>
              </w:pict>
            </w:r>
            <w:r>
              <w:rPr>
                <w:color w:val="FF0000"/>
                <w:kern w:val="24"/>
              </w:rPr>
              <w:fldChar w:fldCharType="end"/>
            </w:r>
          </w:p>
          <w:p>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Pr>
                <w:position w:val="-5"/>
              </w:rPr>
              <w:pict>
                <v:shape id="_x0000_i1042" o:spt="75" type="#_x0000_t75" style="height:10pt;width:15.65pt;" filled="f" o:preferrelative="t" stroked="f" coordsize="21600,21600" equationxml="&lt;">
                  <v:path/>
                  <v:fill on="f" focussize="0,0"/>
                  <v:stroke on="f" joinstyle="miter"/>
                  <v:imagedata r:id="rId33" chromakey="#FFFFFF" o:title=""/>
                  <o:lock v:ext="edit" aspectratio="t"/>
                  <w10:wrap type="none"/>
                  <w10:anchorlock/>
                </v:shape>
              </w:pict>
            </w:r>
            <w:r>
              <w:rPr>
                <w:color w:val="FF0000"/>
                <w:kern w:val="24"/>
              </w:rPr>
              <w:instrText xml:space="preserve"> </w:instrText>
            </w:r>
            <w:r>
              <w:rPr>
                <w:color w:val="FF0000"/>
                <w:kern w:val="24"/>
              </w:rPr>
              <w:fldChar w:fldCharType="separate"/>
            </w:r>
            <w:r>
              <w:rPr>
                <w:position w:val="-5"/>
              </w:rPr>
              <w:pict>
                <v:shape id="_x0000_i1043" o:spt="75" type="#_x0000_t75" style="height:10pt;width:15.65pt;" filled="f" o:preferrelative="t" stroked="f" coordsize="21600,21600" equationxml="&lt;">
                  <v:path/>
                  <v:fill on="f" focussize="0,0"/>
                  <v:stroke on="f" joinstyle="miter"/>
                  <v:imagedata r:id="rId33" chromakey="#FFFFFF" o:title=""/>
                  <o:lock v:ext="edit" aspectratio="t"/>
                  <w10:wrap type="none"/>
                  <w10:anchorlock/>
                </v:shape>
              </w:pict>
            </w:r>
            <w:r>
              <w:rPr>
                <w:color w:val="FF0000"/>
                <w:kern w:val="24"/>
              </w:rPr>
              <w:fldChar w:fldCharType="end"/>
            </w:r>
            <w:r>
              <w:rPr>
                <w:color w:val="FF0000"/>
                <w:kern w:val="24"/>
              </w:rPr>
              <w:t xml:space="preserve"> &gt;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5" w:type="dxa"/>
            <w:tcBorders>
              <w:top w:val="single" w:color="auto" w:sz="4" w:space="0"/>
              <w:left w:val="single" w:color="auto" w:sz="4" w:space="0"/>
              <w:bottom w:val="single" w:color="auto" w:sz="4" w:space="0"/>
              <w:right w:val="double" w:color="auto" w:sz="4" w:space="0"/>
            </w:tcBorders>
            <w:vAlign w:val="center"/>
          </w:tcPr>
          <w:p>
            <w:pPr>
              <w:keepNext/>
              <w:keepLines/>
              <w:spacing w:after="0" w:line="240" w:lineRule="auto"/>
              <w:jc w:val="center"/>
            </w:pPr>
            <w:r>
              <w:t>15</w:t>
            </w:r>
          </w:p>
        </w:tc>
        <w:tc>
          <w:tcPr>
            <w:tcW w:w="2590" w:type="dxa"/>
            <w:tcBorders>
              <w:top w:val="single" w:color="auto" w:sz="4" w:space="0"/>
              <w:left w:val="doub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3</w:t>
            </w:r>
          </w:p>
        </w:tc>
        <w:tc>
          <w:tcPr>
            <w:tcW w:w="132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48</w:t>
            </w:r>
          </w:p>
        </w:tc>
        <w:tc>
          <w:tcPr>
            <w:tcW w:w="1201"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rPr>
                <w:kern w:val="24"/>
              </w:rPr>
            </w:pPr>
            <w:r>
              <w:rPr>
                <w:kern w:val="24"/>
              </w:rPr>
              <w:t>2</w:t>
            </w:r>
          </w:p>
        </w:tc>
        <w:tc>
          <w:tcPr>
            <w:tcW w:w="1498"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rPr>
                <w:color w:val="FF0000"/>
              </w:rPr>
              <w:t>48</w:t>
            </w: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spacing w:after="0" w:line="240" w:lineRule="auto"/>
        <w:rPr>
          <w:lang w:eastAsia="zh-CN"/>
        </w:rPr>
      </w:pPr>
      <w:r>
        <w:rPr>
          <w:highlight w:val="green"/>
          <w:lang w:eastAsia="zh-CN"/>
        </w:rPr>
        <w:t>Text Proposal #5-1A (for 38.215, Section 5.1.3) in section 3 of R1-2202503 is endorsed.</w:t>
      </w:r>
    </w:p>
    <w:p>
      <w:pPr>
        <w:spacing w:after="0" w:line="240" w:lineRule="auto"/>
      </w:pPr>
      <w:r>
        <w:t>TP# 5-1A for TS38.215</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pPr>
              <w:pStyle w:val="108"/>
              <w:spacing w:before="120" w:after="0"/>
              <w:ind w:left="0" w:firstLine="0"/>
              <w:jc w:val="both"/>
              <w:rPr>
                <w:sz w:val="28"/>
                <w:szCs w:val="36"/>
                <w:lang w:eastAsia="ja-JP"/>
              </w:rPr>
            </w:pPr>
            <w:r>
              <w:rPr>
                <w:sz w:val="28"/>
                <w:szCs w:val="36"/>
                <w:lang w:eastAsia="zh-CN"/>
              </w:rPr>
              <w:t xml:space="preserve">5.1.3 </w:t>
            </w:r>
            <w:r>
              <w:rPr>
                <w:sz w:val="28"/>
                <w:szCs w:val="36"/>
                <w:lang w:eastAsia="ja-JP"/>
              </w:rPr>
              <w:t>SS reference signal received quality (SS-RSRQ)</w:t>
            </w:r>
          </w:p>
          <w:p>
            <w:pPr>
              <w:spacing w:before="120"/>
              <w:jc w:val="both"/>
              <w:rPr>
                <w:color w:val="FF0000"/>
              </w:rPr>
            </w:pPr>
            <w:r>
              <w:rPr>
                <w:color w:val="FF0000"/>
              </w:rPr>
              <w:t>======================== Unchanged Text Omitted ===========================</w:t>
            </w:r>
          </w:p>
          <w:p>
            <w:pPr>
              <w:pStyle w:val="87"/>
              <w:spacing w:before="0" w:after="0"/>
              <w:rPr>
                <w:rFonts w:ascii="Times New Roman" w:hAnsi="Times New Roman"/>
              </w:rPr>
            </w:pPr>
            <w:r>
              <w:rPr>
                <w:rFonts w:ascii="Times New Roman" w:hAnsi="Times New Roman"/>
              </w:rPr>
              <w:t>Table 5.1.3-1: NR Carrier RSSI measurement symbols</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5"/>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15" w:type="dxa"/>
                  <w:vMerge w:val="restart"/>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endSymbol</w:t>
                  </w:r>
                </w:p>
              </w:tc>
              <w:tc>
                <w:tcPr>
                  <w:tcW w:w="2620" w:type="dxa"/>
                  <w:vMerge w:val="restart"/>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b/>
                      <w:sz w:val="18"/>
                      <w:szCs w:val="18"/>
                    </w:rPr>
                  </w:pPr>
                  <w:r>
                    <w:rPr>
                      <w:rFonts w:eastAsia="Batang"/>
                      <w:b/>
                      <w:sz w:val="18"/>
                      <w:szCs w:val="18"/>
                    </w:rPr>
                    <w:t>Symbol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1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sz w:val="18"/>
                      <w:szCs w:val="18"/>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color w:val="FF0000"/>
                      <w:sz w:val="18"/>
                      <w:szCs w:val="18"/>
                    </w:rPr>
                    <w:t xml:space="preserve">For 480 kHz and 960 kHz {0,1,2,..,10,12}; otherwise </w:t>
                  </w:r>
                  <w:r>
                    <w:rPr>
                      <w:rFonts w:eastAsia="Batang"/>
                      <w:sz w:val="18"/>
                      <w:szCs w:val="18"/>
                    </w:rPr>
                    <w:t>{0,1,2,..,10,11}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{0,1,2,…,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5"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eastAsia="Batang"/>
                      <w:sz w:val="18"/>
                      <w:szCs w:val="18"/>
                    </w:rPr>
                  </w:pPr>
                  <w:r>
                    <w:rPr>
                      <w:rFonts w:eastAsia="Batang"/>
                      <w:sz w:val="18"/>
                      <w:szCs w:val="18"/>
                    </w:rPr>
                    <w:t>{0,1,2,…, 7}</w:t>
                  </w:r>
                </w:p>
              </w:tc>
            </w:tr>
          </w:tbl>
          <w:p>
            <w:pPr>
              <w:spacing w:before="120"/>
              <w:jc w:val="both"/>
              <w:rPr>
                <w:color w:val="FF0000"/>
              </w:rPr>
            </w:pPr>
            <w:r>
              <w:rPr>
                <w:color w:val="FF0000"/>
              </w:rPr>
              <w:t>========================= Unchanged Text Omitted ==============================</w:t>
            </w: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spacing w:after="0" w:line="240" w:lineRule="auto"/>
        <w:rPr>
          <w:iCs/>
          <w:lang w:eastAsia="zh-CN"/>
        </w:rPr>
      </w:pPr>
    </w:p>
    <w:p>
      <w:pPr>
        <w:spacing w:after="0" w:line="240" w:lineRule="auto"/>
        <w:rPr>
          <w:lang w:eastAsia="zh-CN"/>
        </w:rPr>
      </w:pPr>
      <w:r>
        <w:rPr>
          <w:highlight w:val="green"/>
          <w:lang w:eastAsia="zh-CN"/>
        </w:rPr>
        <w:t>Text Proposal #7-2B (for 38.211, Section 5.3.2) in section 3 of R1-2202503 is endorsed.</w:t>
      </w:r>
    </w:p>
    <w:p>
      <w:pPr>
        <w:spacing w:after="0" w:line="240" w:lineRule="auto"/>
      </w:pPr>
      <w:r>
        <w:t>TP# 7-2B for TS38.211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snapToGrid w:val="0"/>
              <w:spacing w:before="120"/>
              <w:jc w:val="both"/>
              <w:rPr>
                <w:b/>
                <w:bCs/>
                <w:sz w:val="28"/>
                <w:szCs w:val="28"/>
              </w:rPr>
            </w:pPr>
            <w:r>
              <w:rPr>
                <w:b/>
                <w:bCs/>
                <w:sz w:val="28"/>
                <w:szCs w:val="28"/>
              </w:rPr>
              <w:t>5.3.2</w:t>
            </w:r>
            <w:r>
              <w:rPr>
                <w:b/>
                <w:bCs/>
                <w:sz w:val="28"/>
                <w:szCs w:val="28"/>
              </w:rPr>
              <w:tab/>
            </w:r>
            <w:r>
              <w:rPr>
                <w:b/>
                <w:bCs/>
                <w:sz w:val="28"/>
                <w:szCs w:val="28"/>
              </w:rPr>
              <w:t>OFDM baseband signal generation for PRACH</w:t>
            </w:r>
          </w:p>
          <w:p>
            <w:pPr>
              <w:snapToGrid w:val="0"/>
              <w:spacing w:before="120"/>
              <w:jc w:val="both"/>
              <w:rPr>
                <w:b/>
                <w:bCs/>
                <w:sz w:val="22"/>
                <w:szCs w:val="22"/>
                <w:lang w:eastAsia="zh-CN"/>
              </w:rPr>
            </w:pPr>
          </w:p>
          <w:p>
            <w:pPr>
              <w:snapToGrid w:val="0"/>
              <w:spacing w:before="120"/>
              <w:jc w:val="center"/>
              <w:rPr>
                <w:color w:val="C00000"/>
                <w:sz w:val="21"/>
                <w:szCs w:val="21"/>
              </w:rPr>
            </w:pPr>
            <w:r>
              <w:rPr>
                <w:color w:val="C00000"/>
                <w:sz w:val="21"/>
                <w:szCs w:val="21"/>
              </w:rPr>
              <w:t>&lt; Unchanged parts are omitted &gt;</w:t>
            </w:r>
          </w:p>
          <w:p>
            <w:pPr>
              <w:snapToGrid w:val="0"/>
              <w:spacing w:before="120"/>
              <w:jc w:val="both"/>
              <w:rPr>
                <w:b/>
                <w:bCs/>
                <w:sz w:val="22"/>
                <w:szCs w:val="22"/>
                <w:lang w:eastAsia="zh-CN"/>
              </w:rPr>
            </w:pPr>
          </w:p>
          <w:p>
            <w:pPr>
              <w:snapToGrid w:val="0"/>
              <w:spacing w:before="120"/>
              <w:jc w:val="both"/>
              <w:rPr>
                <w:sz w:val="22"/>
                <w:szCs w:val="22"/>
              </w:rPr>
            </w:pPr>
            <w:r>
              <w:rPr>
                <w:sz w:val="22"/>
                <w:szCs w:val="22"/>
              </w:rPr>
              <w:t xml:space="preserve">where </w:t>
            </w:r>
          </w:p>
          <w:p>
            <w:pPr>
              <w:spacing w:before="120"/>
              <w:ind w:left="568" w:hanging="284"/>
              <w:jc w:val="both"/>
              <w:rPr>
                <w:lang w:eastAsia="zh-CN"/>
              </w:rPr>
            </w:pPr>
            <w:r>
              <w:rPr>
                <w:lang w:val="en-GB" w:eastAsia="zh-CN"/>
              </w:rPr>
              <w:t>-</w:t>
            </w:r>
            <w:r>
              <w:rPr>
                <w:lang w:val="en-GB" w:eastAsia="zh-CN"/>
              </w:rPr>
              <w:tab/>
            </w:r>
            <w:r>
              <w:rPr>
                <w:position w:val="-10"/>
                <w:lang w:eastAsia="zh-CN"/>
              </w:rPr>
              <w:drawing>
                <wp:inline distT="0" distB="0" distL="114300" distR="114300">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4"/>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pPr>
              <w:spacing w:before="120"/>
              <w:ind w:left="568" w:hanging="284"/>
              <w:jc w:val="both"/>
              <w:rPr>
                <w:lang w:eastAsia="zh-CN"/>
              </w:rPr>
            </w:pPr>
            <w:r>
              <w:rPr>
                <w:lang w:val="en-GB" w:eastAsia="zh-CN"/>
              </w:rPr>
              <w:t>-</w:t>
            </w:r>
            <w:r>
              <w:rPr>
                <w:lang w:val="en-GB" w:eastAsia="zh-CN"/>
              </w:rPr>
              <w:tab/>
            </w:r>
            <w:r>
              <w:rPr>
                <w:position w:val="-10"/>
                <w:lang w:eastAsia="zh-CN"/>
              </w:rPr>
              <w:drawing>
                <wp:inline distT="0" distB="0" distL="114300" distR="114300">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5"/>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position w:val="-10"/>
                <w:lang w:eastAsia="zh-CN"/>
              </w:rPr>
              <w:drawing>
                <wp:inline distT="0" distB="0" distL="114300" distR="114300">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6"/>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position w:val="-10"/>
                <w:lang w:eastAsia="zh-CN"/>
              </w:rPr>
              <w:drawing>
                <wp:inline distT="0" distB="0" distL="114300" distR="114300">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7"/>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m:rPr/>
                    <w:rPr>
                      <w:rFonts w:ascii="Cambria Math" w:hAnsi="Cambria Math"/>
                    </w:rPr>
                    <m:t>L</m:t>
                  </m:r>
                  <m:ctrlPr>
                    <w:rPr>
                      <w:rFonts w:ascii="Cambria Math" w:hAnsi="Cambria Math"/>
                      <w:i/>
                    </w:rPr>
                  </m:ctrlPr>
                </m:e>
                <m:sub>
                  <m:r>
                    <m:rPr>
                      <m:nor/>
                      <m:sty m:val="p"/>
                    </m:rPr>
                    <w:rPr>
                      <w:b w:val="0"/>
                      <w:i w:val="0"/>
                    </w: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139,571,1151</m:t>
                  </m:r>
                  <m:ctrlPr>
                    <w:rPr>
                      <w:rFonts w:ascii="Cambria Math" w:hAnsi="Cambria Math"/>
                      <w:i/>
                    </w:rPr>
                  </m:ctrlPr>
                </m:e>
              </m:d>
            </m:oMath>
            <w:r>
              <w:rPr>
                <w:lang w:val="en-GB" w:eastAsia="zh-CN"/>
              </w:rPr>
              <w:t xml:space="preserve"> and fixed to 1 for </w:t>
            </w:r>
            <w:r>
              <w:rPr>
                <w:rFonts w:asciiTheme="minorHAnsi" w:hAnsiTheme="minorHAnsi" w:eastAsiaTheme="minorEastAsia" w:cstheme="minorBidi"/>
                <w:position w:val="-10"/>
                <w:sz w:val="22"/>
                <w:szCs w:val="22"/>
                <w:lang w:val="en-GB" w:eastAsia="zh-CN"/>
              </w:rPr>
              <w:object>
                <v:shape id="_x0000_i1044" o:spt="75" type="#_x0000_t75" style="height:14.4pt;width:43.85pt;" o:ole="t" filled="f" o:preferrelative="t" stroked="f" coordsize="21600,21600">
                  <v:path/>
                  <v:fill on="f" focussize="0,0"/>
                  <v:stroke on="f" joinstyle="miter"/>
                  <v:imagedata r:id="rId39" o:title=""/>
                  <o:lock v:ext="edit" aspectratio="t"/>
                  <w10:wrap type="none"/>
                  <w10:anchorlock/>
                </v:shape>
                <o:OLEObject Type="Embed" ProgID="Equation.DSMT4" ShapeID="_x0000_i1044" DrawAspect="Content" ObjectID="_1468075729" r:id="rId38">
                  <o:LockedField>false</o:LockedField>
                </o:OLEObject>
              </w:object>
            </w:r>
            <w:r>
              <w:rPr>
                <w:lang w:val="en-GB" w:eastAsia="zh-CN"/>
              </w:rPr>
              <w:t>;</w:t>
            </w:r>
          </w:p>
          <w:p>
            <w:pPr>
              <w:spacing w:before="120"/>
              <w:ind w:left="568" w:hanging="284"/>
              <w:jc w:val="both"/>
              <w:rPr>
                <w:lang w:eastAsia="zh-CN"/>
              </w:rPr>
            </w:pPr>
            <w:r>
              <w:rPr>
                <w:lang w:val="en-GB" w:eastAsia="zh-CN"/>
              </w:rPr>
              <w:t>-</w:t>
            </w:r>
            <w:r>
              <w:rPr>
                <w:lang w:val="en-GB" w:eastAsia="zh-CN"/>
              </w:rPr>
              <w:tab/>
            </w:r>
            <w:r>
              <w:rPr>
                <w:position w:val="-10"/>
                <w:lang w:eastAsia="zh-CN"/>
              </w:rPr>
              <w:drawing>
                <wp:inline distT="0" distB="0" distL="114300" distR="114300">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0"/>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pPr>
              <w:spacing w:before="120"/>
              <w:ind w:left="568" w:hanging="284"/>
              <w:jc w:val="both"/>
              <w:rPr>
                <w:lang w:eastAsia="zh-CN"/>
              </w:rPr>
            </w:pPr>
            <w:r>
              <w:rPr>
                <w:lang w:val="en-GB" w:eastAsia="zh-CN"/>
              </w:rPr>
              <w:t>-</w:t>
            </w:r>
            <w:r>
              <w:rPr>
                <w:lang w:val="en-GB" w:eastAsia="zh-CN"/>
              </w:rPr>
              <w:tab/>
            </w:r>
            <w:r>
              <w:rPr>
                <w:position w:val="-10"/>
                <w:lang w:eastAsia="zh-CN"/>
              </w:rPr>
              <w:drawing>
                <wp:inline distT="0" distB="0" distL="114300" distR="114300">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1"/>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pPr>
              <w:spacing w:before="120"/>
              <w:ind w:left="851" w:hanging="284"/>
              <w:jc w:val="both"/>
              <w:textAlignment w:val="baseline"/>
              <w:rPr>
                <w:lang w:eastAsia="en-GB"/>
              </w:rPr>
            </w:pPr>
            <w:r>
              <w:rPr>
                <w:rFonts w:eastAsia="Times New Roman"/>
                <w:lang w:val="en-GB" w:eastAsia="en-GB"/>
              </w:rPr>
              <w:t>-</w:t>
            </w:r>
            <w:r>
              <w:rPr>
                <w:rFonts w:eastAsia="Times New Roman"/>
                <w:lang w:val="en-GB" w:eastAsia="en-GB"/>
              </w:rPr>
              <w:tab/>
            </w:r>
            <w:r>
              <w:rPr>
                <w:rFonts w:eastAsia="Times New Roman"/>
                <w:lang w:val="en-GB" w:eastAsia="en-GB"/>
              </w:rP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b w:val="0"/>
                      <w:i w:val="0"/>
                    </w: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1.25, 5, 15, 60</m:t>
                  </m:r>
                  <m:ctrlPr>
                    <w:rPr>
                      <w:rFonts w:ascii="Cambria Math" w:hAnsi="Cambria Math"/>
                      <w:i/>
                    </w:rPr>
                  </m:ctrlPr>
                </m:e>
              </m:d>
            </m:oMath>
            <w:r>
              <w:rPr>
                <w:rFonts w:eastAsia="Times New Roman"/>
                <w:lang w:val="en-GB" w:eastAsia="en-GB"/>
              </w:rPr>
              <w:t xml:space="preserve"> kHz, then </w:t>
            </w:r>
            <w:r>
              <w:rPr>
                <w:position w:val="-10"/>
                <w:lang w:eastAsia="zh-CN"/>
              </w:rPr>
              <w:drawing>
                <wp:inline distT="0" distB="0" distL="114300" distR="114300">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2"/>
                          <a:stretch>
                            <a:fillRect/>
                          </a:stretch>
                        </pic:blipFill>
                        <pic:spPr>
                          <a:xfrm>
                            <a:off x="0" y="0"/>
                            <a:ext cx="447675" cy="209550"/>
                          </a:xfrm>
                          <a:prstGeom prst="rect">
                            <a:avLst/>
                          </a:prstGeom>
                          <a:noFill/>
                          <a:ln w="9525">
                            <a:noFill/>
                          </a:ln>
                        </pic:spPr>
                      </pic:pic>
                    </a:graphicData>
                  </a:graphic>
                </wp:inline>
              </w:drawing>
            </w:r>
          </w:p>
          <w:p>
            <w:pPr>
              <w:spacing w:before="120"/>
              <w:ind w:left="851" w:hanging="284"/>
              <w:jc w:val="both"/>
              <w:textAlignment w:val="baseline"/>
              <w:rPr>
                <w:lang w:eastAsia="en-GB"/>
              </w:rPr>
            </w:pPr>
            <w:r>
              <w:rPr>
                <w:rFonts w:eastAsia="Times New Roman"/>
                <w:lang w:val="en-GB" w:eastAsia="en-GB"/>
              </w:rPr>
              <w:t>-</w:t>
            </w:r>
            <w:r>
              <w:rPr>
                <w:rFonts w:eastAsia="Times New Roman"/>
                <w:lang w:val="en-GB" w:eastAsia="en-GB"/>
              </w:rPr>
              <w:tab/>
            </w:r>
            <w:r>
              <w:rPr>
                <w:rFonts w:eastAsia="Times New Roman"/>
                <w:lang w:val="en-GB" w:eastAsia="en-GB"/>
              </w:rP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b w:val="0"/>
                      <w:i w:val="0"/>
                    </w: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30, 120</m:t>
                  </m:r>
                  <m:ctrlPr>
                    <w:rPr>
                      <w:rFonts w:ascii="Cambria Math" w:hAnsi="Cambria Math"/>
                      <w:i/>
                    </w:rPr>
                  </m:ctrlP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b w:val="0"/>
                      <w:i w:val="0"/>
                    </w:rPr>
                    <m:t>slot</m:t>
                  </m:r>
                  <m:ctrlPr>
                    <w:rPr>
                      <w:rFonts w:ascii="Cambria Math" w:hAnsi="Cambria Math"/>
                      <w:i/>
                    </w:rPr>
                  </m:ctrlPr>
                </m:sub>
                <m:sup>
                  <m:r>
                    <m:rPr>
                      <m:nor/>
                      <m:sty m:val="p"/>
                    </m:rPr>
                    <w:rPr>
                      <w:b w:val="0"/>
                      <w:i w:val="0"/>
                    </w:rPr>
                    <m:t>RA</m:t>
                  </m:r>
                  <m:ctrlPr>
                    <w:rPr>
                      <w:rFonts w:ascii="Cambria Math" w:hAnsi="Cambria Math"/>
                      <w:i/>
                    </w:rPr>
                  </m:ctrlPr>
                </m:sup>
              </m:sSubSup>
              <m:r>
                <m:rP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b w:val="0"/>
                      <w:i w:val="0"/>
                    </w:rPr>
                    <m:t>slot</m:t>
                  </m:r>
                  <m:ctrlPr>
                    <w:rPr>
                      <w:rFonts w:ascii="Cambria Math" w:hAnsi="Cambria Math"/>
                      <w:i/>
                    </w:rPr>
                  </m:ctrlPr>
                </m:sub>
                <m:sup>
                  <m:r>
                    <m:rPr>
                      <m:nor/>
                      <m:sty m:val="p"/>
                    </m:rPr>
                    <w:rPr>
                      <w:b w:val="0"/>
                      <w:i w:val="0"/>
                    </w: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0,1</m:t>
                  </m:r>
                  <m:ctrlPr>
                    <w:rPr>
                      <w:rFonts w:ascii="Cambria Math" w:hAnsi="Cambria Math"/>
                      <w:i/>
                    </w:rPr>
                  </m:ctrlPr>
                </m:e>
              </m:d>
            </m:oMath>
          </w:p>
          <w:p>
            <w:pPr>
              <w:spacing w:before="120"/>
              <w:ind w:left="851" w:hanging="284"/>
              <w:jc w:val="both"/>
              <w:rPr>
                <w:strike/>
                <w:color w:val="C00000"/>
              </w:rPr>
            </w:pPr>
            <w:r>
              <w:rPr>
                <w:i/>
                <w:iCs/>
                <w:color w:val="C00000"/>
                <w:u w:val="single"/>
              </w:rPr>
              <w:t>{indent backwards here}</w:t>
            </w:r>
            <w:r>
              <w:rPr>
                <w:color w:val="FF0000"/>
                <w:u w:val="single"/>
              </w:rPr>
              <w:t>-</w:t>
            </w:r>
            <w:r>
              <w:tab/>
            </w:r>
            <w:r>
              <w:t xml:space="preserve">if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b w:val="0"/>
                      <w:i w:val="0"/>
                    </w:rPr>
                    <m:t>RA</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r>
                    <m:rPr/>
                    <w:rPr>
                      <w:rFonts w:ascii="Cambria Math" w:hAnsi="Cambria Math"/>
                    </w:rPr>
                    <m:t>480, 960</m:t>
                  </m:r>
                  <m:ctrlPr>
                    <w:rPr>
                      <w:rFonts w:ascii="Cambria Math" w:hAnsi="Cambria Math"/>
                      <w:i/>
                    </w:rPr>
                  </m:ctrlP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m:rPr/>
                    <w:rPr>
                      <w:rFonts w:ascii="Cambria Math" w:hAnsi="Cambria Math"/>
                      <w:strike/>
                      <w:color w:val="C00000"/>
                    </w:rPr>
                    <m:t>n</m:t>
                  </m:r>
                  <m:ctrlPr>
                    <w:rPr>
                      <w:rFonts w:ascii="Cambria Math" w:hAnsi="Cambria Math"/>
                      <w:i/>
                      <w:strike/>
                      <w:color w:val="C00000"/>
                    </w:rPr>
                  </m:ctrlPr>
                </m:e>
                <m:sub>
                  <m:r>
                    <m:rPr>
                      <m:nor/>
                      <m:sty m:val="p"/>
                    </m:rPr>
                    <w:rPr>
                      <w:b w:val="0"/>
                      <w:i w:val="0"/>
                      <w:strike/>
                      <w:color w:val="C00000"/>
                    </w:rPr>
                    <m:t>slot</m:t>
                  </m:r>
                  <m:ctrlPr>
                    <w:rPr>
                      <w:rFonts w:ascii="Cambria Math" w:hAnsi="Cambria Math"/>
                      <w:i/>
                      <w:strike/>
                      <w:color w:val="C00000"/>
                    </w:rPr>
                  </m:ctrlPr>
                </m:sub>
                <m:sup>
                  <m:r>
                    <m:rPr>
                      <m:nor/>
                      <m:sty m:val="p"/>
                    </m:rPr>
                    <w:rPr>
                      <w:b w:val="0"/>
                      <w:i w:val="0"/>
                      <w:strike/>
                      <w:color w:val="C00000"/>
                    </w:rPr>
                    <m:t>RA</m:t>
                  </m:r>
                  <m:ctrlPr>
                    <w:rPr>
                      <w:rFonts w:ascii="Cambria Math" w:hAnsi="Cambria Math"/>
                      <w:i/>
                      <w:strike/>
                      <w:color w:val="C00000"/>
                    </w:rPr>
                  </m:ctrlPr>
                </m:sup>
              </m:sSubSup>
              <m:r>
                <m:rPr/>
                <w:rPr>
                  <w:rFonts w:ascii="Cambria Math" w:hAnsi="Cambria Math"/>
                  <w:strike/>
                  <w:color w:val="C00000"/>
                </w:rPr>
                <m:t>=7</m:t>
              </m:r>
            </m:oMath>
            <w:r>
              <w:rPr>
                <w:strike/>
                <w:color w:val="C00000"/>
              </w:rPr>
              <w:t xml:space="preserve"> for </w:t>
            </w:r>
            <m:oMath>
              <m:r>
                <m:rPr/>
                <w:rPr>
                  <w:rFonts w:ascii="Cambria Math" w:hAnsi="Cambria Math"/>
                  <w:strike/>
                  <w:color w:val="C00000"/>
                </w:rPr>
                <m:t>∆</m:t>
              </m:r>
              <m:sSub>
                <m:sSubPr>
                  <m:ctrlPr>
                    <w:rPr>
                      <w:rFonts w:ascii="Cambria Math" w:hAnsi="Cambria Math"/>
                      <w:i/>
                      <w:strike/>
                      <w:color w:val="C00000"/>
                    </w:rPr>
                  </m:ctrlPr>
                </m:sSubPr>
                <m:e>
                  <m:r>
                    <m:rPr/>
                    <w:rPr>
                      <w:rFonts w:ascii="Cambria Math" w:hAnsi="Cambria Math"/>
                      <w:strike/>
                      <w:color w:val="C00000"/>
                    </w:rPr>
                    <m:t>f</m:t>
                  </m:r>
                  <m:ctrlPr>
                    <w:rPr>
                      <w:rFonts w:ascii="Cambria Math" w:hAnsi="Cambria Math"/>
                      <w:i/>
                      <w:strike/>
                      <w:color w:val="C00000"/>
                    </w:rPr>
                  </m:ctrlPr>
                </m:e>
                <m:sub>
                  <m:r>
                    <m:rPr>
                      <m:nor/>
                      <m:sty m:val="p"/>
                    </m:rPr>
                    <w:rPr>
                      <w:b w:val="0"/>
                      <w:i w:val="0"/>
                      <w:strike/>
                      <w:color w:val="C00000"/>
                    </w:rPr>
                    <m:t>RA</m:t>
                  </m:r>
                  <m:ctrlPr>
                    <w:rPr>
                      <w:rFonts w:ascii="Cambria Math" w:hAnsi="Cambria Math"/>
                      <w:i/>
                      <w:strike/>
                      <w:color w:val="C00000"/>
                    </w:rPr>
                  </m:ctrlPr>
                </m:sub>
              </m:sSub>
              <m:r>
                <m:rP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m:rPr/>
                    <w:rPr>
                      <w:rFonts w:ascii="Cambria Math" w:hAnsi="Cambria Math"/>
                      <w:strike/>
                      <w:color w:val="C00000"/>
                    </w:rPr>
                    <m:t>n</m:t>
                  </m:r>
                  <m:ctrlPr>
                    <w:rPr>
                      <w:rFonts w:ascii="Cambria Math" w:hAnsi="Cambria Math"/>
                      <w:i/>
                      <w:strike/>
                      <w:color w:val="C00000"/>
                    </w:rPr>
                  </m:ctrlPr>
                </m:e>
                <m:sub>
                  <m:r>
                    <m:rPr>
                      <m:nor/>
                      <m:sty m:val="p"/>
                    </m:rPr>
                    <w:rPr>
                      <w:b w:val="0"/>
                      <w:i w:val="0"/>
                      <w:strike/>
                      <w:color w:val="C00000"/>
                    </w:rPr>
                    <m:t>slot</m:t>
                  </m:r>
                  <m:ctrlPr>
                    <w:rPr>
                      <w:rFonts w:ascii="Cambria Math" w:hAnsi="Cambria Math"/>
                      <w:i/>
                      <w:strike/>
                      <w:color w:val="C00000"/>
                    </w:rPr>
                  </m:ctrlPr>
                </m:sub>
                <m:sup>
                  <m:r>
                    <m:rPr>
                      <m:nor/>
                      <m:sty m:val="p"/>
                    </m:rPr>
                    <w:rPr>
                      <w:b w:val="0"/>
                      <w:i w:val="0"/>
                      <w:strike/>
                      <w:color w:val="C00000"/>
                    </w:rPr>
                    <m:t>RA</m:t>
                  </m:r>
                  <m:ctrlPr>
                    <w:rPr>
                      <w:rFonts w:ascii="Cambria Math" w:hAnsi="Cambria Math"/>
                      <w:i/>
                      <w:strike/>
                      <w:color w:val="C00000"/>
                    </w:rPr>
                  </m:ctrlPr>
                </m:sup>
              </m:sSubSup>
              <m:r>
                <m:rPr/>
                <w:rPr>
                  <w:rFonts w:ascii="Cambria Math" w:hAnsi="Cambria Math"/>
                  <w:strike/>
                  <w:color w:val="C00000"/>
                </w:rPr>
                <m:t>=15</m:t>
              </m:r>
            </m:oMath>
            <w:r>
              <w:rPr>
                <w:strike/>
                <w:color w:val="C00000"/>
              </w:rPr>
              <w:t xml:space="preserve"> for </w:t>
            </w:r>
            <m:oMath>
              <m:r>
                <m:rPr/>
                <w:rPr>
                  <w:rFonts w:ascii="Cambria Math" w:hAnsi="Cambria Math"/>
                  <w:strike/>
                  <w:color w:val="C00000"/>
                </w:rPr>
                <m:t>∆</m:t>
              </m:r>
              <m:sSub>
                <m:sSubPr>
                  <m:ctrlPr>
                    <w:rPr>
                      <w:rFonts w:ascii="Cambria Math" w:hAnsi="Cambria Math"/>
                      <w:i/>
                      <w:strike/>
                      <w:color w:val="C00000"/>
                    </w:rPr>
                  </m:ctrlPr>
                </m:sSubPr>
                <m:e>
                  <m:r>
                    <m:rPr/>
                    <w:rPr>
                      <w:rFonts w:ascii="Cambria Math" w:hAnsi="Cambria Math"/>
                      <w:strike/>
                      <w:color w:val="C00000"/>
                    </w:rPr>
                    <m:t>f</m:t>
                  </m:r>
                  <m:ctrlPr>
                    <w:rPr>
                      <w:rFonts w:ascii="Cambria Math" w:hAnsi="Cambria Math"/>
                      <w:i/>
                      <w:strike/>
                      <w:color w:val="C00000"/>
                    </w:rPr>
                  </m:ctrlPr>
                </m:e>
                <m:sub>
                  <m:r>
                    <m:rPr>
                      <m:nor/>
                      <m:sty m:val="p"/>
                    </m:rPr>
                    <w:rPr>
                      <w:b w:val="0"/>
                      <w:i w:val="0"/>
                      <w:strike/>
                      <w:color w:val="C00000"/>
                    </w:rPr>
                    <m:t>RA</m:t>
                  </m:r>
                  <m:ctrlPr>
                    <w:rPr>
                      <w:rFonts w:ascii="Cambria Math" w:hAnsi="Cambria Math"/>
                      <w:i/>
                      <w:strike/>
                      <w:color w:val="C00000"/>
                    </w:rPr>
                  </m:ctrlPr>
                </m:sub>
              </m:sSub>
              <m:r>
                <m:rPr/>
                <w:rPr>
                  <w:rFonts w:ascii="Cambria Math" w:hAnsi="Cambria Math"/>
                  <w:strike/>
                  <w:color w:val="C00000"/>
                </w:rPr>
                <m:t xml:space="preserve">=960 </m:t>
              </m:r>
            </m:oMath>
            <w:r>
              <w:rPr>
                <w:strike/>
                <w:color w:val="C00000"/>
              </w:rPr>
              <w:t>kHz</w:t>
            </w:r>
          </w:p>
          <w:p>
            <w:pPr>
              <w:spacing w:before="120"/>
              <w:ind w:left="1134" w:hanging="284"/>
              <w:jc w:val="both"/>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m:rPr/>
                    <w:rPr>
                      <w:rFonts w:ascii="Cambria Math" w:hAnsi="Cambria Math"/>
                      <w:color w:val="C00000"/>
                      <w:u w:val="single"/>
                    </w:rPr>
                    <m:t>n</m:t>
                  </m:r>
                  <m:ctrlPr>
                    <w:rPr>
                      <w:rFonts w:ascii="Cambria Math" w:hAnsi="Cambria Math"/>
                      <w:i/>
                      <w:color w:val="C00000"/>
                      <w:u w:val="single"/>
                    </w:rPr>
                  </m:ctrlPr>
                </m:e>
                <m:sub>
                  <m:r>
                    <m:rPr>
                      <m:nor/>
                      <m:sty m:val="p"/>
                    </m:rPr>
                    <w:rPr>
                      <w:b w:val="0"/>
                      <w:i w:val="0"/>
                      <w:color w:val="C00000"/>
                      <w:u w:val="single"/>
                    </w:rPr>
                    <m:t>slot</m:t>
                  </m:r>
                  <m:ctrlPr>
                    <w:rPr>
                      <w:rFonts w:ascii="Cambria Math" w:hAnsi="Cambria Math"/>
                      <w:i/>
                      <w:color w:val="C00000"/>
                      <w:u w:val="single"/>
                    </w:rPr>
                  </m:ctrlPr>
                </m:sub>
                <m:sup>
                  <m:r>
                    <m:rPr>
                      <m:nor/>
                      <m:sty m:val="p"/>
                    </m:rPr>
                    <w:rPr>
                      <w:b w:val="0"/>
                      <w:i w:val="0"/>
                      <w:color w:val="C00000"/>
                      <w:u w:val="single"/>
                    </w:rPr>
                    <m:t>RA</m:t>
                  </m:r>
                  <m:ctrlPr>
                    <w:rPr>
                      <w:rFonts w:ascii="Cambria Math" w:hAnsi="Cambria Math"/>
                      <w:i/>
                      <w:color w:val="C00000"/>
                      <w:u w:val="single"/>
                    </w:rPr>
                  </m:ctrlPr>
                </m:sup>
              </m:sSubSup>
              <m:r>
                <m:rPr/>
                <w:rPr>
                  <w:rFonts w:ascii="Cambria Math" w:hAnsi="Cambria Math"/>
                  <w:color w:val="C00000"/>
                  <w:u w:val="single"/>
                </w:rPr>
                <m:t>=7</m:t>
              </m:r>
            </m:oMath>
            <w:r>
              <w:rPr>
                <w:color w:val="C00000"/>
                <w:u w:val="single"/>
              </w:rPr>
              <w:t xml:space="preserve"> for </w:t>
            </w:r>
            <m:oMath>
              <m:r>
                <m:rPr/>
                <w:rPr>
                  <w:rFonts w:ascii="Cambria Math" w:hAnsi="Cambria Math"/>
                  <w:color w:val="C00000"/>
                  <w:u w:val="single"/>
                </w:rPr>
                <m:t>∆</m:t>
              </m:r>
              <m:sSub>
                <m:sSubPr>
                  <m:ctrlPr>
                    <w:rPr>
                      <w:rFonts w:ascii="Cambria Math" w:hAnsi="Cambria Math"/>
                      <w:i/>
                      <w:color w:val="C00000"/>
                      <w:u w:val="single"/>
                    </w:rPr>
                  </m:ctrlPr>
                </m:sSubPr>
                <m:e>
                  <m:r>
                    <m:rPr/>
                    <w:rPr>
                      <w:rFonts w:ascii="Cambria Math" w:hAnsi="Cambria Math"/>
                      <w:color w:val="C00000"/>
                      <w:u w:val="single"/>
                    </w:rPr>
                    <m:t>f</m:t>
                  </m:r>
                  <m:ctrlPr>
                    <w:rPr>
                      <w:rFonts w:ascii="Cambria Math" w:hAnsi="Cambria Math"/>
                      <w:i/>
                      <w:color w:val="C00000"/>
                      <w:u w:val="single"/>
                    </w:rPr>
                  </m:ctrlPr>
                </m:e>
                <m:sub>
                  <m:r>
                    <m:rPr>
                      <m:nor/>
                      <m:sty m:val="p"/>
                    </m:rPr>
                    <w:rPr>
                      <w:b w:val="0"/>
                      <w:i w:val="0"/>
                      <w:color w:val="C00000"/>
                      <w:u w:val="single"/>
                    </w:rPr>
                    <m:t>RA</m:t>
                  </m:r>
                  <m:ctrlPr>
                    <w:rPr>
                      <w:rFonts w:ascii="Cambria Math" w:hAnsi="Cambria Math"/>
                      <w:i/>
                      <w:color w:val="C00000"/>
                      <w:u w:val="single"/>
                    </w:rPr>
                  </m:ctrlPr>
                </m:sub>
              </m:sSub>
              <m:r>
                <m:rP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m:rPr/>
                    <w:rPr>
                      <w:rFonts w:ascii="Cambria Math" w:hAnsi="Cambria Math"/>
                      <w:color w:val="C00000"/>
                      <w:u w:val="single"/>
                    </w:rPr>
                    <m:t>n</m:t>
                  </m:r>
                  <m:ctrlPr>
                    <w:rPr>
                      <w:rFonts w:ascii="Cambria Math" w:hAnsi="Cambria Math"/>
                      <w:i/>
                      <w:color w:val="C00000"/>
                      <w:u w:val="single"/>
                    </w:rPr>
                  </m:ctrlPr>
                </m:e>
                <m:sub>
                  <m:r>
                    <m:rPr>
                      <m:nor/>
                      <m:sty m:val="p"/>
                    </m:rPr>
                    <w:rPr>
                      <w:b w:val="0"/>
                      <w:i w:val="0"/>
                      <w:color w:val="C00000"/>
                      <w:u w:val="single"/>
                    </w:rPr>
                    <m:t>slot</m:t>
                  </m:r>
                  <m:ctrlPr>
                    <w:rPr>
                      <w:rFonts w:ascii="Cambria Math" w:hAnsi="Cambria Math"/>
                      <w:i/>
                      <w:color w:val="C00000"/>
                      <w:u w:val="single"/>
                    </w:rPr>
                  </m:ctrlPr>
                </m:sub>
                <m:sup>
                  <m:r>
                    <m:rPr>
                      <m:nor/>
                      <m:sty m:val="p"/>
                    </m:rPr>
                    <w:rPr>
                      <w:b w:val="0"/>
                      <w:i w:val="0"/>
                      <w:color w:val="C00000"/>
                      <w:u w:val="single"/>
                    </w:rPr>
                    <m:t>RA</m:t>
                  </m:r>
                  <m:ctrlPr>
                    <w:rPr>
                      <w:rFonts w:ascii="Cambria Math" w:hAnsi="Cambria Math"/>
                      <w:i/>
                      <w:color w:val="C00000"/>
                      <w:u w:val="single"/>
                    </w:rPr>
                  </m:ctrlPr>
                </m:sup>
              </m:sSubSup>
              <m:r>
                <m:rPr/>
                <w:rPr>
                  <w:rFonts w:ascii="Cambria Math" w:hAnsi="Cambria Math"/>
                  <w:color w:val="C00000"/>
                  <w:u w:val="single"/>
                </w:rPr>
                <m:t>=15</m:t>
              </m:r>
            </m:oMath>
            <w:r>
              <w:rPr>
                <w:color w:val="C00000"/>
                <w:u w:val="single"/>
              </w:rPr>
              <w:t xml:space="preserve"> for </w:t>
            </w:r>
            <m:oMath>
              <m:r>
                <m:rPr/>
                <w:rPr>
                  <w:rFonts w:ascii="Cambria Math" w:hAnsi="Cambria Math"/>
                  <w:color w:val="C00000"/>
                  <w:u w:val="single"/>
                </w:rPr>
                <m:t>∆</m:t>
              </m:r>
              <m:sSub>
                <m:sSubPr>
                  <m:ctrlPr>
                    <w:rPr>
                      <w:rFonts w:ascii="Cambria Math" w:hAnsi="Cambria Math"/>
                      <w:i/>
                      <w:color w:val="C00000"/>
                      <w:u w:val="single"/>
                    </w:rPr>
                  </m:ctrlPr>
                </m:sSubPr>
                <m:e>
                  <m:r>
                    <m:rPr/>
                    <w:rPr>
                      <w:rFonts w:ascii="Cambria Math" w:hAnsi="Cambria Math"/>
                      <w:color w:val="C00000"/>
                      <w:u w:val="single"/>
                    </w:rPr>
                    <m:t>f</m:t>
                  </m:r>
                  <m:ctrlPr>
                    <w:rPr>
                      <w:rFonts w:ascii="Cambria Math" w:hAnsi="Cambria Math"/>
                      <w:i/>
                      <w:color w:val="C00000"/>
                      <w:u w:val="single"/>
                    </w:rPr>
                  </m:ctrlPr>
                </m:e>
                <m:sub>
                  <m:r>
                    <m:rPr>
                      <m:nor/>
                      <m:sty m:val="p"/>
                    </m:rPr>
                    <w:rPr>
                      <w:b w:val="0"/>
                      <w:i w:val="0"/>
                      <w:color w:val="C00000"/>
                      <w:u w:val="single"/>
                    </w:rPr>
                    <m:t>RA</m:t>
                  </m:r>
                  <m:ctrlPr>
                    <w:rPr>
                      <w:rFonts w:ascii="Cambria Math" w:hAnsi="Cambria Math"/>
                      <w:i/>
                      <w:color w:val="C00000"/>
                      <w:u w:val="single"/>
                    </w:rPr>
                  </m:ctrlPr>
                </m:sub>
              </m:sSub>
              <m:r>
                <m:rPr/>
                <w:rPr>
                  <w:rFonts w:ascii="Cambria Math" w:hAnsi="Cambria Math"/>
                  <w:color w:val="C00000"/>
                  <w:u w:val="single"/>
                </w:rPr>
                <m:t xml:space="preserve">=960 </m:t>
              </m:r>
            </m:oMath>
            <w:r>
              <w:rPr>
                <w:color w:val="C00000"/>
                <w:u w:val="single"/>
              </w:rPr>
              <w:t>kHz</w:t>
            </w:r>
            <w:r>
              <w:rPr>
                <w:color w:val="0070C0"/>
                <w:u w:val="single"/>
              </w:rPr>
              <w:t>, or</w:t>
            </w:r>
          </w:p>
          <w:p>
            <w:pPr>
              <w:spacing w:before="120"/>
              <w:ind w:left="1135" w:hanging="284"/>
              <w:jc w:val="both"/>
            </w:pPr>
            <w:r>
              <w:t>-</w:t>
            </w:r>
            <w:r>
              <w:tab/>
            </w:r>
            <w:r>
              <w:t xml:space="preserve">the "Number of PRACH slots within a 60 kHz slot" in Table 6.3.3.2-4 is equal to 2, then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b w:val="0"/>
                      <w:i w:val="0"/>
                    </w:rPr>
                    <m:t>slot</m:t>
                  </m:r>
                  <m:ctrlPr>
                    <w:rPr>
                      <w:rFonts w:ascii="Cambria Math" w:hAnsi="Cambria Math"/>
                      <w:i/>
                    </w:rPr>
                  </m:ctrlPr>
                </m:sub>
                <m:sup>
                  <m:r>
                    <m:rPr>
                      <m:nor/>
                      <m:sty m:val="p"/>
                    </m:rPr>
                    <w:rPr>
                      <w:b w:val="0"/>
                      <w:i w:val="0"/>
                    </w: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3,7</m:t>
                  </m:r>
                  <m:ctrlPr>
                    <w:rPr>
                      <w:rFonts w:ascii="Cambria Math" w:hAnsi="Cambria Math"/>
                      <w:i/>
                    </w:rPr>
                  </m:ctrlPr>
                </m:e>
              </m:d>
            </m:oMath>
            <w:r>
              <w:t xml:space="preserve"> for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b w:val="0"/>
                      <w:i w:val="0"/>
                    </w:rPr>
                    <m:t>RA</m:t>
                  </m:r>
                  <m:ctrlPr>
                    <w:rPr>
                      <w:rFonts w:ascii="Cambria Math" w:hAnsi="Cambria Math"/>
                      <w:i/>
                    </w:rPr>
                  </m:ctrlPr>
                </m:sub>
              </m:sSub>
              <m:r>
                <m:rPr/>
                <w:rPr>
                  <w:rFonts w:ascii="Cambria Math" w:hAnsi="Cambria Math"/>
                </w:rPr>
                <m:t xml:space="preserve">=480 </m:t>
              </m:r>
            </m:oMath>
            <w:r>
              <w:t xml:space="preserve">kHz and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b w:val="0"/>
                      <w:i w:val="0"/>
                    </w:rPr>
                    <m:t>slot</m:t>
                  </m:r>
                  <m:ctrlPr>
                    <w:rPr>
                      <w:rFonts w:ascii="Cambria Math" w:hAnsi="Cambria Math"/>
                      <w:i/>
                    </w:rPr>
                  </m:ctrlPr>
                </m:sub>
                <m:sup>
                  <m:r>
                    <m:rPr>
                      <m:nor/>
                      <m:sty m:val="p"/>
                    </m:rPr>
                    <w:rPr>
                      <w:b w:val="0"/>
                      <w:i w:val="0"/>
                    </w:rPr>
                    <m:t>RA</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7,15</m:t>
                  </m:r>
                  <m:ctrlPr>
                    <w:rPr>
                      <w:rFonts w:ascii="Cambria Math" w:hAnsi="Cambria Math"/>
                      <w:i/>
                    </w:rPr>
                  </m:ctrlPr>
                </m:e>
              </m:d>
            </m:oMath>
            <w:r>
              <w:t xml:space="preserve"> for </w:t>
            </w:r>
            <m:oMath>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b w:val="0"/>
                      <w:i w:val="0"/>
                    </w:rPr>
                    <m:t>RA</m:t>
                  </m:r>
                  <m:ctrlPr>
                    <w:rPr>
                      <w:rFonts w:ascii="Cambria Math" w:hAnsi="Cambria Math"/>
                      <w:i/>
                    </w:rPr>
                  </m:ctrlPr>
                </m:sub>
              </m:sSub>
              <m:r>
                <m:rPr/>
                <w:rPr>
                  <w:rFonts w:ascii="Cambria Math" w:hAnsi="Cambria Math"/>
                </w:rPr>
                <m:t xml:space="preserve">=960 </m:t>
              </m:r>
            </m:oMath>
            <w:r>
              <w:t>kHz.</w:t>
            </w:r>
          </w:p>
          <w:p>
            <w:pPr>
              <w:snapToGrid w:val="0"/>
              <w:spacing w:before="120"/>
              <w:jc w:val="center"/>
              <w:rPr>
                <w:color w:val="C00000"/>
                <w:sz w:val="21"/>
                <w:szCs w:val="21"/>
              </w:rPr>
            </w:pPr>
            <w:r>
              <w:rPr>
                <w:color w:val="C00000"/>
                <w:sz w:val="21"/>
                <w:szCs w:val="21"/>
              </w:rPr>
              <w:t>&lt; Unchanged parts are omitted &gt;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spacing w:after="0" w:line="240" w:lineRule="auto"/>
        <w:rPr>
          <w:iCs/>
          <w:lang w:eastAsia="zh-CN"/>
        </w:rPr>
      </w:pPr>
    </w:p>
    <w:p>
      <w:pPr>
        <w:spacing w:after="0" w:line="240" w:lineRule="auto"/>
        <w:rPr>
          <w:lang w:eastAsia="zh-CN"/>
        </w:rPr>
      </w:pPr>
      <w:r>
        <w:rPr>
          <w:highlight w:val="green"/>
          <w:lang w:eastAsia="zh-CN"/>
        </w:rPr>
        <w:t>Text Proposal #7-3B (for 38.211, Section 7.4.3.1) in section 3 of R1-2202503 is endorsed.</w:t>
      </w:r>
    </w:p>
    <w:p>
      <w:pPr>
        <w:spacing w:after="0" w:line="240" w:lineRule="auto"/>
      </w:pPr>
      <w:r>
        <w:t>TP# 7-3B for TS38.211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
              <w:spacing w:before="0" w:after="0"/>
              <w:jc w:val="both"/>
              <w:outlineLvl w:val="3"/>
              <w:rPr>
                <w:rFonts w:ascii="Times New Roman" w:hAnsi="Times New Roman"/>
              </w:rPr>
            </w:pPr>
            <w:r>
              <w:rPr>
                <w:rFonts w:ascii="Times New Roman" w:hAnsi="Times New Roman"/>
              </w:rPr>
              <w:t>7.4.3.1</w:t>
            </w:r>
            <w:r>
              <w:rPr>
                <w:rFonts w:ascii="Times New Roman" w:hAnsi="Times New Roman"/>
              </w:rPr>
              <w:tab/>
            </w:r>
            <w:r>
              <w:rPr>
                <w:rFonts w:ascii="Times New Roman" w:hAnsi="Times New Roman"/>
              </w:rPr>
              <w:t>Time-frequency structure of an SS/PBCH block</w:t>
            </w:r>
          </w:p>
          <w:p>
            <w:pPr>
              <w:spacing w:before="120"/>
              <w:jc w:val="both"/>
              <w:rPr>
                <w:color w:val="FF0000"/>
              </w:rPr>
            </w:pPr>
            <w:r>
              <w:rPr>
                <w:color w:val="FF0000"/>
              </w:rPr>
              <w:t>============= Unchanged Text Omitted =============</w:t>
            </w:r>
          </w:p>
          <w:p>
            <w:pPr>
              <w:pStyle w:val="108"/>
              <w:spacing w:before="120" w:after="0"/>
              <w:jc w:val="both"/>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v:shape id="_x0000_i1045" o:spt="75" type="#_x0000_t75" style="height:14.4pt;width:21.3pt;" o:ole="t" filled="f" o:preferrelative="t" stroked="f" coordsize="21600,21600">
                  <v:path/>
                  <v:fill on="f" focussize="0,0"/>
                  <v:stroke on="f" joinstyle="miter"/>
                  <v:imagedata r:id="rId7" o:title=""/>
                  <o:lock v:ext="edit" aspectratio="t"/>
                  <w10:wrap type="none"/>
                  <w10:anchorlock/>
                </v:shape>
                <o:OLEObject Type="Embed" ProgID="Equation.3" ShapeID="_x0000_i1045" DrawAspect="Content" ObjectID="_1468075730" r:id="rId43">
                  <o:LockedField>false</o:LockedField>
                </o:OLEObject>
              </w:object>
            </w:r>
            <w:r>
              <w:t xml:space="preserve"> are given by the higher-layer parameter </w:t>
            </w:r>
            <w:r>
              <w:rPr>
                <w:i/>
              </w:rPr>
              <w:t>ssb-SubcarrierOffset</w:t>
            </w:r>
            <w:r>
              <w:t xml:space="preserve"> and for FR1 the most significant bit of </w:t>
            </w:r>
            <w:r>
              <w:rPr>
                <w:position w:val="-10"/>
              </w:rPr>
              <w:object>
                <v:shape id="_x0000_i1046" o:spt="75" type="#_x0000_t75" style="height:14.4pt;width:21.3pt;" o:ole="t" filled="f" o:preferrelative="t" stroked="f" coordsize="21600,21600">
                  <v:path/>
                  <v:fill on="f" focussize="0,0"/>
                  <v:stroke on="f" joinstyle="miter"/>
                  <v:imagedata r:id="rId7" o:title=""/>
                  <o:lock v:ext="edit" aspectratio="t"/>
                  <w10:wrap type="none"/>
                  <w10:anchorlock/>
                </v:shape>
                <o:OLEObject Type="Embed" ProgID="Equation.3" ShapeID="_x0000_i1046" DrawAspect="Content" ObjectID="_1468075731" r:id="rId44">
                  <o:LockedField>false</o:LockedField>
                </o:OLEObject>
              </w:object>
            </w:r>
            <w: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rPr>
                    <m:t>+5</m:t>
                  </m:r>
                  <m:ctrlPr>
                    <w:rPr>
                      <w:rFonts w:ascii="Cambria Math" w:hAnsi="Cambria Math"/>
                      <w:i/>
                    </w:rPr>
                  </m:ctrlPr>
                </m:sub>
              </m:sSub>
            </m:oMath>
            <w:r>
              <w:t xml:space="preserve"> in the PBCH payload as defined in clause 7.1.1 of [4, TS 38.212]. </w:t>
            </w:r>
          </w:p>
          <w:p>
            <w:pPr>
              <w:pStyle w:val="108"/>
              <w:spacing w:before="120" w:after="0"/>
              <w:jc w:val="both"/>
            </w:pPr>
            <w:r>
              <w:t>-</w:t>
            </w:r>
            <w:r>
              <w:tab/>
            </w:r>
            <w:r>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b w:val="0"/>
                      <w:i w:val="0"/>
                    </w:rPr>
                    <m:t>SSB</m:t>
                  </m:r>
                  <m:ctrlPr>
                    <w:rPr>
                      <w:rFonts w:ascii="Cambria Math" w:hAnsi="Cambria Math"/>
                      <w:i/>
                    </w:rPr>
                  </m:ctrlP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b w:val="0"/>
                      <w:i w:val="0"/>
                    </w:rPr>
                    <m:t>SSB</m:t>
                  </m:r>
                  <m:ctrlPr>
                    <w:rPr>
                      <w:rFonts w:ascii="Cambria Math" w:hAnsi="Cambria Math"/>
                      <w:i/>
                    </w:rPr>
                  </m:ctrlPr>
                </m:sub>
              </m:sSub>
            </m:oMath>
            <w:r>
              <w:t xml:space="preserve"> is given by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a</m:t>
                      </m:r>
                      <m:ctrlPr>
                        <w:rPr>
                          <w:rFonts w:ascii="Cambria Math" w:hAnsi="Cambria Math"/>
                          <w:i/>
                        </w:rPr>
                      </m:ctrlPr>
                    </m:e>
                  </m:acc>
                  <m:ctrlPr>
                    <w:rPr>
                      <w:rFonts w:ascii="Cambria Math" w:hAnsi="Cambria Math"/>
                      <w:i/>
                    </w:rPr>
                  </m:ctrlPr>
                </m:e>
                <m:sub>
                  <m:acc>
                    <m:accPr>
                      <m:chr m:val="̅"/>
                      <m:ctrlPr>
                        <w:rPr>
                          <w:rFonts w:ascii="Cambria Math" w:hAnsi="Cambria Math"/>
                          <w:i/>
                        </w:rPr>
                      </m:ctrlPr>
                    </m:accPr>
                    <m:e>
                      <m:r>
                        <m:rPr/>
                        <w:rPr>
                          <w:rFonts w:ascii="Cambria Math" w:hAnsi="Cambria Math"/>
                        </w:rPr>
                        <m:t>A</m:t>
                      </m:r>
                      <m:ctrlPr>
                        <w:rPr>
                          <w:rFonts w:ascii="Cambria Math" w:hAnsi="Cambria Math"/>
                          <w:i/>
                        </w:rPr>
                      </m:ctrlPr>
                    </m:e>
                  </m:acc>
                  <m:r>
                    <m:rPr/>
                    <w:rPr>
                      <w:rFonts w:ascii="Cambria Math" w:hAnsi="Cambria Math"/>
                    </w:rPr>
                    <m:t>+5</m:t>
                  </m:r>
                  <m:ctrlPr>
                    <w:rPr>
                      <w:rFonts w:ascii="Cambria Math" w:hAnsi="Cambria Math"/>
                      <w:i/>
                    </w:rPr>
                  </m:ctrlP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b w:val="0"/>
                      <w:i w:val="0"/>
                    </w:rPr>
                    <m:t>SSB</m:t>
                  </m:r>
                  <m:ctrlPr>
                    <w:rPr>
                      <w:rFonts w:ascii="Cambria Math" w:hAnsi="Cambria Math"/>
                      <w:i/>
                    </w:rPr>
                  </m:ctrlPr>
                </m:sub>
              </m:sSub>
              <m:r>
                <m:rPr/>
                <w:rPr>
                  <w:rFonts w:ascii="Cambria Math" w:hAnsi="Cambria Math"/>
                </w:rPr>
                <m:t>≥24</m:t>
              </m:r>
            </m:oMath>
            <w: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b w:val="0"/>
                      <w:i w:val="0"/>
                    </w:rPr>
                    <m:t>SSB</m:t>
                  </m:r>
                  <m:ctrlPr>
                    <w:rPr>
                      <w:rFonts w:ascii="Cambria Math" w:hAnsi="Cambria Math"/>
                      <w:i/>
                    </w:rPr>
                  </m:ctrlPr>
                </m:sub>
              </m:sSub>
              <m:r>
                <m:rPr/>
                <w:rPr>
                  <w:rFonts w:ascii="Cambria Math" w:hAnsi="Cambria Math"/>
                </w:rPr>
                <m:t>=</m:t>
              </m:r>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b w:val="0"/>
                      <w:i w:val="0"/>
                    </w:rPr>
                    <m:t>SSB</m:t>
                  </m:r>
                  <m:ctrlPr>
                    <w:rPr>
                      <w:rFonts w:ascii="Cambria Math" w:hAnsi="Cambria Math"/>
                      <w:i/>
                    </w:rPr>
                  </m:ctrlPr>
                </m:sub>
              </m:sSub>
            </m:oMath>
            <w:r>
              <w:t xml:space="preserve"> ; otherwise,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b w:val="0"/>
                      <w:i w:val="0"/>
                    </w:rPr>
                    <m:t>SSB</m:t>
                  </m:r>
                  <m:ctrlPr>
                    <w:rPr>
                      <w:rFonts w:ascii="Cambria Math" w:hAnsi="Cambria Math"/>
                      <w:i/>
                    </w:rPr>
                  </m:ctrlPr>
                </m:sub>
              </m:sSub>
              <m:r>
                <m:rP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m:rPr/>
                                <w:rPr>
                                  <w:rFonts w:ascii="Cambria Math" w:hAnsi="Cambria Math"/>
                                </w:rPr>
                                <m:t>k</m:t>
                              </m:r>
                              <m:ctrlPr>
                                <w:rPr>
                                  <w:rFonts w:ascii="Cambria Math" w:hAnsi="Cambria Math"/>
                                  <w:i/>
                                </w:rPr>
                              </m:ctrlPr>
                            </m:e>
                          </m:acc>
                          <m:ctrlPr>
                            <w:rPr>
                              <w:rFonts w:ascii="Cambria Math" w:hAnsi="Cambria Math"/>
                              <w:i/>
                            </w:rPr>
                          </m:ctrlPr>
                        </m:e>
                        <m:sub>
                          <m:r>
                            <m:rPr>
                              <m:nor/>
                              <m:sty m:val="p"/>
                            </m:rPr>
                            <w:rPr>
                              <w:b w:val="0"/>
                              <w:i w:val="0"/>
                            </w:rPr>
                            <m:t>SSB</m:t>
                          </m:r>
                          <m:ctrlPr>
                            <w:rPr>
                              <w:rFonts w:ascii="Cambria Math" w:hAnsi="Cambria Math"/>
                              <w:i/>
                            </w:rPr>
                          </m:ctrlPr>
                        </m:sub>
                      </m:sSub>
                      <m:ctrlPr>
                        <w:rPr>
                          <w:rFonts w:ascii="Cambria Math" w:hAnsi="Cambria Math"/>
                          <w:i/>
                        </w:rPr>
                      </m:ctrlPr>
                    </m:num>
                    <m:den>
                      <m:r>
                        <m:rPr/>
                        <w:rPr>
                          <w:rFonts w:ascii="Cambria Math" w:hAnsi="Cambria Math"/>
                        </w:rPr>
                        <m:t>2</m:t>
                      </m:r>
                      <m:ctrlPr>
                        <w:rPr>
                          <w:rFonts w:ascii="Cambria Math" w:hAnsi="Cambria Math"/>
                          <w:i/>
                        </w:rPr>
                      </m:ctrlPr>
                    </m:den>
                  </m:f>
                  <m:ctrlPr>
                    <w:rPr>
                      <w:rFonts w:ascii="Cambria Math" w:hAnsi="Cambria Math"/>
                      <w:i/>
                    </w:rPr>
                  </m:ctrlPr>
                </m:e>
              </m:d>
            </m:oMath>
            <w:r>
              <w:t xml:space="preserve">, and if </w:t>
            </w:r>
            <w:r>
              <w:rPr>
                <w:i/>
              </w:rPr>
              <w:t>ssb-SubcarrierOffset</w:t>
            </w:r>
            <w:r>
              <w:t xml:space="preserve"> is not provided, </w:t>
            </w:r>
            <m:oMath>
              <m:sSub>
                <m:sSubPr>
                  <m:ctrlPr>
                    <w:rPr>
                      <w:rFonts w:ascii="Cambria Math" w:hAnsi="Cambria Math"/>
                      <w:i/>
                    </w:rPr>
                  </m:ctrlPr>
                </m:sSubPr>
                <m:e>
                  <m:r>
                    <m:rPr/>
                    <w:rPr>
                      <w:rFonts w:ascii="Cambria Math" w:hAnsi="Cambria Math"/>
                    </w:rPr>
                    <m:t>k</m:t>
                  </m:r>
                  <m:ctrlPr>
                    <w:rPr>
                      <w:rFonts w:ascii="Cambria Math" w:hAnsi="Cambria Math"/>
                      <w:i/>
                    </w:rPr>
                  </m:ctrlPr>
                </m:e>
                <m:sub>
                  <m:r>
                    <m:rPr>
                      <m:nor/>
                      <m:sty m:val="p"/>
                    </m:rPr>
                    <w:rPr>
                      <w:b w:val="0"/>
                      <w:i w:val="0"/>
                    </w:rPr>
                    <m:t>SSB</m:t>
                  </m:r>
                  <m:ctrlPr>
                    <w:rPr>
                      <w:rFonts w:ascii="Cambria Math" w:hAnsi="Cambria Math"/>
                      <w:i/>
                    </w:rPr>
                  </m:ctrlPr>
                </m:sub>
              </m:sSub>
            </m:oMath>
            <w:r>
              <w:t xml:space="preserve"> is derived from the frequency difference between the SS/PBCH block and Point A.</w:t>
            </w:r>
          </w:p>
          <w:p>
            <w:pPr>
              <w:pStyle w:val="108"/>
              <w:tabs>
                <w:tab w:val="left" w:pos="1008"/>
              </w:tabs>
              <w:spacing w:before="120" w:after="0"/>
              <w:ind w:left="0" w:firstLine="0"/>
              <w:jc w:val="both"/>
              <w:rPr>
                <w:lang w:eastAsia="ja-JP"/>
              </w:rPr>
            </w:pPr>
            <w:r>
              <w:rPr>
                <w:color w:val="FF0000"/>
              </w:rPr>
              <w:t>============= Unchanged Text Omitted =====================</w:t>
            </w:r>
          </w:p>
        </w:tc>
      </w:tr>
    </w:tbl>
    <w:p>
      <w:pPr>
        <w:spacing w:after="0" w:line="240" w:lineRule="auto"/>
        <w:rPr>
          <w:b/>
          <w:bCs/>
          <w:lang w:val="en-GB" w:eastAsia="ja-JP"/>
        </w:rPr>
      </w:pPr>
    </w:p>
    <w:p>
      <w:pPr>
        <w:spacing w:after="0" w:line="240" w:lineRule="auto"/>
        <w:rPr>
          <w:iCs/>
          <w:lang w:eastAsia="zh-CN"/>
        </w:rPr>
      </w:pPr>
    </w:p>
    <w:p>
      <w:pPr>
        <w:spacing w:after="0" w:line="240" w:lineRule="auto"/>
        <w:rPr>
          <w:lang w:eastAsia="zh-CN"/>
        </w:rPr>
      </w:pPr>
      <w:r>
        <w:rPr>
          <w:highlight w:val="green"/>
          <w:lang w:eastAsia="zh-CN"/>
        </w:rPr>
        <w:t>Text Proposal #7-4B (for 38.213, Section 13) in section 3 of R1-2202503 is endorsed.</w:t>
      </w:r>
    </w:p>
    <w:p>
      <w:pPr>
        <w:spacing w:after="0" w:line="240" w:lineRule="auto"/>
      </w:pPr>
      <w:r>
        <w:t>TP# 7-4B for TS38.213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08"/>
              <w:spacing w:before="120" w:after="0"/>
              <w:ind w:left="0" w:firstLine="0"/>
              <w:jc w:val="both"/>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pPr>
              <w:spacing w:before="120"/>
              <w:jc w:val="both"/>
              <w:rPr>
                <w:color w:val="FF0000"/>
              </w:rPr>
            </w:pPr>
            <w:r>
              <w:rPr>
                <w:color w:val="FF0000"/>
              </w:rPr>
              <w:t>============= Unchanged Text Omitted =============</w:t>
            </w:r>
          </w:p>
          <w:p>
            <w:pPr>
              <w:spacing w:before="120"/>
              <w:jc w:val="both"/>
            </w:pP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m:rPr/>
                    <w:rPr>
                      <w:rFonts w:ascii="Cambria Math" w:hAnsi="Cambria Math"/>
                    </w:rPr>
                    <m:t>k</m:t>
                  </m:r>
                  <m:ctrlPr>
                    <w:rPr>
                      <w:rFonts w:ascii="Cambria Math" w:hAnsi="Cambria Math"/>
                      <w:iCs/>
                    </w:rPr>
                  </m:ctrlPr>
                </m:e>
                <m:sub>
                  <m:r>
                    <m:rPr>
                      <m:sty m:val="p"/>
                    </m:rPr>
                    <w:rPr>
                      <w:rFonts w:ascii="Cambria Math" w:hAnsi="Cambria Math"/>
                    </w:rPr>
                    <m:t>SSB</m:t>
                  </m:r>
                  <m:ctrlPr>
                    <w:rPr>
                      <w:rFonts w:ascii="Cambria Math" w:hAnsi="Cambria Math"/>
                      <w:iCs/>
                    </w:rPr>
                  </m:ctrlPr>
                </m:sub>
              </m:sSub>
            </m:oMath>
            <w:r>
              <w:t xml:space="preserve"> is defined in [4, TS 38.211]. </w:t>
            </w:r>
          </w:p>
          <w:p>
            <w:pPr>
              <w:pStyle w:val="108"/>
              <w:tabs>
                <w:tab w:val="left" w:pos="1008"/>
              </w:tabs>
              <w:spacing w:before="120" w:after="0"/>
              <w:ind w:left="0" w:firstLine="0"/>
              <w:jc w:val="both"/>
              <w:rPr>
                <w:lang w:eastAsia="ja-JP"/>
              </w:rPr>
            </w:pPr>
            <w:r>
              <w:rPr>
                <w:color w:val="FF0000"/>
              </w:rPr>
              <w:t>============= Unchanged Text Omitted =====================</w:t>
            </w:r>
          </w:p>
        </w:tc>
      </w:tr>
    </w:tbl>
    <w:p>
      <w:pPr>
        <w:pStyle w:val="32"/>
        <w:spacing w:after="0"/>
        <w:rPr>
          <w:rFonts w:ascii="Times New Roman" w:hAnsi="Times New Roman" w:eastAsiaTheme="minorEastAsia"/>
          <w:sz w:val="22"/>
          <w:szCs w:val="22"/>
          <w:lang w:eastAsia="ko-KR"/>
        </w:rPr>
      </w:pPr>
    </w:p>
    <w:p>
      <w:pPr>
        <w:pStyle w:val="3"/>
        <w:spacing w:before="0" w:line="240" w:lineRule="auto"/>
        <w:rPr>
          <w:rFonts w:ascii="Times New Roman" w:hAnsi="Times New Roman" w:eastAsia="宋体"/>
          <w:sz w:val="28"/>
          <w:szCs w:val="28"/>
        </w:rPr>
      </w:pPr>
      <w:r>
        <w:rPr>
          <w:rFonts w:ascii="Times New Roman" w:hAnsi="Times New Roman" w:eastAsia="宋体"/>
          <w:sz w:val="28"/>
          <w:szCs w:val="28"/>
        </w:rPr>
        <w:t>RAN1 #109-e</w:t>
      </w:r>
    </w:p>
    <w:p>
      <w:pPr>
        <w:spacing w:after="0" w:line="240" w:lineRule="auto"/>
        <w:rPr>
          <w:lang w:eastAsia="zh-CN"/>
        </w:rPr>
      </w:pPr>
      <w:r>
        <w:rPr>
          <w:lang w:eastAsia="zh-CN"/>
        </w:rPr>
        <w:t>R1-2205380</w:t>
      </w:r>
      <w:r>
        <w:rPr>
          <w:lang w:eastAsia="zh-CN"/>
        </w:rPr>
        <w:tab/>
      </w:r>
      <w:r>
        <w:rPr>
          <w:lang w:eastAsia="zh-CN"/>
        </w:rPr>
        <w:t>LS to RAN2 on RRC parameter update for NR up to 71GHz</w:t>
      </w:r>
      <w:r>
        <w:rPr>
          <w:lang w:eastAsia="zh-CN"/>
        </w:rPr>
        <w:tab/>
      </w:r>
      <w:r>
        <w:rPr>
          <w:lang w:eastAsia="zh-CN"/>
        </w:rPr>
        <w:t>RAN1, Qualcomm</w:t>
      </w:r>
    </w:p>
    <w:p>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pPr>
        <w:spacing w:after="0" w:line="240" w:lineRule="auto"/>
        <w:rPr>
          <w:lang w:eastAsia="zh-CN"/>
        </w:rPr>
      </w:pPr>
    </w:p>
    <w:p>
      <w:pPr>
        <w:spacing w:after="0" w:line="240" w:lineRule="auto"/>
        <w:rPr>
          <w:b/>
          <w:bCs/>
        </w:rPr>
      </w:pPr>
      <w:r>
        <w:rPr>
          <w:b/>
          <w:bCs/>
          <w:highlight w:val="green"/>
        </w:rPr>
        <w:t>Agreement:</w:t>
      </w:r>
    </w:p>
    <w:p>
      <w:pPr>
        <w:pStyle w:val="80"/>
        <w:numPr>
          <w:ilvl w:val="0"/>
          <w:numId w:val="18"/>
        </w:numPr>
        <w:spacing w:line="240" w:lineRule="auto"/>
      </w:pPr>
      <w:r>
        <w:t>Text Proposal #1-1 (for TS38.213 v17.1.0, clause 13) in section 3 of R1-2205138 is endorsed, without the empty row.</w:t>
      </w:r>
    </w:p>
    <w:p>
      <w:pPr>
        <w:rPr>
          <w:b/>
          <w:bCs/>
        </w:rPr>
      </w:pPr>
      <w:r>
        <w:rPr>
          <w:b/>
          <w:bCs/>
        </w:rPr>
        <w:t>TP #1-1 (TS38.213)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350" w:type="dxa"/>
          </w:tcPr>
          <w:p>
            <w:pPr>
              <w:spacing w:before="120"/>
              <w:ind w:left="880"/>
              <w:jc w:val="both"/>
              <w:rPr>
                <w:b/>
                <w:bCs/>
                <w:color w:val="0070C0"/>
                <w:sz w:val="22"/>
                <w:szCs w:val="22"/>
              </w:rPr>
            </w:pPr>
            <w:r>
              <w:rPr>
                <w:b/>
                <w:bCs/>
                <w:color w:val="0070C0"/>
                <w:sz w:val="22"/>
                <w:szCs w:val="22"/>
              </w:rPr>
              <w:t>Reasons for change:</w:t>
            </w:r>
          </w:p>
          <w:p>
            <w:pPr>
              <w:spacing w:before="120"/>
              <w:ind w:left="880"/>
              <w:jc w:val="both"/>
              <w:rPr>
                <w:sz w:val="22"/>
                <w:szCs w:val="22"/>
              </w:rPr>
            </w:pPr>
            <w:r>
              <w:rPr>
                <w:sz w:val="22"/>
                <w:szCs w:val="22"/>
              </w:rPr>
              <w:t>The specification is missing additional SSB and CORESET RB offset for FR2-2 when using 96 RB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350" w:type="dxa"/>
          </w:tcPr>
          <w:p>
            <w:pPr>
              <w:spacing w:before="120"/>
              <w:ind w:left="880"/>
              <w:jc w:val="both"/>
              <w:rPr>
                <w:b/>
                <w:bCs/>
                <w:color w:val="0070C0"/>
                <w:sz w:val="22"/>
                <w:szCs w:val="22"/>
              </w:rPr>
            </w:pPr>
            <w:r>
              <w:rPr>
                <w:b/>
                <w:bCs/>
                <w:color w:val="0070C0"/>
                <w:sz w:val="22"/>
                <w:szCs w:val="22"/>
              </w:rPr>
              <w:t>Summary of change:</w:t>
            </w:r>
          </w:p>
          <w:p>
            <w:pPr>
              <w:spacing w:before="120"/>
              <w:ind w:left="880"/>
              <w:jc w:val="both"/>
              <w:rPr>
                <w:sz w:val="22"/>
                <w:szCs w:val="22"/>
              </w:rPr>
            </w:pPr>
            <w:r>
              <w:rPr>
                <w:sz w:val="22"/>
                <w:szCs w:val="22"/>
              </w:rPr>
              <w:t>Add 76 RB offset for 96 RB CORESET with SSB/CORESET multiplexing pattern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350" w:type="dxa"/>
          </w:tcPr>
          <w:p>
            <w:pPr>
              <w:spacing w:before="120"/>
              <w:ind w:left="880"/>
              <w:jc w:val="both"/>
              <w:rPr>
                <w:b/>
                <w:bCs/>
                <w:color w:val="0070C0"/>
                <w:sz w:val="22"/>
                <w:szCs w:val="22"/>
              </w:rPr>
            </w:pPr>
            <w:r>
              <w:rPr>
                <w:b/>
                <w:bCs/>
                <w:color w:val="0070C0"/>
                <w:sz w:val="22"/>
                <w:szCs w:val="22"/>
              </w:rPr>
              <w:t>Consequence if not approved:</w:t>
            </w:r>
          </w:p>
          <w:p>
            <w:pPr>
              <w:spacing w:before="120"/>
              <w:ind w:left="880"/>
              <w:jc w:val="both"/>
              <w:rPr>
                <w:sz w:val="22"/>
                <w:szCs w:val="22"/>
              </w:rPr>
            </w:pPr>
            <w:r>
              <w:rPr>
                <w:sz w:val="22"/>
                <w:szCs w:val="22"/>
              </w:rPr>
              <w:t>Unable to support 96 RB CORESET for some channel location deployments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350" w:type="dxa"/>
          </w:tcPr>
          <w:p>
            <w:pPr>
              <w:pStyle w:val="108"/>
              <w:spacing w:before="120" w:after="0"/>
              <w:ind w:left="880" w:firstLine="0"/>
              <w:jc w:val="both"/>
              <w:rPr>
                <w:lang w:eastAsia="ja-JP"/>
              </w:rPr>
            </w:pPr>
            <w:r>
              <w:rPr>
                <w:lang w:eastAsia="zh-CN"/>
              </w:rPr>
              <w:t xml:space="preserve">13 </w:t>
            </w:r>
            <w:r>
              <w:rPr>
                <w:lang w:eastAsia="zh-CN"/>
              </w:rPr>
              <w:tab/>
            </w:r>
            <w:r>
              <w:rPr>
                <w:lang w:eastAsia="ja-JP"/>
              </w:rPr>
              <w:t>UE procedure for monitoring Type0-PDCCH CSS sets</w:t>
            </w:r>
          </w:p>
          <w:p>
            <w:pPr>
              <w:spacing w:before="120"/>
              <w:ind w:left="880"/>
              <w:jc w:val="both"/>
              <w:rPr>
                <w:color w:val="FF0000"/>
                <w:sz w:val="22"/>
                <w:szCs w:val="22"/>
              </w:rPr>
            </w:pPr>
            <w:r>
              <w:rPr>
                <w:color w:val="FF0000"/>
                <w:sz w:val="22"/>
                <w:szCs w:val="22"/>
              </w:rPr>
              <w:t>============== Unchanged Text Omitted ==============</w:t>
            </w:r>
          </w:p>
          <w:p>
            <w:pPr>
              <w:pStyle w:val="87"/>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Style w:val="49"/>
              <w:tblW w:w="0" w:type="auto"/>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3227"/>
              <w:gridCol w:w="1508"/>
              <w:gridCol w:w="1782"/>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777" w:type="dxa"/>
                  <w:tcBorders>
                    <w:top w:val="single" w:color="auto" w:sz="4" w:space="0"/>
                    <w:left w:val="single" w:color="auto" w:sz="4" w:space="0"/>
                    <w:bottom w:val="double" w:color="auto" w:sz="4" w:space="0"/>
                    <w:right w:val="double" w:color="auto" w:sz="4" w:space="0"/>
                  </w:tcBorders>
                  <w:shd w:val="clear" w:color="auto" w:fill="E0E0E0"/>
                  <w:vAlign w:val="center"/>
                </w:tcPr>
                <w:p>
                  <w:pPr>
                    <w:pStyle w:val="138"/>
                    <w:rPr>
                      <w:rFonts w:ascii="Times New Roman" w:hAnsi="Times New Roman"/>
                      <w:bCs/>
                      <w:sz w:val="22"/>
                    </w:rPr>
                  </w:pPr>
                  <w:r>
                    <w:rPr>
                      <w:rFonts w:ascii="Times New Roman" w:hAnsi="Times New Roman"/>
                      <w:bCs/>
                      <w:sz w:val="22"/>
                    </w:rPr>
                    <w:t>Index</w:t>
                  </w:r>
                </w:p>
              </w:tc>
              <w:tc>
                <w:tcPr>
                  <w:tcW w:w="3227" w:type="dxa"/>
                  <w:tcBorders>
                    <w:top w:val="single" w:color="auto" w:sz="4" w:space="0"/>
                    <w:left w:val="doub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ctrlPr>
                          <w:rPr>
                            <w:rFonts w:ascii="Cambria Math" w:hAnsi="Cambria Math"/>
                            <w:i/>
                            <w:sz w:val="22"/>
                          </w:rPr>
                        </m:ctrlPr>
                      </m:e>
                      <m:sub>
                        <m:r>
                          <m:rPr>
                            <m:nor/>
                            <m:sty m:val="p"/>
                          </m:rPr>
                          <w:rPr>
                            <w:rFonts w:ascii="Times New Roman" w:hAnsi="Times New Roman"/>
                            <w:b w:val="0"/>
                            <w:i w:val="0"/>
                            <w:sz w:val="22"/>
                          </w:rPr>
                          <m:t>RB</m:t>
                        </m:r>
                        <m:ctrlPr>
                          <w:rPr>
                            <w:rFonts w:ascii="Cambria Math" w:hAnsi="Cambria Math"/>
                            <w:sz w:val="22"/>
                          </w:rPr>
                        </m:ctrlPr>
                      </m:sub>
                      <m:sup>
                        <m:r>
                          <m:rPr>
                            <m:nor/>
                            <m:sty m:val="p"/>
                          </m:rPr>
                          <w:rPr>
                            <w:rFonts w:ascii="Times New Roman" w:hAnsi="Times New Roman"/>
                            <w:b w:val="0"/>
                            <w:i w:val="0"/>
                            <w:sz w:val="22"/>
                          </w:rPr>
                          <m:t>CORESET</m:t>
                        </m:r>
                        <m:ctrlPr>
                          <w:rPr>
                            <w:rFonts w:ascii="Cambria Math" w:hAnsi="Cambria Math"/>
                            <w:sz w:val="22"/>
                          </w:rPr>
                        </m:ctrlPr>
                      </m:sup>
                    </m:sSubSup>
                  </m:oMath>
                </w:p>
              </w:tc>
              <w:tc>
                <w:tcPr>
                  <w:tcW w:w="1782"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ctrlPr>
                          <w:rPr>
                            <w:rFonts w:ascii="Cambria Math" w:hAnsi="Cambria Math"/>
                            <w:i/>
                            <w:sz w:val="22"/>
                          </w:rPr>
                        </m:ctrlPr>
                      </m:e>
                      <m:sub>
                        <m:r>
                          <m:rPr>
                            <m:nor/>
                            <m:sty m:val="p"/>
                          </m:rPr>
                          <w:rPr>
                            <w:rFonts w:ascii="Times New Roman" w:hAnsi="Times New Roman"/>
                            <w:b w:val="0"/>
                            <w:i w:val="0"/>
                            <w:sz w:val="22"/>
                          </w:rPr>
                          <m:t>symb</m:t>
                        </m:r>
                        <m:ctrlPr>
                          <w:rPr>
                            <w:rFonts w:ascii="Cambria Math" w:hAnsi="Cambria Math"/>
                            <w:sz w:val="22"/>
                          </w:rPr>
                        </m:ctrlPr>
                      </m:sub>
                      <m:sup>
                        <m:r>
                          <m:rPr>
                            <m:nor/>
                            <m:sty m:val="p"/>
                          </m:rPr>
                          <w:rPr>
                            <w:rFonts w:ascii="Times New Roman" w:hAnsi="Times New Roman"/>
                            <w:b w:val="0"/>
                            <w:i w:val="0"/>
                            <w:sz w:val="22"/>
                          </w:rPr>
                          <m:t>CORESET</m:t>
                        </m:r>
                        <m:ctrlPr>
                          <w:rPr>
                            <w:rFonts w:ascii="Cambria Math" w:hAnsi="Cambria Math"/>
                            <w:sz w:val="22"/>
                          </w:rPr>
                        </m:ctrlPr>
                      </m:sup>
                    </m:sSubSup>
                  </m:oMath>
                </w:p>
              </w:tc>
              <w:tc>
                <w:tcPr>
                  <w:tcW w:w="1415"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doub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0</w:t>
                  </w:r>
                </w:p>
              </w:tc>
              <w:tc>
                <w:tcPr>
                  <w:tcW w:w="3227" w:type="dxa"/>
                  <w:tcBorders>
                    <w:top w:val="doub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08"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24</w:t>
                  </w:r>
                </w:p>
              </w:tc>
              <w:tc>
                <w:tcPr>
                  <w:tcW w:w="1782"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15"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24</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2</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1</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3</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4</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5</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6</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7</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8</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96</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9</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96</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1</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color w:val="FF0000"/>
                      <w:sz w:val="22"/>
                      <w:u w:val="single"/>
                      <w:lang w:eastAsia="en-GB"/>
                    </w:rPr>
                  </w:pPr>
                  <w:r>
                    <w:rPr>
                      <w:color w:val="FF0000"/>
                      <w:sz w:val="22"/>
                      <w:u w:val="single"/>
                      <w:lang w:eastAsia="en-GB"/>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10</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96</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11</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1</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96</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color w:val="FF0000"/>
                      <w:kern w:val="24"/>
                      <w:sz w:val="22"/>
                      <w:u w:val="single"/>
                      <w:lang w:eastAsia="en-GB"/>
                    </w:rPr>
                  </w:pPr>
                  <w:r>
                    <w:rPr>
                      <w:color w:val="FF0000"/>
                      <w:kern w:val="24"/>
                      <w:sz w:val="22"/>
                      <w:u w:val="single"/>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color w:val="FF0000"/>
                      <w:sz w:val="22"/>
                      <w:u w:val="single"/>
                      <w:lang w:eastAsia="en-GB"/>
                    </w:rPr>
                  </w:pPr>
                  <w:r>
                    <w:rPr>
                      <w:color w:val="FF0000"/>
                      <w:sz w:val="22"/>
                      <w:u w:val="single"/>
                      <w:lang w:eastAsia="en-GB"/>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12</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24</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US"/>
                    </w:rPr>
                  </w:pPr>
                  <w:r>
                    <w:rPr>
                      <w:sz w:val="22"/>
                      <w:lang w:eastAsia="en-GB"/>
                    </w:rPr>
                    <w:t xml:space="preserve">-20 if </w:t>
                  </w:r>
                  <m:oMath>
                    <m:sSub>
                      <m:sSubPr>
                        <m:ctrlPr>
                          <w:rPr>
                            <w:rFonts w:ascii="Cambria Math" w:hAnsi="Cambria Math"/>
                            <w:iCs/>
                            <w:sz w:val="22"/>
                            <w:lang w:eastAsia="en-US"/>
                          </w:rPr>
                        </m:ctrlPr>
                      </m:sSubPr>
                      <m:e>
                        <m:r>
                          <m:rPr/>
                          <w:rPr>
                            <w:rFonts w:ascii="Cambria Math" w:hAnsi="Cambria Math"/>
                            <w:sz w:val="22"/>
                          </w:rPr>
                          <m:t>k</m:t>
                        </m:r>
                        <m:ctrlPr>
                          <w:rPr>
                            <w:rFonts w:ascii="Cambria Math" w:hAnsi="Cambria Math"/>
                            <w:iCs/>
                            <w:sz w:val="22"/>
                            <w:lang w:eastAsia="en-US"/>
                          </w:rPr>
                        </m:ctrlPr>
                      </m:e>
                      <m:sub>
                        <m:r>
                          <m:rPr>
                            <m:sty m:val="p"/>
                          </m:rPr>
                          <w:rPr>
                            <w:rFonts w:ascii="Cambria Math" w:hAnsi="Cambria Math"/>
                            <w:sz w:val="22"/>
                          </w:rPr>
                          <m:t>SSB</m:t>
                        </m:r>
                        <m:ctrlPr>
                          <w:rPr>
                            <w:rFonts w:ascii="Cambria Math" w:hAnsi="Cambria Math"/>
                            <w:iCs/>
                            <w:sz w:val="22"/>
                            <w:lang w:eastAsia="en-US"/>
                          </w:rPr>
                        </m:ctrlPr>
                      </m:sub>
                    </m:sSub>
                    <m:r>
                      <m:rPr/>
                      <w:rPr>
                        <w:rFonts w:ascii="Cambria Math" w:hAnsi="Cambria Math"/>
                        <w:sz w:val="22"/>
                      </w:rPr>
                      <m:t>=0</m:t>
                    </m:r>
                  </m:oMath>
                </w:p>
                <w:p>
                  <w:pPr>
                    <w:pStyle w:val="136"/>
                    <w:rPr>
                      <w:sz w:val="22"/>
                      <w:lang w:eastAsia="en-GB"/>
                    </w:rPr>
                  </w:pPr>
                  <w:r>
                    <w:rPr>
                      <w:sz w:val="22"/>
                    </w:rPr>
                    <w:t xml:space="preserve">-21 if </w:t>
                  </w:r>
                  <m:oMath>
                    <m:sSub>
                      <m:sSubPr>
                        <m:ctrlPr>
                          <w:rPr>
                            <w:rFonts w:ascii="Cambria Math" w:hAnsi="Cambria Math"/>
                            <w:iCs/>
                            <w:sz w:val="22"/>
                            <w:lang w:eastAsia="en-US"/>
                          </w:rPr>
                        </m:ctrlPr>
                      </m:sSubPr>
                      <m:e>
                        <m:r>
                          <m:rPr/>
                          <w:rPr>
                            <w:rFonts w:ascii="Cambria Math" w:hAnsi="Cambria Math"/>
                            <w:sz w:val="22"/>
                          </w:rPr>
                          <m:t>k</m:t>
                        </m:r>
                        <m:ctrlPr>
                          <w:rPr>
                            <w:rFonts w:ascii="Cambria Math" w:hAnsi="Cambria Math"/>
                            <w:iCs/>
                            <w:sz w:val="22"/>
                            <w:lang w:eastAsia="en-US"/>
                          </w:rPr>
                        </m:ctrlPr>
                      </m:e>
                      <m:sub>
                        <m:r>
                          <m:rPr>
                            <m:sty m:val="p"/>
                          </m:rPr>
                          <w:rPr>
                            <w:rFonts w:ascii="Cambria Math" w:hAnsi="Cambria Math"/>
                            <w:sz w:val="22"/>
                          </w:rPr>
                          <m:t>SSB</m:t>
                        </m:r>
                        <m:ctrlPr>
                          <w:rPr>
                            <w:rFonts w:ascii="Cambria Math" w:hAnsi="Cambria Math"/>
                            <w:iCs/>
                            <w:sz w:val="22"/>
                            <w:lang w:eastAsia="en-US"/>
                          </w:rPr>
                        </m:ctrlPr>
                      </m:sub>
                    </m:sSub>
                    <m:r>
                      <m:rPr/>
                      <w:rPr>
                        <w:rFonts w:ascii="Cambria Math" w:hAnsi="Cambria Math"/>
                        <w:sz w:val="22"/>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13</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24</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14</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US"/>
                    </w:rPr>
                  </w:pPr>
                  <w:r>
                    <w:rPr>
                      <w:sz w:val="22"/>
                      <w:lang w:eastAsia="en-GB"/>
                    </w:rPr>
                    <w:t xml:space="preserve">-20 if </w:t>
                  </w:r>
                  <m:oMath>
                    <m:sSub>
                      <m:sSubPr>
                        <m:ctrlPr>
                          <w:rPr>
                            <w:rFonts w:ascii="Cambria Math" w:hAnsi="Cambria Math"/>
                            <w:iCs/>
                            <w:sz w:val="22"/>
                            <w:lang w:eastAsia="en-US"/>
                          </w:rPr>
                        </m:ctrlPr>
                      </m:sSubPr>
                      <m:e>
                        <m:r>
                          <m:rPr/>
                          <w:rPr>
                            <w:rFonts w:ascii="Cambria Math" w:hAnsi="Cambria Math"/>
                            <w:sz w:val="22"/>
                          </w:rPr>
                          <m:t>k</m:t>
                        </m:r>
                        <m:ctrlPr>
                          <w:rPr>
                            <w:rFonts w:ascii="Cambria Math" w:hAnsi="Cambria Math"/>
                            <w:iCs/>
                            <w:sz w:val="22"/>
                            <w:lang w:eastAsia="en-US"/>
                          </w:rPr>
                        </m:ctrlPr>
                      </m:e>
                      <m:sub>
                        <m:r>
                          <m:rPr>
                            <m:sty m:val="p"/>
                          </m:rPr>
                          <w:rPr>
                            <w:rFonts w:ascii="Cambria Math" w:hAnsi="Cambria Math"/>
                            <w:sz w:val="22"/>
                          </w:rPr>
                          <m:t>SSB</m:t>
                        </m:r>
                        <m:ctrlPr>
                          <w:rPr>
                            <w:rFonts w:ascii="Cambria Math" w:hAnsi="Cambria Math"/>
                            <w:iCs/>
                            <w:sz w:val="22"/>
                            <w:lang w:eastAsia="en-US"/>
                          </w:rPr>
                        </m:ctrlPr>
                      </m:sub>
                    </m:sSub>
                    <m:r>
                      <m:rPr/>
                      <w:rPr>
                        <w:rFonts w:ascii="Cambria Math" w:hAnsi="Cambria Math"/>
                        <w:sz w:val="22"/>
                      </w:rPr>
                      <m:t>=0</m:t>
                    </m:r>
                  </m:oMath>
                </w:p>
                <w:p>
                  <w:pPr>
                    <w:pStyle w:val="136"/>
                    <w:rPr>
                      <w:sz w:val="22"/>
                      <w:lang w:eastAsia="en-GB"/>
                    </w:rPr>
                  </w:pPr>
                  <w:r>
                    <w:rPr>
                      <w:sz w:val="22"/>
                    </w:rPr>
                    <w:t xml:space="preserve">-21 if </w:t>
                  </w:r>
                  <m:oMath>
                    <m:sSub>
                      <m:sSubPr>
                        <m:ctrlPr>
                          <w:rPr>
                            <w:rFonts w:ascii="Cambria Math" w:hAnsi="Cambria Math"/>
                            <w:iCs/>
                            <w:sz w:val="22"/>
                            <w:lang w:eastAsia="en-US"/>
                          </w:rPr>
                        </m:ctrlPr>
                      </m:sSubPr>
                      <m:e>
                        <m:r>
                          <m:rPr/>
                          <w:rPr>
                            <w:rFonts w:ascii="Cambria Math" w:hAnsi="Cambria Math"/>
                            <w:sz w:val="22"/>
                          </w:rPr>
                          <m:t>k</m:t>
                        </m:r>
                        <m:ctrlPr>
                          <w:rPr>
                            <w:rFonts w:ascii="Cambria Math" w:hAnsi="Cambria Math"/>
                            <w:iCs/>
                            <w:sz w:val="22"/>
                            <w:lang w:eastAsia="en-US"/>
                          </w:rPr>
                        </m:ctrlPr>
                      </m:e>
                      <m:sub>
                        <m:r>
                          <m:rPr>
                            <m:sty m:val="p"/>
                          </m:rPr>
                          <w:rPr>
                            <w:rFonts w:ascii="Cambria Math" w:hAnsi="Cambria Math"/>
                            <w:sz w:val="22"/>
                          </w:rPr>
                          <m:t>SSB</m:t>
                        </m:r>
                        <m:ctrlPr>
                          <w:rPr>
                            <w:rFonts w:ascii="Cambria Math" w:hAnsi="Cambria Math"/>
                            <w:iCs/>
                            <w:sz w:val="22"/>
                            <w:lang w:eastAsia="en-US"/>
                          </w:rPr>
                        </m:ctrlPr>
                      </m:sub>
                    </m:sSub>
                    <m:r>
                      <m:rPr/>
                      <w:rPr>
                        <w:rFonts w:ascii="Cambria Math" w:hAnsi="Cambria Math"/>
                        <w:sz w:val="22"/>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777"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15</w:t>
                  </w:r>
                </w:p>
              </w:tc>
              <w:tc>
                <w:tcPr>
                  <w:tcW w:w="3227"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08"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48</w:t>
                  </w:r>
                </w:p>
              </w:tc>
              <w:tc>
                <w:tcPr>
                  <w:tcW w:w="1782"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15"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r>
          </w:tbl>
          <w:p>
            <w:pPr>
              <w:spacing w:before="120"/>
              <w:ind w:left="880"/>
              <w:jc w:val="both"/>
              <w:rPr>
                <w:color w:val="FF0000"/>
                <w:sz w:val="22"/>
                <w:szCs w:val="22"/>
              </w:rPr>
            </w:pPr>
            <w:r>
              <w:rPr>
                <w:color w:val="FF0000"/>
                <w:sz w:val="22"/>
                <w:szCs w:val="22"/>
              </w:rPr>
              <w:t>============== Unchanged Text Omitted ==============</w:t>
            </w:r>
          </w:p>
        </w:tc>
      </w:tr>
    </w:tbl>
    <w:p>
      <w:pPr>
        <w:pStyle w:val="32"/>
        <w:spacing w:after="0"/>
        <w:rPr>
          <w:rFonts w:ascii="Times New Roman" w:hAnsi="Times New Roman" w:eastAsiaTheme="minorEastAsia"/>
          <w:sz w:val="22"/>
          <w:szCs w:val="22"/>
          <w:lang w:eastAsia="ko-KR"/>
        </w:rPr>
      </w:pPr>
    </w:p>
    <w:p>
      <w:pPr>
        <w:spacing w:after="0" w:line="240" w:lineRule="auto"/>
        <w:rPr>
          <w:b/>
          <w:bCs/>
          <w:highlight w:val="green"/>
        </w:rPr>
      </w:pPr>
    </w:p>
    <w:p>
      <w:pPr>
        <w:spacing w:after="0" w:line="240" w:lineRule="auto"/>
        <w:rPr>
          <w:b/>
          <w:bCs/>
        </w:rPr>
      </w:pPr>
      <w:r>
        <w:rPr>
          <w:b/>
          <w:bCs/>
          <w:highlight w:val="green"/>
        </w:rPr>
        <w:t>Agreement:</w:t>
      </w:r>
    </w:p>
    <w:p>
      <w:pPr>
        <w:pStyle w:val="80"/>
        <w:numPr>
          <w:ilvl w:val="0"/>
          <w:numId w:val="18"/>
        </w:numPr>
        <w:spacing w:line="240" w:lineRule="auto"/>
      </w:pPr>
      <w:r>
        <w:t>Text Proposal #3-1 (for TS38.213 v17.1.0, clause 13) in section 3 of R1-2205138 is endorsed.</w:t>
      </w:r>
    </w:p>
    <w:p>
      <w:pPr>
        <w:spacing w:after="0" w:line="240" w:lineRule="auto"/>
      </w:pPr>
    </w:p>
    <w:p>
      <w:pPr>
        <w:rPr>
          <w:b/>
          <w:bCs/>
        </w:rPr>
      </w:pPr>
      <w:r>
        <w:rPr>
          <w:b/>
          <w:bCs/>
        </w:rPr>
        <w:t>TP#3-1 (TS38.213)</w:t>
      </w:r>
    </w:p>
    <w:tbl>
      <w:tblPr>
        <w:tblStyle w:val="1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0" w:line="240" w:lineRule="auto"/>
              <w:rPr>
                <w:b/>
                <w:bCs/>
                <w:color w:val="0070C0"/>
                <w:sz w:val="22"/>
                <w:szCs w:val="22"/>
              </w:rPr>
            </w:pPr>
            <w:r>
              <w:rPr>
                <w:b/>
                <w:bCs/>
                <w:color w:val="0070C0"/>
                <w:sz w:val="22"/>
                <w:szCs w:val="22"/>
              </w:rPr>
              <w:t>Reasons for change:</w:t>
            </w:r>
          </w:p>
          <w:p>
            <w:pPr>
              <w:spacing w:before="0" w:line="240" w:lineRule="auto"/>
              <w:rPr>
                <w:sz w:val="22"/>
                <w:szCs w:val="22"/>
              </w:rPr>
            </w:pPr>
            <w:r>
              <w:rPr>
                <w:sz w:val="22"/>
                <w:szCs w:val="22"/>
              </w:rPr>
              <w:t>The sign offset RB value of index 13 and 15 of Table 13-10A is incorrect.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0" w:line="240" w:lineRule="auto"/>
              <w:rPr>
                <w:b/>
                <w:bCs/>
                <w:color w:val="0070C0"/>
                <w:sz w:val="22"/>
                <w:szCs w:val="22"/>
              </w:rPr>
            </w:pPr>
            <w:r>
              <w:rPr>
                <w:b/>
                <w:bCs/>
                <w:color w:val="0070C0"/>
                <w:sz w:val="22"/>
                <w:szCs w:val="22"/>
              </w:rPr>
              <w:t>Summary of change:</w:t>
            </w:r>
          </w:p>
          <w:p>
            <w:pPr>
              <w:spacing w:before="0" w:line="240" w:lineRule="auto"/>
              <w:rPr>
                <w:sz w:val="22"/>
                <w:szCs w:val="22"/>
              </w:rPr>
            </w:pPr>
            <w:r>
              <w:rPr>
                <w:sz w:val="22"/>
                <w:szCs w:val="22"/>
              </w:rPr>
              <w:t>Remove the ‘-‘ negative sign for offset RB value of index 13 and 15 of Table 13-10A.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0" w:line="240" w:lineRule="auto"/>
              <w:rPr>
                <w:b/>
                <w:bCs/>
                <w:color w:val="0070C0"/>
                <w:sz w:val="22"/>
                <w:szCs w:val="22"/>
              </w:rPr>
            </w:pPr>
            <w:r>
              <w:rPr>
                <w:b/>
                <w:bCs/>
                <w:color w:val="0070C0"/>
                <w:sz w:val="22"/>
                <w:szCs w:val="22"/>
              </w:rPr>
              <w:t>Consequence if not approved:</w:t>
            </w:r>
          </w:p>
          <w:p>
            <w:pPr>
              <w:spacing w:before="0" w:line="240" w:lineRule="auto"/>
              <w:rPr>
                <w:sz w:val="22"/>
                <w:szCs w:val="22"/>
              </w:rPr>
            </w:pPr>
            <w:r>
              <w:rPr>
                <w:sz w:val="22"/>
                <w:szCs w:val="22"/>
              </w:rPr>
              <w:t>Incorrect RB offset configuration for multiplexing pattern 3 and both network and UE are not able to utilize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2"/>
              <w:spacing w:before="0" w:line="240" w:lineRule="auto"/>
              <w:ind w:left="432" w:hanging="432"/>
              <w:outlineLvl w:val="0"/>
              <w:rPr>
                <w:rFonts w:ascii="Times New Roman" w:hAnsi="Times New Roman" w:eastAsia="MS Mincho"/>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hAnsi="Times New Roman" w:eastAsia="MS Mincho"/>
                <w:sz w:val="22"/>
                <w:szCs w:val="22"/>
                <w:lang w:eastAsia="ja-JP"/>
              </w:rPr>
              <w:t>UE procedure for monitoring Type0-PDCCH CSS sets</w:t>
            </w:r>
          </w:p>
          <w:p>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pPr>
              <w:pStyle w:val="87"/>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3204"/>
              <w:gridCol w:w="1512"/>
              <w:gridCol w:w="1782"/>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double" w:color="auto" w:sz="4" w:space="0"/>
                    <w:right w:val="double" w:color="auto" w:sz="4" w:space="0"/>
                  </w:tcBorders>
                  <w:shd w:val="clear" w:color="auto" w:fill="E0E0E0"/>
                  <w:vAlign w:val="center"/>
                </w:tcPr>
                <w:p>
                  <w:pPr>
                    <w:pStyle w:val="138"/>
                    <w:rPr>
                      <w:rFonts w:ascii="Times New Roman" w:hAnsi="Times New Roman"/>
                      <w:bCs/>
                      <w:sz w:val="22"/>
                    </w:rPr>
                  </w:pPr>
                  <w:r>
                    <w:rPr>
                      <w:rFonts w:ascii="Times New Roman" w:hAnsi="Times New Roman"/>
                      <w:bCs/>
                      <w:sz w:val="22"/>
                    </w:rPr>
                    <w:t>Index</w:t>
                  </w:r>
                </w:p>
              </w:tc>
              <w:tc>
                <w:tcPr>
                  <w:tcW w:w="3314" w:type="dxa"/>
                  <w:tcBorders>
                    <w:top w:val="single" w:color="auto" w:sz="4" w:space="0"/>
                    <w:left w:val="doub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ctrlPr>
                          <w:rPr>
                            <w:rFonts w:ascii="Cambria Math" w:hAnsi="Cambria Math"/>
                            <w:i/>
                            <w:sz w:val="22"/>
                          </w:rPr>
                        </m:ctrlPr>
                      </m:e>
                      <m:sub>
                        <m:r>
                          <m:rPr>
                            <m:nor/>
                            <m:sty m:val="p"/>
                          </m:rPr>
                          <w:rPr>
                            <w:rFonts w:ascii="Times New Roman" w:hAnsi="Times New Roman"/>
                            <w:b w:val="0"/>
                            <w:i w:val="0"/>
                            <w:sz w:val="22"/>
                          </w:rPr>
                          <m:t>RB</m:t>
                        </m:r>
                        <m:ctrlPr>
                          <w:rPr>
                            <w:rFonts w:ascii="Cambria Math" w:hAnsi="Cambria Math"/>
                            <w:sz w:val="22"/>
                          </w:rPr>
                        </m:ctrlPr>
                      </m:sub>
                      <m:sup>
                        <m:r>
                          <m:rPr>
                            <m:nor/>
                            <m:sty m:val="p"/>
                          </m:rPr>
                          <w:rPr>
                            <w:rFonts w:ascii="Times New Roman" w:hAnsi="Times New Roman"/>
                            <w:b w:val="0"/>
                            <w:i w:val="0"/>
                            <w:sz w:val="22"/>
                          </w:rPr>
                          <m:t>CORESET</m:t>
                        </m:r>
                        <m:ctrlPr>
                          <w:rPr>
                            <w:rFonts w:ascii="Cambria Math" w:hAnsi="Cambria Math"/>
                            <w:sz w:val="22"/>
                          </w:rPr>
                        </m:ctrlPr>
                      </m:sup>
                    </m:sSubSup>
                  </m:oMath>
                </w:p>
              </w:tc>
              <w:tc>
                <w:tcPr>
                  <w:tcW w:w="1826"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ctrlPr>
                          <w:rPr>
                            <w:rFonts w:ascii="Cambria Math" w:hAnsi="Cambria Math"/>
                            <w:i/>
                            <w:sz w:val="22"/>
                          </w:rPr>
                        </m:ctrlPr>
                      </m:e>
                      <m:sub>
                        <m:r>
                          <m:rPr>
                            <m:nor/>
                            <m:sty m:val="p"/>
                          </m:rPr>
                          <w:rPr>
                            <w:rFonts w:ascii="Times New Roman" w:hAnsi="Times New Roman"/>
                            <w:b w:val="0"/>
                            <w:i w:val="0"/>
                            <w:sz w:val="22"/>
                          </w:rPr>
                          <m:t>symb</m:t>
                        </m:r>
                        <m:ctrlPr>
                          <w:rPr>
                            <w:rFonts w:ascii="Cambria Math" w:hAnsi="Cambria Math"/>
                            <w:sz w:val="22"/>
                          </w:rPr>
                        </m:ctrlPr>
                      </m:sub>
                      <m:sup>
                        <m:r>
                          <m:rPr>
                            <m:nor/>
                            <m:sty m:val="p"/>
                          </m:rPr>
                          <w:rPr>
                            <w:rFonts w:ascii="Times New Roman" w:hAnsi="Times New Roman"/>
                            <w:b w:val="0"/>
                            <w:i w:val="0"/>
                            <w:sz w:val="22"/>
                          </w:rPr>
                          <m:t>CORESET</m:t>
                        </m:r>
                        <m:ctrlPr>
                          <w:rPr>
                            <w:rFonts w:ascii="Cambria Math" w:hAnsi="Cambria Math"/>
                            <w:sz w:val="22"/>
                          </w:rPr>
                        </m:ctrlPr>
                      </m:sup>
                    </m:sSubSup>
                  </m:oMath>
                </w:p>
              </w:tc>
              <w:tc>
                <w:tcPr>
                  <w:tcW w:w="1451" w:type="dxa"/>
                  <w:tcBorders>
                    <w:top w:val="single" w:color="auto" w:sz="4" w:space="0"/>
                    <w:left w:val="single" w:color="auto" w:sz="4" w:space="0"/>
                    <w:bottom w:val="double" w:color="auto" w:sz="4" w:space="0"/>
                    <w:right w:val="single" w:color="auto" w:sz="4" w:space="0"/>
                  </w:tcBorders>
                  <w:shd w:val="clear" w:color="auto" w:fill="E0E0E0"/>
                  <w:vAlign w:val="center"/>
                </w:tcPr>
                <w:p>
                  <w:pPr>
                    <w:pStyle w:val="138"/>
                    <w:rPr>
                      <w:rFonts w:ascii="Times New Roman" w:hAnsi="Times New Roman"/>
                      <w:bCs/>
                      <w:sz w:val="22"/>
                    </w:rPr>
                  </w:pPr>
                  <w:r>
                    <w:rPr>
                      <w:rFonts w:ascii="Times New Roman" w:hAnsi="Times New Roman"/>
                      <w:kern w:val="24"/>
                      <w:sz w:val="22"/>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doub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0</w:t>
                  </w:r>
                </w:p>
              </w:tc>
              <w:tc>
                <w:tcPr>
                  <w:tcW w:w="3314" w:type="dxa"/>
                  <w:tcBorders>
                    <w:top w:val="doub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43"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24</w:t>
                  </w:r>
                </w:p>
              </w:tc>
              <w:tc>
                <w:tcPr>
                  <w:tcW w:w="1826"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51" w:type="dxa"/>
                  <w:tcBorders>
                    <w:top w:val="doub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24</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2</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1</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3</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4</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5</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6</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kern w:val="24"/>
                      <w:sz w:val="22"/>
                      <w:lang w:eastAsia="en-GB"/>
                    </w:rPr>
                    <w:t xml:space="preserve">1 </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7</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sz w:val="22"/>
                      <w:lang w:eastAsia="en-GB"/>
                    </w:rPr>
                  </w:pPr>
                  <w:r>
                    <w:rPr>
                      <w:sz w:val="22"/>
                      <w:lang w:eastAsia="en-GB"/>
                    </w:rPr>
                    <w:t>1</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8</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96</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9</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10</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1</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96</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r>
                    <w:rPr>
                      <w:sz w:val="22"/>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11</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12</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24</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rPr>
                  </w:pPr>
                  <w:r>
                    <w:rPr>
                      <w:sz w:val="22"/>
                      <w:lang w:eastAsia="en-GB"/>
                    </w:rPr>
                    <w:t xml:space="preserve">-20 if </w:t>
                  </w:r>
                  <m:oMath>
                    <m:sSub>
                      <m:sSubPr>
                        <m:ctrlPr>
                          <w:rPr>
                            <w:rFonts w:ascii="Cambria Math" w:hAnsi="Cambria Math"/>
                            <w:iCs/>
                            <w:sz w:val="22"/>
                          </w:rPr>
                        </m:ctrlPr>
                      </m:sSubPr>
                      <m:e>
                        <m:r>
                          <m:rPr/>
                          <w:rPr>
                            <w:rFonts w:ascii="Cambria Math" w:hAnsi="Cambria Math"/>
                            <w:sz w:val="22"/>
                          </w:rPr>
                          <m:t>k</m:t>
                        </m:r>
                        <m:ctrlPr>
                          <w:rPr>
                            <w:rFonts w:ascii="Cambria Math" w:hAnsi="Cambria Math"/>
                            <w:iCs/>
                            <w:sz w:val="22"/>
                          </w:rPr>
                        </m:ctrlPr>
                      </m:e>
                      <m:sub>
                        <m:r>
                          <m:rPr>
                            <m:sty m:val="p"/>
                          </m:rPr>
                          <w:rPr>
                            <w:rFonts w:ascii="Cambria Math" w:hAnsi="Cambria Math"/>
                            <w:sz w:val="22"/>
                          </w:rPr>
                          <m:t>SSB</m:t>
                        </m:r>
                        <m:ctrlPr>
                          <w:rPr>
                            <w:rFonts w:ascii="Cambria Math" w:hAnsi="Cambria Math"/>
                            <w:iCs/>
                            <w:sz w:val="22"/>
                          </w:rPr>
                        </m:ctrlPr>
                      </m:sub>
                    </m:sSub>
                    <m:r>
                      <m:rPr/>
                      <w:rPr>
                        <w:rFonts w:ascii="Cambria Math" w:hAnsi="Cambria Math"/>
                        <w:sz w:val="22"/>
                      </w:rPr>
                      <m:t>=0</m:t>
                    </m:r>
                  </m:oMath>
                </w:p>
                <w:p>
                  <w:pPr>
                    <w:pStyle w:val="136"/>
                    <w:rPr>
                      <w:sz w:val="22"/>
                      <w:lang w:eastAsia="en-GB"/>
                    </w:rPr>
                  </w:pPr>
                  <w:r>
                    <w:rPr>
                      <w:sz w:val="22"/>
                    </w:rPr>
                    <w:t xml:space="preserve">-21 if </w:t>
                  </w:r>
                  <m:oMath>
                    <m:sSub>
                      <m:sSubPr>
                        <m:ctrlPr>
                          <w:rPr>
                            <w:rFonts w:ascii="Cambria Math" w:hAnsi="Cambria Math"/>
                            <w:iCs/>
                            <w:sz w:val="22"/>
                          </w:rPr>
                        </m:ctrlPr>
                      </m:sSubPr>
                      <m:e>
                        <m:r>
                          <m:rPr/>
                          <w:rPr>
                            <w:rFonts w:ascii="Cambria Math" w:hAnsi="Cambria Math"/>
                            <w:sz w:val="22"/>
                          </w:rPr>
                          <m:t>k</m:t>
                        </m:r>
                        <m:ctrlPr>
                          <w:rPr>
                            <w:rFonts w:ascii="Cambria Math" w:hAnsi="Cambria Math"/>
                            <w:iCs/>
                            <w:sz w:val="22"/>
                          </w:rPr>
                        </m:ctrlPr>
                      </m:e>
                      <m:sub>
                        <m:r>
                          <m:rPr>
                            <m:sty m:val="p"/>
                          </m:rPr>
                          <w:rPr>
                            <w:rFonts w:ascii="Cambria Math" w:hAnsi="Cambria Math"/>
                            <w:sz w:val="22"/>
                          </w:rPr>
                          <m:t>SSB</m:t>
                        </m:r>
                        <m:ctrlPr>
                          <w:rPr>
                            <w:rFonts w:ascii="Cambria Math" w:hAnsi="Cambria Math"/>
                            <w:iCs/>
                            <w:sz w:val="22"/>
                          </w:rPr>
                        </m:ctrlPr>
                      </m:sub>
                    </m:sSub>
                    <m:r>
                      <m:rPr/>
                      <w:rPr>
                        <w:rFonts w:ascii="Cambria Math" w:hAnsi="Cambria Math"/>
                        <w:sz w:val="22"/>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13</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24</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del w:id="264" w:author="Huawei" w:date="2022-04-24T15:03:00Z">
                    <w:r>
                      <w:rPr>
                        <w:sz w:val="22"/>
                        <w:highlight w:val="yellow"/>
                        <w:lang w:eastAsia="en-GB"/>
                      </w:rPr>
                      <w:delText>-</w:delText>
                    </w:r>
                  </w:del>
                  <w:r>
                    <w:rPr>
                      <w:sz w:val="22"/>
                      <w:lang w:eastAsia="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14</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rPr>
                  </w:pPr>
                  <w:r>
                    <w:rPr>
                      <w:sz w:val="22"/>
                      <w:lang w:eastAsia="en-GB"/>
                    </w:rPr>
                    <w:t xml:space="preserve">-20 if </w:t>
                  </w:r>
                  <m:oMath>
                    <m:sSub>
                      <m:sSubPr>
                        <m:ctrlPr>
                          <w:rPr>
                            <w:rFonts w:ascii="Cambria Math" w:hAnsi="Cambria Math"/>
                            <w:iCs/>
                            <w:sz w:val="22"/>
                          </w:rPr>
                        </m:ctrlPr>
                      </m:sSubPr>
                      <m:e>
                        <m:r>
                          <m:rPr/>
                          <w:rPr>
                            <w:rFonts w:ascii="Cambria Math" w:hAnsi="Cambria Math"/>
                            <w:sz w:val="22"/>
                          </w:rPr>
                          <m:t>k</m:t>
                        </m:r>
                        <m:ctrlPr>
                          <w:rPr>
                            <w:rFonts w:ascii="Cambria Math" w:hAnsi="Cambria Math"/>
                            <w:iCs/>
                            <w:sz w:val="22"/>
                          </w:rPr>
                        </m:ctrlPr>
                      </m:e>
                      <m:sub>
                        <m:r>
                          <m:rPr>
                            <m:sty m:val="p"/>
                          </m:rPr>
                          <w:rPr>
                            <w:rFonts w:ascii="Cambria Math" w:hAnsi="Cambria Math"/>
                            <w:sz w:val="22"/>
                          </w:rPr>
                          <m:t>SSB</m:t>
                        </m:r>
                        <m:ctrlPr>
                          <w:rPr>
                            <w:rFonts w:ascii="Cambria Math" w:hAnsi="Cambria Math"/>
                            <w:iCs/>
                            <w:sz w:val="22"/>
                          </w:rPr>
                        </m:ctrlPr>
                      </m:sub>
                    </m:sSub>
                    <m:r>
                      <m:rPr/>
                      <w:rPr>
                        <w:rFonts w:ascii="Cambria Math" w:hAnsi="Cambria Math"/>
                        <w:sz w:val="22"/>
                      </w:rPr>
                      <m:t>=0</m:t>
                    </m:r>
                  </m:oMath>
                </w:p>
                <w:p>
                  <w:pPr>
                    <w:pStyle w:val="136"/>
                    <w:rPr>
                      <w:sz w:val="22"/>
                      <w:lang w:eastAsia="en-GB"/>
                    </w:rPr>
                  </w:pPr>
                  <w:r>
                    <w:rPr>
                      <w:sz w:val="22"/>
                    </w:rPr>
                    <w:t xml:space="preserve">-21 if </w:t>
                  </w:r>
                  <m:oMath>
                    <m:sSub>
                      <m:sSubPr>
                        <m:ctrlPr>
                          <w:rPr>
                            <w:rFonts w:ascii="Cambria Math" w:hAnsi="Cambria Math"/>
                            <w:iCs/>
                            <w:sz w:val="22"/>
                          </w:rPr>
                        </m:ctrlPr>
                      </m:sSubPr>
                      <m:e>
                        <m:r>
                          <m:rPr/>
                          <w:rPr>
                            <w:rFonts w:ascii="Cambria Math" w:hAnsi="Cambria Math"/>
                            <w:sz w:val="22"/>
                          </w:rPr>
                          <m:t>k</m:t>
                        </m:r>
                        <m:ctrlPr>
                          <w:rPr>
                            <w:rFonts w:ascii="Cambria Math" w:hAnsi="Cambria Math"/>
                            <w:iCs/>
                            <w:sz w:val="22"/>
                          </w:rPr>
                        </m:ctrlPr>
                      </m:e>
                      <m:sub>
                        <m:r>
                          <m:rPr>
                            <m:sty m:val="p"/>
                          </m:rPr>
                          <w:rPr>
                            <w:rFonts w:ascii="Cambria Math" w:hAnsi="Cambria Math"/>
                            <w:sz w:val="22"/>
                          </w:rPr>
                          <m:t>SSB</m:t>
                        </m:r>
                        <m:ctrlPr>
                          <w:rPr>
                            <w:rFonts w:ascii="Cambria Math" w:hAnsi="Cambria Math"/>
                            <w:iCs/>
                            <w:sz w:val="22"/>
                          </w:rPr>
                        </m:ctrlPr>
                      </m:sub>
                    </m:sSub>
                    <m:r>
                      <m:rPr/>
                      <w:rPr>
                        <w:rFonts w:ascii="Cambria Math" w:hAnsi="Cambria Math"/>
                        <w:sz w:val="22"/>
                      </w:rPr>
                      <m:t>&gt;0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2" w:type="dxa"/>
                  <w:tcBorders>
                    <w:top w:val="single" w:color="auto" w:sz="4" w:space="0"/>
                    <w:left w:val="single" w:color="auto" w:sz="4" w:space="0"/>
                    <w:bottom w:val="single" w:color="auto" w:sz="4" w:space="0"/>
                    <w:right w:val="double" w:color="auto" w:sz="4" w:space="0"/>
                  </w:tcBorders>
                  <w:vAlign w:val="center"/>
                </w:tcPr>
                <w:p>
                  <w:pPr>
                    <w:pStyle w:val="136"/>
                    <w:rPr>
                      <w:sz w:val="22"/>
                      <w:lang w:eastAsia="en-GB"/>
                    </w:rPr>
                  </w:pPr>
                  <w:r>
                    <w:rPr>
                      <w:sz w:val="22"/>
                      <w:lang w:eastAsia="en-GB"/>
                    </w:rPr>
                    <w:t>15</w:t>
                  </w:r>
                </w:p>
              </w:tc>
              <w:tc>
                <w:tcPr>
                  <w:tcW w:w="3314" w:type="dxa"/>
                  <w:tcBorders>
                    <w:top w:val="single" w:color="auto" w:sz="4" w:space="0"/>
                    <w:left w:val="doub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3</w:t>
                  </w:r>
                </w:p>
              </w:tc>
              <w:tc>
                <w:tcPr>
                  <w:tcW w:w="1543"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48</w:t>
                  </w:r>
                </w:p>
              </w:tc>
              <w:tc>
                <w:tcPr>
                  <w:tcW w:w="1826" w:type="dxa"/>
                  <w:tcBorders>
                    <w:top w:val="single" w:color="auto" w:sz="4" w:space="0"/>
                    <w:left w:val="single" w:color="auto" w:sz="4" w:space="0"/>
                    <w:bottom w:val="single" w:color="auto" w:sz="4" w:space="0"/>
                    <w:right w:val="single" w:color="auto" w:sz="4" w:space="0"/>
                  </w:tcBorders>
                  <w:vAlign w:val="center"/>
                </w:tcPr>
                <w:p>
                  <w:pPr>
                    <w:pStyle w:val="136"/>
                    <w:rPr>
                      <w:kern w:val="24"/>
                      <w:sz w:val="22"/>
                      <w:lang w:eastAsia="en-GB"/>
                    </w:rPr>
                  </w:pPr>
                  <w:r>
                    <w:rPr>
                      <w:kern w:val="24"/>
                      <w:sz w:val="22"/>
                      <w:lang w:eastAsia="en-GB"/>
                    </w:rPr>
                    <w:t>2</w:t>
                  </w:r>
                </w:p>
              </w:tc>
              <w:tc>
                <w:tcPr>
                  <w:tcW w:w="1451" w:type="dxa"/>
                  <w:tcBorders>
                    <w:top w:val="single" w:color="auto" w:sz="4" w:space="0"/>
                    <w:left w:val="single" w:color="auto" w:sz="4" w:space="0"/>
                    <w:bottom w:val="single" w:color="auto" w:sz="4" w:space="0"/>
                    <w:right w:val="single" w:color="auto" w:sz="4" w:space="0"/>
                  </w:tcBorders>
                  <w:vAlign w:val="center"/>
                </w:tcPr>
                <w:p>
                  <w:pPr>
                    <w:pStyle w:val="136"/>
                    <w:rPr>
                      <w:sz w:val="22"/>
                      <w:lang w:eastAsia="en-GB"/>
                    </w:rPr>
                  </w:pPr>
                  <w:del w:id="265" w:author="Huawei" w:date="2022-04-24T15:03:00Z">
                    <w:r>
                      <w:rPr>
                        <w:sz w:val="22"/>
                        <w:highlight w:val="yellow"/>
                        <w:lang w:eastAsia="en-GB"/>
                      </w:rPr>
                      <w:delText>-</w:delText>
                    </w:r>
                  </w:del>
                  <w:r>
                    <w:rPr>
                      <w:sz w:val="22"/>
                      <w:lang w:eastAsia="en-GB"/>
                    </w:rPr>
                    <w:t>48</w:t>
                  </w:r>
                </w:p>
              </w:tc>
            </w:tr>
          </w:tbl>
          <w:p>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pPr>
        <w:pStyle w:val="32"/>
        <w:spacing w:after="0"/>
        <w:rPr>
          <w:rFonts w:ascii="Times New Roman" w:hAnsi="Times New Roman"/>
          <w:sz w:val="22"/>
          <w:szCs w:val="22"/>
          <w:lang w:eastAsia="zh-CN"/>
        </w:rPr>
      </w:pPr>
    </w:p>
    <w:p>
      <w:pPr>
        <w:spacing w:after="0" w:line="240" w:lineRule="auto"/>
      </w:pPr>
    </w:p>
    <w:p>
      <w:pPr>
        <w:spacing w:after="0" w:line="240" w:lineRule="auto"/>
        <w:rPr>
          <w:b/>
          <w:bCs/>
        </w:rPr>
      </w:pPr>
      <w:r>
        <w:rPr>
          <w:b/>
          <w:bCs/>
          <w:highlight w:val="green"/>
        </w:rPr>
        <w:t>Agreement:</w:t>
      </w:r>
    </w:p>
    <w:p>
      <w:pPr>
        <w:pStyle w:val="80"/>
        <w:numPr>
          <w:ilvl w:val="0"/>
          <w:numId w:val="18"/>
        </w:numPr>
        <w:spacing w:line="240" w:lineRule="auto"/>
      </w:pPr>
      <w:r>
        <w:t>Text Proposal #3-2A for TS38.331 in section 3 of R1-2205138 is endorsed and recommended to RAN2.</w:t>
      </w:r>
    </w:p>
    <w:p>
      <w:pPr>
        <w:pStyle w:val="80"/>
        <w:numPr>
          <w:ilvl w:val="0"/>
          <w:numId w:val="18"/>
        </w:numPr>
        <w:spacing w:line="240" w:lineRule="auto"/>
      </w:pPr>
      <w:r>
        <w:t>Send LS to RAN2 asking to update the description.</w:t>
      </w:r>
    </w:p>
    <w:p>
      <w:pPr>
        <w:spacing w:after="0" w:line="240" w:lineRule="auto"/>
      </w:pPr>
    </w:p>
    <w:p>
      <w:pPr>
        <w:rPr>
          <w:b/>
          <w:bCs/>
        </w:rPr>
      </w:pPr>
      <w:r>
        <w:rPr>
          <w:b/>
          <w:bCs/>
        </w:rPr>
        <w:t>TP#3-2A (TS38.331)</w:t>
      </w:r>
    </w:p>
    <w:tbl>
      <w:tblPr>
        <w:tblStyle w:val="49"/>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Borders>
              <w:top w:val="single" w:color="auto" w:sz="4" w:space="0"/>
              <w:left w:val="single" w:color="auto" w:sz="4" w:space="0"/>
              <w:bottom w:val="single" w:color="auto" w:sz="4" w:space="0"/>
              <w:right w:val="single" w:color="auto" w:sz="4" w:space="0"/>
            </w:tcBorders>
          </w:tcPr>
          <w:p>
            <w:pPr>
              <w:pStyle w:val="138"/>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Borders>
              <w:top w:val="single" w:color="auto" w:sz="4" w:space="0"/>
              <w:left w:val="single" w:color="auto" w:sz="4" w:space="0"/>
              <w:bottom w:val="single" w:color="auto" w:sz="4" w:space="0"/>
              <w:right w:val="single" w:color="auto" w:sz="4" w:space="0"/>
            </w:tcBorders>
          </w:tcPr>
          <w:p>
            <w:pPr>
              <w:pStyle w:val="85"/>
              <w:rPr>
                <w:rFonts w:ascii="Times New Roman" w:hAnsi="Times New Roman"/>
                <w:sz w:val="22"/>
                <w:lang w:eastAsia="sv-SE"/>
              </w:rPr>
            </w:pPr>
            <w:r>
              <w:rPr>
                <w:rFonts w:ascii="Times New Roman" w:hAnsi="Times New Roman"/>
                <w:b/>
                <w:i/>
                <w:sz w:val="22"/>
                <w:lang w:eastAsia="sv-SE"/>
              </w:rPr>
              <w:t>longBitmap</w:t>
            </w:r>
          </w:p>
          <w:p>
            <w:pPr>
              <w:pStyle w:val="85"/>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pPr>
        <w:pStyle w:val="32"/>
        <w:spacing w:after="0"/>
        <w:rPr>
          <w:rFonts w:ascii="Times New Roman" w:hAnsi="Times New Roman" w:eastAsiaTheme="minorEastAsia"/>
          <w:sz w:val="22"/>
          <w:szCs w:val="22"/>
          <w:lang w:eastAsia="ko-KR"/>
        </w:rPr>
      </w:pPr>
    </w:p>
    <w:p>
      <w:pPr>
        <w:spacing w:after="0" w:line="240" w:lineRule="auto"/>
        <w:rPr>
          <w:iCs/>
          <w:lang w:val="en-GB" w:eastAsia="zh-CN"/>
        </w:rPr>
      </w:pPr>
    </w:p>
    <w:p>
      <w:pPr>
        <w:adjustRightInd/>
        <w:spacing w:after="0" w:line="240" w:lineRule="auto"/>
        <w:jc w:val="both"/>
        <w:rPr>
          <w:iCs/>
          <w:lang w:val="en-GB" w:eastAsia="zh-C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Mincho">
    <w:altName w:val="MS Gothic"/>
    <w:panose1 w:val="02020609040205080304"/>
    <w:charset w:val="80"/>
    <w:family w:val="modern"/>
    <w:pitch w:val="default"/>
    <w:sig w:usb0="00000000" w:usb1="00000000" w:usb2="08000012" w:usb3="00000000" w:csb0="0002009F" w:csb1="00000000"/>
  </w:font>
  <w:font w:name="MS Gothic">
    <w:panose1 w:val="020B0609070205080204"/>
    <w:charset w:val="80"/>
    <w:family w:val="auto"/>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54C25"/>
    <w:multiLevelType w:val="multilevel"/>
    <w:tmpl w:val="01054C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27"/>
      <w:lvlText w:val="[%3]"/>
      <w:lvlJc w:val="left"/>
      <w:pPr>
        <w:tabs>
          <w:tab w:val="left" w:pos="2481"/>
        </w:tabs>
        <w:ind w:left="2481" w:hanging="681"/>
      </w:p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F16B4B"/>
    <w:multiLevelType w:val="multilevel"/>
    <w:tmpl w:val="11F16B4B"/>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C4C4D3E"/>
    <w:multiLevelType w:val="multilevel"/>
    <w:tmpl w:val="1C4C4D3E"/>
    <w:lvl w:ilvl="0" w:tentative="0">
      <w:start w:val="1"/>
      <w:numFmt w:val="bullet"/>
      <w:lvlText w:val=""/>
      <w:lvlJc w:val="left"/>
      <w:pPr>
        <w:ind w:left="773" w:hanging="360"/>
      </w:pPr>
      <w:rPr>
        <w:rFonts w:hint="default" w:ascii="Symbol" w:hAnsi="Symbol"/>
      </w:rPr>
    </w:lvl>
    <w:lvl w:ilvl="1" w:tentative="0">
      <w:start w:val="1"/>
      <w:numFmt w:val="bullet"/>
      <w:lvlText w:val="o"/>
      <w:lvlJc w:val="left"/>
      <w:pPr>
        <w:ind w:left="1493" w:hanging="360"/>
      </w:pPr>
      <w:rPr>
        <w:rFonts w:hint="default" w:ascii="Courier New" w:hAnsi="Courier New" w:cs="Courier New"/>
      </w:rPr>
    </w:lvl>
    <w:lvl w:ilvl="2" w:tentative="0">
      <w:start w:val="1"/>
      <w:numFmt w:val="bullet"/>
      <w:lvlText w:val=""/>
      <w:lvlJc w:val="left"/>
      <w:pPr>
        <w:ind w:left="2213" w:hanging="360"/>
      </w:pPr>
      <w:rPr>
        <w:rFonts w:hint="default" w:ascii="Wingdings" w:hAnsi="Wingdings"/>
      </w:rPr>
    </w:lvl>
    <w:lvl w:ilvl="3" w:tentative="0">
      <w:start w:val="1"/>
      <w:numFmt w:val="bullet"/>
      <w:lvlText w:val=""/>
      <w:lvlJc w:val="left"/>
      <w:pPr>
        <w:ind w:left="2933" w:hanging="360"/>
      </w:pPr>
      <w:rPr>
        <w:rFonts w:hint="default" w:ascii="Symbol" w:hAnsi="Symbol"/>
      </w:rPr>
    </w:lvl>
    <w:lvl w:ilvl="4" w:tentative="0">
      <w:start w:val="1"/>
      <w:numFmt w:val="bullet"/>
      <w:lvlText w:val="o"/>
      <w:lvlJc w:val="left"/>
      <w:pPr>
        <w:ind w:left="3653" w:hanging="360"/>
      </w:pPr>
      <w:rPr>
        <w:rFonts w:hint="default" w:ascii="Courier New" w:hAnsi="Courier New" w:cs="Courier New"/>
      </w:rPr>
    </w:lvl>
    <w:lvl w:ilvl="5" w:tentative="0">
      <w:start w:val="1"/>
      <w:numFmt w:val="bullet"/>
      <w:lvlText w:val=""/>
      <w:lvlJc w:val="left"/>
      <w:pPr>
        <w:ind w:left="4373" w:hanging="360"/>
      </w:pPr>
      <w:rPr>
        <w:rFonts w:hint="default" w:ascii="Wingdings" w:hAnsi="Wingdings"/>
      </w:rPr>
    </w:lvl>
    <w:lvl w:ilvl="6" w:tentative="0">
      <w:start w:val="1"/>
      <w:numFmt w:val="bullet"/>
      <w:lvlText w:val=""/>
      <w:lvlJc w:val="left"/>
      <w:pPr>
        <w:ind w:left="5093" w:hanging="360"/>
      </w:pPr>
      <w:rPr>
        <w:rFonts w:hint="default" w:ascii="Symbol" w:hAnsi="Symbol"/>
      </w:rPr>
    </w:lvl>
    <w:lvl w:ilvl="7" w:tentative="0">
      <w:start w:val="1"/>
      <w:numFmt w:val="bullet"/>
      <w:lvlText w:val="o"/>
      <w:lvlJc w:val="left"/>
      <w:pPr>
        <w:ind w:left="5813" w:hanging="360"/>
      </w:pPr>
      <w:rPr>
        <w:rFonts w:hint="default" w:ascii="Courier New" w:hAnsi="Courier New" w:cs="Courier New"/>
      </w:rPr>
    </w:lvl>
    <w:lvl w:ilvl="8" w:tentative="0">
      <w:start w:val="1"/>
      <w:numFmt w:val="bullet"/>
      <w:lvlText w:val=""/>
      <w:lvlJc w:val="left"/>
      <w:pPr>
        <w:ind w:left="6533" w:hanging="360"/>
      </w:pPr>
      <w:rPr>
        <w:rFonts w:hint="default" w:ascii="Wingdings" w:hAnsi="Wingdings"/>
      </w:rPr>
    </w:lvl>
  </w:abstractNum>
  <w:abstractNum w:abstractNumId="5">
    <w:nsid w:val="20AD4B1B"/>
    <w:multiLevelType w:val="multilevel"/>
    <w:tmpl w:val="20AD4B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42266A4"/>
    <w:multiLevelType w:val="multilevel"/>
    <w:tmpl w:val="242266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A2B5F25"/>
    <w:multiLevelType w:val="multilevel"/>
    <w:tmpl w:val="2A2B5F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E925134"/>
    <w:multiLevelType w:val="multilevel"/>
    <w:tmpl w:val="2E9251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4085473"/>
    <w:multiLevelType w:val="multilevel"/>
    <w:tmpl w:val="340854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AA46647"/>
    <w:multiLevelType w:val="multilevel"/>
    <w:tmpl w:val="3AA46647"/>
    <w:lvl w:ilvl="0" w:tentative="0">
      <w:start w:val="1"/>
      <w:numFmt w:val="decimal"/>
      <w:pStyle w:val="125"/>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C3204AD"/>
    <w:multiLevelType w:val="multilevel"/>
    <w:tmpl w:val="3C3204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A55685D"/>
    <w:multiLevelType w:val="singleLevel"/>
    <w:tmpl w:val="4A55685D"/>
    <w:lvl w:ilvl="0" w:tentative="0">
      <w:start w:val="1"/>
      <w:numFmt w:val="bullet"/>
      <w:pStyle w:val="150"/>
      <w:lvlText w:val=""/>
      <w:lvlJc w:val="left"/>
      <w:pPr>
        <w:tabs>
          <w:tab w:val="left" w:pos="992"/>
        </w:tabs>
        <w:ind w:left="992" w:hanging="425"/>
      </w:pPr>
      <w:rPr>
        <w:rFonts w:hint="default" w:ascii="Symbol" w:hAnsi="Symbol"/>
      </w:rPr>
    </w:lvl>
  </w:abstractNum>
  <w:abstractNum w:abstractNumId="13">
    <w:nsid w:val="5101505E"/>
    <w:multiLevelType w:val="multilevel"/>
    <w:tmpl w:val="5101505E"/>
    <w:lvl w:ilvl="0" w:tentative="0">
      <w:start w:val="1"/>
      <w:numFmt w:val="decimal"/>
      <w:pStyle w:val="126"/>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7800CDA"/>
    <w:multiLevelType w:val="multilevel"/>
    <w:tmpl w:val="5780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B760F07"/>
    <w:multiLevelType w:val="multilevel"/>
    <w:tmpl w:val="5B760F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CBC5FC3"/>
    <w:multiLevelType w:val="multilevel"/>
    <w:tmpl w:val="5CBC5FC3"/>
    <w:lvl w:ilvl="0" w:tentative="0">
      <w:start w:val="1"/>
      <w:numFmt w:val="decimal"/>
      <w:lvlText w:val="%1."/>
      <w:lvlJc w:val="left"/>
      <w:pPr>
        <w:ind w:left="720" w:hanging="360"/>
      </w:pPr>
      <w:rPr>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7602621"/>
    <w:multiLevelType w:val="multilevel"/>
    <w:tmpl w:val="676026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 w:numId="9">
    <w:abstractNumId w:val="14"/>
  </w:num>
  <w:num w:numId="10">
    <w:abstractNumId w:val="7"/>
  </w:num>
  <w:num w:numId="11">
    <w:abstractNumId w:val="8"/>
  </w:num>
  <w:num w:numId="12">
    <w:abstractNumId w:val="17"/>
  </w:num>
  <w:num w:numId="13">
    <w:abstractNumId w:val="0"/>
  </w:num>
  <w:num w:numId="14">
    <w:abstractNumId w:val="11"/>
  </w:num>
  <w:num w:numId="15">
    <w:abstractNumId w:val="9"/>
  </w:num>
  <w:num w:numId="16">
    <w:abstractNumId w:val="6"/>
  </w:num>
  <w:num w:numId="17">
    <w:abstractNumId w:val="4"/>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CD2"/>
    <w:rsid w:val="001F258B"/>
    <w:rsid w:val="001F6DC8"/>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442EF"/>
    <w:rsid w:val="002469D6"/>
    <w:rsid w:val="00254A96"/>
    <w:rsid w:val="0025642B"/>
    <w:rsid w:val="0026229B"/>
    <w:rsid w:val="002624BC"/>
    <w:rsid w:val="00270EDA"/>
    <w:rsid w:val="00271E05"/>
    <w:rsid w:val="0027743A"/>
    <w:rsid w:val="0028009D"/>
    <w:rsid w:val="002834F4"/>
    <w:rsid w:val="00283776"/>
    <w:rsid w:val="00284687"/>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41A8C"/>
    <w:rsid w:val="00341C3E"/>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207B"/>
    <w:rsid w:val="00484A20"/>
    <w:rsid w:val="00486281"/>
    <w:rsid w:val="00494160"/>
    <w:rsid w:val="00494869"/>
    <w:rsid w:val="004A3401"/>
    <w:rsid w:val="004A6C90"/>
    <w:rsid w:val="004C1745"/>
    <w:rsid w:val="004C3118"/>
    <w:rsid w:val="004C4290"/>
    <w:rsid w:val="004D02C1"/>
    <w:rsid w:val="004D2220"/>
    <w:rsid w:val="004D2973"/>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EB1"/>
    <w:rsid w:val="005D039A"/>
    <w:rsid w:val="005D16CF"/>
    <w:rsid w:val="005D3981"/>
    <w:rsid w:val="005D46D9"/>
    <w:rsid w:val="005D4799"/>
    <w:rsid w:val="005D6CBB"/>
    <w:rsid w:val="005D74F2"/>
    <w:rsid w:val="005E0BAB"/>
    <w:rsid w:val="005E0F8D"/>
    <w:rsid w:val="005E79B8"/>
    <w:rsid w:val="005F224F"/>
    <w:rsid w:val="005F2269"/>
    <w:rsid w:val="005F673A"/>
    <w:rsid w:val="005F7213"/>
    <w:rsid w:val="0060449B"/>
    <w:rsid w:val="00610896"/>
    <w:rsid w:val="006147F2"/>
    <w:rsid w:val="006301E9"/>
    <w:rsid w:val="00632E58"/>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532DD"/>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6899"/>
    <w:rsid w:val="007B110B"/>
    <w:rsid w:val="007B18FE"/>
    <w:rsid w:val="007B1C13"/>
    <w:rsid w:val="007B1C25"/>
    <w:rsid w:val="007B1DBB"/>
    <w:rsid w:val="007B2528"/>
    <w:rsid w:val="007B272E"/>
    <w:rsid w:val="007C575C"/>
    <w:rsid w:val="007C625B"/>
    <w:rsid w:val="007C72F4"/>
    <w:rsid w:val="007D0CFA"/>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9B"/>
    <w:rsid w:val="009011F0"/>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F07D8"/>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EF7"/>
    <w:rsid w:val="00A96893"/>
    <w:rsid w:val="00AA3EEC"/>
    <w:rsid w:val="00AA58ED"/>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79E9"/>
    <w:rsid w:val="00B1072A"/>
    <w:rsid w:val="00B204BE"/>
    <w:rsid w:val="00B23AEE"/>
    <w:rsid w:val="00B240A7"/>
    <w:rsid w:val="00B30745"/>
    <w:rsid w:val="00B34F7B"/>
    <w:rsid w:val="00B42C2F"/>
    <w:rsid w:val="00B440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4CC8"/>
    <w:rsid w:val="00BD0D02"/>
    <w:rsid w:val="00BD1506"/>
    <w:rsid w:val="00BD322C"/>
    <w:rsid w:val="00BE0F65"/>
    <w:rsid w:val="00BE14D5"/>
    <w:rsid w:val="00BE6672"/>
    <w:rsid w:val="00BF3415"/>
    <w:rsid w:val="00BF562E"/>
    <w:rsid w:val="00C015A7"/>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6826"/>
    <w:rsid w:val="00C5069F"/>
    <w:rsid w:val="00C50E13"/>
    <w:rsid w:val="00C5618E"/>
    <w:rsid w:val="00C573AF"/>
    <w:rsid w:val="00C607AC"/>
    <w:rsid w:val="00C72B28"/>
    <w:rsid w:val="00C80478"/>
    <w:rsid w:val="00C8796D"/>
    <w:rsid w:val="00C9079E"/>
    <w:rsid w:val="00C95890"/>
    <w:rsid w:val="00C95D93"/>
    <w:rsid w:val="00C96C3D"/>
    <w:rsid w:val="00CA19B8"/>
    <w:rsid w:val="00CA5FD7"/>
    <w:rsid w:val="00CA6057"/>
    <w:rsid w:val="00CA6BF5"/>
    <w:rsid w:val="00CA6D8A"/>
    <w:rsid w:val="00CB0D16"/>
    <w:rsid w:val="00CB345D"/>
    <w:rsid w:val="00CB412B"/>
    <w:rsid w:val="00CB4605"/>
    <w:rsid w:val="00CC1328"/>
    <w:rsid w:val="00CC4454"/>
    <w:rsid w:val="00CC5297"/>
    <w:rsid w:val="00CC549E"/>
    <w:rsid w:val="00CC7BEF"/>
    <w:rsid w:val="00CD3D94"/>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EA7"/>
    <w:rsid w:val="00DE752E"/>
    <w:rsid w:val="00E00A8D"/>
    <w:rsid w:val="00E060FC"/>
    <w:rsid w:val="00E0735B"/>
    <w:rsid w:val="00E114A6"/>
    <w:rsid w:val="00E11BDC"/>
    <w:rsid w:val="00E1240B"/>
    <w:rsid w:val="00E22CA0"/>
    <w:rsid w:val="00E2343A"/>
    <w:rsid w:val="00E2426A"/>
    <w:rsid w:val="00E24C6D"/>
    <w:rsid w:val="00E2682D"/>
    <w:rsid w:val="00E26CDC"/>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7075A"/>
    <w:rsid w:val="00E746F6"/>
    <w:rsid w:val="00E7588E"/>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74077543"/>
    <w:rsid w:val="7B7D56EF"/>
    <w:rsid w:val="7F354DAD"/>
    <w:rsid w:val="BCFE74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99"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6" w:lineRule="auto"/>
    </w:pPr>
    <w:rPr>
      <w:rFonts w:ascii="Times New Roman" w:hAnsi="Times New Roman" w:eastAsia="宋体" w:cs="Times New Roman"/>
      <w:lang w:val="en-US" w:eastAsia="en-US" w:bidi="ar-SA"/>
    </w:rPr>
  </w:style>
  <w:style w:type="paragraph" w:styleId="2">
    <w:name w:val="heading 1"/>
    <w:next w:val="1"/>
    <w:link w:val="134"/>
    <w:qFormat/>
    <w:uiPriority w:val="9"/>
    <w:pPr>
      <w:keepNext/>
      <w:keepLines/>
      <w:pBdr>
        <w:top w:val="single" w:color="auto" w:sz="12" w:space="3"/>
      </w:pBdr>
      <w:overflowPunct w:val="0"/>
      <w:autoSpaceDE w:val="0"/>
      <w:autoSpaceDN w:val="0"/>
      <w:adjustRightInd w:val="0"/>
      <w:spacing w:before="240" w:after="180" w:line="256"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9"/>
    <w:unhideWhenUsed/>
    <w:qFormat/>
    <w:uiPriority w:val="9"/>
    <w:pPr>
      <w:pBdr>
        <w:top w:val="none" w:color="auto" w:sz="0" w:space="0"/>
      </w:pBdr>
      <w:spacing w:before="180"/>
      <w:outlineLvl w:val="1"/>
    </w:pPr>
    <w:rPr>
      <w:sz w:val="32"/>
    </w:rPr>
  </w:style>
  <w:style w:type="paragraph" w:styleId="4">
    <w:name w:val="heading 3"/>
    <w:basedOn w:val="3"/>
    <w:next w:val="1"/>
    <w:link w:val="60"/>
    <w:unhideWhenUsed/>
    <w:qFormat/>
    <w:uiPriority w:val="0"/>
    <w:pPr>
      <w:spacing w:before="120"/>
      <w:outlineLvl w:val="2"/>
    </w:pPr>
    <w:rPr>
      <w:sz w:val="28"/>
    </w:rPr>
  </w:style>
  <w:style w:type="paragraph" w:styleId="5">
    <w:name w:val="heading 4"/>
    <w:basedOn w:val="4"/>
    <w:next w:val="1"/>
    <w:link w:val="61"/>
    <w:unhideWhenUsed/>
    <w:qFormat/>
    <w:uiPriority w:val="9"/>
    <w:pPr>
      <w:ind w:left="1418" w:hanging="1418"/>
      <w:outlineLvl w:val="3"/>
    </w:pPr>
    <w:rPr>
      <w:sz w:val="24"/>
    </w:rPr>
  </w:style>
  <w:style w:type="paragraph" w:styleId="6">
    <w:name w:val="heading 5"/>
    <w:basedOn w:val="5"/>
    <w:next w:val="1"/>
    <w:link w:val="62"/>
    <w:unhideWhenUsed/>
    <w:qFormat/>
    <w:uiPriority w:val="0"/>
    <w:pPr>
      <w:ind w:left="1701" w:hanging="1701"/>
      <w:outlineLvl w:val="4"/>
    </w:pPr>
    <w:rPr>
      <w:sz w:val="22"/>
    </w:rPr>
  </w:style>
  <w:style w:type="paragraph" w:styleId="7">
    <w:name w:val="heading 6"/>
    <w:basedOn w:val="1"/>
    <w:next w:val="1"/>
    <w:link w:val="63"/>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link w:val="64"/>
    <w:semiHidden/>
    <w:unhideWhenUsed/>
    <w:qFormat/>
    <w:uiPriority w:val="9"/>
    <w:pPr>
      <w:outlineLvl w:val="6"/>
    </w:pPr>
  </w:style>
  <w:style w:type="paragraph" w:styleId="10">
    <w:name w:val="heading 8"/>
    <w:basedOn w:val="2"/>
    <w:next w:val="1"/>
    <w:link w:val="65"/>
    <w:semiHidden/>
    <w:unhideWhenUsed/>
    <w:qFormat/>
    <w:uiPriority w:val="9"/>
    <w:pPr>
      <w:ind w:left="0" w:firstLine="0"/>
      <w:outlineLvl w:val="7"/>
    </w:pPr>
    <w:rPr>
      <w:rFonts w:eastAsia="宋体"/>
    </w:rPr>
  </w:style>
  <w:style w:type="paragraph" w:styleId="11">
    <w:name w:val="heading 9"/>
    <w:basedOn w:val="10"/>
    <w:next w:val="1"/>
    <w:link w:val="66"/>
    <w:semiHidden/>
    <w:unhideWhenUsed/>
    <w:qFormat/>
    <w:uiPriority w:val="9"/>
    <w:pPr>
      <w:outlineLvl w:val="8"/>
    </w:p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outlineLvl w:val="9"/>
    </w:pPr>
    <w:rPr>
      <w:rFonts w:eastAsia="宋体"/>
      <w:sz w:val="20"/>
    </w:rPr>
  </w:style>
  <w:style w:type="paragraph" w:styleId="12">
    <w:name w:val="List 3"/>
    <w:basedOn w:val="13"/>
    <w:semiHidden/>
    <w:unhideWhenUsed/>
    <w:qFormat/>
    <w:uiPriority w:val="99"/>
    <w:pPr>
      <w:ind w:left="1135"/>
    </w:pPr>
  </w:style>
  <w:style w:type="paragraph" w:styleId="13">
    <w:name w:val="List 2"/>
    <w:basedOn w:val="14"/>
    <w:semiHidden/>
    <w:unhideWhenUsed/>
    <w:qFormat/>
    <w:uiPriority w:val="99"/>
    <w:pPr>
      <w:ind w:left="851"/>
    </w:pPr>
  </w:style>
  <w:style w:type="paragraph" w:styleId="14">
    <w:name w:val="List"/>
    <w:basedOn w:val="1"/>
    <w:semiHidden/>
    <w:unhideWhenUsed/>
    <w:qFormat/>
    <w:uiPriority w:val="99"/>
    <w:pPr>
      <w:ind w:left="568" w:hanging="284"/>
    </w:pPr>
  </w:style>
  <w:style w:type="paragraph" w:styleId="15">
    <w:name w:val="toc 7"/>
    <w:basedOn w:val="16"/>
    <w:next w:val="1"/>
    <w:semiHidden/>
    <w:unhideWhenUsed/>
    <w:qFormat/>
    <w:uiPriority w:val="99"/>
    <w:pPr>
      <w:tabs>
        <w:tab w:val="right" w:leader="dot" w:pos="9639"/>
      </w:tabs>
      <w:ind w:left="2268" w:hanging="2268"/>
    </w:pPr>
  </w:style>
  <w:style w:type="paragraph" w:styleId="16">
    <w:name w:val="toc 6"/>
    <w:basedOn w:val="17"/>
    <w:next w:val="1"/>
    <w:semiHidden/>
    <w:unhideWhenUsed/>
    <w:qFormat/>
    <w:uiPriority w:val="99"/>
    <w:pPr>
      <w:tabs>
        <w:tab w:val="right" w:leader="dot" w:pos="9639"/>
      </w:tabs>
      <w:ind w:left="1985" w:hanging="1985"/>
    </w:pPr>
  </w:style>
  <w:style w:type="paragraph" w:styleId="17">
    <w:name w:val="toc 5"/>
    <w:basedOn w:val="18"/>
    <w:next w:val="1"/>
    <w:semiHidden/>
    <w:unhideWhenUsed/>
    <w:qFormat/>
    <w:uiPriority w:val="99"/>
    <w:pPr>
      <w:tabs>
        <w:tab w:val="right" w:leader="dot" w:pos="9639"/>
      </w:tabs>
      <w:ind w:left="1701" w:hanging="1701"/>
    </w:pPr>
  </w:style>
  <w:style w:type="paragraph" w:styleId="18">
    <w:name w:val="toc 4"/>
    <w:basedOn w:val="19"/>
    <w:next w:val="1"/>
    <w:semiHidden/>
    <w:unhideWhenUsed/>
    <w:qFormat/>
    <w:uiPriority w:val="99"/>
    <w:pPr>
      <w:tabs>
        <w:tab w:val="right" w:leader="dot" w:pos="9639"/>
      </w:tabs>
      <w:ind w:left="1418" w:hanging="1418"/>
    </w:pPr>
  </w:style>
  <w:style w:type="paragraph" w:styleId="19">
    <w:name w:val="toc 3"/>
    <w:basedOn w:val="20"/>
    <w:next w:val="1"/>
    <w:semiHidden/>
    <w:unhideWhenUsed/>
    <w:qFormat/>
    <w:uiPriority w:val="99"/>
    <w:pPr>
      <w:tabs>
        <w:tab w:val="right" w:leader="dot" w:pos="9639"/>
      </w:tabs>
      <w:ind w:left="1134" w:hanging="1134"/>
    </w:pPr>
  </w:style>
  <w:style w:type="paragraph" w:styleId="20">
    <w:name w:val="toc 2"/>
    <w:basedOn w:val="21"/>
    <w:next w:val="1"/>
    <w:semiHidden/>
    <w:unhideWhenUsed/>
    <w:qFormat/>
    <w:uiPriority w:val="99"/>
    <w:pPr>
      <w:keepNext w:val="0"/>
      <w:tabs>
        <w:tab w:val="right" w:leader="dot" w:pos="9639"/>
      </w:tabs>
      <w:spacing w:before="0"/>
      <w:ind w:left="851" w:hanging="851"/>
    </w:pPr>
    <w:rPr>
      <w:sz w:val="20"/>
    </w:rPr>
  </w:style>
  <w:style w:type="paragraph" w:styleId="21">
    <w:name w:val="toc 1"/>
    <w:next w:val="1"/>
    <w:semiHidden/>
    <w:unhideWhenUsed/>
    <w:qFormat/>
    <w:uiPriority w:val="99"/>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hAnsi="Times New Roman" w:eastAsia="宋体" w:cs="Times New Roman"/>
      <w:sz w:val="22"/>
      <w:lang w:val="en-US" w:eastAsia="en-US" w:bidi="ar-SA"/>
    </w:rPr>
  </w:style>
  <w:style w:type="paragraph" w:styleId="22">
    <w:name w:val="List Number 2"/>
    <w:basedOn w:val="23"/>
    <w:semiHidden/>
    <w:unhideWhenUsed/>
    <w:qFormat/>
    <w:uiPriority w:val="99"/>
    <w:pPr>
      <w:ind w:left="851"/>
    </w:pPr>
  </w:style>
  <w:style w:type="paragraph" w:styleId="23">
    <w:name w:val="List Number"/>
    <w:basedOn w:val="14"/>
    <w:semiHidden/>
    <w:unhideWhenUsed/>
    <w:qFormat/>
    <w:uiPriority w:val="99"/>
  </w:style>
  <w:style w:type="paragraph" w:styleId="24">
    <w:name w:val="List Bullet 4"/>
    <w:basedOn w:val="25"/>
    <w:semiHidden/>
    <w:unhideWhenUsed/>
    <w:qFormat/>
    <w:uiPriority w:val="99"/>
    <w:pPr>
      <w:ind w:left="1418"/>
    </w:pPr>
  </w:style>
  <w:style w:type="paragraph" w:styleId="25">
    <w:name w:val="List Bullet 3"/>
    <w:basedOn w:val="26"/>
    <w:semiHidden/>
    <w:unhideWhenUsed/>
    <w:qFormat/>
    <w:uiPriority w:val="99"/>
    <w:pPr>
      <w:ind w:left="1135"/>
    </w:pPr>
  </w:style>
  <w:style w:type="paragraph" w:styleId="26">
    <w:name w:val="List Bullet 2"/>
    <w:basedOn w:val="27"/>
    <w:semiHidden/>
    <w:unhideWhenUsed/>
    <w:qFormat/>
    <w:uiPriority w:val="99"/>
    <w:pPr>
      <w:ind w:left="851"/>
    </w:pPr>
  </w:style>
  <w:style w:type="paragraph" w:styleId="27">
    <w:name w:val="List Bullet"/>
    <w:basedOn w:val="14"/>
    <w:unhideWhenUsed/>
    <w:qFormat/>
    <w:uiPriority w:val="99"/>
  </w:style>
  <w:style w:type="paragraph" w:styleId="28">
    <w:name w:val="caption"/>
    <w:basedOn w:val="1"/>
    <w:next w:val="1"/>
    <w:link w:val="71"/>
    <w:unhideWhenUsed/>
    <w:qFormat/>
    <w:uiPriority w:val="0"/>
    <w:pPr>
      <w:spacing w:before="120" w:after="120"/>
    </w:pPr>
    <w:rPr>
      <w:rFonts w:eastAsiaTheme="minorEastAsia"/>
      <w:b/>
      <w:bCs/>
      <w:sz w:val="22"/>
      <w:szCs w:val="22"/>
      <w:lang w:eastAsia="ko-KR"/>
    </w:rPr>
  </w:style>
  <w:style w:type="paragraph" w:styleId="29">
    <w:name w:val="Document Map"/>
    <w:basedOn w:val="1"/>
    <w:link w:val="77"/>
    <w:semiHidden/>
    <w:unhideWhenUsed/>
    <w:qFormat/>
    <w:uiPriority w:val="99"/>
    <w:pPr>
      <w:shd w:val="clear" w:color="auto" w:fill="000080"/>
    </w:pPr>
    <w:rPr>
      <w:rFonts w:ascii="Tahoma" w:hAnsi="Tahoma"/>
    </w:rPr>
  </w:style>
  <w:style w:type="paragraph" w:styleId="30">
    <w:name w:val="annotation text"/>
    <w:basedOn w:val="1"/>
    <w:link w:val="68"/>
    <w:unhideWhenUsed/>
    <w:qFormat/>
    <w:uiPriority w:val="99"/>
    <w:rPr>
      <w:lang w:eastAsia="zh-CN"/>
    </w:rPr>
  </w:style>
  <w:style w:type="paragraph" w:styleId="31">
    <w:name w:val="Body Text 3"/>
    <w:basedOn w:val="1"/>
    <w:link w:val="76"/>
    <w:semiHidden/>
    <w:unhideWhenUsed/>
    <w:qFormat/>
    <w:uiPriority w:val="99"/>
    <w:rPr>
      <w:i/>
    </w:rPr>
  </w:style>
  <w:style w:type="paragraph" w:styleId="32">
    <w:name w:val="Body Text"/>
    <w:basedOn w:val="1"/>
    <w:link w:val="73"/>
    <w:unhideWhenUsed/>
    <w:qFormat/>
    <w:uiPriority w:val="99"/>
    <w:pPr>
      <w:spacing w:after="120"/>
      <w:jc w:val="both"/>
    </w:pPr>
    <w:rPr>
      <w:rFonts w:ascii="Times" w:hAnsi="Times"/>
      <w:szCs w:val="24"/>
    </w:rPr>
  </w:style>
  <w:style w:type="paragraph" w:styleId="33">
    <w:name w:val="List Bullet 5"/>
    <w:basedOn w:val="24"/>
    <w:semiHidden/>
    <w:unhideWhenUsed/>
    <w:qFormat/>
    <w:uiPriority w:val="99"/>
    <w:pPr>
      <w:ind w:left="1702"/>
    </w:pPr>
  </w:style>
  <w:style w:type="paragraph" w:styleId="34">
    <w:name w:val="toc 8"/>
    <w:basedOn w:val="21"/>
    <w:next w:val="1"/>
    <w:semiHidden/>
    <w:unhideWhenUsed/>
    <w:qFormat/>
    <w:uiPriority w:val="99"/>
    <w:pPr>
      <w:spacing w:before="180"/>
      <w:ind w:left="2693" w:hanging="2693"/>
    </w:pPr>
    <w:rPr>
      <w:b/>
    </w:rPr>
  </w:style>
  <w:style w:type="paragraph" w:styleId="35">
    <w:name w:val="endnote text"/>
    <w:basedOn w:val="1"/>
    <w:link w:val="72"/>
    <w:semiHidden/>
    <w:unhideWhenUsed/>
    <w:qFormat/>
    <w:uiPriority w:val="99"/>
    <w:pPr>
      <w:spacing w:after="0"/>
    </w:pPr>
  </w:style>
  <w:style w:type="paragraph" w:styleId="36">
    <w:name w:val="Balloon Text"/>
    <w:basedOn w:val="1"/>
    <w:link w:val="58"/>
    <w:semiHidden/>
    <w:unhideWhenUsed/>
    <w:qFormat/>
    <w:uiPriority w:val="99"/>
    <w:rPr>
      <w:rFonts w:ascii="Tahoma" w:hAnsi="Tahoma" w:cs="Tahoma"/>
      <w:sz w:val="16"/>
      <w:szCs w:val="16"/>
    </w:rPr>
  </w:style>
  <w:style w:type="paragraph" w:styleId="37">
    <w:name w:val="footer"/>
    <w:basedOn w:val="38"/>
    <w:link w:val="70"/>
    <w:unhideWhenUsed/>
    <w:qFormat/>
    <w:uiPriority w:val="99"/>
    <w:pPr>
      <w:jc w:val="center"/>
    </w:pPr>
    <w:rPr>
      <w:i/>
    </w:rPr>
  </w:style>
  <w:style w:type="paragraph" w:styleId="38">
    <w:name w:val="header"/>
    <w:link w:val="69"/>
    <w:unhideWhenUsed/>
    <w:qFormat/>
    <w:uiPriority w:val="99"/>
    <w:pPr>
      <w:widowControl w:val="0"/>
      <w:overflowPunct w:val="0"/>
      <w:autoSpaceDE w:val="0"/>
      <w:autoSpaceDN w:val="0"/>
      <w:adjustRightInd w:val="0"/>
      <w:spacing w:after="160" w:line="256" w:lineRule="auto"/>
    </w:pPr>
    <w:rPr>
      <w:rFonts w:ascii="Arial" w:hAnsi="Arial" w:eastAsia="宋体" w:cs="Times New Roman"/>
      <w:b/>
      <w:sz w:val="18"/>
      <w:lang w:val="en-US" w:eastAsia="en-US" w:bidi="ar-SA"/>
    </w:rPr>
  </w:style>
  <w:style w:type="paragraph" w:styleId="39">
    <w:name w:val="Subtitle"/>
    <w:basedOn w:val="1"/>
    <w:next w:val="1"/>
    <w:link w:val="74"/>
    <w:qFormat/>
    <w:uiPriority w:val="99"/>
    <w:pPr>
      <w:spacing w:after="60"/>
      <w:jc w:val="center"/>
      <w:outlineLvl w:val="1"/>
    </w:pPr>
    <w:rPr>
      <w:rFonts w:ascii="Cambria" w:hAnsi="Cambria" w:eastAsia="Times New Roman"/>
      <w:sz w:val="24"/>
      <w:szCs w:val="24"/>
      <w:lang w:eastAsia="zh-CN"/>
    </w:rPr>
  </w:style>
  <w:style w:type="paragraph" w:styleId="40">
    <w:name w:val="footnote text"/>
    <w:basedOn w:val="1"/>
    <w:link w:val="67"/>
    <w:semiHidden/>
    <w:unhideWhenUsed/>
    <w:qFormat/>
    <w:uiPriority w:val="99"/>
    <w:pPr>
      <w:keepLines/>
      <w:spacing w:after="0"/>
      <w:ind w:left="454" w:hanging="454"/>
    </w:pPr>
    <w:rPr>
      <w:sz w:val="16"/>
    </w:rPr>
  </w:style>
  <w:style w:type="paragraph" w:styleId="41">
    <w:name w:val="List 5"/>
    <w:basedOn w:val="42"/>
    <w:semiHidden/>
    <w:unhideWhenUsed/>
    <w:qFormat/>
    <w:uiPriority w:val="99"/>
    <w:pPr>
      <w:ind w:left="1702"/>
    </w:pPr>
  </w:style>
  <w:style w:type="paragraph" w:styleId="42">
    <w:name w:val="List 4"/>
    <w:basedOn w:val="12"/>
    <w:semiHidden/>
    <w:unhideWhenUsed/>
    <w:qFormat/>
    <w:uiPriority w:val="99"/>
    <w:pPr>
      <w:ind w:left="1418"/>
    </w:pPr>
  </w:style>
  <w:style w:type="paragraph" w:styleId="43">
    <w:name w:val="toc 9"/>
    <w:basedOn w:val="34"/>
    <w:next w:val="1"/>
    <w:semiHidden/>
    <w:unhideWhenUsed/>
    <w:qFormat/>
    <w:uiPriority w:val="99"/>
    <w:pPr>
      <w:ind w:left="1418" w:hanging="1418"/>
    </w:pPr>
  </w:style>
  <w:style w:type="paragraph" w:styleId="44">
    <w:name w:val="Body Text 2"/>
    <w:basedOn w:val="1"/>
    <w:link w:val="75"/>
    <w:semiHidden/>
    <w:unhideWhenUsed/>
    <w:qFormat/>
    <w:uiPriority w:val="99"/>
    <w:pPr>
      <w:tabs>
        <w:tab w:val="left" w:pos="1985"/>
      </w:tabs>
      <w:spacing w:after="0"/>
      <w:jc w:val="both"/>
    </w:pPr>
    <w:rPr>
      <w:rFonts w:ascii="Arial" w:hAnsi="Arial"/>
      <w:sz w:val="22"/>
    </w:rPr>
  </w:style>
  <w:style w:type="paragraph" w:styleId="45">
    <w:name w:val="Normal (Web)"/>
    <w:basedOn w:val="1"/>
    <w:semiHidden/>
    <w:unhideWhenUsed/>
    <w:qFormat/>
    <w:uiPriority w:val="99"/>
    <w:pPr>
      <w:overflowPunct/>
      <w:autoSpaceDE/>
      <w:autoSpaceDN/>
      <w:adjustRightInd/>
      <w:spacing w:before="100" w:beforeAutospacing="1" w:after="100" w:afterAutospacing="1"/>
    </w:pPr>
    <w:rPr>
      <w:sz w:val="24"/>
      <w:szCs w:val="24"/>
    </w:rPr>
  </w:style>
  <w:style w:type="paragraph" w:styleId="46">
    <w:name w:val="index 1"/>
    <w:basedOn w:val="1"/>
    <w:next w:val="1"/>
    <w:semiHidden/>
    <w:unhideWhenUsed/>
    <w:qFormat/>
    <w:uiPriority w:val="99"/>
    <w:pPr>
      <w:keepLines/>
      <w:spacing w:after="0"/>
    </w:pPr>
  </w:style>
  <w:style w:type="paragraph" w:styleId="47">
    <w:name w:val="index 2"/>
    <w:basedOn w:val="46"/>
    <w:next w:val="1"/>
    <w:semiHidden/>
    <w:unhideWhenUsed/>
    <w:qFormat/>
    <w:uiPriority w:val="99"/>
    <w:pPr>
      <w:ind w:left="284"/>
    </w:pPr>
  </w:style>
  <w:style w:type="paragraph" w:styleId="48">
    <w:name w:val="annotation subject"/>
    <w:basedOn w:val="30"/>
    <w:next w:val="30"/>
    <w:link w:val="78"/>
    <w:semiHidden/>
    <w:unhideWhenUsed/>
    <w:qFormat/>
    <w:uiPriority w:val="99"/>
    <w:rPr>
      <w:b/>
      <w:bCs/>
    </w:rPr>
  </w:style>
  <w:style w:type="table" w:styleId="50">
    <w:name w:val="Table Grid"/>
    <w:basedOn w:val="49"/>
    <w:qFormat/>
    <w:uiPriority w:val="39"/>
    <w:pPr>
      <w:spacing w:before="120" w:line="280" w:lineRule="atLeast"/>
      <w:jc w:val="both"/>
    </w:pPr>
    <w:rPr>
      <w:rFonts w:ascii="New York" w:hAnsi="New York" w:eastAsia="宋体"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semiHidden/>
    <w:unhideWhenUsed/>
    <w:qFormat/>
    <w:uiPriority w:val="70"/>
    <w:pPr>
      <w:spacing w:line="256" w:lineRule="auto"/>
    </w:pPr>
    <w:rPr>
      <w:rFonts w:ascii="CG Times (WN)" w:hAnsi="CG Times (WN)" w:eastAsia="宋体" w:cs="Times New Roman"/>
      <w:color w:val="FFFFFF"/>
      <w:lang w:eastAsia="en-US"/>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endnote reference"/>
    <w:basedOn w:val="52"/>
    <w:semiHidden/>
    <w:unhideWhenUsed/>
    <w:qFormat/>
    <w:uiPriority w:val="0"/>
    <w:rPr>
      <w:vertAlign w:val="superscript"/>
    </w:rPr>
  </w:style>
  <w:style w:type="character" w:styleId="54">
    <w:name w:val="FollowedHyperlink"/>
    <w:semiHidden/>
    <w:unhideWhenUsed/>
    <w:qFormat/>
    <w:uiPriority w:val="0"/>
    <w:rPr>
      <w:color w:val="800080"/>
      <w:u w:val="single"/>
    </w:rPr>
  </w:style>
  <w:style w:type="character" w:styleId="55">
    <w:name w:val="Hyperlink"/>
    <w:semiHidden/>
    <w:unhideWhenUsed/>
    <w:qFormat/>
    <w:uiPriority w:val="0"/>
    <w:rPr>
      <w:color w:val="0000FF"/>
      <w:u w:val="single"/>
    </w:rPr>
  </w:style>
  <w:style w:type="character" w:styleId="56">
    <w:name w:val="annotation reference"/>
    <w:unhideWhenUsed/>
    <w:qFormat/>
    <w:uiPriority w:val="99"/>
    <w:rPr>
      <w:sz w:val="16"/>
      <w:szCs w:val="16"/>
    </w:rPr>
  </w:style>
  <w:style w:type="character" w:styleId="57">
    <w:name w:val="footnote reference"/>
    <w:semiHidden/>
    <w:unhideWhenUsed/>
    <w:qFormat/>
    <w:uiPriority w:val="0"/>
    <w:rPr>
      <w:b/>
      <w:position w:val="6"/>
      <w:sz w:val="16"/>
    </w:rPr>
  </w:style>
  <w:style w:type="character" w:customStyle="1" w:styleId="58">
    <w:name w:val="Balloon Text Char"/>
    <w:basedOn w:val="52"/>
    <w:link w:val="36"/>
    <w:semiHidden/>
    <w:qFormat/>
    <w:uiPriority w:val="99"/>
    <w:rPr>
      <w:rFonts w:ascii="Tahoma" w:hAnsi="Tahoma" w:eastAsia="宋体" w:cs="Tahoma"/>
      <w:sz w:val="16"/>
      <w:szCs w:val="16"/>
      <w:lang w:eastAsia="en-US"/>
    </w:rPr>
  </w:style>
  <w:style w:type="character" w:customStyle="1" w:styleId="59">
    <w:name w:val="Heading 2 Char"/>
    <w:basedOn w:val="52"/>
    <w:link w:val="3"/>
    <w:qFormat/>
    <w:uiPriority w:val="9"/>
    <w:rPr>
      <w:rFonts w:ascii="Arial" w:hAnsi="Arial" w:eastAsia="Times New Roman" w:cs="Times New Roman"/>
      <w:sz w:val="32"/>
      <w:szCs w:val="20"/>
      <w:lang w:val="en-GB" w:eastAsia="en-US"/>
    </w:rPr>
  </w:style>
  <w:style w:type="character" w:customStyle="1" w:styleId="60">
    <w:name w:val="Heading 3 Char"/>
    <w:basedOn w:val="52"/>
    <w:link w:val="4"/>
    <w:qFormat/>
    <w:uiPriority w:val="0"/>
    <w:rPr>
      <w:rFonts w:ascii="Arial" w:hAnsi="Arial" w:eastAsia="Times New Roman" w:cs="Times New Roman"/>
      <w:sz w:val="28"/>
      <w:szCs w:val="20"/>
      <w:lang w:val="en-GB" w:eastAsia="en-US"/>
    </w:rPr>
  </w:style>
  <w:style w:type="character" w:customStyle="1" w:styleId="61">
    <w:name w:val="Heading 4 Char"/>
    <w:basedOn w:val="52"/>
    <w:link w:val="5"/>
    <w:qFormat/>
    <w:uiPriority w:val="9"/>
    <w:rPr>
      <w:rFonts w:ascii="Arial" w:hAnsi="Arial" w:eastAsia="Times New Roman" w:cs="Times New Roman"/>
      <w:sz w:val="24"/>
      <w:szCs w:val="20"/>
      <w:lang w:val="en-GB" w:eastAsia="en-US"/>
    </w:rPr>
  </w:style>
  <w:style w:type="character" w:customStyle="1" w:styleId="62">
    <w:name w:val="Heading 5 Char"/>
    <w:basedOn w:val="52"/>
    <w:link w:val="6"/>
    <w:qFormat/>
    <w:uiPriority w:val="0"/>
    <w:rPr>
      <w:rFonts w:ascii="Arial" w:hAnsi="Arial" w:eastAsia="Times New Roman" w:cs="Times New Roman"/>
      <w:szCs w:val="20"/>
      <w:lang w:val="en-GB" w:eastAsia="en-US"/>
    </w:rPr>
  </w:style>
  <w:style w:type="character" w:customStyle="1" w:styleId="63">
    <w:name w:val="Heading 6 Char"/>
    <w:basedOn w:val="52"/>
    <w:link w:val="7"/>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4">
    <w:name w:val="Heading 7 Char"/>
    <w:basedOn w:val="52"/>
    <w:link w:val="8"/>
    <w:semiHidden/>
    <w:qFormat/>
    <w:uiPriority w:val="9"/>
    <w:rPr>
      <w:rFonts w:ascii="Arial" w:hAnsi="Arial" w:eastAsia="宋体" w:cs="Times New Roman"/>
      <w:sz w:val="20"/>
      <w:szCs w:val="20"/>
      <w:lang w:val="en-GB" w:eastAsia="en-US"/>
    </w:rPr>
  </w:style>
  <w:style w:type="character" w:customStyle="1" w:styleId="65">
    <w:name w:val="Heading 8 Char"/>
    <w:basedOn w:val="52"/>
    <w:link w:val="10"/>
    <w:semiHidden/>
    <w:qFormat/>
    <w:uiPriority w:val="9"/>
    <w:rPr>
      <w:rFonts w:ascii="Arial" w:hAnsi="Arial" w:eastAsia="宋体" w:cs="Times New Roman"/>
      <w:sz w:val="36"/>
      <w:szCs w:val="20"/>
      <w:lang w:val="en-GB" w:eastAsia="en-US"/>
    </w:rPr>
  </w:style>
  <w:style w:type="character" w:customStyle="1" w:styleId="66">
    <w:name w:val="Heading 9 Char"/>
    <w:basedOn w:val="52"/>
    <w:link w:val="11"/>
    <w:semiHidden/>
    <w:qFormat/>
    <w:uiPriority w:val="9"/>
    <w:rPr>
      <w:rFonts w:ascii="Arial" w:hAnsi="Arial" w:eastAsia="宋体" w:cs="Times New Roman"/>
      <w:sz w:val="36"/>
      <w:szCs w:val="20"/>
      <w:lang w:val="en-GB" w:eastAsia="en-US"/>
    </w:rPr>
  </w:style>
  <w:style w:type="character" w:customStyle="1" w:styleId="67">
    <w:name w:val="Footnote Text Char"/>
    <w:basedOn w:val="52"/>
    <w:link w:val="40"/>
    <w:semiHidden/>
    <w:qFormat/>
    <w:uiPriority w:val="99"/>
    <w:rPr>
      <w:rFonts w:ascii="Times New Roman" w:hAnsi="Times New Roman" w:eastAsia="宋体" w:cs="Times New Roman"/>
      <w:sz w:val="16"/>
      <w:szCs w:val="20"/>
      <w:lang w:eastAsia="en-US"/>
    </w:rPr>
  </w:style>
  <w:style w:type="character" w:customStyle="1" w:styleId="68">
    <w:name w:val="Comment Text Char"/>
    <w:basedOn w:val="52"/>
    <w:link w:val="30"/>
    <w:qFormat/>
    <w:uiPriority w:val="99"/>
    <w:rPr>
      <w:rFonts w:ascii="Times New Roman" w:hAnsi="Times New Roman" w:eastAsia="宋体" w:cs="Times New Roman"/>
      <w:sz w:val="20"/>
      <w:szCs w:val="20"/>
      <w:lang w:eastAsia="zh-CN"/>
    </w:rPr>
  </w:style>
  <w:style w:type="character" w:customStyle="1" w:styleId="69">
    <w:name w:val="Header Char"/>
    <w:basedOn w:val="52"/>
    <w:link w:val="38"/>
    <w:qFormat/>
    <w:uiPriority w:val="99"/>
    <w:rPr>
      <w:rFonts w:ascii="Arial" w:hAnsi="Arial" w:eastAsia="宋体" w:cs="Times New Roman"/>
      <w:b/>
      <w:sz w:val="18"/>
      <w:szCs w:val="20"/>
      <w:lang w:eastAsia="en-US"/>
    </w:rPr>
  </w:style>
  <w:style w:type="character" w:customStyle="1" w:styleId="70">
    <w:name w:val="Footer Char"/>
    <w:basedOn w:val="52"/>
    <w:link w:val="37"/>
    <w:qFormat/>
    <w:uiPriority w:val="99"/>
    <w:rPr>
      <w:rFonts w:ascii="Arial" w:hAnsi="Arial" w:eastAsia="宋体" w:cs="Times New Roman"/>
      <w:b/>
      <w:i/>
      <w:sz w:val="18"/>
      <w:szCs w:val="20"/>
      <w:lang w:eastAsia="en-US"/>
    </w:rPr>
  </w:style>
  <w:style w:type="character" w:customStyle="1" w:styleId="71">
    <w:name w:val="Caption Char"/>
    <w:link w:val="28"/>
    <w:qFormat/>
    <w:locked/>
    <w:uiPriority w:val="0"/>
    <w:rPr>
      <w:rFonts w:ascii="Times New Roman" w:hAnsi="Times New Roman" w:cs="Times New Roman"/>
      <w:b/>
      <w:bCs/>
    </w:rPr>
  </w:style>
  <w:style w:type="character" w:customStyle="1" w:styleId="72">
    <w:name w:val="Endnote Text Char"/>
    <w:basedOn w:val="52"/>
    <w:link w:val="35"/>
    <w:semiHidden/>
    <w:qFormat/>
    <w:uiPriority w:val="99"/>
    <w:rPr>
      <w:rFonts w:ascii="Times New Roman" w:hAnsi="Times New Roman" w:eastAsia="宋体" w:cs="Times New Roman"/>
      <w:sz w:val="20"/>
      <w:szCs w:val="20"/>
      <w:lang w:eastAsia="en-US"/>
    </w:rPr>
  </w:style>
  <w:style w:type="character" w:customStyle="1" w:styleId="73">
    <w:name w:val="Body Text Char"/>
    <w:basedOn w:val="52"/>
    <w:link w:val="32"/>
    <w:qFormat/>
    <w:uiPriority w:val="99"/>
    <w:rPr>
      <w:rFonts w:ascii="Times" w:hAnsi="Times" w:eastAsia="宋体" w:cs="Times New Roman"/>
      <w:sz w:val="20"/>
      <w:szCs w:val="24"/>
      <w:lang w:eastAsia="en-US"/>
    </w:rPr>
  </w:style>
  <w:style w:type="character" w:customStyle="1" w:styleId="74">
    <w:name w:val="Subtitle Char"/>
    <w:basedOn w:val="52"/>
    <w:link w:val="39"/>
    <w:qFormat/>
    <w:uiPriority w:val="99"/>
    <w:rPr>
      <w:rFonts w:ascii="Cambria" w:hAnsi="Cambria" w:eastAsia="Times New Roman" w:cs="Times New Roman"/>
      <w:sz w:val="24"/>
      <w:szCs w:val="24"/>
      <w:lang w:eastAsia="zh-CN"/>
    </w:rPr>
  </w:style>
  <w:style w:type="character" w:customStyle="1" w:styleId="75">
    <w:name w:val="Body Text 2 Char"/>
    <w:basedOn w:val="52"/>
    <w:link w:val="44"/>
    <w:semiHidden/>
    <w:qFormat/>
    <w:uiPriority w:val="99"/>
    <w:rPr>
      <w:rFonts w:ascii="Arial" w:hAnsi="Arial" w:eastAsia="宋体" w:cs="Times New Roman"/>
      <w:szCs w:val="20"/>
      <w:lang w:eastAsia="en-US"/>
    </w:rPr>
  </w:style>
  <w:style w:type="character" w:customStyle="1" w:styleId="76">
    <w:name w:val="Body Text 3 Char"/>
    <w:basedOn w:val="52"/>
    <w:link w:val="31"/>
    <w:semiHidden/>
    <w:qFormat/>
    <w:uiPriority w:val="99"/>
    <w:rPr>
      <w:rFonts w:ascii="Times New Roman" w:hAnsi="Times New Roman" w:eastAsia="宋体" w:cs="Times New Roman"/>
      <w:i/>
      <w:sz w:val="20"/>
      <w:szCs w:val="20"/>
      <w:lang w:eastAsia="en-US"/>
    </w:rPr>
  </w:style>
  <w:style w:type="character" w:customStyle="1" w:styleId="77">
    <w:name w:val="Document Map Char"/>
    <w:basedOn w:val="52"/>
    <w:link w:val="29"/>
    <w:semiHidden/>
    <w:qFormat/>
    <w:uiPriority w:val="99"/>
    <w:rPr>
      <w:rFonts w:ascii="Tahoma" w:hAnsi="Tahoma" w:eastAsia="宋体" w:cs="Times New Roman"/>
      <w:sz w:val="20"/>
      <w:szCs w:val="20"/>
      <w:shd w:val="clear" w:color="auto" w:fill="000080"/>
      <w:lang w:eastAsia="en-US"/>
    </w:rPr>
  </w:style>
  <w:style w:type="character" w:customStyle="1" w:styleId="78">
    <w:name w:val="Comment Subject Char"/>
    <w:basedOn w:val="68"/>
    <w:link w:val="48"/>
    <w:semiHidden/>
    <w:qFormat/>
    <w:uiPriority w:val="99"/>
    <w:rPr>
      <w:rFonts w:ascii="Times New Roman" w:hAnsi="Times New Roman" w:eastAsia="宋体" w:cs="Times New Roman"/>
      <w:b/>
      <w:bCs/>
      <w:sz w:val="20"/>
      <w:szCs w:val="20"/>
      <w:lang w:eastAsia="zh-CN"/>
    </w:rPr>
  </w:style>
  <w:style w:type="character" w:customStyle="1" w:styleId="79">
    <w:name w:val="List Paragraph Char"/>
    <w:link w:val="80"/>
    <w:qFormat/>
    <w:locked/>
    <w:uiPriority w:val="34"/>
    <w:rPr>
      <w:rFonts w:ascii="Times New Roman" w:hAnsi="Times New Roman" w:cs="Times New Roman"/>
    </w:rPr>
  </w:style>
  <w:style w:type="paragraph" w:styleId="80">
    <w:name w:val="List Paragraph"/>
    <w:basedOn w:val="1"/>
    <w:link w:val="79"/>
    <w:qFormat/>
    <w:uiPriority w:val="34"/>
    <w:pPr>
      <w:overflowPunct/>
      <w:autoSpaceDE/>
      <w:autoSpaceDN/>
      <w:adjustRightInd/>
      <w:spacing w:after="0"/>
    </w:pPr>
    <w:rPr>
      <w:rFonts w:eastAsiaTheme="minorEastAsia"/>
      <w:sz w:val="22"/>
      <w:szCs w:val="22"/>
      <w:lang w:eastAsia="ko-KR"/>
    </w:rPr>
  </w:style>
  <w:style w:type="paragraph" w:customStyle="1" w:styleId="81">
    <w:name w:val="ZT"/>
    <w:qFormat/>
    <w:uiPriority w:val="99"/>
    <w:pPr>
      <w:framePr w:wrap="notBeside" w:vAnchor="margin" w:hAnchor="margin" w:yAlign="center"/>
      <w:widowControl w:val="0"/>
      <w:overflowPunct w:val="0"/>
      <w:autoSpaceDE w:val="0"/>
      <w:autoSpaceDN w:val="0"/>
      <w:adjustRightInd w:val="0"/>
      <w:spacing w:after="160" w:line="240" w:lineRule="atLeast"/>
      <w:jc w:val="right"/>
    </w:pPr>
    <w:rPr>
      <w:rFonts w:ascii="Arial" w:hAnsi="Arial" w:eastAsia="宋体" w:cs="Times New Roman"/>
      <w:b/>
      <w:sz w:val="34"/>
      <w:lang w:val="en-GB" w:eastAsia="en-US" w:bidi="ar-SA"/>
    </w:rPr>
  </w:style>
  <w:style w:type="paragraph" w:customStyle="1" w:styleId="82">
    <w:name w:val="ZH"/>
    <w:qFormat/>
    <w:uiPriority w:val="99"/>
    <w:pPr>
      <w:framePr w:wrap="notBeside" w:vAnchor="page" w:hAnchor="margin" w:xAlign="center" w:y="6805"/>
      <w:widowControl w:val="0"/>
      <w:overflowPunct w:val="0"/>
      <w:autoSpaceDE w:val="0"/>
      <w:autoSpaceDN w:val="0"/>
      <w:adjustRightInd w:val="0"/>
      <w:spacing w:after="160" w:line="256" w:lineRule="auto"/>
    </w:pPr>
    <w:rPr>
      <w:rFonts w:ascii="Arial" w:hAnsi="Arial" w:eastAsia="宋体" w:cs="Times New Roman"/>
      <w:lang w:val="en-US" w:eastAsia="en-US" w:bidi="ar-SA"/>
    </w:rPr>
  </w:style>
  <w:style w:type="paragraph" w:customStyle="1" w:styleId="83">
    <w:name w:val="TT"/>
    <w:basedOn w:val="2"/>
    <w:next w:val="1"/>
    <w:qFormat/>
    <w:uiPriority w:val="99"/>
    <w:pPr>
      <w:outlineLvl w:val="9"/>
    </w:pPr>
    <w:rPr>
      <w:rFonts w:eastAsia="宋体"/>
    </w:rPr>
  </w:style>
  <w:style w:type="character" w:customStyle="1" w:styleId="84">
    <w:name w:val="TAL Char"/>
    <w:link w:val="85"/>
    <w:qFormat/>
    <w:locked/>
    <w:uiPriority w:val="0"/>
    <w:rPr>
      <w:rFonts w:ascii="Arial" w:hAnsi="Arial" w:cs="Arial"/>
      <w:sz w:val="18"/>
    </w:rPr>
  </w:style>
  <w:style w:type="paragraph" w:customStyle="1" w:styleId="85">
    <w:name w:val="TAL"/>
    <w:basedOn w:val="1"/>
    <w:link w:val="84"/>
    <w:qFormat/>
    <w:uiPriority w:val="0"/>
    <w:pPr>
      <w:keepNext/>
      <w:keepLines/>
      <w:spacing w:after="0"/>
    </w:pPr>
    <w:rPr>
      <w:rFonts w:ascii="Arial" w:hAnsi="Arial" w:cs="Arial" w:eastAsiaTheme="minorEastAsia"/>
      <w:sz w:val="18"/>
      <w:szCs w:val="22"/>
      <w:lang w:eastAsia="ko-KR"/>
    </w:rPr>
  </w:style>
  <w:style w:type="character" w:customStyle="1" w:styleId="86">
    <w:name w:val="TH Char"/>
    <w:link w:val="87"/>
    <w:qFormat/>
    <w:locked/>
    <w:uiPriority w:val="0"/>
    <w:rPr>
      <w:rFonts w:ascii="Arial" w:hAnsi="Arial" w:cs="Arial"/>
      <w:b/>
    </w:rPr>
  </w:style>
  <w:style w:type="paragraph" w:customStyle="1" w:styleId="87">
    <w:name w:val="TH"/>
    <w:basedOn w:val="1"/>
    <w:link w:val="86"/>
    <w:qFormat/>
    <w:uiPriority w:val="0"/>
    <w:pPr>
      <w:keepNext/>
      <w:keepLines/>
      <w:spacing w:before="60"/>
      <w:jc w:val="center"/>
    </w:pPr>
    <w:rPr>
      <w:rFonts w:ascii="Arial" w:hAnsi="Arial" w:cs="Arial" w:eastAsiaTheme="minorEastAsia"/>
      <w:b/>
      <w:sz w:val="22"/>
      <w:szCs w:val="22"/>
      <w:lang w:eastAsia="ko-KR"/>
    </w:rPr>
  </w:style>
  <w:style w:type="character" w:customStyle="1" w:styleId="88">
    <w:name w:val="NO Char"/>
    <w:link w:val="89"/>
    <w:qFormat/>
    <w:locked/>
    <w:uiPriority w:val="0"/>
    <w:rPr>
      <w:rFonts w:ascii="Times New Roman" w:hAnsi="Times New Roman" w:cs="Times New Roman"/>
    </w:rPr>
  </w:style>
  <w:style w:type="paragraph" w:customStyle="1" w:styleId="89">
    <w:name w:val="NO"/>
    <w:basedOn w:val="1"/>
    <w:link w:val="88"/>
    <w:qFormat/>
    <w:uiPriority w:val="0"/>
    <w:pPr>
      <w:keepLines/>
      <w:ind w:left="1135" w:hanging="851"/>
    </w:pPr>
    <w:rPr>
      <w:rFonts w:eastAsiaTheme="minorEastAsia"/>
      <w:sz w:val="22"/>
      <w:szCs w:val="22"/>
      <w:lang w:eastAsia="ko-KR"/>
    </w:rPr>
  </w:style>
  <w:style w:type="paragraph" w:customStyle="1" w:styleId="90">
    <w:name w:val="EX"/>
    <w:basedOn w:val="1"/>
    <w:qFormat/>
    <w:uiPriority w:val="99"/>
    <w:pPr>
      <w:keepLines/>
      <w:ind w:left="1702" w:hanging="1418"/>
    </w:pPr>
  </w:style>
  <w:style w:type="paragraph" w:customStyle="1" w:styleId="91">
    <w:name w:val="FP"/>
    <w:basedOn w:val="1"/>
    <w:qFormat/>
    <w:uiPriority w:val="99"/>
    <w:pPr>
      <w:spacing w:after="0"/>
    </w:pPr>
  </w:style>
  <w:style w:type="paragraph" w:customStyle="1" w:styleId="92">
    <w:name w:val="LD"/>
    <w:qFormat/>
    <w:uiPriority w:val="99"/>
    <w:pPr>
      <w:keepNext/>
      <w:keepLines/>
      <w:overflowPunct w:val="0"/>
      <w:autoSpaceDE w:val="0"/>
      <w:autoSpaceDN w:val="0"/>
      <w:adjustRightInd w:val="0"/>
      <w:spacing w:after="160" w:line="180" w:lineRule="exact"/>
    </w:pPr>
    <w:rPr>
      <w:rFonts w:ascii="Courier New" w:hAnsi="Courier New" w:eastAsia="宋体" w:cs="Times New Roman"/>
      <w:lang w:val="en-US" w:eastAsia="en-US" w:bidi="ar-SA"/>
    </w:rPr>
  </w:style>
  <w:style w:type="paragraph" w:customStyle="1" w:styleId="93">
    <w:name w:val="NW"/>
    <w:basedOn w:val="89"/>
    <w:qFormat/>
    <w:uiPriority w:val="99"/>
    <w:pPr>
      <w:spacing w:after="0"/>
    </w:pPr>
  </w:style>
  <w:style w:type="paragraph" w:customStyle="1" w:styleId="94">
    <w:name w:val="EW"/>
    <w:basedOn w:val="90"/>
    <w:qFormat/>
    <w:uiPriority w:val="99"/>
    <w:pPr>
      <w:spacing w:after="0"/>
    </w:pPr>
  </w:style>
  <w:style w:type="paragraph" w:customStyle="1" w:styleId="95">
    <w:name w:val="EQ"/>
    <w:basedOn w:val="1"/>
    <w:next w:val="1"/>
    <w:qFormat/>
    <w:uiPriority w:val="99"/>
    <w:pPr>
      <w:keepLines/>
      <w:tabs>
        <w:tab w:val="center" w:pos="4536"/>
        <w:tab w:val="right" w:pos="9072"/>
      </w:tabs>
    </w:pPr>
  </w:style>
  <w:style w:type="paragraph" w:customStyle="1" w:styleId="96">
    <w:name w:val="NF"/>
    <w:basedOn w:val="89"/>
    <w:qFormat/>
    <w:uiPriority w:val="99"/>
    <w:pPr>
      <w:keepNext/>
      <w:spacing w:after="0"/>
    </w:pPr>
    <w:rPr>
      <w:rFonts w:ascii="Arial" w:hAnsi="Arial"/>
      <w:sz w:val="18"/>
    </w:rPr>
  </w:style>
  <w:style w:type="paragraph" w:customStyle="1" w:styleId="97">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hAnsi="Courier New" w:eastAsia="宋体" w:cs="Times New Roman"/>
      <w:sz w:val="16"/>
      <w:lang w:val="en-US" w:eastAsia="en-US" w:bidi="ar-SA"/>
    </w:rPr>
  </w:style>
  <w:style w:type="paragraph" w:customStyle="1" w:styleId="98">
    <w:name w:val="TAR"/>
    <w:basedOn w:val="85"/>
    <w:qFormat/>
    <w:uiPriority w:val="99"/>
    <w:pPr>
      <w:jc w:val="right"/>
    </w:pPr>
  </w:style>
  <w:style w:type="paragraph" w:customStyle="1" w:styleId="99">
    <w:name w:val="TAN"/>
    <w:basedOn w:val="85"/>
    <w:qFormat/>
    <w:uiPriority w:val="99"/>
    <w:pPr>
      <w:ind w:left="851" w:hanging="851"/>
    </w:pPr>
  </w:style>
  <w:style w:type="paragraph" w:customStyle="1" w:styleId="100">
    <w:name w:val="ZA"/>
    <w:qFormat/>
    <w:uiPriority w:val="99"/>
    <w:pPr>
      <w:framePr w:w="10206" w:h="794" w:wrap="notBeside" w:vAnchor="page" w:hAnchor="margin" w:y="1135"/>
      <w:widowControl w:val="0"/>
      <w:pBdr>
        <w:bottom w:val="single" w:color="auto" w:sz="12" w:space="1"/>
      </w:pBdr>
      <w:overflowPunct w:val="0"/>
      <w:autoSpaceDE w:val="0"/>
      <w:autoSpaceDN w:val="0"/>
      <w:adjustRightInd w:val="0"/>
      <w:spacing w:after="160" w:line="256" w:lineRule="auto"/>
      <w:jc w:val="right"/>
    </w:pPr>
    <w:rPr>
      <w:rFonts w:ascii="Arial" w:hAnsi="Arial" w:eastAsia="宋体" w:cs="Times New Roman"/>
      <w:sz w:val="40"/>
      <w:lang w:val="en-US" w:eastAsia="en-US" w:bidi="ar-SA"/>
    </w:rPr>
  </w:style>
  <w:style w:type="paragraph" w:customStyle="1" w:styleId="101">
    <w:name w:val="ZB"/>
    <w:qFormat/>
    <w:uiPriority w:val="99"/>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hAnsi="Arial" w:eastAsia="宋体" w:cs="Times New Roman"/>
      <w:i/>
      <w:lang w:val="en-US" w:eastAsia="en-US" w:bidi="ar-SA"/>
    </w:rPr>
  </w:style>
  <w:style w:type="paragraph" w:customStyle="1" w:styleId="102">
    <w:name w:val="ZD"/>
    <w:qFormat/>
    <w:uiPriority w:val="99"/>
    <w:pPr>
      <w:framePr w:wrap="notBeside" w:vAnchor="page" w:hAnchor="margin" w:y="15764"/>
      <w:widowControl w:val="0"/>
      <w:overflowPunct w:val="0"/>
      <w:autoSpaceDE w:val="0"/>
      <w:autoSpaceDN w:val="0"/>
      <w:adjustRightInd w:val="0"/>
      <w:spacing w:after="160" w:line="256" w:lineRule="auto"/>
    </w:pPr>
    <w:rPr>
      <w:rFonts w:ascii="Arial" w:hAnsi="Arial" w:eastAsia="宋体" w:cs="Times New Roman"/>
      <w:sz w:val="32"/>
      <w:lang w:val="en-US" w:eastAsia="en-US" w:bidi="ar-SA"/>
    </w:rPr>
  </w:style>
  <w:style w:type="paragraph" w:customStyle="1" w:styleId="103">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6" w:lineRule="auto"/>
      <w:jc w:val="right"/>
    </w:pPr>
    <w:rPr>
      <w:rFonts w:ascii="Arial" w:hAnsi="Arial" w:eastAsia="宋体" w:cs="Times New Roman"/>
      <w:lang w:val="en-US" w:eastAsia="en-US" w:bidi="ar-SA"/>
    </w:rPr>
  </w:style>
  <w:style w:type="paragraph" w:customStyle="1" w:styleId="104">
    <w:name w:val="ZV"/>
    <w:basedOn w:val="103"/>
    <w:qFormat/>
    <w:uiPriority w:val="99"/>
    <w:pPr>
      <w:framePr w:y="16161"/>
    </w:pPr>
  </w:style>
  <w:style w:type="paragraph" w:customStyle="1" w:styleId="105">
    <w:name w:val="ZG"/>
    <w:qFormat/>
    <w:uiPriority w:val="99"/>
    <w:pPr>
      <w:framePr w:wrap="notBeside" w:vAnchor="page" w:hAnchor="margin" w:xAlign="right" w:y="6805"/>
      <w:widowControl w:val="0"/>
      <w:overflowPunct w:val="0"/>
      <w:autoSpaceDE w:val="0"/>
      <w:autoSpaceDN w:val="0"/>
      <w:adjustRightInd w:val="0"/>
      <w:spacing w:after="160" w:line="256" w:lineRule="auto"/>
      <w:jc w:val="right"/>
    </w:pPr>
    <w:rPr>
      <w:rFonts w:ascii="Arial" w:hAnsi="Arial" w:eastAsia="宋体" w:cs="Times New Roman"/>
      <w:lang w:val="en-US" w:eastAsia="en-US" w:bidi="ar-SA"/>
    </w:rPr>
  </w:style>
  <w:style w:type="paragraph" w:customStyle="1" w:styleId="106">
    <w:name w:val="Editor's Note"/>
    <w:basedOn w:val="89"/>
    <w:qFormat/>
    <w:uiPriority w:val="99"/>
    <w:rPr>
      <w:color w:val="FF0000"/>
    </w:rPr>
  </w:style>
  <w:style w:type="character" w:customStyle="1" w:styleId="107">
    <w:name w:val="B1 Char1"/>
    <w:link w:val="108"/>
    <w:qFormat/>
    <w:locked/>
    <w:uiPriority w:val="0"/>
    <w:rPr>
      <w:rFonts w:ascii="Times New Roman" w:hAnsi="Times New Roman" w:cs="Times New Roman"/>
    </w:rPr>
  </w:style>
  <w:style w:type="paragraph" w:customStyle="1" w:styleId="108">
    <w:name w:val="B1"/>
    <w:basedOn w:val="14"/>
    <w:link w:val="107"/>
    <w:qFormat/>
    <w:uiPriority w:val="0"/>
    <w:rPr>
      <w:rFonts w:eastAsiaTheme="minorEastAsia"/>
      <w:sz w:val="22"/>
      <w:szCs w:val="22"/>
      <w:lang w:eastAsia="ko-KR"/>
    </w:rPr>
  </w:style>
  <w:style w:type="character" w:customStyle="1" w:styleId="109">
    <w:name w:val="B2 Char"/>
    <w:link w:val="110"/>
    <w:qFormat/>
    <w:locked/>
    <w:uiPriority w:val="0"/>
    <w:rPr>
      <w:rFonts w:ascii="Times New Roman" w:hAnsi="Times New Roman" w:cs="Times New Roman"/>
    </w:rPr>
  </w:style>
  <w:style w:type="paragraph" w:customStyle="1" w:styleId="110">
    <w:name w:val="B2"/>
    <w:basedOn w:val="13"/>
    <w:link w:val="109"/>
    <w:qFormat/>
    <w:uiPriority w:val="0"/>
    <w:rPr>
      <w:rFonts w:eastAsiaTheme="minorEastAsia"/>
      <w:sz w:val="22"/>
      <w:szCs w:val="22"/>
      <w:lang w:eastAsia="ko-KR"/>
    </w:rPr>
  </w:style>
  <w:style w:type="paragraph" w:customStyle="1" w:styleId="111">
    <w:name w:val="B3"/>
    <w:basedOn w:val="12"/>
    <w:qFormat/>
    <w:uiPriority w:val="99"/>
  </w:style>
  <w:style w:type="paragraph" w:customStyle="1" w:styleId="112">
    <w:name w:val="B4"/>
    <w:basedOn w:val="42"/>
    <w:qFormat/>
    <w:uiPriority w:val="99"/>
  </w:style>
  <w:style w:type="paragraph" w:customStyle="1" w:styleId="113">
    <w:name w:val="B5"/>
    <w:basedOn w:val="41"/>
    <w:qFormat/>
    <w:uiPriority w:val="99"/>
  </w:style>
  <w:style w:type="paragraph" w:customStyle="1" w:styleId="114">
    <w:name w:val="ZTD"/>
    <w:basedOn w:val="101"/>
    <w:qFormat/>
    <w:uiPriority w:val="99"/>
    <w:pPr>
      <w:framePr w:hRule="auto" w:y="852"/>
    </w:pPr>
    <w:rPr>
      <w:i w:val="0"/>
      <w:sz w:val="40"/>
    </w:rPr>
  </w:style>
  <w:style w:type="paragraph" w:customStyle="1" w:styleId="115">
    <w:name w:val="text"/>
    <w:basedOn w:val="1"/>
    <w:qFormat/>
    <w:uiPriority w:val="99"/>
    <w:pPr>
      <w:spacing w:after="240"/>
      <w:jc w:val="both"/>
    </w:pPr>
    <w:rPr>
      <w:sz w:val="24"/>
      <w:lang w:eastAsia="zh-CN"/>
    </w:rPr>
  </w:style>
  <w:style w:type="paragraph" w:customStyle="1" w:styleId="116">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17">
    <w:name w:val="table"/>
    <w:basedOn w:val="115"/>
    <w:next w:val="115"/>
    <w:qFormat/>
    <w:uiPriority w:val="99"/>
    <w:pPr>
      <w:spacing w:after="0"/>
      <w:jc w:val="center"/>
    </w:pPr>
    <w:rPr>
      <w:sz w:val="20"/>
    </w:rPr>
  </w:style>
  <w:style w:type="paragraph" w:customStyle="1" w:styleId="118">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19">
    <w:name w:val="CR Cover Page"/>
    <w:qFormat/>
    <w:uiPriority w:val="99"/>
    <w:pPr>
      <w:spacing w:after="120" w:line="256" w:lineRule="auto"/>
    </w:pPr>
    <w:rPr>
      <w:rFonts w:ascii="Arial" w:hAnsi="Arial" w:eastAsia="MS Mincho" w:cs="Times New Roman"/>
      <w:lang w:val="en-GB" w:eastAsia="en-US" w:bidi="ar-SA"/>
    </w:rPr>
  </w:style>
  <w:style w:type="paragraph" w:customStyle="1" w:styleId="120">
    <w:name w:val="Reference"/>
    <w:basedOn w:val="90"/>
    <w:qFormat/>
    <w:uiPriority w:val="99"/>
    <w:pPr>
      <w:tabs>
        <w:tab w:val="left" w:pos="360"/>
      </w:tabs>
      <w:suppressAutoHyphens/>
      <w:autoSpaceDN/>
      <w:adjustRightInd/>
      <w:ind w:left="0" w:firstLine="0"/>
    </w:pPr>
    <w:rPr>
      <w:lang w:eastAsia="ar-SA"/>
    </w:rPr>
  </w:style>
  <w:style w:type="paragraph" w:customStyle="1" w:styleId="121">
    <w:name w:val="Revision1"/>
    <w:semiHidden/>
    <w:qFormat/>
    <w:uiPriority w:val="99"/>
    <w:pPr>
      <w:spacing w:after="160" w:line="256" w:lineRule="auto"/>
    </w:pPr>
    <w:rPr>
      <w:rFonts w:ascii="Times New Roman" w:hAnsi="Times New Roman" w:eastAsia="宋体" w:cs="Times New Roman"/>
      <w:lang w:val="en-GB" w:eastAsia="en-US" w:bidi="ar-SA"/>
    </w:rPr>
  </w:style>
  <w:style w:type="paragraph" w:customStyle="1" w:styleId="122">
    <w:name w:val="Default"/>
    <w:qFormat/>
    <w:uiPriority w:val="99"/>
    <w:pPr>
      <w:autoSpaceDE w:val="0"/>
      <w:autoSpaceDN w:val="0"/>
      <w:adjustRightInd w:val="0"/>
      <w:spacing w:after="160" w:line="256" w:lineRule="auto"/>
    </w:pPr>
    <w:rPr>
      <w:rFonts w:ascii="Arial" w:hAnsi="Arial" w:eastAsia="宋体" w:cs="Arial"/>
      <w:color w:val="000000"/>
      <w:sz w:val="24"/>
      <w:szCs w:val="24"/>
      <w:lang w:val="en-US" w:eastAsia="ko-KR" w:bidi="ar-SA"/>
    </w:rPr>
  </w:style>
  <w:style w:type="character" w:customStyle="1" w:styleId="123">
    <w:name w:val="Comments Char"/>
    <w:link w:val="124"/>
    <w:qFormat/>
    <w:locked/>
    <w:uiPriority w:val="0"/>
    <w:rPr>
      <w:rFonts w:ascii="Arial" w:hAnsi="Arial" w:eastAsia="MS Mincho" w:cs="Arial"/>
      <w:i/>
      <w:sz w:val="18"/>
      <w:szCs w:val="24"/>
    </w:rPr>
  </w:style>
  <w:style w:type="paragraph" w:customStyle="1" w:styleId="124">
    <w:name w:val="Comments"/>
    <w:basedOn w:val="1"/>
    <w:link w:val="123"/>
    <w:qFormat/>
    <w:uiPriority w:val="0"/>
    <w:pPr>
      <w:overflowPunct/>
      <w:autoSpaceDE/>
      <w:autoSpaceDN/>
      <w:adjustRightInd/>
      <w:spacing w:before="40" w:after="0"/>
    </w:pPr>
    <w:rPr>
      <w:rFonts w:ascii="Arial" w:hAnsi="Arial" w:eastAsia="MS Mincho" w:cs="Arial"/>
      <w:i/>
      <w:sz w:val="18"/>
      <w:szCs w:val="24"/>
      <w:lang w:eastAsia="ko-KR"/>
    </w:rPr>
  </w:style>
  <w:style w:type="paragraph" w:customStyle="1" w:styleId="125">
    <w:name w:val="Proposal"/>
    <w:basedOn w:val="32"/>
    <w:qFormat/>
    <w:uiPriority w:val="0"/>
    <w:pPr>
      <w:numPr>
        <w:ilvl w:val="0"/>
        <w:numId w:val="1"/>
      </w:numPr>
      <w:tabs>
        <w:tab w:val="left" w:pos="360"/>
        <w:tab w:val="left" w:pos="1701"/>
        <w:tab w:val="clear" w:pos="1304"/>
      </w:tabs>
      <w:overflowPunct/>
      <w:autoSpaceDE/>
      <w:autoSpaceDN/>
      <w:adjustRightInd/>
      <w:spacing w:line="254" w:lineRule="auto"/>
      <w:ind w:left="1701" w:hanging="1701"/>
    </w:pPr>
    <w:rPr>
      <w:rFonts w:ascii="Arial" w:hAnsi="Arial" w:eastAsiaTheme="minorEastAsia" w:cstheme="minorBidi"/>
      <w:b/>
      <w:bCs/>
      <w:sz w:val="22"/>
      <w:szCs w:val="22"/>
      <w:lang w:eastAsia="zh-CN"/>
    </w:rPr>
  </w:style>
  <w:style w:type="paragraph" w:customStyle="1" w:styleId="126">
    <w:name w:val="Observation"/>
    <w:basedOn w:val="1"/>
    <w:qFormat/>
    <w:uiPriority w:val="0"/>
    <w:pPr>
      <w:numPr>
        <w:ilvl w:val="0"/>
        <w:numId w:val="2"/>
      </w:numPr>
      <w:tabs>
        <w:tab w:val="left" w:pos="1701"/>
      </w:tabs>
      <w:overflowPunct/>
      <w:autoSpaceDE/>
      <w:autoSpaceDN/>
      <w:adjustRightInd/>
      <w:spacing w:after="120" w:line="254" w:lineRule="auto"/>
      <w:ind w:left="1701" w:hanging="1701"/>
      <w:jc w:val="both"/>
    </w:pPr>
    <w:rPr>
      <w:rFonts w:ascii="Arial" w:hAnsi="Arial" w:eastAsiaTheme="minorEastAsia" w:cstheme="minorBidi"/>
      <w:b/>
      <w:bCs/>
      <w:sz w:val="22"/>
      <w:szCs w:val="22"/>
      <w:lang w:eastAsia="ja-JP"/>
    </w:rPr>
  </w:style>
  <w:style w:type="paragraph" w:customStyle="1" w:styleId="127">
    <w:name w:val="References"/>
    <w:basedOn w:val="1"/>
    <w:qFormat/>
    <w:uiPriority w:val="99"/>
    <w:pPr>
      <w:numPr>
        <w:ilvl w:val="2"/>
        <w:numId w:val="3"/>
      </w:numPr>
      <w:overflowPunct/>
      <w:autoSpaceDE/>
      <w:autoSpaceDN/>
      <w:adjustRightInd/>
      <w:spacing w:after="0"/>
    </w:pPr>
    <w:rPr>
      <w:rFonts w:eastAsia="Times New Roman"/>
      <w:szCs w:val="24"/>
    </w:rPr>
  </w:style>
  <w:style w:type="paragraph" w:customStyle="1" w:styleId="128">
    <w:name w:val="Revision2"/>
    <w:semiHidden/>
    <w:qFormat/>
    <w:uiPriority w:val="99"/>
    <w:rPr>
      <w:rFonts w:ascii="Times New Roman" w:hAnsi="Times New Roman" w:eastAsia="宋体" w:cs="Times New Roman"/>
      <w:lang w:val="en-US" w:eastAsia="en-US" w:bidi="ar-SA"/>
    </w:rPr>
  </w:style>
  <w:style w:type="paragraph" w:customStyle="1" w:styleId="129">
    <w:name w:val="Text"/>
    <w:basedOn w:val="1"/>
    <w:qFormat/>
    <w:uiPriority w:val="99"/>
    <w:pPr>
      <w:widowControl w:val="0"/>
      <w:overflowPunct/>
      <w:autoSpaceDE/>
      <w:autoSpaceDN/>
      <w:adjustRightInd/>
      <w:spacing w:after="160" w:line="252" w:lineRule="auto"/>
      <w:ind w:firstLine="202"/>
      <w:jc w:val="both"/>
    </w:pPr>
    <w:rPr>
      <w:rFonts w:eastAsia="Times New Roman"/>
      <w:lang w:eastAsia="ko-KR"/>
    </w:rPr>
  </w:style>
  <w:style w:type="paragraph" w:customStyle="1" w:styleId="130">
    <w:name w:val="Revision3"/>
    <w:semiHidden/>
    <w:qFormat/>
    <w:uiPriority w:val="99"/>
    <w:rPr>
      <w:rFonts w:ascii="Times New Roman" w:hAnsi="Times New Roman" w:eastAsia="宋体" w:cs="Times New Roman"/>
      <w:lang w:val="en-US" w:eastAsia="en-US" w:bidi="ar-SA"/>
    </w:rPr>
  </w:style>
  <w:style w:type="character" w:styleId="131">
    <w:name w:val="Placeholder Text"/>
    <w:semiHidden/>
    <w:qFormat/>
    <w:uiPriority w:val="99"/>
    <w:rPr>
      <w:color w:val="808080"/>
    </w:rPr>
  </w:style>
  <w:style w:type="character" w:customStyle="1" w:styleId="132">
    <w:name w:val="ZGSM"/>
    <w:qFormat/>
    <w:uiPriority w:val="0"/>
  </w:style>
  <w:style w:type="character" w:customStyle="1" w:styleId="133">
    <w:name w:val="MTEquationSection"/>
    <w:qFormat/>
    <w:uiPriority w:val="0"/>
    <w:rPr>
      <w:rFonts w:hint="default" w:ascii="Arial" w:hAnsi="Arial" w:cs="Arial"/>
      <w:color w:val="FF0000"/>
      <w:sz w:val="24"/>
    </w:rPr>
  </w:style>
  <w:style w:type="character" w:customStyle="1" w:styleId="134">
    <w:name w:val="Heading 1 Char"/>
    <w:link w:val="2"/>
    <w:qFormat/>
    <w:locked/>
    <w:uiPriority w:val="9"/>
    <w:rPr>
      <w:rFonts w:ascii="Arial" w:hAnsi="Arial" w:eastAsia="Times New Roman" w:cs="Times New Roman"/>
      <w:sz w:val="36"/>
      <w:szCs w:val="20"/>
      <w:lang w:val="en-GB" w:eastAsia="en-US"/>
    </w:rPr>
  </w:style>
  <w:style w:type="character" w:customStyle="1" w:styleId="135">
    <w:name w:val="TAL Car"/>
    <w:qFormat/>
    <w:uiPriority w:val="0"/>
    <w:rPr>
      <w:rFonts w:hint="default" w:ascii="Arial" w:hAnsi="Arial" w:eastAsia="Times New Roman" w:cs="Times New Roman"/>
      <w:sz w:val="18"/>
      <w:szCs w:val="20"/>
      <w:lang w:val="en-GB" w:eastAsia="en-GB"/>
    </w:rPr>
  </w:style>
  <w:style w:type="paragraph" w:customStyle="1" w:styleId="136">
    <w:name w:val="TAC"/>
    <w:basedOn w:val="85"/>
    <w:link w:val="137"/>
    <w:qFormat/>
    <w:uiPriority w:val="0"/>
    <w:pPr>
      <w:jc w:val="center"/>
    </w:pPr>
  </w:style>
  <w:style w:type="character" w:customStyle="1" w:styleId="137">
    <w:name w:val="TAC Char"/>
    <w:link w:val="136"/>
    <w:qFormat/>
    <w:locked/>
    <w:uiPriority w:val="0"/>
    <w:rPr>
      <w:rFonts w:ascii="Arial" w:hAnsi="Arial" w:cs="Arial"/>
      <w:sz w:val="18"/>
    </w:rPr>
  </w:style>
  <w:style w:type="paragraph" w:customStyle="1" w:styleId="138">
    <w:name w:val="TAH"/>
    <w:basedOn w:val="136"/>
    <w:link w:val="139"/>
    <w:qFormat/>
    <w:uiPriority w:val="0"/>
    <w:rPr>
      <w:b/>
    </w:rPr>
  </w:style>
  <w:style w:type="character" w:customStyle="1" w:styleId="139">
    <w:name w:val="TAH Car"/>
    <w:link w:val="138"/>
    <w:qFormat/>
    <w:locked/>
    <w:uiPriority w:val="0"/>
    <w:rPr>
      <w:rFonts w:ascii="Arial" w:hAnsi="Arial" w:cs="Arial"/>
      <w:b/>
      <w:sz w:val="18"/>
    </w:rPr>
  </w:style>
  <w:style w:type="character" w:customStyle="1" w:styleId="140">
    <w:name w:val="B1 (文字)"/>
    <w:qFormat/>
    <w:locked/>
    <w:uiPriority w:val="0"/>
    <w:rPr>
      <w:rFonts w:hint="default" w:ascii="Times New Roman" w:hAnsi="Times New Roman" w:cs="Times New Roman"/>
      <w:lang w:val="en-GB" w:eastAsia="en-US"/>
    </w:rPr>
  </w:style>
  <w:style w:type="character" w:customStyle="1" w:styleId="141">
    <w:name w:val="B1 Char"/>
    <w:qFormat/>
    <w:uiPriority w:val="0"/>
    <w:rPr>
      <w:lang w:eastAsia="en-US"/>
    </w:rPr>
  </w:style>
  <w:style w:type="character" w:customStyle="1" w:styleId="142">
    <w:name w:val="B1 Zchn"/>
    <w:qFormat/>
    <w:uiPriority w:val="0"/>
    <w:rPr>
      <w:rFonts w:hint="default" w:ascii="Times New Roman" w:hAnsi="Times New Roman" w:eastAsia="Times New Roman" w:cs="Times New Roman"/>
    </w:rPr>
  </w:style>
  <w:style w:type="character" w:customStyle="1" w:styleId="143">
    <w:name w:val="colour"/>
    <w:basedOn w:val="52"/>
    <w:qFormat/>
    <w:uiPriority w:val="0"/>
  </w:style>
  <w:style w:type="table" w:customStyle="1" w:styleId="144">
    <w:name w:val="Table Grid Light1"/>
    <w:basedOn w:val="49"/>
    <w:qFormat/>
    <w:uiPriority w:val="40"/>
    <w:rPr>
      <w:rFonts w:ascii="CG Times (WN)" w:hAnsi="CG Times (WN)" w:eastAsia="Times New Roman" w:cs="Times New Roman"/>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45">
    <w:name w:val="TF"/>
    <w:basedOn w:val="87"/>
    <w:qFormat/>
    <w:uiPriority w:val="0"/>
    <w:pPr>
      <w:keepNext w:val="0"/>
      <w:spacing w:before="0" w:after="240"/>
    </w:pPr>
  </w:style>
  <w:style w:type="paragraph" w:customStyle="1" w:styleId="146">
    <w:name w:val="listparagraph11"/>
    <w:basedOn w:val="1"/>
    <w:qFormat/>
    <w:uiPriority w:val="99"/>
    <w:pPr>
      <w:overflowPunct/>
      <w:autoSpaceDE/>
      <w:autoSpaceDN/>
      <w:adjustRightInd/>
      <w:spacing w:after="0" w:line="240" w:lineRule="auto"/>
    </w:pPr>
    <w:rPr>
      <w:rFonts w:ascii="Calibri" w:hAnsi="Calibri" w:cs="Calibri"/>
      <w:sz w:val="22"/>
      <w:szCs w:val="22"/>
      <w:lang w:eastAsia="zh-CN"/>
    </w:rPr>
  </w:style>
  <w:style w:type="character" w:customStyle="1" w:styleId="147">
    <w:name w:val="Caption Char1"/>
    <w:qFormat/>
    <w:uiPriority w:val="0"/>
    <w:rPr>
      <w:rFonts w:asciiTheme="minorHAnsi" w:hAnsiTheme="minorHAnsi" w:eastAsiaTheme="minorEastAsia" w:cstheme="minorBidi"/>
      <w:b/>
      <w:sz w:val="22"/>
      <w:szCs w:val="22"/>
      <w:lang w:eastAsia="ko-KR"/>
    </w:rPr>
  </w:style>
  <w:style w:type="paragraph" w:customStyle="1" w:styleId="148">
    <w:name w:val="western"/>
    <w:basedOn w:val="1"/>
    <w:qFormat/>
    <w:uiPriority w:val="0"/>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49">
    <w:name w:val="网格型1"/>
    <w:basedOn w:val="49"/>
    <w:qFormat/>
    <w:uiPriority w:val="0"/>
    <w:pPr>
      <w:spacing w:before="120" w:line="280" w:lineRule="atLeast"/>
    </w:pPr>
    <w:rPr>
      <w:rFonts w:ascii="New York" w:hAnsi="New York" w:eastAsia="宋体"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text intend 1"/>
    <w:basedOn w:val="1"/>
    <w:qFormat/>
    <w:uiPriority w:val="0"/>
    <w:pPr>
      <w:numPr>
        <w:ilvl w:val="0"/>
        <w:numId w:val="4"/>
      </w:numPr>
      <w:spacing w:after="120" w:line="240" w:lineRule="auto"/>
      <w:jc w:val="both"/>
      <w:textAlignment w:val="baseline"/>
    </w:pPr>
    <w:rPr>
      <w:rFonts w:eastAsia="MS Mincho"/>
      <w:sz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8" Type="http://schemas.openxmlformats.org/officeDocument/2006/relationships/glossaryDocument" Target="glossary/document.xml"/><Relationship Id="rId47" Type="http://schemas.microsoft.com/office/2011/relationships/people" Target="people.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oleObject" Target="embeddings/oleObject7.bin"/><Relationship Id="rId43" Type="http://schemas.openxmlformats.org/officeDocument/2006/relationships/oleObject" Target="embeddings/oleObject6.bin"/><Relationship Id="rId42" Type="http://schemas.openxmlformats.org/officeDocument/2006/relationships/image" Target="media/image26.wmf"/><Relationship Id="rId41" Type="http://schemas.openxmlformats.org/officeDocument/2006/relationships/image" Target="media/image25.wmf"/><Relationship Id="rId40" Type="http://schemas.openxmlformats.org/officeDocument/2006/relationships/image" Target="media/image24.wmf"/><Relationship Id="rId4" Type="http://schemas.openxmlformats.org/officeDocument/2006/relationships/endnotes" Target="endnotes.xml"/><Relationship Id="rId39" Type="http://schemas.openxmlformats.org/officeDocument/2006/relationships/image" Target="media/image23.wmf"/><Relationship Id="rId38" Type="http://schemas.openxmlformats.org/officeDocument/2006/relationships/oleObject" Target="embeddings/oleObject5.bin"/><Relationship Id="rId37" Type="http://schemas.openxmlformats.org/officeDocument/2006/relationships/image" Target="media/image22.wmf"/><Relationship Id="rId36" Type="http://schemas.openxmlformats.org/officeDocument/2006/relationships/image" Target="media/image21.wmf"/><Relationship Id="rId35" Type="http://schemas.openxmlformats.org/officeDocument/2006/relationships/image" Target="media/image20.wmf"/><Relationship Id="rId34" Type="http://schemas.openxmlformats.org/officeDocument/2006/relationships/image" Target="media/image19.wmf"/><Relationship Id="rId33" Type="http://schemas.openxmlformats.org/officeDocument/2006/relationships/image" Target="media/image18.png"/><Relationship Id="rId32" Type="http://schemas.openxmlformats.org/officeDocument/2006/relationships/image" Target="media/image17.png"/><Relationship Id="rId31" Type="http://schemas.openxmlformats.org/officeDocument/2006/relationships/image" Target="media/image16.png"/><Relationship Id="rId30" Type="http://schemas.openxmlformats.org/officeDocument/2006/relationships/image" Target="media/image15.png"/><Relationship Id="rId3" Type="http://schemas.openxmlformats.org/officeDocument/2006/relationships/footnotes" Target="footnotes.xml"/><Relationship Id="rId29" Type="http://schemas.openxmlformats.org/officeDocument/2006/relationships/image" Target="media/image14.png"/><Relationship Id="rId28" Type="http://schemas.openxmlformats.org/officeDocument/2006/relationships/image" Target="media/image13.wmf"/><Relationship Id="rId27" Type="http://schemas.openxmlformats.org/officeDocument/2006/relationships/oleObject" Target="embeddings/oleObject4.bin"/><Relationship Id="rId26" Type="http://schemas.openxmlformats.org/officeDocument/2006/relationships/image" Target="cid:image006.png@01D7C5AC.DAEE0E00" TargetMode="External"/><Relationship Id="rId25" Type="http://schemas.openxmlformats.org/officeDocument/2006/relationships/image" Target="media/image12.png"/><Relationship Id="rId24" Type="http://schemas.openxmlformats.org/officeDocument/2006/relationships/image" Target="cid:image005.png@01D7C5AC.DAEE0E00" TargetMode="External"/><Relationship Id="rId23" Type="http://schemas.openxmlformats.org/officeDocument/2006/relationships/image" Target="media/image11.png"/><Relationship Id="rId22" Type="http://schemas.openxmlformats.org/officeDocument/2006/relationships/image" Target="cid:image004.png@01D7C5AC.DAEE0E00" TargetMode="External"/><Relationship Id="rId21" Type="http://schemas.openxmlformats.org/officeDocument/2006/relationships/image" Target="media/image10.png"/><Relationship Id="rId20" Type="http://schemas.openxmlformats.org/officeDocument/2006/relationships/image" Target="cid:image003.png@01D7C5AC.DAEE0E00" TargetMode="Externa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cid:image002.png@01D7C5AC.DAEE0E00" TargetMode="External"/><Relationship Id="rId17" Type="http://schemas.openxmlformats.org/officeDocument/2006/relationships/image" Target="media/image8.png"/><Relationship Id="rId16" Type="http://schemas.openxmlformats.org/officeDocument/2006/relationships/image" Target="cid:image001.png@01D7C5AC.DAEE0E00" TargetMode="External"/><Relationship Id="rId15" Type="http://schemas.openxmlformats.org/officeDocument/2006/relationships/image" Target="media/image7.png"/><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emf"/><Relationship Id="rId11" Type="http://schemas.openxmlformats.org/officeDocument/2006/relationships/oleObject" Target="embeddings/oleObject3.bin"/><Relationship Id="rId10" Type="http://schemas.openxmlformats.org/officeDocument/2006/relationships/image" Target="media/image3.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EAA8DF7A346413CA14CA0A7E6DF44D7"/>
        <w:style w:val=""/>
        <w:category>
          <w:name w:val="General"/>
          <w:gallery w:val="placeholder"/>
        </w:category>
        <w:types>
          <w:type w:val="bbPlcHdr"/>
        </w:types>
        <w:behaviors>
          <w:behavior w:val="content"/>
        </w:behaviors>
        <w:description w:val=""/>
        <w:guid w:val="{4C2831E1-4137-492F-A9F5-80E0B5861175}"/>
      </w:docPartPr>
      <w:docPartBody>
        <w:p>
          <w:pPr>
            <w:pStyle w:val="5"/>
          </w:pPr>
          <w:r>
            <w:rPr>
              <w:rStyle w:val="4"/>
            </w:rPr>
            <w:t>[Title]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20E0A"/>
    <w:rsid w:val="0003772E"/>
    <w:rsid w:val="00122763"/>
    <w:rsid w:val="001769E7"/>
    <w:rsid w:val="0026056A"/>
    <w:rsid w:val="00290BB5"/>
    <w:rsid w:val="00310CE2"/>
    <w:rsid w:val="00346F43"/>
    <w:rsid w:val="00361438"/>
    <w:rsid w:val="0037485D"/>
    <w:rsid w:val="003C2A89"/>
    <w:rsid w:val="004065AD"/>
    <w:rsid w:val="00416049"/>
    <w:rsid w:val="00480A62"/>
    <w:rsid w:val="00594231"/>
    <w:rsid w:val="005E3036"/>
    <w:rsid w:val="00685B1A"/>
    <w:rsid w:val="006C4958"/>
    <w:rsid w:val="007101BE"/>
    <w:rsid w:val="00745DC0"/>
    <w:rsid w:val="00792604"/>
    <w:rsid w:val="00842ABC"/>
    <w:rsid w:val="00860900"/>
    <w:rsid w:val="008740D4"/>
    <w:rsid w:val="00882B98"/>
    <w:rsid w:val="008F2D21"/>
    <w:rsid w:val="008F3D6E"/>
    <w:rsid w:val="00917A2D"/>
    <w:rsid w:val="00923051"/>
    <w:rsid w:val="00956D63"/>
    <w:rsid w:val="009D0CA2"/>
    <w:rsid w:val="00A369EE"/>
    <w:rsid w:val="00A411D2"/>
    <w:rsid w:val="00A606E0"/>
    <w:rsid w:val="00A83368"/>
    <w:rsid w:val="00A83F8B"/>
    <w:rsid w:val="00B008EB"/>
    <w:rsid w:val="00B83510"/>
    <w:rsid w:val="00B9085B"/>
    <w:rsid w:val="00C306CA"/>
    <w:rsid w:val="00C53E6B"/>
    <w:rsid w:val="00CA59BA"/>
    <w:rsid w:val="00CD6733"/>
    <w:rsid w:val="00E3425D"/>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8EAA8DF7A346413CA14CA0A7E6DF44D7"/>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9989</Words>
  <Characters>56942</Characters>
  <Lines>474</Lines>
  <Paragraphs>133</Paragraphs>
  <TotalTime>5</TotalTime>
  <ScaleCrop>false</ScaleCrop>
  <LinksUpToDate>false</LinksUpToDate>
  <CharactersWithSpaces>66798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2022-05-11T11:28:00Z</dcterms:created>
  <dc:creator>Lee, Daewon</dc:creator>
  <cp:lastModifiedBy>ZTE</cp:lastModifiedBy>
  <dcterms:modified xsi:type="dcterms:W3CDTF">2022-08-22T09:12:02Z</dcterms:modified>
  <dc:title>Summary of issues on initial access aspect of NR extension up to 71 GHz</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B240625F1DB9453BB0FB509461429761</vt:lpwstr>
  </property>
</Properties>
</file>