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 xml:space="preserve">This </w:t>
      </w:r>
      <w:r>
        <w:rPr>
          <w:lang w:eastAsia="ko-KR"/>
        </w:rPr>
        <w:t>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 xml:space="preserve">[1] </w:t>
            </w:r>
            <w:r>
              <w:rPr>
                <w:rFonts w:hint="eastAsia"/>
                <w:lang w:eastAsia="ko-KR"/>
              </w:rPr>
              <w:t>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When time domain bundling is configured in for type 1 HARQ codebook, UE determines the location of HARQ bit corresponding to PDSCH(s) scheduled by a single DCI based on the last SLIV of the TDRA row indicated in the DCI format no</w:t>
            </w:r>
            <w:r>
              <w:rPr>
                <w:lang w:eastAsia="ko-KR"/>
              </w:rPr>
              <w:t xml:space="preserve">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w:t>
            </w:r>
            <w:r>
              <w:rPr>
                <w:bCs/>
                <w:lang w:val="en-US" w:eastAsia="ko-KR"/>
              </w:rPr>
              <w:t>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w:t>
            </w:r>
            <w:r>
              <w:rPr>
                <w:bCs/>
                <w:lang w:val="en-US" w:eastAsia="ko-KR"/>
              </w:rPr>
              <w:t>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95.5pt;mso-width-percent:0;mso-height-percent:0;mso-width-percent:0;mso-height-percent:0" o:ole="">
                  <v:imagedata r:id="rId8" o:title=""/>
                </v:shape>
                <o:OLEObject Type="Embed" ProgID="Visio.Drawing.11" ShapeID="_x0000_i1025" DrawAspect="Content" ObjectID="_1722762002"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5pt;height:195.5pt;mso-width-percent:0;mso-height-percent:0;mso-width-percent:0;mso-height-percent:0" o:ole="">
                  <v:imagedata r:id="rId10" o:title=""/>
                </v:shape>
                <o:OLEObject Type="Embed" ProgID="Visio.Drawing.11" ShapeID="_x0000_i1026" DrawAspect="Content" ObjectID="_1722762003"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w:t>
            </w:r>
            <w:r>
              <w:rPr>
                <w:iCs/>
                <w:lang w:eastAsia="ko-KR"/>
              </w:rPr>
              <w:t>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Three companies proposed TPs discussing how to generate type-1 HARQ-ACK codebook when there is a single valid PDSCH and time domain bundling is configured for multi-PDSCH scheduling DCI. In addition, one company requested a clarification </w:t>
      </w:r>
      <w:r>
        <w:rPr>
          <w:rFonts w:ascii="Times" w:hAnsi="Times" w:cs="Times"/>
          <w:b w:val="0"/>
          <w:i w:val="0"/>
          <w:sz w:val="20"/>
          <w:szCs w:val="20"/>
          <w:lang w:eastAsia="ko-KR"/>
        </w:rPr>
        <w:t>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prefer to introduce a TP on how to generate Type-1 codebook when there is on</w:t>
            </w:r>
            <w:r>
              <w:rPr>
                <w:rFonts w:eastAsia="SimSun"/>
                <w:iCs/>
                <w:lang w:val="en-US" w:eastAsia="zh-CN"/>
              </w:rPr>
              <w:t xml:space="preserve">ly a single valid PDSCH scheduled by a multi-PDSCH scheduling DCI and time domain bundling is configured for multi-PDSCH scheduling. </w:t>
            </w:r>
          </w:p>
          <w:p w14:paraId="47DE3DD4" w14:textId="77777777" w:rsidR="00000963" w:rsidRDefault="001944F8">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w:t>
            </w:r>
            <w:r>
              <w:rPr>
                <w:rFonts w:eastAsia="SimSun"/>
                <w:iCs/>
                <w:lang w:val="en-US" w:eastAsia="zh-CN"/>
              </w:rPr>
              <w:t>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w:t>
            </w:r>
            <w:r>
              <w:rPr>
                <w:iCs/>
                <w:lang w:val="en-US" w:eastAsia="ko-KR"/>
              </w:rPr>
              <w: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4B617F1A" w14:textId="77777777" w:rsidR="00000963" w:rsidRDefault="001944F8">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SimSun"/>
                <w:iCs/>
                <w:lang w:val="en-US" w:eastAsia="zh-CN"/>
              </w:rPr>
            </w:pPr>
            <w:r>
              <w:rPr>
                <w:rFonts w:eastAsia="SimSun"/>
                <w:iCs/>
                <w:lang w:val="en-US" w:eastAsia="zh-CN"/>
              </w:rPr>
              <w:t>We think TP#A (CR from Huawei) is not necessary. The word ‘scheduled’ should be fine to be interpreted as the configured SLIV no matter it corresponds to valid PDSCH or not. For example, we conclude OOO handling is based on configured SLIV and we keep usin</w:t>
            </w:r>
            <w:r>
              <w:rPr>
                <w:rFonts w:eastAsia="SimSun"/>
                <w:iCs/>
                <w:lang w:val="en-US" w:eastAsia="zh-CN"/>
              </w:rPr>
              <w:t xml:space="preserve">g ‘scheduled’ in the specification. </w:t>
            </w:r>
          </w:p>
          <w:p w14:paraId="16D094A2" w14:textId="77777777" w:rsidR="00000963" w:rsidRDefault="001944F8">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5AE2C5F8" w14:textId="77777777" w:rsidR="00000963" w:rsidRDefault="001944F8">
            <w:pPr>
              <w:jc w:val="both"/>
              <w:rPr>
                <w:rFonts w:eastAsia="SimSun"/>
                <w:iCs/>
                <w:lang w:val="en-US" w:eastAsia="zh-CN"/>
              </w:rPr>
            </w:pPr>
            <w:r>
              <w:rPr>
                <w:rFonts w:eastAsia="SimSun"/>
                <w:iCs/>
                <w:lang w:val="en-US" w:eastAsia="zh-CN"/>
              </w:rPr>
              <w:t>TP#C and TP#D are for the same behavior but with different wording. We are not sure if such correction is necessary. If there is</w:t>
            </w:r>
            <w:r>
              <w:rPr>
                <w:rFonts w:eastAsia="SimSun"/>
                <w:iCs/>
                <w:lang w:val="en-US" w:eastAsia="zh-CN"/>
              </w:rPr>
              <w:t xml:space="preserve">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SimSun"/>
                <w:iCs/>
                <w:lang w:val="en-US" w:eastAsia="zh-CN"/>
              </w:rPr>
            </w:pPr>
            <w:r>
              <w:rPr>
                <w:rFonts w:eastAsia="SimSun"/>
                <w:iCs/>
                <w:lang w:val="en-US" w:eastAsia="zh-CN"/>
              </w:rPr>
              <w:t>We are fine with discussin</w:t>
            </w:r>
            <w:r>
              <w:rPr>
                <w:rFonts w:eastAsia="SimSun"/>
                <w:iCs/>
                <w:lang w:val="en-US" w:eastAsia="zh-CN"/>
              </w:rPr>
              <w:t>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SimSun"/>
                <w:iCs/>
                <w:lang w:val="en-US" w:eastAsia="zh-CN"/>
              </w:rPr>
            </w:pPr>
            <w:r>
              <w:rPr>
                <w:rFonts w:eastAsia="SimSun"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SimSun"/>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SimSun"/>
                <w:iCs/>
                <w:lang w:val="en-US" w:eastAsia="zh-CN"/>
              </w:rPr>
            </w:pPr>
            <w:r>
              <w:rPr>
                <w:rFonts w:eastAsia="SimSun"/>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hint="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hint="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bl>
    <w:p w14:paraId="192B37DB" w14:textId="77777777" w:rsidR="00000963" w:rsidRDefault="00000963">
      <w:pPr>
        <w:ind w:firstLineChars="100" w:firstLine="200"/>
        <w:jc w:val="both"/>
        <w:rPr>
          <w:lang w:val="en-US"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1"/>
        <w:tabs>
          <w:tab w:val="clear" w:pos="2416"/>
          <w:tab w:val="left" w:pos="426"/>
        </w:tabs>
        <w:ind w:left="426"/>
      </w:pPr>
      <w:r>
        <w:t xml:space="preserve">Issue#2: </w:t>
      </w:r>
      <w:r>
        <w:rPr>
          <w:lang w:val="en-US"/>
        </w:rPr>
        <w:t xml:space="preserve">Type-2 HARQ CB when both of time bundling and spatial </w:t>
      </w:r>
      <w:r>
        <w:rPr>
          <w:lang w:val="en-US"/>
        </w:rPr>
        <w:t>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w:t>
            </w:r>
            <w:r>
              <w:rPr>
                <w:lang w:eastAsia="ko-KR"/>
              </w:rPr>
              <w:t xml:space="preserve">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Pr>
                <w:lang w:val="zh-CN"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zh-CN"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zh-CN"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zh-CN" w:eastAsia="ko-KR"/>
                    </w:rPr>
                    <m:t>HARQ</m:t>
                  </m:r>
                  <m:r>
                    <m:rPr>
                      <m:sty m:val="p"/>
                    </m:rPr>
                    <w:rPr>
                      <w:rFonts w:ascii="Cambria Math" w:hAnsi="Cambria Math"/>
                      <w:lang w:val="zh-CN" w:eastAsia="ko-KR"/>
                    </w:rPr>
                    <m:t>-</m:t>
                  </m:r>
                  <m:r>
                    <m:rPr>
                      <m:nor/>
                    </m:rPr>
                    <w:rPr>
                      <w:lang w:val="zh-CN" w:eastAsia="ko-KR"/>
                    </w:rPr>
                    <m:t>ACK,max</m:t>
                  </m:r>
                  <m:ctrlPr>
                    <w:rPr>
                      <w:rFonts w:ascii="Cambria Math" w:hAnsi="Cambria Math"/>
                      <w:lang w:val="zh-CN" w:eastAsia="ko-KR"/>
                    </w:rPr>
                  </m:ctrlPr>
                </m:sub>
                <m:sup>
                  <m:r>
                    <m:rPr>
                      <m:nor/>
                    </m:rPr>
                    <w:rPr>
                      <w:lang w:val="en-US" w:eastAsia="ko-KR"/>
                    </w:rPr>
                    <m:t>T</m:t>
                  </m:r>
                  <m:r>
                    <m:rPr>
                      <m:nor/>
                    </m:rPr>
                    <w:rPr>
                      <w:lang w:val="zh-CN" w:eastAsia="ko-KR"/>
                    </w:rPr>
                    <m:t>BG,max</m:t>
                  </m:r>
                  <m:ctrlPr>
                    <w:rPr>
                      <w:rFonts w:ascii="Cambria Math" w:hAnsi="Cambria Math"/>
                      <w:lang w:val="zh-CN" w:eastAsia="ko-KR"/>
                    </w:rPr>
                  </m:ctrlPr>
                </m:sup>
              </m:sSubSup>
            </m:oMath>
            <w:r>
              <w:rPr>
                <w:lang w:val="zh-CN"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zh-CN" w:eastAsia="ko-KR"/>
                    </w:rPr>
                    <m:t>HARQ</m:t>
                  </m:r>
                  <m:r>
                    <m:rPr>
                      <m:sty m:val="p"/>
                    </m:rPr>
                    <w:rPr>
                      <w:rFonts w:ascii="Cambria Math" w:hAnsi="Cambria Math"/>
                      <w:lang w:val="zh-CN" w:eastAsia="ko-KR"/>
                    </w:rPr>
                    <m:t>-</m:t>
                  </m:r>
                  <m:r>
                    <m:rPr>
                      <m:nor/>
                    </m:rPr>
                    <w:rPr>
                      <w:lang w:val="zh-CN" w:eastAsia="ko-KR"/>
                    </w:rPr>
                    <m:t>ACK,max</m:t>
                  </m:r>
                  <m:ctrlPr>
                    <w:rPr>
                      <w:rFonts w:ascii="Cambria Math" w:hAnsi="Cambria Math"/>
                      <w:lang w:val="zh-CN" w:eastAsia="ko-KR"/>
                    </w:rPr>
                  </m:ctrlPr>
                </m:sub>
                <m:sup>
                  <m:r>
                    <m:rPr>
                      <m:nor/>
                    </m:rPr>
                    <w:rPr>
                      <w:lang w:val="en-US" w:eastAsia="ko-KR"/>
                    </w:rPr>
                    <m:t>T</m:t>
                  </m:r>
                  <m:r>
                    <m:rPr>
                      <m:nor/>
                    </m:rPr>
                    <w:rPr>
                      <w:lang w:val="zh-CN" w:eastAsia="ko-KR"/>
                    </w:rPr>
                    <m:t>BG,max</m:t>
                  </m:r>
                  <m:ctrlPr>
                    <w:rPr>
                      <w:rFonts w:ascii="Cambria Math" w:hAnsi="Cambria Math"/>
                      <w:lang w:val="zh-CN" w:eastAsia="ko-KR"/>
                    </w:rPr>
                  </m:ctrlPr>
                </m:sup>
              </m:sSubSup>
            </m:oMath>
            <w:r>
              <w:rPr>
                <w:rFonts w:hint="eastAsia"/>
                <w:lang w:val="zh-CN" w:eastAsia="ko-KR"/>
              </w:rPr>
              <w:t xml:space="preserve"> </w:t>
            </w:r>
            <w:r>
              <w:rPr>
                <w:lang w:val="zh-CN"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w:t>
            </w:r>
            <w:r>
              <w:rPr>
                <w:lang w:eastAsia="ko-KR"/>
              </w:rPr>
              <w:t xml:space="preserv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w:t>
            </w:r>
            <w:r>
              <w:rPr>
                <w:rFonts w:hint="eastAsia"/>
                <w:lang w:eastAsia="ko-KR"/>
              </w:rPr>
              <w:t xml:space="preserve">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 xml:space="preserve">Moderator’s </w:t>
      </w:r>
      <w:r>
        <w:rPr>
          <w:rFonts w:ascii="Times" w:hAnsi="Times" w:cs="Times"/>
          <w:b w:val="0"/>
          <w:i w:val="0"/>
          <w:sz w:val="20"/>
          <w:szCs w:val="20"/>
          <w:highlight w:val="yellow"/>
          <w:lang w:eastAsia="ko-KR"/>
        </w:rPr>
        <w:t>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w:t>
            </w:r>
            <w:r>
              <w:rPr>
                <w:rFonts w:eastAsia="SimSun"/>
                <w:iCs/>
                <w:lang w:val="en-US" w:eastAsia="zh-CN"/>
              </w:rPr>
              <w:t>t no stable TP was achieved at the end of RAN1#109-e meeting due to limited time.</w:t>
            </w:r>
          </w:p>
          <w:p w14:paraId="0230E827"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w:t>
            </w:r>
            <w:r>
              <w:rPr>
                <w:iCs/>
                <w:lang w:val="en-US" w:eastAsia="ko-KR"/>
              </w:rPr>
              <w:t>#110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SimSun"/>
                <w:lang w:eastAsia="zh-CN"/>
              </w:rPr>
            </w:pPr>
            <w:r>
              <w:rPr>
                <w:rFonts w:eastAsia="SimSun" w:hint="eastAsia"/>
                <w:lang w:eastAsia="zh-CN"/>
              </w:rPr>
              <w:lastRenderedPageBreak/>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7" type="#_x0000_t75" alt="" style="width:186pt;height:119.5pt;mso-width-percent:0;mso-height-percent:0;mso-width-percent:0;mso-height-percent:0" o:ole="">
                  <v:imagedata r:id="rId12" o:title=""/>
                </v:shape>
                <o:OLEObject Type="Embed" ProgID="Visio.Drawing.15" ShapeID="_x0000_i1027" DrawAspect="Content" ObjectID="_1722762004" r:id="rId13"/>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is provided to the UE</w:t>
            </w:r>
            <w:r>
              <w:rPr>
                <w:lang w:eastAsia="zh-CN"/>
              </w:rPr>
              <w:t xml:space="preserv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1944F8">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Pr>
                <w:highlight w:val="cyan"/>
              </w:rPr>
              <w:t xml:space="preserve"> </w:t>
            </w:r>
            <w:r>
              <w:rPr>
                <w:rFonts w:hint="eastAsia"/>
                <w:highlight w:val="cyan"/>
                <w:lang w:eastAsia="zh-CN"/>
              </w:rPr>
              <w:t xml:space="preserve">= </w:t>
            </w:r>
            <w:r>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77777777" w:rsidR="00000963" w:rsidRDefault="001944F8">
            <w:pPr>
              <w:jc w:val="both"/>
              <w:rPr>
                <w:i/>
              </w:rPr>
            </w:pPr>
            <w:r>
              <w:rPr>
                <w:iCs/>
                <w:lang w:val="en-US" w:eastAsia="ko-KR"/>
              </w:rPr>
              <w:t xml:space="preserve">On the other hand, we think TP #H can be another way for revision. In this case, the called pseudo code in </w:t>
            </w:r>
            <w:r>
              <w:rPr>
                <w:rFonts w:ascii="Calibri" w:hAnsi="Calibri" w:cs="Calibri"/>
                <w:iCs/>
                <w:lang w:val="en-US" w:eastAsia="ko-KR"/>
              </w:rPr>
              <w:t>①</w:t>
            </w:r>
            <w:r>
              <w:rPr>
                <w:iCs/>
                <w:lang w:val="en-US" w:eastAsia="ko-KR"/>
              </w:rPr>
              <w:t xml:space="preserve"> should be that </w:t>
            </w:r>
            <w:r>
              <w:rPr>
                <w:iCs/>
                <w:lang w:val="en-US" w:eastAsia="ko-KR"/>
              </w:rPr>
              <w:t xml:space="preserve">without </w:t>
            </w:r>
            <w:r>
              <w:rPr>
                <w:i/>
              </w:rPr>
              <w:t>harq-ACK-SpatialBundlingPUCCH</w:t>
            </w:r>
          </w:p>
          <w:p w14:paraId="37C7D500" w14:textId="77777777" w:rsidR="00000963" w:rsidRDefault="00000963">
            <w:pPr>
              <w:jc w:val="both"/>
              <w:rPr>
                <w:i/>
              </w:rPr>
            </w:pPr>
          </w:p>
          <w:p w14:paraId="084341D0" w14:textId="77777777" w:rsidR="00000963" w:rsidRDefault="001944F8">
            <w:pPr>
              <w:pStyle w:val="B5"/>
              <w:ind w:left="1418" w:firstLine="0"/>
              <w:rPr>
                <w:lang w:eastAsia="zh-CN"/>
              </w:rPr>
            </w:pPr>
            <w:r>
              <w:rPr>
                <w:rFonts w:hint="eastAsia"/>
                <w:highlight w:val="yellow"/>
                <w:lang w:eastAsia="zh-CN"/>
              </w:rPr>
              <w:t xml:space="preserve">if </w:t>
            </w:r>
            <w:r>
              <w:rPr>
                <w:i/>
                <w:highlight w:val="yellow"/>
              </w:rPr>
              <w:t>harq-ACK-SpatialBundlingPUCCH</w:t>
            </w:r>
            <w:r>
              <w:rPr>
                <w:rFonts w:hint="eastAsia"/>
                <w:highlight w:val="yellow"/>
                <w:lang w:eastAsia="zh-CN"/>
              </w:rPr>
              <w:t xml:space="preserve"> </w:t>
            </w:r>
            <w:r>
              <w:rPr>
                <w:highlight w:val="yellow"/>
                <w:lang w:eastAsia="zh-CN"/>
              </w:rPr>
              <w:t>is not provided</w:t>
            </w:r>
            <w:r>
              <w:rPr>
                <w:rFonts w:hint="eastAsia"/>
                <w:lang w:eastAsia="zh-CN"/>
              </w:rPr>
              <w:t xml:space="preserve"> and</w:t>
            </w:r>
            <w:r>
              <w:rPr>
                <w:lang w:eastAsia="zh-CN"/>
              </w:rPr>
              <w:t xml:space="preserve">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w:t>
            </w:r>
            <w:r>
              <w:rPr>
                <w:lang w:eastAsia="zh-CN"/>
              </w:rPr>
              <w:t>for</w:t>
            </w:r>
            <w:r>
              <w:rPr>
                <w:rFonts w:hint="eastAsia"/>
                <w:lang w:eastAsia="zh-CN"/>
              </w:rPr>
              <w:t xml:space="preserve"> at least one configured </w:t>
            </w:r>
            <w:r>
              <w:rPr>
                <w:rFonts w:cs="Arial"/>
                <w:lang w:eastAsia="zh-CN"/>
              </w:rPr>
              <w:t xml:space="preserve">DL BWP of at least one </w:t>
            </w:r>
            <w:r>
              <w:rPr>
                <w:rFonts w:hint="eastAsia"/>
                <w:lang w:eastAsia="zh-CN"/>
              </w:rPr>
              <w:t>serving cell,</w:t>
            </w:r>
          </w:p>
          <w:p w14:paraId="17406FC1" w14:textId="77777777" w:rsidR="00000963" w:rsidRDefault="001944F8">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m:t>
                          </m:r>
                          <m:r>
                            <w:rPr>
                              <w:rFonts w:ascii="Cambria Math"/>
                              <w:highlight w:val="cyan"/>
                            </w:rPr>
                            <m:t>,</m:t>
                          </m:r>
                          <m:r>
                            <w:rPr>
                              <w:rFonts w:ascii="Cambria Math"/>
                              <w:highlight w:val="cyan"/>
                            </w:rPr>
                            <m:t>c</m:t>
                          </m:r>
                          <m:r>
                            <w:rPr>
                              <w:rFonts w:ascii="Cambria Math"/>
                              <w:highlight w:val="cyan"/>
                            </w:rPr>
                            <m:t>,</m:t>
                          </m:r>
                          <m:r>
                            <w:rPr>
                              <w:rFonts w:ascii="Cambria Math"/>
                              <w:highlight w:val="cyan"/>
                            </w:rPr>
                            <m:t>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Pr>
                <w:highlight w:val="cyan"/>
              </w:rPr>
              <w:t xml:space="preserve"> </w:t>
            </w:r>
            <w:r>
              <w:rPr>
                <w:rFonts w:hint="eastAsia"/>
                <w:highlight w:val="cyan"/>
                <w:lang w:eastAsia="zh-CN"/>
              </w:rPr>
              <w:t xml:space="preserve">= </w:t>
            </w:r>
            <w:r>
              <w:rPr>
                <w:highlight w:val="cyan"/>
              </w:rPr>
              <w:t>HARQ-ACK information bit corresponding to the first transport block of this cell</w:t>
            </w:r>
          </w:p>
          <w:p w14:paraId="1E0BF284" w14:textId="77777777" w:rsidR="00000963" w:rsidRDefault="001944F8">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m:t>
                          </m:r>
                          <m:r>
                            <w:rPr>
                              <w:rFonts w:ascii="Cambria Math"/>
                              <w:highlight w:val="cyan"/>
                            </w:rPr>
                            <m:t>,</m:t>
                          </m:r>
                          <m:r>
                            <w:rPr>
                              <w:rFonts w:ascii="Cambria Math"/>
                              <w:highlight w:val="cyan"/>
                            </w:rPr>
                            <m:t>c</m:t>
                          </m:r>
                          <m:r>
                            <w:rPr>
                              <w:rFonts w:ascii="Cambria Math"/>
                              <w:highlight w:val="cyan"/>
                            </w:rPr>
                            <m:t>,</m:t>
                          </m:r>
                          <m:r>
                            <w:rPr>
                              <w:rFonts w:ascii="Cambria Math"/>
                              <w:highlight w:val="cyan"/>
                            </w:rPr>
                            <m:t>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Pr>
                <w:highlight w:val="cyan"/>
              </w:rPr>
              <w:t xml:space="preserve"> </w:t>
            </w:r>
            <w:r>
              <w:rPr>
                <w:rFonts w:hint="eastAsia"/>
                <w:highlight w:val="cyan"/>
                <w:lang w:eastAsia="zh-CN"/>
              </w:rPr>
              <w:t>=</w:t>
            </w:r>
            <w:r>
              <w:rPr>
                <w:highlight w:val="cyan"/>
              </w:rPr>
              <w:t xml:space="preserve"> HARQ-ACK information bit corresponding to the </w:t>
            </w:r>
            <w:r>
              <w:rPr>
                <w:rFonts w:hint="eastAsia"/>
                <w:highlight w:val="cyan"/>
                <w:lang w:eastAsia="zh-CN"/>
              </w:rPr>
              <w:t>second</w:t>
            </w:r>
            <w:r>
              <w:rPr>
                <w:highlight w:val="cyan"/>
              </w:rPr>
              <w:t xml:space="preserve"> transport block of this cell</w:t>
            </w:r>
          </w:p>
          <w:p w14:paraId="4B637CA8" w14:textId="77777777" w:rsidR="00000963" w:rsidRDefault="00000963">
            <w:pPr>
              <w:jc w:val="both"/>
              <w:rPr>
                <w:rFonts w:eastAsia="SimSun"/>
                <w:iCs/>
                <w:lang w:eastAsia="zh-CN"/>
              </w:rPr>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SimSun"/>
                <w:lang w:eastAsia="zh-CN"/>
              </w:rPr>
            </w:pPr>
            <w:r>
              <w:rPr>
                <w:rFonts w:eastAsia="SimSun"/>
                <w:lang w:eastAsia="zh-CN"/>
              </w:rPr>
              <w:t>Qua</w:t>
            </w:r>
            <w:r>
              <w:rPr>
                <w:rFonts w:eastAsia="SimSun"/>
                <w:lang w:eastAsia="zh-CN"/>
              </w:rPr>
              <w:t>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SimSun"/>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SimSun"/>
                <w:iCs/>
                <w:lang w:val="en-US" w:eastAsia="zh-CN"/>
              </w:rPr>
            </w:pPr>
            <w:r>
              <w:rPr>
                <w:rFonts w:eastAsia="SimSun"/>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hint="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hint="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bl>
    <w:p w14:paraId="4C19287E" w14:textId="77777777" w:rsidR="00000963" w:rsidRDefault="00000963">
      <w:pPr>
        <w:ind w:firstLineChars="100" w:firstLine="200"/>
        <w:jc w:val="both"/>
        <w:rPr>
          <w:lang w:eastAsia="ko-KR"/>
        </w:rPr>
      </w:pPr>
    </w:p>
    <w:p w14:paraId="7C334B67" w14:textId="77777777" w:rsidR="00000963" w:rsidRDefault="00000963">
      <w:pPr>
        <w:ind w:firstLineChars="100" w:firstLine="200"/>
        <w:jc w:val="both"/>
        <w:rPr>
          <w:lang w:eastAsia="ko-KR"/>
        </w:rPr>
      </w:pPr>
    </w:p>
    <w:p w14:paraId="56E0A242" w14:textId="77777777" w:rsidR="00000963" w:rsidRDefault="001944F8">
      <w:pPr>
        <w:pStyle w:val="1"/>
        <w:tabs>
          <w:tab w:val="clear" w:pos="2416"/>
          <w:tab w:val="left" w:pos="426"/>
        </w:tabs>
        <w:ind w:left="426"/>
      </w:pPr>
      <w:r>
        <w:t xml:space="preserve">Issue#3: </w:t>
      </w:r>
      <w:r>
        <w:rPr>
          <w:lang w:val="en-US"/>
        </w:rPr>
        <w:t xml:space="preserve">Type-2 HARQ </w:t>
      </w:r>
      <w:r>
        <w:rPr>
          <w:lang w:val="en-US"/>
        </w:rPr>
        <w:t>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lastRenderedPageBreak/>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w:t>
            </w:r>
            <w:r>
              <w:rPr>
                <w:lang w:eastAsia="ko-KR"/>
              </w:rPr>
              <w:t>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lastRenderedPageBreak/>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w:instrText>
            </w:r>
            <w:r>
              <w:rPr>
                <w:lang w:eastAsia="ko-KR"/>
              </w:rPr>
              <w:instrText xml:space="preserve">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One company requested a </w:t>
      </w:r>
      <w:r>
        <w:rPr>
          <w:rFonts w:ascii="Times" w:hAnsi="Times" w:cs="Times"/>
          <w:b w:val="0"/>
          <w:i w:val="0"/>
          <w:sz w:val="20"/>
          <w:szCs w:val="20"/>
          <w:lang w:eastAsia="ko-KR"/>
        </w:rPr>
        <w:t>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Companies are encoura</w:t>
      </w:r>
      <w:r>
        <w:rPr>
          <w:rFonts w:hint="eastAsia"/>
          <w:lang w:eastAsia="ko-KR"/>
        </w:rPr>
        <w:t xml:space="preserve">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should be clarified, since it has impacts not only on setting HARQ-ACK bits for a serving cell configured with 2 TB + multi-PDSCH scheduling DCI + time bundling but not configured with spatial bundling in a Type-2 codebook, but also on calculating the nu</w:t>
            </w:r>
            <w:r>
              <w:rPr>
                <w:rFonts w:eastAsia="SimSun"/>
                <w:iCs/>
                <w:lang w:val="en-US" w:eastAsia="zh-CN"/>
              </w:rPr>
              <w:t xml:space="preserve">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77D0508E"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w:t>
            </w:r>
            <w:r>
              <w:rPr>
                <w:rFonts w:eastAsia="SimSun"/>
                <w:iCs/>
                <w:lang w:val="en-US" w:eastAsia="zh-CN"/>
              </w:rPr>
              <w:t>isabled TB. If that is the correct understanding, we may not need to discuss the issue.</w:t>
            </w:r>
          </w:p>
          <w:p w14:paraId="699B4FF4" w14:textId="77777777" w:rsidR="00000963" w:rsidRDefault="00000963">
            <w:pPr>
              <w:jc w:val="both"/>
              <w:rPr>
                <w:rFonts w:eastAsia="SimSun"/>
                <w:iCs/>
                <w:lang w:val="en-US" w:eastAsia="zh-CN"/>
              </w:rPr>
            </w:pPr>
          </w:p>
          <w:p w14:paraId="0657214E" w14:textId="77777777" w:rsidR="00000963" w:rsidRDefault="001944F8">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57A562C2" w14:textId="77777777" w:rsidR="00000963" w:rsidRDefault="001944F8">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w:t>
            </w:r>
            <w:r>
              <w:rPr>
                <w:rFonts w:ascii="Times New Roman" w:eastAsia="SimSun" w:hAnsi="Times New Roman"/>
                <w:szCs w:val="20"/>
              </w:rPr>
              <w:t xml:space="preserve">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SimSun"/>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SimSun"/>
                <w:lang w:val="en-US" w:eastAsia="zh-CN"/>
              </w:rPr>
            </w:pPr>
            <w:r>
              <w:rPr>
                <w:rFonts w:eastAsia="SimSun"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SimSun"/>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SimSun"/>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hint="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bookmarkStart w:id="1" w:name="_GoBack"/>
            <w:bookmarkEnd w:id="1"/>
          </w:p>
        </w:tc>
      </w:tr>
    </w:tbl>
    <w:p w14:paraId="0F42E278" w14:textId="77777777" w:rsidR="00000963" w:rsidRDefault="00000963">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aff3"/>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 xml:space="preserve">480kHz and 960kHz SCS, which are not captured </w:t>
            </w:r>
            <w:r>
              <w:rPr>
                <w:iCs/>
                <w:lang w:eastAsia="ko-KR"/>
              </w:rPr>
              <w:t>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77777777" w:rsidR="00000963" w:rsidRDefault="001944F8">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t>
            </w:r>
            <w:r>
              <w:rPr>
                <w:iCs/>
                <w:lang w:val="en-US" w:eastAsia="ko-KR"/>
              </w:rPr>
              <w:t>with the TP. .</w:t>
            </w:r>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SimSun"/>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SimSun"/>
                <w:iCs/>
                <w:lang w:val="en-US" w:eastAsia="zh-CN"/>
              </w:rPr>
            </w:pPr>
            <w:r>
              <w:rPr>
                <w:rFonts w:eastAsia="SimSun"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SimSun"/>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hint="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1"/>
        <w:tabs>
          <w:tab w:val="clear" w:pos="2416"/>
          <w:tab w:val="left" w:pos="426"/>
        </w:tabs>
        <w:ind w:left="426"/>
        <w:jc w:val="both"/>
      </w:pPr>
      <w:r>
        <w:rPr>
          <w:lang w:eastAsia="ko-KR"/>
        </w:rPr>
        <w:t>Reference</w:t>
      </w:r>
    </w:p>
    <w:p w14:paraId="18E3B85A" w14:textId="77777777" w:rsidR="00000963" w:rsidRDefault="001944F8">
      <w:pPr>
        <w:pStyle w:val="aff3"/>
        <w:numPr>
          <w:ilvl w:val="0"/>
          <w:numId w:val="10"/>
        </w:numPr>
        <w:ind w:leftChars="0"/>
        <w:rPr>
          <w:iCs/>
        </w:rPr>
      </w:pPr>
      <w:r>
        <w:t>R1-2205769</w:t>
      </w:r>
      <w:r>
        <w:tab/>
        <w:t xml:space="preserve">Corrections on HARQ codebook </w:t>
      </w:r>
      <w:r>
        <w:t>generation for 52-71GHz spectrum</w:t>
      </w:r>
      <w:r>
        <w:tab/>
        <w:t>Huawei, HiSilicon</w:t>
      </w:r>
    </w:p>
    <w:p w14:paraId="7324179A" w14:textId="77777777" w:rsidR="00000963" w:rsidRDefault="001944F8">
      <w:pPr>
        <w:pStyle w:val="aff3"/>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aff3"/>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r>
      <w:r>
        <w:rPr>
          <w:lang w:val="en-US"/>
        </w:rPr>
        <w:t>Intel Corporation</w:t>
      </w:r>
    </w:p>
    <w:p w14:paraId="08A4A8E7" w14:textId="77777777" w:rsidR="00000963" w:rsidRDefault="001944F8">
      <w:pPr>
        <w:pStyle w:val="aff3"/>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aff3"/>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aff3"/>
        <w:numPr>
          <w:ilvl w:val="0"/>
          <w:numId w:val="10"/>
        </w:numPr>
        <w:ind w:leftChars="0"/>
        <w:rPr>
          <w:iCs/>
        </w:rPr>
      </w:pPr>
      <w:r>
        <w:rPr>
          <w:lang w:val="en-US"/>
        </w:rPr>
        <w:t>R1-2206737</w:t>
      </w:r>
      <w:r>
        <w:rPr>
          <w:lang w:val="en-US"/>
        </w:rPr>
        <w:tab/>
        <w:t>Correction on</w:t>
      </w:r>
      <w:r>
        <w:rPr>
          <w:lang w:val="en-US"/>
        </w:rPr>
        <w:t xml:space="preserve"> time domain bundling with spatial bundling for Type-2 codebook</w:t>
      </w:r>
      <w:r>
        <w:rPr>
          <w:lang w:val="en-US"/>
        </w:rPr>
        <w:tab/>
        <w:t>vivo</w:t>
      </w:r>
    </w:p>
    <w:p w14:paraId="67E9AC77" w14:textId="77777777" w:rsidR="00000963" w:rsidRDefault="001944F8">
      <w:pPr>
        <w:pStyle w:val="aff3"/>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aff3"/>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aff3"/>
        <w:numPr>
          <w:ilvl w:val="0"/>
          <w:numId w:val="10"/>
        </w:numPr>
        <w:ind w:leftChars="0"/>
        <w:rPr>
          <w:iCs/>
        </w:rPr>
      </w:pPr>
      <w:r>
        <w:rPr>
          <w:lang w:val="en-US"/>
        </w:rPr>
        <w:t>R1-2207027</w:t>
      </w:r>
      <w:r>
        <w:rPr>
          <w:lang w:val="en-US"/>
        </w:rPr>
        <w:tab/>
        <w:t>Draft CR for type-1 HARQ-ACK</w:t>
      </w:r>
      <w:r>
        <w:rPr>
          <w:lang w:val="en-US"/>
        </w:rPr>
        <w:t xml:space="preserve"> codebook for multi-PDSCH scheduling</w:t>
      </w:r>
      <w:r>
        <w:rPr>
          <w:lang w:val="en-US"/>
        </w:rPr>
        <w:tab/>
        <w:t>LG Electronics</w:t>
      </w:r>
    </w:p>
    <w:p w14:paraId="04A5F274" w14:textId="77777777" w:rsidR="00000963" w:rsidRDefault="001944F8">
      <w:pPr>
        <w:pStyle w:val="aff3"/>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aff3"/>
        <w:numPr>
          <w:ilvl w:val="0"/>
          <w:numId w:val="10"/>
        </w:numPr>
        <w:ind w:leftChars="0"/>
        <w:rPr>
          <w:iCs/>
        </w:rPr>
      </w:pPr>
      <w:r>
        <w:rPr>
          <w:lang w:val="en-US"/>
        </w:rPr>
        <w:t>R1-2207608</w:t>
      </w:r>
      <w:r>
        <w:rPr>
          <w:lang w:val="en-US"/>
        </w:rPr>
        <w:tab/>
        <w:t>On spatial HARQ-ACK bundling for type-2 codebook with multi-PDSCH sc</w:t>
      </w:r>
      <w:r>
        <w:rPr>
          <w:lang w:val="en-US"/>
        </w:rPr>
        <w:t>heduling</w:t>
      </w:r>
      <w:r>
        <w:rPr>
          <w:lang w:val="en-US"/>
        </w:rPr>
        <w:tab/>
        <w:t>Nokia, Nokia Shanghai Bell</w:t>
      </w:r>
    </w:p>
    <w:p w14:paraId="23A0E805" w14:textId="77777777" w:rsidR="00000963" w:rsidRDefault="001944F8">
      <w:pPr>
        <w:pStyle w:val="aff3"/>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val="en-US" w:eastAsia="ko-KR"/>
        </w:rPr>
      </w:pPr>
    </w:p>
    <w:p w14:paraId="27C8DDDE" w14:textId="77777777" w:rsidR="00000963" w:rsidRDefault="001944F8">
      <w:pPr>
        <w:pStyle w:val="1"/>
        <w:tabs>
          <w:tab w:val="clear" w:pos="2416"/>
          <w:tab w:val="left" w:pos="426"/>
        </w:tabs>
        <w:ind w:left="426" w:hanging="438"/>
        <w:jc w:val="both"/>
        <w:rPr>
          <w:lang w:eastAsia="ko-KR"/>
        </w:rPr>
      </w:pPr>
      <w:r>
        <w:rPr>
          <w:lang w:eastAsia="ko-KR"/>
        </w:rPr>
        <w:t>TPs</w:t>
      </w:r>
    </w:p>
    <w:p w14:paraId="5FF45C52" w14:textId="77777777" w:rsidR="00000963" w:rsidRDefault="001944F8">
      <w:pPr>
        <w:pStyle w:val="2"/>
        <w:jc w:val="both"/>
      </w:pPr>
      <w:r>
        <w:rPr>
          <w:lang w:eastAsia="ko-KR"/>
        </w:rPr>
        <w:t>TP#A (was from [1] Huawei)</w:t>
      </w:r>
    </w:p>
    <w:p w14:paraId="3C86AB5A" w14:textId="77777777" w:rsidR="00000963" w:rsidRDefault="00000963">
      <w:pPr>
        <w:ind w:firstLineChars="100" w:firstLine="200"/>
        <w:jc w:val="both"/>
        <w:rPr>
          <w:lang w:val="en-US" w:eastAsia="ko-KR"/>
        </w:rPr>
      </w:pPr>
    </w:p>
    <w:p w14:paraId="15687550" w14:textId="77777777" w:rsidR="00000963" w:rsidRDefault="001944F8">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p>
    <w:p w14:paraId="63693AD4"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w:t>
      </w:r>
      <w:r>
        <w:rPr>
          <w:rFonts w:ascii="Arial" w:eastAsia="Calibri" w:hAnsi="Arial" w:cs="Arial"/>
          <w:color w:val="FF0000"/>
          <w:szCs w:val="20"/>
          <w:lang w:val="en-US" w:eastAsia="zh-CN"/>
        </w:rPr>
        <w:t xml:space="preserve"> Unchanged text omitted ***</w:t>
      </w:r>
    </w:p>
    <w:p w14:paraId="5702BCC4" w14:textId="77777777" w:rsidR="00000963" w:rsidRDefault="001944F8">
      <w:pPr>
        <w:spacing w:after="180"/>
        <w:rPr>
          <w:rFonts w:ascii="Times New Roman" w:eastAsia="SimSun" w:hAnsi="Times New Roman"/>
          <w:szCs w:val="20"/>
          <w:lang w:val="en-US" w:eastAsia="zh-CN"/>
        </w:rPr>
      </w:pPr>
      <w:r>
        <w:rPr>
          <w:rFonts w:ascii="Times New Roman" w:eastAsia="SimSun" w:hAnsi="Times New Roman"/>
          <w:szCs w:val="20"/>
          <w:lang w:val="en-US" w:eastAsia="zh-CN"/>
        </w:rPr>
        <w:t>A</w:t>
      </w:r>
      <w:r>
        <w:rPr>
          <w:rFonts w:ascii="Times New Roman" w:eastAsia="SimSun" w:hAnsi="Times New Roman" w:cs="Arial" w:hint="eastAsia"/>
          <w:szCs w:val="20"/>
          <w:lang w:eastAsia="zh-CN"/>
        </w:rPr>
        <w:t xml:space="preserv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Pr>
          <w:rFonts w:ascii="Times New Roman" w:eastAsia="SimSun" w:hAnsi="Times New Roman"/>
          <w:szCs w:val="20"/>
        </w:rPr>
        <w:t xml:space="preserve"> </w:t>
      </w:r>
      <w:r>
        <w:rPr>
          <w:rFonts w:ascii="Times New Roman" w:eastAsia="SimSun" w:hAnsi="Times New Roman"/>
          <w:szCs w:val="20"/>
          <w:lang w:eastAsia="zh-CN"/>
        </w:rPr>
        <w:t>HARQ-ACK information bits, of a HARQ-ACK codebook for transmission in a PUCCH according</w:t>
      </w:r>
      <w:r>
        <w:rPr>
          <w:rFonts w:ascii="Times New Roman" w:eastAsia="SimSun" w:hAnsi="Times New Roman" w:hint="eastAsia"/>
          <w:szCs w:val="20"/>
          <w:lang w:eastAsia="zh-CN"/>
        </w:rPr>
        <w:t xml:space="preserve"> to the following pseudo-code. </w:t>
      </w:r>
      <w:r>
        <w:rPr>
          <w:rFonts w:ascii="Times New Roman" w:eastAsia="SimSun" w:hAnsi="Times New Roman"/>
          <w:szCs w:val="20"/>
        </w:rPr>
        <w:t xml:space="preserve">In the following pseudo-code, if the UE does not receive a transport block or a CBG, due to the UE not detecting a corresponding </w:t>
      </w:r>
      <w:r>
        <w:rPr>
          <w:rFonts w:ascii="Times New Roman" w:eastAsia="SimSun" w:hAnsi="Times New Roman"/>
          <w:szCs w:val="20"/>
          <w:lang w:eastAsia="zh-CN"/>
        </w:rPr>
        <w:t>DCI format</w:t>
      </w:r>
      <w:r>
        <w:rPr>
          <w:rFonts w:ascii="Times New Roman" w:eastAsia="SimSun" w:hAnsi="Times New Roman"/>
          <w:szCs w:val="20"/>
        </w:rPr>
        <w:t xml:space="preserve">, the UE generates a NACK value for the transport block or the CBG. </w:t>
      </w:r>
      <w:r>
        <w:rPr>
          <w:rFonts w:ascii="Times New Roman" w:eastAsia="SimSun" w:hAnsi="Times New Roman"/>
          <w:szCs w:val="20"/>
          <w:lang w:eastAsia="zh-CN"/>
        </w:rPr>
        <w:t>The cardinality of</w:t>
      </w:r>
      <w:r>
        <w:rPr>
          <w:rFonts w:ascii="Times New Roman" w:eastAsia="SimSun" w:hAnsi="Times New Roman"/>
          <w:szCs w:val="20"/>
          <w:lang w:eastAsia="zh-CN"/>
        </w:rPr>
        <w:t xml:space="preserve">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m:t>
            </m:r>
            <m:r>
              <w:rPr>
                <w:rFonts w:ascii="Cambria Math" w:eastAsia="SimSun" w:hAnsi="Cambria Math"/>
                <w:szCs w:val="20"/>
                <w:lang w:eastAsia="zh-CN"/>
              </w:rPr>
              <m:t>,</m:t>
            </m:r>
            <m:r>
              <w:rPr>
                <w:rFonts w:ascii="Cambria Math" w:eastAsia="SimSun" w:hAnsi="Cambria Math"/>
                <w:szCs w:val="20"/>
                <w:lang w:eastAsia="zh-CN"/>
              </w:rPr>
              <m:t>c</m:t>
            </m:r>
          </m:sub>
        </m:sSub>
      </m:oMath>
      <w:r>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Pr>
          <w:rFonts w:ascii="Times New Roman" w:eastAsia="SimSun" w:hAnsi="Times New Roman"/>
          <w:szCs w:val="20"/>
          <w:lang w:eastAsia="zh-CN"/>
        </w:rPr>
        <w:t xml:space="preserve"> of occasions for PDSCH reception or SPS PDSCH release </w:t>
      </w:r>
      <w:r>
        <w:rPr>
          <w:rFonts w:ascii="Times New Roman" w:eastAsia="SimSun" w:hAnsi="Times New Roman"/>
          <w:szCs w:val="20"/>
        </w:rPr>
        <w:t>or TCI state update</w:t>
      </w:r>
      <w:r>
        <w:rPr>
          <w:rFonts w:ascii="Times New Roman" w:eastAsia="SimSun" w:hAnsi="Times New Roman"/>
          <w:szCs w:val="20"/>
          <w:lang w:eastAsia="zh-CN"/>
        </w:rPr>
        <w:t xml:space="preserve"> for serving cell </w:t>
      </w:r>
      <m:oMath>
        <m:r>
          <w:rPr>
            <w:rFonts w:ascii="Cambria Math" w:eastAsia="SimSun" w:hAnsi="Cambria Math"/>
            <w:szCs w:val="20"/>
          </w:rPr>
          <m:t>c</m:t>
        </m:r>
      </m:oMath>
      <w:r>
        <w:rPr>
          <w:rFonts w:ascii="Times New Roman" w:eastAsia="SimSun" w:hAnsi="Times New Roman"/>
          <w:szCs w:val="20"/>
        </w:rPr>
        <w:t xml:space="preserve"> corresponding to the HARQ-ACK information bits</w:t>
      </w:r>
      <w:r>
        <w:rPr>
          <w:rFonts w:ascii="Times New Roman" w:eastAsia="SimSun" w:hAnsi="Times New Roman"/>
          <w:szCs w:val="20"/>
          <w:lang w:eastAsia="zh-CN"/>
        </w:rPr>
        <w:t>.</w:t>
      </w:r>
    </w:p>
    <w:p w14:paraId="1F109EAC" w14:textId="77777777" w:rsidR="00000963" w:rsidRDefault="001944F8">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w:t>
      </w:r>
      <w:r>
        <w:rPr>
          <w:rFonts w:ascii="Times New Roman" w:eastAsia="SimSun" w:hAnsi="Times New Roman" w:hint="eastAsia"/>
          <w:szCs w:val="20"/>
          <w:lang w:eastAsia="zh-CN"/>
        </w:rPr>
        <w:t>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5BA3DC70"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384C981E"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6D749229"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zh-CN"/>
        </w:rPr>
        <w:lastRenderedPageBreak/>
        <w:t xml:space="preserve">while </w:t>
      </w:r>
      <m:oMath>
        <m:r>
          <w:rPr>
            <w:rFonts w:ascii="Cambria Math" w:eastAsia="SimSun" w:hAnsi="Cambria Math"/>
            <w:szCs w:val="20"/>
            <w:lang w:val="zh-CN"/>
          </w:rPr>
          <m:t>c</m:t>
        </m:r>
        <m:r>
          <w:rPr>
            <w:rFonts w:ascii="Cambria Math" w:eastAsia="SimSun" w:hAnsi="Cambria Math"/>
            <w:szCs w:val="20"/>
            <w:lang w:val="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cells</m:t>
            </m:r>
          </m:sub>
          <m:sup>
            <m:r>
              <m:rPr>
                <m:sty m:val="p"/>
              </m:rPr>
              <w:rPr>
                <w:rFonts w:ascii="Cambria Math" w:eastAsia="SimSun" w:hAnsi="Cambria Math"/>
                <w:szCs w:val="20"/>
                <w:lang w:val="zh-CN" w:eastAsia="zh-CN"/>
              </w:rPr>
              <m:t>DL</m:t>
            </m:r>
          </m:sup>
        </m:sSubSup>
      </m:oMath>
    </w:p>
    <w:p w14:paraId="2C1811E0" w14:textId="77777777" w:rsidR="00000963" w:rsidRDefault="001944F8">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Set </w:t>
      </w:r>
      <m:oMath>
        <m:r>
          <w:rPr>
            <w:rFonts w:ascii="Cambria Math" w:eastAsia="SimSun" w:hAnsi="Cambria Math"/>
            <w:szCs w:val="20"/>
            <w:lang w:val="zh-CN"/>
          </w:rPr>
          <m:t>m</m:t>
        </m:r>
        <m:r>
          <w:rPr>
            <w:rFonts w:ascii="Cambria Math" w:eastAsia="SimSun" w:hAnsi="Cambria Math"/>
            <w:szCs w:val="20"/>
            <w:lang w:val="zh-CN"/>
          </w:rPr>
          <m:t>=0</m:t>
        </m:r>
      </m:oMath>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w:t>
      </w:r>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index</w:t>
      </w:r>
      <w:r>
        <w:rPr>
          <w:rFonts w:ascii="Times New Roman" w:eastAsia="SimSun" w:hAnsi="Times New Roman"/>
          <w:szCs w:val="20"/>
          <w:lang w:val="zh-CN" w:eastAsia="zh-CN"/>
        </w:rPr>
        <w:t xml:space="preserve"> of occasion for candidate PDSCH reception</w:t>
      </w:r>
      <w:r>
        <w:rPr>
          <w:rFonts w:ascii="Times New Roman" w:eastAsia="SimSun" w:hAnsi="Times New Roman"/>
          <w:szCs w:val="20"/>
          <w:lang w:eastAsia="zh-CN"/>
        </w:rPr>
        <w:t>,</w:t>
      </w:r>
      <w:r>
        <w:rPr>
          <w:rFonts w:ascii="Times New Roman" w:eastAsia="SimSun" w:hAnsi="Times New Roman"/>
          <w:szCs w:val="20"/>
          <w:lang w:val="zh-CN"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zh-CN"/>
        </w:rPr>
        <w:t>or TCI state update</w:t>
      </w:r>
    </w:p>
    <w:p w14:paraId="32729644" w14:textId="77777777" w:rsidR="00000963" w:rsidRDefault="001944F8">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0FB8B03" w14:textId="77777777" w:rsidR="00000963" w:rsidRDefault="001944F8">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indicated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10E9E6"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CEA077B" w14:textId="77777777" w:rsidR="00000963" w:rsidRDefault="001944F8">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 xml:space="preserve">if the PDSCH is associated </w:t>
      </w:r>
      <w:r>
        <w:rPr>
          <w:rFonts w:ascii="Times New Roman" w:eastAsia="SimSun" w:hAnsi="Times New Roman"/>
          <w:szCs w:val="20"/>
          <w:lang w:eastAsia="ko-KR"/>
        </w:rPr>
        <w:t>with the last SLIV in the TDRA row</w:t>
      </w:r>
    </w:p>
    <w:p w14:paraId="092DB4F5"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983C21E"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0EBACBB3"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w:t>
      </w:r>
      <w:r>
        <w:rPr>
          <w:rFonts w:ascii="Times New Roman" w:eastAsia="SimSun" w:hAnsi="Times New Roman"/>
          <w:szCs w:val="20"/>
        </w:rPr>
        <w:t>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F253A7D"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4241AA8C"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6C388E3B"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50B55150"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56FD48D9"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end if</w:t>
      </w:r>
    </w:p>
    <w:p w14:paraId="4DE07E0E"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850B508"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B3DB47F"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594235A4" w14:textId="77777777" w:rsidR="00000963" w:rsidRDefault="001944F8">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w:t>
      </w:r>
      <w:r>
        <w:rPr>
          <w:rFonts w:ascii="Times New Roman" w:eastAsia="SimSun" w:hAnsi="Times New Roman"/>
          <w:szCs w:val="20"/>
        </w:rPr>
        <w:t>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14:paraId="5C10B5AF" w14:textId="77777777" w:rsidR="00000963" w:rsidRDefault="001944F8">
      <w:pPr>
        <w:spacing w:after="180"/>
        <w:ind w:left="1985"/>
        <w:rPr>
          <w:rFonts w:ascii="Times New Roman" w:eastAsia="SimSun" w:hAnsi="Times New Roman"/>
          <w:szCs w:val="20"/>
        </w:rPr>
      </w:pPr>
      <w:r>
        <w:rPr>
          <w:rFonts w:ascii="Times New Roman" w:eastAsia="SimSun" w:hAnsi="Times New Roman"/>
          <w:szCs w:val="20"/>
        </w:rPr>
        <w:t xml:space="preserve">if the UE receives one </w:t>
      </w:r>
      <w:r>
        <w:rPr>
          <w:rFonts w:ascii="Times New Roman" w:eastAsia="SimSun" w:hAnsi="Times New Roman"/>
          <w:szCs w:val="20"/>
        </w:rPr>
        <w:t>transport block, the UE assumes ACK for the second transport block;</w:t>
      </w:r>
    </w:p>
    <w:p w14:paraId="0816E401" w14:textId="77777777" w:rsidR="00000963" w:rsidRDefault="001944F8">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71359D47"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0DF9F5C"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0DF15BED" w14:textId="77777777" w:rsidR="00000963" w:rsidRDefault="001944F8">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7F603BDB"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29E53992"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bookmarkStart w:id="2" w:name="_Hlk88925303"/>
    <w:p w14:paraId="59DE5700"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binary AND operation of the HARQ-ACK information bits corresponding </w:t>
      </w:r>
      <w:r>
        <w:rPr>
          <w:rFonts w:ascii="Times New Roman" w:eastAsia="SimSun" w:hAnsi="Times New Roman"/>
          <w:szCs w:val="20"/>
        </w:rPr>
        <w:t>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lastRenderedPageBreak/>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2"/>
    <w:p w14:paraId="41BC8759" w14:textId="77777777" w:rsidR="00000963" w:rsidRDefault="001944F8">
      <w:pPr>
        <w:spacing w:after="180"/>
        <w:ind w:left="1418"/>
        <w:rPr>
          <w:rFonts w:ascii="Times New Roman" w:eastAsia="SimSun" w:hAnsi="Times New Roman"/>
          <w:szCs w:val="20"/>
        </w:rPr>
      </w:pPr>
      <w:r>
        <w:rPr>
          <w:rFonts w:ascii="Times New Roman" w:eastAsia="SimSun" w:hAnsi="Times New Roman"/>
          <w:szCs w:val="20"/>
          <w:lang w:eastAsia="ko-KR"/>
        </w:rPr>
        <w:t>else</w:t>
      </w:r>
    </w:p>
    <w:p w14:paraId="78A12DD5"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5A682FAD"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69F9DDE1"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14:paraId="31C1FF5E" w14:textId="77777777" w:rsidR="00000963" w:rsidRDefault="001944F8">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7A6E91EF" w14:textId="77777777" w:rsidR="00000963" w:rsidRDefault="001944F8">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7EE18764" w14:textId="77777777" w:rsidR="00000963" w:rsidRDefault="00000963">
      <w:pPr>
        <w:ind w:firstLineChars="100" w:firstLine="200"/>
        <w:jc w:val="both"/>
        <w:rPr>
          <w:lang w:val="en-US" w:eastAsia="ko-KR"/>
        </w:rPr>
      </w:pPr>
    </w:p>
    <w:p w14:paraId="2D13F40D" w14:textId="77777777" w:rsidR="00000963" w:rsidRDefault="00000963">
      <w:pPr>
        <w:ind w:firstLineChars="100" w:firstLine="200"/>
        <w:jc w:val="both"/>
        <w:rPr>
          <w:lang w:val="en-US" w:eastAsia="ko-KR"/>
        </w:rPr>
      </w:pPr>
    </w:p>
    <w:p w14:paraId="71865FC6" w14:textId="77777777" w:rsidR="00000963" w:rsidRDefault="001944F8">
      <w:pPr>
        <w:pStyle w:val="2"/>
        <w:jc w:val="both"/>
      </w:pPr>
      <w:r>
        <w:rPr>
          <w:lang w:eastAsia="ko-KR"/>
        </w:rPr>
        <w:t>TP#B (was from [2] Fujitsu)</w:t>
      </w:r>
    </w:p>
    <w:p w14:paraId="4B1532F4" w14:textId="77777777" w:rsidR="00000963" w:rsidRDefault="00000963">
      <w:pPr>
        <w:ind w:firstLineChars="100" w:firstLine="200"/>
        <w:jc w:val="both"/>
        <w:rPr>
          <w:lang w:val="en-US" w:eastAsia="ko-KR"/>
        </w:rPr>
      </w:pPr>
    </w:p>
    <w:p w14:paraId="07509695"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9AD80BC" w14:textId="77777777" w:rsidR="00000963" w:rsidRDefault="001944F8">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50308563"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079FFAD"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13529273" w14:textId="77777777" w:rsidR="00000963" w:rsidRDefault="001944F8">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m:t>
        </m:r>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61C91054"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index of occasion for candidate 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79845C73"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5DBA43B" w14:textId="77777777" w:rsidR="00000963" w:rsidRDefault="001944F8">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36386066"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BD6F14A" w14:textId="77777777" w:rsidR="00000963" w:rsidRDefault="001944F8">
      <w:pPr>
        <w:spacing w:after="180"/>
        <w:ind w:left="1702" w:hanging="284"/>
        <w:rPr>
          <w:rFonts w:ascii="Times New Roman" w:eastAsia="SimSun" w:hAnsi="Times New Roman"/>
          <w:szCs w:val="20"/>
          <w:lang w:eastAsia="ko-KR"/>
        </w:rPr>
      </w:pPr>
      <w:r>
        <w:rPr>
          <w:rFonts w:ascii="Times New Roman" w:eastAsia="SimSun" w:hAnsi="Times New Roman"/>
          <w:szCs w:val="20"/>
          <w:lang w:eastAsia="ko-KR"/>
        </w:rPr>
        <w:t>if the PDSCH is associated with the last SLIV in the TDRA row</w:t>
      </w:r>
    </w:p>
    <w:p w14:paraId="6FF35B41" w14:textId="77777777" w:rsidR="00000963" w:rsidRDefault="001944F8">
      <w:pPr>
        <w:spacing w:after="180"/>
        <w:ind w:left="1707"/>
        <w:rPr>
          <w:rFonts w:ascii="Times New Roman" w:eastAsia="SimSun" w:hAnsi="Times New Roman"/>
          <w:szCs w:val="20"/>
          <w:lang w:eastAsia="zh-CN"/>
        </w:rPr>
      </w:pPr>
      <w:r>
        <w:rPr>
          <w:rFonts w:ascii="Times New Roman" w:eastAsia="맑은 고딕" w:hAnsi="Times New Roman"/>
          <w:szCs w:val="20"/>
          <w:lang w:eastAsia="ko-KR"/>
        </w:rPr>
        <w:t xml:space="preserve">if two or more PDSCH receptions </w:t>
      </w:r>
      <w:r>
        <w:rPr>
          <w:rFonts w:ascii="Times New Roman" w:eastAsia="SimSun" w:hAnsi="Times New Roman"/>
          <w:szCs w:val="20"/>
        </w:rPr>
        <w:t>do not overlap with an</w:t>
      </w:r>
      <w:r>
        <w:rPr>
          <w:rFonts w:ascii="Times New Roman" w:eastAsia="SimSun" w:hAnsi="Times New Roman"/>
          <w:szCs w:val="20"/>
        </w:rPr>
        <w:t xml:space="preserve">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6600AF5E" w14:textId="77777777" w:rsidR="00000963" w:rsidRDefault="001944F8">
      <w:pPr>
        <w:spacing w:after="180"/>
        <w:ind w:leftChars="950" w:left="2184"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w:t>
      </w:r>
      <w:r>
        <w:rPr>
          <w:rFonts w:ascii="Times New Roman" w:eastAsia="SimSun" w:hAnsi="Times New Roman"/>
          <w:szCs w:val="20"/>
          <w:lang w:eastAsia="zh-CN"/>
        </w:rPr>
        <w:t>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3549293" w14:textId="77777777" w:rsidR="00000963" w:rsidRDefault="001944F8">
      <w:pPr>
        <w:spacing w:after="180"/>
        <w:ind w:leftChars="950" w:left="2184" w:hanging="284"/>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1E87DAAF" w14:textId="77777777" w:rsidR="00000963" w:rsidRDefault="001944F8">
      <w:pPr>
        <w:spacing w:after="180"/>
        <w:ind w:leftChars="950" w:left="19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5CDD37C6" w14:textId="77777777" w:rsidR="00000963" w:rsidRDefault="001944F8">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2DB19CB8" w14:textId="77777777" w:rsidR="00000963" w:rsidRDefault="001944F8">
      <w:pPr>
        <w:spacing w:after="180"/>
        <w:ind w:leftChars="951" w:left="19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first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1D60701" w14:textId="77777777" w:rsidR="00000963" w:rsidRDefault="001944F8">
      <w:pPr>
        <w:spacing w:after="180"/>
        <w:ind w:leftChars="950" w:left="2184" w:hanging="284"/>
        <w:rPr>
          <w:rFonts w:ascii="Times New Roman" w:eastAsia="SimSun" w:hAnsi="Times New Roman"/>
          <w:szCs w:val="20"/>
        </w:rPr>
      </w:pPr>
      <m:oMath>
        <m:r>
          <w:rPr>
            <w:rFonts w:ascii="Cambria Math" w:eastAsia="SimSun" w:hAnsi="Cambria Math"/>
            <w:szCs w:val="20"/>
            <w:lang w:eastAsia="zh-CN"/>
          </w:rPr>
          <w:lastRenderedPageBreak/>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5AD761C4" w14:textId="77777777" w:rsidR="00000963" w:rsidRDefault="001944F8">
      <w:pPr>
        <w:spacing w:after="180"/>
        <w:ind w:leftChars="950" w:left="2184" w:hanging="284"/>
        <w:jc w:val="both"/>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second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 xml:space="preserve">does not overlap with </w:t>
      </w:r>
      <w:r>
        <w:rPr>
          <w:rFonts w:ascii="Times New Roman" w:eastAsia="SimSun" w:hAnsi="Times New Roman"/>
          <w:szCs w:val="20"/>
        </w:rPr>
        <w:t>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3CE8315"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74877F2A"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0D26537D"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25DA52D"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2D965CC1"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end if</w:t>
      </w:r>
    </w:p>
    <w:p w14:paraId="7C7134CC"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E036A67"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415A14D" w14:textId="77777777" w:rsidR="00000963" w:rsidRDefault="001944F8">
      <w:pPr>
        <w:spacing w:after="180"/>
        <w:ind w:left="1418"/>
        <w:rPr>
          <w:rFonts w:ascii="Times New Roman" w:eastAsia="SimSun" w:hAnsi="Times New Roman"/>
          <w:szCs w:val="20"/>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4CD9BD12" w14:textId="77777777" w:rsidR="00000963" w:rsidRDefault="001944F8">
      <w:pPr>
        <w:spacing w:after="180"/>
        <w:ind w:left="1680" w:hanging="284"/>
        <w:rPr>
          <w:rFonts w:ascii="Times New Roman" w:eastAsia="SimSun" w:hAnsi="Times New Roman"/>
          <w:szCs w:val="20"/>
          <w:lang w:eastAsia="zh-CN"/>
        </w:rPr>
      </w:pPr>
      <w:r>
        <w:rPr>
          <w:rFonts w:ascii="Times New Roman" w:eastAsia="SimSun" w:hAnsi="Times New Roman"/>
          <w:szCs w:val="20"/>
        </w:rPr>
        <w:tab/>
      </w:r>
      <w:r>
        <w:rPr>
          <w:rFonts w:ascii="Times New Roman" w:eastAsia="맑은 고딕" w:hAnsi="Times New Roman"/>
          <w:szCs w:val="20"/>
          <w:lang w:eastAsia="ko-KR"/>
        </w:rPr>
        <w:t xml:space="preserve">if two or more PDSCH receptions </w:t>
      </w:r>
      <w:r>
        <w:rPr>
          <w:rFonts w:ascii="Times New Roman" w:eastAsia="SimSun" w:hAnsi="Times New Roman"/>
          <w:szCs w:val="20"/>
        </w:rPr>
        <w:t>do not o</w:t>
      </w:r>
      <w:r>
        <w:rPr>
          <w:rFonts w:ascii="Times New Roman" w:eastAsia="SimSun" w:hAnsi="Times New Roman"/>
          <w:szCs w:val="20"/>
        </w:rPr>
        <w:t>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58373AEC" w14:textId="77777777" w:rsidR="00000963" w:rsidRDefault="001944F8">
      <w:pPr>
        <w:spacing w:after="180"/>
        <w:ind w:leftChars="950" w:left="2184" w:hanging="284"/>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w:t>
      </w:r>
      <w:r>
        <w:rPr>
          <w:rFonts w:ascii="Times New Roman" w:eastAsia="SimSun" w:hAnsi="Times New Roman"/>
          <w:szCs w:val="20"/>
        </w:rPr>
        <w:t xml:space="preserve">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14:paraId="59DC5257" w14:textId="77777777" w:rsidR="00000963" w:rsidRDefault="001944F8">
      <w:pPr>
        <w:spacing w:after="180"/>
        <w:ind w:leftChars="1093" w:left="21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44FAEF1" w14:textId="77777777" w:rsidR="00000963" w:rsidRDefault="001944F8">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2FF73D80" w14:textId="77777777" w:rsidR="00000963" w:rsidRDefault="001944F8">
      <w:pPr>
        <w:spacing w:after="180"/>
        <w:ind w:leftChars="1051" w:left="21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a first transport block and a second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w:t>
      </w:r>
      <w:r>
        <w:rPr>
          <w:rFonts w:ascii="Times New Roman" w:eastAsia="SimSun" w:hAnsi="Times New Roman"/>
          <w:i/>
          <w:szCs w:val="20"/>
        </w:rPr>
        <w:t>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AFF2B58"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f the UE receives one transport block, the UE assumes ACK for the second transport block;</w:t>
      </w:r>
      <w:r>
        <w:rPr>
          <w:rFonts w:ascii="Times New Roman" w:eastAsia="맑은 고딕" w:hAnsi="Times New Roman"/>
          <w:szCs w:val="20"/>
          <w:lang w:eastAsia="ko-KR"/>
        </w:rPr>
        <w:t>else</w:t>
      </w:r>
    </w:p>
    <w:p w14:paraId="6A2EB29F"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1C876DEF"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12911A15" w14:textId="77777777" w:rsidR="00000963" w:rsidRDefault="001944F8">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63A24A34"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64059E08" w14:textId="77777777" w:rsidR="00000963" w:rsidRDefault="001944F8">
      <w:pPr>
        <w:spacing w:after="180"/>
        <w:ind w:left="1418"/>
        <w:rPr>
          <w:rFonts w:ascii="Times New Roman" w:eastAsia="SimSun" w:hAnsi="Times New Roman"/>
          <w:szCs w:val="20"/>
        </w:rPr>
      </w:pPr>
      <w:r>
        <w:rPr>
          <w:rFonts w:ascii="Times New Roman" w:eastAsia="SimSun" w:hAnsi="Times New Roman"/>
          <w:szCs w:val="20"/>
          <w:lang w:eastAsia="ko-KR"/>
        </w:rPr>
        <w:t>if the PDSCH is associated with the last SLIV in the</w:t>
      </w:r>
      <w:r>
        <w:rPr>
          <w:rFonts w:ascii="Times New Roman" w:eastAsia="SimSun" w:hAnsi="Times New Roman"/>
          <w:szCs w:val="20"/>
          <w:lang w:eastAsia="ko-KR"/>
        </w:rPr>
        <w:t xml:space="preserve"> TDRA row</w:t>
      </w:r>
      <w:r>
        <w:rPr>
          <w:rFonts w:ascii="Times New Roman" w:eastAsia="SimSun" w:hAnsi="Times New Roman"/>
          <w:szCs w:val="20"/>
        </w:rPr>
        <w:t>;</w:t>
      </w:r>
    </w:p>
    <w:p w14:paraId="468C7D63" w14:textId="77777777" w:rsidR="00000963" w:rsidRDefault="001944F8">
      <w:pPr>
        <w:spacing w:after="180"/>
        <w:ind w:left="1680" w:hanging="284"/>
        <w:rPr>
          <w:rFonts w:ascii="Times New Roman" w:eastAsia="SimSun" w:hAnsi="Times New Roman"/>
          <w:szCs w:val="20"/>
          <w:lang w:eastAsia="zh-CN"/>
        </w:rPr>
      </w:pPr>
      <w:r>
        <w:rPr>
          <w:rFonts w:ascii="Times New Roman" w:eastAsia="SimSun" w:hAnsi="Times New Roman"/>
          <w:szCs w:val="20"/>
        </w:rPr>
        <w:tab/>
      </w:r>
      <w:r>
        <w:rPr>
          <w:rFonts w:ascii="Times New Roman" w:eastAsia="맑은 고딕" w:hAnsi="Times New Roman"/>
          <w:szCs w:val="20"/>
          <w:lang w:eastAsia="ko-KR"/>
        </w:rPr>
        <w:t xml:space="preserve">if 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p>
    <w:p w14:paraId="16B308B2" w14:textId="77777777" w:rsidR="00000963" w:rsidRDefault="001944F8">
      <w:pPr>
        <w:spacing w:after="180"/>
        <w:ind w:left="1988"/>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w:t>
      </w:r>
      <w:r>
        <w:rPr>
          <w:rFonts w:ascii="Times New Roman" w:eastAsia="SimSun" w:hAnsi="Times New Roman"/>
          <w:szCs w:val="20"/>
        </w:rPr>
        <w:t xml:space="preserve">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6D61644F" w14:textId="77777777" w:rsidR="00000963" w:rsidRDefault="001944F8">
      <w:pPr>
        <w:spacing w:after="180"/>
        <w:ind w:leftChars="851" w:left="1986" w:hanging="284"/>
        <w:jc w:val="both"/>
        <w:rPr>
          <w:rFonts w:ascii="Times New Roman" w:eastAsia="SimSun" w:hAnsi="Times New Roman"/>
          <w:szCs w:val="20"/>
          <w:lang w:eastAsia="zh-CN"/>
        </w:rPr>
      </w:pPr>
      <w:r>
        <w:rPr>
          <w:rFonts w:ascii="Times New Roman" w:eastAsia="SimSun" w:hAnsi="Times New Roman"/>
          <w:szCs w:val="20"/>
          <w:lang w:eastAsia="zh-CN"/>
        </w:rPr>
        <w:t>else</w:t>
      </w:r>
    </w:p>
    <w:p w14:paraId="4C522E1F" w14:textId="77777777" w:rsidR="00000963" w:rsidRDefault="001944F8">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w:t>
      </w:r>
      <w:r>
        <w:rPr>
          <w:rFonts w:ascii="Times New Roman" w:eastAsia="SimSun" w:hAnsi="Times New Roman"/>
          <w:szCs w:val="20"/>
        </w:rPr>
        <w:t xml:space="preserve">l </w:t>
      </w:r>
      <m:oMath>
        <m:r>
          <w:rPr>
            <w:rFonts w:ascii="Cambria Math" w:eastAsia="SimSun" w:hAnsi="Cambria Math"/>
            <w:szCs w:val="20"/>
            <w:lang w:eastAsia="zh-CN"/>
          </w:rPr>
          <m:t>c</m:t>
        </m:r>
      </m:oMath>
      <w:r>
        <w:rPr>
          <w:rFonts w:ascii="Times New Roman" w:eastAsia="SimSun" w:hAnsi="Times New Roman"/>
          <w:szCs w:val="20"/>
        </w:rPr>
        <w:t>;</w:t>
      </w:r>
      <w:r>
        <w:rPr>
          <w:rFonts w:ascii="Times New Roman" w:eastAsia="SimSun" w:hAnsi="Times New Roman"/>
          <w:szCs w:val="20"/>
          <w:lang w:eastAsia="ko-KR"/>
        </w:rPr>
        <w:t>else</w:t>
      </w:r>
    </w:p>
    <w:p w14:paraId="07C04C2F"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77375048"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200FD69D"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14:paraId="1AA913A3" w14:textId="77777777" w:rsidR="00000963" w:rsidRDefault="001944F8">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63631C72" w14:textId="77777777" w:rsidR="00000963" w:rsidRDefault="001944F8">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6C471F26"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7F82D78E" w14:textId="77777777" w:rsidR="00000963" w:rsidRDefault="001944F8">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rPr>
        <w:t>HARQ-ACK information bit corresponding to a first transport block of this cell;</w:t>
      </w:r>
    </w:p>
    <w:p w14:paraId="5994725F" w14:textId="77777777" w:rsidR="00000963" w:rsidRDefault="001944F8">
      <w:pPr>
        <w:spacing w:after="180"/>
        <w:ind w:left="1702" w:hanging="284"/>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+1</m:t>
        </m:r>
      </m:oMath>
      <w:r>
        <w:rPr>
          <w:rFonts w:ascii="Times New Roman" w:eastAsia="SimSun" w:hAnsi="Times New Roman"/>
          <w:szCs w:val="20"/>
        </w:rPr>
        <w:t>;</w:t>
      </w:r>
    </w:p>
    <w:p w14:paraId="2EF4963B" w14:textId="77777777" w:rsidR="00000963" w:rsidRDefault="001944F8">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w:t>
      </w:r>
      <w:r>
        <w:rPr>
          <w:rFonts w:ascii="Times New Roman" w:eastAsia="SimSun" w:hAnsi="Times New Roman" w:hint="eastAsia"/>
          <w:szCs w:val="20"/>
          <w:lang w:eastAsia="zh-CN"/>
        </w:rPr>
        <w:t>second</w:t>
      </w:r>
      <w:r>
        <w:rPr>
          <w:rFonts w:ascii="Times New Roman" w:eastAsia="SimSun" w:hAnsi="Times New Roman"/>
          <w:szCs w:val="20"/>
        </w:rPr>
        <w:t xml:space="preserve"> transport block of this cell;</w:t>
      </w:r>
    </w:p>
    <w:p w14:paraId="7834289A" w14:textId="77777777" w:rsidR="00000963" w:rsidRDefault="001944F8">
      <w:pPr>
        <w:spacing w:after="180"/>
        <w:ind w:left="1702" w:hanging="284"/>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+1</m:t>
        </m:r>
      </m:oMath>
      <w:r>
        <w:rPr>
          <w:rFonts w:ascii="Times New Roman" w:eastAsia="SimSun" w:hAnsi="Times New Roman"/>
          <w:szCs w:val="20"/>
        </w:rPr>
        <w:t>;</w:t>
      </w:r>
    </w:p>
    <w:p w14:paraId="04068D9E"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elseif </w:t>
      </w:r>
      <w:r>
        <w:rPr>
          <w:rFonts w:ascii="Times New Roman" w:eastAsia="SimSun" w:hAnsi="Times New Roman"/>
          <w:i/>
          <w:szCs w:val="20"/>
        </w:rPr>
        <w:t>ha</w:t>
      </w:r>
      <w:r>
        <w:rPr>
          <w:rFonts w:ascii="Times New Roman" w:eastAsia="SimSun" w:hAnsi="Times New Roman"/>
          <w:i/>
          <w:szCs w:val="20"/>
        </w:rPr>
        <w:t>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0A7388A5" w14:textId="77777777" w:rsidR="00000963" w:rsidRDefault="001944F8">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binary AND operation of the HARQ-ACK information bits correspo</w:t>
      </w:r>
      <w:r>
        <w:rPr>
          <w:rFonts w:ascii="Times New Roman" w:eastAsia="SimSun" w:hAnsi="Times New Roman"/>
          <w:szCs w:val="20"/>
        </w:rPr>
        <w:t xml:space="preserve">nding to first and second transport blocks of this cell </w:t>
      </w:r>
    </w:p>
    <w:p w14:paraId="0D4DD5CC" w14:textId="77777777" w:rsidR="00000963" w:rsidRDefault="001944F8">
      <w:pPr>
        <w:spacing w:after="180"/>
        <w:ind w:left="1701"/>
        <w:rPr>
          <w:rFonts w:ascii="Times New Roman" w:eastAsia="SimSun" w:hAnsi="Times New Roman"/>
          <w:szCs w:val="20"/>
          <w:lang w:eastAsia="zh-CN"/>
        </w:rPr>
      </w:pPr>
      <w:r>
        <w:rPr>
          <w:rFonts w:ascii="Times New Roman" w:eastAsia="SimSun" w:hAnsi="Times New Roman"/>
          <w:szCs w:val="20"/>
        </w:rPr>
        <w:t>if the UE receives one transport block, the UE assumes ACK for the second transport block;</w:t>
      </w:r>
    </w:p>
    <w:p w14:paraId="7E0F9AE5"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+1</m:t>
        </m:r>
      </m:oMath>
      <w:r>
        <w:rPr>
          <w:rFonts w:ascii="Times New Roman" w:eastAsia="SimSun" w:hAnsi="Times New Roman"/>
          <w:szCs w:val="20"/>
        </w:rPr>
        <w:t>;</w:t>
      </w:r>
    </w:p>
    <w:p w14:paraId="37B62E57"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631C8FDA"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59C78CA3"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576B3F60" w14:textId="77777777" w:rsidR="00000963" w:rsidRDefault="001944F8">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first transport block;</w:t>
      </w:r>
    </w:p>
    <w:p w14:paraId="486B30DF" w14:textId="77777777" w:rsidR="00000963" w:rsidRDefault="001944F8">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33EC389" w14:textId="77777777" w:rsidR="00000963" w:rsidRDefault="001944F8">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second transport block</w:t>
      </w:r>
      <w:r>
        <w:rPr>
          <w:rFonts w:ascii="Times New Roman" w:eastAsia="SimSun" w:hAnsi="Times New Roman"/>
          <w:szCs w:val="20"/>
        </w:rPr>
        <w:t>;</w:t>
      </w:r>
    </w:p>
    <w:p w14:paraId="29E04785" w14:textId="77777777" w:rsidR="00000963" w:rsidRDefault="001944F8">
      <w:pPr>
        <w:spacing w:after="180"/>
        <w:ind w:left="1701" w:hanging="1"/>
        <w:rPr>
          <w:rFonts w:ascii="Times New Roman" w:eastAsia="SimSun" w:hAnsi="Times New Roman"/>
          <w:szCs w:val="20"/>
        </w:rPr>
      </w:pPr>
      <w:r>
        <w:rPr>
          <w:rFonts w:ascii="Times New Roman" w:eastAsia="SimSun" w:hAnsi="Times New Roman"/>
          <w:szCs w:val="20"/>
        </w:rPr>
        <w:t>end if</w:t>
      </w:r>
    </w:p>
    <w:p w14:paraId="1C24909C" w14:textId="77777777" w:rsidR="00000963" w:rsidRDefault="001944F8">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Pr>
          <w:rFonts w:ascii="Times New Roman" w:eastAsia="맑은 고딕" w:hAnsi="Times New Roman"/>
          <w:szCs w:val="20"/>
        </w:rPr>
        <w:t>;</w:t>
      </w:r>
    </w:p>
    <w:p w14:paraId="41CC7B9A" w14:textId="77777777" w:rsidR="00000963" w:rsidRDefault="001944F8">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5CAE8EFF" w14:textId="77777777" w:rsidR="00000963" w:rsidRDefault="001944F8">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2FB0B47D"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2908EFCF" w14:textId="77777777" w:rsidR="00000963" w:rsidRDefault="001944F8">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Pr>
          <w:rFonts w:ascii="Times New Roman" w:eastAsia="SimSun" w:hAnsi="Times New Roman"/>
          <w:szCs w:val="20"/>
        </w:rPr>
        <w:t>;</w:t>
      </w:r>
    </w:p>
    <w:p w14:paraId="56E4AE37"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w:lastRenderedPageBreak/>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1DFC61E7"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 xml:space="preserve">end </w:t>
      </w:r>
      <w:r>
        <w:rPr>
          <w:rFonts w:ascii="Times New Roman" w:eastAsia="SimSun" w:hAnsi="Times New Roman" w:hint="eastAsia"/>
          <w:szCs w:val="20"/>
          <w:lang w:eastAsia="zh-CN"/>
        </w:rPr>
        <w:t>if</w:t>
      </w:r>
    </w:p>
    <w:p w14:paraId="7644A04C" w14:textId="77777777" w:rsidR="00000963" w:rsidRDefault="001944F8">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41C68B74" w14:textId="77777777" w:rsidR="00000963" w:rsidRDefault="001944F8">
      <w:pPr>
        <w:spacing w:after="180"/>
        <w:ind w:left="1135" w:hanging="284"/>
        <w:rPr>
          <w:rFonts w:ascii="Times New Roman" w:eastAsia="SimSun" w:hAnsi="Times New Roman"/>
          <w:szCs w:val="20"/>
        </w:rPr>
      </w:pPr>
      <m:oMath>
        <m:r>
          <w:rPr>
            <w:rFonts w:ascii="Cambria Math" w:eastAsia="SimSun" w:hAnsi="Cambria Math"/>
            <w:szCs w:val="20"/>
            <w:lang w:eastAsia="zh-CN"/>
          </w:rPr>
          <m:t>m</m:t>
        </m:r>
        <m:r>
          <w:rPr>
            <w:rFonts w:ascii="Cambria Math" w:eastAsia="SimSun" w:hAnsi="Cambria Math"/>
            <w:szCs w:val="20"/>
            <w:lang w:eastAsia="zh-CN"/>
          </w:rPr>
          <m:t>=</m:t>
        </m:r>
        <m:r>
          <w:rPr>
            <w:rFonts w:ascii="Cambria Math" w:eastAsia="SimSun" w:hAnsi="Cambria Math"/>
            <w:szCs w:val="20"/>
            <w:lang w:eastAsia="zh-CN"/>
          </w:rPr>
          <m:t>m</m:t>
        </m:r>
        <m:r>
          <w:rPr>
            <w:rFonts w:ascii="Cambria Math" w:eastAsia="SimSun" w:hAnsi="Cambria Math"/>
            <w:szCs w:val="20"/>
            <w:lang w:eastAsia="zh-CN"/>
          </w:rPr>
          <m:t>+1</m:t>
        </m:r>
      </m:oMath>
      <w:r>
        <w:rPr>
          <w:rFonts w:ascii="Times New Roman" w:eastAsia="SimSun" w:hAnsi="Times New Roman"/>
          <w:szCs w:val="20"/>
        </w:rPr>
        <w:t>;</w:t>
      </w:r>
    </w:p>
    <w:p w14:paraId="78E0C71D"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6243ABE7" w14:textId="77777777" w:rsidR="00000963" w:rsidRDefault="001944F8">
      <w:pPr>
        <w:spacing w:after="180"/>
        <w:ind w:left="851" w:hanging="284"/>
        <w:rPr>
          <w:rFonts w:ascii="Times New Roman" w:eastAsia="SimSun" w:hAnsi="Times New Roman"/>
          <w:szCs w:val="20"/>
        </w:rPr>
      </w:pPr>
      <m:oMath>
        <m:r>
          <w:rPr>
            <w:rFonts w:ascii="Cambria Math" w:eastAsia="SimSun" w:hAnsi="Cambria Math"/>
            <w:szCs w:val="20"/>
            <w:lang w:eastAsia="zh-CN"/>
          </w:rPr>
          <m:t>c</m:t>
        </m:r>
        <m:r>
          <w:rPr>
            <w:rFonts w:ascii="Cambria Math" w:eastAsia="SimSun" w:hAnsi="Cambria Math"/>
            <w:szCs w:val="20"/>
            <w:lang w:eastAsia="zh-CN"/>
          </w:rPr>
          <m:t>=</m:t>
        </m:r>
        <m:r>
          <w:rPr>
            <w:rFonts w:ascii="Cambria Math" w:eastAsia="SimSun" w:hAnsi="Cambria Math"/>
            <w:szCs w:val="20"/>
            <w:lang w:eastAsia="zh-CN"/>
          </w:rPr>
          <m:t>c</m:t>
        </m:r>
        <m:r>
          <w:rPr>
            <w:rFonts w:ascii="Cambria Math" w:eastAsia="SimSun" w:hAnsi="Cambria Math"/>
            <w:szCs w:val="20"/>
            <w:lang w:eastAsia="zh-CN"/>
          </w:rPr>
          <m:t>+1</m:t>
        </m:r>
      </m:oMath>
      <w:r>
        <w:rPr>
          <w:rFonts w:ascii="Times New Roman" w:eastAsia="SimSun" w:hAnsi="Times New Roman"/>
          <w:szCs w:val="20"/>
        </w:rPr>
        <w:t>;</w:t>
      </w:r>
    </w:p>
    <w:p w14:paraId="5926AD3C" w14:textId="77777777" w:rsidR="00000963" w:rsidRDefault="001944F8">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3BD0BB5A"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1B03C64" w14:textId="77777777" w:rsidR="00000963" w:rsidRDefault="00000963">
      <w:pPr>
        <w:ind w:firstLineChars="100" w:firstLine="200"/>
        <w:jc w:val="both"/>
        <w:rPr>
          <w:lang w:val="en-US" w:eastAsia="ko-KR"/>
        </w:rPr>
      </w:pPr>
    </w:p>
    <w:p w14:paraId="7109BA37" w14:textId="77777777" w:rsidR="00000963" w:rsidRDefault="00000963">
      <w:pPr>
        <w:ind w:firstLineChars="100" w:firstLine="200"/>
        <w:jc w:val="both"/>
        <w:rPr>
          <w:lang w:val="en-US" w:eastAsia="ko-KR"/>
        </w:rPr>
      </w:pPr>
    </w:p>
    <w:p w14:paraId="1D39D3C8" w14:textId="77777777" w:rsidR="00000963" w:rsidRDefault="001944F8">
      <w:pPr>
        <w:pStyle w:val="2"/>
        <w:jc w:val="both"/>
      </w:pPr>
      <w:r>
        <w:rPr>
          <w:lang w:eastAsia="ko-KR"/>
        </w:rPr>
        <w:t>TP#C (was from [3] Fujitsu)</w:t>
      </w:r>
    </w:p>
    <w:p w14:paraId="4E7E669D" w14:textId="77777777" w:rsidR="00000963" w:rsidRDefault="00000963">
      <w:pPr>
        <w:ind w:firstLineChars="100" w:firstLine="200"/>
        <w:jc w:val="both"/>
        <w:rPr>
          <w:lang w:eastAsia="ko-KR"/>
        </w:rPr>
      </w:pPr>
    </w:p>
    <w:p w14:paraId="62336F66"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A457824" w14:textId="77777777" w:rsidR="00000963" w:rsidRDefault="001944F8">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61EDFFD"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69839764"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853D727" w14:textId="77777777" w:rsidR="00000963" w:rsidRDefault="001944F8">
      <w:pPr>
        <w:spacing w:after="180"/>
        <w:ind w:left="568" w:hanging="284"/>
        <w:rPr>
          <w:rFonts w:ascii="Times New Roman" w:eastAsia="SimSun" w:hAnsi="Times New Roman"/>
          <w:szCs w:val="20"/>
        </w:rPr>
      </w:pPr>
      <w:r>
        <w:rPr>
          <w:rFonts w:ascii="Times New Roman" w:eastAsia="SimSun" w:hAnsi="Times New Roman"/>
          <w:szCs w:val="20"/>
        </w:rPr>
        <w:t xml:space="preserve">while </w:t>
      </w:r>
      <m:oMath>
        <m:r>
          <w:rPr>
            <w:rFonts w:ascii="Cambria Math" w:eastAsia="SimSun" w:hAnsi="Cambria Math"/>
            <w:szCs w:val="20"/>
          </w:rPr>
          <m:t>c</m:t>
        </m:r>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4371EEBA"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index of occasion for candidate </w:t>
      </w:r>
      <w:r>
        <w:rPr>
          <w:rFonts w:ascii="Times New Roman" w:eastAsia="SimSun" w:hAnsi="Times New Roman"/>
          <w:szCs w:val="20"/>
          <w:lang w:eastAsia="zh-CN"/>
        </w:rPr>
        <w:t>PDSCH reception, or SPS PDSCH release,</w:t>
      </w:r>
      <w:r>
        <w:rPr>
          <w:rFonts w:ascii="Times New Roman" w:eastAsia="SimSun" w:hAnsi="Times New Roman"/>
          <w:szCs w:val="20"/>
          <w:lang w:val="en-US" w:eastAsia="zh-CN"/>
        </w:rPr>
        <w:t xml:space="preserve"> </w:t>
      </w:r>
      <w:r>
        <w:rPr>
          <w:rFonts w:ascii="Times New Roman" w:eastAsia="SimSun" w:hAnsi="Times New Roman"/>
          <w:szCs w:val="20"/>
        </w:rPr>
        <w:t>or TCI state update</w:t>
      </w:r>
    </w:p>
    <w:p w14:paraId="04E01D48"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24D0001D" w14:textId="77777777" w:rsidR="00000963" w:rsidRDefault="001944F8">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5AA131C6"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FF5F94"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 xml:space="preserve">if </w:t>
      </w:r>
      <w:r>
        <w:rPr>
          <w:rFonts w:ascii="Times New Roman" w:eastAsia="맑은 고딕" w:hAnsi="Times New Roman"/>
          <w:szCs w:val="20"/>
          <w:lang w:eastAsia="ko-KR"/>
        </w:rPr>
        <w:t xml:space="preserve">two or more PDSCH receptions </w:t>
      </w:r>
      <w:r>
        <w:rPr>
          <w:rFonts w:ascii="Times New Roman" w:eastAsia="SimSun" w:hAnsi="Times New Roman"/>
          <w:szCs w:val="20"/>
        </w:rPr>
        <w:t>do not ove</w:t>
      </w:r>
      <w:r>
        <w:rPr>
          <w:rFonts w:ascii="Times New Roman" w:eastAsia="SimSun" w:hAnsi="Times New Roman"/>
          <w:szCs w:val="20"/>
        </w:rPr>
        <w:t>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lang w:eastAsia="ko-KR"/>
        </w:rPr>
        <w:t>;</w:t>
      </w:r>
    </w:p>
    <w:p w14:paraId="0402AB21"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w:t>
      </w:r>
      <w:r>
        <w:rPr>
          <w:rFonts w:ascii="Times New Roman" w:eastAsia="SimSun" w:hAnsi="Times New Roman"/>
          <w:szCs w:val="20"/>
          <w:lang w:eastAsia="zh-CN"/>
        </w:rPr>
        <w:t>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756BB5ED"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402F33FE"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6DEA6A84"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55054296" w14:textId="77777777" w:rsidR="00000963" w:rsidRDefault="001944F8">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first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5D85F6A"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8D14711" w14:textId="77777777" w:rsidR="00000963" w:rsidRDefault="001944F8">
      <w:pPr>
        <w:spacing w:after="180"/>
        <w:ind w:left="1702" w:hanging="2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second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 xml:space="preserve">does not overlap with </w:t>
      </w:r>
      <w:r>
        <w:rPr>
          <w:rFonts w:ascii="Times New Roman" w:eastAsia="SimSun" w:hAnsi="Times New Roman"/>
          <w:szCs w:val="20"/>
        </w:rPr>
        <w:t>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FA01DAF"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end if</w:t>
      </w:r>
    </w:p>
    <w:p w14:paraId="2C9F997E"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01D0453A"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DFC7C5E" w14:textId="77777777" w:rsidR="00000963" w:rsidRDefault="001944F8">
      <w:pPr>
        <w:spacing w:after="180"/>
        <w:ind w:left="1420" w:hanging="284"/>
        <w:rPr>
          <w:rFonts w:ascii="Times New Roman" w:eastAsia="SimSun" w:hAnsi="Times New Roman"/>
          <w:szCs w:val="20"/>
          <w:lang w:eastAsia="zh-CN"/>
        </w:rPr>
      </w:pPr>
      <w:r>
        <w:rPr>
          <w:rFonts w:ascii="Times New Roman" w:eastAsia="SimSun" w:hAnsi="Times New Roman"/>
          <w:szCs w:val="20"/>
          <w:lang w:eastAsia="ko-KR"/>
        </w:rPr>
        <w:t xml:space="preserve">if </w:t>
      </w:r>
      <w:r>
        <w:rPr>
          <w:rFonts w:ascii="Times New Roman" w:eastAsia="맑은 고딕" w:hAnsi="Times New Roman"/>
          <w:szCs w:val="20"/>
          <w:lang w:eastAsia="ko-KR"/>
        </w:rPr>
        <w:t xml:space="preserve">two or more PDSCH receptions </w:t>
      </w:r>
      <w:r>
        <w:rPr>
          <w:rFonts w:ascii="Times New Roman" w:eastAsia="SimSun" w:hAnsi="Times New Roman"/>
          <w:szCs w:val="20"/>
        </w:rPr>
        <w:t>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w:t>
      </w:r>
      <w:r>
        <w:rPr>
          <w:rFonts w:ascii="Times New Roman" w:eastAsia="SimSun" w:hAnsi="Times New Roman"/>
          <w:i/>
          <w:szCs w:val="20"/>
        </w:rPr>
        <w: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A3BE1C4" w14:textId="77777777" w:rsidR="00000963" w:rsidRDefault="001944F8">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14:paraId="7650EED9" w14:textId="77777777" w:rsidR="00000963" w:rsidRDefault="001944F8">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19E7E216" w14:textId="77777777" w:rsidR="00000963" w:rsidRDefault="001944F8">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6FD92527" w14:textId="77777777" w:rsidR="00000963" w:rsidRDefault="001944F8">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w:t>
      </w:r>
      <w:r>
        <w:rPr>
          <w:rFonts w:ascii="Times New Roman" w:eastAsia="SimSun" w:hAnsi="Times New Roman"/>
          <w:szCs w:val="20"/>
        </w:rPr>
        <w:t xml:space="preserve">ng to a first transport block and a second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78734E16" w14:textId="77777777" w:rsidR="00000963" w:rsidRDefault="001944F8">
      <w:pPr>
        <w:spacing w:after="180"/>
        <w:ind w:leftChars="1050" w:left="2384" w:hanging="284"/>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A87AB2F"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41BF1A64" w14:textId="77777777" w:rsidR="00000963" w:rsidRDefault="001944F8">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5B6452F5"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32CF58AC"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 xml:space="preserve">if two or more PDSCH receptions do not overlap with an uplink symbol indicated by tdd-UL-DL-ConfigurationCommon or </w:t>
      </w:r>
      <w:r>
        <w:rPr>
          <w:rFonts w:ascii="Times New Roman" w:eastAsia="SimSun" w:hAnsi="Times New Roman"/>
          <w:szCs w:val="20"/>
          <w:lang w:eastAsia="ko-KR"/>
        </w:rPr>
        <w:t>tdd-UL-DL-ConfigurationDedicated, scheduled by the DCI format on serving cell c</w:t>
      </w:r>
      <w:r>
        <w:rPr>
          <w:rFonts w:ascii="Times New Roman" w:eastAsia="SimSun" w:hAnsi="Times New Roman"/>
          <w:szCs w:val="20"/>
        </w:rPr>
        <w:t>;</w:t>
      </w:r>
    </w:p>
    <w:p w14:paraId="578985E4" w14:textId="77777777" w:rsidR="00000963" w:rsidRDefault="001944F8">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w:t>
      </w:r>
      <w:r>
        <w:rPr>
          <w:rFonts w:ascii="Times New Roman" w:eastAsia="SimSun" w:hAnsi="Times New Roman"/>
          <w:i/>
          <w:szCs w:val="20"/>
        </w:rPr>
        <w:t>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51E259A3" w14:textId="77777777" w:rsidR="00000963" w:rsidRDefault="001944F8">
      <w:pPr>
        <w:spacing w:after="180"/>
        <w:ind w:left="1418"/>
        <w:rPr>
          <w:rFonts w:ascii="Times New Roman" w:eastAsia="SimSun" w:hAnsi="Times New Roman"/>
          <w:szCs w:val="20"/>
        </w:rPr>
      </w:pPr>
      <w:r>
        <w:rPr>
          <w:rFonts w:ascii="Times New Roman" w:eastAsia="SimSun" w:hAnsi="Times New Roman"/>
          <w:szCs w:val="20"/>
          <w:lang w:eastAsia="ko-KR"/>
        </w:rPr>
        <w:t>else</w:t>
      </w:r>
    </w:p>
    <w:p w14:paraId="7395ABF0" w14:textId="77777777" w:rsidR="00000963" w:rsidRDefault="001944F8">
      <w:pPr>
        <w:spacing w:after="180"/>
        <w:ind w:leftChars="851" w:left="1702"/>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transport block of a single </w:t>
      </w:r>
      <w:r>
        <w:rPr>
          <w:rFonts w:ascii="Times New Roman" w:eastAsia="맑은 고딕" w:hAnsi="Times New Roman"/>
          <w:szCs w:val="20"/>
          <w:lang w:eastAsia="ko-KR"/>
        </w:rPr>
        <w:t xml:space="preserve">PDSCH reception, that </w:t>
      </w:r>
      <w:r>
        <w:rPr>
          <w:rFonts w:ascii="Times New Roman" w:eastAsia="SimSun" w:hAnsi="Times New Roman"/>
          <w:szCs w:val="20"/>
        </w:rPr>
        <w:t xml:space="preserve">does not overlap with an uplink </w:t>
      </w:r>
      <w:r>
        <w:rPr>
          <w:rFonts w:ascii="Times New Roman" w:eastAsia="SimSun" w:hAnsi="Times New Roman"/>
          <w:szCs w:val="20"/>
        </w:rPr>
        <w:t>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4FF1FB57"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11441AD7"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14:paraId="7CC66299" w14:textId="77777777" w:rsidR="00000963" w:rsidRDefault="001944F8">
      <w:pPr>
        <w:spacing w:after="180"/>
        <w:ind w:left="1418" w:hanging="284"/>
        <w:rPr>
          <w:rFonts w:ascii="Times New Roman" w:eastAsia="SimSun" w:hAnsi="Times New Roman"/>
          <w:szCs w:val="20"/>
        </w:rPr>
      </w:pPr>
      <w:r>
        <w:rPr>
          <w:rFonts w:ascii="Times New Roman" w:eastAsia="SimSun" w:hAnsi="Times New Roman"/>
          <w:szCs w:val="20"/>
          <w:lang w:eastAsia="zh-CN"/>
        </w:rPr>
        <w:t>end if</w:t>
      </w:r>
    </w:p>
    <w:p w14:paraId="61C18622" w14:textId="77777777" w:rsidR="00000963" w:rsidRDefault="001944F8">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else</w:t>
      </w:r>
    </w:p>
    <w:p w14:paraId="5843BE9C"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not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not 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and the UE is configured</w:t>
      </w:r>
      <w:r>
        <w:rPr>
          <w:rFonts w:ascii="Times New Roman" w:eastAsia="SimSun" w:hAnsi="Times New Roman"/>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Pr>
          <w:rFonts w:ascii="Times New Roman" w:eastAsia="SimSun" w:hAnsi="Times New Roman" w:hint="eastAsia"/>
          <w:szCs w:val="20"/>
          <w:lang w:eastAsia="zh-CN"/>
        </w:rPr>
        <w:t>,</w:t>
      </w:r>
    </w:p>
    <w:p w14:paraId="39F454F8" w14:textId="77777777" w:rsidR="00000963" w:rsidRDefault="001944F8">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rPr>
        <w:t>HARQ-ACK information bit corresponding to a first transport block of this cell;</w:t>
      </w:r>
    </w:p>
    <w:p w14:paraId="6D6C6FF4" w14:textId="77777777" w:rsidR="00000963" w:rsidRDefault="001944F8">
      <w:pPr>
        <w:spacing w:after="180"/>
        <w:ind w:left="1702" w:hanging="284"/>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1</m:t>
        </m:r>
      </m:oMath>
      <w:r>
        <w:rPr>
          <w:rFonts w:ascii="Times New Roman" w:eastAsia="SimSun" w:hAnsi="Times New Roman"/>
          <w:szCs w:val="20"/>
        </w:rPr>
        <w:t>;</w:t>
      </w:r>
    </w:p>
    <w:p w14:paraId="740FD6E1" w14:textId="77777777" w:rsidR="00000963" w:rsidRDefault="001944F8">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a </w:t>
      </w:r>
      <w:r>
        <w:rPr>
          <w:rFonts w:ascii="Times New Roman" w:eastAsia="SimSun" w:hAnsi="Times New Roman" w:hint="eastAsia"/>
          <w:szCs w:val="20"/>
          <w:lang w:eastAsia="zh-CN"/>
        </w:rPr>
        <w:t>second</w:t>
      </w:r>
      <w:r>
        <w:rPr>
          <w:rFonts w:ascii="Times New Roman" w:eastAsia="SimSun" w:hAnsi="Times New Roman"/>
          <w:szCs w:val="20"/>
        </w:rPr>
        <w:t xml:space="preserve"> transport block of this cell;</w:t>
      </w:r>
    </w:p>
    <w:p w14:paraId="1EB35DAB" w14:textId="77777777" w:rsidR="00000963" w:rsidRDefault="001944F8">
      <w:pPr>
        <w:spacing w:after="180"/>
        <w:ind w:left="1702" w:hanging="284"/>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+1</m:t>
        </m:r>
      </m:oMath>
      <w:r>
        <w:rPr>
          <w:rFonts w:ascii="Times New Roman" w:eastAsia="SimSun" w:hAnsi="Times New Roman"/>
          <w:szCs w:val="20"/>
        </w:rPr>
        <w:t>;</w:t>
      </w:r>
    </w:p>
    <w:p w14:paraId="621D1A33"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hint="eastAsia"/>
          <w:szCs w:val="20"/>
          <w:lang w:val="en-US" w:eastAsia="zh-CN"/>
        </w:rPr>
        <w:t xml:space="preserve"> is </w:t>
      </w:r>
      <w:r>
        <w:rPr>
          <w:rFonts w:ascii="Times New Roman" w:eastAsia="SimSun" w:hAnsi="Times New Roman"/>
          <w:szCs w:val="20"/>
          <w:lang w:val="en-US" w:eastAsia="zh-CN"/>
        </w:rPr>
        <w:t>provided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and the UE is configured </w:t>
      </w:r>
      <w:r>
        <w:rPr>
          <w:rFonts w:ascii="Times New Roman" w:eastAsia="SimSun" w:hAnsi="Times New Roman"/>
          <w:szCs w:val="20"/>
          <w:lang w:eastAsia="zh-CN"/>
        </w:rPr>
        <w:t xml:space="preserve">by </w:t>
      </w:r>
      <w:r>
        <w:rPr>
          <w:rFonts w:ascii="Times New Roman" w:eastAsia="SimSun" w:hAnsi="Times New Roman"/>
          <w:i/>
          <w:szCs w:val="20"/>
        </w:rPr>
        <w:t>maxNrofCodeWordsScheduledByDCI</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with </w:t>
      </w:r>
      <w:r>
        <w:rPr>
          <w:rFonts w:ascii="Times New Roman" w:eastAsia="SimSun" w:hAnsi="Times New Roman"/>
          <w:szCs w:val="20"/>
          <w:lang w:eastAsia="zh-CN"/>
        </w:rPr>
        <w:t>reception of</w:t>
      </w:r>
      <w:r>
        <w:rPr>
          <w:rFonts w:ascii="Times New Roman" w:eastAsia="SimSun" w:hAnsi="Times New Roman" w:hint="eastAsia"/>
          <w:szCs w:val="20"/>
          <w:lang w:eastAsia="zh-CN"/>
        </w:rPr>
        <w:t xml:space="preserve"> two transport blocks</w:t>
      </w:r>
      <w:r>
        <w:rPr>
          <w:rFonts w:ascii="Times New Roman" w:eastAsia="SimSun" w:hAnsi="Times New Roman"/>
          <w:szCs w:val="20"/>
          <w:lang w:eastAsia="zh-CN"/>
        </w:rPr>
        <w:t xml:space="preserve"> fo</w:t>
      </w:r>
      <w:r>
        <w:rPr>
          <w:rFonts w:ascii="Times New Roman" w:eastAsia="SimSun" w:hAnsi="Times New Roman"/>
          <w:szCs w:val="20"/>
          <w:lang w:eastAsia="zh-CN"/>
        </w:rPr>
        <w:t>r the active DL BWP of</w:t>
      </w:r>
      <w:r>
        <w:rPr>
          <w:rFonts w:ascii="Times New Roman" w:eastAsia="SimSun" w:hAnsi="Times New Roman" w:hint="eastAsia"/>
          <w:szCs w:val="20"/>
          <w:lang w:eastAsia="zh-CN"/>
        </w:rPr>
        <w:t xml:space="preserve"> serving cell</w:t>
      </w:r>
      <w:r>
        <w:rPr>
          <w:rFonts w:ascii="Times New Roman" w:eastAsia="SimSun" w:hAnsi="Times New Roman"/>
          <w:szCs w:val="20"/>
          <w:lang w:eastAsia="zh-CN"/>
        </w:rPr>
        <w:t xml:space="preserve"> </w:t>
      </w:r>
      <m:oMath>
        <m:r>
          <w:rPr>
            <w:rFonts w:ascii="Cambria Math" w:eastAsia="SimSun" w:hAnsi="Cambria Math"/>
            <w:szCs w:val="20"/>
          </w:rPr>
          <m:t>c</m:t>
        </m:r>
      </m:oMath>
      <w:r>
        <w:rPr>
          <w:rFonts w:ascii="Times New Roman" w:eastAsia="SimSun" w:hAnsi="Times New Roman" w:hint="eastAsia"/>
          <w:szCs w:val="20"/>
          <w:lang w:eastAsia="zh-CN"/>
        </w:rPr>
        <w:t>,</w:t>
      </w:r>
    </w:p>
    <w:p w14:paraId="1182EF65" w14:textId="77777777" w:rsidR="00000963" w:rsidRDefault="001944F8">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binary AND operation of the HARQ-ACK information bits corresponding to first and second transport blocks of this cell </w:t>
      </w:r>
    </w:p>
    <w:p w14:paraId="6726B980" w14:textId="77777777" w:rsidR="00000963" w:rsidRDefault="001944F8">
      <w:pPr>
        <w:spacing w:after="180"/>
        <w:ind w:left="1701"/>
        <w:rPr>
          <w:rFonts w:ascii="Times New Roman" w:eastAsia="SimSun" w:hAnsi="Times New Roman"/>
          <w:szCs w:val="20"/>
          <w:lang w:eastAsia="zh-CN"/>
        </w:rPr>
      </w:pPr>
      <w:r>
        <w:rPr>
          <w:rFonts w:ascii="Times New Roman" w:eastAsia="SimSun" w:hAnsi="Times New Roman"/>
          <w:szCs w:val="20"/>
        </w:rPr>
        <w:t xml:space="preserve">if the UE receives one transport block, the UE assumes ACK for the second transport </w:t>
      </w:r>
      <w:r>
        <w:rPr>
          <w:rFonts w:ascii="Times New Roman" w:eastAsia="SimSun" w:hAnsi="Times New Roman"/>
          <w:szCs w:val="20"/>
        </w:rPr>
        <w:t>block;</w:t>
      </w:r>
    </w:p>
    <w:p w14:paraId="53A74C19"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rPr>
          <m:t>j</m:t>
        </m:r>
        <m:r>
          <w:rPr>
            <w:rFonts w:ascii="Cambria Math" w:eastAsia="SimSun" w:hAnsi="Cambria Math"/>
            <w:szCs w:val="20"/>
          </w:rPr>
          <m:t>=</m:t>
        </m:r>
        <m:r>
          <w:rPr>
            <w:rFonts w:ascii="Cambria Math" w:eastAsia="SimSun" w:hAnsi="Cambria Math"/>
            <w:szCs w:val="20"/>
          </w:rPr>
          <m:t>j</m:t>
        </m:r>
        <m:r>
          <w:rPr>
            <w:rFonts w:ascii="Cambria Math" w:eastAsia="SimSun" w:hAnsi="Cambria Math"/>
            <w:szCs w:val="20"/>
          </w:rPr>
          <m:t>+1</m:t>
        </m:r>
      </m:oMath>
      <w:r>
        <w:rPr>
          <w:rFonts w:ascii="Times New Roman" w:eastAsia="SimSun" w:hAnsi="Times New Roman"/>
          <w:szCs w:val="20"/>
        </w:rPr>
        <w:t>;</w:t>
      </w:r>
    </w:p>
    <w:p w14:paraId="541F4ACD"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hint="eastAsia"/>
          <w:szCs w:val="20"/>
          <w:lang w:eastAsia="zh-CN"/>
        </w:rPr>
        <w:t>elseif</w:t>
      </w:r>
      <w:r>
        <w:rPr>
          <w:rFonts w:ascii="Times New Roman" w:eastAsia="SimSun" w:hAnsi="Times New Roman"/>
          <w:szCs w:val="20"/>
          <w:lang w:eastAsia="zh-CN"/>
        </w:rPr>
        <w:t xml:space="preserve"> </w:t>
      </w:r>
      <w:r>
        <w:rPr>
          <w:rFonts w:ascii="Times New Roman" w:eastAsia="SimSun" w:hAnsi="Times New Roman"/>
          <w:i/>
          <w:szCs w:val="20"/>
        </w:rPr>
        <w:t>PDSCH-CodeBlockGroupTransmission</w:t>
      </w:r>
      <w:r>
        <w:rPr>
          <w:rFonts w:ascii="Times New Roman" w:eastAsia="SimSun" w:hAnsi="Times New Roman"/>
          <w:szCs w:val="20"/>
        </w:rPr>
        <w:t xml:space="preserve"> is provided</w:t>
      </w:r>
      <w:r>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CBGs are indicated by </w:t>
      </w:r>
      <w:r>
        <w:rPr>
          <w:rFonts w:ascii="Times New Roman" w:eastAsia="SimSun" w:hAnsi="Times New Roman"/>
          <w:i/>
          <w:szCs w:val="20"/>
          <w:lang w:val="en-US" w:eastAsia="ja-JP"/>
        </w:rPr>
        <w:t>maxCodeBlockGroupsPerTransportBlock</w:t>
      </w:r>
      <w:r>
        <w:rPr>
          <w:rFonts w:ascii="Times New Roman" w:eastAsia="SimSun" w:hAnsi="Times New Roman"/>
          <w:szCs w:val="20"/>
        </w:rPr>
        <w:t xml:space="preserve"> for serving cell </w:t>
      </w:r>
      <m:oMath>
        <m:r>
          <w:rPr>
            <w:rFonts w:ascii="Cambria Math" w:eastAsia="SimSun" w:hAnsi="Cambria Math"/>
            <w:szCs w:val="20"/>
          </w:rPr>
          <m:t>c</m:t>
        </m:r>
      </m:oMath>
      <w:r>
        <w:rPr>
          <w:rFonts w:ascii="Times New Roman" w:eastAsia="SimSun" w:hAnsi="Times New Roman" w:cs="Arial" w:hint="eastAsia"/>
          <w:szCs w:val="20"/>
          <w:lang w:eastAsia="zh-CN"/>
        </w:rPr>
        <w:t>,</w:t>
      </w:r>
    </w:p>
    <w:p w14:paraId="4F856DA4"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Pr>
          <w:rFonts w:ascii="Times New Roman" w:eastAsia="SimSun" w:hAnsi="Times New Roman"/>
          <w:szCs w:val="20"/>
        </w:rPr>
        <w:t>- CBG index</w:t>
      </w:r>
    </w:p>
    <w:p w14:paraId="4CCC1E3E"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4DB11F6B" w14:textId="77777777" w:rsidR="00000963" w:rsidRDefault="001944F8">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first transport block;</w:t>
      </w:r>
    </w:p>
    <w:p w14:paraId="1F0F1F1E" w14:textId="77777777" w:rsidR="00000963" w:rsidRDefault="001944F8">
      <w:pPr>
        <w:spacing w:after="180"/>
        <w:ind w:left="1701" w:hanging="1"/>
        <w:rPr>
          <w:rFonts w:ascii="Times New Roman" w:eastAsia="SimSun" w:hAnsi="Times New Roman" w:cs="Arial"/>
          <w:szCs w:val="20"/>
          <w:lang w:eastAsia="zh-CN"/>
        </w:rPr>
      </w:pPr>
      <w:r>
        <w:rPr>
          <w:rFonts w:ascii="Times New Roman" w:eastAsia="SimSun" w:hAnsi="Times New Roman"/>
          <w:szCs w:val="20"/>
        </w:rPr>
        <w:t xml:space="preserve">if </w:t>
      </w:r>
      <w:r>
        <w:rPr>
          <w:rFonts w:ascii="Times New Roman" w:eastAsia="SimSun" w:hAnsi="Times New Roman" w:hint="eastAsia"/>
          <w:szCs w:val="20"/>
          <w:lang w:eastAsia="zh-CN"/>
        </w:rPr>
        <w:t>the</w:t>
      </w:r>
      <w:r>
        <w:rPr>
          <w:rFonts w:ascii="Times New Roman" w:eastAsia="SimSun" w:hAnsi="Times New Roman" w:cs="Arial" w:hint="eastAsia"/>
          <w:szCs w:val="20"/>
          <w:lang w:eastAsia="zh-CN"/>
        </w:rPr>
        <w:t xml:space="preserve"> UE is configured</w:t>
      </w:r>
      <w:r>
        <w:rPr>
          <w:rFonts w:ascii="Times New Roman" w:eastAsia="SimSun" w:hAnsi="Times New Roman" w:cs="Arial"/>
          <w:szCs w:val="20"/>
          <w:lang w:eastAsia="zh-CN"/>
        </w:rPr>
        <w:t xml:space="preserve"> by </w:t>
      </w:r>
      <w:r>
        <w:rPr>
          <w:rFonts w:ascii="Times New Roman" w:eastAsia="SimSun" w:hAnsi="Times New Roman"/>
          <w:i/>
          <w:szCs w:val="20"/>
        </w:rPr>
        <w:t>maxNrofCodeWordsScheduledByDCI</w:t>
      </w:r>
      <w:r>
        <w:rPr>
          <w:rFonts w:ascii="Times New Roman" w:eastAsia="SimSun" w:hAnsi="Times New Roman" w:cs="Arial"/>
          <w:szCs w:val="20"/>
          <w:lang w:eastAsia="zh-CN"/>
        </w:rPr>
        <w:t xml:space="preserve"> </w:t>
      </w:r>
      <w:r>
        <w:rPr>
          <w:rFonts w:ascii="Times New Roman" w:eastAsia="SimSun" w:hAnsi="Times New Roman" w:cs="Arial" w:hint="eastAsia"/>
          <w:szCs w:val="20"/>
          <w:lang w:eastAsia="zh-CN"/>
        </w:rPr>
        <w:t xml:space="preserve">with </w:t>
      </w:r>
      <w:r>
        <w:rPr>
          <w:rFonts w:ascii="Times New Roman" w:eastAsia="SimSun" w:hAnsi="Times New Roman" w:cs="Arial"/>
          <w:szCs w:val="20"/>
          <w:lang w:eastAsia="zh-CN"/>
        </w:rPr>
        <w:t>reception of</w:t>
      </w:r>
      <w:r>
        <w:rPr>
          <w:rFonts w:ascii="Times New Roman" w:eastAsia="SimSun" w:hAnsi="Times New Roman" w:cs="Arial" w:hint="eastAsia"/>
          <w:szCs w:val="20"/>
          <w:lang w:eastAsia="zh-CN"/>
        </w:rPr>
        <w:t xml:space="preserve"> two transport blocks</w:t>
      </w:r>
      <w:r>
        <w:rPr>
          <w:rFonts w:ascii="Times New Roman" w:eastAsia="SimSun" w:hAnsi="Times New Roman" w:cs="Arial"/>
          <w:szCs w:val="20"/>
          <w:lang w:eastAsia="zh-CN"/>
        </w:rPr>
        <w:t xml:space="preserve"> for the active DL BWP of</w:t>
      </w:r>
      <w:r>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2229942C" w14:textId="77777777" w:rsidR="00000963" w:rsidRDefault="001944F8">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m:t>
            </m:r>
            <m:r>
              <w:rPr>
                <w:rFonts w:ascii="Cambria Math" w:eastAsia="SimSun" w:hAnsi="Cambria Math"/>
                <w:szCs w:val="20"/>
              </w:rPr>
              <m:t>CK</m:t>
            </m:r>
          </m:sup>
        </m:sSubSup>
      </m:oMath>
      <w:r>
        <w:rPr>
          <w:rFonts w:ascii="Times New Roman" w:eastAsia="SimSun" w:hAnsi="Times New Roman"/>
          <w:szCs w:val="20"/>
        </w:rPr>
        <w:t xml:space="preserve"> </w:t>
      </w:r>
      <w:r>
        <w:rPr>
          <w:rFonts w:ascii="Times New Roman" w:eastAsia="SimSun" w:hAnsi="Times New Roman" w:hint="eastAsia"/>
          <w:szCs w:val="20"/>
          <w:lang w:eastAsia="zh-CN"/>
        </w:rPr>
        <w:t xml:space="preserve">= </w:t>
      </w:r>
      <w:r>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Pr>
          <w:rFonts w:ascii="Times New Roman" w:eastAsia="SimSun" w:hAnsi="Times New Roman"/>
          <w:szCs w:val="20"/>
        </w:rPr>
        <w:t xml:space="preserve"> of the second transport block;</w:t>
      </w:r>
    </w:p>
    <w:p w14:paraId="30262065" w14:textId="77777777" w:rsidR="00000963" w:rsidRDefault="001944F8">
      <w:pPr>
        <w:spacing w:after="180"/>
        <w:ind w:left="1701" w:hanging="1"/>
        <w:rPr>
          <w:rFonts w:ascii="Times New Roman" w:eastAsia="SimSun" w:hAnsi="Times New Roman"/>
          <w:szCs w:val="20"/>
        </w:rPr>
      </w:pPr>
      <w:r>
        <w:rPr>
          <w:rFonts w:ascii="Times New Roman" w:eastAsia="SimSun" w:hAnsi="Times New Roman"/>
          <w:szCs w:val="20"/>
        </w:rPr>
        <w:t>end if</w:t>
      </w:r>
    </w:p>
    <w:p w14:paraId="41B59650" w14:textId="77777777" w:rsidR="00000963" w:rsidRDefault="001944F8">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Pr>
          <w:rFonts w:ascii="Times New Roman" w:eastAsia="맑은 고딕" w:hAnsi="Times New Roman"/>
          <w:szCs w:val="20"/>
        </w:rPr>
        <w:t>;</w:t>
      </w:r>
    </w:p>
    <w:p w14:paraId="6E5449CF" w14:textId="77777777" w:rsidR="00000963" w:rsidRDefault="001944F8">
      <w:pPr>
        <w:spacing w:after="180"/>
        <w:ind w:left="1418" w:hanging="1"/>
        <w:rPr>
          <w:rFonts w:ascii="Times New Roman" w:eastAsia="SimSun" w:hAnsi="Times New Roman"/>
          <w:szCs w:val="20"/>
          <w:lang w:val="en-US" w:eastAsia="zh-CN"/>
        </w:rPr>
      </w:pPr>
      <w:r>
        <w:rPr>
          <w:rFonts w:ascii="Times New Roman" w:eastAsia="SimSun" w:hAnsi="Times New Roman" w:hint="eastAsia"/>
          <w:szCs w:val="20"/>
          <w:lang w:val="en-US" w:eastAsia="zh-CN"/>
        </w:rPr>
        <w:t>end while</w:t>
      </w:r>
    </w:p>
    <w:p w14:paraId="32A086BB" w14:textId="77777777" w:rsidR="00000963" w:rsidRDefault="001944F8">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Pr>
          <w:rFonts w:ascii="Times New Roman" w:eastAsia="SimSun" w:hAnsi="Times New Roman"/>
          <w:szCs w:val="20"/>
        </w:rPr>
        <w:t xml:space="preserve">, </w:t>
      </w:r>
      <w:r>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Pr>
          <w:rFonts w:ascii="Times New Roman" w:eastAsia="SimSun" w:hAnsi="Times New Roman"/>
          <w:szCs w:val="20"/>
          <w:lang w:val="en-US"/>
        </w:rPr>
        <w:t xml:space="preserve"> is the value of </w:t>
      </w:r>
      <w:r>
        <w:rPr>
          <w:rFonts w:ascii="Times New Roman" w:eastAsia="SimSun" w:hAnsi="Times New Roman"/>
          <w:i/>
          <w:szCs w:val="20"/>
        </w:rPr>
        <w:t>maxNrofCodeWordsScheduledByDCI</w:t>
      </w:r>
      <w:r>
        <w:rPr>
          <w:rFonts w:ascii="Times New Roman" w:eastAsia="SimSun" w:hAnsi="Times New Roman"/>
          <w:szCs w:val="20"/>
          <w:lang w:val="en-US"/>
        </w:rPr>
        <w:t xml:space="preserve"> for </w:t>
      </w:r>
      <w:r>
        <w:rPr>
          <w:rFonts w:ascii="Times New Roman" w:eastAsia="SimSun" w:hAnsi="Times New Roman" w:hint="eastAsia"/>
          <w:szCs w:val="20"/>
          <w:lang w:eastAsia="zh-CN"/>
        </w:rPr>
        <w:t xml:space="preserve">the </w:t>
      </w:r>
      <w:r>
        <w:rPr>
          <w:rFonts w:ascii="Times New Roman" w:eastAsia="SimSun" w:hAnsi="Times New Roman"/>
          <w:szCs w:val="20"/>
          <w:lang w:eastAsia="zh-CN"/>
        </w:rPr>
        <w:t>active</w:t>
      </w:r>
      <w:r>
        <w:rPr>
          <w:rFonts w:ascii="Times New Roman" w:eastAsia="SimSun" w:hAnsi="Times New Roman" w:hint="eastAsia"/>
          <w:szCs w:val="20"/>
          <w:lang w:eastAsia="zh-CN"/>
        </w:rPr>
        <w:t xml:space="preserve"> DL BWP of</w:t>
      </w:r>
      <w:r>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Pr>
          <w:rFonts w:ascii="Times New Roman" w:eastAsia="SimSun" w:hAnsi="Times New Roman" w:hint="eastAsia"/>
          <w:szCs w:val="20"/>
          <w:lang w:eastAsia="zh-CN"/>
        </w:rPr>
        <w:t>;</w:t>
      </w:r>
    </w:p>
    <w:p w14:paraId="535D8993"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else</w:t>
      </w:r>
    </w:p>
    <w:p w14:paraId="4673BDD8" w14:textId="77777777" w:rsidR="00000963" w:rsidRDefault="001944F8">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Pr>
          <w:rFonts w:ascii="Times New Roman" w:eastAsia="SimSun" w:hAnsi="Times New Roman"/>
          <w:szCs w:val="20"/>
        </w:rPr>
        <w:t>;</w:t>
      </w:r>
    </w:p>
    <w:p w14:paraId="6146E175"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7744251C"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hint="eastAsia"/>
          <w:szCs w:val="20"/>
          <w:lang w:eastAsia="zh-CN"/>
        </w:rPr>
        <w:t>end if</w:t>
      </w:r>
    </w:p>
    <w:p w14:paraId="0C509AB0" w14:textId="77777777" w:rsidR="00000963" w:rsidRDefault="001944F8">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0B4AFAA1" w14:textId="77777777" w:rsidR="00000963" w:rsidRDefault="001944F8">
      <w:pPr>
        <w:spacing w:after="180"/>
        <w:ind w:left="1135" w:hanging="284"/>
        <w:rPr>
          <w:rFonts w:ascii="Times New Roman" w:eastAsia="SimSun" w:hAnsi="Times New Roman"/>
          <w:szCs w:val="20"/>
        </w:rPr>
      </w:pPr>
      <m:oMath>
        <m:r>
          <w:rPr>
            <w:rFonts w:ascii="Cambria Math" w:eastAsia="SimSun" w:hAnsi="Cambria Math"/>
            <w:szCs w:val="20"/>
            <w:lang w:eastAsia="zh-CN"/>
          </w:rPr>
          <m:t>m</m:t>
        </m:r>
        <m:r>
          <w:rPr>
            <w:rFonts w:ascii="Cambria Math" w:eastAsia="SimSun" w:hAnsi="Cambria Math"/>
            <w:szCs w:val="20"/>
            <w:lang w:eastAsia="zh-CN"/>
          </w:rPr>
          <m:t>=</m:t>
        </m:r>
        <m:r>
          <w:rPr>
            <w:rFonts w:ascii="Cambria Math" w:eastAsia="SimSun" w:hAnsi="Cambria Math"/>
            <w:szCs w:val="20"/>
            <w:lang w:eastAsia="zh-CN"/>
          </w:rPr>
          <m:t>m</m:t>
        </m:r>
        <m:r>
          <w:rPr>
            <w:rFonts w:ascii="Cambria Math" w:eastAsia="SimSun" w:hAnsi="Cambria Math"/>
            <w:szCs w:val="20"/>
            <w:lang w:eastAsia="zh-CN"/>
          </w:rPr>
          <m:t>+1</m:t>
        </m:r>
      </m:oMath>
      <w:r>
        <w:rPr>
          <w:rFonts w:ascii="Times New Roman" w:eastAsia="SimSun" w:hAnsi="Times New Roman"/>
          <w:szCs w:val="20"/>
        </w:rPr>
        <w:t>;</w:t>
      </w:r>
    </w:p>
    <w:p w14:paraId="567D97CD" w14:textId="77777777" w:rsidR="00000963" w:rsidRDefault="001944F8">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2B357ED9" w14:textId="77777777" w:rsidR="00000963" w:rsidRDefault="001944F8">
      <w:pPr>
        <w:spacing w:after="180"/>
        <w:ind w:left="851" w:hanging="284"/>
        <w:rPr>
          <w:rFonts w:ascii="Times New Roman" w:eastAsia="SimSun" w:hAnsi="Times New Roman"/>
          <w:szCs w:val="20"/>
        </w:rPr>
      </w:pPr>
      <m:oMath>
        <m:r>
          <w:rPr>
            <w:rFonts w:ascii="Cambria Math" w:eastAsia="SimSun" w:hAnsi="Cambria Math"/>
            <w:szCs w:val="20"/>
            <w:lang w:eastAsia="zh-CN"/>
          </w:rPr>
          <m:t>c</m:t>
        </m:r>
        <m:r>
          <w:rPr>
            <w:rFonts w:ascii="Cambria Math" w:eastAsia="SimSun" w:hAnsi="Cambria Math"/>
            <w:szCs w:val="20"/>
            <w:lang w:eastAsia="zh-CN"/>
          </w:rPr>
          <m:t>=</m:t>
        </m:r>
        <m:r>
          <w:rPr>
            <w:rFonts w:ascii="Cambria Math" w:eastAsia="SimSun" w:hAnsi="Cambria Math"/>
            <w:szCs w:val="20"/>
            <w:lang w:eastAsia="zh-CN"/>
          </w:rPr>
          <m:t>c</m:t>
        </m:r>
        <m:r>
          <w:rPr>
            <w:rFonts w:ascii="Cambria Math" w:eastAsia="SimSun" w:hAnsi="Cambria Math"/>
            <w:szCs w:val="20"/>
            <w:lang w:eastAsia="zh-CN"/>
          </w:rPr>
          <m:t>+1</m:t>
        </m:r>
      </m:oMath>
      <w:r>
        <w:rPr>
          <w:rFonts w:ascii="Times New Roman" w:eastAsia="SimSun" w:hAnsi="Times New Roman"/>
          <w:szCs w:val="20"/>
        </w:rPr>
        <w:t>;</w:t>
      </w:r>
    </w:p>
    <w:p w14:paraId="3E500979" w14:textId="77777777" w:rsidR="00000963" w:rsidRDefault="001944F8">
      <w:pPr>
        <w:spacing w:after="180"/>
        <w:ind w:left="568" w:hanging="284"/>
        <w:rPr>
          <w:rFonts w:ascii="Times New Roman" w:eastAsia="SimSun" w:hAnsi="Times New Roman"/>
          <w:szCs w:val="20"/>
          <w:lang w:eastAsia="zh-CN"/>
        </w:rPr>
      </w:pPr>
      <w:r>
        <w:rPr>
          <w:rFonts w:ascii="Times New Roman" w:eastAsia="SimSun" w:hAnsi="Times New Roman" w:hint="eastAsia"/>
          <w:szCs w:val="20"/>
          <w:lang w:eastAsia="zh-CN"/>
        </w:rPr>
        <w:t>end while</w:t>
      </w:r>
    </w:p>
    <w:p w14:paraId="1F883B1B"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8502D9C" w14:textId="77777777" w:rsidR="00000963" w:rsidRDefault="00000963">
      <w:pPr>
        <w:ind w:firstLineChars="100" w:firstLine="200"/>
        <w:jc w:val="both"/>
        <w:rPr>
          <w:lang w:val="en-US" w:eastAsia="ko-KR"/>
        </w:rPr>
      </w:pPr>
    </w:p>
    <w:p w14:paraId="46F2995B" w14:textId="77777777" w:rsidR="00000963" w:rsidRDefault="00000963">
      <w:pPr>
        <w:ind w:firstLineChars="100" w:firstLine="200"/>
        <w:jc w:val="both"/>
        <w:rPr>
          <w:lang w:val="en-US" w:eastAsia="ko-KR"/>
        </w:rPr>
      </w:pPr>
    </w:p>
    <w:p w14:paraId="63F2102C" w14:textId="77777777" w:rsidR="00000963" w:rsidRDefault="001944F8">
      <w:pPr>
        <w:pStyle w:val="2"/>
        <w:jc w:val="both"/>
      </w:pPr>
      <w:r>
        <w:rPr>
          <w:lang w:eastAsia="ko-KR"/>
        </w:rPr>
        <w:lastRenderedPageBreak/>
        <w:t>TP#D (was from [9] LG Electronics)</w:t>
      </w:r>
    </w:p>
    <w:p w14:paraId="58635933" w14:textId="77777777" w:rsidR="00000963" w:rsidRDefault="00000963">
      <w:pPr>
        <w:ind w:firstLineChars="100" w:firstLine="200"/>
        <w:jc w:val="both"/>
        <w:rPr>
          <w:lang w:val="en-US" w:eastAsia="ko-KR"/>
        </w:rPr>
      </w:pPr>
    </w:p>
    <w:p w14:paraId="7661E4F9" w14:textId="77777777" w:rsidR="00000963" w:rsidRDefault="001944F8">
      <w:pPr>
        <w:keepNext/>
        <w:keepLines/>
        <w:spacing w:before="120" w:after="180"/>
        <w:outlineLvl w:val="3"/>
        <w:rPr>
          <w:rFonts w:ascii="Arial" w:eastAsia="SimSun" w:hAnsi="Arial"/>
          <w:sz w:val="24"/>
          <w:szCs w:val="20"/>
        </w:rPr>
      </w:pPr>
      <w:bookmarkStart w:id="3" w:name="_Ref505248562"/>
      <w:bookmarkStart w:id="4" w:name="_Toc12021470"/>
      <w:bookmarkStart w:id="5" w:name="_Toc29894840"/>
      <w:bookmarkStart w:id="6" w:name="_Toc20311582"/>
      <w:bookmarkStart w:id="7" w:name="_Toc29899557"/>
      <w:bookmarkStart w:id="8" w:name="_Toc45699194"/>
      <w:bookmarkStart w:id="9" w:name="_Toc36498168"/>
      <w:bookmarkStart w:id="10" w:name="_Toc106629435"/>
      <w:bookmarkStart w:id="11" w:name="_Toc26719407"/>
      <w:bookmarkStart w:id="12" w:name="_Toc29899139"/>
      <w:bookmarkStart w:id="13" w:name="_Toc29917294"/>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 xml:space="preserve">Type-1 HARQ-ACK codebook in physical </w:t>
      </w:r>
      <w:r>
        <w:rPr>
          <w:rFonts w:ascii="Arial" w:eastAsia="SimSun" w:hAnsi="Arial"/>
          <w:sz w:val="24"/>
          <w:szCs w:val="20"/>
        </w:rPr>
        <w:t>uplink control channel</w:t>
      </w:r>
      <w:bookmarkEnd w:id="3"/>
      <w:bookmarkEnd w:id="4"/>
      <w:bookmarkEnd w:id="5"/>
      <w:bookmarkEnd w:id="6"/>
      <w:bookmarkEnd w:id="7"/>
      <w:bookmarkEnd w:id="8"/>
      <w:bookmarkEnd w:id="9"/>
      <w:bookmarkEnd w:id="10"/>
      <w:bookmarkEnd w:id="11"/>
      <w:bookmarkEnd w:id="12"/>
      <w:bookmarkEnd w:id="13"/>
    </w:p>
    <w:p w14:paraId="249A106E" w14:textId="77777777" w:rsidR="00000963" w:rsidRDefault="001944F8">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45751C0F" w14:textId="77777777" w:rsidR="00000963" w:rsidRDefault="001944F8">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38C24BF5"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10E8CE0C" w14:textId="77777777" w:rsidR="00000963" w:rsidRDefault="001944F8">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4E35663E"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zh-CN"/>
        </w:rPr>
        <w:t xml:space="preserve">while </w:t>
      </w:r>
      <m:oMath>
        <m:r>
          <w:rPr>
            <w:rFonts w:ascii="Cambria Math" w:eastAsia="SimSun" w:hAnsi="Cambria Math"/>
            <w:szCs w:val="20"/>
            <w:lang w:val="zh-CN"/>
          </w:rPr>
          <m:t>c</m:t>
        </m:r>
        <m:r>
          <w:rPr>
            <w:rFonts w:ascii="Cambria Math" w:eastAsia="SimSun" w:hAnsi="Cambria Math"/>
            <w:szCs w:val="20"/>
            <w:lang w:val="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cells</m:t>
            </m:r>
          </m:sub>
          <m:sup>
            <m:r>
              <m:rPr>
                <m:sty m:val="p"/>
              </m:rPr>
              <w:rPr>
                <w:rFonts w:ascii="Cambria Math" w:eastAsia="SimSun" w:hAnsi="Cambria Math"/>
                <w:szCs w:val="20"/>
                <w:lang w:val="zh-CN" w:eastAsia="zh-CN"/>
              </w:rPr>
              <m:t>DL</m:t>
            </m:r>
          </m:sup>
        </m:sSubSup>
      </m:oMath>
    </w:p>
    <w:p w14:paraId="71A04817" w14:textId="77777777" w:rsidR="00000963" w:rsidRDefault="001944F8">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Set </w:t>
      </w:r>
      <m:oMath>
        <m:r>
          <w:rPr>
            <w:rFonts w:ascii="Cambria Math" w:eastAsia="SimSun" w:hAnsi="Cambria Math"/>
            <w:szCs w:val="20"/>
            <w:lang w:val="zh-CN"/>
          </w:rPr>
          <m:t>m</m:t>
        </m:r>
        <m:r>
          <w:rPr>
            <w:rFonts w:ascii="Cambria Math" w:eastAsia="SimSun" w:hAnsi="Cambria Math"/>
            <w:szCs w:val="20"/>
            <w:lang w:val="zh-CN"/>
          </w:rPr>
          <m:t>=0</m:t>
        </m:r>
      </m:oMath>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w:t>
      </w:r>
      <w:r>
        <w:rPr>
          <w:rFonts w:ascii="Times New Roman" w:eastAsia="SimSun" w:hAnsi="Times New Roman" w:hint="eastAsia"/>
          <w:szCs w:val="20"/>
          <w:lang w:val="zh-CN" w:eastAsia="zh-CN"/>
        </w:rPr>
        <w:t xml:space="preserve"> </w:t>
      </w:r>
      <w:r>
        <w:rPr>
          <w:rFonts w:ascii="Times New Roman" w:eastAsia="SimSun" w:hAnsi="Times New Roman"/>
          <w:szCs w:val="20"/>
          <w:lang w:val="zh-CN"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zh-CN"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zh-CN"/>
        </w:rPr>
        <w:t>or TCI state update</w:t>
      </w:r>
    </w:p>
    <w:p w14:paraId="2CFA85F4" w14:textId="77777777" w:rsidR="00000963" w:rsidRDefault="001944F8">
      <w:pPr>
        <w:spacing w:after="180"/>
        <w:ind w:left="851" w:hanging="284"/>
        <w:rPr>
          <w:rFonts w:ascii="Times New Roman" w:eastAsia="SimSun" w:hAnsi="Times New Roman"/>
          <w:szCs w:val="20"/>
          <w:lang w:val="zh-CN" w:eastAsia="zh-CN"/>
        </w:rPr>
      </w:pPr>
      <w:r>
        <w:rPr>
          <w:rFonts w:ascii="Times New Roman" w:eastAsia="SimSun" w:hAnsi="Times New Roman" w:hint="eastAsia"/>
          <w:szCs w:val="20"/>
          <w:lang w:val="zh-CN"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21F1B530" w14:textId="77777777" w:rsidR="00000963" w:rsidRDefault="001944F8">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50C0BA38"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CB4D0A3" w14:textId="77777777" w:rsidR="00000963" w:rsidRDefault="001944F8">
      <w:pPr>
        <w:spacing w:after="180"/>
        <w:ind w:left="1702" w:hanging="284"/>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p>
    <w:p w14:paraId="0FB4ABF9" w14:textId="77777777" w:rsidR="00000963" w:rsidRDefault="001944F8">
      <w:pPr>
        <w:spacing w:after="180"/>
        <w:ind w:left="1701"/>
        <w:rPr>
          <w:rFonts w:ascii="Times New Roman" w:eastAsia="SimSun" w:hAnsi="Times New Roman"/>
          <w:szCs w:val="20"/>
        </w:rPr>
      </w:pPr>
      <w:r>
        <w:rPr>
          <w:rFonts w:ascii="Times New Roman" w:eastAsia="SimSun" w:hAnsi="Times New Roman"/>
          <w:szCs w:val="20"/>
        </w:rPr>
        <w:t xml:space="preserve">if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scheduled by the DCI</w:t>
      </w:r>
      <w:r>
        <w:rPr>
          <w:rFonts w:ascii="Times New Roman" w:eastAsia="SimSun" w:hAnsi="Times New Roman"/>
          <w:szCs w:val="20"/>
          <w:lang w:eastAsia="zh-CN"/>
        </w:rPr>
        <w:t xml:space="preserve">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136301F"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w:t>
      </w:r>
      <w:r>
        <w:rPr>
          <w:rFonts w:ascii="Times New Roman" w:eastAsia="SimSun" w:hAnsi="Times New Roman"/>
          <w:szCs w:val="20"/>
          <w:lang w:eastAsia="zh-CN"/>
        </w:rPr>
        <w:t>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36E0E5BC" w14:textId="77777777" w:rsidR="00000963" w:rsidRDefault="001944F8">
      <w:pPr>
        <w:spacing w:after="180"/>
        <w:ind w:leftChars="1050" w:left="2100"/>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6CDA3A48"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0AFAC5F5" w14:textId="77777777" w:rsidR="00000963" w:rsidRDefault="001944F8">
      <w:pPr>
        <w:spacing w:after="180"/>
        <w:ind w:left="1701"/>
        <w:rPr>
          <w:rFonts w:ascii="Times New Roman" w:eastAsia="SimSun" w:hAnsi="Times New Roman"/>
          <w:szCs w:val="20"/>
          <w:lang w:eastAsia="zh-CN"/>
        </w:rPr>
      </w:pPr>
      <w:r>
        <w:rPr>
          <w:rFonts w:ascii="Times New Roman" w:eastAsia="SimSun" w:hAnsi="Times New Roman"/>
          <w:szCs w:val="20"/>
        </w:rPr>
        <w:t>else</w:t>
      </w:r>
    </w:p>
    <w:p w14:paraId="51890DC3"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first transport block in a PDSCH reception,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11E1CFCE" w14:textId="77777777" w:rsidR="00000963" w:rsidRDefault="001944F8">
      <w:pPr>
        <w:spacing w:after="180"/>
        <w:ind w:leftChars="1050" w:left="2100"/>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1EEDBCC6"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HARQ-ACK information bit corresponding to second transport block in a PDSCH reception, that does not overlap with an uplink symbol</w:t>
      </w:r>
      <w:r>
        <w:rPr>
          <w:rFonts w:ascii="Times New Roman" w:eastAsia="SimSun" w:hAnsi="Times New Roman"/>
          <w:szCs w:val="20"/>
        </w:rPr>
        <w:t xml:space="preserve">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14:paraId="216FAE7B"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lang w:eastAsia="zh-CN"/>
        </w:rPr>
        <w:t>else</w:t>
      </w:r>
    </w:p>
    <w:p w14:paraId="54856126"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1BECDF0D" w14:textId="77777777" w:rsidR="00000963" w:rsidRDefault="001944F8">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6935ACF1"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Pr>
          <w:rFonts w:ascii="Times New Roman" w:eastAsia="SimSun" w:hAnsi="Times New Roman" w:hint="eastAsia"/>
          <w:szCs w:val="20"/>
          <w:lang w:eastAsia="zh-CN"/>
        </w:rPr>
        <w:t xml:space="preserve"> N</w:t>
      </w:r>
      <w:r>
        <w:rPr>
          <w:rFonts w:ascii="Times New Roman" w:eastAsia="SimSun" w:hAnsi="Times New Roman"/>
          <w:szCs w:val="20"/>
          <w:lang w:eastAsia="zh-CN"/>
        </w:rPr>
        <w:t>ACK;</w:t>
      </w:r>
    </w:p>
    <w:p w14:paraId="4B3894BC" w14:textId="77777777" w:rsidR="00000963" w:rsidRDefault="001944F8">
      <w:pPr>
        <w:spacing w:after="180"/>
        <w:ind w:left="1702" w:hanging="284"/>
        <w:rPr>
          <w:rFonts w:ascii="Times New Roman" w:eastAsia="SimSun" w:hAnsi="Times New Roman"/>
          <w:szCs w:val="20"/>
        </w:rPr>
      </w:pPr>
      <w:r>
        <w:rPr>
          <w:rFonts w:ascii="Times New Roman" w:eastAsia="SimSun" w:hAnsi="Times New Roman"/>
          <w:szCs w:val="20"/>
        </w:rPr>
        <w:lastRenderedPageBreak/>
        <w:t>end if</w:t>
      </w:r>
    </w:p>
    <w:p w14:paraId="54AEBB73" w14:textId="77777777" w:rsidR="00000963" w:rsidRDefault="001944F8">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4E5A0BBC" w14:textId="77777777" w:rsidR="00000963" w:rsidRDefault="001944F8">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F8106C8"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43EE1E8B" w14:textId="77777777" w:rsidR="00000963" w:rsidRDefault="001944F8">
      <w:pPr>
        <w:spacing w:after="180"/>
        <w:ind w:left="1701"/>
        <w:rPr>
          <w:rFonts w:ascii="Times New Roman" w:eastAsia="맑은 고딕" w:hAnsi="Times New Roman"/>
          <w:szCs w:val="20"/>
          <w:lang w:eastAsia="ko-KR"/>
        </w:rPr>
      </w:pPr>
      <w:r>
        <w:rPr>
          <w:rFonts w:ascii="Times New Roman" w:eastAsia="SimSun" w:hAnsi="Times New Roman"/>
          <w:szCs w:val="20"/>
        </w:rPr>
        <w:t xml:space="preserve">if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 xml:space="preserve">scheduled by the </w:t>
      </w:r>
      <w:r>
        <w:rPr>
          <w:rFonts w:ascii="Times New Roman" w:eastAsia="SimSun" w:hAnsi="Times New Roman"/>
          <w:szCs w:val="20"/>
          <w:lang w:eastAsia="zh-CN"/>
        </w:rPr>
        <w:t>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11685F3" w14:textId="77777777" w:rsidR="00000963" w:rsidRDefault="001944F8">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 that do not o</w:t>
      </w:r>
      <w:r>
        <w:rPr>
          <w:rFonts w:ascii="Times New Roman" w:eastAsia="SimSun" w:hAnsi="Times New Roman"/>
          <w:szCs w:val="20"/>
        </w:rPr>
        <w:t>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14:paraId="781D91BE" w14:textId="77777777" w:rsidR="00000963" w:rsidRDefault="001944F8">
      <w:pPr>
        <w:spacing w:after="180"/>
        <w:ind w:leftChars="1193" w:left="23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216D1764" w14:textId="77777777" w:rsidR="00000963" w:rsidRDefault="001944F8">
      <w:pPr>
        <w:spacing w:after="180"/>
        <w:ind w:left="1701"/>
        <w:rPr>
          <w:rFonts w:ascii="Times New Roman" w:eastAsia="맑은 고딕" w:hAnsi="Times New Roman"/>
          <w:szCs w:val="20"/>
          <w:lang w:eastAsia="ko-KR"/>
        </w:rPr>
      </w:pPr>
      <w:r>
        <w:rPr>
          <w:rFonts w:ascii="Times New Roman" w:eastAsia="SimSun" w:hAnsi="Times New Roman"/>
          <w:szCs w:val="20"/>
        </w:rPr>
        <w:t>else</w:t>
      </w:r>
    </w:p>
    <w:p w14:paraId="71272A6C" w14:textId="77777777" w:rsidR="00000963" w:rsidRDefault="001944F8">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a PDSCH,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 xml:space="preserve">scheduled by the </w:t>
      </w:r>
      <w:r>
        <w:rPr>
          <w:rFonts w:ascii="Times New Roman" w:eastAsia="SimSun" w:hAnsi="Times New Roman"/>
          <w:szCs w:val="20"/>
          <w:lang w:eastAsia="zh-CN"/>
        </w:rPr>
        <w:t>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14:paraId="06935BF0" w14:textId="77777777" w:rsidR="00000963" w:rsidRDefault="001944F8">
      <w:pPr>
        <w:spacing w:after="180"/>
        <w:ind w:leftChars="1193" w:left="2386"/>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5E3AAC79" w14:textId="77777777" w:rsidR="00000963" w:rsidRDefault="001944F8">
      <w:pPr>
        <w:spacing w:after="180"/>
        <w:ind w:left="1418"/>
        <w:rPr>
          <w:rFonts w:ascii="Times New Roman" w:eastAsia="SimSun" w:hAnsi="Times New Roman"/>
          <w:szCs w:val="20"/>
        </w:rPr>
      </w:pPr>
      <w:r>
        <w:rPr>
          <w:rFonts w:ascii="Times New Roman" w:eastAsia="맑은 고딕" w:hAnsi="Times New Roman"/>
          <w:szCs w:val="20"/>
          <w:lang w:eastAsia="ko-KR"/>
        </w:rPr>
        <w:t>else</w:t>
      </w:r>
    </w:p>
    <w:p w14:paraId="0BF79732"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4700898"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4906883C" w14:textId="77777777" w:rsidR="00000963" w:rsidRDefault="001944F8">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14:paraId="1AA5378C" w14:textId="77777777" w:rsidR="00000963" w:rsidRDefault="001944F8">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else</w:t>
      </w:r>
    </w:p>
    <w:p w14:paraId="4F50AFDA"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szCs w:val="20"/>
          <w:lang w:eastAsia="ko-KR"/>
        </w:rPr>
        <w:t>if the PDSCH is associated with the last SLIV in the TDRA row</w:t>
      </w:r>
      <w:r>
        <w:rPr>
          <w:rFonts w:ascii="Times New Roman" w:eastAsia="SimSun" w:hAnsi="Times New Roman"/>
          <w:szCs w:val="20"/>
        </w:rPr>
        <w:t>;</w:t>
      </w:r>
    </w:p>
    <w:p w14:paraId="65772EA9" w14:textId="77777777" w:rsidR="00000963" w:rsidRDefault="001944F8">
      <w:pPr>
        <w:spacing w:after="180"/>
        <w:ind w:left="1701"/>
        <w:rPr>
          <w:rFonts w:ascii="Times New Roman" w:eastAsia="SimSun" w:hAnsi="Times New Roman"/>
          <w:szCs w:val="20"/>
        </w:rPr>
      </w:pPr>
      <w:r>
        <w:rPr>
          <w:rFonts w:ascii="Times New Roman" w:eastAsia="SimSun" w:hAnsi="Times New Roman"/>
          <w:szCs w:val="20"/>
        </w:rPr>
        <w:t xml:space="preserve">if </w:t>
      </w:r>
      <w:r>
        <w:rPr>
          <w:rFonts w:ascii="Times New Roman" w:eastAsia="맑은 고딕" w:hAnsi="Times New Roman"/>
          <w:szCs w:val="20"/>
          <w:lang w:eastAsia="ko-KR"/>
        </w:rPr>
        <w:t xml:space="preserve">more than one PDSCH receptions </w:t>
      </w:r>
      <w:r>
        <w:rPr>
          <w:rFonts w:ascii="Times New Roman" w:eastAsia="SimSun" w:hAnsi="Times New Roman"/>
          <w:szCs w:val="20"/>
          <w:lang w:eastAsia="zh-CN"/>
        </w:rPr>
        <w:t>scheduled by the DCI format</w:t>
      </w:r>
      <w:r>
        <w:rPr>
          <w:rFonts w:ascii="Times New Roman" w:eastAsia="SimSun" w:hAnsi="Times New Roman"/>
          <w:szCs w:val="20"/>
        </w:rPr>
        <w:t xml:space="preserve">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p>
    <w:p w14:paraId="2845FBE3"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w:t>
      </w:r>
      <w:r>
        <w:rPr>
          <w:rFonts w:ascii="Times New Roman" w:eastAsia="SimSun" w:hAnsi="Times New Roman"/>
          <w:szCs w:val="20"/>
        </w:rPr>
        <w:t>o all transport blocks in PDSCHs,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1FDCFBEC" w14:textId="77777777" w:rsidR="00000963" w:rsidRDefault="001944F8">
      <w:pPr>
        <w:spacing w:after="180"/>
        <w:ind w:left="1701"/>
        <w:rPr>
          <w:rFonts w:ascii="Times New Roman" w:eastAsia="SimSun" w:hAnsi="Times New Roman"/>
          <w:szCs w:val="20"/>
        </w:rPr>
      </w:pPr>
      <w:r>
        <w:rPr>
          <w:rFonts w:ascii="Times New Roman" w:eastAsia="SimSun" w:hAnsi="Times New Roman"/>
          <w:szCs w:val="20"/>
        </w:rPr>
        <w:t>else</w:t>
      </w:r>
    </w:p>
    <w:p w14:paraId="7BB95902" w14:textId="77777777" w:rsidR="00000963" w:rsidRDefault="001944F8">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HARQ-ACK information bit correspond</w:t>
      </w:r>
      <w:r>
        <w:rPr>
          <w:rFonts w:ascii="Times New Roman" w:eastAsia="SimSun" w:hAnsi="Times New Roman"/>
          <w:szCs w:val="20"/>
        </w:rPr>
        <w:t>ing to all transport blocks in a PDSCH, that does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10989E7C" w14:textId="77777777" w:rsidR="00000963" w:rsidRDefault="001944F8">
      <w:pPr>
        <w:spacing w:after="180"/>
        <w:ind w:left="1418"/>
        <w:rPr>
          <w:rFonts w:ascii="Times New Roman" w:eastAsia="SimSun" w:hAnsi="Times New Roman"/>
          <w:szCs w:val="20"/>
        </w:rPr>
      </w:pPr>
      <w:r>
        <w:rPr>
          <w:rFonts w:ascii="Times New Roman" w:eastAsia="SimSun" w:hAnsi="Times New Roman"/>
          <w:szCs w:val="20"/>
          <w:lang w:eastAsia="ko-KR"/>
        </w:rPr>
        <w:t>else</w:t>
      </w:r>
    </w:p>
    <w:p w14:paraId="4A04BF28" w14:textId="77777777" w:rsidR="00000963" w:rsidRDefault="001944F8">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 NACK;</w:t>
      </w:r>
    </w:p>
    <w:p w14:paraId="33263FA4" w14:textId="77777777" w:rsidR="00000963" w:rsidRDefault="001944F8">
      <w:pPr>
        <w:spacing w:after="180"/>
        <w:ind w:left="1418"/>
        <w:rPr>
          <w:rFonts w:ascii="Times New Roman" w:eastAsia="SimSun" w:hAnsi="Times New Roman"/>
          <w:szCs w:val="20"/>
          <w:lang w:eastAsia="zh-CN"/>
        </w:rPr>
      </w:pPr>
      <w:r>
        <w:rPr>
          <w:rFonts w:ascii="Times New Roman" w:eastAsia="SimSun" w:hAnsi="Times New Roman" w:hint="eastAsia"/>
          <w:szCs w:val="20"/>
          <w:lang w:eastAsia="zh-CN"/>
        </w:rPr>
        <w:t>e</w:t>
      </w:r>
      <w:r>
        <w:rPr>
          <w:rFonts w:ascii="Times New Roman" w:eastAsia="SimSun" w:hAnsi="Times New Roman"/>
          <w:szCs w:val="20"/>
          <w:lang w:eastAsia="zh-CN"/>
        </w:rPr>
        <w:t>nd if</w:t>
      </w:r>
    </w:p>
    <w:p w14:paraId="5D6455CF" w14:textId="77777777" w:rsidR="00000963" w:rsidRDefault="001944F8">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14:paraId="6D3CE13B" w14:textId="77777777" w:rsidR="00000963" w:rsidRDefault="001944F8">
      <w:pPr>
        <w:spacing w:after="180"/>
        <w:ind w:left="1418" w:hanging="284"/>
        <w:rPr>
          <w:rFonts w:ascii="Times New Roman" w:eastAsia="SimSun" w:hAnsi="Times New Roman"/>
          <w:szCs w:val="20"/>
        </w:rPr>
      </w:pPr>
      <w:r>
        <w:rPr>
          <w:rFonts w:ascii="Times New Roman" w:eastAsia="SimSun" w:hAnsi="Times New Roman"/>
          <w:szCs w:val="20"/>
          <w:lang w:eastAsia="zh-CN"/>
        </w:rPr>
        <w:t xml:space="preserve">end </w:t>
      </w:r>
      <w:r>
        <w:rPr>
          <w:rFonts w:ascii="Times New Roman" w:eastAsia="SimSun" w:hAnsi="Times New Roman"/>
          <w:szCs w:val="20"/>
          <w:lang w:eastAsia="zh-CN"/>
        </w:rPr>
        <w:t>if</w:t>
      </w:r>
    </w:p>
    <w:p w14:paraId="53997803" w14:textId="77777777" w:rsidR="00000963" w:rsidRDefault="00000963">
      <w:pPr>
        <w:ind w:firstLineChars="100" w:firstLine="200"/>
        <w:jc w:val="both"/>
        <w:rPr>
          <w:lang w:eastAsia="ko-KR"/>
        </w:rPr>
      </w:pPr>
    </w:p>
    <w:p w14:paraId="419DF45D" w14:textId="77777777" w:rsidR="00000963" w:rsidRDefault="00000963">
      <w:pPr>
        <w:ind w:firstLineChars="100" w:firstLine="200"/>
        <w:jc w:val="both"/>
        <w:rPr>
          <w:lang w:val="en-US" w:eastAsia="ko-KR"/>
        </w:rPr>
      </w:pPr>
    </w:p>
    <w:p w14:paraId="63B4757D" w14:textId="77777777" w:rsidR="00000963" w:rsidRDefault="001944F8">
      <w:pPr>
        <w:pStyle w:val="2"/>
        <w:jc w:val="both"/>
      </w:pPr>
      <w:r>
        <w:rPr>
          <w:lang w:eastAsia="ko-KR"/>
        </w:rPr>
        <w:t>TP#E (was from [1] Huawei)</w:t>
      </w:r>
    </w:p>
    <w:p w14:paraId="1D0C3738" w14:textId="77777777" w:rsidR="00000963" w:rsidRDefault="00000963">
      <w:pPr>
        <w:ind w:firstLineChars="100" w:firstLine="200"/>
        <w:jc w:val="both"/>
        <w:rPr>
          <w:lang w:val="en-US" w:eastAsia="ko-KR"/>
        </w:rPr>
      </w:pPr>
    </w:p>
    <w:p w14:paraId="78AF2E04" w14:textId="77777777" w:rsidR="00000963" w:rsidRDefault="001944F8">
      <w:pPr>
        <w:keepNext/>
        <w:keepLines/>
        <w:spacing w:before="120" w:after="180"/>
        <w:outlineLvl w:val="3"/>
        <w:rPr>
          <w:rFonts w:ascii="Arial" w:eastAsia="SimSun" w:hAnsi="Arial"/>
          <w:sz w:val="24"/>
          <w:szCs w:val="20"/>
        </w:rPr>
      </w:pPr>
      <w:bookmarkStart w:id="14" w:name="_Ref500250940"/>
      <w:bookmarkStart w:id="15" w:name="_Toc29899142"/>
      <w:bookmarkStart w:id="16" w:name="_Toc29899560"/>
      <w:bookmarkStart w:id="17" w:name="_Toc12021473"/>
      <w:bookmarkStart w:id="18" w:name="_Toc20311585"/>
      <w:bookmarkStart w:id="19" w:name="_Toc26719410"/>
      <w:bookmarkStart w:id="20" w:name="_Toc29894843"/>
      <w:bookmarkStart w:id="21" w:name="_Toc36498171"/>
      <w:bookmarkStart w:id="22" w:name="_Toc45699197"/>
      <w:bookmarkStart w:id="23" w:name="_Toc29917297"/>
      <w:bookmarkStart w:id="24" w:name="_Toc106629438"/>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 xml:space="preserve">Type-2 HARQ-ACK codebook in </w:t>
      </w:r>
      <w:bookmarkEnd w:id="14"/>
      <w:r>
        <w:rPr>
          <w:rFonts w:ascii="Arial" w:eastAsia="SimSun" w:hAnsi="Arial"/>
          <w:sz w:val="24"/>
          <w:szCs w:val="20"/>
        </w:rPr>
        <w:t>physical uplink control channel</w:t>
      </w:r>
      <w:bookmarkEnd w:id="15"/>
      <w:bookmarkEnd w:id="16"/>
      <w:bookmarkEnd w:id="17"/>
      <w:bookmarkEnd w:id="18"/>
      <w:bookmarkEnd w:id="19"/>
      <w:bookmarkEnd w:id="20"/>
      <w:bookmarkEnd w:id="21"/>
      <w:bookmarkEnd w:id="22"/>
      <w:bookmarkEnd w:id="23"/>
      <w:bookmarkEnd w:id="24"/>
    </w:p>
    <w:p w14:paraId="73854503"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5AB58424" w14:textId="77777777" w:rsidR="00000963" w:rsidRDefault="001944F8">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w:t>
      </w:r>
      <w:r>
        <w:rPr>
          <w:rFonts w:ascii="Times New Roman" w:eastAsia="SimSun" w:hAnsi="Times New Roman"/>
          <w:szCs w:val="20"/>
        </w:rPr>
        <w:t xml:space="preserve">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if applicable</w:t>
      </w:r>
      <w:r>
        <w:rPr>
          <w:rFonts w:ascii="Times New Roman" w:eastAsia="SimSun" w:hAnsi="Times New Roman"/>
          <w:szCs w:val="20"/>
          <w:lang w:val="en-US"/>
        </w:rPr>
        <w:t xml:space="preserve">, </w:t>
      </w:r>
      <w:r>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r>
          <w:rPr>
            <w:rFonts w:ascii="Cambria Math" w:eastAsia="SimSun" w:hAnsi="Cambria Math"/>
            <w:szCs w:val="20"/>
          </w:rPr>
          <m:t>=</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lang w:val="en-US"/>
        </w:rPr>
        <w:t xml:space="preserve">. </w:t>
      </w:r>
      <w:r>
        <w:rPr>
          <w:rFonts w:ascii="Times New Roman" w:eastAsia="SimSun" w:hAnsi="Times New Roman"/>
          <w:szCs w:val="20"/>
        </w:rPr>
        <w:t>For a TBG associated with at least one PDSCH that does not overlap with</w:t>
      </w:r>
      <w:r>
        <w:rPr>
          <w:rFonts w:ascii="Times New Roman" w:eastAsia="SimSun" w:hAnsi="Times New Roman"/>
          <w:szCs w:val="20"/>
        </w:rPr>
        <w:t xml:space="preserve">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 xml:space="preserve">if provided, the UE 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w:t>
      </w:r>
      <w:r>
        <w:rPr>
          <w:rFonts w:ascii="Times New Roman" w:eastAsia="SimSun" w:hAnsi="Times New Roman"/>
          <w:i/>
          <w:iCs/>
          <w:szCs w:val="20"/>
        </w:rPr>
        <w:t>ationDedicated</w:t>
      </w:r>
      <w:r>
        <w:rPr>
          <w:rFonts w:ascii="Times New Roman" w:eastAsia="SimSun" w:hAnsi="Times New Roman"/>
          <w:szCs w:val="20"/>
        </w:rPr>
        <w:t xml:space="preserve"> if provided, are correctly received. For a TBG 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w:t>
      </w:r>
      <w:r>
        <w:rPr>
          <w:rFonts w:ascii="Times New Roman" w:eastAsia="SimSun" w:hAnsi="Times New Roman"/>
          <w:szCs w:val="20"/>
        </w:rPr>
        <w:t>.</w:t>
      </w:r>
    </w:p>
    <w:p w14:paraId="009B4341" w14:textId="77777777" w:rsidR="00000963" w:rsidRDefault="001944F8">
      <w:pPr>
        <w:spacing w:after="180"/>
        <w:rPr>
          <w:rFonts w:ascii="Times New Roman" w:eastAsia="SimSun" w:hAnsi="Times New Roman"/>
          <w:szCs w:val="20"/>
          <w:lang w:val="en-US"/>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w:t>
      </w:r>
      <w:r>
        <w:rPr>
          <w:rFonts w:ascii="Times New Roman" w:eastAsia="SimSun" w:hAnsi="Times New Roman"/>
          <w:szCs w:val="20"/>
        </w:rPr>
        <w:t xml:space="preserve">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r>
          <w:rPr>
            <w:rFonts w:ascii="Cambria Math" w:eastAsia="SimSun" w:hAnsi="Cambria Math"/>
            <w:szCs w:val="20"/>
          </w:rPr>
          <m:t>=</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eastAsia="ko-KR"/>
        </w:rPr>
        <w:t>after binary AND operation of the HARQ-ACK information bits corresponding to the first and second tr</w:t>
      </w:r>
      <w:r>
        <w:rPr>
          <w:rFonts w:ascii="Times New Roman" w:eastAsia="SimSun" w:hAnsi="Times New Roman"/>
          <w:szCs w:val="20"/>
          <w:lang w:val="en-US" w:eastAsia="ko-KR"/>
        </w:rPr>
        <w:t>ansport blocks of each PDSCH reception, if applicable</w:t>
      </w:r>
      <w:r>
        <w:rPr>
          <w:rFonts w:ascii="Times New Roman" w:eastAsia="SimSun" w:hAnsi="Times New Roman"/>
          <w:szCs w:val="20"/>
          <w:lang w:val="en-US"/>
        </w:rPr>
        <w:t>.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 xml:space="preserve">if provided, </w:t>
      </w:r>
      <w:r>
        <w:rPr>
          <w:rFonts w:ascii="Times New Roman" w:eastAsia="SimSun" w:hAnsi="Times New Roman"/>
          <w:szCs w:val="20"/>
        </w:rPr>
        <w:t>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w:t>
      </w:r>
      <w:r>
        <w:rPr>
          <w:rFonts w:ascii="Times New Roman" w:eastAsia="SimSun" w:hAnsi="Times New Roman"/>
          <w:szCs w:val="20"/>
          <w:lang w:val="en-US"/>
        </w:rPr>
        <w:t xml:space="preserve">a PDSCH reception group </w:t>
      </w:r>
      <w:r>
        <w:rPr>
          <w:rFonts w:ascii="Times New Roman" w:eastAsia="SimSun" w:hAnsi="Times New Roman"/>
          <w:szCs w:val="20"/>
        </w:rPr>
        <w:t>associated only with PDSCHs that</w:t>
      </w:r>
      <w:r>
        <w:rPr>
          <w:rFonts w:ascii="Times New Roman" w:eastAsia="SimSun" w:hAnsi="Times New Roman"/>
          <w:szCs w:val="20"/>
        </w:rPr>
        <w:t xml:space="preserve">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5F6FD6D9" w14:textId="77777777" w:rsidR="00000963" w:rsidRDefault="001944F8">
      <w:pPr>
        <w:spacing w:after="18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If a UE </w:t>
      </w:r>
    </w:p>
    <w:p w14:paraId="6092328D"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eastAsia="zh-CN"/>
        </w:rPr>
        <w:t xml:space="preserve"> and, if provided, </w:t>
      </w:r>
      <w:r>
        <w:rPr>
          <w:rFonts w:ascii="Times New Roman" w:eastAsia="SimSun" w:hAnsi="Times New Roman"/>
          <w:i/>
          <w:iCs/>
          <w:szCs w:val="20"/>
          <w:lang w:val="zh-CN"/>
        </w:rPr>
        <w:t>numberOfHARQ-BundlingGroups</w:t>
      </w:r>
      <w:r>
        <w:rPr>
          <w:rFonts w:ascii="Times New Roman" w:eastAsia="SimSun" w:hAnsi="Times New Roman"/>
          <w:szCs w:val="20"/>
          <w:lang w:val="zh-CN"/>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&gt;1</m:t>
        </m:r>
      </m:oMath>
      <w:r>
        <w:rPr>
          <w:rFonts w:ascii="Times New Roman" w:eastAsia="SimSun" w:hAnsi="Times New Roman"/>
          <w:szCs w:val="20"/>
          <w:lang w:val="en-US"/>
        </w:rPr>
        <w:t xml:space="preserve"> </w:t>
      </w:r>
      <w:r>
        <w:rPr>
          <w:rFonts w:ascii="Times New Roman" w:eastAsia="SimSun" w:hAnsi="Times New Roman"/>
          <w:szCs w:val="20"/>
          <w:lang w:val="zh-CN"/>
        </w:rPr>
        <w:t xml:space="preserve">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t>
      </w:r>
      <w:r>
        <w:rPr>
          <w:rFonts w:ascii="Times New Roman" w:eastAsia="SimSun" w:hAnsi="Times New Roman" w:cs="Arial"/>
          <w:szCs w:val="20"/>
          <w:lang w:val="zh-CN" w:eastAsia="zh-CN"/>
        </w:rPr>
        <w:t>and</w:t>
      </w:r>
    </w:p>
    <w:p w14:paraId="63AA29DB"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 xml:space="preserve">is not provided </w:t>
      </w:r>
      <w:r>
        <w:rPr>
          <w:rFonts w:ascii="Times New Roman" w:eastAsia="SimSun" w:hAnsi="Times New Roman"/>
          <w:i/>
          <w:iCs/>
          <w:szCs w:val="20"/>
          <w:lang w:val="en-US" w:eastAsia="zh-CN"/>
        </w:rPr>
        <w:t>PDSCH-TimeDomainResourceAllocationListForMultiPDSCH</w:t>
      </w:r>
      <w:r>
        <w:rPr>
          <w:rFonts w:ascii="Times New Roman" w:eastAsia="SimSun" w:hAnsi="Times New Roman"/>
          <w:szCs w:val="20"/>
          <w:lang w:val="en-US"/>
        </w:rPr>
        <w:t xml:space="preserve"> or </w:t>
      </w:r>
      <w:r>
        <w:rPr>
          <w:rFonts w:ascii="Times New Roman" w:eastAsia="SimSun" w:hAnsi="Times New Roman"/>
          <w:szCs w:val="20"/>
          <w:lang w:val="en-US" w:eastAsia="zh-CN"/>
        </w:rPr>
        <w:t xml:space="preserve">is provided </w:t>
      </w:r>
      <w:r>
        <w:rPr>
          <w:rFonts w:ascii="Times New Roman" w:eastAsia="SimSun" w:hAnsi="Times New Roman"/>
          <w:i/>
          <w:iCs/>
          <w:szCs w:val="20"/>
          <w:lang w:val="zh-CN"/>
        </w:rPr>
        <w:t>numberOfHARQ-BundlingGroups</w:t>
      </w:r>
      <w:r>
        <w:rPr>
          <w:rFonts w:ascii="Times New Roman" w:eastAsia="SimSun" w:hAnsi="Times New Roman"/>
          <w:szCs w:val="20"/>
          <w:lang w:val="zh-CN"/>
        </w:rPr>
        <w:t xml:space="preserve"> </w:t>
      </w:r>
      <w:r>
        <w:rPr>
          <w:rFonts w:ascii="Times New Roman" w:eastAsia="SimSun" w:hAnsi="Times New Roman"/>
          <w:szCs w:val="20"/>
          <w:lang w:val="en-US"/>
        </w:rPr>
        <w:t xml:space="preserve">with value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zh-CN"/>
        </w:rPr>
        <w:t xml:space="preserve">, for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where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r>
          <w:rPr>
            <w:rFonts w:ascii="Cambria Math" w:eastAsia="SimSun" w:hAnsi="Cambria Math"/>
            <w:szCs w:val="20"/>
            <w:lang w:val="zh-CN"/>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r>
          <w:rPr>
            <w:rFonts w:ascii="Cambria Math" w:eastAsia="SimSun" w:hAnsi="Cambria Math"/>
            <w:szCs w:val="20"/>
            <w:lang w:val="zh-CN"/>
          </w:rPr>
          <m:t>=</m:t>
        </m:r>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p>
    <w:p w14:paraId="1214A036" w14:textId="77777777" w:rsidR="00000963" w:rsidRDefault="001944F8">
      <w:pPr>
        <w:spacing w:after="180"/>
        <w:rPr>
          <w:rFonts w:ascii="Times New Roman" w:eastAsia="SimSun" w:hAnsi="Times New Roman"/>
          <w:szCs w:val="20"/>
          <w:lang w:eastAsia="zh-CN"/>
        </w:rPr>
      </w:pPr>
      <w:r>
        <w:rPr>
          <w:rFonts w:ascii="Times New Roman" w:eastAsia="SimSun" w:hAnsi="Times New Roman" w:cs="Arial" w:hint="eastAsia"/>
          <w:szCs w:val="20"/>
          <w:lang w:eastAsia="zh-CN"/>
        </w:rPr>
        <w:t>the UE determine</w:t>
      </w:r>
      <w:r>
        <w:rPr>
          <w:rFonts w:ascii="Times New Roman" w:eastAsia="SimSun" w:hAnsi="Times New Roman" w:cs="Arial"/>
          <w:szCs w:val="20"/>
          <w:lang w:eastAsia="zh-CN"/>
        </w:rPr>
        <w:t>s</w:t>
      </w:r>
      <w:r>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r>
              <w:rPr>
                <w:rFonts w:ascii="Cambria Math" w:eastAsia="SimSun" w:hAnsi="Cambria Math"/>
                <w:szCs w:val="20"/>
              </w:rPr>
              <m:t>1</m:t>
            </m:r>
          </m:sub>
          <m:sup>
            <m:r>
              <w:rPr>
                <w:rFonts w:ascii="Cambria Math" w:eastAsia="SimSun" w:hAnsi="Times New Roman"/>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according</w:t>
      </w:r>
      <w:r>
        <w:rPr>
          <w:rFonts w:ascii="Times New Roman" w:eastAsia="SimSun" w:hAnsi="Times New Roman" w:hint="eastAsia"/>
          <w:szCs w:val="20"/>
          <w:lang w:eastAsia="zh-CN"/>
        </w:rPr>
        <w:t xml:space="preserve"> to the previous pseudo-code with the following modifications</w:t>
      </w:r>
    </w:p>
    <w:p w14:paraId="3C52EF70"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zh-CN"/>
        </w:rPr>
        <w:t xml:space="preserve"> is used for the determination of a first HARQ-ACK sub-codebook for </w:t>
      </w:r>
    </w:p>
    <w:p w14:paraId="54B881E4" w14:textId="77777777" w:rsidR="00000963" w:rsidRDefault="001944F8">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 xml:space="preserve">SPS PDSCH reception, </w:t>
      </w:r>
    </w:p>
    <w:p w14:paraId="455BD860" w14:textId="77777777" w:rsidR="00000963" w:rsidRDefault="001944F8">
      <w:pPr>
        <w:spacing w:after="180"/>
        <w:ind w:left="851" w:hanging="284"/>
        <w:rPr>
          <w:rFonts w:ascii="Times New Roman" w:eastAsia="SimSun" w:hAnsi="Times New Roman"/>
          <w:szCs w:val="20"/>
          <w:lang w:val="zh-CN"/>
        </w:rPr>
      </w:pPr>
      <w:r>
        <w:rPr>
          <w:rFonts w:ascii="Times New Roman" w:eastAsia="SimSun" w:hAnsi="Times New Roman"/>
          <w:szCs w:val="20"/>
          <w:lang w:val="en-US"/>
        </w:rPr>
        <w:t>-</w:t>
      </w:r>
      <w:r>
        <w:rPr>
          <w:rFonts w:ascii="Times New Roman" w:eastAsia="SimSun" w:hAnsi="Times New Roman"/>
          <w:szCs w:val="20"/>
          <w:lang w:val="en-US"/>
        </w:rPr>
        <w:tab/>
        <w:t xml:space="preserve">any </w:t>
      </w:r>
      <w:r>
        <w:rPr>
          <w:rFonts w:ascii="Times New Roman" w:eastAsia="SimSun" w:hAnsi="Times New Roman"/>
          <w:szCs w:val="20"/>
          <w:lang w:val="zh-CN"/>
        </w:rPr>
        <w:t xml:space="preserve">DCI format </w:t>
      </w:r>
      <w:r>
        <w:rPr>
          <w:rFonts w:ascii="Times New Roman" w:eastAsia="SimSun" w:hAnsi="Times New Roman"/>
          <w:szCs w:val="20"/>
          <w:lang w:val="en-US" w:eastAsia="zh-CN"/>
        </w:rPr>
        <w:t>having associated</w:t>
      </w:r>
      <w:r>
        <w:rPr>
          <w:rFonts w:ascii="Times New Roman" w:eastAsia="SimSun" w:hAnsi="Times New Roman"/>
          <w:szCs w:val="20"/>
          <w:lang w:val="en-US"/>
        </w:rPr>
        <w:t xml:space="preserve"> HARQ-ACK information without scheduling PDSCH reception, </w:t>
      </w:r>
      <w:r>
        <w:rPr>
          <w:rFonts w:ascii="Times New Roman" w:eastAsia="SimSun" w:hAnsi="Times New Roman"/>
          <w:szCs w:val="20"/>
          <w:lang w:val="zh-CN"/>
        </w:rPr>
        <w:t xml:space="preserve">and </w:t>
      </w:r>
    </w:p>
    <w:p w14:paraId="6F88BED4" w14:textId="77777777" w:rsidR="00000963" w:rsidRDefault="001944F8">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PDSCH reception scheduled by a DCI format scheduling one PDSCH</w:t>
      </w:r>
    </w:p>
    <w:p w14:paraId="6C0DB0B1" w14:textId="77777777" w:rsidR="00000963" w:rsidRDefault="001944F8">
      <w:pPr>
        <w:spacing w:after="180"/>
        <w:ind w:left="851"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PDSCH reception</w:t>
      </w:r>
      <w:r>
        <w:rPr>
          <w:rFonts w:ascii="Times New Roman" w:eastAsia="SimSun" w:hAnsi="Times New Roman"/>
          <w:szCs w:val="20"/>
          <w:lang w:val="en-US"/>
        </w:rPr>
        <w:t xml:space="preserve"> with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HARQ</m:t>
            </m:r>
            <m:r>
              <m:rPr>
                <m:sty m:val="p"/>
              </m:rPr>
              <w:rPr>
                <w:rFonts w:ascii="Cambria Math" w:eastAsia="SimSun" w:hAnsi="Times New Roman"/>
                <w:szCs w:val="20"/>
                <w:lang w:val="zh-CN"/>
              </w:rPr>
              <m:t>-</m:t>
            </m:r>
            <m:r>
              <m:rPr>
                <m:sty m:val="p"/>
              </m:rPr>
              <w:rPr>
                <w:rFonts w:ascii="Cambria Math" w:eastAsia="SimSun" w:hAnsi="Times New Roman"/>
                <w:szCs w:val="20"/>
                <w:lang w:val="zh-CN"/>
              </w:rPr>
              <m:t>ACK</m:t>
            </m:r>
            <m:ctrlPr>
              <w:rPr>
                <w:rFonts w:ascii="Cambria Math" w:eastAsia="SimSun" w:hAnsi="Cambria Math"/>
                <w:szCs w:val="20"/>
                <w:lang w:val="zh-CN"/>
              </w:rPr>
            </m:ctrlPr>
          </m:sub>
          <m:sup>
            <m:r>
              <m:rPr>
                <m:sty m:val="p"/>
              </m:rPr>
              <w:rPr>
                <w:rFonts w:ascii="Cambria Math" w:eastAsia="SimSun" w:hAnsi="Times New Roman"/>
                <w:szCs w:val="20"/>
                <w:lang w:val="en-US"/>
              </w:rPr>
              <m:t>TBG,max</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en-US"/>
        </w:rPr>
        <w:t xml:space="preserve"> for TBG-based HARQ-ACK information </w:t>
      </w:r>
      <w:r>
        <w:rPr>
          <w:rFonts w:ascii="Times New Roman" w:eastAsia="SimSun" w:hAnsi="Times New Roman"/>
          <w:szCs w:val="20"/>
          <w:lang w:val="zh-CN"/>
        </w:rPr>
        <w:t xml:space="preserve">on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w:t>
      </w:r>
      <w:r>
        <w:rPr>
          <w:rFonts w:ascii="Times New Roman" w:eastAsia="SimSun" w:hAnsi="Times New Roman"/>
          <w:szCs w:val="20"/>
        </w:rPr>
        <w:t>,</w:t>
      </w:r>
    </w:p>
    <w:p w14:paraId="644062DF"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zh-CN"/>
        </w:rPr>
        <w:lastRenderedPageBreak/>
        <w:t>-</w:t>
      </w:r>
      <w:r>
        <w:rPr>
          <w:rFonts w:ascii="Times New Roman" w:eastAsia="SimSun" w:hAnsi="Times New Roman"/>
          <w:szCs w:val="20"/>
          <w:lang w:val="zh-CN"/>
        </w:rPr>
        <w:tab/>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zh-CN"/>
        </w:rPr>
        <w:t xml:space="preserve"> is replaced by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for the determination of a second HARQ-ACK sub-codebook corresponding to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w:t>
      </w:r>
      <w:r>
        <w:rPr>
          <w:rFonts w:ascii="Times New Roman" w:eastAsia="SimSun" w:hAnsi="Times New Roman"/>
          <w:szCs w:val="20"/>
          <w:lang w:val="en-US"/>
        </w:rPr>
        <w:t>s for TBG-based HARQ-ACK information, or for TB-based HARQ-ACK information corresponding to multiple PDSCH receptions scheduled by a single DCI format</w:t>
      </w:r>
      <w:r>
        <w:rPr>
          <w:rFonts w:ascii="Times New Roman" w:eastAsia="SimSun" w:hAnsi="Times New Roman"/>
          <w:szCs w:val="20"/>
          <w:lang w:val="zh-CN"/>
        </w:rPr>
        <w:t>, and</w:t>
      </w:r>
    </w:p>
    <w:p w14:paraId="151DE67F"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en-US" w:eastAsia="zh-CN"/>
        </w:rPr>
        <w:t>-</w:t>
      </w:r>
      <w:r>
        <w:rPr>
          <w:rFonts w:ascii="Times New Roman" w:eastAsia="SimSun" w:hAnsi="Times New Roman"/>
          <w:szCs w:val="20"/>
          <w:lang w:val="en-US" w:eastAsia="zh-CN"/>
        </w:rPr>
        <w:tab/>
        <w:t>if,</w:t>
      </w:r>
      <w:r>
        <w:rPr>
          <w:rFonts w:ascii="Times New Roman" w:eastAsia="SimSun" w:hAnsi="Times New Roman"/>
          <w:szCs w:val="20"/>
          <w:lang w:val="zh-CN" w:eastAsia="zh-CN"/>
        </w:rPr>
        <w:t xml:space="preserve"> </w:t>
      </w:r>
      <w:r>
        <w:rPr>
          <w:rFonts w:ascii="Times New Roman" w:eastAsia="SimSun" w:hAnsi="Times New Roman"/>
          <w:szCs w:val="20"/>
          <w:lang w:val="zh-CN"/>
        </w:rPr>
        <w:t xml:space="preserve">for an active DL BWP of a serving cell, </w:t>
      </w:r>
      <w:r>
        <w:rPr>
          <w:rFonts w:ascii="Times New Roman" w:eastAsia="SimSun" w:hAnsi="Times New Roman"/>
          <w:szCs w:val="20"/>
          <w:lang w:val="zh-CN" w:eastAsia="zh-CN"/>
        </w:rPr>
        <w:t xml:space="preserve">the UE is not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or is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with value 0 for one or more first CORESETs and is provided </w:t>
      </w:r>
      <w:r>
        <w:rPr>
          <w:rFonts w:ascii="Times New Roman" w:eastAsia="SimSun" w:hAnsi="Times New Roman"/>
          <w:i/>
          <w:szCs w:val="20"/>
          <w:lang w:val="en-US" w:eastAsia="zh-CN"/>
        </w:rPr>
        <w:t>coreset</w:t>
      </w:r>
      <w:r>
        <w:rPr>
          <w:rFonts w:ascii="Times New Roman" w:eastAsia="SimSun" w:hAnsi="Times New Roman"/>
          <w:i/>
          <w:szCs w:val="20"/>
          <w:lang w:val="zh-CN" w:eastAsia="zh-CN"/>
        </w:rPr>
        <w:t>PoolIndex</w:t>
      </w:r>
      <w:r>
        <w:rPr>
          <w:rFonts w:ascii="Times New Roman" w:eastAsia="SimSun" w:hAnsi="Times New Roman"/>
          <w:szCs w:val="20"/>
          <w:lang w:val="zh-CN" w:eastAsia="zh-CN"/>
        </w:rPr>
        <w:t xml:space="preserve"> with value 1 for one or more second CORESETs, and is provided </w:t>
      </w:r>
      <w:r>
        <w:rPr>
          <w:rFonts w:ascii="Times New Roman" w:eastAsia="SimSun" w:hAnsi="Times New Roman"/>
          <w:i/>
          <w:szCs w:val="20"/>
          <w:lang w:val="zh-CN"/>
        </w:rPr>
        <w:t>ackNackFeedbackMode</w:t>
      </w:r>
      <w:r>
        <w:rPr>
          <w:rFonts w:ascii="Times New Roman" w:eastAsia="SimSun" w:hAnsi="Times New Roman"/>
          <w:i/>
          <w:iCs/>
          <w:szCs w:val="20"/>
          <w:lang w:val="zh-CN"/>
        </w:rPr>
        <w:t xml:space="preserve"> </w:t>
      </w:r>
      <w:r>
        <w:rPr>
          <w:rFonts w:ascii="Times New Roman" w:eastAsia="SimSun" w:hAnsi="Times New Roman"/>
          <w:szCs w:val="20"/>
          <w:lang w:val="zh-CN"/>
        </w:rPr>
        <w:t>=</w:t>
      </w:r>
      <w:r>
        <w:rPr>
          <w:rFonts w:ascii="Times New Roman" w:eastAsia="SimSun" w:hAnsi="Times New Roman"/>
          <w:i/>
          <w:iCs/>
          <w:szCs w:val="20"/>
          <w:lang w:val="zh-CN"/>
        </w:rPr>
        <w:t xml:space="preserve"> joint</w:t>
      </w:r>
      <w:r>
        <w:rPr>
          <w:rFonts w:ascii="Times New Roman" w:eastAsia="SimSun" w:hAnsi="Times New Roman"/>
          <w:i/>
          <w:szCs w:val="20"/>
          <w:lang w:val="zh-CN" w:eastAsia="zh-CN"/>
        </w:rPr>
        <w:t xml:space="preserve">, </w:t>
      </w:r>
      <w:r>
        <w:rPr>
          <w:rFonts w:ascii="Times New Roman" w:eastAsia="SimSun" w:hAnsi="Times New Roman"/>
          <w:iCs/>
          <w:szCs w:val="20"/>
          <w:lang w:val="zh-CN" w:eastAsia="zh-CN"/>
        </w:rPr>
        <w:t xml:space="preserve">the serving cell is counted as two times where </w:t>
      </w:r>
      <w:r>
        <w:rPr>
          <w:rFonts w:ascii="Times New Roman" w:eastAsia="SimSun" w:hAnsi="Times New Roman"/>
          <w:iCs/>
          <w:szCs w:val="20"/>
          <w:lang w:val="en-US" w:eastAsia="zh-CN"/>
        </w:rPr>
        <w:t>the firs</w:t>
      </w:r>
      <w:r>
        <w:rPr>
          <w:rFonts w:ascii="Times New Roman" w:eastAsia="SimSun" w:hAnsi="Times New Roman"/>
          <w:iCs/>
          <w:szCs w:val="20"/>
          <w:lang w:val="en-US" w:eastAsia="zh-CN"/>
        </w:rPr>
        <w:t>t time corresponds to the first CORESETs and the second time corresponds to the second CORESETs</w:t>
      </w:r>
      <w:r>
        <w:rPr>
          <w:rFonts w:ascii="Times New Roman" w:eastAsia="SimSun" w:hAnsi="Times New Roman"/>
          <w:szCs w:val="20"/>
          <w:lang w:val="zh-CN" w:eastAsia="zh-CN"/>
        </w:rPr>
        <w:t>, and</w:t>
      </w:r>
    </w:p>
    <w:p w14:paraId="372055AD" w14:textId="77777777" w:rsidR="00000963" w:rsidRDefault="001944F8">
      <w:pPr>
        <w:spacing w:after="180"/>
        <w:ind w:left="851" w:hanging="284"/>
        <w:rPr>
          <w:rFonts w:ascii="Times New Roman" w:eastAsia="SimSun" w:hAnsi="Times New Roman"/>
          <w:szCs w:val="20"/>
          <w:lang w:val="en-US"/>
        </w:rPr>
      </w:pPr>
      <w:r>
        <w:rPr>
          <w:rFonts w:ascii="Times New Roman" w:eastAsia="SimSun" w:hAnsi="Times New Roman"/>
          <w:szCs w:val="20"/>
          <w:lang w:val="zh-CN"/>
        </w:rPr>
        <w:t>-</w:t>
      </w:r>
      <w:r>
        <w:rPr>
          <w:rFonts w:ascii="Times New Roman" w:eastAsia="SimSun" w:hAnsi="Times New Roman"/>
          <w:szCs w:val="20"/>
          <w:lang w:val="zh-CN"/>
        </w:rPr>
        <w:tab/>
        <w:t xml:space="preserve">instead of generating one HARQ-ACK information bit per transport block for a serving cell from the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the UE generates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HARQ-ACK information bits per </w:t>
      </w:r>
      <w:r>
        <w:rPr>
          <w:rFonts w:ascii="Times New Roman" w:eastAsia="SimSun" w:hAnsi="Times New Roman"/>
          <w:szCs w:val="20"/>
        </w:rPr>
        <w:t>PDSCH receptions scheduled by a DCI format</w:t>
      </w:r>
      <w:r>
        <w:rPr>
          <w:rFonts w:ascii="Times New Roman" w:eastAsia="SimSun" w:hAnsi="Times New Roman"/>
          <w:szCs w:val="20"/>
          <w:lang w:val="zh-CN"/>
        </w:rPr>
        <w:t xml:space="preserve">, where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is the maximum value </w:t>
      </w:r>
      <w:r>
        <w:rPr>
          <w:rFonts w:ascii="Times New Roman" w:eastAsia="SimSun" w:hAnsi="Times New Roman"/>
          <w:szCs w:val="20"/>
          <w:lang w:val="en-US"/>
        </w:rPr>
        <w:t>between</w:t>
      </w:r>
      <w:r>
        <w:rPr>
          <w:rFonts w:ascii="Times New Roman" w:eastAsia="SimSun" w:hAnsi="Times New Roman"/>
          <w:szCs w:val="20"/>
          <w:lang w:val="zh-CN"/>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zh-CN"/>
        </w:rPr>
        <w:t xml:space="preserve"> serving cells </w:t>
      </w:r>
      <w:r>
        <w:rPr>
          <w:rFonts w:ascii="Times New Roman" w:eastAsia="SimSun" w:hAnsi="Times New Roman"/>
          <w:szCs w:val="20"/>
          <w:lang w:val="en-US"/>
        </w:rPr>
        <w:t xml:space="preserve">if the UE is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zh-CN" w:eastAsia="zh-CN"/>
              </w:rPr>
              <m:t>,</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zh-CN"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zh-CN"/>
              </w:rPr>
            </m:ctrlPr>
          </m:sSubSupPr>
          <m:e>
            <m:r>
              <w:rPr>
                <w:rFonts w:ascii="Cambria Math" w:eastAsia="SimSun" w:hAnsi="Times New Roman"/>
                <w:szCs w:val="20"/>
                <w:lang w:val="zh-CN"/>
              </w:rPr>
              <m:t>N</m:t>
            </m:r>
          </m:e>
          <m:sub>
            <m:r>
              <m:rPr>
                <m:sty m:val="p"/>
              </m:rPr>
              <w:rPr>
                <w:rFonts w:ascii="Cambria Math" w:eastAsia="SimSun" w:hAnsi="Times New Roman"/>
                <w:szCs w:val="20"/>
                <w:lang w:val="zh-CN"/>
              </w:rPr>
              <m:t>cells</m:t>
            </m:r>
            <m:ctrlPr>
              <w:rPr>
                <w:rFonts w:ascii="Cambria Math" w:eastAsia="SimSun" w:hAnsi="Cambria Math"/>
                <w:szCs w:val="20"/>
                <w:lang w:val="zh-CN"/>
              </w:rPr>
            </m:ctrlPr>
          </m:sub>
          <m:sup>
            <m:r>
              <m:rPr>
                <m:nor/>
              </m:rPr>
              <w:rPr>
                <w:rFonts w:ascii="Cambria Math" w:eastAsia="SimSun" w:hAnsi="Times New Roman"/>
                <w:szCs w:val="20"/>
                <w:lang w:val="en-US"/>
              </w:rPr>
              <m:t>DL,TBG</m:t>
            </m:r>
            <m:ctrlPr>
              <w:rPr>
                <w:rFonts w:ascii="Cambria Math" w:eastAsia="SimSun" w:hAnsi="Cambria Math"/>
                <w:szCs w:val="20"/>
                <w:lang w:val="zh-CN"/>
              </w:rPr>
            </m:ctrlPr>
          </m:sup>
        </m:sSubSup>
      </m:oMath>
      <w:r>
        <w:rPr>
          <w:rFonts w:ascii="Times New Roman" w:eastAsia="SimSun" w:hAnsi="Times New Roman"/>
          <w:szCs w:val="20"/>
          <w:lang w:val="en-US"/>
        </w:rPr>
        <w:t xml:space="preserve"> </w:t>
      </w:r>
      <w:r>
        <w:rPr>
          <w:rFonts w:ascii="Times New Roman" w:eastAsia="SimSun" w:hAnsi="Times New Roman"/>
          <w:szCs w:val="20"/>
          <w:lang w:val="en-US" w:eastAsia="zh-CN"/>
        </w:rPr>
        <w:t xml:space="preserve">serving cells where the UE is not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oMath>
      <w:r>
        <w:rPr>
          <w:rFonts w:ascii="Times New Roman" w:eastAsia="SimSun" w:hAnsi="Times New Roman"/>
          <w:szCs w:val="20"/>
          <w:lang w:val="en-US"/>
        </w:rPr>
        <w:t xml:space="preserve"> is the value of </w:t>
      </w:r>
      <w:r>
        <w:rPr>
          <w:rFonts w:ascii="Times New Roman" w:eastAsia="SimSun" w:hAnsi="Times New Roman"/>
          <w:i/>
          <w:szCs w:val="20"/>
          <w:lang w:val="zh-CN"/>
        </w:rPr>
        <w:t>maxNrofCodeWordsScheduledByDCI</w:t>
      </w:r>
      <w:r>
        <w:rPr>
          <w:rFonts w:ascii="Times New Roman" w:eastAsia="SimSun" w:hAnsi="Times New Roman"/>
          <w:szCs w:val="20"/>
          <w:lang w:val="en-US"/>
        </w:rPr>
        <w:t xml:space="preserve"> for serving cell </w:t>
      </w:r>
      <m:oMath>
        <m:r>
          <w:rPr>
            <w:rFonts w:ascii="Cambria Math" w:eastAsia="SimSun" w:hAnsi="Cambria Math"/>
            <w:szCs w:val="20"/>
            <w:lang w:val="zh-CN"/>
          </w:rPr>
          <m:t>c</m:t>
        </m:r>
      </m:oMath>
      <w:r>
        <w:rPr>
          <w:rFonts w:ascii="Times New Roman" w:eastAsia="SimSun" w:hAnsi="Times New Roman"/>
          <w:szCs w:val="20"/>
          <w:lang w:val="en-US"/>
        </w:rPr>
        <w:t xml:space="preserve"> if </w:t>
      </w:r>
      <w:r>
        <w:rPr>
          <w:rFonts w:ascii="Times New Roman" w:eastAsia="SimSun" w:hAnsi="Times New Roman"/>
          <w:i/>
          <w:szCs w:val="20"/>
          <w:lang w:val="zh-CN"/>
        </w:rPr>
        <w:t>harq-ACK-SpatialBundlingPUCCH</w:t>
      </w:r>
      <w:r>
        <w:rPr>
          <w:rFonts w:ascii="Times New Roman" w:eastAsia="SimSun" w:hAnsi="Times New Roman" w:hint="eastAsia"/>
          <w:szCs w:val="20"/>
          <w:lang w:val="zh-CN" w:eastAsia="zh-CN"/>
        </w:rPr>
        <w:t xml:space="preserve"> </w:t>
      </w:r>
      <w:r>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w:rPr>
            <w:rFonts w:ascii="Cambria Math" w:eastAsia="SimSun" w:hAnsi="Cambria Math"/>
            <w:szCs w:val="20"/>
            <w:lang w:val="zh-CN"/>
          </w:rPr>
          <m:t>=1</m:t>
        </m:r>
      </m:oMath>
      <w:r>
        <w:rPr>
          <w:rFonts w:ascii="Times New Roman" w:eastAsia="SimSun" w:hAnsi="Times New Roman"/>
          <w:szCs w:val="20"/>
          <w:lang w:val="en-US"/>
        </w:rPr>
        <w:t>. If</w:t>
      </w:r>
      <w:r>
        <w:rPr>
          <w:rFonts w:ascii="Times New Roman" w:eastAsia="SimSun" w:hAnsi="Times New Roman"/>
          <w:szCs w:val="20"/>
          <w:lang w:val="zh-CN"/>
        </w:rPr>
        <w:t xml:space="preserve"> for a serving cell </w:t>
      </w:r>
      <m:oMath>
        <m:r>
          <w:rPr>
            <w:rFonts w:ascii="Cambria Math" w:eastAsia="SimSun" w:hAnsi="Cambria Math"/>
            <w:szCs w:val="20"/>
            <w:lang w:val="zh-CN"/>
          </w:rPr>
          <m:t>c</m:t>
        </m:r>
      </m:oMath>
      <w:r>
        <w:rPr>
          <w:rFonts w:ascii="Times New Roman" w:eastAsia="SimSun" w:hAnsi="Times New Roman"/>
          <w:szCs w:val="20"/>
          <w:lang w:val="zh-CN"/>
        </w:rPr>
        <w:t xml:space="preserve"> </w:t>
      </w:r>
      <w:r>
        <w:rPr>
          <w:rFonts w:ascii="Times New Roman" w:eastAsia="SimSun" w:hAnsi="Times New Roman"/>
          <w:szCs w:val="20"/>
          <w:lang w:val="en-US"/>
        </w:rPr>
        <w:t xml:space="preserve">where the UE is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w:t>
      </w:r>
      <w:r>
        <w:rPr>
          <w:rFonts w:ascii="Times New Roman" w:eastAsia="SimSun" w:hAnsi="Times New Roman"/>
          <w:szCs w:val="20"/>
          <w:lang w:val="zh-CN"/>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t>
            </m:r>
            <m:r>
              <w:rPr>
                <w:rFonts w:ascii="Cambria Math" w:eastAsia="SimSun" w:hAnsi="Cambria Math"/>
                <w:szCs w:val="20"/>
                <w:lang w:val="zh-CN"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 If</w:t>
      </w:r>
      <w:r>
        <w:rPr>
          <w:rFonts w:ascii="Times New Roman" w:eastAsia="SimSun" w:hAnsi="Times New Roman"/>
          <w:szCs w:val="20"/>
          <w:lang w:val="zh-CN"/>
        </w:rPr>
        <w:t xml:space="preserve"> for a serving cell </w:t>
      </w:r>
      <m:oMath>
        <m:r>
          <w:rPr>
            <w:rFonts w:ascii="Cambria Math" w:eastAsia="SimSun" w:hAnsi="Cambria Math"/>
            <w:szCs w:val="20"/>
            <w:lang w:val="zh-CN"/>
          </w:rPr>
          <m:t>c</m:t>
        </m:r>
      </m:oMath>
      <w:r>
        <w:rPr>
          <w:rFonts w:ascii="Times New Roman" w:eastAsia="SimSun" w:hAnsi="Times New Roman"/>
          <w:szCs w:val="20"/>
          <w:lang w:val="zh-CN"/>
        </w:rPr>
        <w:t xml:space="preserve"> </w:t>
      </w:r>
      <w:r>
        <w:rPr>
          <w:rFonts w:ascii="Times New Roman" w:eastAsia="SimSun" w:hAnsi="Times New Roman"/>
          <w:szCs w:val="20"/>
          <w:lang w:val="en-US"/>
        </w:rPr>
        <w:t xml:space="preserve">where the UE is not provided </w:t>
      </w:r>
      <w:r>
        <w:rPr>
          <w:rFonts w:ascii="Times New Roman" w:eastAsia="SimSun" w:hAnsi="Times New Roman"/>
          <w:i/>
          <w:iCs/>
          <w:szCs w:val="20"/>
          <w:lang w:val="zh-CN"/>
        </w:rPr>
        <w:t>numberOfHARQ-BundlingGroups</w:t>
      </w:r>
      <w:r>
        <w:rPr>
          <w:rFonts w:ascii="Times New Roman" w:eastAsia="SimSun" w:hAnsi="Times New Roman"/>
          <w:szCs w:val="20"/>
          <w:lang w:val="en-US"/>
        </w:rPr>
        <w:t xml:space="preserve">, </w:t>
      </w:r>
      <w:r>
        <w:rPr>
          <w:rFonts w:ascii="Times New Roman" w:eastAsia="SimSun" w:hAnsi="Times New Roman"/>
          <w:szCs w:val="20"/>
          <w:lang w:val="zh-CN"/>
        </w:rPr>
        <w:t xml:space="preserve">it is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zh-CN" w:eastAsia="zh-CN"/>
              </w:rPr>
              <m:t>,</m:t>
            </m:r>
            <m:r>
              <w:rPr>
                <w:rFonts w:ascii="Cambria Math" w:eastAsia="SimSun" w:hAnsi="Cambria Math"/>
                <w:szCs w:val="20"/>
                <w:lang w:val="en-US" w:eastAsia="zh-CN"/>
              </w:rPr>
              <m:t>c</m:t>
            </m:r>
            <m:ctrlPr>
              <w:rPr>
                <w:rFonts w:ascii="Cambria Math" w:eastAsia="SimSun" w:hAnsi="Cambria Math"/>
                <w:szCs w:val="20"/>
                <w:lang w:val="zh-CN" w:eastAsia="zh-CN"/>
              </w:rPr>
            </m:ctrlPr>
          </m:sub>
          <m:sup>
            <m:r>
              <m:rPr>
                <m:sty m:val="p"/>
              </m:rPr>
              <w:rPr>
                <w:rFonts w:ascii="Cambria Math" w:eastAsia="SimSun" w:hAnsi="Cambria Math"/>
                <w:szCs w:val="20"/>
                <w:lang w:val="zh-CN" w:eastAsia="zh-CN"/>
              </w:rPr>
              <m:t>max</m:t>
            </m:r>
            <m:ctrlPr>
              <w:rPr>
                <w:rFonts w:ascii="Cambria Math" w:eastAsia="SimSun" w:hAnsi="Cambria Math"/>
                <w:szCs w:val="20"/>
                <w:lang w:val="zh-CN"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zh-CN" w:eastAsia="zh-CN"/>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zh-CN" w:eastAsia="zh-CN"/>
              </w:rPr>
              <m:t>HARQ-ACK,max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oMath>
      <w:r>
        <w:rPr>
          <w:rFonts w:ascii="Times New Roman" w:eastAsia="SimSun" w:hAnsi="Times New Roman"/>
          <w:szCs w:val="20"/>
          <w:lang w:val="zh-CN"/>
        </w:rPr>
        <w:t xml:space="preserve">, the UE generates NACK for the last </w:t>
      </w:r>
      <m:oMath>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zh-CN" w:eastAsia="zh-CN"/>
              </w:rPr>
              <m:t>HARQ</m:t>
            </m:r>
            <m:r>
              <m:rPr>
                <m:sty m:val="p"/>
              </m:rPr>
              <w:rPr>
                <w:rFonts w:ascii="Cambria Math" w:eastAsia="SimSun" w:hAnsi="Cambria Math"/>
                <w:szCs w:val="20"/>
                <w:lang w:val="zh-CN" w:eastAsia="zh-CN"/>
              </w:rPr>
              <m:t>-</m:t>
            </m:r>
            <m:r>
              <m:rPr>
                <m:nor/>
              </m:rPr>
              <w:rPr>
                <w:rFonts w:ascii="Cambria Math" w:eastAsia="SimSun" w:hAnsi="Cambria Math"/>
                <w:szCs w:val="20"/>
                <w:lang w:val="zh-CN" w:eastAsia="zh-CN"/>
              </w:rPr>
              <m:t>ACK,max</m:t>
            </m:r>
            <m:ctrlPr>
              <w:rPr>
                <w:rFonts w:ascii="Cambria Math" w:eastAsia="SimSun" w:hAnsi="Cambria Math"/>
                <w:szCs w:val="20"/>
                <w:lang w:val="zh-CN"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zh-CN" w:eastAsia="zh-CN"/>
              </w:rPr>
              <m:t>BG,max</m:t>
            </m:r>
            <m:ctrlPr>
              <w:rPr>
                <w:rFonts w:ascii="Cambria Math" w:eastAsia="SimSun" w:hAnsi="Cambria Math"/>
                <w:szCs w:val="20"/>
                <w:lang w:val="zh-CN" w:eastAsia="zh-CN"/>
              </w:rPr>
            </m:ctrlPr>
          </m:sup>
        </m:sSubSup>
        <m:r>
          <w:rPr>
            <w:rFonts w:ascii="Cambria Math" w:eastAsia="SimSun" w:hAnsi="Cambria Math"/>
            <w:szCs w:val="20"/>
            <w:lang w:val="zh-CN" w:eastAsia="zh-CN"/>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zh-CN"/>
              </w:rPr>
              <m:t>TB,</m:t>
            </m:r>
            <m:r>
              <w:rPr>
                <w:rFonts w:ascii="Cambria Math" w:eastAsia="SimSun" w:hAnsi="Cambria Math"/>
                <w:szCs w:val="20"/>
                <w:lang w:val="zh-CN"/>
              </w:rPr>
              <m:t>c</m:t>
            </m:r>
            <m:ctrlPr>
              <w:rPr>
                <w:rFonts w:ascii="Cambria Math" w:eastAsia="SimSun" w:hAnsi="Cambria Math"/>
                <w:szCs w:val="20"/>
                <w:lang w:val="zh-CN"/>
              </w:rPr>
            </m:ctrlPr>
          </m:sub>
          <m:sup>
            <m:r>
              <m:rPr>
                <m:nor/>
              </m:rPr>
              <w:rPr>
                <w:rFonts w:ascii="Cambria Math" w:eastAsia="SimSun" w:hAnsi="Cambria Math"/>
                <w:szCs w:val="20"/>
                <w:lang w:val="en-US"/>
              </w:rPr>
              <m:t>DL</m:t>
            </m:r>
            <m:ctrlPr>
              <w:rPr>
                <w:rFonts w:ascii="Cambria Math" w:eastAsia="SimSun" w:hAnsi="Cambria Math"/>
                <w:szCs w:val="20"/>
                <w:lang w:val="zh-CN"/>
              </w:rPr>
            </m:ctrlPr>
          </m:sup>
        </m:sSubSup>
        <m:r>
          <m:rPr>
            <m:sty m:val="p"/>
          </m:rPr>
          <w:rPr>
            <w:rFonts w:ascii="Cambria Math" w:eastAsia="SimSun" w:hAnsi="Cambria Math"/>
            <w:szCs w:val="20"/>
            <w:lang w:val="zh-CN" w:eastAsia="zh-CN"/>
          </w:rPr>
          <m: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zh-CN" w:eastAsia="zh-CN"/>
              </w:rPr>
              <m:t>,</m:t>
            </m:r>
            <m:r>
              <m:rPr>
                <m:nor/>
              </m:rPr>
              <w:rPr>
                <w:rFonts w:ascii="Cambria Math" w:eastAsia="SimSun" w:hAnsi="Cambria Math"/>
                <w:i/>
                <w:iCs/>
                <w:szCs w:val="20"/>
                <w:lang w:val="en-US" w:eastAsia="zh-CN"/>
              </w:rPr>
              <m:t>c</m:t>
            </m:r>
            <m:ctrlPr>
              <w:rPr>
                <w:rFonts w:ascii="Cambria Math" w:eastAsia="SimSun" w:hAnsi="Cambria Math"/>
                <w:szCs w:val="20"/>
                <w:lang w:val="zh-CN" w:eastAsia="zh-CN"/>
              </w:rPr>
            </m:ctrlPr>
          </m:sub>
          <m:sup>
            <m:r>
              <m:rPr>
                <m:nor/>
              </m:rPr>
              <w:rPr>
                <w:rFonts w:ascii="Cambria Math" w:eastAsia="SimSun" w:hAnsi="Cambria Math"/>
                <w:szCs w:val="20"/>
                <w:lang w:val="zh-CN" w:eastAsia="zh-CN"/>
              </w:rPr>
              <m:t>max</m:t>
            </m:r>
            <m:ctrlPr>
              <w:rPr>
                <w:rFonts w:ascii="Cambria Math" w:eastAsia="SimSun" w:hAnsi="Cambria Math"/>
                <w:szCs w:val="20"/>
                <w:lang w:val="zh-CN" w:eastAsia="zh-CN"/>
              </w:rPr>
            </m:ctrlPr>
          </m:sup>
        </m:sSubSup>
      </m:oMath>
      <w:r>
        <w:rPr>
          <w:rFonts w:ascii="Times New Roman" w:eastAsia="SimSun" w:hAnsi="Times New Roman"/>
          <w:szCs w:val="20"/>
          <w:lang w:val="en-US" w:eastAsia="zh-CN"/>
        </w:rPr>
        <w:t xml:space="preserve"> </w:t>
      </w:r>
      <w:r>
        <w:rPr>
          <w:rFonts w:ascii="Times New Roman" w:eastAsia="SimSun" w:hAnsi="Times New Roman"/>
          <w:szCs w:val="20"/>
          <w:lang w:val="zh-CN"/>
        </w:rPr>
        <w:t xml:space="preserve"> HARQ-ACK information bits for serving cell </w:t>
      </w:r>
      <m:oMath>
        <m:r>
          <w:rPr>
            <w:rFonts w:ascii="Cambria Math" w:eastAsia="SimSun" w:hAnsi="Cambria Math"/>
            <w:szCs w:val="20"/>
            <w:lang w:val="zh-CN"/>
          </w:rPr>
          <m:t>c</m:t>
        </m:r>
      </m:oMath>
      <w:r>
        <w:rPr>
          <w:rFonts w:ascii="Times New Roman" w:eastAsia="SimSun" w:hAnsi="Times New Roman"/>
          <w:szCs w:val="20"/>
          <w:lang w:val="en-US"/>
        </w:rPr>
        <w:t>.</w:t>
      </w:r>
    </w:p>
    <w:p w14:paraId="6E83A8E2" w14:textId="77777777" w:rsidR="00000963" w:rsidRDefault="001944F8">
      <w:pPr>
        <w:spacing w:after="180"/>
        <w:ind w:left="851" w:hanging="284"/>
        <w:rPr>
          <w:rFonts w:ascii="Times New Roman" w:eastAsia="SimSun" w:hAnsi="Times New Roman"/>
          <w:szCs w:val="20"/>
          <w:lang w:val="en-US"/>
        </w:rPr>
      </w:pPr>
      <w:r>
        <w:rPr>
          <w:rFonts w:ascii="Times New Roman" w:eastAsia="SimSun" w:hAnsi="Times New Roman"/>
          <w:szCs w:val="20"/>
          <w:lang w:val="zh-CN"/>
        </w:rPr>
        <w:t>-</w:t>
      </w:r>
      <w:r>
        <w:rPr>
          <w:rFonts w:ascii="Times New Roman" w:eastAsia="SimSun" w:hAnsi="Times New Roman"/>
          <w:szCs w:val="20"/>
          <w:lang w:val="zh-CN"/>
        </w:rPr>
        <w:tab/>
      </w:r>
      <w:r>
        <w:rPr>
          <w:rFonts w:ascii="Times New Roman" w:eastAsia="SimSun" w:hAnsi="Times New Roman"/>
          <w:szCs w:val="20"/>
          <w:lang w:val="en-US"/>
        </w:rPr>
        <w:t>T</w:t>
      </w:r>
      <w:r>
        <w:rPr>
          <w:rFonts w:ascii="Times New Roman" w:eastAsia="SimSun" w:hAnsi="Times New Roman"/>
          <w:szCs w:val="20"/>
          <w:lang w:val="zh-CN"/>
        </w:rPr>
        <w:t xml:space="preserve">he pseudo-code operation </w:t>
      </w:r>
      <w:r>
        <w:rPr>
          <w:rFonts w:ascii="Times New Roman" w:eastAsia="SimSun" w:hAnsi="Times New Roman"/>
          <w:szCs w:val="20"/>
          <w:lang w:val="en-US"/>
        </w:rPr>
        <w:t xml:space="preserve">when </w:t>
      </w:r>
      <w:r>
        <w:rPr>
          <w:rFonts w:ascii="Times New Roman" w:eastAsia="SimSun" w:hAnsi="Times New Roman"/>
          <w:i/>
          <w:szCs w:val="20"/>
          <w:lang w:val="zh-CN"/>
        </w:rPr>
        <w:t>PDSCH-CodeBlockGroupTransmission</w:t>
      </w:r>
      <w:r>
        <w:rPr>
          <w:rFonts w:ascii="Times New Roman" w:eastAsia="SimSun" w:hAnsi="Times New Roman" w:hint="eastAsia"/>
          <w:szCs w:val="20"/>
          <w:lang w:val="zh-CN" w:eastAsia="zh-CN"/>
        </w:rPr>
        <w:t xml:space="preserve"> </w:t>
      </w:r>
      <w:r>
        <w:rPr>
          <w:rFonts w:ascii="Times New Roman" w:eastAsia="SimSun" w:hAnsi="Times New Roman"/>
          <w:szCs w:val="20"/>
          <w:lang w:val="en-US" w:eastAsia="zh-CN"/>
        </w:rPr>
        <w:t>is provided</w:t>
      </w:r>
      <w:r>
        <w:rPr>
          <w:rFonts w:ascii="Times New Roman" w:eastAsia="SimSun" w:hAnsi="Times New Roman"/>
          <w:szCs w:val="20"/>
          <w:lang w:val="zh-CN"/>
        </w:rPr>
        <w:t xml:space="preserve"> is not applicable</w:t>
      </w:r>
      <w:r>
        <w:rPr>
          <w:rFonts w:ascii="Times New Roman" w:eastAsia="SimSun" w:hAnsi="Times New Roman"/>
          <w:szCs w:val="20"/>
          <w:lang w:val="en-US"/>
        </w:rPr>
        <w:t>.</w:t>
      </w:r>
    </w:p>
    <w:p w14:paraId="4BF2DA8A" w14:textId="77777777" w:rsidR="00000963" w:rsidRDefault="001944F8">
      <w:pPr>
        <w:spacing w:after="180"/>
        <w:ind w:left="568" w:hanging="284"/>
        <w:rPr>
          <w:rFonts w:ascii="Times New Roman" w:eastAsia="SimSun" w:hAnsi="Times New Roman"/>
          <w:szCs w:val="20"/>
          <w:lang w:val="zh-CN"/>
        </w:rPr>
      </w:pPr>
      <w:r>
        <w:rPr>
          <w:rFonts w:ascii="Times New Roman" w:eastAsia="SimSun" w:hAnsi="Times New Roman"/>
          <w:szCs w:val="20"/>
          <w:lang w:val="zh-CN"/>
        </w:rPr>
        <w:t>-</w:t>
      </w:r>
      <w:r>
        <w:rPr>
          <w:rFonts w:ascii="Times New Roman" w:eastAsia="SimSun" w:hAnsi="Times New Roman"/>
          <w:szCs w:val="20"/>
          <w:lang w:val="zh-CN"/>
        </w:rPr>
        <w:tab/>
        <w:t xml:space="preserve">The </w:t>
      </w:r>
      <w:r>
        <w:rPr>
          <w:rFonts w:ascii="Times New Roman" w:eastAsia="SimSun" w:hAnsi="Times New Roman"/>
          <w:szCs w:val="20"/>
          <w:lang w:val="en-US"/>
        </w:rPr>
        <w:t xml:space="preserve">counter DAI value and the total DAI value apply separately </w:t>
      </w:r>
      <w:r>
        <w:rPr>
          <w:rFonts w:ascii="Times New Roman" w:eastAsia="SimSun" w:hAnsi="Times New Roman"/>
          <w:szCs w:val="20"/>
          <w:lang w:val="en-US"/>
        </w:rPr>
        <w:t>for each HARQ-ACK sub-codebook.</w:t>
      </w:r>
    </w:p>
    <w:p w14:paraId="3EB6C476" w14:textId="77777777" w:rsidR="00000963" w:rsidRDefault="001944F8">
      <w:pPr>
        <w:spacing w:after="120" w:line="259" w:lineRule="auto"/>
        <w:ind w:left="568" w:hanging="284"/>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lang w:val="en-US"/>
        </w:rPr>
        <w:t>The UE generates the HARQ-ACK codebook by appending the second HARQ-ACK sub-codebook to the first HARQ-ACK sub-codebook.</w:t>
      </w:r>
    </w:p>
    <w:p w14:paraId="049BC507" w14:textId="77777777" w:rsidR="00000963" w:rsidRDefault="001944F8">
      <w:pPr>
        <w:spacing w:after="120" w:line="259" w:lineRule="auto"/>
        <w:jc w:val="center"/>
        <w:rPr>
          <w:rFonts w:ascii="Arial" w:eastAsia="SimSun" w:hAnsi="Arial" w:cs="Arial"/>
          <w:color w:val="FF0000"/>
          <w:szCs w:val="20"/>
          <w:lang w:eastAsia="zh-CN"/>
        </w:rPr>
      </w:pPr>
      <w:r>
        <w:rPr>
          <w:rFonts w:ascii="Arial" w:eastAsia="Calibri" w:hAnsi="Arial" w:cs="Arial"/>
          <w:color w:val="FF0000"/>
          <w:szCs w:val="20"/>
          <w:lang w:val="en-US" w:eastAsia="zh-CN"/>
        </w:rPr>
        <w:t>*** Unchanged text omitted ***</w:t>
      </w:r>
    </w:p>
    <w:p w14:paraId="66E24F12" w14:textId="77777777" w:rsidR="00000963" w:rsidRDefault="00000963">
      <w:pPr>
        <w:ind w:firstLineChars="100" w:firstLine="200"/>
        <w:jc w:val="both"/>
        <w:rPr>
          <w:lang w:val="en-US" w:eastAsia="ko-KR"/>
        </w:rPr>
      </w:pPr>
    </w:p>
    <w:p w14:paraId="130041DB" w14:textId="77777777" w:rsidR="00000963" w:rsidRDefault="001944F8">
      <w:pPr>
        <w:pStyle w:val="2"/>
        <w:jc w:val="both"/>
      </w:pPr>
      <w:r>
        <w:rPr>
          <w:lang w:eastAsia="ko-KR"/>
        </w:rPr>
        <w:t>TP#F (was from [4] Intel)</w:t>
      </w:r>
    </w:p>
    <w:p w14:paraId="0BEB19A5" w14:textId="77777777" w:rsidR="00000963" w:rsidRDefault="00000963">
      <w:pPr>
        <w:ind w:firstLineChars="100" w:firstLine="200"/>
        <w:jc w:val="both"/>
        <w:rPr>
          <w:lang w:eastAsia="ko-KR"/>
        </w:rPr>
      </w:pPr>
    </w:p>
    <w:p w14:paraId="5543936D" w14:textId="77777777" w:rsidR="00000963" w:rsidRDefault="001944F8">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 xml:space="preserve">Type-2 HARQ-ACK codebook in </w:t>
      </w:r>
      <w:r>
        <w:rPr>
          <w:rFonts w:ascii="Arial" w:eastAsia="맑은 고딕" w:hAnsi="Arial"/>
          <w:sz w:val="24"/>
          <w:szCs w:val="20"/>
        </w:rPr>
        <w:t>physical uplink control channel</w:t>
      </w:r>
    </w:p>
    <w:p w14:paraId="1C7B9730" w14:textId="77777777" w:rsidR="00000963" w:rsidRDefault="001944F8">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4C63D711"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and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Pr>
          <w:rFonts w:ascii="Times New Roman" w:eastAsia="맑은 고딕" w:hAnsi="Times New Roman"/>
          <w:szCs w:val="20"/>
        </w:rPr>
        <w:t>, the UE generates HARQ-ACK information over PDSCH reception groups for PDSCH receptions schedul</w:t>
      </w:r>
      <w:r>
        <w:rPr>
          <w:rFonts w:ascii="Times New Roman" w:eastAsia="맑은 고딕" w:hAnsi="Times New Roman"/>
          <w:szCs w:val="20"/>
        </w:rPr>
        <w:t xml:space="preserve">ed by a DCI format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is provided by </w:t>
      </w:r>
      <w:r>
        <w:rPr>
          <w:rFonts w:ascii="Times New Roman" w:eastAsia="맑은 고딕" w:hAnsi="Times New Roman"/>
          <w:i/>
          <w:iCs/>
          <w:szCs w:val="20"/>
        </w:rPr>
        <w:t>numberOfHARQ-BundlingGroups</w:t>
      </w:r>
      <w:r>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Pr>
          <w:rFonts w:ascii="Times New Roman" w:eastAsia="맑은 고딕" w:hAnsi="Times New Roman"/>
          <w:szCs w:val="20"/>
        </w:rPr>
        <w:t xml:space="preserve"> and </w:t>
      </w:r>
      <m:oMath>
        <m:r>
          <w:rPr>
            <w:rFonts w:ascii="Cambria Math" w:eastAsia="맑은 고딕" w:hAnsi="Cambria Math"/>
            <w:szCs w:val="20"/>
          </w:rPr>
          <m:t>C</m:t>
        </m:r>
        <m:r>
          <w:rPr>
            <w:rFonts w:ascii="Cambria Math" w:eastAsia="맑은 고딕" w:hAnsi="Cambria Math"/>
            <w:szCs w:val="20"/>
          </w:rPr>
          <m:t>=</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Pr>
          <w:rFonts w:ascii="Times New Roman" w:eastAsia="맑은 고딕" w:hAnsi="Times New Roman"/>
          <w:color w:val="FF0000"/>
          <w:szCs w:val="20"/>
          <w:u w:val="single"/>
          <w:lang w:val="en-US"/>
        </w:rPr>
        <w:t xml:space="preserve">, </w:t>
      </w:r>
      <w:r>
        <w:rPr>
          <w:rFonts w:ascii="Times New Roman" w:eastAsia="맑은 고딕" w:hAnsi="Times New Roman"/>
          <w:color w:val="FF0000"/>
          <w:szCs w:val="20"/>
          <w:u w:val="single"/>
          <w:lang w:val="en-US" w:eastAsia="ko-KR"/>
        </w:rPr>
        <w:t>after binary AND operation of the HARQ-ACK informatio</w:t>
      </w:r>
      <w:r>
        <w:rPr>
          <w:rFonts w:ascii="Times New Roman" w:eastAsia="맑은 고딕" w:hAnsi="Times New Roman"/>
          <w:color w:val="FF0000"/>
          <w:szCs w:val="20"/>
          <w:u w:val="single"/>
          <w:lang w:val="en-US" w:eastAsia="ko-KR"/>
        </w:rPr>
        <w:t>n bits corresponding to the first and second transport blocks of each PDSCH reception, if applicable</w:t>
      </w:r>
      <w:r>
        <w:rPr>
          <w:rFonts w:ascii="Times New Roman" w:eastAsia="맑은 고딕" w:hAnsi="Times New Roman"/>
          <w:szCs w:val="20"/>
          <w:u w:val="single"/>
          <w:lang w:val="en-US"/>
        </w:rPr>
        <w:t>.</w:t>
      </w:r>
      <w:r>
        <w:rPr>
          <w:rFonts w:ascii="Times New Roman" w:eastAsia="맑은 고딕" w:hAnsi="Times New Roman"/>
          <w:color w:val="FF0000"/>
          <w:szCs w:val="20"/>
          <w:lang w:val="en-US"/>
        </w:rPr>
        <w:t xml:space="preserve"> </w:t>
      </w:r>
      <w:r>
        <w:rPr>
          <w:rFonts w:ascii="Times New Roman" w:eastAsia="맑은 고딕" w:hAnsi="Times New Roman"/>
          <w:szCs w:val="20"/>
          <w:lang w:val="en-US"/>
        </w:rPr>
        <w:t>For a PDSCH reception group associated with at least one PDSCH that does not overlap with an</w:t>
      </w:r>
      <w:r>
        <w:rPr>
          <w:rFonts w:ascii="Times New Roman" w:eastAsia="맑은 고딕" w:hAnsi="Times New Roman"/>
          <w:szCs w:val="20"/>
        </w:rPr>
        <w:t xml:space="preserve">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 xml:space="preserve">tdd-UL-DL-ConfigurationDedicated </w:t>
      </w:r>
      <w:r>
        <w:rPr>
          <w:rFonts w:ascii="Times New Roman" w:eastAsia="맑은 고딕" w:hAnsi="Times New Roman"/>
          <w:szCs w:val="20"/>
        </w:rPr>
        <w:t>if provided, the</w:t>
      </w:r>
      <w:r>
        <w:rPr>
          <w:rFonts w:ascii="Times New Roman" w:eastAsia="맑은 고딕" w:hAnsi="Times New Roman"/>
          <w:szCs w:val="20"/>
          <w:lang w:val="en-US"/>
        </w:rPr>
        <w:t xml:space="preserve"> UE </w:t>
      </w:r>
      <w:r>
        <w:rPr>
          <w:rFonts w:ascii="Times New Roman" w:eastAsia="맑은 고딕" w:hAnsi="Times New Roman"/>
          <w:szCs w:val="20"/>
        </w:rPr>
        <w:t xml:space="preserve">assumes that TBs provided by a PDSCH that overlaps with an UL symbol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are correctly received. For </w:t>
      </w:r>
      <w:r>
        <w:rPr>
          <w:rFonts w:ascii="Times New Roman" w:eastAsia="맑은 고딕" w:hAnsi="Times New Roman"/>
          <w:szCs w:val="20"/>
          <w:lang w:val="en-US"/>
        </w:rPr>
        <w:t>a PDSCH re</w:t>
      </w:r>
      <w:r>
        <w:rPr>
          <w:rFonts w:ascii="Times New Roman" w:eastAsia="맑은 고딕" w:hAnsi="Times New Roman"/>
          <w:szCs w:val="20"/>
          <w:lang w:val="en-US"/>
        </w:rPr>
        <w:t xml:space="preserve">ception group </w:t>
      </w:r>
      <w:r>
        <w:rPr>
          <w:rFonts w:ascii="Times New Roman" w:eastAsia="맑은 고딕" w:hAnsi="Times New Roman"/>
          <w:szCs w:val="20"/>
        </w:rPr>
        <w:t xml:space="preserve">associated only with PDSCHs that overlap with UL symbols indicated by </w:t>
      </w:r>
      <w:r>
        <w:rPr>
          <w:rFonts w:ascii="Times New Roman" w:eastAsia="맑은 고딕" w:hAnsi="Times New Roman"/>
          <w:i/>
          <w:iCs/>
          <w:szCs w:val="20"/>
        </w:rPr>
        <w:t>tdd-UL-DL-ConfigurationCommon</w:t>
      </w:r>
      <w:r>
        <w:rPr>
          <w:rFonts w:ascii="Times New Roman" w:eastAsia="맑은 고딕" w:hAnsi="Times New Roman"/>
          <w:szCs w:val="20"/>
        </w:rPr>
        <w:t>,</w:t>
      </w:r>
      <w:r>
        <w:rPr>
          <w:rFonts w:ascii="Times New Roman" w:eastAsia="맑은 고딕" w:hAnsi="Times New Roman"/>
          <w:i/>
          <w:iCs/>
          <w:szCs w:val="20"/>
        </w:rPr>
        <w:t xml:space="preserve"> </w:t>
      </w:r>
      <w:r>
        <w:rPr>
          <w:rFonts w:ascii="Times New Roman" w:eastAsia="맑은 고딕" w:hAnsi="Times New Roman"/>
          <w:szCs w:val="20"/>
        </w:rPr>
        <w:t xml:space="preserve">or by </w:t>
      </w:r>
      <w:r>
        <w:rPr>
          <w:rFonts w:ascii="Times New Roman" w:eastAsia="맑은 고딕" w:hAnsi="Times New Roman"/>
          <w:i/>
          <w:iCs/>
          <w:szCs w:val="20"/>
        </w:rPr>
        <w:t>tdd-UL-DL-ConfigurationDedicated</w:t>
      </w:r>
      <w:r>
        <w:rPr>
          <w:rFonts w:ascii="Times New Roman" w:eastAsia="맑은 고딕" w:hAnsi="Times New Roman"/>
          <w:szCs w:val="20"/>
        </w:rPr>
        <w:t xml:space="preserve"> if provided, the UE generates a NACK value for the </w:t>
      </w:r>
      <w:r>
        <w:rPr>
          <w:rFonts w:ascii="Times New Roman" w:eastAsia="맑은 고딕" w:hAnsi="Times New Roman"/>
          <w:szCs w:val="20"/>
          <w:lang w:val="en-US"/>
        </w:rPr>
        <w:t>PDSCH reception group</w:t>
      </w:r>
      <w:r>
        <w:rPr>
          <w:rFonts w:ascii="Times New Roman" w:eastAsia="맑은 고딕" w:hAnsi="Times New Roman"/>
          <w:szCs w:val="20"/>
        </w:rPr>
        <w:t>.</w:t>
      </w:r>
    </w:p>
    <w:p w14:paraId="2D3E7DB8" w14:textId="77777777" w:rsidR="00000963" w:rsidRDefault="001944F8">
      <w:pPr>
        <w:spacing w:after="180"/>
        <w:rPr>
          <w:rFonts w:ascii="Times New Roman" w:eastAsia="맑은 고딕" w:hAnsi="Times New Roman"/>
          <w:szCs w:val="20"/>
          <w:lang w:val="en-US" w:eastAsia="zh-CN"/>
        </w:rPr>
      </w:pPr>
      <w:r>
        <w:rPr>
          <w:rFonts w:ascii="Times New Roman" w:eastAsia="맑은 고딕" w:hAnsi="Times New Roman" w:hint="eastAsia"/>
          <w:szCs w:val="20"/>
          <w:lang w:val="en-US" w:eastAsia="zh-CN"/>
        </w:rPr>
        <w:t xml:space="preserve">If a UE </w:t>
      </w:r>
    </w:p>
    <w:p w14:paraId="5169CDD1"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lastRenderedPageBreak/>
        <w:t>-</w:t>
      </w:r>
      <w:r>
        <w:rPr>
          <w:rFonts w:ascii="Times New Roman" w:eastAsia="맑은 고딕" w:hAnsi="Times New Roman"/>
          <w:szCs w:val="20"/>
          <w:lang w:val="en-US" w:eastAsia="zh-CN"/>
        </w:rPr>
        <w:tab/>
        <w:t xml:space="preserve">is provided </w:t>
      </w:r>
      <w:r>
        <w:rPr>
          <w:rFonts w:ascii="Times New Roman" w:eastAsia="맑은 고딕" w:hAnsi="Times New Roman"/>
          <w:i/>
          <w:iCs/>
          <w:szCs w:val="20"/>
          <w:lang w:val="en-US" w:eastAsia="zh-CN"/>
        </w:rPr>
        <w:t>PDSCH</w:t>
      </w:r>
      <w:r>
        <w:rPr>
          <w:rFonts w:ascii="Times New Roman" w:eastAsia="맑은 고딕" w:hAnsi="Times New Roman"/>
          <w:i/>
          <w:iCs/>
          <w:szCs w:val="20"/>
          <w:lang w:val="en-US" w:eastAsia="zh-CN"/>
        </w:rPr>
        <w:t>-TimeDomainResourceAllocationListForMultiPDSCH</w:t>
      </w:r>
      <w:r>
        <w:rPr>
          <w:rFonts w:ascii="Times New Roman" w:eastAsia="맑은 고딕" w:hAnsi="Times New Roman"/>
          <w:szCs w:val="20"/>
          <w:lang w:val="en-US" w:eastAsia="zh-CN"/>
        </w:rPr>
        <w:t xml:space="preserve"> and, if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Pr>
          <w:rFonts w:ascii="Times New Roman" w:eastAsia="맑은 고딕" w:hAnsi="Times New Roman"/>
          <w:szCs w:val="20"/>
          <w:lang w:val="en-US"/>
        </w:rPr>
        <w:t xml:space="preserve"> </w:t>
      </w:r>
      <w:r>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cs="Arial"/>
          <w:szCs w:val="20"/>
          <w:lang w:eastAsia="zh-CN"/>
        </w:rPr>
        <w:t>and</w:t>
      </w:r>
    </w:p>
    <w:p w14:paraId="630999D3"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is not provided </w:t>
      </w:r>
      <w:r>
        <w:rPr>
          <w:rFonts w:ascii="Times New Roman" w:eastAsia="맑은 고딕" w:hAnsi="Times New Roman"/>
          <w:i/>
          <w:iCs/>
          <w:szCs w:val="20"/>
          <w:lang w:val="en-US" w:eastAsia="zh-CN"/>
        </w:rPr>
        <w:t>PDSCH-TimeDomainResourceAllocationListForMultiPDSCH</w:t>
      </w:r>
      <w:r>
        <w:rPr>
          <w:rFonts w:ascii="Times New Roman" w:eastAsia="맑은 고딕" w:hAnsi="Times New Roman"/>
          <w:szCs w:val="20"/>
          <w:lang w:val="en-US"/>
        </w:rPr>
        <w:t xml:space="preserve"> or </w:t>
      </w:r>
      <w:r>
        <w:rPr>
          <w:rFonts w:ascii="Times New Roman" w:eastAsia="맑은 고딕" w:hAnsi="Times New Roman"/>
          <w:szCs w:val="20"/>
          <w:lang w:val="en-US" w:eastAsia="zh-CN"/>
        </w:rPr>
        <w:t xml:space="preserve">is provided </w:t>
      </w:r>
      <w:r>
        <w:rPr>
          <w:rFonts w:ascii="Times New Roman" w:eastAsia="맑은 고딕" w:hAnsi="Times New Roman"/>
          <w:i/>
          <w:iCs/>
          <w:szCs w:val="20"/>
        </w:rPr>
        <w:t>numberOfHARQ-BundlingGroups</w:t>
      </w:r>
      <w:r>
        <w:rPr>
          <w:rFonts w:ascii="Times New Roman" w:eastAsia="맑은 고딕" w:hAnsi="Times New Roman"/>
          <w:szCs w:val="20"/>
        </w:rPr>
        <w:t xml:space="preserve"> </w:t>
      </w:r>
      <w:r>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025F17C3"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cs="Arial" w:hint="eastAsia"/>
          <w:szCs w:val="20"/>
          <w:lang w:eastAsia="zh-CN"/>
        </w:rPr>
        <w:t>the UE determine</w:t>
      </w:r>
      <w:r>
        <w:rPr>
          <w:rFonts w:ascii="Times New Roman" w:eastAsia="맑은 고딕" w:hAnsi="Times New Roman" w:cs="Arial"/>
          <w:szCs w:val="20"/>
          <w:lang w:eastAsia="zh-CN"/>
        </w:rPr>
        <w:t>s</w:t>
      </w:r>
      <w:r>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m:t>
            </m:r>
            <m:r>
              <w:rPr>
                <w:rFonts w:ascii="Cambria Math" w:eastAsia="맑은 고딕" w:hAnsi="Cambria Math"/>
                <w:szCs w:val="20"/>
              </w:rPr>
              <m:t>1</m:t>
            </m:r>
          </m:sub>
          <m:sup>
            <m:r>
              <w:rPr>
                <w:rFonts w:ascii="Cambria Math" w:eastAsia="맑은 고딕" w:hAnsi="Times New Roman"/>
                <w:szCs w:val="20"/>
              </w:rPr>
              <m:t>ACK</m:t>
            </m:r>
          </m:sup>
        </m:sSubSup>
      </m:oMath>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according</w:t>
      </w:r>
      <w:r>
        <w:rPr>
          <w:rFonts w:ascii="Times New Roman" w:eastAsia="맑은 고딕" w:hAnsi="Times New Roman" w:hint="eastAsia"/>
          <w:szCs w:val="20"/>
          <w:lang w:eastAsia="zh-CN"/>
        </w:rPr>
        <w:t xml:space="preserve"> to the previous pseudo-code with the following modifications</w:t>
      </w:r>
    </w:p>
    <w:p w14:paraId="151F3ABB"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used for the determination of a first HARQ-ACK sub-codebook for </w:t>
      </w:r>
    </w:p>
    <w:p w14:paraId="6A1CD5D3"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SPS PDSCH reception, </w:t>
      </w:r>
    </w:p>
    <w:p w14:paraId="6F43F1D7"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lang w:val="en-US"/>
        </w:rPr>
        <w:t>-</w:t>
      </w:r>
      <w:r>
        <w:rPr>
          <w:rFonts w:ascii="Times New Roman" w:eastAsia="맑은 고딕" w:hAnsi="Times New Roman"/>
          <w:szCs w:val="20"/>
          <w:lang w:val="en-US"/>
        </w:rPr>
        <w:tab/>
        <w:t xml:space="preserve">any </w:t>
      </w:r>
      <w:r>
        <w:rPr>
          <w:rFonts w:ascii="Times New Roman" w:eastAsia="맑은 고딕" w:hAnsi="Times New Roman"/>
          <w:szCs w:val="20"/>
        </w:rPr>
        <w:t xml:space="preserve">DCI format </w:t>
      </w:r>
      <w:r>
        <w:rPr>
          <w:rFonts w:ascii="Times New Roman" w:eastAsia="맑은 고딕" w:hAnsi="Times New Roman"/>
          <w:szCs w:val="20"/>
          <w:lang w:val="en-US" w:eastAsia="zh-CN"/>
        </w:rPr>
        <w:t>having associated</w:t>
      </w:r>
      <w:r>
        <w:rPr>
          <w:rFonts w:ascii="Times New Roman" w:eastAsia="맑은 고딕" w:hAnsi="Times New Roman"/>
          <w:szCs w:val="20"/>
          <w:lang w:val="en-US"/>
        </w:rPr>
        <w:t xml:space="preserve"> HARQ-ACK information without scheduling PDSCH reception</w:t>
      </w:r>
      <w:r>
        <w:rPr>
          <w:rFonts w:ascii="Times New Roman" w:eastAsia="맑은 고딕" w:hAnsi="Times New Roman"/>
          <w:szCs w:val="20"/>
          <w:lang w:val="en-US"/>
        </w:rPr>
        <w:t xml:space="preserve">, </w:t>
      </w:r>
      <w:r>
        <w:rPr>
          <w:rFonts w:ascii="Times New Roman" w:eastAsia="맑은 고딕" w:hAnsi="Times New Roman"/>
          <w:szCs w:val="20"/>
        </w:rPr>
        <w:t xml:space="preserve">and </w:t>
      </w:r>
    </w:p>
    <w:p w14:paraId="1CA1BE6B"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 scheduled by a DCI format scheduling one PDSCH</w:t>
      </w:r>
    </w:p>
    <w:p w14:paraId="0412C559"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PDSCH reception</w:t>
      </w:r>
      <w:r>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xml:space="preserve"> for TBG-based HARQ-ACK information </w:t>
      </w:r>
      <w:r>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Pr>
          <w:rFonts w:ascii="Times New Roman" w:eastAsia="맑은 고딕" w:hAnsi="Times New Roman"/>
          <w:szCs w:val="20"/>
        </w:rPr>
        <w:t xml:space="preserve"> serving cells,</w:t>
      </w:r>
    </w:p>
    <w:p w14:paraId="5F299CD4"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w:t>
      </w:r>
      <w:r>
        <w:rPr>
          <w:rFonts w:ascii="Times New Roman" w:eastAsia="맑은 고딕" w:hAnsi="Times New Roman"/>
          <w:szCs w:val="20"/>
          <w:lang w:val="en-US"/>
        </w:rPr>
        <w:t>s for TBG-based HARQ-ACK information, or for TB-based HARQ-ACK information corresponding to multiple PDSCH receptions scheduled by a single DCI format</w:t>
      </w:r>
      <w:r>
        <w:rPr>
          <w:rFonts w:ascii="Times New Roman" w:eastAsia="맑은 고딕" w:hAnsi="Times New Roman"/>
          <w:szCs w:val="20"/>
        </w:rPr>
        <w:t xml:space="preserve">, </w:t>
      </w:r>
      <w:r>
        <w:rPr>
          <w:rFonts w:ascii="Times New Roman" w:eastAsia="맑은 고딕" w:hAnsi="Times New Roman"/>
          <w:szCs w:val="20"/>
        </w:rPr>
        <w:t>and</w:t>
      </w:r>
    </w:p>
    <w:p w14:paraId="5A726561"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if,</w:t>
      </w:r>
      <w:r>
        <w:rPr>
          <w:rFonts w:ascii="Times New Roman" w:eastAsia="맑은 고딕" w:hAnsi="Times New Roman"/>
          <w:szCs w:val="20"/>
          <w:lang w:eastAsia="zh-CN"/>
        </w:rPr>
        <w:t xml:space="preserve"> </w:t>
      </w:r>
      <w:r>
        <w:rPr>
          <w:rFonts w:ascii="Times New Roman" w:eastAsia="맑은 고딕" w:hAnsi="Times New Roman"/>
          <w:szCs w:val="20"/>
        </w:rPr>
        <w:t xml:space="preserve">for an active DL BWP of a serving cell, </w:t>
      </w:r>
      <w:r>
        <w:rPr>
          <w:rFonts w:ascii="Times New Roman" w:eastAsia="맑은 고딕" w:hAnsi="Times New Roman"/>
          <w:szCs w:val="20"/>
          <w:lang w:eastAsia="zh-CN"/>
        </w:rPr>
        <w:t xml:space="preserve">the UE is not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or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0 for one or more first CORESETs and is provided </w:t>
      </w:r>
      <w:r>
        <w:rPr>
          <w:rFonts w:ascii="Times New Roman" w:eastAsia="맑은 고딕" w:hAnsi="Times New Roman"/>
          <w:i/>
          <w:szCs w:val="20"/>
          <w:lang w:val="en-US" w:eastAsia="zh-CN"/>
        </w:rPr>
        <w:t>coreset</w:t>
      </w:r>
      <w:r>
        <w:rPr>
          <w:rFonts w:ascii="Times New Roman" w:eastAsia="맑은 고딕" w:hAnsi="Times New Roman"/>
          <w:i/>
          <w:szCs w:val="20"/>
          <w:lang w:eastAsia="zh-CN"/>
        </w:rPr>
        <w:t>PoolIndex</w:t>
      </w:r>
      <w:r>
        <w:rPr>
          <w:rFonts w:ascii="Times New Roman" w:eastAsia="맑은 고딕" w:hAnsi="Times New Roman"/>
          <w:szCs w:val="20"/>
          <w:lang w:eastAsia="zh-CN"/>
        </w:rPr>
        <w:t xml:space="preserve"> with value 1 for one or more second CORESETs, and is prov</w:t>
      </w:r>
      <w:r>
        <w:rPr>
          <w:rFonts w:ascii="Times New Roman" w:eastAsia="맑은 고딕" w:hAnsi="Times New Roman"/>
          <w:szCs w:val="20"/>
          <w:lang w:eastAsia="zh-CN"/>
        </w:rPr>
        <w:t xml:space="preserve">ided </w:t>
      </w:r>
      <w:r>
        <w:rPr>
          <w:rFonts w:ascii="Times New Roman" w:eastAsia="맑은 고딕" w:hAnsi="Times New Roman"/>
          <w:i/>
          <w:szCs w:val="20"/>
        </w:rPr>
        <w:t>ackNackFeedbackMode</w:t>
      </w:r>
      <w:r>
        <w:rPr>
          <w:rFonts w:ascii="Times New Roman" w:eastAsia="맑은 고딕" w:hAnsi="Times New Roman"/>
          <w:i/>
          <w:iCs/>
          <w:szCs w:val="20"/>
        </w:rPr>
        <w:t xml:space="preserve"> </w:t>
      </w:r>
      <w:r>
        <w:rPr>
          <w:rFonts w:ascii="Times New Roman" w:eastAsia="맑은 고딕" w:hAnsi="Times New Roman"/>
          <w:szCs w:val="20"/>
        </w:rPr>
        <w:t>=</w:t>
      </w:r>
      <w:r>
        <w:rPr>
          <w:rFonts w:ascii="Times New Roman" w:eastAsia="맑은 고딕" w:hAnsi="Times New Roman"/>
          <w:i/>
          <w:iCs/>
          <w:szCs w:val="20"/>
        </w:rPr>
        <w:t xml:space="preserve"> joint</w:t>
      </w:r>
      <w:r>
        <w:rPr>
          <w:rFonts w:ascii="Times New Roman" w:eastAsia="맑은 고딕" w:hAnsi="Times New Roman"/>
          <w:i/>
          <w:szCs w:val="20"/>
          <w:lang w:eastAsia="zh-CN"/>
        </w:rPr>
        <w:t xml:space="preserve">, </w:t>
      </w:r>
      <w:r>
        <w:rPr>
          <w:rFonts w:ascii="Times New Roman" w:eastAsia="맑은 고딕" w:hAnsi="Times New Roman"/>
          <w:iCs/>
          <w:szCs w:val="20"/>
          <w:lang w:eastAsia="zh-CN"/>
        </w:rPr>
        <w:t xml:space="preserve">the serving cell is counted as two times where </w:t>
      </w:r>
      <w:r>
        <w:rPr>
          <w:rFonts w:ascii="Times New Roman" w:eastAsia="맑은 고딕" w:hAnsi="Times New Roman"/>
          <w:iCs/>
          <w:szCs w:val="20"/>
          <w:lang w:val="en-US" w:eastAsia="zh-CN"/>
        </w:rPr>
        <w:t>the first time corresponds to the first CORESETs and the second time corresponds to the second CORESETs</w:t>
      </w:r>
      <w:r>
        <w:rPr>
          <w:rFonts w:ascii="Times New Roman" w:eastAsia="맑은 고딕" w:hAnsi="Times New Roman"/>
          <w:szCs w:val="20"/>
          <w:lang w:eastAsia="zh-CN"/>
        </w:rPr>
        <w:t>, and</w:t>
      </w:r>
    </w:p>
    <w:p w14:paraId="71A81772" w14:textId="77777777" w:rsidR="00000963" w:rsidRDefault="001944F8">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t xml:space="preserve">instead of generating one </w:t>
      </w:r>
      <w:r>
        <w:rPr>
          <w:rFonts w:ascii="Times New Roman" w:eastAsia="맑은 고딕" w:hAnsi="Times New Roman"/>
          <w:color w:val="FF0000"/>
          <w:szCs w:val="20"/>
          <w:u w:val="single"/>
        </w:rPr>
        <w:t>or two</w:t>
      </w:r>
      <w:r>
        <w:rPr>
          <w:rFonts w:ascii="Times New Roman" w:eastAsia="맑은 고딕" w:hAnsi="Times New Roman"/>
          <w:szCs w:val="20"/>
        </w:rPr>
        <w:t xml:space="preserve"> HARQ-ACK information bit</w:t>
      </w:r>
      <w:r>
        <w:rPr>
          <w:rFonts w:ascii="Times New Roman" w:eastAsia="맑은 고딕" w:hAnsi="Times New Roman"/>
          <w:color w:val="FF0000"/>
          <w:szCs w:val="20"/>
        </w:rPr>
        <w:t>s</w:t>
      </w:r>
      <w:r>
        <w:rPr>
          <w:rFonts w:ascii="Times New Roman" w:eastAsia="맑은 고딕" w:hAnsi="Times New Roman"/>
          <w:szCs w:val="20"/>
        </w:rPr>
        <w:t xml:space="preserve"> per </w:t>
      </w:r>
      <w:r>
        <w:rPr>
          <w:rFonts w:ascii="Times New Roman" w:eastAsia="맑은 고딕" w:hAnsi="Times New Roman"/>
          <w:color w:val="FF0000"/>
          <w:szCs w:val="20"/>
          <w:u w:val="single"/>
        </w:rPr>
        <w:t>PDSCH</w:t>
      </w:r>
      <w:r>
        <w:rPr>
          <w:rFonts w:ascii="Times New Roman" w:eastAsia="맑은 고딕" w:hAnsi="Times New Roman"/>
          <w:color w:val="FF0000"/>
          <w:szCs w:val="20"/>
        </w:rPr>
        <w:t xml:space="preserve"> </w:t>
      </w:r>
      <w:r>
        <w:rPr>
          <w:rFonts w:ascii="Times New Roman" w:eastAsia="맑은 고딕" w:hAnsi="Times New Roman"/>
          <w:strike/>
          <w:color w:val="FF0000"/>
          <w:szCs w:val="20"/>
        </w:rPr>
        <w:t>transport block</w:t>
      </w:r>
      <w:r>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is the maximum value </w:t>
      </w:r>
      <w:r>
        <w:rPr>
          <w:rFonts w:ascii="Times New Roman" w:eastAsia="맑은 고딕" w:hAnsi="Times New Roman"/>
          <w:szCs w:val="20"/>
          <w:lang w:val="en-US"/>
        </w:rPr>
        <w:t>between</w:t>
      </w:r>
      <w:r>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rPr>
        <w:t xml:space="preserve"> serving cells </w:t>
      </w:r>
      <w:r>
        <w:rPr>
          <w:rFonts w:ascii="Times New Roman" w:eastAsia="맑은 고딕" w:hAnsi="Times New Roman"/>
          <w:szCs w:val="20"/>
          <w:lang w:val="en-US"/>
        </w:rPr>
        <w:t xml:space="preserve">if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Pr>
          <w:rFonts w:ascii="Times New Roman" w:eastAsia="맑은 고딕" w:hAnsi="Times New Roman"/>
          <w:szCs w:val="20"/>
          <w:lang w:val="en-US"/>
        </w:rPr>
        <w:t xml:space="preserve"> </w:t>
      </w:r>
      <w:r>
        <w:rPr>
          <w:rFonts w:ascii="Times New Roman" w:eastAsia="맑은 고딕" w:hAnsi="Times New Roman"/>
          <w:szCs w:val="20"/>
          <w:lang w:val="en-US" w:eastAsia="zh-CN"/>
        </w:rPr>
        <w:t xml:space="preserve">serving cells 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Pr>
          <w:rFonts w:ascii="Times New Roman" w:eastAsia="맑은 고딕" w:hAnsi="Times New Roman"/>
          <w:szCs w:val="20"/>
          <w:lang w:val="en-US"/>
        </w:rPr>
        <w:t xml:space="preserve"> is the value of </w:t>
      </w:r>
      <w:r>
        <w:rPr>
          <w:rFonts w:ascii="Times New Roman" w:eastAsia="맑은 고딕" w:hAnsi="Times New Roman"/>
          <w:i/>
          <w:szCs w:val="20"/>
        </w:rPr>
        <w:t>maxNrofCodeWordsScheduledByDCI</w:t>
      </w:r>
      <w:r>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Pr>
          <w:rFonts w:ascii="Times New Roman" w:eastAsia="맑은 고딕" w:hAnsi="Times New Roman"/>
          <w:szCs w:val="20"/>
          <w:lang w:val="en-US"/>
        </w:rPr>
        <w:t xml:space="preserve"> if </w:t>
      </w:r>
      <w:r>
        <w:rPr>
          <w:rFonts w:ascii="Times New Roman" w:eastAsia="맑은 고딕" w:hAnsi="Times New Roman"/>
          <w:i/>
          <w:szCs w:val="20"/>
        </w:rPr>
        <w:t>harq-ACK-SpatialBundlingPUCCH</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the UE generates NACK for t</w:t>
      </w:r>
      <w:r>
        <w:rPr>
          <w:rFonts w:ascii="Times New Roman" w:eastAsia="맑은 고딕" w:hAnsi="Times New Roman"/>
          <w:szCs w:val="20"/>
        </w:rPr>
        <w:t xml:space="preserve">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 If</w:t>
      </w:r>
      <w:r>
        <w:rPr>
          <w:rFonts w:ascii="Times New Roman" w:eastAsia="맑은 고딕" w:hAnsi="Times New Roman"/>
          <w:szCs w:val="20"/>
        </w:rPr>
        <w:t xml:space="preserve"> for a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 xml:space="preserve">where the UE is not provided </w:t>
      </w:r>
      <w:r>
        <w:rPr>
          <w:rFonts w:ascii="Times New Roman" w:eastAsia="맑은 고딕" w:hAnsi="Times New Roman"/>
          <w:i/>
          <w:iCs/>
          <w:szCs w:val="20"/>
        </w:rPr>
        <w:t>numberOfHARQ-BundlingGroups</w:t>
      </w:r>
      <w:r>
        <w:rPr>
          <w:rFonts w:ascii="Times New Roman" w:eastAsia="맑은 고딕" w:hAnsi="Times New Roman"/>
          <w:szCs w:val="20"/>
          <w:lang w:val="en-US"/>
        </w:rPr>
        <w:t xml:space="preserve">, </w:t>
      </w:r>
      <w:r>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Pr>
          <w:rFonts w:ascii="Times New Roman" w:eastAsia="맑은 고딕" w:hAnsi="Times New Roman"/>
          <w:szCs w:val="20"/>
          <w:lang w:val="en-US" w:eastAsia="zh-CN"/>
        </w:rPr>
        <w:t xml:space="preserve"> </w:t>
      </w:r>
      <w:r>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Pr>
          <w:rFonts w:ascii="Times New Roman" w:eastAsia="맑은 고딕" w:hAnsi="Times New Roman"/>
          <w:szCs w:val="20"/>
          <w:lang w:val="en-US"/>
        </w:rPr>
        <w:t>.</w:t>
      </w:r>
    </w:p>
    <w:p w14:paraId="58986F1E" w14:textId="77777777" w:rsidR="00000963" w:rsidRDefault="001944F8">
      <w:pPr>
        <w:spacing w:after="180"/>
        <w:ind w:left="851"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T</w:t>
      </w:r>
      <w:r>
        <w:rPr>
          <w:rFonts w:ascii="Times New Roman" w:eastAsia="맑은 고딕" w:hAnsi="Times New Roman"/>
          <w:szCs w:val="20"/>
        </w:rPr>
        <w:t xml:space="preserve">he pseudo-code operation </w:t>
      </w:r>
      <w:r>
        <w:rPr>
          <w:rFonts w:ascii="Times New Roman" w:eastAsia="맑은 고딕" w:hAnsi="Times New Roman"/>
          <w:szCs w:val="20"/>
          <w:lang w:val="en-US"/>
        </w:rPr>
        <w:t xml:space="preserve">when </w:t>
      </w:r>
      <w:r>
        <w:rPr>
          <w:rFonts w:ascii="Times New Roman" w:eastAsia="맑은 고딕" w:hAnsi="Times New Roman"/>
          <w:i/>
          <w:szCs w:val="20"/>
        </w:rPr>
        <w:t>PDSCH-CodeBlockGroupTransmission</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is provided</w:t>
      </w:r>
      <w:r>
        <w:rPr>
          <w:rFonts w:ascii="Times New Roman" w:eastAsia="맑은 고딕" w:hAnsi="Times New Roman"/>
          <w:szCs w:val="20"/>
        </w:rPr>
        <w:t xml:space="preserve"> is not applicable</w:t>
      </w:r>
      <w:r>
        <w:rPr>
          <w:rFonts w:ascii="Times New Roman" w:eastAsia="맑은 고딕" w:hAnsi="Times New Roman"/>
          <w:szCs w:val="20"/>
          <w:lang w:val="en-US"/>
        </w:rPr>
        <w:t>.</w:t>
      </w:r>
    </w:p>
    <w:p w14:paraId="6AEBB1BB"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w:t>
      </w:r>
      <w:r>
        <w:rPr>
          <w:rFonts w:ascii="Times New Roman" w:eastAsia="맑은 고딕" w:hAnsi="Times New Roman"/>
          <w:szCs w:val="20"/>
          <w:lang w:val="en-US"/>
        </w:rPr>
        <w:t xml:space="preserve">counter DAI value and </w:t>
      </w:r>
      <w:r>
        <w:rPr>
          <w:rFonts w:ascii="Times New Roman" w:eastAsia="맑은 고딕" w:hAnsi="Times New Roman"/>
          <w:szCs w:val="20"/>
          <w:lang w:val="en-US"/>
        </w:rPr>
        <w:t>the total DAI value apply separately for each HARQ-ACK sub-codebook.</w:t>
      </w:r>
    </w:p>
    <w:p w14:paraId="6F0E38FC"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UE generates the HARQ-ACK codebook by appending the second HARQ-ACK sub-codebook to the first HARQ-ACK sub-codebook.</w:t>
      </w:r>
    </w:p>
    <w:p w14:paraId="0FAD04AD" w14:textId="77777777" w:rsidR="00000963" w:rsidRDefault="001944F8">
      <w:pPr>
        <w:spacing w:after="180"/>
        <w:jc w:val="center"/>
        <w:rPr>
          <w:rFonts w:ascii="Times New Roman" w:eastAsia="맑은 고딕" w:hAnsi="Times New Roman"/>
          <w:color w:val="FF0000"/>
          <w:szCs w:val="20"/>
          <w:lang w:eastAsia="zh-CN"/>
        </w:rPr>
      </w:pPr>
      <w:r>
        <w:rPr>
          <w:rFonts w:ascii="Times New Roman" w:eastAsia="맑은 고딕" w:hAnsi="Times New Roman"/>
          <w:color w:val="FF0000"/>
          <w:szCs w:val="20"/>
        </w:rPr>
        <w:t>&lt;Unchanged Text Omitted&gt;</w:t>
      </w:r>
    </w:p>
    <w:p w14:paraId="7B990E53" w14:textId="77777777" w:rsidR="00000963" w:rsidRDefault="00000963">
      <w:pPr>
        <w:ind w:firstLineChars="100" w:firstLine="200"/>
        <w:jc w:val="both"/>
        <w:rPr>
          <w:lang w:val="en-US" w:eastAsia="ko-KR"/>
        </w:rPr>
      </w:pPr>
    </w:p>
    <w:p w14:paraId="39C7902C" w14:textId="77777777" w:rsidR="00000963" w:rsidRDefault="001944F8">
      <w:pPr>
        <w:pStyle w:val="2"/>
        <w:jc w:val="both"/>
      </w:pPr>
      <w:r>
        <w:rPr>
          <w:lang w:eastAsia="ko-KR"/>
        </w:rPr>
        <w:t>TP#G (was from [6] vivo)</w:t>
      </w:r>
    </w:p>
    <w:p w14:paraId="37F2B1F0" w14:textId="77777777" w:rsidR="00000963" w:rsidRDefault="00000963">
      <w:pPr>
        <w:ind w:firstLineChars="100" w:firstLine="200"/>
        <w:jc w:val="both"/>
        <w:rPr>
          <w:lang w:eastAsia="ko-KR"/>
        </w:rPr>
      </w:pPr>
    </w:p>
    <w:p w14:paraId="74A128BD"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xml:space="preserve">*** </w:t>
      </w:r>
      <w:r>
        <w:rPr>
          <w:rFonts w:ascii="Arial" w:eastAsia="Calibri" w:hAnsi="Arial" w:cs="Arial"/>
          <w:color w:val="FF0000"/>
          <w:szCs w:val="20"/>
          <w:lang w:val="en-US" w:eastAsia="zh-CN"/>
        </w:rPr>
        <w:t>Unchanged text omitted ***</w:t>
      </w:r>
    </w:p>
    <w:p w14:paraId="65A4D1B8" w14:textId="77777777" w:rsidR="00000963" w:rsidRDefault="001944F8">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codebook in physical uplink control channel</w:t>
      </w:r>
    </w:p>
    <w:p w14:paraId="7F0E71CE"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830F69A" w14:textId="77777777" w:rsidR="00000963" w:rsidRDefault="001944F8">
      <w:pPr>
        <w:spacing w:after="180"/>
        <w:rPr>
          <w:rFonts w:ascii="Times New Roman" w:eastAsia="SimSun" w:hAnsi="Times New Roman"/>
          <w:szCs w:val="20"/>
          <w:lang w:val="en-US"/>
        </w:rPr>
      </w:pPr>
      <w:r>
        <w:rPr>
          <w:rFonts w:ascii="Times New Roman" w:eastAsia="SimSun" w:hAnsi="Times New Roman"/>
          <w:szCs w:val="20"/>
        </w:rPr>
        <w:lastRenderedPageBreak/>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w:t>
      </w:r>
      <w:r>
        <w:rPr>
          <w:rFonts w:ascii="Times New Roman" w:eastAsia="SimSun" w:hAnsi="Times New Roman"/>
          <w:i/>
          <w:szCs w:val="20"/>
        </w:rPr>
        <w:t>harq-ACK-SpatialBundlingPUCCH</w:t>
      </w:r>
      <w:r>
        <w:rPr>
          <w:rFonts w:ascii="Times New Roman" w:eastAsia="SimSun" w:hAnsi="Times New Roman" w:hint="eastAsia"/>
          <w:szCs w:val="20"/>
          <w:lang w:eastAsia="zh-CN"/>
        </w:rPr>
        <w:t xml:space="preserve"> </w:t>
      </w:r>
      <w:r>
        <w:rPr>
          <w:rFonts w:ascii="Times New Roman" w:eastAsia="SimSun" w:hAnsi="Times New Roman"/>
          <w:szCs w:val="20"/>
        </w:rPr>
        <w:t xml:space="preserve">for a serving cell </w:t>
      </w:r>
      <m:oMath>
        <m:r>
          <w:rPr>
            <w:rFonts w:ascii="Cambria Math" w:eastAsia="SimSun" w:hAnsi="Cambria Math"/>
            <w:szCs w:val="20"/>
            <w:lang w:val="en-US"/>
          </w:rPr>
          <m:t>c</m:t>
        </m:r>
      </m:oMath>
      <w:r>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is provided by </w:t>
      </w:r>
      <w:r>
        <w:rPr>
          <w:rFonts w:ascii="Times New Roman" w:eastAsia="SimSun" w:hAnsi="Times New Roman"/>
          <w:i/>
          <w:iCs/>
          <w:szCs w:val="20"/>
        </w:rPr>
        <w:t>numberOfHARQ-BundlingGroups</w:t>
      </w:r>
      <w:r>
        <w:rPr>
          <w:rFonts w:ascii="Times New Roman" w:eastAsia="SimSun" w:hAnsi="Times New Roman"/>
          <w:szCs w:val="20"/>
        </w:rPr>
        <w:t>. If</w:t>
      </w:r>
      <w:r>
        <w:rPr>
          <w:rFonts w:ascii="Times New Roman" w:eastAsia="SimSun" w:hAnsi="Times New Roman"/>
          <w:szCs w:val="20"/>
        </w:rPr>
        <w:t xml:space="preserve">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r>
          <w:rPr>
            <w:rFonts w:ascii="Cambria Math" w:eastAsia="SimSun" w:hAnsi="Cambria Math"/>
            <w:szCs w:val="20"/>
          </w:rPr>
          <m:t>=</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lang w:val="en-US"/>
        </w:rPr>
        <w:t>, after binary AND operation described in clause 9.1.3.1 if applicable. For a PDSCH reception group associated with at least one PDSCH that does not overlap with an</w:t>
      </w:r>
      <w:r>
        <w:rPr>
          <w:rFonts w:ascii="Times New Roman" w:eastAsia="SimSun" w:hAnsi="Times New Roman"/>
          <w:szCs w:val="20"/>
        </w:rPr>
        <w:t xml:space="preserve">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o</w:t>
      </w:r>
      <w:r>
        <w:rPr>
          <w:rFonts w:ascii="Times New Roman" w:eastAsia="SimSun" w:hAnsi="Times New Roman"/>
          <w:szCs w:val="20"/>
        </w:rPr>
        <w:t xml:space="preserve">r by </w:t>
      </w:r>
      <w:r>
        <w:rPr>
          <w:rFonts w:ascii="Times New Roman" w:eastAsia="SimSun" w:hAnsi="Times New Roman"/>
          <w:i/>
          <w:iCs/>
          <w:szCs w:val="20"/>
        </w:rPr>
        <w:t xml:space="preserve">tdd-UL-DL-ConfigurationDedicated </w:t>
      </w:r>
      <w:r>
        <w:rPr>
          <w:rFonts w:ascii="Times New Roman" w:eastAsia="SimSun" w:hAnsi="Times New Roman"/>
          <w:szCs w:val="20"/>
        </w:rPr>
        <w:t>if provided, the</w:t>
      </w:r>
      <w:r>
        <w:rPr>
          <w:rFonts w:ascii="Times New Roman" w:eastAsia="SimSun" w:hAnsi="Times New Roman"/>
          <w:szCs w:val="20"/>
          <w:lang w:val="en-US"/>
        </w:rPr>
        <w:t xml:space="preserve"> UE </w:t>
      </w:r>
      <w:r>
        <w:rPr>
          <w:rFonts w:ascii="Times New Roman" w:eastAsia="SimSun" w:hAnsi="Times New Roman"/>
          <w:szCs w:val="20"/>
        </w:rPr>
        <w:t xml:space="preserve">assumes that TBs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are correctly received. For </w:t>
      </w:r>
      <w:r>
        <w:rPr>
          <w:rFonts w:ascii="Times New Roman" w:eastAsia="SimSun" w:hAnsi="Times New Roman"/>
          <w:szCs w:val="20"/>
          <w:lang w:val="en-US"/>
        </w:rPr>
        <w:t>a PDS</w:t>
      </w:r>
      <w:r>
        <w:rPr>
          <w:rFonts w:ascii="Times New Roman" w:eastAsia="SimSun" w:hAnsi="Times New Roman"/>
          <w:szCs w:val="20"/>
          <w:lang w:val="en-US"/>
        </w:rPr>
        <w:t xml:space="preserve">CH reception group </w:t>
      </w:r>
      <w:r>
        <w:rPr>
          <w:rFonts w:ascii="Times New Roman" w:eastAsia="SimSun" w:hAnsi="Times New Roman"/>
          <w:szCs w:val="20"/>
        </w:rPr>
        <w:t xml:space="preserve">associated only with PDSCHs that overlap with UL symbols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w:t>
      </w:r>
      <w:r>
        <w:rPr>
          <w:rFonts w:ascii="Times New Roman" w:eastAsia="SimSun" w:hAnsi="Times New Roman"/>
          <w:szCs w:val="20"/>
          <w:lang w:val="en-US"/>
        </w:rPr>
        <w:t>PDSCH reception group</w:t>
      </w:r>
      <w:r>
        <w:rPr>
          <w:rFonts w:ascii="Times New Roman" w:eastAsia="SimSun" w:hAnsi="Times New Roman"/>
          <w:szCs w:val="20"/>
        </w:rPr>
        <w:t>.</w:t>
      </w:r>
    </w:p>
    <w:p w14:paraId="39715B12"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xml:space="preserve">*** Unchanged text </w:t>
      </w:r>
      <w:r>
        <w:rPr>
          <w:rFonts w:ascii="Arial" w:eastAsia="Calibri" w:hAnsi="Arial" w:cs="Arial"/>
          <w:color w:val="FF0000"/>
          <w:szCs w:val="20"/>
          <w:lang w:val="en-US" w:eastAsia="zh-CN"/>
        </w:rPr>
        <w:t>omitted ***</w:t>
      </w:r>
    </w:p>
    <w:p w14:paraId="4CBF954F" w14:textId="77777777" w:rsidR="00000963" w:rsidRDefault="00000963">
      <w:pPr>
        <w:ind w:firstLineChars="100" w:firstLine="200"/>
        <w:jc w:val="both"/>
        <w:rPr>
          <w:lang w:val="en-US" w:eastAsia="ko-KR"/>
        </w:rPr>
      </w:pPr>
    </w:p>
    <w:p w14:paraId="6CCFD462" w14:textId="77777777" w:rsidR="00000963" w:rsidRDefault="00000963">
      <w:pPr>
        <w:ind w:firstLineChars="100" w:firstLine="200"/>
        <w:jc w:val="both"/>
        <w:rPr>
          <w:lang w:val="en-US" w:eastAsia="ko-KR"/>
        </w:rPr>
      </w:pPr>
    </w:p>
    <w:p w14:paraId="7C13A7E3" w14:textId="77777777" w:rsidR="00000963" w:rsidRDefault="001944F8">
      <w:pPr>
        <w:pStyle w:val="2"/>
        <w:jc w:val="both"/>
      </w:pPr>
      <w:r>
        <w:rPr>
          <w:lang w:eastAsia="ko-KR"/>
        </w:rPr>
        <w:t>TP#H (was from [10] Nokia)</w:t>
      </w:r>
    </w:p>
    <w:p w14:paraId="191CAC13" w14:textId="77777777" w:rsidR="00000963" w:rsidRDefault="00000963">
      <w:pPr>
        <w:ind w:firstLineChars="100" w:firstLine="200"/>
        <w:jc w:val="both"/>
        <w:rPr>
          <w:lang w:eastAsia="ko-KR"/>
        </w:rPr>
      </w:pPr>
    </w:p>
    <w:p w14:paraId="7C020B12"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56FBE40" w14:textId="77777777" w:rsidR="00000963" w:rsidRDefault="001944F8">
      <w:pPr>
        <w:spacing w:after="180"/>
        <w:ind w:firstLineChars="100" w:firstLine="280"/>
        <w:jc w:val="both"/>
        <w:rPr>
          <w:rFonts w:ascii="Arial" w:eastAsia="SimSun" w:hAnsi="Arial"/>
          <w:sz w:val="28"/>
          <w:szCs w:val="32"/>
        </w:rPr>
      </w:pPr>
      <w:r>
        <w:rPr>
          <w:rFonts w:ascii="Arial" w:eastAsia="SimSun" w:hAnsi="Arial"/>
          <w:sz w:val="28"/>
          <w:szCs w:val="32"/>
        </w:rPr>
        <w:t>9.1.3.1 Type-2 HARQ-ACK codebook in physical uplink control channel</w:t>
      </w:r>
    </w:p>
    <w:p w14:paraId="5AE2A23F"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377349C" w14:textId="77777777" w:rsidR="00000963" w:rsidRDefault="001944F8">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w:t>
      </w:r>
      <w:r>
        <w:rPr>
          <w:rFonts w:ascii="Times New Roman" w:hAnsi="Times New Roman"/>
          <w:i/>
          <w:strike/>
          <w:color w:val="FF0000"/>
          <w:szCs w:val="20"/>
        </w:rPr>
        <w:t>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g</w:t>
      </w:r>
      <w:r>
        <w:rPr>
          <w:rFonts w:ascii="Times New Roman" w:hAnsi="Times New Roman"/>
          <w:szCs w:val="20"/>
        </w:rPr>
        <w:t xml:space="preserve">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r>
          <w:rPr>
            <w:rFonts w:ascii="Cambria Math" w:hAnsi="Cambria Math"/>
            <w:szCs w:val="20"/>
          </w:rPr>
          <m:t>=</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For a TBG associated with at least one PDSCH that</w:t>
      </w:r>
      <w:r>
        <w:rPr>
          <w:rFonts w:ascii="Times New Roman" w:hAnsi="Times New Roman"/>
          <w:szCs w:val="20"/>
        </w:rPr>
        <w:t xml:space="preserve">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or</w:t>
      </w:r>
      <w:r>
        <w:rPr>
          <w:rFonts w:ascii="Times New Roman" w:hAnsi="Times New Roman"/>
          <w:szCs w:val="20"/>
        </w:rPr>
        <w:t xml:space="preserve">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4F2A29D3" w14:textId="77777777" w:rsidR="00000963" w:rsidRDefault="001944F8">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the UE generates HARQ-ACK information over PDSCH reception groups for PDSCH receptions schedul</w:t>
      </w:r>
      <w:r>
        <w:rPr>
          <w:rFonts w:ascii="Times New Roman" w:hAnsi="Times New Roman"/>
          <w:strike/>
          <w:color w:val="FF0000"/>
          <w:szCs w:val="20"/>
        </w:rPr>
        <w:t xml:space="preserve">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w:t>
      </w:r>
      <w:r>
        <w:rPr>
          <w:rFonts w:ascii="Times New Roman" w:hAnsi="Times New Roman"/>
          <w:strike/>
          <w:color w:val="FF0000"/>
          <w:szCs w:val="20"/>
        </w:rPr>
        <w:t xml:space="preserve">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r>
          <w:rPr>
            <w:rFonts w:ascii="Cambria Math" w:hAnsi="Cambria Math"/>
            <w:strike/>
            <w:color w:val="FF0000"/>
            <w:szCs w:val="20"/>
          </w:rPr>
          <m:t>=</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xml:space="preserve">. For a PDSCH reception group associated with at least one </w:t>
      </w:r>
      <w:r>
        <w:rPr>
          <w:rFonts w:ascii="Times New Roman" w:hAnsi="Times New Roman"/>
          <w:strike/>
          <w:color w:val="FF0000"/>
          <w:szCs w:val="20"/>
          <w:lang w:val="en-US"/>
        </w:rPr>
        <w:t>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w:t>
      </w:r>
      <w:r>
        <w:rPr>
          <w:rFonts w:ascii="Times New Roman" w:hAnsi="Times New Roman"/>
          <w:i/>
          <w:iCs/>
          <w:strike/>
          <w:color w:val="FF0000"/>
          <w:szCs w:val="20"/>
        </w:rPr>
        <w:t>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w:t>
      </w:r>
      <w:r>
        <w:rPr>
          <w:rFonts w:ascii="Times New Roman" w:hAnsi="Times New Roman"/>
          <w:strike/>
          <w:color w:val="FF0000"/>
          <w:szCs w:val="20"/>
        </w:rPr>
        <w:t xml:space="preserve">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F9365BC"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4B2AE37" w14:textId="77777777" w:rsidR="00000963" w:rsidRDefault="001944F8">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m:t>
            </m:r>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05D27AC8" w14:textId="77777777" w:rsidR="00000963" w:rsidRDefault="001944F8">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lastRenderedPageBreak/>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m:t>
                    </m:r>
                    <m:r>
                      <w:rPr>
                        <w:rFonts w:ascii="Cambria Math" w:hAnsi="Cambria Math"/>
                        <w:szCs w:val="20"/>
                        <w:lang w:eastAsia="zh-CN"/>
                      </w:rPr>
                      <m:t>=0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m:t>
                    </m:r>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m:t>
            </m:r>
            <m:r>
              <w:rPr>
                <w:rFonts w:ascii="Cambria Math" w:hAnsi="Cambria Math"/>
                <w:szCs w:val="20"/>
                <w:lang w:eastAsia="zh-CN"/>
              </w:rPr>
              <m:t>=0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m:t>
            </m:r>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m:t>
                </m:r>
                <m:r>
                  <w:rPr>
                    <w:rFonts w:ascii="Cambria Math" w:hAnsi="Cambria Math"/>
                    <w:szCs w:val="20"/>
                    <w:lang w:eastAsia="zh-CN"/>
                  </w:rPr>
                  <m:t>=0</m:t>
                </m:r>
              </m:sub>
              <m:sup>
                <m:r>
                  <w:rPr>
                    <w:rFonts w:ascii="Cambria Math" w:hAnsi="Cambria Math"/>
                    <w:szCs w:val="20"/>
                    <w:lang w:eastAsia="zh-CN"/>
                  </w:rPr>
                  <m:t>M</m:t>
                </m:r>
                <m:r>
                  <w:rPr>
                    <w:rFonts w:ascii="Cambria Math" w:hAnsi="Cambria Math"/>
                    <w:szCs w:val="20"/>
                    <w:lang w:eastAsia="zh-CN"/>
                  </w:rPr>
                  <m:t>-</m:t>
                </m:r>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m:t>
                    </m:r>
                    <m:r>
                      <w:rPr>
                        <w:rFonts w:ascii="Cambria Math" w:hAnsi="Cambria Math"/>
                        <w:szCs w:val="20"/>
                        <w:lang w:eastAsia="zh-CN"/>
                      </w:rPr>
                      <m:t>,</m:t>
                    </m:r>
                    <m:r>
                      <w:rPr>
                        <w:rFonts w:ascii="Cambria Math" w:hAnsi="Cambria Math"/>
                        <w:szCs w:val="20"/>
                        <w:lang w:eastAsia="zh-CN"/>
                      </w:rPr>
                      <m:t>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76BCF570" w14:textId="77777777" w:rsidR="00000963" w:rsidRDefault="001944F8">
      <w:pPr>
        <w:spacing w:after="180"/>
        <w:rPr>
          <w:rFonts w:ascii="Times New Roman" w:hAnsi="Times New Roman"/>
          <w:szCs w:val="20"/>
          <w:lang w:val="en-US" w:eastAsia="zh-CN"/>
        </w:rPr>
      </w:pPr>
      <w:r>
        <w:rPr>
          <w:rFonts w:ascii="Times New Roman" w:hAnsi="Times New Roman"/>
          <w:szCs w:val="20"/>
          <w:lang w:val="en-US" w:eastAsia="zh-CN"/>
        </w:rPr>
        <w:t>where</w:t>
      </w:r>
    </w:p>
    <w:p w14:paraId="4A20BF06" w14:textId="77777777" w:rsidR="00000963" w:rsidRDefault="001944F8">
      <w:pPr>
        <w:spacing w:after="180"/>
        <w:ind w:left="568" w:hanging="284"/>
        <w:rPr>
          <w:rFonts w:ascii="Times New Roman" w:hAnsi="Times New Roman"/>
          <w:szCs w:val="20"/>
          <w:lang w:val="zh-CN"/>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654D3466" w14:textId="77777777" w:rsidR="00000963" w:rsidRDefault="001944F8">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w:t>
      </w:r>
      <w:r>
        <w:rPr>
          <w:rFonts w:ascii="Times New Roman" w:hAnsi="Times New Roman"/>
          <w:szCs w:val="20"/>
        </w:rPr>
        <w:t>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5DE02A7C" w14:textId="77777777" w:rsidR="00000963" w:rsidRDefault="001944F8">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7BCAB36E" w14:textId="77777777" w:rsidR="00000963" w:rsidRDefault="001944F8">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lang w:eastAsia="zh-CN"/>
        </w:rPr>
        <w:t>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2A5281BE" w14:textId="77777777" w:rsidR="00000963" w:rsidRDefault="001944F8">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3A481663" w14:textId="77777777" w:rsidR="00000963" w:rsidRDefault="001944F8">
      <w:pPr>
        <w:spacing w:after="180"/>
        <w:ind w:left="852" w:hanging="284"/>
        <w:rPr>
          <w:rFonts w:ascii="Times New Roman" w:hAnsi="Times New Roman"/>
          <w:szCs w:val="20"/>
          <w:lang w:val="zh-CN"/>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m:t>
            </m:r>
            <m:r>
              <m:rPr>
                <m:nor/>
              </m:rPr>
              <w:rPr>
                <w:rFonts w:ascii="Times New Roman" w:hAnsi="Times New Roman"/>
                <w:szCs w:val="20"/>
              </w:rPr>
              <m:t>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A8FAEED" w14:textId="77777777" w:rsidR="00000963" w:rsidRDefault="001944F8">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w:t>
      </w:r>
      <w:r>
        <w:rPr>
          <w:rFonts w:ascii="Times New Roman" w:hAnsi="Times New Roman"/>
          <w:szCs w:val="20"/>
        </w:rPr>
        <w:t xml:space="preserv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7536A791" w14:textId="77777777" w:rsidR="00000963" w:rsidRDefault="001944F8">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4CC74E0D" w14:textId="77777777" w:rsidR="00000963" w:rsidRDefault="001944F8">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150A239D" w14:textId="77777777" w:rsidR="00000963" w:rsidRDefault="001944F8">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4104FE2D" w14:textId="77777777" w:rsidR="00000963" w:rsidRDefault="001944F8">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7797CA67" w14:textId="77777777" w:rsidR="00000963" w:rsidRDefault="00000963">
      <w:pPr>
        <w:ind w:firstLineChars="100" w:firstLine="200"/>
        <w:jc w:val="both"/>
        <w:rPr>
          <w:lang w:eastAsia="ko-KR"/>
        </w:rPr>
      </w:pPr>
    </w:p>
    <w:p w14:paraId="153CCB41" w14:textId="77777777" w:rsidR="00000963" w:rsidRDefault="00000963">
      <w:pPr>
        <w:ind w:firstLineChars="100" w:firstLine="200"/>
        <w:jc w:val="both"/>
        <w:rPr>
          <w:lang w:eastAsia="ko-KR"/>
        </w:rPr>
      </w:pPr>
    </w:p>
    <w:p w14:paraId="584E3D93" w14:textId="77777777" w:rsidR="00000963" w:rsidRDefault="001944F8">
      <w:pPr>
        <w:pStyle w:val="2"/>
        <w:jc w:val="both"/>
      </w:pPr>
      <w:r>
        <w:rPr>
          <w:lang w:eastAsia="ko-KR"/>
        </w:rPr>
        <w:t>TP#I (was from [5] vivo)</w:t>
      </w:r>
    </w:p>
    <w:p w14:paraId="4C9D1CC0" w14:textId="77777777" w:rsidR="00000963" w:rsidRDefault="00000963">
      <w:pPr>
        <w:ind w:firstLineChars="100" w:firstLine="200"/>
        <w:jc w:val="both"/>
        <w:rPr>
          <w:lang w:eastAsia="ko-KR"/>
        </w:rPr>
      </w:pPr>
    </w:p>
    <w:p w14:paraId="4264BE41" w14:textId="77777777" w:rsidR="00000963" w:rsidRDefault="001944F8">
      <w:pPr>
        <w:keepNext/>
        <w:keepLines/>
        <w:spacing w:before="120" w:after="180"/>
        <w:ind w:left="1418" w:hanging="1418"/>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1.3.1</w:t>
      </w:r>
      <w:r>
        <w:rPr>
          <w:rFonts w:ascii="Arial" w:eastAsia="SimSun" w:hAnsi="Arial" w:hint="eastAsia"/>
          <w:sz w:val="24"/>
          <w:szCs w:val="20"/>
        </w:rPr>
        <w:tab/>
      </w:r>
      <w:r>
        <w:rPr>
          <w:rFonts w:ascii="Arial" w:eastAsia="SimSun" w:hAnsi="Arial"/>
          <w:sz w:val="24"/>
          <w:szCs w:val="20"/>
        </w:rPr>
        <w:t>Type-2 HARQ-ACK codebo</w:t>
      </w:r>
      <w:r>
        <w:rPr>
          <w:rFonts w:ascii="Arial" w:eastAsia="SimSun" w:hAnsi="Arial"/>
          <w:sz w:val="24"/>
          <w:szCs w:val="20"/>
        </w:rPr>
        <w:t>ok in physical uplink control channel</w:t>
      </w:r>
    </w:p>
    <w:p w14:paraId="2DE3888C"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FA40E6" w14:textId="77777777" w:rsidR="00000963" w:rsidRDefault="001944F8">
      <w:pPr>
        <w:spacing w:after="180"/>
        <w:rPr>
          <w:rFonts w:ascii="Times New Roman" w:eastAsia="SimSun" w:hAnsi="Times New Roman"/>
          <w:szCs w:val="20"/>
        </w:rPr>
      </w:pPr>
      <w:r>
        <w:rPr>
          <w:rFonts w:ascii="Times New Roman" w:eastAsia="SimSun" w:hAnsi="Times New Roman"/>
          <w:szCs w:val="20"/>
        </w:rPr>
        <w:t xml:space="preserve">If a UE is provided </w:t>
      </w:r>
      <w:r>
        <w:rPr>
          <w:rFonts w:ascii="Times New Roman" w:eastAsia="SimSun" w:hAnsi="Times New Roman"/>
          <w:i/>
          <w:iCs/>
          <w:szCs w:val="20"/>
        </w:rPr>
        <w:t>numberOfHARQ-BundlingGroups</w:t>
      </w:r>
      <w:r>
        <w:rPr>
          <w:rFonts w:ascii="Times New Roman" w:eastAsia="SimSun" w:hAnsi="Times New Roman"/>
          <w:szCs w:val="20"/>
        </w:rPr>
        <w:t xml:space="preserve"> and is not provided </w:t>
      </w:r>
      <w:r>
        <w:rPr>
          <w:rFonts w:ascii="Times New Roman" w:eastAsia="SimSun" w:hAnsi="Times New Roman"/>
          <w:i/>
          <w:szCs w:val="20"/>
        </w:rPr>
        <w:t>harq-ACK-SpatialBundlingPUCCH</w:t>
      </w:r>
      <w:r>
        <w:rPr>
          <w:rFonts w:ascii="Times New Roman" w:eastAsia="SimSun" w:hAnsi="Times New Roman" w:hint="eastAsia"/>
          <w:szCs w:val="20"/>
        </w:rPr>
        <w:t xml:space="preserve"> </w:t>
      </w:r>
      <w:r>
        <w:rPr>
          <w:rFonts w:ascii="Times New Roman" w:eastAsia="SimSun" w:hAnsi="Times New Roman"/>
          <w:szCs w:val="20"/>
        </w:rPr>
        <w:t xml:space="preserve">for a serving cell </w:t>
      </w:r>
      <m:oMath>
        <m:r>
          <w:rPr>
            <w:rFonts w:ascii="Cambria Math" w:eastAsia="SimSun" w:hAnsi="Cambria Math"/>
            <w:szCs w:val="20"/>
          </w:rPr>
          <m:t>c</m:t>
        </m:r>
      </m:oMath>
      <w:r>
        <w:rPr>
          <w:rFonts w:ascii="Times New Roman" w:eastAsia="SimSun" w:hAnsi="Times New Roman"/>
          <w:szCs w:val="20"/>
        </w:rPr>
        <w:t xml:space="preserve">, the UE generates HARQ-ACK information over transport block groups (TBGs) for PDSCH receptions </w:t>
      </w:r>
      <w:r>
        <w:rPr>
          <w:rFonts w:ascii="Times New Roman" w:eastAsia="SimSun" w:hAnsi="Times New Roman"/>
          <w:szCs w:val="20"/>
        </w:rPr>
        <w:lastRenderedPageBreak/>
        <w:t xml:space="preserve">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for a TB</w:t>
      </w:r>
      <w:r>
        <w:rPr>
          <w:rFonts w:ascii="Times New Roman" w:eastAsia="SimSun" w:hAnsi="Times New Roman"/>
          <w:szCs w:val="20"/>
        </w:rPr>
        <w:t xml:space="preserve"> enabled by the DCI format is provided by </w:t>
      </w:r>
      <w:r>
        <w:rPr>
          <w:rFonts w:ascii="Times New Roman" w:eastAsia="SimSun" w:hAnsi="Times New Roman"/>
          <w:i/>
          <w:iCs/>
          <w:szCs w:val="20"/>
        </w:rPr>
        <w:t>numberOfHARQ-BundlingGroups</w:t>
      </w:r>
      <w:r>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if the first </w:t>
      </w:r>
      <w:r>
        <w:rPr>
          <w:rFonts w:ascii="Times New Roman" w:eastAsia="SimSun" w:hAnsi="Times New Roman"/>
          <w:szCs w:val="20"/>
        </w:rPr>
        <w:t xml:space="preserve">TB is enabled by the DCI format 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the second TB is enabled by the DCI format,</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For a TBG associated with at least one PDSCH that does not overlap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 xml:space="preserve">tdd-UL-DL-ConfigurationDedicated </w:t>
      </w:r>
      <w:r>
        <w:rPr>
          <w:rFonts w:ascii="Times New Roman" w:eastAsia="SimSun" w:hAnsi="Times New Roman"/>
          <w:szCs w:val="20"/>
        </w:rPr>
        <w:t>if provided, the UE assumes that the</w:t>
      </w:r>
      <w:r>
        <w:rPr>
          <w:rFonts w:ascii="Times New Roman" w:eastAsia="SimSun" w:hAnsi="Times New Roman"/>
          <w:color w:val="FF0000"/>
          <w:szCs w:val="20"/>
        </w:rPr>
        <w:t xml:space="preserve"> </w:t>
      </w:r>
      <w:r>
        <w:rPr>
          <w:rFonts w:ascii="Times New Roman" w:eastAsia="SimSun" w:hAnsi="Times New Roman"/>
          <w:szCs w:val="20"/>
        </w:rPr>
        <w:t xml:space="preserve">TB provided by a PDSCH that overlaps with an UL symbol indicated by </w:t>
      </w:r>
      <w:r>
        <w:rPr>
          <w:rFonts w:ascii="Times New Roman" w:eastAsia="SimSun" w:hAnsi="Times New Roman"/>
          <w:i/>
          <w:iCs/>
          <w:szCs w:val="20"/>
        </w:rPr>
        <w:t>tdd-UL-DL-ConfigurationCommon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is</w:t>
      </w:r>
      <w:r>
        <w:rPr>
          <w:rFonts w:ascii="Times New Roman" w:eastAsia="SimSun" w:hAnsi="Times New Roman"/>
          <w:color w:val="FF0000"/>
          <w:szCs w:val="20"/>
        </w:rPr>
        <w:t xml:space="preserve"> </w:t>
      </w:r>
      <w:r>
        <w:rPr>
          <w:rFonts w:ascii="Times New Roman" w:eastAsia="SimSun" w:hAnsi="Times New Roman"/>
          <w:szCs w:val="20"/>
        </w:rPr>
        <w:t xml:space="preserve">correctly received. For a TBG associated only with PDSCHs that overlap with UL symbols indicated by </w:t>
      </w:r>
      <w:r>
        <w:rPr>
          <w:rFonts w:ascii="Times New Roman" w:eastAsia="SimSun" w:hAnsi="Times New Roman"/>
          <w:i/>
          <w:iCs/>
          <w:szCs w:val="20"/>
        </w:rPr>
        <w:t>td</w:t>
      </w:r>
      <w:r>
        <w:rPr>
          <w:rFonts w:ascii="Times New Roman" w:eastAsia="SimSun" w:hAnsi="Times New Roman"/>
          <w:i/>
          <w:iCs/>
          <w:szCs w:val="20"/>
        </w:rPr>
        <w:t>d-UL-DL-ConfigurationCommon</w:t>
      </w:r>
      <w:r>
        <w:rPr>
          <w:rFonts w:ascii="Times New Roman" w:eastAsia="SimSun" w:hAnsi="Times New Roman"/>
          <w:szCs w:val="20"/>
        </w:rPr>
        <w:t>,</w:t>
      </w:r>
      <w:r>
        <w:rPr>
          <w:rFonts w:ascii="Times New Roman" w:eastAsia="SimSun" w:hAnsi="Times New Roman"/>
          <w:i/>
          <w:iCs/>
          <w:szCs w:val="20"/>
        </w:rPr>
        <w:t xml:space="preserve"> </w:t>
      </w:r>
      <w:r>
        <w:rPr>
          <w:rFonts w:ascii="Times New Roman" w:eastAsia="SimSun" w:hAnsi="Times New Roman"/>
          <w:szCs w:val="20"/>
        </w:rPr>
        <w:t xml:space="preserve">or by </w:t>
      </w:r>
      <w:r>
        <w:rPr>
          <w:rFonts w:ascii="Times New Roman" w:eastAsia="SimSun" w:hAnsi="Times New Roman"/>
          <w:i/>
          <w:iCs/>
          <w:szCs w:val="20"/>
        </w:rPr>
        <w:t>tdd-UL-DL-ConfigurationDedicated</w:t>
      </w:r>
      <w:r>
        <w:rPr>
          <w:rFonts w:ascii="Times New Roman" w:eastAsia="SimSun" w:hAnsi="Times New Roman"/>
          <w:szCs w:val="20"/>
        </w:rPr>
        <w:t xml:space="preserve"> if provided, the UE generates a NACK value for the TBG. For any TB disabled by the DCI format,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each of which is set to NACK</w:t>
      </w:r>
      <w:r>
        <w:rPr>
          <w:rFonts w:ascii="Times New Roman" w:eastAsia="SimSun" w:hAnsi="Times New Roman"/>
          <w:szCs w:val="20"/>
        </w:rPr>
        <w:t>.</w:t>
      </w:r>
    </w:p>
    <w:p w14:paraId="77986974" w14:textId="77777777" w:rsidR="00000963" w:rsidRDefault="001944F8">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D12864C" w14:textId="77777777" w:rsidR="00000963" w:rsidRDefault="00000963">
      <w:pPr>
        <w:ind w:firstLineChars="100" w:firstLine="200"/>
        <w:jc w:val="both"/>
        <w:rPr>
          <w:lang w:eastAsia="ko-KR"/>
        </w:rPr>
      </w:pPr>
    </w:p>
    <w:p w14:paraId="3AB6CE87" w14:textId="77777777" w:rsidR="00000963" w:rsidRDefault="00000963">
      <w:pPr>
        <w:ind w:firstLineChars="100" w:firstLine="200"/>
        <w:jc w:val="both"/>
        <w:rPr>
          <w:lang w:val="en-US" w:eastAsia="ko-KR"/>
        </w:rPr>
      </w:pPr>
    </w:p>
    <w:p w14:paraId="121DDE5F" w14:textId="77777777" w:rsidR="00000963" w:rsidRDefault="001944F8">
      <w:pPr>
        <w:pStyle w:val="2"/>
        <w:jc w:val="both"/>
      </w:pPr>
      <w:r>
        <w:rPr>
          <w:lang w:eastAsia="ko-KR"/>
        </w:rPr>
        <w:t>TP#J (was from [8] Samsung)</w:t>
      </w:r>
    </w:p>
    <w:p w14:paraId="1EE8A760" w14:textId="77777777" w:rsidR="00000963" w:rsidRDefault="00000963">
      <w:pPr>
        <w:ind w:firstLineChars="100" w:firstLine="200"/>
        <w:jc w:val="both"/>
        <w:rPr>
          <w:lang w:eastAsia="ko-KR"/>
        </w:rPr>
      </w:pPr>
    </w:p>
    <w:p w14:paraId="5E69BE94" w14:textId="77777777" w:rsidR="00000963" w:rsidRDefault="001944F8">
      <w:pPr>
        <w:keepNext/>
        <w:keepLines/>
        <w:spacing w:before="120" w:after="180"/>
        <w:outlineLvl w:val="2"/>
        <w:rPr>
          <w:rFonts w:ascii="Arial" w:eastAsia="맑은 고딕" w:hAnsi="Arial"/>
          <w:sz w:val="28"/>
          <w:szCs w:val="20"/>
        </w:rPr>
      </w:pPr>
      <w:bookmarkStart w:id="25" w:name="_Toc106629434"/>
      <w:r>
        <w:rPr>
          <w:rFonts w:ascii="Arial" w:eastAsia="맑은 고딕" w:hAnsi="Arial"/>
          <w:sz w:val="28"/>
          <w:szCs w:val="20"/>
        </w:rPr>
        <w:t>9.1.2</w:t>
      </w:r>
      <w:r>
        <w:rPr>
          <w:rFonts w:ascii="Arial" w:eastAsia="맑은 고딕" w:hAnsi="Arial"/>
          <w:sz w:val="28"/>
          <w:szCs w:val="20"/>
        </w:rPr>
        <w:tab/>
        <w:t>Type-1 HARQ-ACK codebook determination</w:t>
      </w:r>
      <w:bookmarkEnd w:id="25"/>
    </w:p>
    <w:p w14:paraId="19C11028" w14:textId="77777777" w:rsidR="00000963" w:rsidRDefault="001944F8">
      <w:pPr>
        <w:spacing w:after="180"/>
        <w:rPr>
          <w:rFonts w:ascii="Times New Roman" w:eastAsia="맑은 고딕" w:hAnsi="Times New Roman"/>
          <w:szCs w:val="20"/>
          <w:lang w:val="en-US" w:eastAsia="zh-CN"/>
        </w:rPr>
      </w:pPr>
      <w:r>
        <w:rPr>
          <w:rFonts w:ascii="Times New Roman" w:eastAsia="맑은 고딕" w:hAnsi="Times New Roman"/>
          <w:szCs w:val="20"/>
          <w:lang w:val="en-US" w:eastAsia="zh-CN"/>
        </w:rPr>
        <w:t xml:space="preserve">This clause applies if the UE is configured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semi-static</w:t>
      </w:r>
      <w:r>
        <w:rPr>
          <w:rFonts w:ascii="Times New Roman" w:eastAsia="맑은 고딕" w:hAnsi="Times New Roman" w:cs="Arial"/>
          <w:szCs w:val="20"/>
          <w:lang w:eastAsia="zh-CN"/>
        </w:rPr>
        <w:t xml:space="preserve">. In clauses 9.1.2, 9.1.2.1, and 9.1.2.2, if the UE is configured </w:t>
      </w:r>
      <w:r>
        <w:rPr>
          <w:rFonts w:ascii="Times New Roman" w:eastAsia="맑은 고딕" w:hAnsi="Times New Roman"/>
          <w:szCs w:val="20"/>
          <w:lang w:val="en-US" w:eastAsia="zh-CN"/>
        </w:rPr>
        <w:t xml:space="preserve">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semi-static</w:t>
      </w:r>
      <w:r>
        <w:rPr>
          <w:rFonts w:ascii="Times New Roman" w:eastAsia="맑은 고딕" w:hAnsi="Times New Roman" w:cs="Arial"/>
          <w:szCs w:val="20"/>
          <w:lang w:eastAsia="zh-CN"/>
        </w:rPr>
        <w:t xml:space="preserve"> for only one of unicast or multicast HARQ-ACK codebook, the Type-1 HARQ-ACK codebook is generated considering only one of respective unicast or mul</w:t>
      </w:r>
      <w:r>
        <w:rPr>
          <w:rFonts w:ascii="Times New Roman" w:eastAsia="맑은 고딕" w:hAnsi="Times New Roman" w:cs="Arial"/>
          <w:szCs w:val="20"/>
          <w:lang w:eastAsia="zh-CN"/>
        </w:rPr>
        <w:t xml:space="preserve">ticast configurations for PDSCH receptions or for PDCCH monitoring for detection of DCI formats.    </w:t>
      </w:r>
    </w:p>
    <w:p w14:paraId="1E958096"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HARQ-feedbackEnabling-disablingperHARQprocess</w:t>
      </w:r>
      <w:r>
        <w:rPr>
          <w:rFonts w:ascii="Times New Roman" w:eastAsia="맑은 고딕" w:hAnsi="Times New Roman"/>
          <w:szCs w:val="20"/>
        </w:rPr>
        <w:t xml:space="preserve"> indicating disabled HARQ-ACK information for a HARQ process associated with a transport b</w:t>
      </w:r>
      <w:r>
        <w:rPr>
          <w:rFonts w:ascii="Times New Roman" w:eastAsia="맑은 고딕" w:hAnsi="Times New Roman"/>
          <w:szCs w:val="20"/>
        </w:rPr>
        <w:t xml:space="preserve">lock in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eastAsia="zh-CN"/>
        </w:rPr>
        <w:t xml:space="preserve"> occasion</w:t>
      </w:r>
      <w:r>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Pr>
          <w:rFonts w:ascii="Times New Roman" w:eastAsia="맑은 고딕" w:hAnsi="Times New Roman"/>
          <w:szCs w:val="20"/>
          <w:lang w:val="en-US"/>
        </w:rPr>
        <w:t xml:space="preserve"> </w:t>
      </w:r>
      <w:r>
        <w:rPr>
          <w:rFonts w:ascii="Times New Roman" w:eastAsia="맑은 고딕" w:hAnsi="Times New Roman"/>
          <w:szCs w:val="20"/>
          <w:lang w:val="en-US" w:eastAsia="zh-CN"/>
        </w:rPr>
        <w:t>on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serving </w:t>
      </w:r>
      <w:r>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Pr>
          <w:rFonts w:ascii="Times New Roman" w:eastAsia="맑은 고딕" w:hAnsi="Times New Roman"/>
          <w:szCs w:val="20"/>
        </w:rPr>
        <w:t xml:space="preserve">, the UE reports a NACK value for a HARQ-ACK information bit corresponding to the transport block in a </w:t>
      </w:r>
      <w:r>
        <w:rPr>
          <w:rFonts w:ascii="Times New Roman" w:eastAsia="맑은 고딕" w:hAnsi="Times New Roman"/>
          <w:szCs w:val="20"/>
          <w:lang w:eastAsia="zh-CN"/>
        </w:rPr>
        <w:t xml:space="preserve">Type-1 HARQ-ACK codebook </w:t>
      </w:r>
      <w:r>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m:t>
            </m:r>
            <m:r>
              <w:rPr>
                <w:rFonts w:ascii="Cambria Math" w:eastAsia="맑은 고딕" w:hAnsi="Cambria Math"/>
                <w:szCs w:val="20"/>
              </w:rPr>
              <m:t>,</m:t>
            </m:r>
            <m:r>
              <w:rPr>
                <w:rFonts w:ascii="Cambria Math" w:eastAsia="맑은 고딕" w:hAnsi="Cambria Math"/>
                <w:szCs w:val="20"/>
              </w:rPr>
              <m:t>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in clause 9.1.2.1. If the UE is also provided </w:t>
      </w:r>
      <w:r>
        <w:rPr>
          <w:rFonts w:ascii="Times New Roman" w:eastAsia="맑은 고딕" w:hAnsi="Times New Roman"/>
          <w:i/>
          <w:szCs w:val="20"/>
        </w:rPr>
        <w:t>PDSCH-CodeBlockGroupTransmission</w:t>
      </w:r>
      <w:r>
        <w:rPr>
          <w:rFonts w:ascii="Times New Roman" w:eastAsia="맑은 고딕" w:hAnsi="Times New Roman"/>
          <w:iCs/>
          <w:szCs w:val="20"/>
        </w:rPr>
        <w:t xml:space="preserve">, the UE reports </w:t>
      </w:r>
      <w:r>
        <w:rPr>
          <w:rFonts w:ascii="Times New Roman" w:eastAsia="맑은 고딕" w:hAnsi="Times New Roman"/>
          <w:szCs w:val="20"/>
        </w:rPr>
        <w:t xml:space="preserve">NACK values for HARQ-ACK information bits corresponding to CBGs of </w:t>
      </w:r>
      <w:r>
        <w:rPr>
          <w:rFonts w:ascii="Times New Roman" w:eastAsia="맑은 고딕" w:hAnsi="Times New Roman"/>
          <w:szCs w:val="20"/>
        </w:rPr>
        <w:t xml:space="preserve">the transport block in the </w:t>
      </w:r>
      <w:r>
        <w:rPr>
          <w:rFonts w:ascii="Times New Roman" w:eastAsia="맑은 고딕" w:hAnsi="Times New Roman"/>
          <w:szCs w:val="20"/>
          <w:lang w:eastAsia="zh-CN"/>
        </w:rPr>
        <w:t xml:space="preserve">Type-1 HARQ-ACK codebook </w:t>
      </w:r>
      <w:r>
        <w:rPr>
          <w:rFonts w:ascii="Times New Roman" w:eastAsia="맑은 고딕" w:hAnsi="Times New Roman"/>
          <w:szCs w:val="20"/>
        </w:rPr>
        <w:t xml:space="preserve">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m:t>
            </m:r>
            <m:r>
              <w:rPr>
                <w:rFonts w:ascii="Cambria Math" w:eastAsia="맑은 고딕" w:hAnsi="Cambria Math"/>
                <w:szCs w:val="20"/>
              </w:rPr>
              <m:t>,</m:t>
            </m:r>
            <m:r>
              <w:rPr>
                <w:rFonts w:ascii="Cambria Math" w:eastAsia="맑은 고딕" w:hAnsi="Cambria Math"/>
                <w:szCs w:val="20"/>
              </w:rPr>
              <m:t>c</m:t>
            </m:r>
          </m:sub>
          <m:sup>
            <m:r>
              <m:rPr>
                <m:sty m:val="p"/>
              </m:rPr>
              <w:rPr>
                <w:rFonts w:ascii="Cambria Math" w:eastAsia="맑은 고딕" w:hAnsi="Cambria Math"/>
                <w:szCs w:val="20"/>
              </w:rPr>
              <m:t>received,CBG</m:t>
            </m:r>
          </m:sup>
        </m:sSubSup>
      </m:oMath>
      <w:r>
        <w:rPr>
          <w:rFonts w:ascii="Times New Roman" w:eastAsia="맑은 고딕" w:hAnsi="Times New Roman"/>
          <w:szCs w:val="20"/>
        </w:rPr>
        <w:t xml:space="preserve"> in clause 9.1.2.1. If the UE is also provided </w:t>
      </w:r>
      <w:r>
        <w:rPr>
          <w:rFonts w:ascii="Times New Roman" w:eastAsia="맑은 고딕" w:hAnsi="Times New Roman"/>
          <w:i/>
          <w:iCs/>
          <w:szCs w:val="20"/>
        </w:rPr>
        <w:t>HARQ-feedbackEnablingforSPSactive</w:t>
      </w:r>
      <w:r>
        <w:rPr>
          <w:rFonts w:ascii="Times New Roman" w:eastAsia="맑은 고딕" w:hAnsi="Times New Roman"/>
          <w:szCs w:val="20"/>
        </w:rPr>
        <w:t>, the UE considers a HARQ process asso</w:t>
      </w:r>
      <w:r>
        <w:rPr>
          <w:rFonts w:ascii="Times New Roman" w:eastAsia="맑은 고딕" w:hAnsi="Times New Roman"/>
          <w:szCs w:val="20"/>
        </w:rPr>
        <w:t xml:space="preserve">ciated with a transport block in a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val="en-US" w:eastAsia="zh-CN"/>
        </w:rPr>
        <w:t>, after an activation of SPS PDSCH receptions,</w:t>
      </w:r>
      <w:r>
        <w:rPr>
          <w:rFonts w:ascii="Times New Roman" w:eastAsia="맑은 고딕" w:hAnsi="Times New Roman"/>
          <w:szCs w:val="20"/>
        </w:rPr>
        <w:t xml:space="preserve"> to have enabled HARQ-ACK information and the UE provides a HARQ-ACK information bit according to a decoding outcome for the transport block in the fi</w:t>
      </w:r>
      <w:r>
        <w:rPr>
          <w:rFonts w:ascii="Times New Roman" w:eastAsia="맑은 고딕" w:hAnsi="Times New Roman"/>
          <w:szCs w:val="20"/>
        </w:rPr>
        <w:t xml:space="preserve">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rPr>
        <w:t>.</w:t>
      </w:r>
    </w:p>
    <w:p w14:paraId="6872BADA" w14:textId="77777777" w:rsidR="00000963" w:rsidRDefault="001944F8">
      <w:pPr>
        <w:spacing w:after="180"/>
        <w:rPr>
          <w:rFonts w:ascii="Times New Roman" w:eastAsia="맑은 고딕" w:hAnsi="Times New Roman"/>
          <w:szCs w:val="20"/>
          <w:lang w:val="en-US"/>
        </w:rPr>
      </w:pPr>
      <w:r>
        <w:rPr>
          <w:rFonts w:ascii="Times New Roman" w:eastAsia="맑은 고딕" w:hAnsi="Times New Roman"/>
          <w:szCs w:val="20"/>
        </w:rPr>
        <w:t xml:space="preserve">If a UE reports HARQ-ACK information </w:t>
      </w:r>
      <w:r>
        <w:rPr>
          <w:rFonts w:ascii="Times New Roman" w:eastAsia="맑은 고딕" w:hAnsi="Times New Roman"/>
          <w:szCs w:val="20"/>
          <w:lang w:val="en-US"/>
        </w:rPr>
        <w:t>associated with a G-RNTI or a G-CS-RNTI with disabled HARQ-ACK information, as described in clause 18, a value of the HARQ-ACK information is a UE implementation choice.</w:t>
      </w:r>
    </w:p>
    <w:p w14:paraId="14773E86"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A UE reports HARQ-ACK in</w:t>
      </w:r>
      <w:r>
        <w:rPr>
          <w:rFonts w:ascii="Times New Roman" w:eastAsia="맑은 고딕" w:hAnsi="Times New Roman"/>
          <w:szCs w:val="20"/>
        </w:rPr>
        <w:t>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맑은 고딕" w:hAnsi="Times New Roman"/>
          <w:szCs w:val="20"/>
          <w:lang w:eastAsia="zh-CN"/>
        </w:rPr>
        <w:t xml:space="preserve"> or prov</w:t>
      </w:r>
      <w:r>
        <w:rPr>
          <w:rFonts w:ascii="Times New Roman" w:eastAsia="맑은 고딕" w:hAnsi="Times New Roman"/>
          <w:szCs w:val="20"/>
          <w:lang w:eastAsia="zh-CN"/>
        </w:rPr>
        <w:t xml:space="preserve">ided by </w:t>
      </w:r>
      <w:r>
        <w:rPr>
          <w:rFonts w:ascii="Times New Roman" w:eastAsia="맑은 고딕" w:hAnsi="Times New Roman"/>
          <w:i/>
          <w:iCs/>
          <w:szCs w:val="20"/>
          <w:lang w:eastAsia="zh-CN"/>
        </w:rPr>
        <w:t>dl-DataToUL-ACK</w:t>
      </w:r>
      <w:r>
        <w:rPr>
          <w:rFonts w:ascii="Times New Roman" w:eastAsia="맑은 고딕" w:hAnsi="Times New Roman"/>
          <w:szCs w:val="20"/>
          <w:lang w:eastAsia="zh-CN"/>
        </w:rPr>
        <w:t xml:space="preserve"> or</w:t>
      </w:r>
      <w:r>
        <w:rPr>
          <w:rFonts w:ascii="Times New Roman" w:eastAsia="맑은 고딕" w:hAnsi="Times New Roman"/>
          <w:i/>
          <w:iCs/>
          <w:szCs w:val="20"/>
          <w:lang w:eastAsia="zh-CN"/>
        </w:rPr>
        <w:t xml:space="preserve"> 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맑은 고딕" w:hAnsi="Times New Roman"/>
          <w:szCs w:val="20"/>
          <w:lang w:val="en-US"/>
        </w:rPr>
        <w:t xml:space="preserve">or </w:t>
      </w:r>
      <w:r>
        <w:rPr>
          <w:rFonts w:ascii="Times New Roman" w:eastAsia="맑은 고딕" w:hAnsi="Times New Roman" w:cs="Arial"/>
          <w:bCs/>
          <w:i/>
          <w:szCs w:val="20"/>
        </w:rPr>
        <w:t>dl-DataToUL-ACK-DCI-1-2</w:t>
      </w:r>
      <w:r>
        <w:rPr>
          <w:rFonts w:ascii="Times New Roman" w:eastAsia="맑은 고딕" w:hAnsi="Times New Roman" w:cs="Arial"/>
          <w:i/>
          <w:szCs w:val="20"/>
        </w:rPr>
        <w:t>-r17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if the PDSCH-to-HARQ_feedback timing indicator field is not present in the DCI format as described in clause 9.2.3</w:t>
      </w:r>
      <w:r>
        <w:rPr>
          <w:rFonts w:ascii="Times New Roman" w:eastAsia="맑은 고딕"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DA661C9"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a UE is not provided </w:t>
      </w:r>
      <w:r>
        <w:rPr>
          <w:rFonts w:ascii="Times New Roman" w:eastAsia="맑은 고딕" w:hAnsi="Times New Roman"/>
          <w:i/>
          <w:iCs/>
          <w:szCs w:val="20"/>
        </w:rPr>
        <w:t>pdsch-</w:t>
      </w:r>
      <w:r>
        <w:rPr>
          <w:rFonts w:ascii="Times New Roman" w:eastAsia="맑은 고딕" w:hAnsi="Times New Roman"/>
          <w:i/>
          <w:iCs/>
          <w:szCs w:val="20"/>
        </w:rPr>
        <w:t>HARQ-ACK-OneShotFeedback</w:t>
      </w:r>
      <w:r>
        <w:rPr>
          <w:rFonts w:ascii="Times New Roman" w:eastAsia="맑은 고딕"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맑은 고딕" w:hAnsi="Times New Roman"/>
          <w:i/>
          <w:iCs/>
          <w:szCs w:val="20"/>
        </w:rPr>
        <w:t>dl-DataToUL</w:t>
      </w:r>
      <w:r>
        <w:rPr>
          <w:rFonts w:ascii="Times New Roman" w:eastAsia="맑은 고딕" w:hAnsi="Times New Roman"/>
          <w:i/>
          <w:iCs/>
          <w:szCs w:val="20"/>
        </w:rPr>
        <w:t xml:space="preserve">-ACK-r16 </w:t>
      </w:r>
      <w:r>
        <w:rPr>
          <w:rFonts w:ascii="Times New Roman" w:eastAsia="맑은 고딕" w:hAnsi="Times New Roman"/>
          <w:iCs/>
          <w:szCs w:val="20"/>
        </w:rPr>
        <w:t>and</w:t>
      </w:r>
      <w:r>
        <w:rPr>
          <w:rFonts w:ascii="Times New Roman" w:eastAsia="맑은 고딕" w:hAnsi="Times New Roman"/>
          <w:i/>
          <w:iCs/>
          <w:szCs w:val="20"/>
        </w:rPr>
        <w:t xml:space="preserve"> </w:t>
      </w:r>
      <w:r>
        <w:rPr>
          <w:rFonts w:ascii="Times New Roman" w:hAnsi="Times New Roman"/>
          <w:i/>
          <w:szCs w:val="20"/>
          <w:lang w:val="en-US"/>
        </w:rPr>
        <w:t>dl-DataToUL-ACK-r17</w:t>
      </w:r>
      <w:r>
        <w:rPr>
          <w:rFonts w:ascii="Times New Roman" w:eastAsia="맑은 고딕" w:hAnsi="Times New Roman"/>
          <w:szCs w:val="20"/>
        </w:rPr>
        <w:t>.</w:t>
      </w:r>
    </w:p>
    <w:p w14:paraId="33024452"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lang w:eastAsia="zh-CN"/>
        </w:rPr>
        <w:t xml:space="preserve">If the UE is provided </w:t>
      </w:r>
      <w:r>
        <w:rPr>
          <w:rFonts w:ascii="Times New Roman" w:eastAsia="맑은 고딕" w:hAnsi="Times New Roman"/>
          <w:i/>
          <w:iCs/>
          <w:szCs w:val="20"/>
        </w:rPr>
        <w:t>pdsch-AggregationFactor-r16</w:t>
      </w:r>
      <w:r>
        <w:rPr>
          <w:rFonts w:ascii="Times New Roman" w:eastAsia="맑은 고딕" w:hAnsi="Times New Roman"/>
          <w:szCs w:val="20"/>
        </w:rPr>
        <w:t xml:space="preserve"> in </w:t>
      </w:r>
      <w:r>
        <w:rPr>
          <w:rFonts w:ascii="Times New Roman" w:eastAsia="맑은 고딕" w:hAnsi="Times New Roman"/>
          <w:i/>
          <w:iCs/>
          <w:szCs w:val="20"/>
        </w:rPr>
        <w:t>SPS-Config</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SPS-Config-Multicast</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PDSCH-Config</w:t>
      </w:r>
      <w:r>
        <w:rPr>
          <w:rFonts w:ascii="Times New Roman" w:eastAsia="맑은 고딕" w:hAnsi="Times New Roman"/>
          <w:szCs w:val="20"/>
        </w:rPr>
        <w:t xml:space="preserve"> </w:t>
      </w:r>
      <w:r>
        <w:rPr>
          <w:rFonts w:ascii="Times New Roman" w:eastAsia="맑은 고딕" w:hAnsi="Times New Roman" w:hint="eastAsia"/>
          <w:szCs w:val="20"/>
          <w:lang w:eastAsia="zh-CN"/>
        </w:rPr>
        <w:t>and no</w:t>
      </w:r>
      <w:r>
        <w:rPr>
          <w:rFonts w:ascii="Times New Roman" w:eastAsia="맑은 고딕" w:hAnsi="Times New Roman"/>
          <w:szCs w:val="20"/>
        </w:rPr>
        <w:t xml:space="preserve"> entry in </w:t>
      </w:r>
      <w:r>
        <w:rPr>
          <w:rFonts w:ascii="Times New Roman" w:eastAsia="맑은 고딕" w:hAnsi="Times New Roman"/>
          <w:i/>
          <w:szCs w:val="20"/>
        </w:rPr>
        <w:t>pdsch-TimeDomainAllocationList</w:t>
      </w:r>
      <w:r>
        <w:rPr>
          <w:rFonts w:ascii="Times New Roman" w:eastAsia="맑은 고딕" w:hAnsi="Times New Roman"/>
          <w:iCs/>
          <w:szCs w:val="20"/>
        </w:rPr>
        <w:t xml:space="preserve"> and </w:t>
      </w:r>
      <w:r>
        <w:rPr>
          <w:rFonts w:ascii="Times New Roman" w:eastAsia="맑은 고딕" w:hAnsi="Times New Roman"/>
          <w:i/>
          <w:iCs/>
          <w:szCs w:val="20"/>
        </w:rPr>
        <w:t>pdsch-TimeDomainAllocationListDCI-1-2</w:t>
      </w:r>
      <w:r>
        <w:rPr>
          <w:rFonts w:ascii="Times New Roman" w:eastAsia="맑은 고딕" w:hAnsi="Times New Roman"/>
          <w:iCs/>
          <w:szCs w:val="20"/>
        </w:rPr>
        <w:t xml:space="preserve"> includes </w:t>
      </w:r>
      <w:r>
        <w:rPr>
          <w:rFonts w:ascii="Times New Roman" w:eastAsia="맑은 고딕" w:hAnsi="Times New Roman"/>
          <w:i/>
          <w:iCs/>
          <w:szCs w:val="20"/>
          <w:lang w:eastAsia="zh-CN"/>
        </w:rPr>
        <w:t>repetitionNumber</w:t>
      </w:r>
      <w:r>
        <w:rPr>
          <w:rFonts w:ascii="Times New Roman" w:eastAsia="맑은 고딕" w:hAnsi="Times New Roman"/>
          <w:szCs w:val="20"/>
        </w:rPr>
        <w:t xml:space="preserve"> in </w:t>
      </w:r>
      <w:r>
        <w:rPr>
          <w:rFonts w:ascii="Times New Roman" w:eastAsia="맑은 고딕" w:hAnsi="Times New Roman"/>
          <w:i/>
          <w:szCs w:val="20"/>
        </w:rPr>
        <w:t>PDSCH-TimeDomainResourceAllocation-r16</w:t>
      </w:r>
      <w:r>
        <w:rPr>
          <w:rFonts w:ascii="Times New Roman" w:eastAsia="맑은 고딕" w:hAnsi="Times New Roman"/>
          <w:szCs w:val="20"/>
        </w:rPr>
        <w:t xml:space="preserv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oMath>
      <w:r>
        <w:rPr>
          <w:rFonts w:ascii="Times New Roman" w:eastAsia="맑은 고딕" w:hAnsi="Times New Roman"/>
          <w:szCs w:val="20"/>
        </w:rPr>
        <w:t xml:space="preserve"> is a maximum value of </w:t>
      </w:r>
      <w:r>
        <w:rPr>
          <w:rFonts w:ascii="Times New Roman" w:eastAsia="맑은 고딕" w:hAnsi="Times New Roman"/>
          <w:i/>
          <w:iCs/>
          <w:szCs w:val="20"/>
        </w:rPr>
        <w:t>pdsch-AggregationFactor-r16</w:t>
      </w:r>
      <w:r>
        <w:rPr>
          <w:rFonts w:ascii="Times New Roman" w:eastAsia="맑은 고딕" w:hAnsi="Times New Roman"/>
          <w:szCs w:val="20"/>
        </w:rPr>
        <w:t xml:space="preserve"> in </w:t>
      </w:r>
      <w:r>
        <w:rPr>
          <w:rFonts w:ascii="Times New Roman" w:eastAsia="맑은 고딕" w:hAnsi="Times New Roman"/>
          <w:i/>
          <w:iCs/>
          <w:szCs w:val="20"/>
        </w:rPr>
        <w:t>SPS-Config</w:t>
      </w:r>
      <w:r>
        <w:rPr>
          <w:rFonts w:ascii="Times New Roman" w:eastAsia="맑은 고딕" w:hAnsi="Times New Roman"/>
          <w:szCs w:val="20"/>
        </w:rPr>
        <w:t xml:space="preserve">, or </w:t>
      </w:r>
      <w:r>
        <w:rPr>
          <w:rFonts w:ascii="Times New Roman" w:eastAsia="맑은 고딕" w:hAnsi="Times New Roman"/>
          <w:i/>
          <w:iCs/>
          <w:szCs w:val="20"/>
        </w:rPr>
        <w:t>pdsch-AggregationFactor</w:t>
      </w:r>
      <w:r>
        <w:rPr>
          <w:rFonts w:ascii="Times New Roman" w:eastAsia="맑은 고딕" w:hAnsi="Times New Roman"/>
          <w:szCs w:val="20"/>
        </w:rPr>
        <w:t xml:space="preserve"> in </w:t>
      </w:r>
      <w:r>
        <w:rPr>
          <w:rFonts w:ascii="Times New Roman" w:eastAsia="맑은 고딕" w:hAnsi="Times New Roman"/>
          <w:i/>
          <w:iCs/>
          <w:szCs w:val="20"/>
        </w:rPr>
        <w:t>SPS-Config-Multicast</w:t>
      </w:r>
      <w:r>
        <w:rPr>
          <w:rFonts w:ascii="Times New Roman" w:eastAsia="맑은 고딕" w:hAnsi="Times New Roman"/>
          <w:szCs w:val="20"/>
        </w:rPr>
        <w:t xml:space="preserve">, or </w:t>
      </w:r>
      <w:r>
        <w:rPr>
          <w:rFonts w:ascii="Times New Roman" w:eastAsia="맑은 고딕" w:hAnsi="Times New Roman"/>
          <w:i/>
          <w:iCs/>
          <w:szCs w:val="20"/>
        </w:rPr>
        <w:t>pdsch-Aggre</w:t>
      </w:r>
      <w:r>
        <w:rPr>
          <w:rFonts w:ascii="Times New Roman" w:eastAsia="맑은 고딕" w:hAnsi="Times New Roman"/>
          <w:i/>
          <w:iCs/>
          <w:szCs w:val="20"/>
        </w:rPr>
        <w:t>gationFactor</w:t>
      </w:r>
      <w:r>
        <w:rPr>
          <w:rFonts w:ascii="Times New Roman" w:eastAsia="맑은 고딕" w:hAnsi="Times New Roman"/>
          <w:szCs w:val="20"/>
        </w:rPr>
        <w:t xml:space="preserve"> in </w:t>
      </w:r>
      <w:r>
        <w:rPr>
          <w:rFonts w:ascii="Times New Roman" w:eastAsia="맑은 고딕" w:hAnsi="Times New Roman"/>
          <w:i/>
          <w:iCs/>
          <w:szCs w:val="20"/>
        </w:rPr>
        <w:t>PDSCH-Config</w:t>
      </w:r>
      <w:r>
        <w:rPr>
          <w:rFonts w:ascii="Times New Roman" w:eastAsia="맑은 고딕" w:hAnsi="Times New Roman"/>
          <w:szCs w:val="20"/>
        </w:rPr>
        <w:t xml:space="preserve">; otherwise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r>
          <w:rPr>
            <w:rFonts w:ascii="Cambria Math" w:eastAsia="맑은 고딕" w:hAnsi="Cambria Math"/>
            <w:szCs w:val="20"/>
          </w:rPr>
          <m:t>=1</m:t>
        </m:r>
      </m:oMath>
      <w:r>
        <w:rPr>
          <w:rFonts w:ascii="Times New Roman" w:eastAsia="맑은 고딕" w:hAnsi="Times New Roman"/>
          <w:szCs w:val="20"/>
        </w:rPr>
        <w:t>. The UE reports HARQ-ACK information for a PDSCH reception</w:t>
      </w:r>
    </w:p>
    <w:p w14:paraId="7903D1A1"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from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Sup>
          <m:sSubSupPr>
            <m:ctrlPr>
              <w:rPr>
                <w:rFonts w:ascii="Cambria Math" w:eastAsia="맑은 고딕" w:hAnsi="Cambria Math"/>
                <w:i/>
                <w:szCs w:val="20"/>
              </w:rPr>
            </m:ctrlPr>
          </m:sSubSupPr>
          <m:e>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m:t>
            </m:r>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r>
          <w:rPr>
            <w:rFonts w:ascii="Cambria Math" w:eastAsia="맑은 고딕" w:hAnsi="Cambria Math"/>
            <w:szCs w:val="20"/>
          </w:rPr>
          <m:t>+1</m:t>
        </m:r>
      </m:oMath>
      <w:r>
        <w:rPr>
          <w:rFonts w:ascii="Times New Roman" w:eastAsia="맑은 고딕" w:hAnsi="Times New Roman"/>
          <w:szCs w:val="20"/>
        </w:rPr>
        <w:t xml:space="preserve"> to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eastAsia="ko-KR"/>
        </w:rPr>
        <w:t>,</w:t>
      </w:r>
      <w:r>
        <w:rPr>
          <w:rFonts w:ascii="Times New Roman" w:eastAsia="맑은 고딕" w:hAnsi="Times New Roman"/>
          <w:szCs w:val="20"/>
        </w:rPr>
        <w:t xml:space="preserve"> </w:t>
      </w:r>
      <w:r>
        <w:rPr>
          <w:rFonts w:ascii="Times New Roman" w:eastAsia="맑은 고딕" w:hAnsi="Times New Roman"/>
          <w:szCs w:val="20"/>
          <w:lang w:val="en-US"/>
        </w:rPr>
        <w:t>if</w:t>
      </w:r>
      <w:r>
        <w:rPr>
          <w:rFonts w:ascii="Times New Roman" w:eastAsia="맑은 고딕" w:hAnsi="Times New Roman" w:cs="Times"/>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oMath>
      <w:r>
        <w:rPr>
          <w:rFonts w:ascii="Times New Roman" w:eastAsia="맑은 고딕" w:hAnsi="Times New Roman" w:cs="Times"/>
          <w:szCs w:val="20"/>
        </w:rPr>
        <w:t xml:space="preserve"> is </w:t>
      </w:r>
      <w:r>
        <w:rPr>
          <w:rFonts w:ascii="Times New Roman" w:eastAsia="맑은 고딕" w:hAnsi="Times New Roman" w:cs="Times"/>
          <w:szCs w:val="20"/>
          <w:lang w:val="en-US"/>
        </w:rPr>
        <w:t>provided by</w:t>
      </w:r>
      <w:r>
        <w:rPr>
          <w:rFonts w:ascii="Times New Roman" w:eastAsia="맑은 고딕" w:hAnsi="Times New Roman" w:cs="Times"/>
          <w:szCs w:val="20"/>
        </w:rPr>
        <w:t xml:space="preserve"> </w:t>
      </w:r>
      <w:r>
        <w:rPr>
          <w:rFonts w:ascii="Times New Roman" w:eastAsia="맑은 고딕" w:hAnsi="Times New Roman" w:cs="Times"/>
          <w:i/>
          <w:iCs/>
          <w:szCs w:val="20"/>
        </w:rPr>
        <w:t>pdsch-AggregationFactor</w:t>
      </w:r>
      <w:r>
        <w:rPr>
          <w:rFonts w:ascii="Times New Roman" w:eastAsia="맑은 고딕" w:hAnsi="Times New Roman" w:cs="Times"/>
          <w:szCs w:val="20"/>
          <w:lang w:val="en-US"/>
        </w:rPr>
        <w:t xml:space="preserve"> or </w:t>
      </w:r>
      <w:r>
        <w:rPr>
          <w:rFonts w:ascii="Times New Roman" w:eastAsia="맑은 고딕" w:hAnsi="Times New Roman"/>
          <w:i/>
          <w:iCs/>
          <w:szCs w:val="20"/>
        </w:rPr>
        <w:t>pdsch-AggregationFactor-r16</w:t>
      </w:r>
      <w:r>
        <w:rPr>
          <w:rFonts w:ascii="Times New Roman" w:eastAsia="맑은 고딕" w:hAnsi="Times New Roman" w:cs="Times"/>
          <w:szCs w:val="20"/>
          <w:lang w:val="en-US"/>
        </w:rPr>
        <w:t xml:space="preserve"> [6, TS 38.214]</w:t>
      </w:r>
      <w:r>
        <w:rPr>
          <w:rFonts w:ascii="Times New Roman" w:eastAsia="맑은 고딕" w:hAnsi="Times New Roman"/>
          <w:szCs w:val="20"/>
        </w:rPr>
        <w:t xml:space="preserve">, or </w:t>
      </w:r>
    </w:p>
    <w:p w14:paraId="228E1782" w14:textId="77777777" w:rsidR="00000963" w:rsidRDefault="001944F8">
      <w:pPr>
        <w:spacing w:after="180"/>
        <w:ind w:left="568" w:hanging="284"/>
        <w:rPr>
          <w:rFonts w:ascii="Times New Roman" w:eastAsia="맑은 고딕" w:hAnsi="Times New Roman"/>
          <w:szCs w:val="20"/>
          <w:lang w:eastAsia="ko-KR"/>
        </w:rPr>
      </w:pPr>
      <w:r>
        <w:rPr>
          <w:rFonts w:ascii="Times New Roman" w:eastAsia="맑은 고딕" w:hAnsi="Times New Roman"/>
          <w:szCs w:val="20"/>
        </w:rPr>
        <w:t>-</w:t>
      </w:r>
      <w:r>
        <w:rPr>
          <w:rFonts w:ascii="Times New Roman" w:eastAsia="맑은 고딕" w:hAnsi="Times New Roman"/>
          <w:szCs w:val="20"/>
        </w:rPr>
        <w:tab/>
        <w:t xml:space="preserve">from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m:t>
        </m:r>
        <m:r>
          <w:rPr>
            <w:rFonts w:ascii="Cambria Math" w:eastAsia="맑은 고딕" w:hAnsi="Cambria Math"/>
            <w:szCs w:val="20"/>
          </w:rPr>
          <m:t>repetitionNumber</m:t>
        </m:r>
        <m:r>
          <w:rPr>
            <w:rFonts w:ascii="Cambria Math" w:eastAsia="맑은 고딕" w:hAnsi="Cambria Math"/>
            <w:szCs w:val="20"/>
          </w:rPr>
          <m:t>+1</m:t>
        </m:r>
      </m:oMath>
      <w:r>
        <w:rPr>
          <w:rFonts w:ascii="Times New Roman" w:eastAsia="맑은 고딕" w:hAnsi="Times New Roman"/>
          <w:szCs w:val="20"/>
        </w:rPr>
        <w:t xml:space="preserve"> to </w:t>
      </w:r>
      <w:r>
        <w:rPr>
          <w:rFonts w:ascii="Times New Roman" w:eastAsia="맑은 고딕" w:hAnsi="Times New Roman"/>
          <w:szCs w:val="20"/>
          <w:lang w:val="en-US"/>
        </w:rPr>
        <w:t xml:space="preserve">DL </w:t>
      </w:r>
      <w:r>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val="en-US"/>
        </w:rPr>
        <w:t>,</w:t>
      </w:r>
      <w:r>
        <w:rPr>
          <w:rFonts w:ascii="Times New Roman" w:eastAsia="맑은 고딕" w:hAnsi="Times New Roman"/>
          <w:szCs w:val="20"/>
        </w:rPr>
        <w:t xml:space="preserve"> </w:t>
      </w:r>
      <w:r>
        <w:rPr>
          <w:rFonts w:ascii="Times New Roman" w:eastAsia="맑은 고딕" w:hAnsi="Times New Roman"/>
          <w:szCs w:val="20"/>
          <w:lang w:eastAsia="ko-KR"/>
        </w:rPr>
        <w:t xml:space="preserve">if the </w:t>
      </w:r>
      <w:r>
        <w:rPr>
          <w:rFonts w:ascii="Times New Roman" w:eastAsia="맑은 고딕" w:hAnsi="Times New Roman"/>
          <w:iCs/>
          <w:szCs w:val="20"/>
          <w:lang w:val="en-US" w:eastAsia="ko-KR"/>
        </w:rPr>
        <w:t>t</w:t>
      </w:r>
      <w:r>
        <w:rPr>
          <w:rFonts w:ascii="Times New Roman" w:eastAsia="맑은 고딕" w:hAnsi="Times New Roman"/>
          <w:iCs/>
          <w:szCs w:val="20"/>
          <w:lang w:eastAsia="ko-KR"/>
        </w:rPr>
        <w:t>ime domain resource assignment</w:t>
      </w:r>
      <w:r>
        <w:rPr>
          <w:rFonts w:ascii="Times New Roman" w:eastAsia="맑은 고딕" w:hAnsi="Times New Roman"/>
          <w:szCs w:val="20"/>
          <w:lang w:eastAsia="ko-KR"/>
        </w:rPr>
        <w:t xml:space="preserve"> </w:t>
      </w:r>
      <w:r>
        <w:rPr>
          <w:rFonts w:ascii="Times New Roman" w:eastAsia="맑은 고딕" w:hAnsi="Times New Roman"/>
          <w:szCs w:val="20"/>
          <w:lang w:val="en-US" w:eastAsia="ko-KR"/>
        </w:rPr>
        <w:t xml:space="preserve">field </w:t>
      </w:r>
      <w:r>
        <w:rPr>
          <w:rFonts w:ascii="Times New Roman" w:eastAsia="맑은 고딕" w:hAnsi="Times New Roman"/>
          <w:szCs w:val="20"/>
          <w:lang w:eastAsia="ko-KR"/>
        </w:rPr>
        <w:t xml:space="preserve">in the DCI format scheduling the PDSCH reception indicates an entry containing </w:t>
      </w:r>
      <w:r>
        <w:rPr>
          <w:rFonts w:ascii="Times New Roman" w:eastAsia="맑은 고딕" w:hAnsi="Times New Roman"/>
          <w:i/>
          <w:iCs/>
          <w:szCs w:val="20"/>
          <w:lang w:val="en-US" w:eastAsia="zh-CN"/>
        </w:rPr>
        <w:t>repetitionN</w:t>
      </w:r>
      <w:r>
        <w:rPr>
          <w:rFonts w:ascii="Times New Roman" w:eastAsia="맑은 고딕" w:hAnsi="Times New Roman"/>
          <w:i/>
          <w:iCs/>
          <w:szCs w:val="20"/>
          <w:lang w:val="en-US" w:eastAsia="zh-CN"/>
        </w:rPr>
        <w:t>umber</w:t>
      </w:r>
      <w:r>
        <w:rPr>
          <w:rFonts w:ascii="Times New Roman" w:eastAsia="맑은 고딕" w:hAnsi="Times New Roman"/>
          <w:i/>
          <w:iCs/>
          <w:szCs w:val="20"/>
          <w:lang w:eastAsia="ko-KR"/>
        </w:rPr>
        <w:t>,</w:t>
      </w:r>
      <w:r>
        <w:rPr>
          <w:rFonts w:ascii="Times New Roman" w:eastAsia="맑은 고딕" w:hAnsi="Times New Roman"/>
          <w:szCs w:val="20"/>
          <w:lang w:eastAsia="ko-KR"/>
        </w:rPr>
        <w:t xml:space="preserve"> or </w:t>
      </w:r>
    </w:p>
    <w:p w14:paraId="4028A02E"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ko-KR"/>
        </w:rPr>
        <w:t xml:space="preserve">in </w:t>
      </w:r>
      <w:r>
        <w:rPr>
          <w:rFonts w:ascii="Times New Roman" w:eastAsia="맑은 고딕" w:hAnsi="Times New Roman"/>
          <w:szCs w:val="20"/>
          <w:lang w:val="en-US" w:eastAsia="ko-KR"/>
        </w:rPr>
        <w:t xml:space="preserve">DL </w:t>
      </w:r>
      <w:r>
        <w:rPr>
          <w:rFonts w:ascii="Times New Roman" w:eastAsia="맑은 고딕" w:hAnsi="Times New Roman"/>
          <w:szCs w:val="20"/>
          <w:lang w:eastAsia="ko-KR"/>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lang w:val="en-US"/>
        </w:rPr>
        <w:t>,</w:t>
      </w:r>
      <w:r>
        <w:rPr>
          <w:rFonts w:ascii="Times New Roman" w:eastAsia="맑은 고딕" w:hAnsi="Times New Roman"/>
          <w:szCs w:val="20"/>
          <w:lang w:eastAsia="ko-KR"/>
        </w:rPr>
        <w:t xml:space="preserve"> otherwise</w:t>
      </w:r>
      <w:r>
        <w:rPr>
          <w:rFonts w:ascii="Times New Roman" w:eastAsia="맑은 고딕" w:hAnsi="Times New Roman"/>
          <w:szCs w:val="20"/>
        </w:rPr>
        <w:t xml:space="preserve"> </w:t>
      </w:r>
    </w:p>
    <w:p w14:paraId="7195E943"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only in a HARQ-ACK codebook that the UE includes in a PUCCH or PUSCH transmission in slot </w:t>
      </w:r>
      <m:oMath>
        <m:r>
          <w:rPr>
            <w:rFonts w:ascii="Cambria Math" w:eastAsia="맑은 고딕" w:hAnsi="Cambria Math"/>
            <w:szCs w:val="20"/>
          </w:rPr>
          <m:t>n</m:t>
        </m:r>
        <m:r>
          <w:rPr>
            <w:rFonts w:ascii="Cambria Math" w:eastAsia="맑은 고딕" w:hAnsi="Cambria Math"/>
            <w:szCs w:val="20"/>
          </w:rPr>
          <m:t>+</m:t>
        </m:r>
        <m:r>
          <w:rPr>
            <w:rFonts w:ascii="Cambria Math" w:eastAsia="맑은 고딕" w:hAnsi="Cambria Math"/>
            <w:szCs w:val="20"/>
          </w:rPr>
          <m:t>k</m:t>
        </m:r>
      </m:oMath>
      <w:r>
        <w:rPr>
          <w:rFonts w:ascii="Times New Roman" w:eastAsia="맑은 고딕" w:hAnsi="Times New Roman"/>
          <w:szCs w:val="20"/>
        </w:rPr>
        <w:t xml:space="preserve">, where </w:t>
      </w:r>
      <m:oMath>
        <m:r>
          <w:rPr>
            <w:rFonts w:ascii="Cambria Math" w:eastAsia="맑은 고딕" w:hAnsi="Cambria Math"/>
            <w:szCs w:val="20"/>
          </w:rPr>
          <m:t>n</m:t>
        </m:r>
      </m:oMath>
      <w:r>
        <w:rPr>
          <w:rFonts w:ascii="Times New Roman" w:eastAsia="맑은 고딕" w:hAnsi="Times New Roman"/>
          <w:szCs w:val="20"/>
        </w:rPr>
        <w:t xml:space="preserve"> is</w:t>
      </w:r>
    </w:p>
    <w:p w14:paraId="1F22A667"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ko-KR"/>
        </w:rPr>
        <w:t xml:space="preserve">an UL slot overlapping with the end of the PDSCH reception in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rPr>
        <w:t xml:space="preserve"> if the UE is provided </w:t>
      </w:r>
      <w:r>
        <w:rPr>
          <w:rFonts w:ascii="Times New Roman" w:eastAsia="맑은 고딕" w:hAnsi="Times New Roman" w:cs="Arial"/>
          <w:i/>
          <w:iCs/>
          <w:szCs w:val="20"/>
          <w:lang w:eastAsia="zh-CN"/>
        </w:rPr>
        <w:t>subslotLengthForPUCCH</w:t>
      </w:r>
      <w:r>
        <w:rPr>
          <w:rFonts w:ascii="Times New Roman" w:eastAsia="맑은 고딕" w:hAnsi="Times New Roman" w:cs="Arial"/>
          <w:szCs w:val="20"/>
          <w:lang w:eastAsia="zh-CN"/>
        </w:rPr>
        <w:t xml:space="preserve"> for the HARQ-ACK codebook</w:t>
      </w:r>
    </w:p>
    <w:p w14:paraId="0F568906"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last UL slot for PUCCH transmission overlapping with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Pr>
          <w:rFonts w:ascii="Times New Roman" w:eastAsia="맑은 고딕" w:hAnsi="Times New Roman"/>
          <w:szCs w:val="20"/>
        </w:rPr>
        <w:t xml:space="preserve"> if the UE is not provided </w:t>
      </w:r>
      <w:r>
        <w:rPr>
          <w:rFonts w:ascii="Times New Roman" w:eastAsia="맑은 고딕" w:hAnsi="Times New Roman" w:cs="Arial"/>
          <w:i/>
          <w:iCs/>
          <w:szCs w:val="20"/>
          <w:lang w:eastAsia="zh-CN"/>
        </w:rPr>
        <w:t>subslotLengthForPUCCH</w:t>
      </w:r>
      <w:r>
        <w:rPr>
          <w:rFonts w:ascii="Times New Roman" w:eastAsia="맑은 고딕" w:hAnsi="Times New Roman" w:cs="Arial"/>
          <w:szCs w:val="20"/>
          <w:lang w:eastAsia="zh-CN"/>
        </w:rPr>
        <w:t xml:space="preserve"> for the HARQ-ACK codebook</w:t>
      </w:r>
    </w:p>
    <w:p w14:paraId="05D36939"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and </w:t>
      </w:r>
      <m:oMath>
        <m:r>
          <w:rPr>
            <w:rFonts w:ascii="Cambria Math" w:eastAsia="맑은 고딕" w:hAnsi="Cambria Math"/>
            <w:szCs w:val="20"/>
          </w:rPr>
          <m:t>k</m:t>
        </m:r>
      </m:oMath>
      <w:r>
        <w:rPr>
          <w:rFonts w:ascii="Times New Roman" w:eastAsia="맑은 고딕" w:hAnsi="Times New Roman"/>
          <w:szCs w:val="20"/>
        </w:rPr>
        <w:t xml:space="preserve"> is a number of slots indicated by the PDSCH-to-HARQ_fee</w:t>
      </w:r>
      <w:r>
        <w:rPr>
          <w:rFonts w:ascii="Times New Roman" w:eastAsia="맑은 고딕" w:hAnsi="Times New Roman"/>
          <w:szCs w:val="20"/>
        </w:rPr>
        <w:t xml:space="preserve">dback timing indicator field in a corresponding DCI format, or provided by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if the PDSCH-to-HARQ_feedback timing indicator field is not </w:t>
      </w:r>
      <w:r>
        <w:rPr>
          <w:rFonts w:ascii="Times New Roman" w:eastAsia="맑은 고딕" w:hAnsi="Times New Roman"/>
          <w:szCs w:val="20"/>
          <w:lang w:val="en-US" w:eastAsia="zh-CN"/>
        </w:rPr>
        <w:t>present in the DCI format</w:t>
      </w:r>
      <w:r>
        <w:rPr>
          <w:rFonts w:ascii="Times New Roman" w:eastAsia="맑은 고딕" w:hAnsi="Times New Roman"/>
          <w:szCs w:val="20"/>
        </w:rPr>
        <w:t xml:space="preserve">. If the UE reports HARQ-ACK information for the PDSCH reception in a slot other than slot </w:t>
      </w:r>
      <m:oMath>
        <m:r>
          <w:rPr>
            <w:rFonts w:ascii="Cambria Math" w:eastAsia="맑은 고딕" w:hAnsi="Cambria Math"/>
            <w:szCs w:val="20"/>
          </w:rPr>
          <m:t>n</m:t>
        </m:r>
        <m:r>
          <w:rPr>
            <w:rFonts w:ascii="Cambria Math" w:eastAsia="맑은 고딕" w:hAnsi="Cambria Math"/>
            <w:szCs w:val="20"/>
          </w:rPr>
          <m:t>+</m:t>
        </m:r>
        <m:r>
          <w:rPr>
            <w:rFonts w:ascii="Cambria Math" w:eastAsia="맑은 고딕" w:hAnsi="Cambria Math"/>
            <w:szCs w:val="20"/>
          </w:rPr>
          <m:t>k</m:t>
        </m:r>
      </m:oMath>
      <w:r>
        <w:rPr>
          <w:rFonts w:ascii="Times New Roman" w:eastAsia="맑은 고딕" w:hAnsi="Times New Roman"/>
          <w:szCs w:val="20"/>
        </w:rPr>
        <w:t xml:space="preserve">, the UE sets a value for each corresponding HARQ-ACK information bit to NACK. </w:t>
      </w:r>
    </w:p>
    <w:p w14:paraId="1A787279"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19CC395E" w14:textId="77777777" w:rsidR="00000963" w:rsidRDefault="001944F8">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1.2.1</w:t>
      </w:r>
      <w:r>
        <w:rPr>
          <w:rFonts w:ascii="Arial" w:eastAsia="맑은 고딕" w:hAnsi="Arial" w:hint="eastAsia"/>
          <w:sz w:val="24"/>
          <w:szCs w:val="20"/>
        </w:rPr>
        <w:tab/>
      </w:r>
      <w:r>
        <w:rPr>
          <w:rFonts w:ascii="Arial" w:eastAsia="맑은 고딕" w:hAnsi="Arial"/>
          <w:sz w:val="24"/>
          <w:szCs w:val="20"/>
        </w:rPr>
        <w:t>Type-1 HARQ-A</w:t>
      </w:r>
      <w:r>
        <w:rPr>
          <w:rFonts w:ascii="Arial" w:eastAsia="맑은 고딕" w:hAnsi="Arial"/>
          <w:sz w:val="24"/>
          <w:szCs w:val="20"/>
        </w:rPr>
        <w:t>CK codebook in physical uplink control channel</w:t>
      </w:r>
    </w:p>
    <w:p w14:paraId="4AC18179" w14:textId="77777777" w:rsidR="00000963" w:rsidRDefault="001944F8">
      <w:pPr>
        <w:spacing w:after="180"/>
        <w:rPr>
          <w:rFonts w:ascii="Times New Roman" w:eastAsia="맑은 고딕" w:hAnsi="Times New Roman" w:cs="Arial"/>
          <w:szCs w:val="20"/>
          <w:lang w:eastAsia="zh-CN"/>
        </w:rPr>
      </w:pPr>
      <w:r>
        <w:rPr>
          <w:rFonts w:ascii="Times New Roman" w:eastAsia="맑은 고딕" w:hAnsi="Times New Roman"/>
          <w:szCs w:val="20"/>
          <w:lang w:val="en-US" w:eastAsia="zh-CN"/>
        </w:rPr>
        <w:t xml:space="preserve">For a serving cell </w:t>
      </w:r>
      <m:oMath>
        <m:r>
          <w:rPr>
            <w:rFonts w:ascii="Cambria Math" w:eastAsia="맑은 고딕" w:hAnsi="Cambria Math"/>
            <w:szCs w:val="20"/>
          </w:rPr>
          <m:t>c</m:t>
        </m:r>
      </m:oMath>
      <w:r>
        <w:rPr>
          <w:rFonts w:ascii="Times New Roman" w:eastAsia="맑은 고딕" w:hAnsi="Times New Roman"/>
          <w:szCs w:val="20"/>
          <w:lang w:val="en-US" w:eastAsia="zh-CN"/>
        </w:rPr>
        <w:t xml:space="preserve">, an active DL BWP, and an active UL BWP, as described in clause 12, the UE determines a 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m:t>
            </m:r>
            <m:r>
              <w:rPr>
                <w:rFonts w:ascii="Cambria Math" w:eastAsia="맑은 고딕" w:hAnsi="Cambria Math"/>
                <w:szCs w:val="20"/>
              </w:rPr>
              <m:t>,</m:t>
            </m:r>
            <m:r>
              <w:rPr>
                <w:rFonts w:ascii="Cambria Math" w:eastAsia="맑은 고딕" w:hAnsi="Cambria Math"/>
                <w:szCs w:val="20"/>
              </w:rPr>
              <m:t>c</m:t>
            </m:r>
          </m:sub>
        </m:sSub>
      </m:oMath>
      <w:r>
        <w:rPr>
          <w:rFonts w:ascii="Times New Roman" w:eastAsia="맑은 고딕"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U</m:t>
            </m:r>
          </m:sub>
        </m:sSub>
      </m:oMath>
      <w:r>
        <w:rPr>
          <w:rFonts w:ascii="Times New Roman" w:eastAsia="맑은 고딕" w:hAnsi="Times New Roman" w:cs="Arial"/>
          <w:szCs w:val="20"/>
          <w:lang w:eastAsia="zh-CN"/>
        </w:rPr>
        <w:t xml:space="preserve">. If </w:t>
      </w:r>
      <w:r>
        <w:rPr>
          <w:rFonts w:ascii="Times New Roman" w:eastAsia="맑은 고딕" w:hAnsi="Times New Roman"/>
          <w:szCs w:val="20"/>
          <w:lang w:val="en-US" w:eastAsia="zh-CN"/>
        </w:rPr>
        <w:t xml:space="preserve">serving cell </w:t>
      </w:r>
      <m:oMath>
        <m:r>
          <w:rPr>
            <w:rFonts w:ascii="Cambria Math" w:eastAsia="맑은 고딕" w:hAnsi="Cambria Math"/>
            <w:szCs w:val="20"/>
          </w:rPr>
          <m:t>c</m:t>
        </m:r>
      </m:oMath>
      <w:r>
        <w:rPr>
          <w:rFonts w:ascii="Times New Roman" w:eastAsia="맑은 고딕" w:hAnsi="Times New Roman"/>
          <w:szCs w:val="20"/>
          <w:lang w:val="en-US" w:eastAsia="zh-CN"/>
        </w:rPr>
        <w:t xml:space="preserve"> is deactivated, the UE uses as the active DL BWP </w:t>
      </w:r>
      <w:r>
        <w:rPr>
          <w:rFonts w:ascii="Times New Roman" w:eastAsia="맑은 고딕" w:hAnsi="Times New Roman"/>
          <w:szCs w:val="20"/>
        </w:rPr>
        <w:t xml:space="preserve">for determining the </w:t>
      </w:r>
      <w:r>
        <w:rPr>
          <w:rFonts w:ascii="Times New Roman" w:eastAsia="맑은 고딕" w:hAnsi="Times New Roman"/>
          <w:szCs w:val="20"/>
          <w:lang w:val="en-US" w:eastAsia="zh-CN"/>
        </w:rPr>
        <w:t xml:space="preserve">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m:t>
            </m:r>
            <m:r>
              <w:rPr>
                <w:rFonts w:ascii="Cambria Math" w:eastAsia="맑은 고딕" w:hAnsi="Cambria Math"/>
                <w:szCs w:val="20"/>
              </w:rPr>
              <m:t>,</m:t>
            </m:r>
            <m:r>
              <w:rPr>
                <w:rFonts w:ascii="Cambria Math" w:eastAsia="맑은 고딕" w:hAnsi="Cambria Math"/>
                <w:szCs w:val="20"/>
              </w:rPr>
              <m:t>c</m:t>
            </m:r>
          </m:sub>
        </m:sSub>
      </m:oMath>
      <w:r>
        <w:rPr>
          <w:rFonts w:ascii="Times New Roman" w:eastAsia="맑은 고딕" w:hAnsi="Times New Roman" w:cs="Arial"/>
          <w:szCs w:val="20"/>
          <w:lang w:eastAsia="zh-CN"/>
        </w:rPr>
        <w:t xml:space="preserve"> occasions for candida</w:t>
      </w:r>
      <w:r>
        <w:rPr>
          <w:rFonts w:ascii="Times New Roman" w:eastAsia="맑은 고딕" w:hAnsi="Times New Roman" w:cs="Arial"/>
          <w:szCs w:val="20"/>
          <w:lang w:eastAsia="zh-CN"/>
        </w:rPr>
        <w:t>te PDSCH receptions</w:t>
      </w:r>
      <w:r>
        <w:rPr>
          <w:rFonts w:ascii="Times New Roman" w:eastAsia="맑은 고딕" w:hAnsi="Times New Roman"/>
          <w:szCs w:val="20"/>
          <w:lang w:val="en-US" w:eastAsia="zh-CN"/>
        </w:rPr>
        <w:t xml:space="preserve"> a DL BWP provided by </w:t>
      </w:r>
      <w:r>
        <w:rPr>
          <w:rFonts w:ascii="Times New Roman" w:eastAsia="맑은 고딕" w:hAnsi="Times New Roman"/>
          <w:i/>
          <w:iCs/>
          <w:szCs w:val="20"/>
        </w:rPr>
        <w:t>firstActiveDownlinkBWP</w:t>
      </w:r>
      <w:r>
        <w:rPr>
          <w:rFonts w:ascii="Times New Roman" w:eastAsia="맑은 고딕" w:hAnsi="Times New Roman"/>
          <w:i/>
          <w:szCs w:val="20"/>
        </w:rPr>
        <w:t>-Id</w:t>
      </w:r>
      <w:r>
        <w:rPr>
          <w:rFonts w:ascii="Times New Roman" w:eastAsia="맑은 고딕" w:hAnsi="Times New Roman" w:cs="Arial"/>
          <w:szCs w:val="20"/>
          <w:lang w:eastAsia="zh-CN"/>
        </w:rPr>
        <w:t>. The determination is based:</w:t>
      </w:r>
    </w:p>
    <w:p w14:paraId="7C90CCE1"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eastAsia="zh-CN"/>
        </w:rPr>
        <w:t>a)</w:t>
      </w:r>
      <w:r>
        <w:rPr>
          <w:rFonts w:ascii="Times New Roman" w:eastAsia="맑은 고딕" w:hAnsi="Times New Roman"/>
          <w:szCs w:val="20"/>
          <w:lang w:eastAsia="zh-CN"/>
        </w:rPr>
        <w:tab/>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associated</w:t>
      </w:r>
      <w:r>
        <w:rPr>
          <w:rFonts w:ascii="Times New Roman" w:eastAsia="맑은 고딕" w:hAnsi="Times New Roman" w:hint="eastAsia"/>
          <w:szCs w:val="20"/>
          <w:lang w:eastAsia="zh-CN"/>
        </w:rPr>
        <w:t xml:space="preserve"> with the active </w:t>
      </w:r>
      <w:r>
        <w:rPr>
          <w:rFonts w:ascii="Times New Roman" w:eastAsia="맑은 고딕" w:hAnsi="Times New Roman"/>
          <w:szCs w:val="20"/>
          <w:lang w:val="en-US" w:eastAsia="zh-CN"/>
        </w:rPr>
        <w:t>U</w:t>
      </w:r>
      <w:r>
        <w:rPr>
          <w:rFonts w:ascii="Times New Roman" w:eastAsia="맑은 고딕" w:hAnsi="Times New Roman" w:hint="eastAsia"/>
          <w:szCs w:val="20"/>
          <w:lang w:eastAsia="zh-CN"/>
        </w:rPr>
        <w:t>L BWP</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 xml:space="preserve">on the primary cell or, if the PUCCH transmission is indicated by a DCI format to be on </w:t>
      </w:r>
      <w:r>
        <w:rPr>
          <w:rFonts w:ascii="Times New Roman" w:eastAsia="맑은 고딕" w:hAnsi="Times New Roman"/>
          <w:szCs w:val="20"/>
          <w:lang w:val="en-US" w:eastAsia="zh-CN"/>
        </w:rPr>
        <w:t xml:space="preserve">the </w:t>
      </w:r>
      <w:r>
        <w:rPr>
          <w:rFonts w:ascii="Times New Roman" w:eastAsia="맑은 고딕" w:hAnsi="Times New Roman"/>
          <w:szCs w:val="20"/>
        </w:rPr>
        <w:t>PUCCH-sSCell</w:t>
      </w:r>
      <w:r>
        <w:rPr>
          <w:rFonts w:ascii="Times New Roman" w:eastAsia="맑은 고딕" w:hAnsi="Times New Roman"/>
          <w:szCs w:val="20"/>
          <w:lang w:val="en-US"/>
        </w:rPr>
        <w:t xml:space="preserve"> as described in clause 9A, </w:t>
      </w:r>
      <w:r>
        <w:rPr>
          <w:rFonts w:ascii="Times New Roman" w:eastAsia="맑은 고딕" w:hAnsi="Times New Roman"/>
          <w:szCs w:val="20"/>
          <w:lang w:eastAsia="zh-CN"/>
        </w:rPr>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associated</w:t>
      </w:r>
      <w:r>
        <w:rPr>
          <w:rFonts w:ascii="Times New Roman" w:eastAsia="맑은 고딕" w:hAnsi="Times New Roman" w:hint="eastAsia"/>
          <w:szCs w:val="20"/>
          <w:lang w:eastAsia="zh-CN"/>
        </w:rPr>
        <w:t xml:space="preserve"> with the active </w:t>
      </w:r>
      <w:r>
        <w:rPr>
          <w:rFonts w:ascii="Times New Roman" w:eastAsia="맑은 고딕" w:hAnsi="Times New Roman"/>
          <w:szCs w:val="20"/>
          <w:lang w:val="en-US" w:eastAsia="zh-CN"/>
        </w:rPr>
        <w:t>U</w:t>
      </w:r>
      <w:r>
        <w:rPr>
          <w:rFonts w:ascii="Times New Roman" w:eastAsia="맑은 고딕" w:hAnsi="Times New Roman" w:hint="eastAsia"/>
          <w:szCs w:val="20"/>
          <w:lang w:eastAsia="zh-CN"/>
        </w:rPr>
        <w:t>L BWP</w:t>
      </w:r>
      <w:r>
        <w:rPr>
          <w:rFonts w:ascii="Times New Roman" w:eastAsia="맑은 고딕" w:hAnsi="Times New Roman"/>
          <w:szCs w:val="20"/>
          <w:lang w:val="en-US" w:eastAsia="zh-CN"/>
        </w:rPr>
        <w:t xml:space="preserve"> on the </w:t>
      </w:r>
      <w:r>
        <w:rPr>
          <w:rFonts w:ascii="Times New Roman" w:eastAsia="맑은 고딕" w:hAnsi="Times New Roman"/>
          <w:szCs w:val="20"/>
        </w:rPr>
        <w:t>PUCCH-sSCell</w:t>
      </w:r>
    </w:p>
    <w:p w14:paraId="5A10D058"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configured to monitor PDCCH for DCI format 1_0 and is not configured to monitor PDCCH for </w:t>
      </w:r>
      <w:r>
        <w:rPr>
          <w:rFonts w:ascii="Times New Roman" w:eastAsia="맑은 고딕" w:hAnsi="Times New Roman"/>
          <w:szCs w:val="20"/>
          <w:lang w:val="en-US" w:eastAsia="zh-CN"/>
        </w:rPr>
        <w:t xml:space="preserve">either </w:t>
      </w:r>
      <w:r>
        <w:rPr>
          <w:rFonts w:ascii="Times New Roman" w:eastAsia="맑은 고딕" w:hAnsi="Times New Roman"/>
          <w:szCs w:val="20"/>
          <w:lang w:eastAsia="zh-CN"/>
        </w:rPr>
        <w:t xml:space="preserve">DCI format 1_1 </w:t>
      </w:r>
      <w:r>
        <w:rPr>
          <w:rFonts w:ascii="Times New Roman" w:eastAsia="맑은 고딕" w:hAnsi="Times New Roman"/>
          <w:szCs w:val="20"/>
          <w:lang w:val="en-US" w:eastAsia="zh-CN"/>
        </w:rPr>
        <w:t>or DCI format 1_2 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the slot timing values {1, 2, 3, 4, 5, 6, 7, 8} </w:t>
      </w:r>
      <w:r>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m:t>
        </m:r>
        <m:r>
          <w:rPr>
            <w:rFonts w:ascii="Cambria Math" w:eastAsia="맑은 고딕" w:hAnsi="Cambria Math"/>
            <w:szCs w:val="20"/>
            <w:lang w:val="en-US" w:eastAsia="zh-CN"/>
          </w:rPr>
          <m:t>≤3</m:t>
        </m:r>
      </m:oMath>
      <w:r>
        <w:rPr>
          <w:rFonts w:ascii="Times New Roman" w:eastAsia="맑은 고딕" w:hAnsi="Times New Roman"/>
          <w:szCs w:val="20"/>
          <w:lang w:val="en-US" w:eastAsia="zh-CN"/>
        </w:rPr>
        <w:t>, {</w:t>
      </w:r>
      <w:r>
        <w:rPr>
          <w:rFonts w:ascii="Times New Roman" w:eastAsia="맑은 고딕" w:hAnsi="Times New Roman"/>
          <w:iCs/>
          <w:szCs w:val="20"/>
        </w:rPr>
        <w:t xml:space="preserve">7, 8, 12, 16, 20, 24, 28, 32} for </w:t>
      </w:r>
      <m:oMath>
        <m:r>
          <w:rPr>
            <w:rFonts w:ascii="Cambria Math" w:eastAsia="맑은 고딕" w:hAnsi="Cambria Math"/>
            <w:szCs w:val="20"/>
            <w:lang w:val="en-US" w:eastAsia="zh-CN"/>
          </w:rPr>
          <m:t>μ</m:t>
        </m:r>
        <m:r>
          <w:rPr>
            <w:rFonts w:ascii="Cambria Math" w:eastAsia="맑은 고딕" w:hAnsi="Cambria Math"/>
            <w:szCs w:val="20"/>
            <w:lang w:val="en-US" w:eastAsia="zh-CN"/>
          </w:rPr>
          <m:t>=5</m:t>
        </m:r>
      </m:oMath>
      <w:r>
        <w:rPr>
          <w:rFonts w:ascii="Times New Roman" w:eastAsia="맑은 고딕" w:hAnsi="Times New Roman"/>
          <w:szCs w:val="20"/>
          <w:lang w:val="en-US" w:eastAsia="zh-CN"/>
        </w:rPr>
        <w:t xml:space="preserve">, and </w:t>
      </w:r>
      <w:r>
        <w:rPr>
          <w:rFonts w:ascii="Times New Roman" w:eastAsia="맑은 고딕" w:hAnsi="Times New Roman"/>
          <w:iCs/>
          <w:szCs w:val="20"/>
        </w:rPr>
        <w:t>{13, 16, 24, 32, 40, 48, 56, 64}</w:t>
      </w:r>
      <w:r>
        <w:rPr>
          <w:rFonts w:ascii="Times New Roman" w:eastAsia="맑은 고딕" w:hAnsi="Times New Roman"/>
          <w:iCs/>
          <w:szCs w:val="20"/>
          <w:lang w:val="en-US"/>
        </w:rPr>
        <w:t xml:space="preserve"> for </w:t>
      </w:r>
      <m:oMath>
        <m:r>
          <w:rPr>
            <w:rFonts w:ascii="Cambria Math" w:eastAsia="맑은 고딕" w:hAnsi="Cambria Math"/>
            <w:szCs w:val="20"/>
            <w:lang w:val="en-US" w:eastAsia="zh-CN"/>
          </w:rPr>
          <m:t>μ</m:t>
        </m:r>
        <m:r>
          <w:rPr>
            <w:rFonts w:ascii="Cambria Math" w:eastAsia="맑은 고딕" w:hAnsi="Cambria Math"/>
            <w:szCs w:val="20"/>
            <w:lang w:val="en-US" w:eastAsia="zh-CN"/>
          </w:rPr>
          <m:t>=6</m:t>
        </m:r>
      </m:oMath>
    </w:p>
    <w:p w14:paraId="52159C81"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configured to monitor PDCCH for DCI format 1_1 </w:t>
      </w:r>
      <w:r>
        <w:rPr>
          <w:rFonts w:ascii="Times New Roman" w:eastAsia="굴림" w:hAnsi="Times New Roman"/>
          <w:szCs w:val="20"/>
        </w:rPr>
        <w:t xml:space="preserve">and is not configured to monitor PDCCH for DCI format 1_2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w:t>
      </w:r>
      <w:r>
        <w:rPr>
          <w:rFonts w:ascii="Times New Roman" w:eastAsia="맑은 고딕" w:hAnsi="Times New Roman"/>
          <w:i/>
          <w:szCs w:val="20"/>
        </w:rPr>
        <w:t>dl-DataToUL-ACK</w:t>
      </w:r>
      <w:r>
        <w:rPr>
          <w:rFonts w:ascii="Times New Roman" w:eastAsia="맑은 고딕"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p>
    <w:p w14:paraId="2221E738" w14:textId="77777777" w:rsidR="00000963" w:rsidRDefault="001944F8">
      <w:pPr>
        <w:spacing w:after="180"/>
        <w:ind w:left="851" w:hanging="284"/>
        <w:rPr>
          <w:rFonts w:ascii="Times New Roman" w:eastAsia="굴림" w:hAnsi="Times New Roman"/>
          <w:szCs w:val="20"/>
        </w:rPr>
      </w:pPr>
      <w:r>
        <w:rPr>
          <w:rFonts w:ascii="Times New Roman" w:eastAsia="굴림" w:hAnsi="Times New Roman"/>
          <w:szCs w:val="20"/>
        </w:rPr>
        <w:t>-</w:t>
      </w:r>
      <w:r>
        <w:rPr>
          <w:rFonts w:ascii="Times New Roman" w:eastAsia="굴림" w:hAnsi="Times New Roman"/>
          <w:szCs w:val="20"/>
        </w:rPr>
        <w:tab/>
        <w:t xml:space="preserve">If the UE is configured to </w:t>
      </w:r>
      <w:r>
        <w:rPr>
          <w:rFonts w:ascii="Times New Roman" w:eastAsia="굴림" w:hAnsi="Times New Roman"/>
          <w:szCs w:val="20"/>
        </w:rPr>
        <w:t xml:space="preserve">monitor PDCCH for DCI format 1_2 and is not configured to monitor PDCCH for DCI format 1_1 for serving cell </w:t>
      </w:r>
      <m:oMath>
        <m:r>
          <w:rPr>
            <w:rFonts w:ascii="Cambria Math" w:eastAsia="맑은 고딕" w:hAnsi="Cambria Math"/>
            <w:szCs w:val="20"/>
          </w:rPr>
          <m:t>c</m:t>
        </m:r>
      </m:oMath>
      <w:r>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굴림" w:hAnsi="Times New Roman"/>
          <w:szCs w:val="20"/>
        </w:rPr>
        <w:t xml:space="preserve"> is provided by </w:t>
      </w:r>
      <w:r>
        <w:rPr>
          <w:rFonts w:ascii="Times New Roman" w:eastAsia="굴림" w:hAnsi="Times New Roman"/>
          <w:i/>
          <w:iCs/>
          <w:szCs w:val="20"/>
        </w:rPr>
        <w:t>dl-DataToUL-ACK-DCI-1-2</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r>
        <w:rPr>
          <w:rFonts w:ascii="Times New Roman" w:eastAsia="굴림" w:hAnsi="Times New Roman"/>
          <w:i/>
          <w:iCs/>
          <w:szCs w:val="20"/>
        </w:rPr>
        <w:t xml:space="preserve"> </w:t>
      </w:r>
    </w:p>
    <w:p w14:paraId="09B00778" w14:textId="77777777" w:rsidR="00000963" w:rsidRDefault="001944F8">
      <w:pPr>
        <w:spacing w:after="180"/>
        <w:ind w:left="851" w:hanging="284"/>
        <w:rPr>
          <w:rFonts w:ascii="Times New Roman" w:eastAsia="굴림" w:hAnsi="Times New Roman"/>
          <w:i/>
          <w:iCs/>
          <w:szCs w:val="20"/>
        </w:rPr>
      </w:pPr>
      <w:r>
        <w:rPr>
          <w:rFonts w:ascii="Times New Roman" w:eastAsia="굴림" w:hAnsi="Times New Roman"/>
          <w:szCs w:val="20"/>
        </w:rPr>
        <w:t>-</w:t>
      </w:r>
      <w:r>
        <w:rPr>
          <w:rFonts w:ascii="Times New Roman" w:eastAsia="굴림" w:hAnsi="Times New Roman"/>
          <w:szCs w:val="20"/>
        </w:rPr>
        <w:tab/>
      </w:r>
      <w:r>
        <w:rPr>
          <w:rFonts w:ascii="Times New Roman" w:eastAsia="굴림" w:hAnsi="Times New Roman"/>
          <w:szCs w:val="20"/>
        </w:rPr>
        <w:t xml:space="preserve">If the UE is configured to monitor PDCCH for DCI format 1_1 and DCI format 1_2 for serving cell </w:t>
      </w:r>
      <m:oMath>
        <m:r>
          <w:rPr>
            <w:rFonts w:ascii="Cambria Math" w:eastAsia="맑은 고딕" w:hAnsi="Cambria Math"/>
            <w:szCs w:val="20"/>
          </w:rPr>
          <m:t>c</m:t>
        </m:r>
      </m:oMath>
      <w:r>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굴림" w:hAnsi="Times New Roman"/>
          <w:szCs w:val="20"/>
        </w:rPr>
        <w:t xml:space="preserve"> is provided by the union of </w:t>
      </w:r>
      <w:r>
        <w:rPr>
          <w:rFonts w:ascii="Times New Roman" w:eastAsia="굴림"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 xml:space="preserve">dl-DataToUL-ACK-r16 </w:t>
      </w:r>
      <w:r>
        <w:rPr>
          <w:rFonts w:ascii="Times New Roman" w:eastAsia="맑은 고딕"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굴림" w:hAnsi="Times New Roman"/>
          <w:szCs w:val="20"/>
        </w:rPr>
        <w:t>and</w:t>
      </w:r>
      <w:r>
        <w:rPr>
          <w:rFonts w:ascii="Times New Roman" w:eastAsia="굴림" w:hAnsi="Times New Roman"/>
          <w:i/>
          <w:iCs/>
          <w:szCs w:val="20"/>
        </w:rPr>
        <w:t xml:space="preserve"> dl-DataToUL-ACK-DCI-1-2</w:t>
      </w:r>
      <w:r>
        <w:rPr>
          <w:rFonts w:ascii="Times New Roman" w:eastAsia="굴림" w:hAnsi="Times New Roman"/>
          <w:iCs/>
          <w:szCs w:val="20"/>
        </w:rPr>
        <w:t xml:space="preserve"> o</w:t>
      </w:r>
      <w:r>
        <w:rPr>
          <w:rFonts w:ascii="Times New Roman" w:eastAsia="맑은 고딕" w:hAnsi="Times New Roman"/>
          <w:szCs w:val="20"/>
          <w:lang w:val="en-US" w:eastAsia="zh-CN"/>
        </w:rPr>
        <w:t xml:space="preserve">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r>
        <w:rPr>
          <w:rFonts w:ascii="Times New Roman" w:eastAsia="굴림" w:hAnsi="Times New Roman"/>
          <w:i/>
          <w:iCs/>
          <w:szCs w:val="20"/>
        </w:rPr>
        <w:t xml:space="preserve"> </w:t>
      </w:r>
    </w:p>
    <w:p w14:paraId="411B3BF1" w14:textId="77777777" w:rsidR="00000963" w:rsidRDefault="001944F8">
      <w:pPr>
        <w:spacing w:after="180"/>
        <w:ind w:left="851" w:hanging="284"/>
        <w:rPr>
          <w:rFonts w:ascii="Times New Roman" w:eastAsia="굴림" w:hAnsi="Times New Roman"/>
          <w:i/>
          <w:iCs/>
          <w:szCs w:val="20"/>
        </w:rPr>
      </w:pPr>
      <w:r>
        <w:rPr>
          <w:rFonts w:ascii="Times New Roman" w:eastAsia="굴림" w:hAnsi="Times New Roman"/>
          <w:szCs w:val="20"/>
        </w:rPr>
        <w:t>-</w:t>
      </w:r>
      <w:r>
        <w:rPr>
          <w:rFonts w:ascii="Times New Roman" w:eastAsia="굴림" w:hAnsi="Times New Roman"/>
          <w:szCs w:val="20"/>
        </w:rPr>
        <w:tab/>
      </w:r>
      <w:r>
        <w:rPr>
          <w:rFonts w:ascii="Times New Roman" w:eastAsia="굴림" w:hAnsi="Times New Roman"/>
          <w:iCs/>
          <w:szCs w:val="20"/>
        </w:rPr>
        <w:t xml:space="preserve">If </w:t>
      </w:r>
      <w:r>
        <w:rPr>
          <w:rFonts w:ascii="Times New Roman" w:hAnsi="Times New Roman"/>
          <w:szCs w:val="20"/>
          <w:lang w:val="en-US"/>
        </w:rPr>
        <w:t>an inapplicable value in</w:t>
      </w:r>
      <w:r>
        <w:rPr>
          <w:rFonts w:ascii="Times New Roman" w:eastAsia="굴림" w:hAnsi="Times New Roman"/>
          <w:iCs/>
          <w:szCs w:val="20"/>
        </w:rPr>
        <w:t xml:space="preserve"> </w:t>
      </w:r>
      <w:r>
        <w:rPr>
          <w:rFonts w:ascii="Times New Roman" w:eastAsia="굴림" w:hAnsi="Times New Roman"/>
          <w:i/>
          <w:iCs/>
          <w:szCs w:val="20"/>
        </w:rPr>
        <w:t xml:space="preserve">dl-DataToUL-ACK-r16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r>
        <w:rPr>
          <w:rFonts w:ascii="Times New Roman" w:eastAsia="굴림"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4CD772FA" w14:textId="77777777" w:rsidR="00000963" w:rsidRDefault="001944F8">
      <w:pPr>
        <w:spacing w:after="180"/>
        <w:ind w:left="851" w:hanging="284"/>
        <w:rPr>
          <w:rFonts w:ascii="Times New Roman" w:eastAsia="굴림" w:hAnsi="Times New Roman"/>
          <w:szCs w:val="20"/>
        </w:rPr>
      </w:pPr>
      <w:r>
        <w:rPr>
          <w:rFonts w:ascii="Times New Roman" w:eastAsia="굴림" w:hAnsi="Times New Roman"/>
          <w:szCs w:val="20"/>
        </w:rPr>
        <w:t>-</w:t>
      </w:r>
      <w:r>
        <w:rPr>
          <w:rFonts w:ascii="Times New Roman" w:eastAsia="굴림" w:hAnsi="Times New Roman"/>
          <w:szCs w:val="20"/>
        </w:rPr>
        <w:tab/>
        <w:t xml:space="preserve">If the UE is configured to monitor PDCCH for multicast DCI formats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p>
    <w:p w14:paraId="0062C647" w14:textId="77777777" w:rsidR="00000963" w:rsidRDefault="001944F8">
      <w:pPr>
        <w:spacing w:after="180"/>
        <w:ind w:left="1135"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not provided </w:t>
      </w:r>
      <w:r>
        <w:rPr>
          <w:rFonts w:ascii="Times New Roman" w:eastAsia="맑은 고딕" w:hAnsi="Times New Roman"/>
          <w:i/>
          <w:iCs/>
          <w:szCs w:val="20"/>
        </w:rPr>
        <w:t xml:space="preserve">type1-Codebook-GenerationMode = </w:t>
      </w:r>
      <w:r>
        <w:rPr>
          <w:rFonts w:ascii="Times New Roman" w:eastAsia="맑은 고딕" w:hAnsi="Times New Roman"/>
          <w:szCs w:val="20"/>
        </w:rPr>
        <w:t xml:space="preserve">'mode1',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additionally provided </w:t>
      </w:r>
      <w:r>
        <w:rPr>
          <w:rFonts w:ascii="Times New Roman" w:eastAsia="맑은 고딕" w:hAnsi="Times New Roman"/>
          <w:szCs w:val="20"/>
        </w:rPr>
        <w:t xml:space="preserve">by the union of </w:t>
      </w:r>
      <w:r>
        <w:rPr>
          <w:rFonts w:ascii="Times New Roman" w:eastAsia="맑은 고딕" w:hAnsi="Times New Roman"/>
          <w:i/>
          <w:iCs/>
          <w:szCs w:val="20"/>
        </w:rPr>
        <w:t xml:space="preserve">dl-DataToUL-ACK from pucch-ConfigurationListMulticast1 or pucch-ConfigurationListMulticast2 </w:t>
      </w:r>
      <w:r>
        <w:rPr>
          <w:rFonts w:ascii="Times New Roman" w:eastAsia="맑은 고딕" w:hAnsi="Times New Roman"/>
          <w:iCs/>
          <w:szCs w:val="20"/>
        </w:rPr>
        <w:t>and</w:t>
      </w:r>
      <w:r>
        <w:rPr>
          <w:rFonts w:ascii="Times New Roman" w:eastAsia="맑은 고딕" w:hAnsi="Times New Roman"/>
          <w:szCs w:val="20"/>
        </w:rPr>
        <w:t xml:space="preserve"> </w:t>
      </w:r>
      <w:r>
        <w:rPr>
          <w:rFonts w:ascii="Times New Roman" w:eastAsia="맑은 고딕" w:hAnsi="Times New Roman"/>
          <w:i/>
          <w:iCs/>
          <w:szCs w:val="20"/>
        </w:rPr>
        <w:t>dl-DataToUL-ACK-ForDCI Format4_1</w:t>
      </w:r>
    </w:p>
    <w:p w14:paraId="685D4305" w14:textId="77777777" w:rsidR="00000963" w:rsidRDefault="001944F8">
      <w:pPr>
        <w:spacing w:after="180"/>
        <w:ind w:left="1418" w:hanging="284"/>
        <w:rPr>
          <w:rFonts w:ascii="Times New Roman" w:eastAsia="맑은 고딕" w:hAnsi="Times New Roman"/>
          <w:szCs w:val="20"/>
        </w:rPr>
      </w:pPr>
      <w:r>
        <w:rPr>
          <w:rFonts w:ascii="Times New Roman" w:eastAsia="맑은 고딕" w:hAnsi="Times New Roman"/>
          <w:szCs w:val="20"/>
          <w:lang w:eastAsia="ko-KR"/>
        </w:rPr>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not provided </w:t>
      </w:r>
      <w:r>
        <w:rPr>
          <w:rFonts w:ascii="Times New Roman" w:eastAsia="맑은 고딕" w:hAnsi="Times New Roman"/>
          <w:i/>
          <w:iCs/>
          <w:szCs w:val="20"/>
        </w:rPr>
        <w:t>dl-DataToUL-A</w:t>
      </w:r>
      <w:r>
        <w:rPr>
          <w:rFonts w:ascii="Times New Roman" w:eastAsia="맑은 고딕" w:hAnsi="Times New Roman"/>
          <w:i/>
          <w:iCs/>
          <w:szCs w:val="20"/>
        </w:rPr>
        <w:t>CK-ForDCI Format4_1</w:t>
      </w:r>
      <w:r>
        <w:rPr>
          <w:rFonts w:ascii="Times New Roman" w:eastAsia="맑은 고딕"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eastAsia="zh-CN"/>
        </w:rPr>
        <w:t xml:space="preserve"> is provided by the union of </w:t>
      </w:r>
      <w:r>
        <w:rPr>
          <w:rFonts w:ascii="Times New Roman" w:eastAsia="맑은 고딕" w:hAnsi="Times New Roman"/>
          <w:i/>
          <w:iCs/>
          <w:szCs w:val="20"/>
          <w:lang w:eastAsia="zh-CN"/>
        </w:rPr>
        <w:t xml:space="preserve">dl-DataToUL-ACK from pucch-ConfigurationListMulticast1 or pucch-ConfigurationListMulticast2 </w:t>
      </w:r>
      <w:r>
        <w:rPr>
          <w:rFonts w:ascii="Times New Roman" w:eastAsia="맑은 고딕" w:hAnsi="Times New Roman"/>
          <w:iCs/>
          <w:szCs w:val="20"/>
          <w:lang w:eastAsia="zh-CN"/>
        </w:rPr>
        <w:t>and</w:t>
      </w:r>
      <w:r>
        <w:rPr>
          <w:rFonts w:ascii="Times New Roman" w:eastAsia="맑은 고딕" w:hAnsi="Times New Roman"/>
          <w:szCs w:val="20"/>
          <w:lang w:eastAsia="zh-CN"/>
        </w:rPr>
        <w:t xml:space="preserve"> the slot timing values {1, 2, 3, 4, 5, 6, 7, 8}</w:t>
      </w:r>
      <w:r>
        <w:rPr>
          <w:rFonts w:ascii="Times New Roman" w:eastAsia="맑은 고딕" w:hAnsi="Times New Roman"/>
          <w:szCs w:val="20"/>
        </w:rPr>
        <w:t xml:space="preserve"> </w:t>
      </w:r>
    </w:p>
    <w:p w14:paraId="5CE0FD9E" w14:textId="77777777" w:rsidR="00000963" w:rsidRDefault="001944F8">
      <w:pPr>
        <w:spacing w:after="180"/>
        <w:ind w:left="1135" w:hanging="284"/>
        <w:rPr>
          <w:rFonts w:ascii="Times New Roman" w:eastAsia="맑은 고딕" w:hAnsi="Times New Roman"/>
          <w:szCs w:val="20"/>
        </w:rPr>
      </w:pPr>
      <w:r>
        <w:rPr>
          <w:rFonts w:ascii="Times New Roman" w:eastAsia="맑은 고딕" w:hAnsi="Times New Roman"/>
          <w:szCs w:val="20"/>
          <w:lang w:eastAsia="ko-KR"/>
        </w:rPr>
        <w:lastRenderedPageBreak/>
        <w:t>-</w:t>
      </w:r>
      <w:r>
        <w:rPr>
          <w:rFonts w:ascii="Times New Roman" w:eastAsia="맑은 고딕" w:hAnsi="Times New Roman"/>
          <w:szCs w:val="20"/>
          <w:lang w:eastAsia="ko-KR"/>
        </w:rPr>
        <w:tab/>
        <w:t xml:space="preserve">if </w:t>
      </w:r>
      <w:r>
        <w:rPr>
          <w:rFonts w:ascii="Times New Roman" w:eastAsia="맑은 고딕" w:hAnsi="Times New Roman"/>
          <w:szCs w:val="20"/>
          <w:lang w:val="en-US" w:eastAsia="ko-KR"/>
        </w:rPr>
        <w:t>the UE</w:t>
      </w:r>
      <w:r>
        <w:rPr>
          <w:rFonts w:ascii="Times New Roman" w:eastAsia="맑은 고딕" w:hAnsi="Times New Roman"/>
          <w:szCs w:val="20"/>
        </w:rPr>
        <w:t xml:space="preserve"> is provided </w:t>
      </w:r>
      <w:r>
        <w:rPr>
          <w:rFonts w:ascii="Times New Roman" w:eastAsia="맑은 고딕" w:hAnsi="Times New Roman"/>
          <w:i/>
          <w:iCs/>
          <w:szCs w:val="20"/>
        </w:rPr>
        <w:t xml:space="preserve">type1-Codebook-GenerationMode = </w:t>
      </w:r>
      <w:r>
        <w:rPr>
          <w:rFonts w:ascii="Times New Roman" w:eastAsia="맑은 고딕" w:hAnsi="Times New Roman"/>
          <w:szCs w:val="20"/>
        </w:rPr>
        <w:t>'m</w:t>
      </w:r>
      <w:r>
        <w:rPr>
          <w:rFonts w:ascii="Times New Roman" w:eastAsia="맑은 고딕" w:hAnsi="Times New Roman"/>
          <w:szCs w:val="20"/>
        </w:rPr>
        <w:t>ode1', the UE</w:t>
      </w:r>
    </w:p>
    <w:p w14:paraId="3E6E86B7" w14:textId="77777777" w:rsidR="00000963" w:rsidRDefault="001944F8">
      <w:pPr>
        <w:spacing w:after="180"/>
        <w:ind w:left="1418" w:hanging="284"/>
        <w:rPr>
          <w:rFonts w:ascii="Times New Roman" w:eastAsia="맑은 고딕" w:hAnsi="Times New Roman"/>
          <w:szCs w:val="20"/>
          <w:lang w:val="en-US"/>
        </w:rPr>
      </w:pPr>
      <w:r>
        <w:rPr>
          <w:rFonts w:ascii="Times New Roman" w:eastAsia="맑은 고딕" w:hAnsi="Times New Roman"/>
          <w:szCs w:val="20"/>
          <w:lang w:val="en-US" w:eastAsia="ko-KR"/>
        </w:rPr>
        <w:t>-</w:t>
      </w:r>
      <w:r>
        <w:rPr>
          <w:rFonts w:ascii="Times New Roman" w:eastAsia="맑은 고딕" w:hAnsi="Times New Roman"/>
          <w:szCs w:val="20"/>
          <w:lang w:val="en-US" w:eastAsia="ko-KR"/>
        </w:rPr>
        <w:tab/>
        <w:t xml:space="preserve">determines a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Pr>
          <w:rFonts w:ascii="Times New Roman" w:eastAsia="맑은 고딕" w:hAnsi="Times New Roman"/>
          <w:szCs w:val="20"/>
          <w:lang w:val="en-US"/>
        </w:rPr>
        <w:t xml:space="preserve">, where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Pr>
          <w:rFonts w:ascii="Times New Roman" w:eastAsia="맑은 고딕" w:hAnsi="Times New Roman"/>
          <w:szCs w:val="20"/>
          <w:lang w:val="en-US"/>
        </w:rPr>
        <w:t xml:space="preserve"> is a</w:t>
      </w:r>
      <w:r>
        <w:rPr>
          <w:rFonts w:ascii="Times New Roman" w:eastAsia="맑은 고딕" w:hAnsi="Times New Roman"/>
          <w:szCs w:val="20"/>
          <w:lang w:eastAsia="zh-CN"/>
        </w:rPr>
        <w:t xml:space="preserve"> set of slot timing values </w:t>
      </w:r>
      <w:r>
        <w:rPr>
          <w:rFonts w:ascii="Times New Roman" w:eastAsia="맑은 고딕" w:hAnsi="Times New Roman"/>
          <w:szCs w:val="20"/>
          <w:lang w:val="en-US"/>
        </w:rPr>
        <w:t xml:space="preserve">for the multicast DCI formats, a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val="en-US"/>
        </w:rPr>
        <w:t xml:space="preserve">, and a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p>
    <w:p w14:paraId="3132FF09"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eastAsia="zh-CN"/>
        </w:rPr>
        <w:t>b)</w:t>
      </w:r>
      <w:r>
        <w:rPr>
          <w:rFonts w:ascii="Times New Roman" w:eastAsia="맑은 고딕" w:hAnsi="Times New Roman"/>
          <w:szCs w:val="20"/>
          <w:lang w:eastAsia="zh-CN"/>
        </w:rPr>
        <w:tab/>
        <w:t xml:space="preserve">on a set of row indexes </w:t>
      </w:r>
      <m:oMath>
        <m:r>
          <w:rPr>
            <w:rFonts w:ascii="Cambria Math" w:eastAsia="맑은 고딕" w:hAnsi="Cambria Math"/>
            <w:szCs w:val="20"/>
          </w:rPr>
          <m:t>R</m:t>
        </m:r>
      </m:oMath>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of a table</w:t>
      </w:r>
      <w:r>
        <w:rPr>
          <w:rFonts w:ascii="Times New Roman" w:eastAsia="맑은 고딕" w:hAnsi="Times New Roman"/>
          <w:szCs w:val="20"/>
          <w:lang w:val="en-US" w:eastAsia="zh-CN"/>
        </w:rPr>
        <w:t xml:space="preserve"> that is </w:t>
      </w:r>
      <w:r>
        <w:rPr>
          <w:rFonts w:ascii="Times New Roman" w:eastAsia="맑은 고딕" w:hAnsi="Times New Roman" w:hint="eastAsia"/>
          <w:szCs w:val="20"/>
          <w:lang w:eastAsia="zh-CN"/>
        </w:rPr>
        <w:t xml:space="preserve">associated with the </w:t>
      </w:r>
      <w:r>
        <w:rPr>
          <w:rFonts w:ascii="Times New Roman" w:eastAsia="맑은 고딕" w:hAnsi="Times New Roman"/>
          <w:szCs w:val="20"/>
          <w:lang w:eastAsia="zh-CN"/>
        </w:rPr>
        <w:t>active</w:t>
      </w:r>
      <w:r>
        <w:rPr>
          <w:rFonts w:ascii="Times New Roman" w:eastAsia="맑은 고딕" w:hAnsi="Times New Roman" w:hint="eastAsia"/>
          <w:szCs w:val="20"/>
          <w:lang w:eastAsia="zh-CN"/>
        </w:rPr>
        <w:t xml:space="preserve"> DL BWP </w:t>
      </w:r>
      <w:r>
        <w:rPr>
          <w:rFonts w:ascii="Times New Roman" w:eastAsia="맑은 고딕" w:hAnsi="Times New Roman"/>
          <w:szCs w:val="20"/>
          <w:lang w:eastAsia="zh-CN"/>
        </w:rPr>
        <w:t xml:space="preserve">and defining respective sets of slot </w:t>
      </w:r>
      <w:r>
        <w:rPr>
          <w:rFonts w:ascii="Times New Roman" w:eastAsia="맑은 고딕" w:hAnsi="Times New Roman"/>
          <w:szCs w:val="20"/>
        </w:rPr>
        <w:t xml:space="preserve">offsets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oMath>
      <w:r>
        <w:rPr>
          <w:rFonts w:ascii="Times New Roman" w:eastAsia="맑은 고딕" w:hAnsi="Times New Roman"/>
          <w:szCs w:val="20"/>
        </w:rPr>
        <w:t xml:space="preserve">, start and length indicators </w:t>
      </w:r>
      <w:r>
        <w:rPr>
          <w:rFonts w:ascii="Times New Roman" w:eastAsia="맑은 고딕" w:hAnsi="Times New Roman"/>
          <w:i/>
          <w:szCs w:val="20"/>
        </w:rPr>
        <w:t>SLIV</w:t>
      </w:r>
      <w:r>
        <w:rPr>
          <w:rFonts w:ascii="Times New Roman" w:eastAsia="맑은 고딕" w:hAnsi="Times New Roman"/>
          <w:szCs w:val="20"/>
        </w:rPr>
        <w:t>, and PDSCH mapping types for PDSCH reception</w:t>
      </w:r>
      <w:r>
        <w:rPr>
          <w:rFonts w:ascii="Times New Roman" w:eastAsia="맑은 고딕" w:hAnsi="Times New Roman"/>
          <w:szCs w:val="20"/>
          <w:lang w:eastAsia="zh-CN"/>
        </w:rPr>
        <w:t xml:space="preserve"> as described in [6, TS 38.214]</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where the row indexes </w:t>
      </w:r>
      <m:oMath>
        <m:r>
          <w:rPr>
            <w:rFonts w:ascii="Cambria Math" w:eastAsia="맑은 고딕" w:hAnsi="Cambria Math"/>
            <w:szCs w:val="20"/>
          </w:rPr>
          <m:t>R</m:t>
        </m:r>
      </m:oMath>
      <w:r>
        <w:rPr>
          <w:rFonts w:ascii="Times New Roman" w:eastAsia="맑은 고딕" w:hAnsi="Times New Roman"/>
          <w:szCs w:val="20"/>
        </w:rPr>
        <w:t xml:space="preserve"> of the table are provided by</w:t>
      </w:r>
      <w:r>
        <w:rPr>
          <w:rFonts w:ascii="Times New Roman" w:eastAsia="맑은 고딕" w:hAnsi="Times New Roman"/>
          <w:szCs w:val="20"/>
        </w:rPr>
        <w:t xml:space="preserve"> </w:t>
      </w:r>
    </w:p>
    <w:p w14:paraId="0C6ECCF9" w14:textId="77777777" w:rsidR="00000963" w:rsidRDefault="001944F8">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t xml:space="preserve">the union of row indexes of time domain resource allocation tables for DCI formats the UE is configured to monitor PDCCH for serving cell </w:t>
      </w:r>
      <m:oMath>
        <m:r>
          <w:rPr>
            <w:rFonts w:ascii="Cambria Math" w:eastAsia="맑은 고딕" w:hAnsi="Cambria Math"/>
            <w:szCs w:val="20"/>
          </w:rPr>
          <m:t>c</m:t>
        </m:r>
      </m:oMath>
      <w:r>
        <w:rPr>
          <w:rFonts w:ascii="Times New Roman" w:eastAsia="맑은 고딕" w:hAnsi="Times New Roman"/>
          <w:szCs w:val="20"/>
        </w:rPr>
        <w:t xml:space="preserve"> </w:t>
      </w:r>
      <w:r>
        <w:rPr>
          <w:rFonts w:ascii="Times New Roman" w:eastAsia="맑은 고딕" w:hAnsi="Times New Roman"/>
          <w:szCs w:val="20"/>
          <w:lang w:val="en-US"/>
        </w:rPr>
        <w:t>if</w:t>
      </w:r>
      <w:r>
        <w:rPr>
          <w:rFonts w:ascii="Times New Roman" w:eastAsia="굴림" w:hAnsi="Times New Roman"/>
          <w:szCs w:val="20"/>
        </w:rPr>
        <w:t xml:space="preserve"> the UE is not configured to monitor PDCCH for multicast DCI formats </w:t>
      </w:r>
      <w:r>
        <w:rPr>
          <w:rFonts w:ascii="Times New Roman" w:eastAsia="맑은 고딕" w:hAnsi="Times New Roman"/>
          <w:szCs w:val="20"/>
          <w:lang w:val="en-US" w:eastAsia="zh-CN"/>
        </w:rPr>
        <w:t>for</w:t>
      </w:r>
      <w:r>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Pr>
          <w:rFonts w:ascii="Times New Roman" w:eastAsia="굴림" w:hAnsi="Times New Roman"/>
          <w:szCs w:val="20"/>
        </w:rPr>
        <w:t xml:space="preserve">, or is not provided </w:t>
      </w:r>
      <w:r>
        <w:rPr>
          <w:rFonts w:ascii="Times New Roman" w:eastAsia="굴림" w:hAnsi="Times New Roman"/>
          <w:i/>
          <w:iCs/>
          <w:szCs w:val="20"/>
        </w:rPr>
        <w:t xml:space="preserve">type1-Codebook-GenerationMode = </w:t>
      </w:r>
      <w:r>
        <w:rPr>
          <w:rFonts w:ascii="Times New Roman" w:eastAsia="굴림" w:hAnsi="Times New Roman"/>
          <w:szCs w:val="20"/>
        </w:rPr>
        <w:t xml:space="preserve">'mode1', or, if any, for the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w:t>
      </w:r>
    </w:p>
    <w:p w14:paraId="11BA11A0" w14:textId="77777777" w:rsidR="00000963" w:rsidRDefault="001944F8">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t xml:space="preserve">the union of row indexes of time domain resource allocation tables for DCI format </w:t>
      </w:r>
      <w:r>
        <w:rPr>
          <w:rFonts w:ascii="Times New Roman" w:eastAsia="맑은 고딕" w:hAnsi="Times New Roman"/>
          <w:szCs w:val="20"/>
          <w:lang w:val="en-US"/>
        </w:rPr>
        <w:t xml:space="preserve">1_0 and/or DCI format 1_1 and/or DCI format 1_2 </w:t>
      </w:r>
      <w:r>
        <w:rPr>
          <w:rFonts w:ascii="Times New Roman" w:eastAsia="맑은 고딕" w:hAnsi="Times New Roman"/>
          <w:szCs w:val="20"/>
        </w:rPr>
        <w:t xml:space="preserve">for serving cell </w:t>
      </w:r>
      <m:oMath>
        <m:r>
          <w:rPr>
            <w:rFonts w:ascii="Cambria Math" w:eastAsia="맑은 고딕" w:hAnsi="Cambria Math"/>
            <w:szCs w:val="20"/>
          </w:rPr>
          <m:t>c</m:t>
        </m:r>
      </m:oMath>
      <w:r>
        <w:rPr>
          <w:rFonts w:ascii="Times New Roman" w:eastAsia="맑은 고딕" w:hAnsi="Times New Roman"/>
          <w:szCs w:val="20"/>
          <w:lang w:val="en-US"/>
        </w:rPr>
        <w:t xml:space="preserve"> for the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 if any</w:t>
      </w:r>
    </w:p>
    <w:p w14:paraId="2A42DE33" w14:textId="77777777" w:rsidR="00000963" w:rsidRDefault="001944F8">
      <w:pPr>
        <w:spacing w:after="180"/>
        <w:ind w:left="1135"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t xml:space="preserve">the union of row indexes of time domain resource allocation tables for </w:t>
      </w:r>
      <w:r>
        <w:rPr>
          <w:rFonts w:ascii="Times New Roman" w:eastAsia="맑은 고딕" w:hAnsi="Times New Roman"/>
          <w:szCs w:val="20"/>
          <w:lang w:val="en-US"/>
        </w:rPr>
        <w:t xml:space="preserve">multicast </w:t>
      </w:r>
      <w:r>
        <w:rPr>
          <w:rFonts w:ascii="Times New Roman" w:eastAsia="맑은 고딕" w:hAnsi="Times New Roman"/>
          <w:szCs w:val="20"/>
        </w:rPr>
        <w:t xml:space="preserve">DCI formats the UE is configured to monitor PDCCH for serving cell </w:t>
      </w:r>
      <m:oMath>
        <m:r>
          <w:rPr>
            <w:rFonts w:ascii="Cambria Math" w:eastAsia="맑은 고딕" w:hAnsi="Cambria Math"/>
            <w:szCs w:val="20"/>
          </w:rPr>
          <m:t>c</m:t>
        </m:r>
      </m:oMath>
      <w:r>
        <w:rPr>
          <w:rFonts w:ascii="Times New Roman" w:eastAsia="맑은 고딕" w:hAnsi="Times New Roman"/>
          <w:szCs w:val="20"/>
          <w:lang w:val="en-US"/>
        </w:rPr>
        <w:t xml:space="preserve"> for the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set, if any</w:t>
      </w:r>
    </w:p>
    <w:p w14:paraId="62531168"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szCs w:val="20"/>
          <w:lang w:val="de-AT"/>
        </w:rPr>
        <w:t xml:space="preserve">if </w:t>
      </w:r>
      <w:r>
        <w:rPr>
          <w:rFonts w:ascii="Times New Roman" w:eastAsia="맑은 고딕" w:hAnsi="Times New Roman"/>
          <w:szCs w:val="20"/>
        </w:rPr>
        <w:t xml:space="preserve">the UE is </w:t>
      </w:r>
      <w:r>
        <w:rPr>
          <w:rFonts w:ascii="Times New Roman" w:eastAsia="맑은 고딕" w:hAnsi="Times New Roman"/>
          <w:szCs w:val="20"/>
          <w:lang w:val="de-AT"/>
        </w:rPr>
        <w:t xml:space="preserve">provided </w:t>
      </w:r>
      <w:r>
        <w:rPr>
          <w:rFonts w:ascii="Times New Roman" w:eastAsia="맑은 고딕" w:hAnsi="Times New Roman"/>
          <w:i/>
          <w:iCs/>
          <w:szCs w:val="20"/>
        </w:rPr>
        <w:t>referenceOfSLIVDCI-1-2</w:t>
      </w:r>
      <w:r>
        <w:rPr>
          <w:rFonts w:ascii="Times New Roman" w:eastAsia="맑은 고딕" w:hAnsi="Times New Roman"/>
          <w:szCs w:val="20"/>
          <w:lang w:val="de-AT"/>
        </w:rPr>
        <w:t xml:space="preserve">, for </w:t>
      </w:r>
      <w:r>
        <w:rPr>
          <w:rFonts w:ascii="Times New Roman" w:eastAsia="맑은 고딕" w:hAnsi="Times New Roman"/>
          <w:szCs w:val="20"/>
        </w:rPr>
        <w:t xml:space="preserve">each </w:t>
      </w:r>
      <w:r>
        <w:rPr>
          <w:rFonts w:ascii="Times New Roman" w:eastAsia="맑은 고딕" w:hAnsi="Times New Roman"/>
          <w:szCs w:val="20"/>
        </w:rPr>
        <w:t xml:space="preserve">row index </w:t>
      </w:r>
      <w:r>
        <w:rPr>
          <w:rFonts w:ascii="Times New Roman" w:eastAsia="맑은 고딕" w:hAnsi="Times New Roman"/>
          <w:szCs w:val="20"/>
          <w:lang w:val="de-AT"/>
        </w:rPr>
        <w:t xml:space="preserve">with </w:t>
      </w:r>
      <w:r>
        <w:rPr>
          <w:rFonts w:ascii="Times New Roman" w:eastAsia="맑은 고딕" w:hAnsi="Times New Roman"/>
          <w:szCs w:val="20"/>
        </w:rPr>
        <w:t>slot offset</w:t>
      </w:r>
      <w:r>
        <w:rPr>
          <w:rFonts w:ascii="Times New Roman" w:eastAsia="맑은 고딕" w:hAnsi="Times New Roman"/>
          <w:i/>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r>
          <w:rPr>
            <w:rFonts w:ascii="Cambria Math" w:eastAsia="맑은 고딕" w:hAnsi="Cambria Math"/>
            <w:szCs w:val="20"/>
          </w:rPr>
          <m:t>=0</m:t>
        </m:r>
      </m:oMath>
      <w:r>
        <w:rPr>
          <w:rFonts w:ascii="Times New Roman" w:eastAsia="맑은 고딕" w:hAnsi="Times New Roman"/>
          <w:szCs w:val="20"/>
        </w:rPr>
        <w:t xml:space="preserve"> and PDSCH mapping Type B in a set of row indexes of a table </w:t>
      </w:r>
      <w:r>
        <w:rPr>
          <w:rFonts w:ascii="Times New Roman" w:eastAsia="맑은 고딕" w:hAnsi="Times New Roman"/>
          <w:szCs w:val="20"/>
          <w:lang w:val="en-US"/>
        </w:rPr>
        <w:t xml:space="preserve">for DCI format 1_2 </w:t>
      </w:r>
      <w:r>
        <w:rPr>
          <w:rFonts w:ascii="Times New Roman" w:eastAsia="맑은 고딕" w:hAnsi="Times New Roman"/>
          <w:szCs w:val="20"/>
        </w:rPr>
        <w:t>[6, TS 38.214],</w:t>
      </w:r>
      <w:r>
        <w:rPr>
          <w:rFonts w:ascii="Times New Roman" w:eastAsia="맑은 고딕" w:hAnsi="Times New Roman"/>
          <w:szCs w:val="20"/>
          <w:lang w:val="de-AT"/>
        </w:rPr>
        <w:t xml:space="preserve"> for any PDCCH monitoring occasion in any slot where the UE monitors PDCCH for DCI format 1_2 and with starting symbol </w:t>
      </w:r>
      <m:oMath>
        <m:sSub>
          <m:sSubPr>
            <m:ctrlPr>
              <w:rPr>
                <w:rFonts w:ascii="Cambria Math" w:eastAsia="맑은 고딕" w:hAnsi="Cambria Math"/>
                <w:i/>
                <w:szCs w:val="20"/>
              </w:rPr>
            </m:ctrlPr>
          </m:sSubPr>
          <m:e>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&gt;0</m:t>
        </m:r>
      </m:oMath>
      <w:r>
        <w:rPr>
          <w:rFonts w:ascii="Times New Roman" w:eastAsia="맑은 고딕" w:hAnsi="Times New Roman"/>
          <w:szCs w:val="20"/>
          <w:lang w:val="de-AT"/>
        </w:rPr>
        <w:t xml:space="preserve">, if </w:t>
      </w:r>
      <m:oMath>
        <m:sSub>
          <m:sSubPr>
            <m:ctrlPr>
              <w:rPr>
                <w:rFonts w:ascii="Cambria Math" w:eastAsia="맑은 고딕" w:hAnsi="Cambria Math"/>
                <w:i/>
                <w:szCs w:val="20"/>
              </w:rPr>
            </m:ctrlPr>
          </m:sSubPr>
          <m:e>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m:t>
        </m:r>
        <m:r>
          <w:rPr>
            <w:rFonts w:ascii="Cambria Math" w:eastAsia="맑은 고딕" w:hAnsi="Cambria Math"/>
            <w:szCs w:val="20"/>
          </w:rPr>
          <m:t>L</m:t>
        </m:r>
        <m:r>
          <w:rPr>
            <w:rFonts w:ascii="Cambria Math" w:eastAsia="맑은 고딕" w:hAnsi="Cambria Math"/>
            <w:szCs w:val="20"/>
          </w:rPr>
          <m:t>≤14</m:t>
        </m:r>
      </m:oMath>
      <w:r>
        <w:rPr>
          <w:rFonts w:ascii="Times New Roman" w:eastAsia="맑은 고딕" w:hAnsi="Times New Roman"/>
          <w:szCs w:val="20"/>
          <w:lang w:eastAsia="ja-JP"/>
        </w:rPr>
        <w:t xml:space="preserve"> for normal cyclic prefix and </w:t>
      </w:r>
      <m:oMath>
        <m:sSub>
          <m:sSubPr>
            <m:ctrlPr>
              <w:rPr>
                <w:rFonts w:ascii="Cambria Math" w:eastAsia="맑은 고딕" w:hAnsi="Cambria Math"/>
                <w:i/>
                <w:szCs w:val="20"/>
              </w:rPr>
            </m:ctrlPr>
          </m:sSubPr>
          <m:e>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m:t>
        </m:r>
        <m:r>
          <w:rPr>
            <w:rFonts w:ascii="Cambria Math" w:eastAsia="맑은 고딕" w:hAnsi="Cambria Math"/>
            <w:szCs w:val="20"/>
          </w:rPr>
          <m:t>L</m:t>
        </m:r>
        <m:r>
          <w:rPr>
            <w:rFonts w:ascii="Cambria Math" w:eastAsia="맑은 고딕" w:hAnsi="Cambria Math"/>
            <w:szCs w:val="20"/>
          </w:rPr>
          <m:t>≤12</m:t>
        </m:r>
      </m:oMath>
      <w:r>
        <w:rPr>
          <w:rFonts w:ascii="Times New Roman" w:eastAsia="맑은 고딕" w:hAnsi="Times New Roman"/>
          <w:szCs w:val="20"/>
          <w:lang w:eastAsia="ja-JP"/>
        </w:rPr>
        <w:t xml:space="preserve">  for extended cyclic prefix</w:t>
      </w:r>
      <w:r>
        <w:rPr>
          <w:rFonts w:ascii="Times New Roman" w:eastAsia="맑은 고딕" w:hAnsi="Times New Roman"/>
          <w:szCs w:val="20"/>
        </w:rPr>
        <w:t xml:space="preserve">, </w:t>
      </w:r>
      <w:r>
        <w:rPr>
          <w:rFonts w:ascii="Times New Roman" w:eastAsia="맑은 고딕" w:hAnsi="Times New Roman"/>
          <w:szCs w:val="20"/>
          <w:lang w:val="de-AT"/>
        </w:rPr>
        <w:t xml:space="preserve">add a new row index in </w:t>
      </w:r>
      <w:r>
        <w:rPr>
          <w:rFonts w:ascii="Times New Roman" w:eastAsia="맑은 고딕" w:hAnsi="Times New Roman"/>
          <w:szCs w:val="20"/>
        </w:rPr>
        <w:t xml:space="preserve">the set of row indexes of </w:t>
      </w:r>
      <w:r>
        <w:rPr>
          <w:rFonts w:ascii="Times New Roman" w:eastAsia="맑은 고딕" w:hAnsi="Times New Roman"/>
          <w:szCs w:val="20"/>
          <w:lang w:val="en-US"/>
        </w:rPr>
        <w:t>the</w:t>
      </w:r>
      <w:r>
        <w:rPr>
          <w:rFonts w:ascii="Times New Roman" w:eastAsia="맑은 고딕" w:hAnsi="Times New Roman"/>
          <w:szCs w:val="20"/>
        </w:rPr>
        <w:t xml:space="preserve"> table by replacing the starting symbol </w:t>
      </w:r>
      <m:oMath>
        <m:r>
          <w:rPr>
            <w:rFonts w:ascii="Cambria Math" w:eastAsia="맑은 고딕" w:hAnsi="Cambria Math"/>
            <w:szCs w:val="20"/>
          </w:rPr>
          <m:t>S</m:t>
        </m:r>
      </m:oMath>
      <w:r>
        <w:rPr>
          <w:rFonts w:ascii="Times New Roman" w:eastAsia="맑은 고딕" w:hAnsi="Times New Roman"/>
          <w:szCs w:val="20"/>
        </w:rPr>
        <w:t xml:space="preserve"> of the row index by </w:t>
      </w:r>
      <m:oMath>
        <m:sSub>
          <m:sSubPr>
            <m:ctrlPr>
              <w:rPr>
                <w:rFonts w:ascii="Cambria Math" w:eastAsia="맑은 고딕" w:hAnsi="Cambria Math"/>
                <w:i/>
                <w:szCs w:val="20"/>
              </w:rPr>
            </m:ctrlPr>
          </m:sSubPr>
          <m:e>
            <m:r>
              <w:rPr>
                <w:rFonts w:ascii="Cambria Math" w:eastAsia="맑은 고딕" w:hAnsi="Cambria Math"/>
                <w:szCs w:val="20"/>
              </w:rPr>
              <m:t>S</m:t>
            </m:r>
            <m:r>
              <w:rPr>
                <w:rFonts w:ascii="Cambria Math" w:eastAsia="맑은 고딕" w:hAnsi="Cambria Math"/>
                <w:szCs w:val="20"/>
              </w:rPr>
              <m:t>+</m:t>
            </m:r>
            <m:r>
              <w:rPr>
                <w:rFonts w:ascii="Cambria Math" w:eastAsia="맑은 고딕" w:hAnsi="Cambria Math"/>
                <w:szCs w:val="20"/>
              </w:rPr>
              <m:t>S</m:t>
            </m:r>
          </m:e>
          <m:sub>
            <m:r>
              <w:rPr>
                <w:rFonts w:ascii="Cambria Math" w:eastAsia="맑은 고딕" w:hAnsi="Cambria Math"/>
                <w:szCs w:val="20"/>
              </w:rPr>
              <m:t>0</m:t>
            </m:r>
          </m:sub>
        </m:sSub>
      </m:oMath>
    </w:p>
    <w:p w14:paraId="27CFBC8B"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c)</w:t>
      </w:r>
      <w:r>
        <w:rPr>
          <w:rFonts w:ascii="Times New Roman" w:eastAsia="맑은 고딕" w:hAnsi="Times New Roman"/>
          <w:szCs w:val="20"/>
          <w:lang w:val="en-US"/>
        </w:rPr>
        <w:tab/>
        <w:t xml:space="preserve">on the ratio </w:t>
      </w:r>
      <m:oMath>
        <m:sSup>
          <m:sSupPr>
            <m:ctrlPr>
              <w:rPr>
                <w:rFonts w:ascii="Cambria Math" w:eastAsia="맑은 고딕" w:hAnsi="Cambria Math"/>
                <w:i/>
                <w:szCs w:val="20"/>
                <w:lang w:val="en-US"/>
              </w:rPr>
            </m:ctrlPr>
          </m:sSupPr>
          <m:e>
            <m:r>
              <w:rPr>
                <w:rFonts w:ascii="Cambria Math" w:eastAsia="맑은 고딕" w:hAnsi="Cambria Math"/>
                <w:szCs w:val="20"/>
                <w:lang w:val="en-US"/>
              </w:rPr>
              <m:t>2</m:t>
            </m:r>
          </m:e>
          <m:sup>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sup>
        </m:sSup>
      </m:oMath>
      <w:r>
        <w:rPr>
          <w:rFonts w:ascii="Times New Roman" w:eastAsia="맑은 고딕" w:hAnsi="Times New Roman"/>
          <w:szCs w:val="20"/>
          <w:lang w:val="en-US"/>
        </w:rPr>
        <w:t xml:space="preserve"> between the downlink SC</w:t>
      </w:r>
      <w:r>
        <w:rPr>
          <w:rFonts w:ascii="Times New Roman" w:eastAsia="맑은 고딕" w:hAnsi="Times New Roman"/>
          <w:szCs w:val="20"/>
          <w:lang w:val="en-US"/>
        </w:rPr>
        <w:t xml:space="preserve">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szCs w:val="20"/>
          <w:lang w:val="en-US"/>
        </w:rPr>
        <w:t xml:space="preserve"> and the uplink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szCs w:val="20"/>
          <w:lang w:val="en-US"/>
        </w:rPr>
        <w:t xml:space="preserve"> provided by </w:t>
      </w:r>
      <w:r>
        <w:rPr>
          <w:rFonts w:ascii="Times New Roman" w:eastAsia="맑은 고딕" w:hAnsi="Times New Roman"/>
          <w:i/>
          <w:szCs w:val="20"/>
          <w:lang w:val="en-US"/>
        </w:rPr>
        <w:t>subcarrierSpacing</w:t>
      </w:r>
      <w:r>
        <w:rPr>
          <w:rFonts w:ascii="Times New Roman" w:eastAsia="맑은 고딕" w:hAnsi="Times New Roman"/>
          <w:szCs w:val="20"/>
          <w:lang w:val="en-US"/>
        </w:rPr>
        <w:t xml:space="preserve"> in </w:t>
      </w:r>
      <w:r>
        <w:rPr>
          <w:rFonts w:ascii="Times New Roman" w:eastAsia="맑은 고딕" w:hAnsi="Times New Roman"/>
          <w:i/>
          <w:szCs w:val="20"/>
          <w:lang w:val="en-US"/>
        </w:rPr>
        <w:t>BWP-Downlink</w:t>
      </w:r>
      <w:r>
        <w:rPr>
          <w:rFonts w:ascii="Times New Roman" w:eastAsia="맑은 고딕" w:hAnsi="Times New Roman"/>
          <w:szCs w:val="20"/>
          <w:lang w:val="en-US"/>
        </w:rPr>
        <w:t xml:space="preserve"> and </w:t>
      </w:r>
      <w:r>
        <w:rPr>
          <w:rFonts w:ascii="Times New Roman" w:eastAsia="맑은 고딕" w:hAnsi="Times New Roman"/>
          <w:i/>
          <w:szCs w:val="20"/>
          <w:lang w:val="en-US"/>
        </w:rPr>
        <w:t xml:space="preserve">BWP-Uplink </w:t>
      </w:r>
      <w:r>
        <w:rPr>
          <w:rFonts w:ascii="Times New Roman" w:eastAsia="맑은 고딕" w:hAnsi="Times New Roman"/>
          <w:szCs w:val="20"/>
          <w:lang w:val="en-US"/>
        </w:rPr>
        <w:t>for the active DL BWP and the active UL BWP, respectively</w:t>
      </w:r>
    </w:p>
    <w:p w14:paraId="6780DA57"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d)</w:t>
      </w:r>
      <w:r>
        <w:rPr>
          <w:rFonts w:ascii="Times New Roman" w:eastAsia="맑은 고딕" w:hAnsi="Times New Roman"/>
          <w:szCs w:val="20"/>
          <w:lang w:eastAsia="zh-CN"/>
        </w:rPr>
        <w:tab/>
      </w:r>
      <w:r>
        <w:rPr>
          <w:rFonts w:ascii="Times New Roman" w:eastAsia="맑은 고딕" w:hAnsi="Times New Roman"/>
          <w:szCs w:val="20"/>
          <w:lang w:val="en-US" w:eastAsia="zh-CN"/>
        </w:rPr>
        <w:t>if</w:t>
      </w:r>
      <w:r>
        <w:rPr>
          <w:rFonts w:ascii="Times New Roman" w:eastAsia="맑은 고딕" w:hAnsi="Times New Roman"/>
          <w:szCs w:val="20"/>
          <w:lang w:eastAsia="zh-CN"/>
        </w:rPr>
        <w:t xml:space="preserve"> provided, on </w:t>
      </w:r>
      <w:r>
        <w:rPr>
          <w:rFonts w:ascii="Times New Roman" w:eastAsia="맑은 고딕" w:hAnsi="Times New Roman"/>
          <w:i/>
          <w:szCs w:val="20"/>
          <w:lang w:val="en-US"/>
        </w:rPr>
        <w:t>tdd-</w:t>
      </w:r>
      <w:r>
        <w:rPr>
          <w:rFonts w:ascii="Times New Roman" w:eastAsia="맑은 고딕" w:hAnsi="Times New Roman"/>
          <w:i/>
          <w:szCs w:val="20"/>
        </w:rPr>
        <w:t>UL-DL-</w:t>
      </w:r>
      <w:r>
        <w:rPr>
          <w:rFonts w:ascii="Times New Roman" w:eastAsia="맑은 고딕" w:hAnsi="Times New Roman"/>
          <w:i/>
          <w:szCs w:val="20"/>
          <w:lang w:val="en-US"/>
        </w:rPr>
        <w:t>ConfigurationCommon</w:t>
      </w:r>
      <w:r>
        <w:rPr>
          <w:rFonts w:ascii="Times New Roman" w:eastAsia="맑은 고딕" w:hAnsi="Times New Roman"/>
          <w:szCs w:val="20"/>
        </w:rPr>
        <w:t xml:space="preserve"> and </w:t>
      </w:r>
      <w:r>
        <w:rPr>
          <w:rFonts w:ascii="Times New Roman" w:eastAsia="맑은 고딕" w:hAnsi="Times New Roman"/>
          <w:i/>
          <w:szCs w:val="20"/>
          <w:lang w:val="en-US"/>
        </w:rPr>
        <w:t>tdd-</w:t>
      </w:r>
      <w:r>
        <w:rPr>
          <w:rFonts w:ascii="Times New Roman" w:eastAsia="맑은 고딕" w:hAnsi="Times New Roman"/>
          <w:i/>
          <w:szCs w:val="20"/>
        </w:rPr>
        <w:t>UL-DL-</w:t>
      </w:r>
      <w:r>
        <w:rPr>
          <w:rFonts w:ascii="Times New Roman" w:eastAsia="맑은 고딕" w:hAnsi="Times New Roman"/>
          <w:i/>
          <w:szCs w:val="20"/>
          <w:lang w:val="en-US"/>
        </w:rPr>
        <w:t>C</w:t>
      </w:r>
      <w:r>
        <w:rPr>
          <w:rFonts w:ascii="Times New Roman" w:eastAsia="맑은 고딕" w:hAnsi="Times New Roman"/>
          <w:i/>
          <w:szCs w:val="20"/>
        </w:rPr>
        <w:t>onfig</w:t>
      </w:r>
      <w:r>
        <w:rPr>
          <w:rFonts w:ascii="Times New Roman" w:eastAsia="맑은 고딕" w:hAnsi="Times New Roman"/>
          <w:i/>
          <w:szCs w:val="20"/>
          <w:lang w:val="en-US"/>
        </w:rPr>
        <w:t>urationD</w:t>
      </w:r>
      <w:r>
        <w:rPr>
          <w:rFonts w:ascii="Times New Roman" w:eastAsia="맑은 고딕" w:hAnsi="Times New Roman"/>
          <w:i/>
          <w:szCs w:val="20"/>
        </w:rPr>
        <w:t>edicated</w:t>
      </w:r>
      <w:r>
        <w:rPr>
          <w:rFonts w:ascii="Times New Roman" w:eastAsia="맑은 고딕" w:hAnsi="Times New Roman"/>
          <w:szCs w:val="20"/>
        </w:rPr>
        <w:t xml:space="preserve"> as described in clause 11.1</w:t>
      </w:r>
      <w:r>
        <w:rPr>
          <w:rFonts w:ascii="Times New Roman" w:eastAsia="맑은 고딕" w:hAnsi="Times New Roman"/>
          <w:szCs w:val="20"/>
          <w:lang w:val="en-US"/>
        </w:rPr>
        <w:t xml:space="preserve"> </w:t>
      </w:r>
    </w:p>
    <w:p w14:paraId="55451E23"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eastAsia="zh-CN"/>
        </w:rPr>
        <w:t>e)</w:t>
      </w:r>
      <w:r>
        <w:rPr>
          <w:rFonts w:ascii="Times New Roman" w:eastAsia="맑은 고딕" w:hAnsi="Times New Roman"/>
          <w:szCs w:val="20"/>
          <w:lang w:eastAsia="zh-CN"/>
        </w:rPr>
        <w:tab/>
      </w:r>
      <w:r>
        <w:rPr>
          <w:rFonts w:ascii="Times New Roman" w:eastAsia="맑은 고딕" w:hAnsi="Times New Roman"/>
          <w:szCs w:val="20"/>
          <w:lang w:val="en-US"/>
        </w:rPr>
        <w:t xml:space="preserve">if </w:t>
      </w:r>
      <w:r>
        <w:rPr>
          <w:rFonts w:ascii="Times New Roman" w:eastAsia="DengXian" w:hAnsi="Times New Roman"/>
          <w:i/>
          <w:szCs w:val="20"/>
          <w:lang w:val="en-US"/>
        </w:rPr>
        <w:t>ca</w:t>
      </w:r>
      <w:r>
        <w:rPr>
          <w:rFonts w:ascii="Times New Roman" w:eastAsia="DengXian" w:hAnsi="Times New Roman"/>
          <w:i/>
          <w:szCs w:val="20"/>
        </w:rPr>
        <w:t>-</w:t>
      </w:r>
      <w:r>
        <w:rPr>
          <w:rFonts w:ascii="Times New Roman" w:eastAsia="DengXian" w:hAnsi="Times New Roman"/>
          <w:i/>
          <w:szCs w:val="20"/>
          <w:lang w:val="en-US"/>
        </w:rPr>
        <w:t>S</w:t>
      </w:r>
      <w:r>
        <w:rPr>
          <w:rFonts w:ascii="Times New Roman" w:eastAsia="DengXian" w:hAnsi="Times New Roman"/>
          <w:i/>
          <w:szCs w:val="20"/>
        </w:rPr>
        <w:t>lot</w:t>
      </w:r>
      <w:r>
        <w:rPr>
          <w:rFonts w:ascii="Times New Roman" w:eastAsia="DengXian" w:hAnsi="Times New Roman"/>
          <w:i/>
          <w:szCs w:val="20"/>
          <w:lang w:val="en-US"/>
        </w:rPr>
        <w:t>O</w:t>
      </w:r>
      <w:r>
        <w:rPr>
          <w:rFonts w:ascii="Times New Roman" w:eastAsia="DengXian" w:hAnsi="Times New Roman"/>
          <w:i/>
          <w:szCs w:val="20"/>
        </w:rPr>
        <w:t>ffset</w:t>
      </w:r>
      <w:r>
        <w:rPr>
          <w:rFonts w:ascii="Times New Roman" w:eastAsia="맑은 고딕" w:hAnsi="Times New Roman"/>
          <w:iCs/>
          <w:szCs w:val="20"/>
          <w:lang w:val="en-US"/>
        </w:rPr>
        <w:t xml:space="preserve"> is </w:t>
      </w:r>
      <w:r>
        <w:rPr>
          <w:rFonts w:ascii="Times New Roman" w:eastAsia="맑은 고딕" w:hAnsi="Times New Roman"/>
          <w:szCs w:val="20"/>
          <w:lang w:val="en-US"/>
        </w:rPr>
        <w:t xml:space="preserve">provided, on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slot,offset,</m:t>
            </m:r>
            <m:r>
              <m:rPr>
                <m:nor/>
              </m:rPr>
              <w:rPr>
                <w:rFonts w:ascii="Cambria Math" w:eastAsia="맑은 고딕" w:hAnsi="맑은 고딕"/>
                <w:szCs w:val="20"/>
              </w:rPr>
              <m:t>c</m:t>
            </m:r>
          </m:sub>
          <m:sup>
            <m:r>
              <m:rPr>
                <m:nor/>
              </m:rPr>
              <w:rPr>
                <w:rFonts w:ascii="Cambria Math" w:eastAsia="맑은 고딕" w:hAnsi="Cambria Math"/>
                <w:szCs w:val="20"/>
              </w:rPr>
              <m:t>DL</m:t>
            </m:r>
          </m:sup>
        </m:sSubSup>
        <m:r>
          <w:rPr>
            <w:rFonts w:ascii="Cambria Math" w:eastAsia="맑은 고딕" w:hAnsi="Cambria Math"/>
            <w:szCs w:val="20"/>
          </w:rPr>
          <m:t xml:space="preserve"> </m:t>
        </m:r>
      </m:oMath>
      <w:r>
        <w:rPr>
          <w:rFonts w:ascii="Times New Roman" w:eastAsia="맑은 고딕" w:hAnsi="Times New Roman"/>
          <w:iCs/>
          <w:szCs w:val="20"/>
          <w:lang w:val="en-US"/>
        </w:rPr>
        <w:t xml:space="preserve">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Cambria Math" w:eastAsia="맑은 고딕" w:hAnsi="SimSun" w:cs="SimSun"/>
                <w:szCs w:val="20"/>
              </w:rPr>
              <m:t>DL</m:t>
            </m:r>
            <m:r>
              <m:rPr>
                <m:nor/>
              </m:rPr>
              <w:rPr>
                <w:rFonts w:ascii="Cambria Math" w:eastAsia="맑은 고딕" w:hAnsi="SimSun" w:cs="SimSun"/>
                <w:szCs w:val="20"/>
                <w:lang w:val="en-US"/>
              </w:rPr>
              <m:t>,c</m:t>
            </m:r>
            <m:ctrlPr>
              <w:rPr>
                <w:rFonts w:ascii="Cambria Math" w:eastAsia="맑은 고딕" w:hAnsi="Cambria Math"/>
                <w:szCs w:val="20"/>
              </w:rPr>
            </m:ctrlPr>
          </m:sub>
        </m:sSub>
      </m:oMath>
      <w:r>
        <w:rPr>
          <w:rFonts w:ascii="Times New Roman" w:eastAsia="맑은 고딕" w:hAnsi="Times New Roman"/>
          <w:szCs w:val="20"/>
          <w:lang w:val="en-US"/>
        </w:rPr>
        <w:t xml:space="preserve"> </w:t>
      </w:r>
      <w:r>
        <w:rPr>
          <w:rFonts w:ascii="Times New Roman" w:eastAsia="맑은 고딕" w:hAnsi="Times New Roman"/>
          <w:color w:val="000000"/>
          <w:szCs w:val="20"/>
          <w:lang w:val="en-US"/>
        </w:rPr>
        <w:t>provided by</w:t>
      </w:r>
      <w:r>
        <w:rPr>
          <w:rFonts w:ascii="Times New Roman" w:eastAsia="맑은 고딕" w:hAnsi="Times New Roman"/>
          <w:color w:val="000000"/>
          <w:szCs w:val="20"/>
        </w:rPr>
        <w:t xml:space="preserve"> </w:t>
      </w:r>
      <w:r>
        <w:rPr>
          <w:rFonts w:eastAsia="맑은 고딕"/>
          <w:i/>
          <w:iCs/>
          <w:szCs w:val="20"/>
        </w:rPr>
        <w:t>ca-SlotOffset</w:t>
      </w:r>
      <w:r>
        <w:rPr>
          <w:rFonts w:ascii="Times New Roman" w:eastAsia="맑은 고딕" w:hAnsi="Times New Roman"/>
          <w:i/>
          <w:iCs/>
          <w:color w:val="000000"/>
          <w:sz w:val="16"/>
          <w:szCs w:val="16"/>
        </w:rPr>
        <w:t xml:space="preserve"> </w:t>
      </w:r>
      <w:r>
        <w:rPr>
          <w:rFonts w:ascii="Times New Roman" w:eastAsia="맑은 고딕" w:hAnsi="Times New Roman"/>
          <w:szCs w:val="20"/>
          <w:lang w:val="en-US"/>
        </w:rPr>
        <w:t xml:space="preserve">for serving cell </w:t>
      </w:r>
      <m:oMath>
        <m:r>
          <w:rPr>
            <w:rFonts w:ascii="Cambria Math" w:eastAsia="맑은 고딕" w:hAnsi="Cambria Math"/>
            <w:szCs w:val="20"/>
          </w:rPr>
          <m:t>c</m:t>
        </m:r>
      </m:oMath>
      <w:r>
        <w:rPr>
          <w:rFonts w:ascii="Times New Roman" w:eastAsia="맑은 고딕" w:hAnsi="Times New Roman"/>
          <w:szCs w:val="20"/>
          <w:lang w:val="en-US"/>
        </w:rPr>
        <w:t>,</w:t>
      </w:r>
      <w:r>
        <w:rPr>
          <w:rFonts w:ascii="Times New Roman" w:eastAsia="맑은 고딕" w:hAnsi="Times New Roman"/>
          <w:iCs/>
          <w:szCs w:val="20"/>
          <w:lang w:val="en-US"/>
        </w:rPr>
        <w:t xml:space="preserve"> or on</w:t>
      </w:r>
      <w:r>
        <w:rPr>
          <w:rFonts w:ascii="Times New Roman" w:eastAsia="맑은 고딕" w:hAnsi="Times New Roman"/>
          <w:i/>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slot,offset</m:t>
            </m:r>
          </m:sub>
          <m:sup>
            <m:r>
              <m:rPr>
                <m:nor/>
              </m:rPr>
              <w:rPr>
                <w:rFonts w:ascii="Cambria Math" w:eastAsia="맑은 고딕" w:hAnsi="Cambria Math"/>
                <w:szCs w:val="20"/>
              </w:rPr>
              <m:t>UL</m:t>
            </m:r>
          </m:sup>
        </m:sSubSup>
        <m:r>
          <w:rPr>
            <w:rFonts w:ascii="Cambria Math" w:eastAsia="맑은 고딕" w:hAnsi="Cambria Math"/>
            <w:szCs w:val="20"/>
          </w:rPr>
          <m:t xml:space="preserve"> </m:t>
        </m:r>
      </m:oMath>
      <w:r>
        <w:rPr>
          <w:rFonts w:ascii="Times New Roman" w:eastAsia="맑은 고딕" w:hAnsi="Times New Roman"/>
          <w:szCs w:val="20"/>
          <w:lang w:val="en-US"/>
        </w:rPr>
        <w:t xml:space="preserve"> 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SimSun" w:eastAsia="맑은 고딕" w:hAnsi="SimSun" w:cs="SimSun"/>
                <w:szCs w:val="20"/>
              </w:rPr>
              <m:t>U</m:t>
            </m:r>
            <m:r>
              <m:rPr>
                <m:nor/>
              </m:rPr>
              <w:rPr>
                <w:rFonts w:ascii="Cambria Math" w:eastAsia="맑은 고딕" w:hAnsi="SimSun" w:cs="SimSun"/>
                <w:szCs w:val="20"/>
              </w:rPr>
              <m:t>L</m:t>
            </m:r>
            <m:ctrlPr>
              <w:rPr>
                <w:rFonts w:ascii="Cambria Math" w:eastAsia="맑은 고딕" w:hAnsi="Cambria Math"/>
                <w:szCs w:val="20"/>
              </w:rPr>
            </m:ctrlPr>
          </m:sub>
        </m:sSub>
      </m:oMath>
      <w:r>
        <w:rPr>
          <w:rFonts w:ascii="Times New Roman" w:eastAsia="맑은 고딕" w:hAnsi="Times New Roman"/>
          <w:i/>
          <w:szCs w:val="20"/>
          <w:lang w:val="en-US"/>
        </w:rPr>
        <w:t xml:space="preserve"> </w:t>
      </w:r>
      <w:r>
        <w:rPr>
          <w:rFonts w:ascii="Times New Roman" w:eastAsia="맑은 고딕" w:hAnsi="Times New Roman"/>
          <w:color w:val="000000"/>
          <w:szCs w:val="20"/>
          <w:lang w:val="en-US"/>
        </w:rPr>
        <w:t>provided by</w:t>
      </w:r>
      <w:r>
        <w:rPr>
          <w:rFonts w:ascii="Times New Roman" w:eastAsia="맑은 고딕" w:hAnsi="Times New Roman"/>
          <w:color w:val="000000"/>
          <w:szCs w:val="20"/>
        </w:rPr>
        <w:t xml:space="preserve"> </w:t>
      </w:r>
      <w:r>
        <w:rPr>
          <w:rFonts w:eastAsia="맑은 고딕"/>
          <w:i/>
          <w:iCs/>
          <w:szCs w:val="20"/>
        </w:rPr>
        <w:t>ca-SlotOffset</w:t>
      </w:r>
      <w:r>
        <w:rPr>
          <w:rFonts w:ascii="Times New Roman" w:eastAsia="맑은 고딕" w:hAnsi="Times New Roman"/>
          <w:i/>
          <w:iCs/>
          <w:color w:val="000000"/>
          <w:sz w:val="16"/>
          <w:szCs w:val="16"/>
        </w:rPr>
        <w:t xml:space="preserve"> </w:t>
      </w:r>
      <w:r>
        <w:rPr>
          <w:rFonts w:ascii="Times New Roman" w:eastAsia="맑은 고딕" w:hAnsi="Times New Roman"/>
          <w:szCs w:val="20"/>
          <w:lang w:val="en-US"/>
        </w:rPr>
        <w:t xml:space="preserve">for the primary cell, </w:t>
      </w:r>
      <w:r>
        <w:rPr>
          <w:rFonts w:ascii="Times New Roman" w:eastAsia="맑은 고딕" w:hAnsi="Times New Roman"/>
          <w:szCs w:val="20"/>
        </w:rPr>
        <w:t>as described</w:t>
      </w:r>
      <w:r>
        <w:rPr>
          <w:rFonts w:ascii="Times New Roman" w:eastAsia="맑은 고딕" w:hAnsi="Times New Roman"/>
          <w:szCs w:val="20"/>
        </w:rPr>
        <w:t xml:space="preserve"> in [4, TS 38.211]</w:t>
      </w:r>
      <w:r>
        <w:rPr>
          <w:rFonts w:ascii="Times New Roman" w:eastAsia="맑은 고딕" w:hAnsi="Times New Roman"/>
          <w:szCs w:val="20"/>
          <w:lang w:val="en-US"/>
        </w:rPr>
        <w:t>.</w:t>
      </w:r>
    </w:p>
    <w:p w14:paraId="57A1F915"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BDD88B2" w14:textId="77777777" w:rsidR="00000963" w:rsidRDefault="001944F8">
      <w:pPr>
        <w:spacing w:after="180"/>
        <w:rPr>
          <w:rFonts w:ascii="Times New Roman" w:eastAsia="맑은 고딕" w:hAnsi="Times New Roman"/>
          <w:szCs w:val="20"/>
          <w:lang w:val="en-US" w:eastAsia="zh-CN"/>
        </w:rPr>
      </w:pPr>
      <w:r>
        <w:rPr>
          <w:rFonts w:ascii="Times New Roman" w:eastAsia="맑은 고딕" w:hAnsi="Times New Roman"/>
          <w:szCs w:val="20"/>
          <w:lang w:eastAsia="zh-CN"/>
        </w:rPr>
        <w:t xml:space="preserve">If a UE is provided </w:t>
      </w:r>
      <w:r>
        <w:rPr>
          <w:rFonts w:ascii="Times New Roman" w:eastAsia="맑은 고딕" w:hAnsi="Times New Roman"/>
          <w:i/>
          <w:szCs w:val="20"/>
        </w:rPr>
        <w:t>dl-DataToUL-ACK</w:t>
      </w:r>
      <w:r>
        <w:rPr>
          <w:rFonts w:ascii="Times New Roman" w:eastAsia="맑은 고딕"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맑은 고딕" w:hAnsi="Times New Roman"/>
          <w:iCs/>
          <w:szCs w:val="20"/>
        </w:rPr>
        <w:t xml:space="preserve">or </w:t>
      </w:r>
      <w:r>
        <w:rPr>
          <w:rFonts w:ascii="Times New Roman" w:eastAsia="굴림" w:hAnsi="Times New Roman"/>
          <w:i/>
          <w:iCs/>
          <w:szCs w:val="20"/>
        </w:rPr>
        <w:t>dl-DataToUL-ACK-DCI-1-2</w:t>
      </w:r>
      <w:r>
        <w:rPr>
          <w:rFonts w:ascii="Times New Roman" w:eastAsia="맑은 고딕"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UE does not expect to be indicated by DCI format 1_0 a slot timing value for transmission of HARQ-ACK information that does not belong to the </w:t>
      </w:r>
      <w:r>
        <w:rPr>
          <w:rFonts w:ascii="Times New Roman" w:eastAsia="맑은 고딕" w:hAnsi="Times New Roman"/>
          <w:szCs w:val="20"/>
          <w:lang w:val="en-US" w:eastAsia="zh-CN"/>
        </w:rPr>
        <w:t>intersection of the set of slot timing values {1, 2, 3, 4, 5, 6, 7, 8} for SCS configuration of PUCCH transmission</w:t>
      </w:r>
      <w:r>
        <w:rPr>
          <w:rFonts w:ascii="Times New Roman" w:eastAsia="맑은 고딕" w:hAnsi="Times New Roman"/>
          <w:szCs w:val="20"/>
          <w:lang w:val="en-US" w:eastAsia="zh-CN"/>
        </w:rPr>
        <w:t xml:space="preserve"> </w:t>
      </w:r>
      <m:oMath>
        <m:r>
          <w:rPr>
            <w:rFonts w:ascii="Cambria Math" w:eastAsia="맑은 고딕" w:hAnsi="Cambria Math"/>
            <w:szCs w:val="20"/>
            <w:lang w:val="en-US" w:eastAsia="zh-CN"/>
          </w:rPr>
          <m:t>μ</m:t>
        </m:r>
        <m:r>
          <w:rPr>
            <w:rFonts w:ascii="Cambria Math" w:eastAsia="맑은 고딕" w:hAnsi="Cambria Math"/>
            <w:szCs w:val="20"/>
            <w:lang w:val="en-US" w:eastAsia="zh-CN"/>
          </w:rPr>
          <m:t>≤3</m:t>
        </m:r>
      </m:oMath>
      <w:r>
        <w:rPr>
          <w:rFonts w:ascii="Times New Roman" w:eastAsia="맑은 고딕" w:hAnsi="Times New Roman"/>
          <w:szCs w:val="20"/>
          <w:lang w:val="en-US" w:eastAsia="zh-CN"/>
        </w:rPr>
        <w:t>, {</w:t>
      </w:r>
      <w:r>
        <w:rPr>
          <w:rFonts w:ascii="Times New Roman" w:eastAsia="맑은 고딕" w:hAnsi="Times New Roman"/>
          <w:iCs/>
          <w:szCs w:val="20"/>
          <w:lang w:eastAsia="zh-CN"/>
        </w:rPr>
        <w:t xml:space="preserve">7, 8, 12, 16, 20, 24, 28, 32} for </w:t>
      </w:r>
      <m:oMath>
        <m:r>
          <w:rPr>
            <w:rFonts w:ascii="Cambria Math" w:eastAsia="맑은 고딕" w:hAnsi="Cambria Math"/>
            <w:szCs w:val="20"/>
            <w:lang w:val="en-US" w:eastAsia="zh-CN"/>
          </w:rPr>
          <m:t>μ</m:t>
        </m:r>
        <m:r>
          <w:rPr>
            <w:rFonts w:ascii="Cambria Math" w:eastAsia="맑은 고딕" w:hAnsi="Cambria Math"/>
            <w:szCs w:val="20"/>
            <w:lang w:val="en-US" w:eastAsia="zh-CN"/>
          </w:rPr>
          <m:t>=5</m:t>
        </m:r>
      </m:oMath>
      <w:r>
        <w:rPr>
          <w:rFonts w:ascii="Times New Roman" w:eastAsia="맑은 고딕" w:hAnsi="Times New Roman"/>
          <w:szCs w:val="20"/>
          <w:lang w:val="en-US" w:eastAsia="zh-CN"/>
        </w:rPr>
        <w:t xml:space="preserve">, and </w:t>
      </w:r>
      <w:r>
        <w:rPr>
          <w:rFonts w:ascii="Times New Roman" w:eastAsia="맑은 고딕" w:hAnsi="Times New Roman"/>
          <w:iCs/>
          <w:szCs w:val="20"/>
          <w:lang w:eastAsia="zh-CN"/>
        </w:rPr>
        <w:t>{13, 16, 24, 32, 40, 48, 56, 64}</w:t>
      </w:r>
      <w:r>
        <w:rPr>
          <w:rFonts w:ascii="Times New Roman" w:eastAsia="맑은 고딕" w:hAnsi="Times New Roman"/>
          <w:iCs/>
          <w:szCs w:val="20"/>
          <w:lang w:val="en-US" w:eastAsia="zh-CN"/>
        </w:rPr>
        <w:t xml:space="preserve"> for </w:t>
      </w:r>
      <m:oMath>
        <m:r>
          <w:rPr>
            <w:rFonts w:ascii="Cambria Math" w:eastAsia="맑은 고딕" w:hAnsi="Cambria Math"/>
            <w:szCs w:val="20"/>
            <w:lang w:val="en-US" w:eastAsia="zh-CN"/>
          </w:rPr>
          <m:t>μ</m:t>
        </m:r>
        <m:r>
          <w:rPr>
            <w:rFonts w:ascii="Cambria Math" w:eastAsia="맑은 고딕" w:hAnsi="Cambria Math"/>
            <w:szCs w:val="20"/>
            <w:lang w:val="en-US" w:eastAsia="zh-CN"/>
          </w:rPr>
          <m:t>=6</m:t>
        </m:r>
      </m:oMath>
      <w:r>
        <w:rPr>
          <w:rFonts w:ascii="Times New Roman" w:eastAsia="맑은 고딕" w:hAnsi="Times New Roman"/>
          <w:szCs w:val="20"/>
          <w:lang w:val="en-US" w:eastAsia="zh-CN"/>
        </w:rPr>
        <w:t xml:space="preserve">, and the set of slot timing values provided by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Pr>
          <w:rFonts w:ascii="Times New Roman" w:eastAsia="맑은 고딕" w:hAnsi="Times New Roman"/>
          <w:szCs w:val="20"/>
          <w:lang w:val="en-US" w:eastAsia="zh-CN"/>
        </w:rPr>
        <w:t xml:space="preserve"> for the active DL BWP of a corresponding serving cell.</w:t>
      </w:r>
    </w:p>
    <w:p w14:paraId="7CD20E58"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17D4593" w14:textId="77777777" w:rsidR="00000963" w:rsidRDefault="00000963">
      <w:pPr>
        <w:spacing w:after="180"/>
        <w:rPr>
          <w:rFonts w:ascii="Times New Roman" w:eastAsia="맑은 고딕" w:hAnsi="Times New Roman"/>
          <w:szCs w:val="20"/>
          <w:lang w:val="zh-CN"/>
        </w:rPr>
      </w:pPr>
    </w:p>
    <w:p w14:paraId="5DE2D8C4" w14:textId="77777777" w:rsidR="00000963" w:rsidRDefault="001944F8">
      <w:pPr>
        <w:keepNext/>
        <w:keepLines/>
        <w:spacing w:before="120" w:after="180"/>
        <w:outlineLvl w:val="3"/>
        <w:rPr>
          <w:rFonts w:ascii="Arial" w:eastAsia="맑은 고딕" w:hAnsi="Arial"/>
          <w:sz w:val="24"/>
          <w:szCs w:val="20"/>
        </w:rPr>
      </w:pPr>
      <w:bookmarkStart w:id="26" w:name="_Toc20311583"/>
      <w:bookmarkStart w:id="27" w:name="_Toc12021471"/>
      <w:bookmarkStart w:id="28" w:name="_Toc26719408"/>
      <w:bookmarkStart w:id="29" w:name="_Toc29899140"/>
      <w:bookmarkStart w:id="30" w:name="_Toc29917295"/>
      <w:bookmarkStart w:id="31" w:name="_Toc29899558"/>
      <w:bookmarkStart w:id="32" w:name="_Toc36498169"/>
      <w:bookmarkStart w:id="33" w:name="_Toc106629436"/>
      <w:bookmarkStart w:id="34" w:name="_Toc45699195"/>
      <w:bookmarkStart w:id="35" w:name="_Toc29894841"/>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1.2.2</w:t>
      </w:r>
      <w:r>
        <w:rPr>
          <w:rFonts w:ascii="Arial" w:eastAsia="맑은 고딕" w:hAnsi="Arial" w:hint="eastAsia"/>
          <w:sz w:val="24"/>
          <w:szCs w:val="20"/>
        </w:rPr>
        <w:tab/>
      </w:r>
      <w:r>
        <w:rPr>
          <w:rFonts w:ascii="Arial" w:eastAsia="맑은 고딕" w:hAnsi="Arial"/>
          <w:sz w:val="24"/>
          <w:szCs w:val="20"/>
        </w:rPr>
        <w:t xml:space="preserve">Type-1 </w:t>
      </w:r>
      <w:r>
        <w:rPr>
          <w:rFonts w:ascii="Arial" w:eastAsia="맑은 고딕" w:hAnsi="Arial"/>
          <w:sz w:val="24"/>
          <w:szCs w:val="20"/>
        </w:rPr>
        <w:t>HARQ-ACK codebook in physical uplink shared channel</w:t>
      </w:r>
      <w:bookmarkEnd w:id="26"/>
      <w:bookmarkEnd w:id="27"/>
      <w:bookmarkEnd w:id="28"/>
      <w:bookmarkEnd w:id="29"/>
      <w:bookmarkEnd w:id="30"/>
      <w:bookmarkEnd w:id="31"/>
      <w:bookmarkEnd w:id="32"/>
      <w:bookmarkEnd w:id="33"/>
      <w:bookmarkEnd w:id="34"/>
      <w:bookmarkEnd w:id="35"/>
    </w:p>
    <w:p w14:paraId="62A2B22A" w14:textId="77777777" w:rsidR="00000963" w:rsidRDefault="001944F8">
      <w:pPr>
        <w:spacing w:after="180"/>
        <w:rPr>
          <w:rFonts w:ascii="Times New Roman" w:eastAsia="맑은 고딕" w:hAnsi="Times New Roman" w:cs="Arial"/>
          <w:szCs w:val="20"/>
          <w:lang w:eastAsia="zh-CN"/>
        </w:rPr>
      </w:pPr>
      <w:r>
        <w:rPr>
          <w:rFonts w:ascii="Times New Roman" w:eastAsia="맑은 고딕" w:hAnsi="Times New Roman" w:cs="Arial"/>
          <w:szCs w:val="20"/>
          <w:lang w:eastAsia="zh-CN"/>
        </w:rPr>
        <w:t xml:space="preserve">If a UE is not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 xml:space="preserve">for unicast or multicast HARQ-ACK information, the </w:t>
      </w:r>
      <w:r>
        <w:rPr>
          <w:rFonts w:ascii="Times New Roman" w:eastAsia="맑은 고딕" w:hAnsi="Times New Roman" w:cs="Arial"/>
          <w:szCs w:val="20"/>
          <w:lang w:eastAsia="zh-CN"/>
        </w:rPr>
        <w:t xml:space="preserve">UE does not multiplex </w:t>
      </w:r>
      <w:r>
        <w:rPr>
          <w:rFonts w:ascii="Times New Roman" w:eastAsia="맑은 고딕" w:hAnsi="Times New Roman" w:cs="Arial"/>
          <w:szCs w:val="20"/>
          <w:lang w:val="en-US" w:eastAsia="zh-CN"/>
        </w:rPr>
        <w:t xml:space="preserve">the unicast or multicast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w:t>
      </w:r>
      <w:r>
        <w:rPr>
          <w:rFonts w:ascii="Times New Roman" w:eastAsia="맑은 고딕" w:hAnsi="Times New Roman"/>
          <w:szCs w:val="20"/>
          <w:lang w:eastAsia="zh-CN"/>
        </w:rPr>
        <w:t xml:space="preserve"> in the PUSCH transmis</w:t>
      </w:r>
      <w:r>
        <w:rPr>
          <w:rFonts w:ascii="Times New Roman" w:eastAsia="맑은 고딕" w:hAnsi="Times New Roman"/>
          <w:szCs w:val="20"/>
          <w:lang w:eastAsia="zh-CN"/>
        </w:rPr>
        <w:t>sion, respectively.</w:t>
      </w:r>
    </w:p>
    <w:p w14:paraId="1699E2BB" w14:textId="77777777" w:rsidR="00000963" w:rsidRDefault="001944F8">
      <w:pPr>
        <w:spacing w:after="180"/>
        <w:rPr>
          <w:rFonts w:ascii="Times New Roman" w:eastAsia="맑은 고딕" w:hAnsi="Times New Roman" w:cs="Arial"/>
          <w:szCs w:val="20"/>
          <w:lang w:eastAsia="zh-CN"/>
        </w:rPr>
      </w:pPr>
      <w:r>
        <w:rPr>
          <w:rFonts w:ascii="Times New Roman" w:eastAsia="맑은 고딕" w:hAnsi="Times New Roman" w:cs="Arial"/>
          <w:szCs w:val="20"/>
          <w:lang w:eastAsia="zh-CN"/>
        </w:rPr>
        <w:t>I</w:t>
      </w:r>
      <w:r>
        <w:rPr>
          <w:rFonts w:ascii="Times New Roman" w:eastAsia="맑은 고딕" w:hAnsi="Times New Roman" w:hint="eastAsia"/>
          <w:szCs w:val="20"/>
          <w:lang w:eastAsia="zh-CN"/>
        </w:rPr>
        <w:t xml:space="preserve">f a UE </w:t>
      </w:r>
      <w:r>
        <w:rPr>
          <w:rFonts w:ascii="Times New Roman" w:eastAsia="맑은 고딕" w:hAnsi="Times New Roman" w:cs="Arial"/>
          <w:szCs w:val="20"/>
          <w:lang w:val="en-US" w:eastAsia="zh-CN"/>
        </w:rPr>
        <w:t>is provided</w:t>
      </w:r>
      <w:r>
        <w:rPr>
          <w:rFonts w:ascii="Times New Roman" w:eastAsia="맑은 고딕" w:hAnsi="Times New Roman" w:cs="Arial"/>
          <w:szCs w:val="20"/>
          <w:lang w:eastAsia="zh-CN"/>
        </w:rPr>
        <w:t xml:space="preserve">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and/or multicast HARQ-ACK information</w:t>
      </w:r>
      <w:r>
        <w:rPr>
          <w:rFonts w:ascii="Times New Roman" w:eastAsia="맑은 고딕" w:hAnsi="Times New Roman"/>
          <w:szCs w:val="20"/>
          <w:lang w:eastAsia="ko-KR"/>
        </w:rPr>
        <w:t xml:space="preserve">, </w:t>
      </w:r>
      <w:r>
        <w:rPr>
          <w:rFonts w:ascii="Times New Roman" w:eastAsia="맑은 고딕" w:hAnsi="Times New Roman" w:cs="Arial"/>
          <w:szCs w:val="20"/>
          <w:lang w:val="en-US" w:eastAsia="zh-CN"/>
        </w:rPr>
        <w:t xml:space="preserve">and </w:t>
      </w:r>
      <w:r>
        <w:rPr>
          <w:rFonts w:ascii="Times New Roman" w:eastAsia="맑은 고딕" w:hAnsi="Times New Roman"/>
          <w:szCs w:val="20"/>
          <w:lang w:eastAsia="zh-CN"/>
        </w:rPr>
        <w:t>would multiplex</w:t>
      </w:r>
      <w:r>
        <w:rPr>
          <w:rFonts w:ascii="Times New Roman" w:eastAsia="맑은 고딕" w:hAnsi="Times New Roman" w:hint="eastAsia"/>
          <w:szCs w:val="20"/>
          <w:lang w:eastAsia="zh-CN"/>
        </w:rPr>
        <w:t xml:space="preserve"> HARQ-ACK</w:t>
      </w:r>
      <w:r>
        <w:rPr>
          <w:rFonts w:ascii="Times New Roman" w:eastAsia="맑은 고딕" w:hAnsi="Times New Roman"/>
          <w:szCs w:val="20"/>
          <w:lang w:eastAsia="zh-CN"/>
        </w:rPr>
        <w:t xml:space="preserve"> information</w:t>
      </w:r>
      <w:r>
        <w:rPr>
          <w:rFonts w:ascii="Times New Roman" w:eastAsia="맑은 고딕" w:hAnsi="Times New Roman" w:hint="eastAsia"/>
          <w:szCs w:val="20"/>
          <w:lang w:eastAsia="zh-CN"/>
        </w:rPr>
        <w:t xml:space="preserve"> in a </w:t>
      </w:r>
      <w:r>
        <w:rPr>
          <w:rFonts w:ascii="Times New Roman" w:eastAsia="맑은 고딕" w:hAnsi="Times New Roman"/>
          <w:szCs w:val="20"/>
          <w:lang w:eastAsia="zh-CN"/>
        </w:rPr>
        <w:t>PUSCH transmission that is not scheduled by a DCI format or is scheduled by a D</w:t>
      </w:r>
      <w:r>
        <w:rPr>
          <w:rFonts w:ascii="Times New Roman" w:eastAsia="맑은 고딕" w:hAnsi="Times New Roman"/>
          <w:szCs w:val="20"/>
          <w:lang w:eastAsia="zh-CN"/>
        </w:rPr>
        <w:t>CI format that does not include a DAI field</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then</w:t>
      </w:r>
      <w:r>
        <w:rPr>
          <w:rFonts w:ascii="Times New Roman" w:eastAsia="맑은 고딕" w:hAnsi="Times New Roman" w:cs="Arial" w:hint="eastAsia"/>
          <w:szCs w:val="20"/>
          <w:lang w:eastAsia="zh-CN"/>
        </w:rPr>
        <w:t xml:space="preserve"> </w:t>
      </w:r>
    </w:p>
    <w:p w14:paraId="289BE1DF"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iCs/>
          <w:szCs w:val="20"/>
          <w:lang w:eastAsia="zh-CN"/>
        </w:rPr>
        <w:t>-</w:t>
      </w:r>
      <w:r>
        <w:rPr>
          <w:rFonts w:ascii="Times New Roman" w:eastAsia="맑은 고딕" w:hAnsi="Times New Roman"/>
          <w:iCs/>
          <w:szCs w:val="20"/>
          <w:lang w:eastAsia="zh-CN"/>
        </w:rPr>
        <w:tab/>
        <w:t xml:space="preserve">if the </w:t>
      </w:r>
      <w:r>
        <w:rPr>
          <w:rFonts w:ascii="Times New Roman" w:eastAsia="맑은 고딕" w:hAnsi="Times New Roman" w:cs="Arial"/>
          <w:szCs w:val="20"/>
          <w:lang w:eastAsia="zh-CN"/>
        </w:rPr>
        <w:t>UE has not received any PD</w:t>
      </w:r>
      <w:r>
        <w:rPr>
          <w:rFonts w:ascii="Times New Roman" w:eastAsia="맑은 고딕" w:hAnsi="Times New Roman" w:cs="Arial"/>
          <w:szCs w:val="20"/>
          <w:lang w:val="en-US" w:eastAsia="zh-CN"/>
        </w:rPr>
        <w:t xml:space="preserve">SCH or SPS PDSCH release </w:t>
      </w:r>
      <w:r>
        <w:rPr>
          <w:rFonts w:ascii="Times New Roman" w:eastAsia="맑은 고딕" w:hAnsi="Times New Roman"/>
          <w:szCs w:val="20"/>
        </w:rPr>
        <w:t>or TCI state update</w:t>
      </w:r>
      <w:r>
        <w:rPr>
          <w:rFonts w:ascii="Times New Roman" w:eastAsia="맑은 고딕" w:hAnsi="Times New Roman" w:cs="Arial"/>
          <w:szCs w:val="20"/>
          <w:lang w:val="en-US" w:eastAsia="zh-CN"/>
        </w:rPr>
        <w:t xml:space="preserve"> that the </w:t>
      </w:r>
      <w:r>
        <w:rPr>
          <w:rFonts w:ascii="Times New Roman" w:eastAsia="맑은 고딕" w:hAnsi="Times New Roman"/>
          <w:szCs w:val="20"/>
          <w:lang w:val="en-US" w:eastAsia="zh-CN"/>
        </w:rPr>
        <w:t xml:space="preserve">UE multiplexes corresponding HARQ-ACK information in </w:t>
      </w:r>
      <w:r>
        <w:rPr>
          <w:rFonts w:ascii="Times New Roman" w:eastAsia="맑은 고딕" w:hAnsi="Times New Roman" w:hint="eastAsia"/>
          <w:szCs w:val="20"/>
          <w:lang w:val="en-US" w:eastAsia="zh-CN"/>
        </w:rPr>
        <w:t xml:space="preserve">the </w:t>
      </w:r>
      <w:r>
        <w:rPr>
          <w:rFonts w:ascii="Times New Roman" w:eastAsia="맑은 고딕" w:hAnsi="Times New Roman"/>
          <w:szCs w:val="20"/>
          <w:lang w:val="en-US" w:eastAsia="zh-CN"/>
        </w:rPr>
        <w:t>PU</w:t>
      </w:r>
      <w:r>
        <w:rPr>
          <w:rFonts w:ascii="Times New Roman" w:eastAsia="맑은 고딕" w:hAnsi="Times New Roman" w:hint="eastAsia"/>
          <w:szCs w:val="20"/>
          <w:lang w:val="en-US" w:eastAsia="zh-CN"/>
        </w:rPr>
        <w:t>S</w:t>
      </w:r>
      <w:r>
        <w:rPr>
          <w:rFonts w:ascii="Times New Roman" w:eastAsia="맑은 고딕" w:hAnsi="Times New Roman"/>
          <w:szCs w:val="20"/>
          <w:lang w:val="en-US" w:eastAsia="zh-CN"/>
        </w:rPr>
        <w:t>CH,</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맑은 고딕" w:hAnsi="Times New Roman"/>
          <w:szCs w:val="20"/>
        </w:rPr>
        <w:t xml:space="preserve">or </w:t>
      </w:r>
      <w:r>
        <w:rPr>
          <w:rFonts w:ascii="Times New Roman" w:eastAsia="맑은 고딕" w:hAnsi="Times New Roman"/>
          <w:szCs w:val="20"/>
          <w:lang w:val="en-US"/>
        </w:rPr>
        <w:t xml:space="preserve">the </w:t>
      </w:r>
      <w:r>
        <w:rPr>
          <w:rFonts w:ascii="Times New Roman" w:eastAsia="맑은 고딕" w:hAnsi="Times New Roman"/>
          <w:szCs w:val="20"/>
        </w:rPr>
        <w:t>TCI state update,</w:t>
      </w:r>
      <w:r>
        <w:rPr>
          <w:rFonts w:ascii="Times New Roman" w:eastAsia="맑은 고딕" w:hAnsi="Times New Roman"/>
          <w:szCs w:val="20"/>
          <w:lang w:val="en-US" w:eastAsia="zh-CN"/>
        </w:rPr>
        <w:t xml:space="preserve"> </w:t>
      </w:r>
      <w:r>
        <w:rPr>
          <w:rFonts w:ascii="Times New Roman" w:eastAsia="맑은 고딕" w:hAnsi="Times New Roman" w:cs="Arial"/>
          <w:szCs w:val="20"/>
          <w:lang w:val="en-US" w:eastAsia="zh-CN"/>
        </w:rPr>
        <w:t xml:space="preserve">or on the value of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iCs/>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if the PDSCH-to-HARQ_feedback timing indicator field is not present in DCI format 1_1 or </w:t>
      </w:r>
      <w:r>
        <w:rPr>
          <w:rFonts w:ascii="Times New Roman" w:eastAsia="맑은 고딕" w:hAnsi="Times New Roman" w:cs="Arial"/>
          <w:szCs w:val="20"/>
          <w:lang w:val="en-US" w:eastAsia="zh-CN"/>
        </w:rPr>
        <w:t xml:space="preserve">on the value of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if the PDSCH-to-</w:t>
      </w:r>
      <w:r>
        <w:rPr>
          <w:rFonts w:ascii="Times New Roman" w:eastAsia="맑은 고딕" w:hAnsi="Times New Roman"/>
          <w:szCs w:val="20"/>
          <w:lang w:val="en-US" w:eastAsia="zh-CN"/>
        </w:rPr>
        <w:lastRenderedPageBreak/>
        <w:t>HARQ_feedback timing indicator field is not present in DCI format 1_2 and the U</w:t>
      </w:r>
      <w:r>
        <w:rPr>
          <w:rFonts w:ascii="Times New Roman" w:eastAsia="맑은 고딕" w:hAnsi="Times New Roman"/>
          <w:szCs w:val="20"/>
          <w:lang w:val="en-US" w:eastAsia="zh-CN"/>
        </w:rPr>
        <w:t xml:space="preserve">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HARQ-ACK information</w:t>
      </w:r>
      <w:r>
        <w:rPr>
          <w:rFonts w:ascii="Times New Roman" w:eastAsia="맑은 고딕" w:hAnsi="Times New Roman"/>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 xml:space="preserve">or on the value of </w:t>
      </w:r>
      <w:r>
        <w:rPr>
          <w:rFonts w:ascii="Times New Roman" w:eastAsia="맑은 고딕" w:hAnsi="Times New Roman"/>
          <w:i/>
          <w:szCs w:val="20"/>
        </w:rPr>
        <w:t>dl-DataToUL-ACK</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if the PDSCH-to-HARQ_feedback timing indicator field is not present in DCI format 4_2 and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w:t>
      </w:r>
      <w:r>
        <w:rPr>
          <w:rFonts w:ascii="Times New Roman" w:eastAsia="맑은 고딕" w:hAnsi="Times New Roman" w:cs="Arial"/>
          <w:i/>
          <w:szCs w:val="20"/>
          <w:lang w:eastAsia="zh-CN"/>
        </w:rPr>
        <w:t xml:space="preserve">=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multicast HARQ-ACK information</w:t>
      </w:r>
      <w:r>
        <w:rPr>
          <w:rFonts w:ascii="Times New Roman" w:eastAsia="맑은 고딕" w:hAnsi="Times New Roman"/>
          <w:szCs w:val="20"/>
          <w:lang w:val="en-US" w:eastAsia="zh-CN"/>
        </w:rPr>
        <w:t>,</w:t>
      </w:r>
      <w:r>
        <w:rPr>
          <w:rFonts w:ascii="Times New Roman" w:eastAsia="맑은 고딕" w:hAnsi="Times New Roman" w:cs="Arial"/>
          <w:szCs w:val="20"/>
          <w:lang w:eastAsia="zh-CN"/>
        </w:rPr>
        <w:t xml:space="preserve"> in any of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Pr>
          <w:rFonts w:ascii="Times New Roman" w:eastAsia="맑은 고딕" w:hAnsi="Times New Roman"/>
          <w:szCs w:val="20"/>
          <w:lang w:eastAsia="zh-CN"/>
        </w:rPr>
        <w:t xml:space="preserve"> occasions for </w:t>
      </w:r>
      <w:r>
        <w:rPr>
          <w:rFonts w:ascii="Times New Roman" w:eastAsia="맑은 고딕" w:hAnsi="Times New Roman"/>
          <w:szCs w:val="20"/>
          <w:lang w:val="en-US" w:eastAsia="zh-CN"/>
        </w:rPr>
        <w:t xml:space="preserve">candidate </w:t>
      </w:r>
      <w:r>
        <w:rPr>
          <w:rFonts w:ascii="Times New Roman" w:eastAsia="맑은 고딕" w:hAnsi="Times New Roman"/>
          <w:szCs w:val="20"/>
          <w:lang w:eastAsia="zh-CN"/>
        </w:rPr>
        <w:t>PDSCH reception</w:t>
      </w:r>
      <w:r>
        <w:rPr>
          <w:rFonts w:ascii="Times New Roman" w:eastAsia="맑은 고딕" w:hAnsi="Times New Roman"/>
          <w:szCs w:val="20"/>
          <w:lang w:val="en-US" w:eastAsia="zh-CN"/>
        </w:rPr>
        <w:t xml:space="preserve">s by a DCI format </w:t>
      </w:r>
      <w:r>
        <w:rPr>
          <w:rFonts w:ascii="Times New Roman" w:eastAsia="맑은 고딕" w:hAnsi="Times New Roman"/>
          <w:szCs w:val="20"/>
          <w:lang w:eastAsia="zh-CN"/>
        </w:rPr>
        <w:t xml:space="preserve">or SPS PDSCH on any serving cell </w:t>
      </w:r>
      <m:oMath>
        <m:r>
          <w:rPr>
            <w:rFonts w:ascii="Cambria Math" w:eastAsia="맑은 고딕" w:hAnsi="Cambria Math" w:cs="Arial"/>
            <w:szCs w:val="20"/>
            <w:lang w:eastAsia="zh-CN"/>
          </w:rPr>
          <m:t>c</m:t>
        </m:r>
      </m:oMath>
      <w:r>
        <w:rPr>
          <w:rFonts w:ascii="Times New Roman" w:eastAsia="맑은 고딕" w:hAnsi="Times New Roman"/>
          <w:szCs w:val="20"/>
        </w:rPr>
        <w:t>, as described in clause</w:t>
      </w:r>
      <w:r>
        <w:rPr>
          <w:rFonts w:ascii="Times New Roman" w:eastAsia="맑은 고딕" w:hAnsi="Times New Roman" w:cs="Arial"/>
          <w:szCs w:val="20"/>
          <w:lang w:val="en-US" w:eastAsia="zh-CN"/>
        </w:rPr>
        <w:t xml:space="preserve"> 9.1.2.1</w:t>
      </w:r>
      <w:r>
        <w:rPr>
          <w:rFonts w:ascii="Times New Roman" w:eastAsia="맑은 고딕" w:hAnsi="Times New Roman"/>
          <w:iCs/>
          <w:szCs w:val="20"/>
          <w:lang w:eastAsia="zh-CN"/>
        </w:rPr>
        <w:t xml:space="preserve">, </w:t>
      </w:r>
      <w:r>
        <w:rPr>
          <w:rFonts w:ascii="Times New Roman" w:eastAsia="맑은 고딕" w:hAnsi="Times New Roman" w:cs="Arial"/>
          <w:szCs w:val="20"/>
          <w:lang w:eastAsia="zh-CN"/>
        </w:rPr>
        <w:t xml:space="preserve">the UE does not multiplex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w:t>
      </w:r>
      <w:r>
        <w:rPr>
          <w:rFonts w:ascii="Times New Roman" w:eastAsia="맑은 고딕" w:hAnsi="Times New Roman"/>
          <w:szCs w:val="20"/>
          <w:lang w:eastAsia="zh-CN"/>
        </w:rPr>
        <w:t xml:space="preserve"> in the PUSCH transmission</w:t>
      </w:r>
    </w:p>
    <w:p w14:paraId="7F34FBDA" w14:textId="77777777" w:rsidR="00000963" w:rsidRDefault="001944F8">
      <w:pPr>
        <w:spacing w:after="180"/>
        <w:ind w:left="568" w:hanging="284"/>
        <w:rPr>
          <w:rFonts w:ascii="Times New Roman" w:eastAsia="맑은 고딕" w:hAnsi="Times New Roman" w:cs="Arial"/>
          <w:szCs w:val="20"/>
          <w:lang w:eastAsia="zh-CN"/>
        </w:rPr>
      </w:pPr>
      <w:r>
        <w:rPr>
          <w:rFonts w:ascii="Times New Roman" w:eastAsia="맑은 고딕" w:hAnsi="Times New Roman" w:cs="Arial"/>
          <w:szCs w:val="20"/>
          <w:lang w:val="en-US" w:eastAsia="zh-CN"/>
        </w:rPr>
        <w:t>-</w:t>
      </w:r>
      <w:r>
        <w:rPr>
          <w:rFonts w:ascii="Times New Roman" w:eastAsia="맑은 고딕" w:hAnsi="Times New Roman" w:cs="Arial"/>
          <w:szCs w:val="20"/>
          <w:lang w:val="en-US" w:eastAsia="zh-CN"/>
        </w:rPr>
        <w:tab/>
        <w:t xml:space="preserve">else </w:t>
      </w:r>
      <w:r>
        <w:rPr>
          <w:rFonts w:ascii="Times New Roman" w:eastAsia="맑은 고딕" w:hAnsi="Times New Roman" w:cs="Arial" w:hint="eastAsia"/>
          <w:szCs w:val="20"/>
          <w:lang w:eastAsia="zh-CN"/>
        </w:rPr>
        <w:t xml:space="preserve">the UE </w:t>
      </w:r>
      <w:r>
        <w:rPr>
          <w:rFonts w:ascii="Times New Roman" w:eastAsia="맑은 고딕" w:hAnsi="Times New Roman" w:cs="Arial"/>
          <w:szCs w:val="20"/>
          <w:lang w:eastAsia="zh-CN"/>
        </w:rPr>
        <w:t>generates the HARQ-ACK codebook as described in clause</w:t>
      </w:r>
      <w:r>
        <w:rPr>
          <w:rFonts w:ascii="Times New Roman" w:eastAsia="맑은 고딕" w:hAnsi="Times New Roman" w:cs="Arial"/>
          <w:szCs w:val="20"/>
          <w:lang w:val="en-US" w:eastAsia="zh-CN"/>
        </w:rPr>
        <w:t xml:space="preserve"> 9.1.2.1,</w:t>
      </w:r>
      <w:r>
        <w:rPr>
          <w:rFonts w:ascii="Times New Roman" w:eastAsia="맑은 고딕" w:hAnsi="Times New Roman" w:cs="Arial"/>
          <w:szCs w:val="20"/>
          <w:lang w:eastAsia="zh-CN"/>
        </w:rPr>
        <w:t xml:space="preserve"> except that </w:t>
      </w:r>
      <w:r>
        <w:rPr>
          <w:rFonts w:ascii="Times New Roman" w:eastAsia="맑은 고딕" w:hAnsi="Times New Roman"/>
          <w:i/>
          <w:szCs w:val="20"/>
        </w:rPr>
        <w:t>harq-ACK-SpatialBundlingPUCCH</w:t>
      </w:r>
      <w:r>
        <w:rPr>
          <w:rFonts w:ascii="Times New Roman" w:eastAsia="맑은 고딕" w:hAnsi="Times New Roman" w:cs="Arial"/>
          <w:szCs w:val="20"/>
          <w:lang w:eastAsia="zh-CN"/>
        </w:rPr>
        <w:t xml:space="preserve"> is replaced by </w:t>
      </w:r>
      <w:r>
        <w:rPr>
          <w:rFonts w:ascii="Times New Roman" w:eastAsia="맑은 고딕" w:hAnsi="Times New Roman"/>
          <w:i/>
          <w:szCs w:val="20"/>
        </w:rPr>
        <w:t>harq-ACK-SpatialBundlingPUSCH</w:t>
      </w:r>
      <w:r>
        <w:rPr>
          <w:rFonts w:ascii="Times New Roman" w:eastAsia="맑은 고딕" w:hAnsi="Times New Roman"/>
          <w:szCs w:val="20"/>
          <w:lang w:val="en-US"/>
        </w:rPr>
        <w:t xml:space="preserve">, unless the UE receives </w:t>
      </w:r>
      <w:r>
        <w:rPr>
          <w:rFonts w:ascii="Times New Roman" w:eastAsia="맑은 고딕" w:hAnsi="Times New Roman"/>
          <w:szCs w:val="20"/>
          <w:lang w:eastAsia="zh-CN"/>
        </w:rPr>
        <w:t xml:space="preserve">only </w:t>
      </w:r>
      <w:r>
        <w:rPr>
          <w:rFonts w:ascii="Times New Roman" w:eastAsia="맑은 고딕" w:hAnsi="Times New Roman" w:hint="eastAsia"/>
          <w:szCs w:val="20"/>
          <w:lang w:eastAsia="zh-CN"/>
        </w:rPr>
        <w:t>a SPS PDSCH release</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or only a SPS </w:t>
      </w:r>
      <w:r>
        <w:rPr>
          <w:rFonts w:ascii="Times New Roman" w:eastAsia="맑은 고딕" w:hAnsi="Times New Roman"/>
          <w:szCs w:val="20"/>
        </w:rPr>
        <w:t>PDSCH reception,</w:t>
      </w:r>
      <w:r>
        <w:rPr>
          <w:rFonts w:ascii="Times New Roman" w:eastAsia="맑은 고딕" w:hAnsi="Times New Roman"/>
          <w:szCs w:val="20"/>
          <w:lang w:eastAsia="zh-CN"/>
        </w:rPr>
        <w:t xml:space="preserve"> </w:t>
      </w:r>
      <w:r>
        <w:rPr>
          <w:rFonts w:ascii="Times New Roman" w:eastAsia="맑은 고딕" w:hAnsi="Times New Roman"/>
          <w:szCs w:val="20"/>
        </w:rPr>
        <w:t xml:space="preserve">or </w:t>
      </w:r>
      <w:r>
        <w:rPr>
          <w:rFonts w:ascii="Times New Roman" w:eastAsia="맑은 고딕" w:hAnsi="Times New Roman"/>
          <w:szCs w:val="20"/>
          <w:lang w:val="en-US"/>
        </w:rPr>
        <w:t xml:space="preserve">only a </w:t>
      </w:r>
      <w:r>
        <w:rPr>
          <w:rFonts w:ascii="Times New Roman" w:eastAsia="맑은 고딕" w:hAnsi="Times New Roman"/>
          <w:szCs w:val="20"/>
        </w:rPr>
        <w:t>TCI state update</w:t>
      </w:r>
      <w:r>
        <w:rPr>
          <w:rFonts w:ascii="Times New Roman" w:eastAsia="맑은 고딕" w:hAnsi="Times New Roman"/>
          <w:szCs w:val="20"/>
          <w:lang w:val="en-US"/>
        </w:rPr>
        <w:t>,</w:t>
      </w:r>
      <w:r>
        <w:rPr>
          <w:rFonts w:ascii="Times New Roman" w:eastAsia="맑은 고딕" w:hAnsi="Times New Roman"/>
          <w:szCs w:val="20"/>
          <w:lang w:eastAsia="zh-CN"/>
        </w:rPr>
        <w:t xml:space="preserve"> or</w:t>
      </w:r>
      <w:r>
        <w:rPr>
          <w:rFonts w:ascii="Times New Roman" w:eastAsia="맑은 고딕" w:hAnsi="Times New Roman"/>
          <w:szCs w:val="20"/>
          <w:lang w:val="en-US" w:eastAsia="zh-CN"/>
        </w:rPr>
        <w:t xml:space="preserve"> only a PDSCH </w:t>
      </w:r>
      <w:r>
        <w:rPr>
          <w:rFonts w:ascii="Times New Roman" w:eastAsia="맑은 고딕" w:hAnsi="Times New Roman"/>
          <w:szCs w:val="20"/>
        </w:rPr>
        <w:t xml:space="preserve">that is </w:t>
      </w:r>
      <w:r>
        <w:rPr>
          <w:rFonts w:ascii="Times New Roman" w:eastAsia="맑은 고딕" w:hAnsi="Times New Roman"/>
          <w:szCs w:val="20"/>
          <w:lang w:eastAsia="zh-CN"/>
        </w:rPr>
        <w:t xml:space="preserve">scheduled </w:t>
      </w:r>
      <w:r>
        <w:rPr>
          <w:rFonts w:ascii="Times New Roman" w:eastAsia="맑은 고딕" w:hAnsi="Times New Roman" w:hint="eastAsia"/>
          <w:szCs w:val="20"/>
          <w:lang w:eastAsia="zh-CN"/>
        </w:rPr>
        <w:t xml:space="preserve">by DCI format 1_0 with a </w:t>
      </w:r>
      <w:r>
        <w:rPr>
          <w:rFonts w:ascii="Times New Roman" w:eastAsia="맑은 고딕" w:hAnsi="Times New Roman" w:hint="eastAsia"/>
          <w:szCs w:val="20"/>
          <w:lang w:val="en-US" w:eastAsia="zh-CN"/>
        </w:rPr>
        <w:t xml:space="preserve">counter </w:t>
      </w:r>
      <w:r>
        <w:rPr>
          <w:rFonts w:ascii="Times New Roman" w:eastAsia="맑은 고딕" w:hAnsi="Times New Roman" w:hint="eastAsia"/>
          <w:szCs w:val="20"/>
          <w:lang w:eastAsia="zh-CN"/>
        </w:rPr>
        <w:t>DAI</w:t>
      </w:r>
      <w:r>
        <w:rPr>
          <w:rFonts w:ascii="Times New Roman" w:eastAsia="맑은 고딕" w:hAnsi="Times New Roman"/>
          <w:szCs w:val="20"/>
          <w:lang w:val="en-US"/>
        </w:rPr>
        <w:t xml:space="preserve"> field </w:t>
      </w:r>
      <w:r>
        <w:rPr>
          <w:rFonts w:ascii="Times New Roman" w:eastAsia="맑은 고딕" w:hAnsi="Times New Roman" w:hint="eastAsia"/>
          <w:szCs w:val="20"/>
          <w:lang w:val="en-US" w:eastAsia="zh-CN"/>
        </w:rPr>
        <w:t>value of 1</w:t>
      </w:r>
      <w:r>
        <w:rPr>
          <w:rFonts w:ascii="Times New Roman" w:eastAsia="맑은 고딕" w:hAnsi="Times New Roman"/>
          <w:szCs w:val="20"/>
          <w:lang w:val="en-US" w:eastAsia="zh-CN"/>
        </w:rPr>
        <w:t xml:space="preserve"> if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unicast HARQ-ACK information</w:t>
      </w:r>
      <w:r>
        <w:rPr>
          <w:rFonts w:ascii="Times New Roman" w:eastAsia="맑은 고딕" w:hAnsi="Times New Roman"/>
          <w:szCs w:val="20"/>
          <w:lang w:val="en-US" w:eastAsia="zh-CN"/>
        </w:rPr>
        <w:t xml:space="preserve">, or is scheduled </w:t>
      </w:r>
      <w:r>
        <w:rPr>
          <w:rFonts w:ascii="Times New Roman" w:eastAsia="맑은 고딕" w:hAnsi="Times New Roman" w:hint="eastAsia"/>
          <w:szCs w:val="20"/>
          <w:lang w:eastAsia="zh-CN"/>
        </w:rPr>
        <w:t xml:space="preserve">by DCI format </w:t>
      </w:r>
      <w:r>
        <w:rPr>
          <w:rFonts w:ascii="Times New Roman" w:eastAsia="맑은 고딕" w:hAnsi="Times New Roman"/>
          <w:szCs w:val="20"/>
          <w:lang w:val="en-US" w:eastAsia="zh-CN"/>
        </w:rPr>
        <w:t>4</w:t>
      </w:r>
      <w:r>
        <w:rPr>
          <w:rFonts w:ascii="Times New Roman" w:eastAsia="맑은 고딕" w:hAnsi="Times New Roman" w:hint="eastAsia"/>
          <w:szCs w:val="20"/>
          <w:lang w:eastAsia="zh-CN"/>
        </w:rPr>
        <w:t>_</w:t>
      </w:r>
      <w:r>
        <w:rPr>
          <w:rFonts w:ascii="Times New Roman" w:eastAsia="맑은 고딕" w:hAnsi="Times New Roman"/>
          <w:szCs w:val="20"/>
          <w:lang w:val="en-US" w:eastAsia="zh-CN"/>
        </w:rPr>
        <w:t>1</w:t>
      </w:r>
      <w:r>
        <w:rPr>
          <w:rFonts w:ascii="Times New Roman" w:eastAsia="맑은 고딕" w:hAnsi="Times New Roman" w:hint="eastAsia"/>
          <w:szCs w:val="20"/>
          <w:lang w:eastAsia="zh-CN"/>
        </w:rPr>
        <w:t xml:space="preserve"> with a </w:t>
      </w:r>
      <w:r>
        <w:rPr>
          <w:rFonts w:ascii="Times New Roman" w:eastAsia="맑은 고딕" w:hAnsi="Times New Roman" w:hint="eastAsia"/>
          <w:szCs w:val="20"/>
          <w:lang w:val="en-US" w:eastAsia="zh-CN"/>
        </w:rPr>
        <w:t xml:space="preserve">counter </w:t>
      </w:r>
      <w:r>
        <w:rPr>
          <w:rFonts w:ascii="Times New Roman" w:eastAsia="맑은 고딕" w:hAnsi="Times New Roman" w:hint="eastAsia"/>
          <w:szCs w:val="20"/>
          <w:lang w:eastAsia="zh-CN"/>
        </w:rPr>
        <w:t>DAI</w:t>
      </w:r>
      <w:r>
        <w:rPr>
          <w:rFonts w:ascii="Times New Roman" w:eastAsia="맑은 고딕" w:hAnsi="Times New Roman"/>
          <w:szCs w:val="20"/>
          <w:lang w:val="en-US"/>
        </w:rPr>
        <w:t xml:space="preserve"> field </w:t>
      </w:r>
      <w:r>
        <w:rPr>
          <w:rFonts w:ascii="Times New Roman" w:eastAsia="맑은 고딕" w:hAnsi="Times New Roman" w:hint="eastAsia"/>
          <w:szCs w:val="20"/>
          <w:lang w:val="en-US" w:eastAsia="zh-CN"/>
        </w:rPr>
        <w:t>value of 1</w:t>
      </w:r>
      <w:r>
        <w:rPr>
          <w:rFonts w:ascii="Times New Roman" w:eastAsia="맑은 고딕" w:hAnsi="Times New Roman"/>
          <w:szCs w:val="20"/>
          <w:lang w:val="en-US" w:eastAsia="zh-CN"/>
        </w:rPr>
        <w:t xml:space="preserve"> if the UE is provided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 xml:space="preserve">HARQ-ACK-Codebook = </w:t>
      </w:r>
      <w:r>
        <w:rPr>
          <w:rFonts w:ascii="Times New Roman" w:eastAsia="맑은 고딕" w:hAnsi="Times New Roman" w:cs="Arial"/>
          <w:i/>
          <w:szCs w:val="20"/>
          <w:lang w:val="en-US" w:eastAsia="zh-CN"/>
        </w:rPr>
        <w:t>'</w:t>
      </w:r>
      <w:r>
        <w:rPr>
          <w:rFonts w:ascii="Times New Roman" w:eastAsia="맑은 고딕" w:hAnsi="Times New Roman" w:cs="Arial"/>
          <w:i/>
          <w:szCs w:val="20"/>
          <w:lang w:eastAsia="zh-CN"/>
        </w:rPr>
        <w:t>semi-static</w:t>
      </w:r>
      <w:r>
        <w:rPr>
          <w:rFonts w:ascii="Times New Roman" w:eastAsia="맑은 고딕" w:hAnsi="Times New Roman" w:cs="Arial"/>
          <w:i/>
          <w:szCs w:val="20"/>
          <w:lang w:val="en-US" w:eastAsia="zh-CN"/>
        </w:rPr>
        <w:t>'</w:t>
      </w:r>
      <w:r>
        <w:rPr>
          <w:rFonts w:ascii="Times New Roman" w:eastAsia="맑은 고딕" w:hAnsi="Times New Roman" w:cs="Arial"/>
          <w:szCs w:val="20"/>
          <w:lang w:eastAsia="zh-CN"/>
        </w:rPr>
        <w:t xml:space="preserve"> </w:t>
      </w:r>
      <w:r>
        <w:rPr>
          <w:rFonts w:ascii="Times New Roman" w:eastAsia="맑은 고딕" w:hAnsi="Times New Roman" w:cs="Arial"/>
          <w:szCs w:val="20"/>
          <w:lang w:val="en-US" w:eastAsia="zh-CN"/>
        </w:rPr>
        <w:t>for multicast HARQ-ACK information</w:t>
      </w:r>
      <w:r>
        <w:rPr>
          <w:rFonts w:ascii="Times New Roman" w:eastAsia="맑은 고딕" w:hAnsi="Times New Roman"/>
          <w:szCs w:val="20"/>
          <w:lang w:val="en-US" w:eastAsia="zh-CN"/>
        </w:rPr>
        <w:t xml:space="preserve">, on the PCell in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Pr>
          <w:rFonts w:ascii="Times New Roman" w:eastAsia="맑은 고딕" w:hAnsi="Times New Roman"/>
          <w:szCs w:val="20"/>
        </w:rPr>
        <w:t xml:space="preserve"> occasions for candidate PDSCH receptions </w:t>
      </w:r>
      <w:r>
        <w:rPr>
          <w:rFonts w:ascii="Times New Roman" w:eastAsia="맑은 고딕" w:hAnsi="Times New Roman"/>
          <w:szCs w:val="20"/>
          <w:lang w:val="en-US" w:eastAsia="zh-CN"/>
        </w:rPr>
        <w:t xml:space="preserve">in which case </w:t>
      </w:r>
      <w:r>
        <w:rPr>
          <w:rFonts w:ascii="Times New Roman" w:eastAsia="맑은 고딕" w:hAnsi="Times New Roman"/>
          <w:szCs w:val="20"/>
          <w:lang w:eastAsia="zh-CN"/>
        </w:rPr>
        <w:t>the UE generates HARQ-AC</w:t>
      </w:r>
      <w:r>
        <w:rPr>
          <w:rFonts w:ascii="Times New Roman" w:eastAsia="맑은 고딕" w:hAnsi="Times New Roman"/>
          <w:szCs w:val="20"/>
          <w:lang w:eastAsia="zh-CN"/>
        </w:rPr>
        <w:t>K information only for the SPS PDSCH release or only for the PDSCH reception</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or </w:t>
      </w:r>
      <w:r>
        <w:rPr>
          <w:rFonts w:ascii="Times New Roman" w:eastAsia="맑은 고딕" w:hAnsi="Times New Roman"/>
          <w:szCs w:val="20"/>
          <w:lang w:val="en-US"/>
        </w:rPr>
        <w:t xml:space="preserve">only for the </w:t>
      </w:r>
      <w:r>
        <w:rPr>
          <w:rFonts w:ascii="Times New Roman" w:eastAsia="맑은 고딕" w:hAnsi="Times New Roman"/>
          <w:szCs w:val="20"/>
        </w:rPr>
        <w:t>TCI state update</w:t>
      </w:r>
      <w:r>
        <w:rPr>
          <w:rFonts w:ascii="Times New Roman" w:eastAsia="맑은 고딕" w:hAnsi="Times New Roman"/>
          <w:szCs w:val="20"/>
          <w:lang w:val="en-US" w:eastAsia="zh-CN"/>
        </w:rPr>
        <w:t xml:space="preserve"> as described in clause 9.1.2</w:t>
      </w:r>
      <w:r>
        <w:rPr>
          <w:rFonts w:ascii="Times New Roman" w:eastAsia="맑은 고딕" w:hAnsi="Times New Roman" w:cs="Arial"/>
          <w:szCs w:val="20"/>
          <w:lang w:eastAsia="zh-CN"/>
        </w:rPr>
        <w:t>.</w:t>
      </w:r>
    </w:p>
    <w:p w14:paraId="2EAEE437" w14:textId="77777777" w:rsidR="00000963" w:rsidRDefault="00000963">
      <w:pPr>
        <w:spacing w:after="180"/>
        <w:ind w:left="568" w:hanging="284"/>
        <w:rPr>
          <w:rFonts w:ascii="Times New Roman" w:eastAsia="맑은 고딕" w:hAnsi="Times New Roman" w:cs="Arial"/>
          <w:szCs w:val="20"/>
          <w:lang w:eastAsia="zh-CN"/>
        </w:rPr>
      </w:pPr>
    </w:p>
    <w:p w14:paraId="0675DBF0"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72834460" w14:textId="77777777" w:rsidR="00000963" w:rsidRDefault="00000963">
      <w:pPr>
        <w:spacing w:after="180"/>
        <w:ind w:left="568" w:hanging="284"/>
        <w:rPr>
          <w:rFonts w:ascii="Times New Roman" w:eastAsia="맑은 고딕" w:hAnsi="Times New Roman"/>
          <w:szCs w:val="20"/>
        </w:rPr>
      </w:pPr>
    </w:p>
    <w:p w14:paraId="30E30DF0" w14:textId="77777777" w:rsidR="00000963" w:rsidRDefault="001944F8">
      <w:pPr>
        <w:keepNext/>
        <w:keepLines/>
        <w:spacing w:before="120" w:after="180"/>
        <w:outlineLvl w:val="2"/>
        <w:rPr>
          <w:rFonts w:ascii="Arial" w:eastAsia="맑은 고딕" w:hAnsi="Arial"/>
          <w:sz w:val="28"/>
          <w:szCs w:val="32"/>
        </w:rPr>
      </w:pPr>
      <w:bookmarkStart w:id="36" w:name="_Ref497329141"/>
      <w:bookmarkStart w:id="37" w:name="_Toc12021472"/>
      <w:bookmarkStart w:id="38" w:name="_Toc26719409"/>
      <w:bookmarkStart w:id="39" w:name="_Toc20311584"/>
      <w:bookmarkStart w:id="40" w:name="_Toc29899141"/>
      <w:bookmarkStart w:id="41" w:name="_Toc106629437"/>
      <w:bookmarkStart w:id="42" w:name="_Toc29899559"/>
      <w:bookmarkStart w:id="43" w:name="_Toc29894842"/>
      <w:bookmarkStart w:id="44" w:name="_Toc36498170"/>
      <w:bookmarkStart w:id="45" w:name="_Toc45699196"/>
      <w:bookmarkStart w:id="46" w:name="_Toc29917296"/>
      <w:r>
        <w:rPr>
          <w:rFonts w:ascii="Arial" w:eastAsia="맑은 고딕" w:hAnsi="Arial"/>
          <w:sz w:val="28"/>
          <w:szCs w:val="20"/>
        </w:rPr>
        <w:t>9.1.3</w:t>
      </w:r>
      <w:r>
        <w:rPr>
          <w:rFonts w:ascii="Arial" w:eastAsia="맑은 고딕" w:hAnsi="Arial"/>
          <w:sz w:val="28"/>
          <w:szCs w:val="20"/>
        </w:rPr>
        <w:tab/>
      </w:r>
      <w:r>
        <w:rPr>
          <w:rFonts w:ascii="Arial" w:eastAsia="맑은 고딕" w:hAnsi="Arial"/>
          <w:sz w:val="28"/>
          <w:szCs w:val="32"/>
        </w:rPr>
        <w:t>Type-2 HARQ-ACK codebook</w:t>
      </w:r>
      <w:r>
        <w:rPr>
          <w:rFonts w:ascii="Arial" w:eastAsia="맑은 고딕" w:hAnsi="Arial" w:hint="eastAsia"/>
          <w:sz w:val="28"/>
          <w:szCs w:val="32"/>
        </w:rPr>
        <w:t xml:space="preserve"> </w:t>
      </w:r>
      <w:r>
        <w:rPr>
          <w:rFonts w:ascii="Arial" w:eastAsia="맑은 고딕" w:hAnsi="Arial"/>
          <w:sz w:val="28"/>
          <w:szCs w:val="32"/>
        </w:rPr>
        <w:t>determination</w:t>
      </w:r>
      <w:bookmarkEnd w:id="36"/>
      <w:bookmarkEnd w:id="37"/>
      <w:bookmarkEnd w:id="38"/>
      <w:bookmarkEnd w:id="39"/>
      <w:bookmarkEnd w:id="40"/>
      <w:bookmarkEnd w:id="41"/>
      <w:bookmarkEnd w:id="42"/>
      <w:bookmarkEnd w:id="43"/>
      <w:bookmarkEnd w:id="44"/>
      <w:bookmarkEnd w:id="45"/>
      <w:bookmarkEnd w:id="46"/>
      <w:r>
        <w:rPr>
          <w:rFonts w:ascii="Arial" w:eastAsia="맑은 고딕" w:hAnsi="Arial"/>
          <w:sz w:val="28"/>
          <w:szCs w:val="32"/>
        </w:rPr>
        <w:t xml:space="preserve"> </w:t>
      </w:r>
    </w:p>
    <w:p w14:paraId="119A7BCB"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val="en-US" w:eastAsia="zh-CN"/>
        </w:rPr>
        <w:t xml:space="preserve">This clause applies if the UE is configured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 = dynamic</w:t>
      </w:r>
      <w:r>
        <w:rPr>
          <w:rFonts w:ascii="Times New Roman" w:eastAsia="맑은 고딕" w:hAnsi="Times New Roman" w:cs="Arial"/>
          <w:szCs w:val="20"/>
          <w:lang w:eastAsia="zh-CN"/>
        </w:rPr>
        <w:t xml:space="preserve"> or with </w:t>
      </w:r>
      <w:r>
        <w:rPr>
          <w:rFonts w:ascii="Times New Roman" w:eastAsia="맑은 고딕" w:hAnsi="Times New Roman"/>
          <w:i/>
          <w:szCs w:val="20"/>
          <w:lang w:val="en-US" w:eastAsia="zh-CN"/>
        </w:rPr>
        <w:t>pdsch-</w:t>
      </w:r>
      <w:r>
        <w:rPr>
          <w:rFonts w:ascii="Times New Roman" w:eastAsia="맑은 고딕" w:hAnsi="Times New Roman" w:cs="Arial"/>
          <w:i/>
          <w:szCs w:val="20"/>
          <w:lang w:eastAsia="zh-CN"/>
        </w:rPr>
        <w:t>HARQ-ACK-Codebook</w:t>
      </w:r>
      <w:r>
        <w:rPr>
          <w:rFonts w:ascii="Times New Roman" w:eastAsia="맑은 고딕" w:hAnsi="Times New Roman"/>
          <w:i/>
          <w:iCs/>
          <w:szCs w:val="20"/>
        </w:rPr>
        <w:t>-r16</w:t>
      </w:r>
      <w:r>
        <w:rPr>
          <w:rFonts w:ascii="Times New Roman" w:eastAsia="맑은 고딕" w:hAnsi="Times New Roman" w:cs="Arial"/>
          <w:szCs w:val="20"/>
          <w:lang w:eastAsia="zh-CN"/>
        </w:rPr>
        <w:t xml:space="preserve">. Unless stated otherwise, a </w:t>
      </w:r>
      <w:r>
        <w:rPr>
          <w:rFonts w:ascii="Times New Roman" w:eastAsia="맑은 고딕" w:hAnsi="Times New Roman"/>
          <w:szCs w:val="20"/>
          <w:lang w:eastAsia="zh-CN"/>
        </w:rPr>
        <w:t xml:space="preserve">PDSCH-to-HARQ_feedback timing indicator field provides an applicable value. </w:t>
      </w:r>
    </w:p>
    <w:p w14:paraId="6E8BD8C9" w14:textId="77777777" w:rsidR="00000963" w:rsidRDefault="001944F8">
      <w:pPr>
        <w:spacing w:after="180"/>
        <w:rPr>
          <w:rFonts w:ascii="Times New Roman" w:eastAsia="맑은 고딕" w:hAnsi="Times New Roman" w:cs="Arial"/>
          <w:szCs w:val="20"/>
          <w:lang w:eastAsia="zh-CN"/>
        </w:rPr>
      </w:pPr>
      <w:r>
        <w:rPr>
          <w:rFonts w:ascii="Times New Roman" w:eastAsia="맑은 고딕" w:hAnsi="Times New Roman"/>
          <w:szCs w:val="20"/>
          <w:lang w:eastAsia="zh-CN"/>
        </w:rPr>
        <w:t xml:space="preserve">A UE does not expect to </w:t>
      </w:r>
      <w:r>
        <w:rPr>
          <w:rFonts w:ascii="Times New Roman" w:eastAsia="맑은 고딕" w:hAnsi="Times New Roman"/>
          <w:szCs w:val="20"/>
          <w:lang w:eastAsia="zh-CN"/>
        </w:rPr>
        <w:t>multiplex in a Type-2 HARQ-ACK codebook HARQ-ACK information that is in response to a detection of a DCI format that does not include a counter DAI field.</w:t>
      </w:r>
    </w:p>
    <w:p w14:paraId="06088026"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a UE is provided </w:t>
      </w:r>
      <w:r>
        <w:rPr>
          <w:rFonts w:ascii="Times New Roman" w:eastAsia="맑은 고딕" w:hAnsi="Times New Roman"/>
          <w:i/>
          <w:iCs/>
          <w:szCs w:val="20"/>
        </w:rPr>
        <w:t>HARQ-feedbackEnabling-disablingperHARQprocess</w:t>
      </w:r>
      <w:r>
        <w:rPr>
          <w:rFonts w:ascii="Times New Roman" w:eastAsia="맑은 고딕" w:hAnsi="Times New Roman"/>
          <w:szCs w:val="20"/>
        </w:rPr>
        <w:t xml:space="preserve"> indicating disabled HARQ-ACK inform</w:t>
      </w:r>
      <w:r>
        <w:rPr>
          <w:rFonts w:ascii="Times New Roman" w:eastAsia="맑은 고딕" w:hAnsi="Times New Roman"/>
          <w:szCs w:val="20"/>
        </w:rPr>
        <w:t>ation for a HARQ process associated with a transport block for PDCCH monitoring</w:t>
      </w:r>
      <w:r>
        <w:rPr>
          <w:rFonts w:ascii="Times New Roman" w:eastAsia="맑은 고딕" w:hAnsi="Times New Roman"/>
          <w:szCs w:val="20"/>
          <w:lang w:eastAsia="zh-CN"/>
        </w:rPr>
        <w:t xml:space="preserve"> occasion</w:t>
      </w:r>
      <w:r>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Pr>
          <w:rFonts w:ascii="Times New Roman" w:eastAsia="맑은 고딕" w:hAnsi="Times New Roman"/>
          <w:szCs w:val="20"/>
          <w:lang w:val="en-US"/>
        </w:rPr>
        <w:t xml:space="preserve"> </w:t>
      </w:r>
      <w:r>
        <w:rPr>
          <w:rFonts w:ascii="Times New Roman" w:eastAsia="맑은 고딕" w:hAnsi="Times New Roman"/>
          <w:szCs w:val="20"/>
        </w:rPr>
        <w:t>or for SPS PDSCH receptions</w:t>
      </w:r>
      <w:r>
        <w:rPr>
          <w:rFonts w:ascii="Times New Roman" w:eastAsia="맑은 고딕" w:hAnsi="Times New Roman"/>
          <w:szCs w:val="20"/>
          <w:lang w:val="en-US" w:eastAsia="zh-CN"/>
        </w:rPr>
        <w:t xml:space="preserve"> on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serving </w:t>
      </w:r>
      <w:r>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Pr>
          <w:rFonts w:ascii="Times New Roman" w:eastAsia="맑은 고딕" w:hAnsi="Times New Roman"/>
          <w:szCs w:val="20"/>
        </w:rPr>
        <w:t xml:space="preserve">, the UE does not </w:t>
      </w:r>
      <w:r>
        <w:rPr>
          <w:rFonts w:ascii="Times New Roman" w:eastAsia="맑은 고딕" w:hAnsi="Times New Roman"/>
          <w:szCs w:val="20"/>
          <w:lang w:eastAsia="zh-CN"/>
        </w:rPr>
        <w:t>multiplex</w:t>
      </w:r>
      <w:r>
        <w:rPr>
          <w:rFonts w:ascii="Times New Roman" w:eastAsia="맑은 고딕" w:hAnsi="Times New Roman"/>
          <w:szCs w:val="20"/>
        </w:rPr>
        <w:t xml:space="preserve"> a HARQ-ACK information bit corresponding to the transport block in a </w:t>
      </w:r>
      <w:r>
        <w:rPr>
          <w:rFonts w:ascii="Times New Roman" w:eastAsia="맑은 고딕" w:hAnsi="Times New Roman"/>
          <w:szCs w:val="20"/>
          <w:lang w:eastAsia="zh-CN"/>
        </w:rPr>
        <w:t>Type-2 HARQ-ACK codeb</w:t>
      </w:r>
      <w:r>
        <w:rPr>
          <w:rFonts w:ascii="Times New Roman" w:eastAsia="맑은 고딕" w:hAnsi="Times New Roman"/>
          <w:szCs w:val="20"/>
          <w:lang w:eastAsia="zh-CN"/>
        </w:rPr>
        <w:t xml:space="preserve">ook </w:t>
      </w:r>
      <w:r>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m:t>
            </m:r>
            <m:r>
              <w:rPr>
                <w:rFonts w:ascii="Cambria Math" w:eastAsia="맑은 고딕" w:hAnsi="Cambria Math"/>
                <w:szCs w:val="20"/>
              </w:rPr>
              <m:t>,</m:t>
            </m:r>
            <m:r>
              <w:rPr>
                <w:rFonts w:ascii="Cambria Math" w:eastAsia="맑은 고딕" w:hAnsi="Cambria Math"/>
                <w:szCs w:val="20"/>
              </w:rPr>
              <m:t>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 xml:space="preserve">in clause 9.1.3.1. If the UE is also provided </w:t>
      </w:r>
      <w:r>
        <w:rPr>
          <w:rFonts w:ascii="Times New Roman" w:eastAsia="맑은 고딕" w:hAnsi="Times New Roman"/>
          <w:i/>
          <w:szCs w:val="20"/>
        </w:rPr>
        <w:t>PDSCH-CodeBlockGroupTransmission</w:t>
      </w:r>
      <w:r>
        <w:rPr>
          <w:rFonts w:ascii="Times New Roman" w:eastAsia="맑은 고딕" w:hAnsi="Times New Roman"/>
          <w:iCs/>
          <w:szCs w:val="20"/>
        </w:rPr>
        <w:t xml:space="preserve">, the UE </w:t>
      </w:r>
      <w:r>
        <w:rPr>
          <w:rFonts w:ascii="Times New Roman" w:eastAsia="맑은 고딕" w:hAnsi="Times New Roman"/>
          <w:szCs w:val="20"/>
        </w:rPr>
        <w:t xml:space="preserve">does not </w:t>
      </w:r>
      <w:r>
        <w:rPr>
          <w:rFonts w:ascii="Times New Roman" w:eastAsia="맑은 고딕" w:hAnsi="Times New Roman"/>
          <w:szCs w:val="20"/>
          <w:lang w:eastAsia="zh-CN"/>
        </w:rPr>
        <w:t>multiplex</w:t>
      </w:r>
      <w:r>
        <w:rPr>
          <w:rFonts w:ascii="Times New Roman" w:eastAsia="맑은 고딕" w:hAnsi="Times New Roman"/>
          <w:szCs w:val="20"/>
        </w:rPr>
        <w:t xml:space="preserve"> HARQ-ACK information bits corresponding to CBGs of the transport block in the </w:t>
      </w:r>
      <w:r>
        <w:rPr>
          <w:rFonts w:ascii="Times New Roman" w:eastAsia="맑은 고딕" w:hAnsi="Times New Roman"/>
          <w:szCs w:val="20"/>
          <w:lang w:eastAsia="zh-CN"/>
        </w:rPr>
        <w:t>Type-2 HARQ-ACK codebook</w:t>
      </w:r>
      <w:r>
        <w:rPr>
          <w:rFonts w:ascii="Times New Roman" w:eastAsia="맑은 고딕" w:hAnsi="Times New Roman"/>
          <w:szCs w:val="20"/>
        </w:rPr>
        <w:t xml:space="preserve"> 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m:t>
            </m:r>
            <m:r>
              <w:rPr>
                <w:rFonts w:ascii="Cambria Math" w:eastAsia="맑은 고딕" w:hAnsi="Cambria Math"/>
                <w:szCs w:val="20"/>
              </w:rPr>
              <m:t>,</m:t>
            </m:r>
            <m:r>
              <w:rPr>
                <w:rFonts w:ascii="Cambria Math" w:eastAsia="맑은 고딕" w:hAnsi="Cambria Math"/>
                <w:szCs w:val="20"/>
              </w:rPr>
              <m:t>c</m:t>
            </m:r>
          </m:sub>
          <m:sup>
            <m:r>
              <m:rPr>
                <m:sty m:val="p"/>
              </m:rPr>
              <w:rPr>
                <w:rFonts w:ascii="Cambria Math" w:eastAsia="맑은 고딕" w:hAnsi="Cambria Math"/>
                <w:szCs w:val="20"/>
              </w:rPr>
              <m:t>received,CBG</m:t>
            </m:r>
          </m:sup>
        </m:sSubSup>
      </m:oMath>
      <w:r>
        <w:rPr>
          <w:rFonts w:ascii="Times New Roman" w:eastAsia="맑은 고딕" w:hAnsi="Times New Roman"/>
          <w:szCs w:val="20"/>
        </w:rPr>
        <w:t xml:space="preserve"> in clause 9.1.3.1. If the UE is also provided </w:t>
      </w:r>
      <w:r>
        <w:rPr>
          <w:rFonts w:ascii="Times New Roman" w:eastAsia="맑은 고딕" w:hAnsi="Times New Roman"/>
          <w:i/>
          <w:iCs/>
          <w:szCs w:val="20"/>
        </w:rPr>
        <w:t>HARQ-feedbackEnabli</w:t>
      </w:r>
      <w:r>
        <w:rPr>
          <w:rFonts w:ascii="Times New Roman" w:eastAsia="맑은 고딕" w:hAnsi="Times New Roman"/>
          <w:i/>
          <w:iCs/>
          <w:szCs w:val="20"/>
        </w:rPr>
        <w:t>ngforSPSactive</w:t>
      </w:r>
      <w:r>
        <w:rPr>
          <w:rFonts w:ascii="Times New Roman" w:eastAsia="맑은 고딕" w:hAnsi="Times New Roman"/>
          <w:szCs w:val="20"/>
        </w:rPr>
        <w:t xml:space="preserve">, the UE considers a HARQ process associated with a transport block in a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lang w:val="en-US" w:eastAsia="zh-CN"/>
        </w:rPr>
        <w:t>, after an activation of SPS PDSCH receptions,</w:t>
      </w:r>
      <w:r>
        <w:rPr>
          <w:rFonts w:ascii="Times New Roman" w:eastAsia="맑은 고딕" w:hAnsi="Times New Roman"/>
          <w:szCs w:val="20"/>
        </w:rPr>
        <w:t xml:space="preserve"> to have enabled HARQ-ACK information and the UE provides a HARQ-ACK information bit according to </w:t>
      </w:r>
      <w:r>
        <w:rPr>
          <w:rFonts w:ascii="Times New Roman" w:eastAsia="맑은 고딕" w:hAnsi="Times New Roman"/>
          <w:szCs w:val="20"/>
        </w:rPr>
        <w:t xml:space="preserve">a decoding outcome for the transport block in the first SPS </w:t>
      </w:r>
      <w:r>
        <w:rPr>
          <w:rFonts w:ascii="Times New Roman" w:eastAsia="맑은 고딕" w:hAnsi="Times New Roman"/>
          <w:szCs w:val="20"/>
          <w:lang w:val="en-US"/>
        </w:rPr>
        <w:t xml:space="preserve">PDSCH </w:t>
      </w:r>
      <w:r>
        <w:rPr>
          <w:rFonts w:ascii="Times New Roman" w:eastAsia="맑은 고딕" w:hAnsi="Times New Roman" w:hint="eastAsia"/>
          <w:szCs w:val="20"/>
          <w:lang w:val="en-US" w:eastAsia="zh-CN"/>
        </w:rPr>
        <w:t>reception</w:t>
      </w:r>
      <w:r>
        <w:rPr>
          <w:rFonts w:ascii="Times New Roman" w:eastAsia="맑은 고딕" w:hAnsi="Times New Roman"/>
          <w:szCs w:val="20"/>
        </w:rPr>
        <w:t>.</w:t>
      </w:r>
    </w:p>
    <w:p w14:paraId="0F28DF4A"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a UE is indicated to not provide multicast HARQ-ACK information, as described in clause 18, associated with </w:t>
      </w:r>
      <w:r>
        <w:rPr>
          <w:rFonts w:ascii="Times New Roman" w:eastAsia="맑은 고딕" w:hAnsi="Times New Roman"/>
          <w:szCs w:val="20"/>
          <w:lang w:eastAsia="zh-CN"/>
        </w:rPr>
        <w:t>PDCCH monitoring occasion</w:t>
      </w:r>
      <w:r>
        <w:rPr>
          <w:rFonts w:ascii="Times New Roman" w:eastAsia="맑은 고딕" w:hAnsi="Times New Roman" w:hint="eastAsia"/>
          <w:szCs w:val="20"/>
          <w:lang w:eastAsia="zh-CN"/>
        </w:rPr>
        <w:t xml:space="preserve"> </w:t>
      </w:r>
      <m:oMath>
        <m:r>
          <w:rPr>
            <w:rFonts w:ascii="Cambria Math" w:eastAsia="맑은 고딕" w:hAnsi="Cambria Math"/>
            <w:szCs w:val="20"/>
          </w:rPr>
          <m:t>m</m:t>
        </m:r>
      </m:oMath>
      <w:r>
        <w:rPr>
          <w:rFonts w:ascii="Times New Roman" w:eastAsia="맑은 고딕" w:hAnsi="Times New Roman"/>
          <w:szCs w:val="20"/>
        </w:rPr>
        <w:t xml:space="preserve"> or for SPS PDSCH receptions</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on</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serving </w:t>
      </w:r>
      <w:r>
        <w:rPr>
          <w:rFonts w:ascii="Times New Roman" w:eastAsia="맑은 고딕" w:hAnsi="Times New Roman" w:hint="eastAsia"/>
          <w:szCs w:val="20"/>
          <w:lang w:eastAsia="zh-CN"/>
        </w:rPr>
        <w:t xml:space="preserve">cell </w:t>
      </w:r>
      <m:oMath>
        <m:r>
          <w:rPr>
            <w:rFonts w:ascii="Cambria Math" w:eastAsia="맑은 고딕" w:hAnsi="Cambria Math"/>
            <w:szCs w:val="20"/>
          </w:rPr>
          <m:t>c</m:t>
        </m:r>
      </m:oMath>
      <w:r>
        <w:rPr>
          <w:rFonts w:ascii="Times New Roman" w:eastAsia="맑은 고딕" w:hAnsi="Times New Roman"/>
          <w:szCs w:val="20"/>
        </w:rPr>
        <w:t xml:space="preserve">, the UE does not </w:t>
      </w:r>
      <w:r>
        <w:rPr>
          <w:rFonts w:ascii="Times New Roman" w:eastAsia="맑은 고딕" w:hAnsi="Times New Roman"/>
          <w:szCs w:val="20"/>
          <w:lang w:eastAsia="zh-CN"/>
        </w:rPr>
        <w:t>multiplex</w:t>
      </w:r>
      <w:r>
        <w:rPr>
          <w:rFonts w:ascii="Times New Roman" w:eastAsia="맑은 고딕" w:hAnsi="Times New Roman"/>
          <w:szCs w:val="20"/>
        </w:rPr>
        <w:t xml:space="preserve"> corresponding HARQ-ACK information bits in a </w:t>
      </w:r>
      <w:r>
        <w:rPr>
          <w:rFonts w:ascii="Times New Roman" w:eastAsia="맑은 고딕" w:hAnsi="Times New Roman"/>
          <w:szCs w:val="20"/>
          <w:lang w:eastAsia="zh-CN"/>
        </w:rPr>
        <w:t xml:space="preserve">Type-2 HARQ-ACK codebook </w:t>
      </w:r>
      <w:r>
        <w:rPr>
          <w:rFonts w:ascii="Times New Roman" w:eastAsia="맑은 고딕" w:hAnsi="Times New Roman"/>
          <w:szCs w:val="20"/>
        </w:rPr>
        <w:t xml:space="preserve">and does not consider any transport blocks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m:t>
            </m:r>
            <m:r>
              <w:rPr>
                <w:rFonts w:ascii="Cambria Math" w:eastAsia="맑은 고딕" w:hAnsi="Cambria Math"/>
                <w:szCs w:val="20"/>
              </w:rPr>
              <m:t>,</m:t>
            </m:r>
            <m:r>
              <w:rPr>
                <w:rFonts w:ascii="Cambria Math" w:eastAsia="맑은 고딕" w:hAnsi="Cambria Math"/>
                <w:szCs w:val="20"/>
              </w:rPr>
              <m:t>c</m:t>
            </m:r>
          </m:sub>
          <m:sup>
            <m:r>
              <m:rPr>
                <m:sty m:val="p"/>
              </m:rPr>
              <w:rPr>
                <w:rFonts w:ascii="Cambria Math" w:eastAsia="맑은 고딕" w:hAnsi="Cambria Math"/>
                <w:szCs w:val="20"/>
              </w:rPr>
              <m:t>received</m:t>
            </m:r>
          </m:sup>
        </m:sSubSup>
      </m:oMath>
      <w:r>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in clause 9.1.3.1.</w:t>
      </w:r>
    </w:p>
    <w:p w14:paraId="2E0AD72D"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rPr>
        <w:t xml:space="preserve">If a UE receives a first DCI format that the UE detects in a first PDCCH monitoring occasion and includes a </w:t>
      </w:r>
      <w:r>
        <w:rPr>
          <w:rFonts w:ascii="Times New Roman" w:eastAsia="맑은 고딕" w:hAnsi="Times New Roman"/>
          <w:szCs w:val="20"/>
          <w:lang w:eastAsia="zh-CN"/>
        </w:rPr>
        <w:t xml:space="preserve">PDSCH-to-HARQ_feedback timing indicator field providing an inapplicable value from </w:t>
      </w:r>
      <w:r>
        <w:rPr>
          <w:rFonts w:ascii="Times New Roman" w:eastAsia="맑은 고딕" w:hAnsi="Times New Roman"/>
          <w:i/>
          <w:szCs w:val="20"/>
        </w:rPr>
        <w:t>dl-DataToUL-ACK-r16</w:t>
      </w:r>
      <w:r>
        <w:rPr>
          <w:rFonts w:ascii="Times New Roman" w:eastAsia="맑은 고딕" w:hAnsi="Times New Roman"/>
          <w:szCs w:val="20"/>
        </w:rPr>
        <w:t xml:space="preserve"> or </w:t>
      </w:r>
      <w:r>
        <w:rPr>
          <w:rFonts w:ascii="Times New Roman" w:hAnsi="Times New Roman"/>
          <w:i/>
          <w:szCs w:val="20"/>
          <w:lang w:val="en-US"/>
        </w:rPr>
        <w:t>dl-DataToUL-ACK-r17</w:t>
      </w:r>
      <w:r>
        <w:rPr>
          <w:rFonts w:ascii="Times New Roman" w:eastAsia="맑은 고딕" w:hAnsi="Times New Roman"/>
          <w:szCs w:val="20"/>
          <w:lang w:eastAsia="zh-CN"/>
        </w:rPr>
        <w:t xml:space="preserve">, </w:t>
      </w:r>
    </w:p>
    <w:p w14:paraId="70EDA326"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 xml:space="preserve">if the UE detects </w:t>
      </w:r>
      <w:r>
        <w:rPr>
          <w:rFonts w:ascii="Times New Roman" w:eastAsia="맑은 고딕" w:hAnsi="Times New Roman"/>
          <w:szCs w:val="20"/>
          <w:lang w:val="en-US"/>
        </w:rPr>
        <w:t xml:space="preserve">a second DCI format, </w:t>
      </w:r>
      <w:r>
        <w:rPr>
          <w:rFonts w:ascii="Times New Roman" w:eastAsia="맑은 고딕"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맑은 고딕" w:hAnsi="Times New Roman"/>
          <w:szCs w:val="20"/>
          <w:lang w:val="en-US" w:eastAsia="zh-CN"/>
        </w:rPr>
        <w:t>the</w:t>
      </w:r>
      <w:r>
        <w:rPr>
          <w:rFonts w:ascii="Times New Roman" w:eastAsia="맑은 고딕" w:hAnsi="Times New Roman"/>
          <w:szCs w:val="20"/>
          <w:lang w:eastAsia="zh-CN"/>
        </w:rPr>
        <w:t xml:space="preserve"> second DCI format, where</w:t>
      </w:r>
    </w:p>
    <w:p w14:paraId="6798E5C8" w14:textId="77777777" w:rsidR="00000963" w:rsidRDefault="001944F8">
      <w:pPr>
        <w:spacing w:after="180"/>
        <w:ind w:left="851" w:hanging="284"/>
        <w:rPr>
          <w:rFonts w:ascii="Times New Roman" w:eastAsia="맑은 고딕" w:hAnsi="Times New Roman"/>
          <w:szCs w:val="22"/>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szCs w:val="22"/>
          <w:lang w:eastAsia="zh-CN"/>
        </w:rPr>
        <w:t>if the UE is not pro</w:t>
      </w:r>
      <w:r>
        <w:rPr>
          <w:rFonts w:ascii="Times New Roman" w:eastAsia="맑은 고딕" w:hAnsi="Times New Roman"/>
          <w:szCs w:val="22"/>
          <w:lang w:eastAsia="zh-CN"/>
        </w:rPr>
        <w:t xml:space="preserve">vided </w:t>
      </w:r>
      <w:r>
        <w:rPr>
          <w:rFonts w:ascii="Times New Roman" w:eastAsia="맑은 고딕" w:hAnsi="Times New Roman"/>
          <w:i/>
          <w:szCs w:val="22"/>
          <w:lang w:eastAsia="zh-CN"/>
        </w:rPr>
        <w:t>pdsch-HARQ-ACK-Codebook</w:t>
      </w:r>
      <w:r>
        <w:rPr>
          <w:rFonts w:ascii="Times New Roman" w:eastAsia="맑은 고딕" w:hAnsi="Times New Roman"/>
          <w:i/>
          <w:iCs/>
          <w:szCs w:val="22"/>
        </w:rPr>
        <w:t>-r16</w:t>
      </w:r>
      <w:r>
        <w:rPr>
          <w:rFonts w:ascii="Times New Roman" w:eastAsia="맑은 고딕" w:hAnsi="Times New Roman"/>
          <w:szCs w:val="22"/>
        </w:rPr>
        <w:t xml:space="preserve">, </w:t>
      </w:r>
      <w:r>
        <w:rPr>
          <w:rFonts w:ascii="Times New Roman" w:eastAsia="맑은 고딕" w:hAnsi="Times New Roman"/>
          <w:szCs w:val="20"/>
          <w:lang w:eastAsia="zh-CN"/>
        </w:rPr>
        <w:t xml:space="preserve">the UE detects </w:t>
      </w:r>
      <w:r>
        <w:rPr>
          <w:rFonts w:ascii="Times New Roman" w:eastAsia="맑은 고딕" w:hAnsi="Times New Roman"/>
          <w:szCs w:val="20"/>
          <w:lang w:val="en-US" w:eastAsia="zh-CN"/>
        </w:rPr>
        <w:t xml:space="preserve">the second DCI format </w:t>
      </w:r>
      <w:r>
        <w:rPr>
          <w:rFonts w:ascii="Times New Roman" w:eastAsia="맑은 고딕" w:hAnsi="Times New Roman"/>
          <w:szCs w:val="20"/>
          <w:lang w:eastAsia="zh-CN"/>
        </w:rPr>
        <w:t>in any PDCCH monitoring occasion after the first one</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and where the slot indicated by the value of the PDSCH-to-HARQ_feedback timing indicator field in the second DCI format is no </w:t>
      </w:r>
      <w:r>
        <w:rPr>
          <w:rFonts w:ascii="Times New Roman" w:eastAsia="맑은 고딕" w:hAnsi="Times New Roman"/>
          <w:szCs w:val="20"/>
        </w:rPr>
        <w:t>later than a slot for HARQ-ACK information in response to a SPS PDSCH reception, if any, received after the PDSCHs scheduled by the first DCI format</w:t>
      </w:r>
      <w:r>
        <w:rPr>
          <w:rFonts w:ascii="Times New Roman" w:eastAsia="맑은 고딕" w:hAnsi="Times New Roman"/>
          <w:szCs w:val="20"/>
          <w:lang w:val="en-US"/>
        </w:rPr>
        <w:t>.</w:t>
      </w:r>
    </w:p>
    <w:p w14:paraId="6FB428F5"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provided </w:t>
      </w:r>
      <w:r>
        <w:rPr>
          <w:rFonts w:ascii="Times New Roman" w:eastAsia="맑은 고딕" w:hAnsi="Times New Roman"/>
          <w:i/>
          <w:szCs w:val="20"/>
          <w:lang w:val="en-US" w:eastAsia="zh-CN"/>
        </w:rPr>
        <w:t>pdsch-</w:t>
      </w:r>
      <w:r>
        <w:rPr>
          <w:rFonts w:ascii="Times New Roman" w:eastAsia="맑은 고딕" w:hAnsi="Times New Roman"/>
          <w:i/>
          <w:szCs w:val="20"/>
          <w:lang w:eastAsia="zh-CN"/>
        </w:rPr>
        <w:t>HARQ-ACK-Codebook</w:t>
      </w:r>
      <w:r>
        <w:rPr>
          <w:rFonts w:ascii="Times New Roman" w:eastAsia="맑은 고딕" w:hAnsi="Times New Roman"/>
          <w:i/>
          <w:iCs/>
          <w:szCs w:val="20"/>
        </w:rPr>
        <w:t>-r16</w:t>
      </w:r>
      <w:r>
        <w:rPr>
          <w:rFonts w:ascii="Times New Roman" w:eastAsia="맑은 고딕" w:hAnsi="Times New Roman"/>
          <w:szCs w:val="20"/>
          <w:lang w:eastAsia="zh-CN"/>
        </w:rPr>
        <w:t xml:space="preserve">, the </w:t>
      </w:r>
      <w:r>
        <w:rPr>
          <w:rFonts w:ascii="Times New Roman" w:eastAsia="맑은 고딕" w:hAnsi="Times New Roman"/>
          <w:szCs w:val="20"/>
          <w:lang w:val="en-US" w:eastAsia="zh-CN"/>
        </w:rPr>
        <w:t>UE detects</w:t>
      </w:r>
      <w:r>
        <w:rPr>
          <w:rFonts w:ascii="Times New Roman" w:eastAsia="맑은 고딕" w:hAnsi="Times New Roman"/>
          <w:szCs w:val="20"/>
          <w:lang w:eastAsia="zh-CN"/>
        </w:rPr>
        <w:t xml:space="preserve"> the second DCI format in any PDCCH mon</w:t>
      </w:r>
      <w:r>
        <w:rPr>
          <w:rFonts w:ascii="Times New Roman" w:eastAsia="맑은 고딕" w:hAnsi="Times New Roman"/>
          <w:szCs w:val="20"/>
          <w:lang w:eastAsia="zh-CN"/>
        </w:rPr>
        <w:t>itoring occasion after the first one</w:t>
      </w:r>
      <w:r>
        <w:rPr>
          <w:rFonts w:ascii="Times New Roman" w:eastAsia="맑은 고딕" w:hAnsi="Times New Roman"/>
          <w:szCs w:val="20"/>
          <w:lang w:val="en-US" w:eastAsia="zh-CN"/>
        </w:rPr>
        <w:t xml:space="preserve">, and the </w:t>
      </w:r>
      <w:r>
        <w:rPr>
          <w:rFonts w:ascii="Times New Roman" w:eastAsia="맑은 고딕" w:hAnsi="Times New Roman"/>
          <w:szCs w:val="20"/>
          <w:lang w:eastAsia="zh-CN"/>
        </w:rPr>
        <w:t>second DCI format indicate</w:t>
      </w:r>
      <w:r>
        <w:rPr>
          <w:rFonts w:ascii="Times New Roman" w:eastAsia="맑은 고딕" w:hAnsi="Times New Roman"/>
          <w:szCs w:val="20"/>
          <w:lang w:val="en-US" w:eastAsia="zh-CN"/>
        </w:rPr>
        <w:t>s</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 xml:space="preserve">a HARQ-ACK </w:t>
      </w:r>
      <w:r>
        <w:rPr>
          <w:rFonts w:ascii="Times New Roman" w:eastAsia="맑은 고딕" w:hAnsi="Times New Roman"/>
          <w:szCs w:val="20"/>
          <w:lang w:val="en-US" w:eastAsia="zh-CN"/>
        </w:rPr>
        <w:lastRenderedPageBreak/>
        <w:t>information report for a same PDSCH group index as indicated by the first DCI format</w:t>
      </w:r>
      <w:r>
        <w:rPr>
          <w:rFonts w:ascii="Times New Roman" w:eastAsia="맑은 고딕" w:hAnsi="Times New Roman"/>
          <w:szCs w:val="20"/>
        </w:rPr>
        <w:t xml:space="preserve"> </w:t>
      </w:r>
      <w:r>
        <w:rPr>
          <w:rFonts w:ascii="Times New Roman" w:eastAsia="맑은 고딕" w:hAnsi="Times New Roman"/>
          <w:szCs w:val="20"/>
          <w:lang w:eastAsia="zh-CN"/>
        </w:rPr>
        <w:t>as described in clause 9.1.3.3</w:t>
      </w:r>
      <w:r>
        <w:rPr>
          <w:rFonts w:ascii="Times New Roman" w:eastAsia="맑은 고딕" w:hAnsi="Times New Roman"/>
          <w:szCs w:val="20"/>
          <w:lang w:val="en-US" w:eastAsia="zh-CN"/>
        </w:rPr>
        <w:t xml:space="preserve">, </w:t>
      </w:r>
      <w:r>
        <w:rPr>
          <w:rFonts w:ascii="Times New Roman" w:eastAsia="맑은 고딕" w:hAnsi="Times New Roman"/>
          <w:szCs w:val="20"/>
        </w:rPr>
        <w:t>and where the slot indicated by the value of the PDSCH</w:t>
      </w:r>
      <w:r>
        <w:rPr>
          <w:rFonts w:ascii="Times New Roman" w:eastAsia="맑은 고딕" w:hAnsi="Times New Roman"/>
          <w:szCs w:val="20"/>
        </w:rPr>
        <w:t>-to-HARQ_feedback timing indicator field in the second DCI format is no later than a slot for HARQ-ACK information in response to a SPS PDSCH reception, if any, received after the PDSCHs scheduled by the first DCI format</w:t>
      </w:r>
      <w:r>
        <w:rPr>
          <w:rFonts w:ascii="Times New Roman" w:eastAsia="맑은 고딕" w:hAnsi="Times New Roman"/>
          <w:szCs w:val="20"/>
          <w:lang w:val="en-US"/>
        </w:rPr>
        <w:t>.</w:t>
      </w:r>
      <w:r>
        <w:rPr>
          <w:rFonts w:ascii="Times New Roman" w:eastAsia="맑은 고딕" w:hAnsi="Times New Roman"/>
          <w:szCs w:val="20"/>
          <w:lang w:eastAsia="zh-CN"/>
        </w:rPr>
        <w:t xml:space="preserve"> </w:t>
      </w:r>
    </w:p>
    <w:p w14:paraId="6D943025"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lang w:val="en-US"/>
        </w:rPr>
        <w:t>-</w:t>
      </w:r>
      <w:r>
        <w:rPr>
          <w:rFonts w:ascii="Times New Roman" w:eastAsia="맑은 고딕" w:hAnsi="Times New Roman"/>
          <w:szCs w:val="20"/>
          <w:lang w:val="en-US"/>
        </w:rPr>
        <w:tab/>
      </w:r>
      <w:r>
        <w:rPr>
          <w:rFonts w:ascii="Times New Roman" w:eastAsia="맑은 고딕" w:hAnsi="Times New Roman"/>
          <w:szCs w:val="20"/>
        </w:rPr>
        <w:t xml:space="preserve">if the UE is provided </w:t>
      </w:r>
      <w:r>
        <w:rPr>
          <w:rFonts w:ascii="Times New Roman" w:eastAsia="맑은 고딕" w:hAnsi="Times New Roman"/>
          <w:i/>
          <w:iCs/>
          <w:szCs w:val="20"/>
        </w:rPr>
        <w:t>pdsch-HAR</w:t>
      </w:r>
      <w:r>
        <w:rPr>
          <w:rFonts w:ascii="Times New Roman" w:eastAsia="맑은 고딕" w:hAnsi="Times New Roman"/>
          <w:i/>
          <w:iCs/>
          <w:szCs w:val="20"/>
        </w:rPr>
        <w:t>Q-ACK-Codebook-r16</w:t>
      </w:r>
      <w:r>
        <w:rPr>
          <w:rFonts w:ascii="Times New Roman" w:eastAsia="맑은 고딕" w:hAnsi="Times New Roman"/>
          <w:szCs w:val="20"/>
        </w:rPr>
        <w:t xml:space="preserve">, </w:t>
      </w:r>
      <w:r>
        <w:rPr>
          <w:rFonts w:ascii="Times New Roman" w:eastAsia="맑은 고딕" w:hAnsi="Times New Roman"/>
          <w:szCs w:val="20"/>
          <w:lang w:val="en-US" w:eastAsia="zh-CN"/>
        </w:rPr>
        <w:t>the UE receives the second DCI format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later</w:t>
      </w:r>
      <w:r>
        <w:rPr>
          <w:rFonts w:ascii="Times New Roman" w:eastAsia="맑은 고딕" w:hAnsi="Times New Roman"/>
          <w:szCs w:val="20"/>
          <w:lang w:eastAsia="zh-CN"/>
        </w:rPr>
        <w:t xml:space="preserve"> than the slot for HARQ-ACK information in response to a SPS PDSCH reception received after the PDSCHs scheduled by the first DCI format</w:t>
      </w:r>
      <w:r>
        <w:rPr>
          <w:rFonts w:ascii="Times New Roman" w:eastAsia="맑은 고딕" w:hAnsi="Times New Roman"/>
          <w:szCs w:val="20"/>
        </w:rPr>
        <w:t>, and the second DCI format indicates a HARQ-ACK informat</w:t>
      </w:r>
      <w:r>
        <w:rPr>
          <w:rFonts w:ascii="Times New Roman" w:eastAsia="맑은 고딕" w:hAnsi="Times New Roman"/>
          <w:szCs w:val="20"/>
        </w:rPr>
        <w:t>ion report for a same PDSCH group index as indicated by the first DCI format as described in clause 9.1.3.3.</w:t>
      </w:r>
    </w:p>
    <w:p w14:paraId="6907E011"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the UE is provided </w:t>
      </w:r>
      <w:r>
        <w:rPr>
          <w:rFonts w:ascii="Times New Roman" w:eastAsia="맑은 고딕" w:hAnsi="Times New Roman"/>
          <w:i/>
          <w:szCs w:val="20"/>
          <w:lang w:val="en-US" w:eastAsia="zh-CN"/>
        </w:rPr>
        <w:t>pdsch-HARQ-ACK-OneShotFeedback</w:t>
      </w:r>
      <w:r>
        <w:rPr>
          <w:rFonts w:ascii="Times New Roman" w:eastAsia="맑은 고딕" w:hAnsi="Times New Roman"/>
          <w:iCs/>
          <w:szCs w:val="20"/>
        </w:rPr>
        <w:t xml:space="preserve">, </w:t>
      </w:r>
      <w:r>
        <w:rPr>
          <w:rFonts w:ascii="Times New Roman" w:eastAsia="맑은 고딕" w:hAnsi="Times New Roman"/>
          <w:iCs/>
          <w:szCs w:val="20"/>
          <w:lang w:val="en-US" w:eastAsia="zh-CN"/>
        </w:rPr>
        <w:t xml:space="preserve">the first DCI format does not </w:t>
      </w:r>
      <w:r>
        <w:rPr>
          <w:rFonts w:ascii="Times New Roman" w:eastAsia="맑은 고딕" w:hAnsi="Times New Roman"/>
          <w:szCs w:val="20"/>
          <w:lang w:val="en-US" w:eastAsia="zh-CN"/>
        </w:rPr>
        <w:t>have associated</w:t>
      </w:r>
      <w:r>
        <w:rPr>
          <w:rFonts w:ascii="Times New Roman" w:eastAsia="맑은 고딕" w:hAnsi="Times New Roman"/>
          <w:iCs/>
          <w:szCs w:val="20"/>
          <w:lang w:val="en-US" w:eastAsia="zh-CN"/>
        </w:rPr>
        <w:t xml:space="preserve"> HARQ-ACK information without scheduling a PDSCH reception or TCI state update,</w:t>
      </w:r>
      <w:r>
        <w:rPr>
          <w:rFonts w:ascii="Times New Roman" w:eastAsia="맑은 고딕" w:hAnsi="Times New Roman"/>
          <w:iCs/>
          <w:szCs w:val="20"/>
          <w:lang w:val="en-US"/>
        </w:rPr>
        <w:t xml:space="preserve"> the UE detects </w:t>
      </w:r>
      <w:r>
        <w:rPr>
          <w:rFonts w:ascii="Times New Roman" w:eastAsia="맑은 고딕" w:hAnsi="Times New Roman"/>
          <w:szCs w:val="20"/>
          <w:lang w:eastAsia="zh-CN"/>
        </w:rPr>
        <w:t xml:space="preserve">the second DCI format </w:t>
      </w:r>
      <w:r>
        <w:rPr>
          <w:rFonts w:ascii="Times New Roman" w:eastAsia="맑은 고딕" w:hAnsi="Times New Roman"/>
          <w:szCs w:val="22"/>
          <w:lang w:eastAsia="zh-CN"/>
        </w:rPr>
        <w:t>in any PDCCH monitoring occasion after the first one</w:t>
      </w:r>
      <w:r>
        <w:rPr>
          <w:rFonts w:ascii="Times New Roman" w:eastAsia="맑은 고딕" w:hAnsi="Times New Roman"/>
          <w:szCs w:val="22"/>
          <w:lang w:val="en-US" w:eastAsia="zh-CN"/>
        </w:rPr>
        <w:t xml:space="preserve">, </w:t>
      </w:r>
      <w:r>
        <w:rPr>
          <w:rFonts w:ascii="Times New Roman" w:eastAsia="맑은 고딕" w:hAnsi="Times New Roman"/>
          <w:szCs w:val="22"/>
          <w:lang w:eastAsia="zh-CN"/>
        </w:rPr>
        <w:t xml:space="preserve">and </w:t>
      </w:r>
      <w:r>
        <w:rPr>
          <w:rFonts w:ascii="Times New Roman" w:eastAsia="맑은 고딕" w:hAnsi="Times New Roman"/>
          <w:szCs w:val="22"/>
          <w:lang w:val="en-US" w:eastAsia="zh-CN"/>
        </w:rPr>
        <w:t xml:space="preserve">the second DCI format </w:t>
      </w:r>
      <w:r>
        <w:rPr>
          <w:rFonts w:ascii="Times New Roman" w:eastAsia="맑은 고딕" w:hAnsi="Times New Roman"/>
          <w:szCs w:val="20"/>
          <w:lang w:eastAsia="zh-CN"/>
        </w:rPr>
        <w:t xml:space="preserve">includes a One-shot HARQ-ACK request field </w:t>
      </w:r>
      <w:r>
        <w:rPr>
          <w:rFonts w:ascii="Times New Roman" w:eastAsia="맑은 고딕" w:hAnsi="Times New Roman"/>
          <w:szCs w:val="20"/>
          <w:lang w:val="en-US" w:eastAsia="zh-CN"/>
        </w:rPr>
        <w:t>with value 1,</w:t>
      </w:r>
      <w:r>
        <w:rPr>
          <w:rFonts w:ascii="Times New Roman" w:eastAsia="맑은 고딕" w:hAnsi="Times New Roman"/>
          <w:szCs w:val="20"/>
          <w:lang w:eastAsia="zh-CN"/>
        </w:rPr>
        <w:t xml:space="preserve"> th</w:t>
      </w:r>
      <w:r>
        <w:rPr>
          <w:rFonts w:ascii="Times New Roman" w:eastAsia="맑은 고딕" w:hAnsi="Times New Roman"/>
          <w:szCs w:val="20"/>
          <w:lang w:eastAsia="zh-CN"/>
        </w:rPr>
        <w:t>e UE includes the HARQ-ACK information in a Type-3 HARQ-ACK codebook, as described in clause 9.1.4</w:t>
      </w:r>
      <w:r>
        <w:rPr>
          <w:rFonts w:ascii="Times New Roman" w:eastAsia="맑은 고딕" w:hAnsi="Times New Roman"/>
          <w:szCs w:val="20"/>
          <w:lang w:val="en-US" w:eastAsia="zh-CN"/>
        </w:rPr>
        <w:t xml:space="preserve">, </w:t>
      </w:r>
      <w:r>
        <w:rPr>
          <w:rFonts w:ascii="Times New Roman" w:eastAsia="맑은 고딕" w:hAnsi="Times New Roman"/>
          <w:szCs w:val="20"/>
        </w:rPr>
        <w:t>and where the slot indicated by the value of the PDSCH-to-HARQ_feedback timing indicator field in the second DCI format is no later than a slot for HARQ-ACK</w:t>
      </w:r>
      <w:r>
        <w:rPr>
          <w:rFonts w:ascii="Times New Roman" w:eastAsia="맑은 고딕" w:hAnsi="Times New Roman"/>
          <w:szCs w:val="20"/>
        </w:rPr>
        <w:t xml:space="preserve"> information in response to a SPS PDSCH reception, if any, received after the PDSCHs scheduled by the first DCI format</w:t>
      </w:r>
      <w:r>
        <w:rPr>
          <w:rFonts w:ascii="Times New Roman" w:eastAsia="맑은 고딕" w:hAnsi="Times New Roman"/>
          <w:szCs w:val="20"/>
          <w:lang w:eastAsia="zh-CN"/>
        </w:rPr>
        <w:t>.</w:t>
      </w:r>
    </w:p>
    <w:p w14:paraId="6E2BEA47"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w:t>
      </w:r>
      <w:r>
        <w:rPr>
          <w:rFonts w:ascii="Times New Roman" w:eastAsia="맑은 고딕" w:hAnsi="Times New Roman"/>
          <w:szCs w:val="20"/>
          <w:lang w:val="en-US" w:eastAsia="zh-CN"/>
        </w:rPr>
        <w:t xml:space="preserve">the </w:t>
      </w:r>
      <w:r>
        <w:rPr>
          <w:rFonts w:ascii="Times New Roman" w:eastAsia="맑은 고딕" w:hAnsi="Times New Roman"/>
          <w:szCs w:val="20"/>
          <w:lang w:eastAsia="zh-CN"/>
        </w:rPr>
        <w:t xml:space="preserve">UE </w:t>
      </w:r>
      <w:r>
        <w:rPr>
          <w:rFonts w:ascii="Times New Roman" w:eastAsia="맑은 고딕" w:hAnsi="Times New Roman"/>
          <w:szCs w:val="20"/>
        </w:rPr>
        <w:t xml:space="preserve">is provided </w:t>
      </w:r>
      <w:r>
        <w:rPr>
          <w:rFonts w:ascii="Times New Roman" w:eastAsia="맑은 고딕" w:hAnsi="Times New Roman"/>
          <w:i/>
          <w:iCs/>
          <w:szCs w:val="20"/>
        </w:rPr>
        <w:t>pdsch-HARQ-ACK-OneShotFeedback-r16</w:t>
      </w:r>
      <w:r>
        <w:rPr>
          <w:rFonts w:ascii="Times New Roman" w:eastAsia="맑은 고딕" w:hAnsi="Times New Roman"/>
          <w:szCs w:val="20"/>
        </w:rPr>
        <w:t xml:space="preserve">, </w:t>
      </w:r>
      <w:r>
        <w:rPr>
          <w:rFonts w:ascii="Times New Roman" w:eastAsia="맑은 고딕" w:hAnsi="Times New Roman"/>
          <w:szCs w:val="20"/>
          <w:lang w:val="en-US"/>
        </w:rPr>
        <w:t xml:space="preserve">the first </w:t>
      </w:r>
      <w:r>
        <w:rPr>
          <w:rFonts w:ascii="Times New Roman" w:eastAsia="맑은 고딕" w:hAnsi="Times New Roman"/>
          <w:szCs w:val="20"/>
          <w:lang w:eastAsia="zh-CN"/>
        </w:rPr>
        <w:t xml:space="preserve">DCI format </w:t>
      </w:r>
      <w:r>
        <w:rPr>
          <w:rFonts w:ascii="Times New Roman" w:eastAsia="맑은 고딕" w:hAnsi="Times New Roman"/>
          <w:szCs w:val="20"/>
          <w:lang w:val="en-US" w:eastAsia="zh-CN"/>
        </w:rPr>
        <w:t xml:space="preserve">does </w:t>
      </w:r>
      <w:r>
        <w:rPr>
          <w:rFonts w:ascii="Times New Roman" w:eastAsia="맑은 고딕" w:hAnsi="Times New Roman"/>
          <w:szCs w:val="20"/>
          <w:lang w:eastAsia="zh-CN"/>
        </w:rPr>
        <w:t xml:space="preserve">not </w:t>
      </w:r>
      <w:r>
        <w:rPr>
          <w:rFonts w:ascii="Times New Roman" w:eastAsia="맑은 고딕" w:hAnsi="Times New Roman"/>
          <w:szCs w:val="20"/>
          <w:lang w:val="en-US" w:eastAsia="zh-CN"/>
        </w:rPr>
        <w:t>have associated</w:t>
      </w:r>
      <w:r>
        <w:rPr>
          <w:rFonts w:ascii="Times New Roman" w:eastAsia="맑은 고딕" w:hAnsi="Times New Roman"/>
          <w:iCs/>
          <w:szCs w:val="20"/>
          <w:lang w:val="en-US" w:eastAsia="zh-CN"/>
        </w:rPr>
        <w:t xml:space="preserve"> HARQ-ACK information without s</w:t>
      </w:r>
      <w:r>
        <w:rPr>
          <w:rFonts w:ascii="Times New Roman" w:eastAsia="맑은 고딕" w:hAnsi="Times New Roman"/>
          <w:iCs/>
          <w:szCs w:val="20"/>
          <w:lang w:val="en-US" w:eastAsia="zh-CN"/>
        </w:rPr>
        <w:t>cheduling a PDSCH reception</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or TCI state update, and the UE receives the second DCI format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later</w:t>
      </w:r>
      <w:r>
        <w:rPr>
          <w:rFonts w:ascii="Times New Roman" w:eastAsia="맑은 고딕" w:hAnsi="Times New Roman"/>
          <w:szCs w:val="20"/>
          <w:lang w:eastAsia="zh-CN"/>
        </w:rPr>
        <w:t xml:space="preserve"> than the slot for HARQ-ACK information in response to a SPS PDSCH reception received after the PDSCHs scheduled by the first DCI format, and the </w:t>
      </w:r>
      <w:r>
        <w:rPr>
          <w:rFonts w:ascii="Times New Roman" w:eastAsia="맑은 고딕" w:hAnsi="Times New Roman"/>
          <w:szCs w:val="20"/>
          <w:lang w:val="en-US" w:eastAsia="zh-CN"/>
        </w:rPr>
        <w:t>second</w:t>
      </w:r>
      <w:r>
        <w:rPr>
          <w:rFonts w:ascii="Times New Roman" w:eastAsia="맑은 고딕" w:hAnsi="Times New Roman"/>
          <w:szCs w:val="20"/>
          <w:lang w:eastAsia="zh-CN"/>
        </w:rPr>
        <w:t xml:space="preserve"> DCI for</w:t>
      </w:r>
      <w:r>
        <w:rPr>
          <w:rFonts w:ascii="Times New Roman" w:eastAsia="맑은 고딕" w:hAnsi="Times New Roman"/>
          <w:szCs w:val="20"/>
          <w:lang w:eastAsia="zh-CN"/>
        </w:rPr>
        <w:t>mat includes a One-shot HARQ-ACK request field with value 1</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the UE includes the HARQ-ACK information in a Type-3 HARQ-ACK codebook, as described in clause 9.1.4.</w:t>
      </w:r>
    </w:p>
    <w:p w14:paraId="25C79A88"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therwise</w:t>
      </w:r>
      <w:r>
        <w:rPr>
          <w:rFonts w:ascii="Times New Roman" w:eastAsia="맑은 고딕" w:hAnsi="Times New Roman"/>
          <w:szCs w:val="20"/>
          <w:lang w:val="en-US"/>
        </w:rPr>
        <w:t>,</w:t>
      </w:r>
      <w:r>
        <w:rPr>
          <w:rFonts w:ascii="Times New Roman" w:eastAsia="맑은 고딕" w:hAnsi="Times New Roman"/>
          <w:szCs w:val="20"/>
        </w:rPr>
        <w:t xml:space="preserve"> the UE does not </w:t>
      </w:r>
      <w:r>
        <w:rPr>
          <w:rFonts w:ascii="Times New Roman" w:eastAsia="맑은 고딕" w:hAnsi="Times New Roman"/>
          <w:szCs w:val="20"/>
          <w:lang w:val="en-US"/>
        </w:rPr>
        <w:t>multiplex</w:t>
      </w:r>
      <w:r>
        <w:rPr>
          <w:rFonts w:ascii="Times New Roman" w:eastAsia="맑은 고딕" w:hAnsi="Times New Roman"/>
          <w:szCs w:val="20"/>
        </w:rPr>
        <w:t xml:space="preserve"> the corresponding HARQ-ACK information</w:t>
      </w:r>
      <w:r>
        <w:rPr>
          <w:rFonts w:ascii="Times New Roman" w:eastAsia="맑은 고딕" w:hAnsi="Times New Roman"/>
          <w:szCs w:val="20"/>
          <w:lang w:val="en-US"/>
        </w:rPr>
        <w:t xml:space="preserve"> in a PUCCH or PUSCH transmission</w:t>
      </w:r>
      <w:r>
        <w:rPr>
          <w:rFonts w:ascii="Times New Roman" w:eastAsia="맑은 고딕" w:hAnsi="Times New Roman"/>
          <w:szCs w:val="20"/>
        </w:rPr>
        <w:t xml:space="preserve">. </w:t>
      </w:r>
    </w:p>
    <w:p w14:paraId="75802D3E" w14:textId="77777777" w:rsidR="00000963" w:rsidRDefault="001944F8">
      <w:pPr>
        <w:keepNext/>
        <w:keepLines/>
        <w:spacing w:before="120" w:after="180"/>
        <w:outlineLvl w:val="3"/>
        <w:rPr>
          <w:rFonts w:ascii="Arial" w:eastAsia="맑은 고딕" w:hAnsi="Arial"/>
          <w:sz w:val="24"/>
          <w:szCs w:val="20"/>
        </w:rPr>
      </w:pPr>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1.3.1</w:t>
      </w:r>
      <w:r>
        <w:rPr>
          <w:rFonts w:ascii="Arial" w:eastAsia="맑은 고딕" w:hAnsi="Arial" w:hint="eastAsia"/>
          <w:sz w:val="24"/>
          <w:szCs w:val="20"/>
        </w:rPr>
        <w:tab/>
      </w:r>
      <w:r>
        <w:rPr>
          <w:rFonts w:ascii="Arial" w:eastAsia="맑은 고딕" w:hAnsi="Arial"/>
          <w:sz w:val="24"/>
          <w:szCs w:val="20"/>
        </w:rPr>
        <w:t>Type-2 HARQ-ACK codebook in physical uplink control channel</w:t>
      </w:r>
    </w:p>
    <w:p w14:paraId="51549B8F"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If a UE is configured to monitor PDCCH for multicast DCI formats with CRC scrambled by one or more G-RNTIs or G-CS-RNTIs that the UE generates a Type-2 </w:t>
      </w:r>
      <w:r>
        <w:rPr>
          <w:rFonts w:ascii="Times New Roman" w:eastAsia="맑은 고딕" w:hAnsi="Times New Roman"/>
          <w:szCs w:val="20"/>
          <w:lang w:eastAsia="zh-CN"/>
        </w:rPr>
        <w:t>HARQ-ACK codebook, the UE separately applies the procedures in this clause per G-RNTI or per G-CS-RNTI and determines the Type-2 HARQ-ACK codebook by concatenating the Type-2 HARQ-ACK codebook for unicast DCI formats, followed by the HARQ-ACK codebooks for</w:t>
      </w:r>
      <w:r>
        <w:rPr>
          <w:rFonts w:ascii="Times New Roman" w:eastAsia="맑은 고딕" w:hAnsi="Times New Roman"/>
          <w:szCs w:val="20"/>
          <w:lang w:eastAsia="zh-CN"/>
        </w:rPr>
        <w:t xml:space="preserve"> the multicast DCI formats in ascending order of the corresponding G-RNTI values, followed by the HARQ-ACK codebooks for the multicast DCI formats in ascending order of the corresponding G-CS-RNTI values. </w:t>
      </w:r>
    </w:p>
    <w:p w14:paraId="35E0967D"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A UE determines monitoring occasions </w:t>
      </w:r>
      <w:r>
        <w:rPr>
          <w:rFonts w:ascii="Times New Roman" w:eastAsia="맑은 고딕" w:hAnsi="Times New Roman"/>
          <w:szCs w:val="20"/>
        </w:rPr>
        <w:t xml:space="preserve">for PDCCH with DCI format </w:t>
      </w:r>
      <w:r>
        <w:rPr>
          <w:rFonts w:ascii="Times New Roman" w:eastAsia="맑은 고딕" w:hAnsi="Times New Roman"/>
          <w:szCs w:val="20"/>
          <w:lang w:eastAsia="zh-CN"/>
        </w:rPr>
        <w:t xml:space="preserve">scheduling PDSCH receptions, or </w:t>
      </w:r>
      <w:r>
        <w:rPr>
          <w:rFonts w:ascii="Times New Roman" w:eastAsia="맑은 고딕" w:hAnsi="Times New Roman"/>
          <w:szCs w:val="20"/>
          <w:lang w:val="en-US" w:eastAsia="zh-CN"/>
        </w:rPr>
        <w:t>having associated HARQ-ACK information without scheduling PDSCH reception,</w:t>
      </w:r>
      <w:r>
        <w:rPr>
          <w:rFonts w:ascii="Times New Roman" w:eastAsia="맑은 고딕" w:hAnsi="Times New Roman"/>
          <w:szCs w:val="20"/>
          <w:lang w:eastAsia="zh-CN"/>
        </w:rPr>
        <w:t xml:space="preserve"> on an active DL BWP of a serving cell </w:t>
      </w:r>
      <m:oMath>
        <m:r>
          <w:rPr>
            <w:rFonts w:ascii="Cambria Math" w:eastAsia="맑은 고딕" w:hAnsi="Cambria Math"/>
            <w:szCs w:val="20"/>
            <w:lang w:eastAsia="zh-CN"/>
          </w:rPr>
          <m:t>c</m:t>
        </m:r>
      </m:oMath>
      <w:r>
        <w:rPr>
          <w:rFonts w:ascii="Times New Roman" w:eastAsia="맑은 고딕" w:hAnsi="Times New Roman"/>
          <w:szCs w:val="20"/>
        </w:rPr>
        <w:t xml:space="preserve">, as described in clause 10.1, </w:t>
      </w:r>
      <w:r>
        <w:rPr>
          <w:rFonts w:ascii="Times New Roman" w:eastAsia="맑은 고딕" w:hAnsi="Times New Roman"/>
          <w:szCs w:val="20"/>
          <w:lang w:val="en-US" w:eastAsia="zh-CN"/>
        </w:rPr>
        <w:t xml:space="preserve">and for which the UE transmits HARQ-ACK information </w:t>
      </w:r>
      <w:r>
        <w:rPr>
          <w:rFonts w:ascii="Times New Roman" w:eastAsia="맑은 고딕" w:hAnsi="Times New Roman"/>
          <w:szCs w:val="20"/>
          <w:lang w:val="en-US" w:eastAsia="zh-CN"/>
        </w:rPr>
        <w:t xml:space="preserve">in a same PUCCH in slot </w:t>
      </w:r>
      <m:oMath>
        <m:r>
          <w:rPr>
            <w:rFonts w:ascii="Cambria Math" w:eastAsia="맑은 고딕" w:hAnsi="Cambria Math"/>
            <w:szCs w:val="20"/>
            <w:lang w:val="en-US" w:eastAsia="zh-CN"/>
          </w:rPr>
          <m:t>n</m:t>
        </m:r>
      </m:oMath>
      <w:r>
        <w:rPr>
          <w:rFonts w:ascii="Times New Roman" w:eastAsia="맑은 고딕" w:hAnsi="Times New Roman"/>
          <w:szCs w:val="20"/>
        </w:rPr>
        <w:t xml:space="preserve"> </w:t>
      </w:r>
      <w:r>
        <w:rPr>
          <w:rFonts w:ascii="Times New Roman" w:eastAsia="맑은 고딕" w:hAnsi="Times New Roman"/>
          <w:szCs w:val="20"/>
          <w:lang w:val="en-US" w:eastAsia="zh-CN"/>
        </w:rPr>
        <w:t>based on</w:t>
      </w:r>
    </w:p>
    <w:p w14:paraId="03FA1593"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cs="Arial"/>
          <w:szCs w:val="20"/>
          <w:lang w:eastAsia="zh-CN"/>
        </w:rPr>
        <w:t>-</w:t>
      </w:r>
      <w:r>
        <w:rPr>
          <w:rFonts w:ascii="Times New Roman" w:eastAsia="맑은 고딕" w:hAnsi="Times New Roman" w:cs="Arial"/>
          <w:szCs w:val="20"/>
          <w:lang w:eastAsia="zh-CN"/>
        </w:rPr>
        <w:tab/>
      </w:r>
      <w:r>
        <w:rPr>
          <w:rFonts w:ascii="Times New Roman" w:eastAsia="맑은 고딕" w:hAnsi="Times New Roman"/>
          <w:szCs w:val="20"/>
          <w:lang w:eastAsia="zh-CN"/>
        </w:rPr>
        <w:t xml:space="preserve">PDSCH-to-HARQ_feedback timing </w:t>
      </w:r>
      <w:r>
        <w:rPr>
          <w:rFonts w:ascii="Times New Roman" w:eastAsia="맑은 고딕" w:hAnsi="Times New Roman"/>
          <w:szCs w:val="20"/>
          <w:lang w:val="en-US" w:eastAsia="zh-CN"/>
        </w:rPr>
        <w:t xml:space="preserve">indicator field </w:t>
      </w:r>
      <w:r>
        <w:rPr>
          <w:rFonts w:ascii="Times New Roman" w:eastAsia="맑은 고딕" w:hAnsi="Times New Roman"/>
          <w:szCs w:val="20"/>
          <w:lang w:eastAsia="zh-CN"/>
        </w:rPr>
        <w:t>values</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or</w:t>
      </w:r>
      <w:r>
        <w:rPr>
          <w:rFonts w:ascii="Times New Roman" w:eastAsia="맑은 고딕" w:hAnsi="Times New Roman"/>
          <w:szCs w:val="20"/>
          <w:lang w:val="en-US" w:eastAsia="zh-CN"/>
        </w:rPr>
        <w:t xml:space="preserve"> a</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dl-DataToUL-ACK</w:t>
      </w:r>
      <w:r>
        <w:rPr>
          <w:rFonts w:ascii="Times New Roman" w:eastAsia="맑은 고딕" w:hAnsi="Times New Roman"/>
          <w:szCs w:val="20"/>
          <w:lang w:val="en-US" w:eastAsia="zh-CN"/>
        </w:rPr>
        <w:t xml:space="preserve">,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value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a</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w:t>
      </w:r>
      <w:r>
        <w:rPr>
          <w:rFonts w:ascii="Times New Roman" w:eastAsia="맑은 고딕" w:hAnsi="Times New Roman"/>
          <w:szCs w:val="20"/>
          <w:lang w:eastAsia="zh-CN"/>
        </w:rPr>
        <w:t xml:space="preserve"> </w:t>
      </w:r>
      <w:r>
        <w:rPr>
          <w:rFonts w:ascii="Times New Roman" w:eastAsia="맑은 고딕" w:hAnsi="Times New Roman"/>
          <w:szCs w:val="20"/>
          <w:lang w:val="en-US" w:eastAsia="zh-CN"/>
        </w:rPr>
        <w:t xml:space="preserve">for PUCCH transmission with HARQ-ACK information in slot </w:t>
      </w:r>
      <m:oMath>
        <m:r>
          <w:rPr>
            <w:rFonts w:ascii="Cambria Math" w:eastAsia="맑은 고딕" w:hAnsi="Cambria Math"/>
            <w:szCs w:val="20"/>
            <w:lang w:val="en-US" w:eastAsia="zh-CN"/>
          </w:rPr>
          <m:t>n</m:t>
        </m:r>
      </m:oMath>
      <w:r>
        <w:rPr>
          <w:rFonts w:ascii="Times New Roman" w:eastAsia="맑은 고딕" w:hAnsi="Times New Roman"/>
          <w:szCs w:val="20"/>
          <w:lang w:val="en-US" w:eastAsia="zh-CN"/>
        </w:rPr>
        <w:t>, as described in clause 9.2.3,</w:t>
      </w:r>
      <w:r>
        <w:rPr>
          <w:rFonts w:ascii="Times New Roman" w:eastAsia="맑은 고딕" w:hAnsi="Times New Roman"/>
          <w:szCs w:val="20"/>
          <w:lang w:val="en-US"/>
        </w:rPr>
        <w:t xml:space="preserve"> </w:t>
      </w:r>
      <w:r>
        <w:rPr>
          <w:rFonts w:ascii="Times New Roman" w:eastAsia="맑은 고딕" w:hAnsi="Times New Roman"/>
          <w:szCs w:val="20"/>
          <w:lang w:val="en-US" w:eastAsia="zh-CN"/>
        </w:rPr>
        <w:t>in response to PDSCH receptions, or in response to a DCI format having associate</w:t>
      </w:r>
      <w:r>
        <w:rPr>
          <w:rFonts w:ascii="Times New Roman" w:eastAsia="맑은 고딕" w:hAnsi="Times New Roman"/>
          <w:szCs w:val="20"/>
          <w:lang w:val="en-US" w:eastAsia="zh-CN"/>
        </w:rPr>
        <w:t>d HARQ-ACK information without scheduling PDSCH reception</w:t>
      </w:r>
    </w:p>
    <w:p w14:paraId="2C1A6BEA" w14:textId="77777777" w:rsidR="00000963" w:rsidRDefault="001944F8">
      <w:pPr>
        <w:spacing w:after="180"/>
        <w:ind w:left="568" w:hanging="284"/>
        <w:rPr>
          <w:rFonts w:ascii="Times New Roman" w:eastAsia="SimSun" w:hAnsi="Times New Roman"/>
          <w:color w:val="FF0000"/>
          <w:sz w:val="22"/>
          <w:szCs w:val="20"/>
          <w:lang w:eastAsia="zh-CN"/>
        </w:rPr>
      </w:pPr>
      <w:r>
        <w:rPr>
          <w:rFonts w:ascii="Times New Roman" w:eastAsia="맑은 고딕" w:hAnsi="Times New Roman" w:cs="Arial"/>
          <w:szCs w:val="20"/>
          <w:lang w:eastAsia="zh-CN"/>
        </w:rPr>
        <w:t>-</w:t>
      </w:r>
      <w:r>
        <w:rPr>
          <w:rFonts w:ascii="Times New Roman" w:eastAsia="맑은 고딕" w:hAnsi="Times New Roman" w:cs="Arial"/>
          <w:szCs w:val="20"/>
          <w:lang w:eastAsia="zh-CN"/>
        </w:rPr>
        <w:tab/>
      </w:r>
      <w:r>
        <w:rPr>
          <w:rFonts w:ascii="Times New Roman" w:eastAsia="맑은 고딕" w:hAnsi="Times New Roman"/>
          <w:szCs w:val="20"/>
          <w:lang w:val="en-US" w:eastAsia="zh-CN"/>
        </w:rPr>
        <w:t xml:space="preserve">slot offsets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K</m:t>
            </m:r>
          </m:e>
          <m:sub>
            <m:r>
              <w:rPr>
                <w:rFonts w:ascii="Cambria Math" w:eastAsia="맑은 고딕" w:hAnsi="Cambria Math"/>
                <w:szCs w:val="20"/>
                <w:lang w:val="en-US" w:eastAsia="zh-CN"/>
              </w:rPr>
              <m:t>0</m:t>
            </m:r>
          </m:sub>
        </m:sSub>
      </m:oMath>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[6, TS 38.214</w:t>
      </w:r>
      <w:r>
        <w:rPr>
          <w:rFonts w:ascii="Times New Roman" w:eastAsia="맑은 고딕"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맑은 고딕" w:hAnsi="Times New Roman"/>
          <w:color w:val="000000"/>
          <w:szCs w:val="20"/>
          <w:lang w:val="en-US"/>
        </w:rPr>
        <w:t xml:space="preserve"> and by </w:t>
      </w:r>
      <w:r>
        <w:rPr>
          <w:rFonts w:ascii="Times New Roman" w:eastAsia="맑은 고딕" w:hAnsi="Times New Roman"/>
          <w:i/>
          <w:szCs w:val="20"/>
        </w:rPr>
        <w:t>pdsch-AggregationFactor</w:t>
      </w:r>
      <w:r>
        <w:rPr>
          <w:rFonts w:ascii="Times New Roman" w:eastAsia="맑은 고딕" w:hAnsi="Times New Roman"/>
          <w:iCs/>
          <w:szCs w:val="20"/>
          <w:lang w:val="en-US"/>
        </w:rPr>
        <w:t xml:space="preserve">, or </w:t>
      </w:r>
      <w:r>
        <w:rPr>
          <w:rFonts w:ascii="Times New Roman" w:eastAsia="맑은 고딕" w:hAnsi="Times New Roman"/>
          <w:i/>
          <w:szCs w:val="20"/>
        </w:rPr>
        <w:t>pdsch-AggregationFactor</w:t>
      </w:r>
      <w:r>
        <w:rPr>
          <w:rFonts w:ascii="Times New Roman" w:eastAsia="맑은 고딕" w:hAnsi="Times New Roman"/>
          <w:i/>
          <w:szCs w:val="20"/>
          <w:lang w:val="en-US"/>
        </w:rPr>
        <w:t>-r16</w:t>
      </w:r>
      <w:r>
        <w:rPr>
          <w:rFonts w:ascii="Times New Roman" w:eastAsia="맑은 고딕" w:hAnsi="Times New Roman"/>
          <w:iCs/>
          <w:szCs w:val="20"/>
          <w:lang w:val="en-US"/>
        </w:rPr>
        <w:t>,</w:t>
      </w:r>
      <w:r>
        <w:rPr>
          <w:rFonts w:ascii="Times New Roman" w:eastAsia="맑은 고딕" w:hAnsi="Times New Roman"/>
          <w:iCs/>
          <w:szCs w:val="20"/>
        </w:rPr>
        <w:t xml:space="preserve"> or</w:t>
      </w:r>
      <w:r>
        <w:rPr>
          <w:rFonts w:ascii="Times New Roman" w:eastAsia="맑은 고딕" w:hAnsi="Times New Roman"/>
          <w:szCs w:val="20"/>
        </w:rPr>
        <w:t xml:space="preserve"> </w:t>
      </w:r>
      <w:r>
        <w:rPr>
          <w:rFonts w:ascii="Times New Roman" w:eastAsia="맑은 고딕" w:hAnsi="Times New Roman"/>
          <w:i/>
          <w:iCs/>
          <w:szCs w:val="20"/>
          <w:lang w:val="en-US" w:eastAsia="zh-CN"/>
        </w:rPr>
        <w:t>repetitionNumber</w:t>
      </w:r>
      <w:r>
        <w:rPr>
          <w:rFonts w:ascii="Times New Roman" w:eastAsia="맑은 고딕" w:hAnsi="Times New Roman"/>
          <w:szCs w:val="20"/>
        </w:rPr>
        <w:t>,</w:t>
      </w:r>
      <w:r>
        <w:rPr>
          <w:rFonts w:ascii="Times New Roman" w:eastAsia="맑은 고딕" w:hAnsi="Times New Roman"/>
          <w:szCs w:val="20"/>
          <w:lang w:val="en-US"/>
        </w:rPr>
        <w:t xml:space="preserve"> when provided.</w:t>
      </w:r>
    </w:p>
    <w:p w14:paraId="0CAABCBD"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D175224" w14:textId="77777777" w:rsidR="00000963" w:rsidRDefault="00000963">
      <w:pPr>
        <w:spacing w:after="180"/>
        <w:jc w:val="center"/>
        <w:rPr>
          <w:rFonts w:ascii="Times New Roman" w:eastAsia="SimSun" w:hAnsi="Times New Roman"/>
          <w:color w:val="FF0000"/>
          <w:sz w:val="22"/>
          <w:szCs w:val="20"/>
          <w:lang w:eastAsia="zh-CN"/>
        </w:rPr>
      </w:pPr>
    </w:p>
    <w:p w14:paraId="52B6DA63" w14:textId="77777777" w:rsidR="00000963" w:rsidRDefault="001944F8">
      <w:pPr>
        <w:keepNext/>
        <w:keepLines/>
        <w:spacing w:before="120" w:after="180"/>
        <w:outlineLvl w:val="2"/>
        <w:rPr>
          <w:rFonts w:ascii="Arial" w:eastAsia="맑은 고딕" w:hAnsi="Arial"/>
          <w:sz w:val="28"/>
          <w:szCs w:val="20"/>
        </w:rPr>
      </w:pPr>
      <w:bookmarkStart w:id="47" w:name="_Toc106629446"/>
      <w:bookmarkStart w:id="48" w:name="_Toc20311590"/>
      <w:bookmarkStart w:id="49" w:name="_Toc12021478"/>
      <w:bookmarkStart w:id="50" w:name="_Toc29894850"/>
      <w:bookmarkStart w:id="51" w:name="_Ref500241945"/>
      <w:bookmarkStart w:id="52" w:name="_Toc29899149"/>
      <w:bookmarkStart w:id="53" w:name="_Toc29899567"/>
      <w:bookmarkStart w:id="54" w:name="_Toc29917304"/>
      <w:bookmarkStart w:id="55" w:name="_Toc26719415"/>
      <w:bookmarkStart w:id="56" w:name="_Toc36498178"/>
      <w:bookmarkStart w:id="57" w:name="_Toc45699204"/>
      <w:r>
        <w:rPr>
          <w:rFonts w:ascii="Arial" w:eastAsia="맑은 고딕" w:hAnsi="Arial"/>
          <w:sz w:val="28"/>
          <w:szCs w:val="20"/>
        </w:rPr>
        <w:t>9.2.3</w:t>
      </w:r>
      <w:r>
        <w:rPr>
          <w:rFonts w:ascii="Arial" w:eastAsia="맑은 고딕" w:hAnsi="Arial"/>
          <w:sz w:val="28"/>
          <w:szCs w:val="20"/>
        </w:rPr>
        <w:tab/>
        <w:t>UE procedure for reporting HARQ-ACK</w:t>
      </w:r>
      <w:bookmarkEnd w:id="47"/>
      <w:bookmarkEnd w:id="48"/>
      <w:bookmarkEnd w:id="49"/>
      <w:bookmarkEnd w:id="50"/>
      <w:bookmarkEnd w:id="51"/>
      <w:bookmarkEnd w:id="52"/>
      <w:bookmarkEnd w:id="53"/>
      <w:bookmarkEnd w:id="54"/>
      <w:bookmarkEnd w:id="55"/>
      <w:bookmarkEnd w:id="56"/>
      <w:bookmarkEnd w:id="57"/>
    </w:p>
    <w:p w14:paraId="4BE4E15B" w14:textId="77777777" w:rsidR="00000963" w:rsidRDefault="001944F8">
      <w:pPr>
        <w:spacing w:after="180"/>
        <w:rPr>
          <w:rFonts w:ascii="Times New Roman" w:eastAsia="맑은 고딕" w:hAnsi="Times New Roman"/>
          <w:szCs w:val="20"/>
          <w:lang w:eastAsia="ko-KR"/>
        </w:rPr>
      </w:pPr>
      <w:r>
        <w:rPr>
          <w:rFonts w:ascii="Times New Roman" w:eastAsia="맑은 고딕" w:hAnsi="Times New Roman"/>
          <w:szCs w:val="20"/>
          <w:lang w:eastAsia="ko-KR"/>
        </w:rPr>
        <w:t xml:space="preserve">In this clause, for the purpose of determining a PUCCH resource for a PUCCH transmission in a slot using a </w:t>
      </w:r>
      <w:r>
        <w:rPr>
          <w:rFonts w:ascii="Times New Roman" w:eastAsia="맑은 고딕" w:hAnsi="Times New Roman"/>
          <w:szCs w:val="20"/>
          <w:lang w:eastAsia="zh-CN"/>
        </w:rPr>
        <w:t>PUCCH resource indicator</w:t>
      </w:r>
      <w:r>
        <w:rPr>
          <w:rFonts w:ascii="Times New Roman" w:eastAsia="맑은 고딕" w:hAnsi="Times New Roman"/>
          <w:szCs w:val="20"/>
        </w:rPr>
        <w:t xml:space="preserve"> field in a DCI format that schedules a PDSCH reception, and for the </w:t>
      </w:r>
      <w:r>
        <w:rPr>
          <w:rFonts w:ascii="Times New Roman" w:eastAsia="맑은 고딕" w:hAnsi="Times New Roman"/>
          <w:szCs w:val="20"/>
          <w:lang w:eastAsia="ko-KR"/>
        </w:rPr>
        <w:t>purpose of determining the slot for the PUCCH transmission</w:t>
      </w:r>
    </w:p>
    <w:p w14:paraId="26A62E49"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lang w:eastAsia="ko-KR"/>
        </w:rPr>
        <w:lastRenderedPageBreak/>
        <w:t>-</w:t>
      </w:r>
      <w:r>
        <w:rPr>
          <w:rFonts w:ascii="Times New Roman" w:eastAsia="맑은 고딕" w:hAnsi="Times New Roman"/>
          <w:szCs w:val="20"/>
          <w:lang w:eastAsia="ko-KR"/>
        </w:rPr>
        <w:tab/>
      </w:r>
      <w:r>
        <w:rPr>
          <w:rFonts w:ascii="Times New Roman" w:eastAsia="맑은 고딕" w:hAnsi="Times New Roman"/>
          <w:szCs w:val="20"/>
        </w:rPr>
        <w:t>a UE is assumed to generate HARQ-ACK information regardless of whether or not the PDSCH reception provides a transport block f</w:t>
      </w:r>
      <w:r>
        <w:rPr>
          <w:rFonts w:ascii="Times New Roman" w:eastAsia="맑은 고딕" w:hAnsi="Times New Roman"/>
          <w:szCs w:val="20"/>
        </w:rPr>
        <w:t xml:space="preserve">or a HARQ process with disabled HARQ-ACK information as indicated by </w:t>
      </w:r>
      <w:r>
        <w:rPr>
          <w:rFonts w:ascii="Times New Roman" w:eastAsia="맑은 고딕" w:hAnsi="Times New Roman"/>
          <w:i/>
          <w:iCs/>
          <w:szCs w:val="20"/>
        </w:rPr>
        <w:t>HARQ-feedbackEnabling-disablingperHARQprocess</w:t>
      </w:r>
      <w:r>
        <w:rPr>
          <w:rFonts w:ascii="Times New Roman" w:eastAsia="맑은 고딕" w:hAnsi="Times New Roman"/>
          <w:szCs w:val="20"/>
        </w:rPr>
        <w:t>, if provided</w:t>
      </w:r>
    </w:p>
    <w:p w14:paraId="504A7245"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rPr>
        <w:t>-</w:t>
      </w:r>
      <w:r>
        <w:rPr>
          <w:rFonts w:ascii="Times New Roman" w:eastAsia="맑은 고딕" w:hAnsi="Times New Roman"/>
          <w:szCs w:val="20"/>
        </w:rPr>
        <w:tab/>
        <w:t xml:space="preserve">a UE is assumed to </w:t>
      </w:r>
      <w:r>
        <w:rPr>
          <w:rFonts w:ascii="Times New Roman" w:eastAsia="맑은 고딕" w:hAnsi="Times New Roman"/>
          <w:szCs w:val="20"/>
          <w:lang w:val="en-US"/>
        </w:rPr>
        <w:t xml:space="preserve">not </w:t>
      </w:r>
      <w:r>
        <w:rPr>
          <w:rFonts w:ascii="Times New Roman" w:eastAsia="맑은 고딕" w:hAnsi="Times New Roman"/>
          <w:szCs w:val="20"/>
        </w:rPr>
        <w:t xml:space="preserve">generate HARQ-ACK information </w:t>
      </w:r>
      <w:r>
        <w:rPr>
          <w:rFonts w:ascii="Times New Roman" w:eastAsia="맑은 고딕" w:hAnsi="Times New Roman"/>
          <w:szCs w:val="20"/>
          <w:lang w:val="en-US"/>
        </w:rPr>
        <w:t>associated with a G-RNTI or a G-CS-RNTI with disabled HARQ-ACK informatio</w:t>
      </w:r>
      <w:r>
        <w:rPr>
          <w:rFonts w:ascii="Times New Roman" w:eastAsia="맑은 고딕" w:hAnsi="Times New Roman"/>
          <w:szCs w:val="20"/>
          <w:lang w:val="en-US"/>
        </w:rPr>
        <w:t>n as described in clause 18</w:t>
      </w:r>
      <w:r>
        <w:rPr>
          <w:rFonts w:ascii="Times New Roman" w:eastAsia="맑은 고딕" w:hAnsi="Times New Roman"/>
          <w:szCs w:val="20"/>
        </w:rPr>
        <w:t xml:space="preserve">. </w:t>
      </w:r>
    </w:p>
    <w:p w14:paraId="530EB368"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The UE determines a number of </w:t>
      </w:r>
      <w:r>
        <w:rPr>
          <w:rFonts w:ascii="Times New Roman" w:eastAsia="맑은 고딕" w:hAnsi="Times New Roman"/>
          <w:szCs w:val="20"/>
          <w:lang w:val="en-US"/>
        </w:rPr>
        <w:t xml:space="preserve">HARQ-ACK information bits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O</m:t>
            </m:r>
          </m:e>
          <m:sub>
            <m:r>
              <m:rPr>
                <m:nor/>
              </m:rPr>
              <w:rPr>
                <w:rFonts w:ascii="Cambria Math" w:eastAsia="맑은 고딕" w:hAnsi="Times New Roman"/>
                <w:szCs w:val="20"/>
                <w:lang w:eastAsia="zh-CN"/>
              </w:rPr>
              <m:t>ACK</m:t>
            </m:r>
            <m:ctrlPr>
              <w:rPr>
                <w:rFonts w:ascii="Cambria Math" w:eastAsia="맑은 고딕" w:hAnsi="Cambria Math"/>
                <w:szCs w:val="20"/>
                <w:lang w:eastAsia="zh-CN"/>
              </w:rPr>
            </m:ctrlPr>
          </m:sub>
        </m:sSub>
      </m:oMath>
      <w:r>
        <w:rPr>
          <w:rFonts w:ascii="Times New Roman" w:eastAsia="맑은 고딕" w:hAnsi="Times New Roman"/>
          <w:szCs w:val="20"/>
          <w:lang w:eastAsia="zh-CN"/>
        </w:rPr>
        <w:t xml:space="preserve"> as described in clauses 9.1 through 9.1.5 and a corresponding set of PUCCH resources as described in clause 9.2.1.</w:t>
      </w:r>
    </w:p>
    <w:p w14:paraId="76057DA9"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A UE does not expect to transmit more than one PU</w:t>
      </w:r>
      <w:r>
        <w:rPr>
          <w:rFonts w:ascii="Times New Roman" w:eastAsia="맑은 고딕" w:hAnsi="Times New Roman"/>
          <w:szCs w:val="20"/>
        </w:rPr>
        <w:t xml:space="preserve">CCH with HARQ-ACK information in a slot </w:t>
      </w:r>
      <w:r>
        <w:rPr>
          <w:rFonts w:ascii="Times New Roman" w:eastAsia="맑은 고딕" w:hAnsi="Times New Roman" w:hint="eastAsia"/>
          <w:szCs w:val="20"/>
          <w:lang w:eastAsia="zh-CN"/>
        </w:rPr>
        <w:t>per priority index</w:t>
      </w:r>
      <w:r>
        <w:rPr>
          <w:rFonts w:ascii="Times New Roman" w:eastAsia="맑은 고딕" w:hAnsi="Times New Roman" w:hint="eastAsia"/>
          <w:szCs w:val="20"/>
        </w:rPr>
        <w:t xml:space="preserve">, if the UE is not provided </w:t>
      </w:r>
      <w:r>
        <w:rPr>
          <w:rFonts w:ascii="Times New Roman" w:eastAsia="맑은 고딕" w:hAnsi="Times New Roman" w:hint="eastAsia"/>
          <w:i/>
          <w:szCs w:val="20"/>
        </w:rPr>
        <w:t>ackNackFeedbackMode = separate</w:t>
      </w:r>
      <w:r>
        <w:rPr>
          <w:rFonts w:ascii="Times New Roman" w:eastAsia="맑은 고딕" w:hAnsi="Times New Roman"/>
          <w:szCs w:val="20"/>
        </w:rPr>
        <w:t xml:space="preserve">. </w:t>
      </w:r>
    </w:p>
    <w:p w14:paraId="4BB2B747"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For DCI format 1_0, the PDSCH-to-HARQ_feedback timing indicator field values map to {1, 2, 3, 4, 5, 6, 7, 8} </w:t>
      </w:r>
      <w:r>
        <w:rPr>
          <w:rFonts w:ascii="Times New Roman" w:eastAsia="맑은 고딕" w:hAnsi="Times New Roman"/>
          <w:szCs w:val="20"/>
          <w:lang w:val="en-US" w:eastAsia="zh-CN"/>
        </w:rPr>
        <w:t>for SCS configuration of PUC</w:t>
      </w:r>
      <w:r>
        <w:rPr>
          <w:rFonts w:ascii="Times New Roman" w:eastAsia="맑은 고딕" w:hAnsi="Times New Roman"/>
          <w:szCs w:val="20"/>
          <w:lang w:val="en-US" w:eastAsia="zh-CN"/>
        </w:rPr>
        <w:t xml:space="preserve">CH transmission </w:t>
      </w:r>
      <m:oMath>
        <m:r>
          <w:rPr>
            <w:rFonts w:ascii="Cambria Math" w:eastAsia="맑은 고딕" w:hAnsi="Cambria Math"/>
            <w:szCs w:val="20"/>
            <w:lang w:val="en-US" w:eastAsia="zh-CN"/>
          </w:rPr>
          <m:t>μ</m:t>
        </m:r>
        <m:r>
          <w:rPr>
            <w:rFonts w:ascii="Cambria Math" w:eastAsia="맑은 고딕" w:hAnsi="Cambria Math"/>
            <w:szCs w:val="20"/>
            <w:lang w:val="en-US" w:eastAsia="zh-CN"/>
          </w:rPr>
          <m:t>≤3</m:t>
        </m:r>
      </m:oMath>
      <w:r>
        <w:rPr>
          <w:rFonts w:ascii="Times New Roman" w:eastAsia="맑은 고딕" w:hAnsi="Times New Roman"/>
          <w:szCs w:val="20"/>
          <w:lang w:val="en-US" w:eastAsia="zh-CN"/>
        </w:rPr>
        <w:t>, to {</w:t>
      </w:r>
      <w:r>
        <w:rPr>
          <w:rFonts w:ascii="Times New Roman" w:eastAsia="맑은 고딕" w:hAnsi="Times New Roman"/>
          <w:iCs/>
          <w:szCs w:val="20"/>
          <w:lang w:eastAsia="zh-CN"/>
        </w:rPr>
        <w:t xml:space="preserve">7, 8, 12, 16, 20, 24, 28, 32} for </w:t>
      </w:r>
      <m:oMath>
        <m:r>
          <w:rPr>
            <w:rFonts w:ascii="Cambria Math" w:eastAsia="맑은 고딕" w:hAnsi="Cambria Math"/>
            <w:szCs w:val="20"/>
            <w:lang w:val="en-US" w:eastAsia="zh-CN"/>
          </w:rPr>
          <m:t>μ</m:t>
        </m:r>
        <m:r>
          <w:rPr>
            <w:rFonts w:ascii="Cambria Math" w:eastAsia="맑은 고딕" w:hAnsi="Cambria Math"/>
            <w:szCs w:val="20"/>
            <w:lang w:val="en-US" w:eastAsia="zh-CN"/>
          </w:rPr>
          <m:t>=5</m:t>
        </m:r>
      </m:oMath>
      <w:r>
        <w:rPr>
          <w:rFonts w:ascii="Times New Roman" w:eastAsia="맑은 고딕" w:hAnsi="Times New Roman"/>
          <w:szCs w:val="20"/>
          <w:lang w:val="en-US" w:eastAsia="zh-CN"/>
        </w:rPr>
        <w:t xml:space="preserve">, and to </w:t>
      </w:r>
      <w:r>
        <w:rPr>
          <w:rFonts w:ascii="Times New Roman" w:eastAsia="맑은 고딕" w:hAnsi="Times New Roman"/>
          <w:iCs/>
          <w:szCs w:val="20"/>
          <w:lang w:eastAsia="zh-CN"/>
        </w:rPr>
        <w:t>{13, 16, 24, 32, 40, 48, 56, 64}</w:t>
      </w:r>
      <w:r>
        <w:rPr>
          <w:rFonts w:ascii="Times New Roman" w:eastAsia="맑은 고딕" w:hAnsi="Times New Roman"/>
          <w:iCs/>
          <w:szCs w:val="20"/>
          <w:lang w:val="en-US" w:eastAsia="zh-CN"/>
        </w:rPr>
        <w:t xml:space="preserve"> for </w:t>
      </w:r>
      <m:oMath>
        <m:r>
          <w:rPr>
            <w:rFonts w:ascii="Cambria Math" w:eastAsia="맑은 고딕" w:hAnsi="Cambria Math"/>
            <w:szCs w:val="20"/>
            <w:lang w:val="en-US" w:eastAsia="zh-CN"/>
          </w:rPr>
          <m:t>μ</m:t>
        </m:r>
        <m:r>
          <w:rPr>
            <w:rFonts w:ascii="Cambria Math" w:eastAsia="맑은 고딕" w:hAnsi="Cambria Math"/>
            <w:szCs w:val="20"/>
            <w:lang w:val="en-US" w:eastAsia="zh-CN"/>
          </w:rPr>
          <m:t>=6</m:t>
        </m:r>
      </m:oMath>
      <w:r>
        <w:rPr>
          <w:rFonts w:ascii="Times New Roman" w:eastAsia="맑은 고딕" w:hAnsi="Times New Roman"/>
          <w:szCs w:val="20"/>
        </w:rPr>
        <w:t>. For a unicast DCI format, other than DCI format 1_0 or requesting Type-3 HARQ-ACK codebook report without scheduling a PDSCH reception as described in clause 9.1.4, the PDSCH-to-HARQ_feedback timing indicator field values, if present, map to values for a</w:t>
      </w:r>
      <w:r>
        <w:rPr>
          <w:rFonts w:ascii="Times New Roman" w:eastAsia="맑은 고딕" w:hAnsi="Times New Roman"/>
          <w:szCs w:val="20"/>
        </w:rPr>
        <w:t xml:space="preserve"> set of number of slots provided by </w:t>
      </w:r>
      <w:r>
        <w:rPr>
          <w:rFonts w:ascii="Times New Roman" w:eastAsia="맑은 고딕" w:hAnsi="Times New Roman"/>
          <w:i/>
          <w:szCs w:val="20"/>
        </w:rPr>
        <w:t>dl-DataToUL-ACK</w:t>
      </w:r>
      <w:r>
        <w:rPr>
          <w:rFonts w:ascii="Times New Roman" w:eastAsia="맑은 고딕" w:hAnsi="Times New Roman"/>
          <w:iCs/>
          <w:szCs w:val="20"/>
        </w:rPr>
        <w:t xml:space="preserve">,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 xml:space="preserve">, or </w:t>
      </w:r>
      <w:r>
        <w:rPr>
          <w:rFonts w:ascii="Times New Roman" w:eastAsia="맑은 고딕" w:hAnsi="Times New Roman"/>
          <w:i/>
          <w:iCs/>
          <w:szCs w:val="20"/>
        </w:rPr>
        <w:t>dl-DataToUL-ACK-r17,</w:t>
      </w:r>
      <w:r>
        <w:rPr>
          <w:rFonts w:ascii="Times New Roman" w:eastAsia="맑은 고딕" w:hAnsi="Times New Roman"/>
          <w:iCs/>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r>
        <w:rPr>
          <w:rFonts w:ascii="Times New Roman" w:eastAsia="맑은 고딕" w:hAnsi="Times New Roman"/>
          <w:szCs w:val="20"/>
        </w:rPr>
        <w:t xml:space="preserve"> as defined in Table 9.2.3-1. If the DCI format indicates a cell for the PUCCH transmission, as desc</w:t>
      </w:r>
      <w:r>
        <w:rPr>
          <w:rFonts w:ascii="Times New Roman" w:eastAsia="맑은 고딕" w:hAnsi="Times New Roman"/>
          <w:szCs w:val="20"/>
        </w:rPr>
        <w:t xml:space="preserve">ribed in clause 9.A, the PDSCH-to-HARQ_feedback timing indicator field value maps to slots of the active UL BWP of the cell; otherwise, the PDSCH-to-HARQ_feedback timing indicator field value maps to slots of the active UL BWP of the PCell. For DCI format </w:t>
      </w:r>
      <w:r>
        <w:rPr>
          <w:rFonts w:ascii="Times New Roman" w:eastAsia="맑은 고딕" w:hAnsi="Times New Roman"/>
          <w:szCs w:val="20"/>
        </w:rPr>
        <w:t xml:space="preserve">4_1, the PDSCH-to-HARQ_feedback timing indicator field values are provided by </w:t>
      </w:r>
      <w:r>
        <w:rPr>
          <w:rFonts w:ascii="Times New Roman" w:eastAsia="맑은 고딕" w:hAnsi="Times New Roman"/>
          <w:i/>
          <w:iCs/>
          <w:szCs w:val="20"/>
        </w:rPr>
        <w:t>dl-DataToUL-ACK-MulticastDciFormat4_1</w:t>
      </w:r>
      <w:r>
        <w:rPr>
          <w:rFonts w:ascii="Times New Roman" w:eastAsia="맑은 고딕" w:hAnsi="Times New Roman"/>
          <w:szCs w:val="20"/>
        </w:rPr>
        <w:t xml:space="preserve"> or, if </w:t>
      </w:r>
      <w:r>
        <w:rPr>
          <w:rFonts w:ascii="Times New Roman" w:eastAsia="맑은 고딕" w:hAnsi="Times New Roman"/>
          <w:i/>
          <w:iCs/>
          <w:szCs w:val="20"/>
        </w:rPr>
        <w:t>dl-DataToUL-ACK-MulticastDciFormat4_1</w:t>
      </w:r>
      <w:r>
        <w:rPr>
          <w:rFonts w:ascii="Times New Roman" w:eastAsia="맑은 고딕" w:hAnsi="Times New Roman"/>
          <w:szCs w:val="20"/>
        </w:rPr>
        <w:t xml:space="preserve"> is not provided, by {1, 2, 3, 4, 5, 6, 7, 8}. For DCI format 4_2, the PDSCH-to-HARQ_feedback ti</w:t>
      </w:r>
      <w:r>
        <w:rPr>
          <w:rFonts w:ascii="Times New Roman" w:eastAsia="맑은 고딕" w:hAnsi="Times New Roman"/>
          <w:szCs w:val="20"/>
        </w:rPr>
        <w:t>ming indicator field values are provided by</w:t>
      </w:r>
      <w:r>
        <w:rPr>
          <w:rFonts w:ascii="Times New Roman" w:eastAsia="맑은 고딕" w:hAnsi="Times New Roman"/>
          <w:i/>
          <w:szCs w:val="20"/>
        </w:rPr>
        <w:t xml:space="preserve"> dl-DataToUL-ACK </w:t>
      </w:r>
      <w:r>
        <w:rPr>
          <w:rFonts w:ascii="Times New Roman" w:eastAsia="맑은 고딕" w:hAnsi="Times New Roman"/>
          <w:szCs w:val="20"/>
        </w:rPr>
        <w:t>from</w:t>
      </w:r>
      <w:r>
        <w:rPr>
          <w:rFonts w:ascii="Times New Roman" w:eastAsia="맑은 고딕" w:hAnsi="Times New Roman"/>
          <w:i/>
          <w:szCs w:val="20"/>
        </w:rPr>
        <w:t xml:space="preserve"> pucch-ConfigurationListMulticast1 </w:t>
      </w:r>
      <w:r>
        <w:rPr>
          <w:rFonts w:ascii="Times New Roman" w:eastAsia="맑은 고딕" w:hAnsi="Times New Roman"/>
          <w:szCs w:val="20"/>
        </w:rPr>
        <w:t>or</w:t>
      </w:r>
      <w:r>
        <w:rPr>
          <w:rFonts w:ascii="Times New Roman" w:eastAsia="맑은 고딕" w:hAnsi="Times New Roman"/>
          <w:i/>
          <w:szCs w:val="20"/>
        </w:rPr>
        <w:t xml:space="preserve"> pucch-ConfigurationListMulticast2.</w:t>
      </w:r>
    </w:p>
    <w:p w14:paraId="222DF470"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w:t>
      </w:r>
      <w:r>
        <w:rPr>
          <w:rFonts w:ascii="Times New Roman" w:eastAsia="맑은 고딕" w:hAnsi="Times New Roman"/>
          <w:szCs w:val="20"/>
          <w:lang w:val="en-US"/>
        </w:rPr>
        <w:t xml:space="preserve">the UE is provided </w:t>
      </w:r>
      <w:r>
        <w:rPr>
          <w:rFonts w:ascii="Times New Roman" w:eastAsia="맑은 고딕" w:hAnsi="Times New Roman"/>
          <w:i/>
          <w:iCs/>
          <w:szCs w:val="20"/>
          <w:lang w:val="en-US"/>
        </w:rPr>
        <w:t>subslotLengthForPUCCH</w:t>
      </w:r>
      <w:r>
        <w:rPr>
          <w:rFonts w:ascii="Times New Roman" w:eastAsia="맑은 고딕" w:hAnsi="Times New Roman"/>
          <w:szCs w:val="20"/>
          <w:lang w:val="en-US"/>
        </w:rPr>
        <w:t xml:space="preserve">, </w:t>
      </w:r>
      <m:oMath>
        <m:r>
          <w:rPr>
            <w:rFonts w:ascii="Cambria Math" w:eastAsia="맑은 고딕" w:hAnsi="Cambria Math"/>
            <w:szCs w:val="20"/>
          </w:rPr>
          <m:t>n</m:t>
        </m:r>
      </m:oMath>
      <w:r>
        <w:rPr>
          <w:rFonts w:ascii="Times New Roman" w:eastAsia="맑은 고딕"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맑은 고딕" w:hAnsi="Cambria Math"/>
            <w:szCs w:val="20"/>
          </w:rPr>
          <m:t>n</m:t>
        </m:r>
      </m:oMath>
      <w:r>
        <w:rPr>
          <w:rFonts w:ascii="Times New Roman" w:eastAsia="맑은 고딕" w:hAnsi="Times New Roman"/>
          <w:szCs w:val="20"/>
        </w:rPr>
        <w:t xml:space="preserve"> is the last UL slot for PUCCH trans</w:t>
      </w:r>
      <w:r>
        <w:rPr>
          <w:rFonts w:ascii="Times New Roman" w:eastAsia="맑은 고딕" w:hAnsi="Times New Roman"/>
          <w:szCs w:val="20"/>
        </w:rPr>
        <w:t xml:space="preserve">mission that overlaps with the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for the PDSCH reception or with the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r>
          <w:rPr>
            <w:rFonts w:ascii="Cambria Math" w:eastAsia="맑은 고딕" w:hAnsi="Cambria Math"/>
            <w:szCs w:val="20"/>
            <w:lang w:val="zh-CN"/>
          </w:rPr>
          <m:t xml:space="preserve"> </m:t>
        </m:r>
      </m:oMath>
      <w:r>
        <w:rPr>
          <w:rFonts w:ascii="Times New Roman" w:eastAsia="맑은 고딕" w:hAnsi="Times New Roman"/>
          <w:szCs w:val="20"/>
        </w:rPr>
        <w:t>for the PDCCH reception in case of a DCI format that triggers a HARQ-ACK information report and does not schedule a PDSCH reception.</w:t>
      </w:r>
    </w:p>
    <w:p w14:paraId="580737C4"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For a SPS PDSCH reception endi</w:t>
      </w:r>
      <w:r>
        <w:rPr>
          <w:rFonts w:ascii="Times New Roman" w:eastAsia="맑은 고딕" w:hAnsi="Times New Roman"/>
          <w:szCs w:val="20"/>
        </w:rPr>
        <w:t xml:space="preserve">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the UE transmits the PUCCH in UL slot </w:t>
      </w:r>
      <m:oMath>
        <m:r>
          <w:rPr>
            <w:rFonts w:ascii="Cambria Math" w:eastAsia="맑은 고딕" w:hAnsi="Cambria Math"/>
            <w:szCs w:val="20"/>
          </w:rPr>
          <m:t>n</m:t>
        </m:r>
        <m:r>
          <w:rPr>
            <w:rFonts w:ascii="Cambria Math" w:eastAsia="맑은 고딕" w:hAnsi="Cambria Math"/>
            <w:szCs w:val="20"/>
          </w:rPr>
          <m:t>+</m:t>
        </m:r>
        <m:r>
          <w:rPr>
            <w:rFonts w:ascii="Cambria Math" w:eastAsia="맑은 고딕" w:hAnsi="Cambria Math"/>
            <w:szCs w:val="20"/>
          </w:rPr>
          <m:t>k</m:t>
        </m:r>
      </m:oMath>
      <w:r>
        <w:rPr>
          <w:rFonts w:ascii="Times New Roman" w:eastAsia="맑은 고딕" w:hAnsi="Times New Roman"/>
          <w:szCs w:val="20"/>
        </w:rPr>
        <w:t xml:space="preserve"> </w:t>
      </w:r>
      <w:r>
        <w:rPr>
          <w:rFonts w:eastAsia="맑은 고딕" w:cs="Times"/>
          <w:szCs w:val="20"/>
        </w:rPr>
        <w:t xml:space="preserve">where </w:t>
      </w:r>
      <m:oMath>
        <m:r>
          <w:rPr>
            <w:rFonts w:ascii="Cambria Math" w:eastAsia="맑은 고딕" w:hAnsi="Cambria Math"/>
            <w:szCs w:val="20"/>
          </w:rPr>
          <m:t>k</m:t>
        </m:r>
      </m:oMath>
      <w:r>
        <w:rPr>
          <w:rFonts w:eastAsia="맑은 고딕" w:cs="Times"/>
          <w:szCs w:val="20"/>
        </w:rPr>
        <w:t xml:space="preserve"> is provided by the PDSCH-to-HARQ</w:t>
      </w:r>
      <w:r>
        <w:rPr>
          <w:rFonts w:ascii="Times New Roman" w:eastAsia="맑은 고딕" w:hAnsi="Times New Roman"/>
          <w:szCs w:val="20"/>
        </w:rPr>
        <w:t xml:space="preserve">_feedback </w:t>
      </w:r>
      <w:r>
        <w:rPr>
          <w:rFonts w:eastAsia="맑은 고딕" w:cs="Times"/>
          <w:szCs w:val="20"/>
        </w:rPr>
        <w:t>timing indicator field, if present, in a DCI format activating the SPS PDSCH reception</w:t>
      </w:r>
      <w:r>
        <w:rPr>
          <w:rFonts w:ascii="Times New Roman" w:eastAsia="맑은 고딕" w:hAnsi="Times New Roman"/>
          <w:szCs w:val="20"/>
        </w:rPr>
        <w:t xml:space="preserve">. </w:t>
      </w:r>
    </w:p>
    <w:p w14:paraId="27F33432"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If the UE detects a DCI format that does not include</w:t>
      </w:r>
      <w:r>
        <w:rPr>
          <w:rFonts w:ascii="Times New Roman" w:eastAsia="맑은 고딕" w:hAnsi="Times New Roman"/>
          <w:szCs w:val="20"/>
        </w:rPr>
        <w:t xml:space="preserve"> a PDSCH-to-HARQ_feedback timing indicator field and schedules a PDSCH reception or activates a SPS PDSCH reception ending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m:t>
        </m:r>
        <m:r>
          <w:rPr>
            <w:rFonts w:ascii="Cambria Math" w:eastAsia="맑은 고딕" w:hAnsi="Cambria Math"/>
            <w:szCs w:val="20"/>
          </w:rPr>
          <m:t>+</m:t>
        </m:r>
        <m:r>
          <w:rPr>
            <w:rFonts w:ascii="Cambria Math" w:eastAsia="맑은 고딕" w:hAnsi="Cambria Math"/>
            <w:szCs w:val="20"/>
          </w:rPr>
          <m:t>k</m:t>
        </m:r>
      </m:oMath>
      <w:r>
        <w:rPr>
          <w:rFonts w:ascii="Times New Roman" w:eastAsia="맑은 고딕" w:hAnsi="Times New Roman"/>
          <w:szCs w:val="20"/>
        </w:rPr>
        <w:t xml:space="preserve"> where </w:t>
      </w:r>
      <m:oMath>
        <m:r>
          <w:rPr>
            <w:rFonts w:ascii="Cambria Math" w:eastAsia="맑은 고딕" w:hAnsi="Cambria Math"/>
            <w:szCs w:val="20"/>
          </w:rPr>
          <m:t>k</m:t>
        </m:r>
      </m:oMath>
      <w:r>
        <w:rPr>
          <w:rFonts w:ascii="Times New Roman" w:eastAsia="맑은 고딕" w:hAnsi="Times New Roman"/>
          <w:szCs w:val="20"/>
        </w:rPr>
        <w:t xml:space="preserve"> is provided</w:t>
      </w:r>
      <w:r>
        <w:rPr>
          <w:rFonts w:ascii="Times New Roman" w:eastAsia="맑은 고딕" w:hAnsi="Times New Roman"/>
          <w:szCs w:val="20"/>
        </w:rPr>
        <w:t xml:space="preserve"> by </w:t>
      </w:r>
      <w:r>
        <w:rPr>
          <w:rFonts w:ascii="Times New Roman" w:eastAsia="맑은 고딕" w:hAnsi="Times New Roman"/>
          <w:i/>
          <w:szCs w:val="20"/>
        </w:rPr>
        <w:t>dl-DataToUL-ACK</w:t>
      </w:r>
      <w:r>
        <w:rPr>
          <w:rFonts w:ascii="Times New Roman" w:eastAsia="맑은 고딕" w:hAnsi="Times New Roman"/>
          <w:szCs w:val="20"/>
        </w:rPr>
        <w:t xml:space="preserve">, or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dl-DataToUL-ACK-r17</w:t>
      </w:r>
      <w:r>
        <w:rPr>
          <w:rFonts w:ascii="Times New Roman" w:eastAsia="맑은 고딕" w:hAnsi="Times New Roman"/>
          <w:kern w:val="2"/>
          <w:szCs w:val="20"/>
        </w:rPr>
        <w:t>,</w:t>
      </w:r>
      <w:r>
        <w:rPr>
          <w:rFonts w:ascii="Times New Roman" w:eastAsia="맑은 고딕" w:hAnsi="Times New Roman"/>
          <w:iCs/>
          <w:szCs w:val="20"/>
          <w:lang w:val="en-US" w:eastAsia="zh-CN"/>
        </w:rPr>
        <w:t xml:space="preserve">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r>
        <w:rPr>
          <w:rFonts w:ascii="Times New Roman" w:eastAsia="맑은 고딕" w:hAnsi="Times New Roman"/>
          <w:kern w:val="2"/>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w:t>
      </w:r>
    </w:p>
    <w:p w14:paraId="38261B69"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If the UE detects a DCI format scheduling a number of PDSCH receptions ending in DL slot </w:t>
      </w:r>
      <m:oMath>
        <m:sSub>
          <m:sSubPr>
            <m:ctrlPr>
              <w:rPr>
                <w:rFonts w:ascii="Cambria Math" w:eastAsia="맑은 고딕" w:hAnsi="Cambria Math"/>
                <w:i/>
                <w:szCs w:val="20"/>
                <w:lang w:val="zh-CN"/>
              </w:rPr>
            </m:ctrlPr>
          </m:sSubPr>
          <m:e>
            <w:bookmarkStart w:id="58" w:name="_Hlk39321600"/>
            <m:r>
              <w:rPr>
                <w:rFonts w:ascii="Cambria Math" w:eastAsia="맑은 고딕" w:hAnsi="Cambria Math"/>
                <w:szCs w:val="20"/>
                <w:lang w:val="zh-CN"/>
              </w:rPr>
              <m:t>n</m:t>
            </m:r>
          </m:e>
          <m:sub>
            <m:r>
              <w:rPr>
                <w:rFonts w:ascii="Cambria Math" w:eastAsia="맑은 고딕" w:hAnsi="Cambria Math"/>
                <w:szCs w:val="20"/>
                <w:lang w:val="zh-CN"/>
              </w:rPr>
              <m:t>D</m:t>
            </m:r>
            <w:bookmarkEnd w:id="58"/>
          </m:sub>
        </m:sSub>
      </m:oMath>
      <w:r>
        <w:rPr>
          <w:rFonts w:ascii="Times New Roman" w:eastAsia="맑은 고딕" w:hAnsi="Times New Roman"/>
          <w:szCs w:val="20"/>
        </w:rPr>
        <w:t xml:space="preserve"> or if the UE detects a DCI format generating a HARQ-ACK information bit</w:t>
      </w:r>
      <w:r>
        <w:rPr>
          <w:rFonts w:ascii="Times New Roman" w:eastAsia="맑은 고딕" w:hAnsi="Times New Roman" w:hint="eastAsia"/>
          <w:szCs w:val="20"/>
          <w:lang w:val="en-US" w:eastAsia="zh-CN"/>
        </w:rPr>
        <w:t xml:space="preserve"> </w:t>
      </w:r>
      <w:r>
        <w:rPr>
          <w:rFonts w:ascii="Times New Roman" w:eastAsia="맑은 고딕" w:hAnsi="Times New Roman"/>
          <w:szCs w:val="20"/>
        </w:rPr>
        <w:t xml:space="preserve">and does not schedule a PDSCH reception through a PDCCH reception ending in DL slot </w:t>
      </w:r>
      <m:oMath>
        <m:sSub>
          <m:sSubPr>
            <m:ctrlPr>
              <w:rPr>
                <w:rFonts w:ascii="Cambria Math" w:eastAsia="맑은 고딕" w:hAnsi="Cambria Math"/>
                <w:i/>
                <w:szCs w:val="20"/>
                <w:lang w:val="zh-CN"/>
              </w:rPr>
            </m:ctrlPr>
          </m:sSubPr>
          <m:e>
            <m:r>
              <w:rPr>
                <w:rFonts w:ascii="Cambria Math" w:eastAsia="맑은 고딕" w:hAnsi="Cambria Math"/>
                <w:szCs w:val="20"/>
                <w:lang w:val="zh-CN"/>
              </w:rPr>
              <m:t>n</m:t>
            </m:r>
          </m:e>
          <m:sub>
            <m:r>
              <w:rPr>
                <w:rFonts w:ascii="Cambria Math" w:eastAsia="맑은 고딕" w:hAnsi="Cambria Math"/>
                <w:szCs w:val="20"/>
                <w:lang w:val="zh-CN"/>
              </w:rPr>
              <m:t>D</m:t>
            </m:r>
          </m:sub>
        </m:sSub>
      </m:oMath>
      <w:r>
        <w:rPr>
          <w:rFonts w:ascii="Times New Roman" w:eastAsia="맑은 고딕" w:hAnsi="Times New Roman"/>
          <w:szCs w:val="20"/>
        </w:rPr>
        <w:t xml:space="preserve">, </w:t>
      </w:r>
      <w:r>
        <w:rPr>
          <w:rFonts w:ascii="Times New Roman" w:eastAsia="맑은 고딕" w:hAnsi="Times New Roman"/>
          <w:szCs w:val="20"/>
        </w:rPr>
        <w:t xml:space="preserve">the UE provides corresponding HARQ-ACK information in a PUCCH transmission within UL slot </w:t>
      </w:r>
      <m:oMath>
        <m:r>
          <w:rPr>
            <w:rFonts w:ascii="Cambria Math" w:eastAsia="맑은 고딕" w:hAnsi="Cambria Math"/>
            <w:szCs w:val="20"/>
          </w:rPr>
          <m:t>n</m:t>
        </m:r>
        <m:r>
          <w:rPr>
            <w:rFonts w:ascii="Cambria Math" w:eastAsia="맑은 고딕" w:hAnsi="Cambria Math"/>
            <w:szCs w:val="20"/>
          </w:rPr>
          <m:t>+</m:t>
        </m:r>
        <m:r>
          <w:rPr>
            <w:rFonts w:ascii="Cambria Math" w:eastAsia="맑은 고딕" w:hAnsi="Cambria Math"/>
            <w:szCs w:val="20"/>
          </w:rPr>
          <m:t>k</m:t>
        </m:r>
      </m:oMath>
      <w:r>
        <w:rPr>
          <w:rFonts w:ascii="Times New Roman" w:eastAsia="맑은 고딕" w:hAnsi="Times New Roman"/>
          <w:szCs w:val="20"/>
        </w:rPr>
        <w:t xml:space="preserve">, where </w:t>
      </w:r>
      <m:oMath>
        <m:r>
          <w:rPr>
            <w:rFonts w:ascii="Cambria Math" w:eastAsia="맑은 고딕" w:hAnsi="Cambria Math"/>
            <w:szCs w:val="20"/>
          </w:rPr>
          <m:t>k</m:t>
        </m:r>
      </m:oMath>
      <w:r>
        <w:rPr>
          <w:rFonts w:ascii="Times New Roman" w:eastAsia="맑은 고딕" w:hAnsi="Times New Roman"/>
          <w:szCs w:val="20"/>
        </w:rPr>
        <w:t xml:space="preserve"> is a number of slots and is indicated by the PDSCH-to-HARQ_feedback timing indicator field in the DCI format, if present, or provided by </w:t>
      </w:r>
      <w:r>
        <w:rPr>
          <w:rFonts w:ascii="Times New Roman" w:eastAsia="맑은 고딕" w:hAnsi="Times New Roman"/>
          <w:i/>
          <w:szCs w:val="20"/>
        </w:rPr>
        <w:t>dl-DataToUL-A</w:t>
      </w:r>
      <w:r>
        <w:rPr>
          <w:rFonts w:ascii="Times New Roman" w:eastAsia="맑은 고딕" w:hAnsi="Times New Roman"/>
          <w:i/>
          <w:szCs w:val="20"/>
        </w:rPr>
        <w:t>CK</w:t>
      </w:r>
      <w:r>
        <w:rPr>
          <w:rFonts w:ascii="Times New Roman" w:eastAsia="맑은 고딕" w:hAnsi="Times New Roman"/>
          <w:szCs w:val="20"/>
        </w:rPr>
        <w:t xml:space="preserve">, </w:t>
      </w:r>
      <w:r>
        <w:rPr>
          <w:rFonts w:ascii="Times New Roman" w:eastAsia="맑은 고딕" w:hAnsi="Times New Roman"/>
          <w:i/>
          <w:szCs w:val="20"/>
        </w:rPr>
        <w:t>dl-DataToUL-ACK-r16</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rPr>
        <w:t>,</w:t>
      </w:r>
      <w:r>
        <w:rPr>
          <w:rFonts w:ascii="Times New Roman" w:eastAsia="맑은 고딕" w:hAnsi="Times New Roman"/>
          <w:iCs/>
          <w:szCs w:val="20"/>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dl-DataToUL-ACK-r17</w:t>
      </w:r>
      <w:r>
        <w:rPr>
          <w:rFonts w:ascii="Times New Roman" w:eastAsia="맑은 고딕" w:hAnsi="Times New Roman"/>
          <w:kern w:val="2"/>
          <w:szCs w:val="20"/>
        </w:rPr>
        <w:t xml:space="preserve">, </w:t>
      </w:r>
      <w:r>
        <w:rPr>
          <w:rFonts w:ascii="Times New Roman" w:eastAsia="맑은 고딕" w:hAnsi="Times New Roman"/>
          <w:szCs w:val="20"/>
          <w:lang w:val="en-US" w:eastAsia="zh-CN"/>
        </w:rPr>
        <w:t xml:space="preserve">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hAnsi="Times New Roman"/>
          <w:i/>
          <w:szCs w:val="20"/>
          <w:lang w:val="en-US"/>
        </w:rPr>
        <w:t>-r17,</w:t>
      </w:r>
      <w:r>
        <w:rPr>
          <w:rFonts w:ascii="Times New Roman" w:eastAsia="맑은 고딕" w:hAnsi="Times New Roman"/>
          <w:szCs w:val="20"/>
          <w:lang w:val="en-US" w:eastAsia="zh-CN"/>
        </w:rPr>
        <w:t xml:space="preserve"> </w:t>
      </w:r>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 xml:space="preserve">. </w:t>
      </w:r>
    </w:p>
    <w:p w14:paraId="28F65C4B"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lang w:val="en-US"/>
        </w:rPr>
        <w:t>A PUCCH transmission with HARQ-ACK</w:t>
      </w:r>
      <w:r>
        <w:rPr>
          <w:rFonts w:ascii="Times New Roman" w:eastAsia="맑은 고딕" w:hAnsi="Times New Roman"/>
          <w:szCs w:val="20"/>
        </w:rPr>
        <w:t xml:space="preserve"> information is subject to the limitations for UE transmissions described in clause 11.1 and clause 11.1.1. </w:t>
      </w:r>
    </w:p>
    <w:p w14:paraId="0E3F7839" w14:textId="77777777" w:rsidR="00000963" w:rsidRDefault="001944F8">
      <w:pPr>
        <w:keepNext/>
        <w:keepLines/>
        <w:spacing w:before="60" w:after="180"/>
        <w:jc w:val="center"/>
        <w:rPr>
          <w:rFonts w:ascii="Arial" w:eastAsia="맑은 고딕" w:hAnsi="Arial" w:cs="Arial"/>
          <w:b/>
          <w:szCs w:val="20"/>
        </w:rPr>
      </w:pPr>
      <w:r>
        <w:rPr>
          <w:rFonts w:ascii="Arial" w:eastAsia="맑은 고딕" w:hAnsi="Arial" w:cs="Arial"/>
          <w:b/>
          <w:szCs w:val="20"/>
        </w:rPr>
        <w:lastRenderedPageBreak/>
        <w:t xml:space="preserve">Table 9.2.3-1: Mapping of </w:t>
      </w:r>
      <w:r>
        <w:rPr>
          <w:rFonts w:ascii="Arial" w:eastAsia="맑은 고딕" w:hAnsi="Arial" w:hint="eastAsia"/>
          <w:b/>
          <w:szCs w:val="20"/>
          <w:lang w:eastAsia="zh-CN"/>
        </w:rPr>
        <w:t>PDSCH-to-HARQ_feedback timing indicator</w:t>
      </w:r>
      <w:r>
        <w:rPr>
          <w:rFonts w:ascii="Arial" w:eastAsia="맑은 고딕" w:hAnsi="Arial"/>
          <w:b/>
          <w:szCs w:val="18"/>
        </w:rPr>
        <w:t xml:space="preserve"> </w:t>
      </w:r>
      <w:r>
        <w:rPr>
          <w:rFonts w:ascii="Arial" w:eastAsia="맑은 고딕"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000963" w14:paraId="70BC8DA0"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3F3E76B" w14:textId="77777777" w:rsidR="00000963" w:rsidRDefault="001944F8">
            <w:pPr>
              <w:keepNext/>
              <w:keepLines/>
              <w:jc w:val="center"/>
              <w:rPr>
                <w:rFonts w:ascii="Arial" w:eastAsia="맑은 고딕" w:hAnsi="Arial"/>
                <w:b/>
                <w:sz w:val="18"/>
                <w:szCs w:val="20"/>
                <w:lang w:eastAsia="zh-CN"/>
              </w:rPr>
            </w:pPr>
            <w:r>
              <w:rPr>
                <w:rFonts w:ascii="Arial" w:eastAsia="맑은 고딕" w:hAnsi="Arial" w:hint="eastAsia"/>
                <w:b/>
                <w:sz w:val="18"/>
                <w:szCs w:val="20"/>
                <w:lang w:eastAsia="zh-CN"/>
              </w:rPr>
              <w:t>PDSCH-to-HARQ_feedback timing indicator</w:t>
            </w:r>
            <w:r>
              <w:rPr>
                <w:rFonts w:ascii="Arial" w:eastAsia="맑은 고딕"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F01BD01" w14:textId="77777777" w:rsidR="00000963" w:rsidRDefault="001944F8">
            <w:pPr>
              <w:keepNext/>
              <w:keepLines/>
              <w:jc w:val="center"/>
              <w:rPr>
                <w:rFonts w:ascii="Arial" w:eastAsia="맑은 고딕" w:hAnsi="Arial"/>
                <w:b/>
                <w:sz w:val="18"/>
                <w:szCs w:val="20"/>
              </w:rPr>
            </w:pPr>
            <w:r>
              <w:rPr>
                <w:rFonts w:ascii="Arial" w:eastAsia="맑은 고딕" w:hAnsi="Arial"/>
                <w:b/>
                <w:sz w:val="18"/>
                <w:szCs w:val="20"/>
              </w:rPr>
              <w:t xml:space="preserve">Number </w:t>
            </w:r>
            <w:r>
              <w:rPr>
                <w:rFonts w:ascii="Arial" w:eastAsia="맑은 고딕" w:hAnsi="Arial"/>
                <w:b/>
                <w:sz w:val="18"/>
                <w:szCs w:val="20"/>
              </w:rPr>
              <w:t xml:space="preserve">of slots </w:t>
            </w:r>
            <m:oMath>
              <m:r>
                <m:rPr>
                  <m:sty m:val="bi"/>
                </m:rPr>
                <w:rPr>
                  <w:rFonts w:ascii="Cambria Math" w:eastAsia="맑은 고딕" w:hAnsi="Cambria Math"/>
                  <w:sz w:val="18"/>
                  <w:szCs w:val="20"/>
                </w:rPr>
                <m:t>k</m:t>
              </m:r>
            </m:oMath>
          </w:p>
        </w:tc>
      </w:tr>
      <w:tr w:rsidR="00000963" w14:paraId="71373CFA" w14:textId="77777777">
        <w:trPr>
          <w:cantSplit/>
          <w:jc w:val="center"/>
        </w:trPr>
        <w:tc>
          <w:tcPr>
            <w:tcW w:w="1430" w:type="dxa"/>
          </w:tcPr>
          <w:p w14:paraId="0C923128"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 bit</w:t>
            </w:r>
          </w:p>
        </w:tc>
        <w:tc>
          <w:tcPr>
            <w:tcW w:w="1440" w:type="dxa"/>
          </w:tcPr>
          <w:p w14:paraId="5F749316"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2 bits</w:t>
            </w:r>
          </w:p>
        </w:tc>
        <w:tc>
          <w:tcPr>
            <w:tcW w:w="1530" w:type="dxa"/>
            <w:vAlign w:val="center"/>
          </w:tcPr>
          <w:p w14:paraId="163B9EBE"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3 bits</w:t>
            </w:r>
          </w:p>
        </w:tc>
        <w:tc>
          <w:tcPr>
            <w:tcW w:w="5221" w:type="dxa"/>
            <w:gridSpan w:val="2"/>
            <w:vAlign w:val="center"/>
          </w:tcPr>
          <w:p w14:paraId="08459A25" w14:textId="77777777" w:rsidR="00000963" w:rsidRDefault="00000963">
            <w:pPr>
              <w:keepNext/>
              <w:keepLines/>
              <w:jc w:val="center"/>
              <w:rPr>
                <w:rFonts w:ascii="Arial" w:eastAsia="맑은 고딕" w:hAnsi="Arial"/>
                <w:sz w:val="18"/>
                <w:szCs w:val="20"/>
              </w:rPr>
            </w:pPr>
          </w:p>
        </w:tc>
      </w:tr>
      <w:tr w:rsidR="00000963" w14:paraId="19FDA099" w14:textId="77777777">
        <w:trPr>
          <w:cantSplit/>
          <w:jc w:val="center"/>
        </w:trPr>
        <w:tc>
          <w:tcPr>
            <w:tcW w:w="1430" w:type="dxa"/>
            <w:vAlign w:val="center"/>
          </w:tcPr>
          <w:p w14:paraId="6F2B4438"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w:t>
            </w:r>
          </w:p>
        </w:tc>
        <w:tc>
          <w:tcPr>
            <w:tcW w:w="1440" w:type="dxa"/>
            <w:vAlign w:val="center"/>
          </w:tcPr>
          <w:p w14:paraId="69E50CDB"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'00'</w:t>
            </w:r>
          </w:p>
        </w:tc>
        <w:tc>
          <w:tcPr>
            <w:tcW w:w="1530" w:type="dxa"/>
            <w:vAlign w:val="center"/>
          </w:tcPr>
          <w:p w14:paraId="132B18C9"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'000'</w:t>
            </w:r>
          </w:p>
        </w:tc>
        <w:tc>
          <w:tcPr>
            <w:tcW w:w="5221" w:type="dxa"/>
            <w:gridSpan w:val="2"/>
            <w:vAlign w:val="center"/>
          </w:tcPr>
          <w:p w14:paraId="776287B8"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w:t>
            </w:r>
            <w:r>
              <w:rPr>
                <w:rFonts w:ascii="Arial" w:eastAsia="맑은 고딕" w:hAnsi="Arial"/>
                <w:sz w:val="18"/>
                <w:szCs w:val="20"/>
                <w:vertAlign w:val="superscript"/>
              </w:rPr>
              <w:t>st</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cs="Arial"/>
                <w:iCs/>
                <w:sz w:val="18"/>
                <w:szCs w:val="18"/>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cs="Arial"/>
                <w:iCs/>
                <w:sz w:val="18"/>
                <w:szCs w:val="18"/>
              </w:rPr>
              <w:t xml:space="preserve">or </w:t>
            </w:r>
            <w:r>
              <w:rPr>
                <w:rFonts w:ascii="Arial" w:eastAsia="맑은 고딕" w:hAnsi="Arial" w:cs="Arial"/>
                <w:i/>
                <w:iCs/>
                <w:sz w:val="18"/>
                <w:szCs w:val="18"/>
              </w:rPr>
              <w:t>dl-DataToUL-ACK-MulticastDciFormat4_1</w:t>
            </w:r>
            <w:r>
              <w:rPr>
                <w:rFonts w:ascii="Arial" w:eastAsia="맑은 고딕" w:hAnsi="Arial"/>
                <w:sz w:val="18"/>
                <w:szCs w:val="18"/>
              </w:rPr>
              <w:t xml:space="preserve">  </w:t>
            </w:r>
          </w:p>
        </w:tc>
      </w:tr>
      <w:tr w:rsidR="00000963" w14:paraId="4995D04D" w14:textId="77777777">
        <w:trPr>
          <w:cantSplit/>
          <w:jc w:val="center"/>
        </w:trPr>
        <w:tc>
          <w:tcPr>
            <w:tcW w:w="1430" w:type="dxa"/>
            <w:vAlign w:val="center"/>
          </w:tcPr>
          <w:p w14:paraId="3206BFB6"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w:t>
            </w:r>
          </w:p>
        </w:tc>
        <w:tc>
          <w:tcPr>
            <w:tcW w:w="1440" w:type="dxa"/>
            <w:vAlign w:val="center"/>
          </w:tcPr>
          <w:p w14:paraId="47F57073"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'01'</w:t>
            </w:r>
          </w:p>
        </w:tc>
        <w:tc>
          <w:tcPr>
            <w:tcW w:w="1530" w:type="dxa"/>
            <w:vAlign w:val="center"/>
          </w:tcPr>
          <w:p w14:paraId="2DE7C29F"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'001'</w:t>
            </w:r>
          </w:p>
        </w:tc>
        <w:tc>
          <w:tcPr>
            <w:tcW w:w="5221" w:type="dxa"/>
            <w:gridSpan w:val="2"/>
            <w:vAlign w:val="center"/>
          </w:tcPr>
          <w:p w14:paraId="2F22153F"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2</w:t>
            </w:r>
            <w:r>
              <w:rPr>
                <w:rFonts w:ascii="Arial" w:eastAsia="맑은 고딕" w:hAnsi="Arial"/>
                <w:sz w:val="18"/>
                <w:szCs w:val="20"/>
                <w:vertAlign w:val="superscript"/>
              </w:rPr>
              <w:t>nd</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000963" w14:paraId="067C2072" w14:textId="77777777">
        <w:trPr>
          <w:cantSplit/>
          <w:jc w:val="center"/>
        </w:trPr>
        <w:tc>
          <w:tcPr>
            <w:tcW w:w="1430" w:type="dxa"/>
            <w:vAlign w:val="center"/>
          </w:tcPr>
          <w:p w14:paraId="1364FF94" w14:textId="77777777" w:rsidR="00000963" w:rsidRDefault="00000963">
            <w:pPr>
              <w:keepNext/>
              <w:keepLines/>
              <w:jc w:val="center"/>
              <w:rPr>
                <w:rFonts w:ascii="Arial" w:eastAsia="맑은 고딕" w:hAnsi="Arial"/>
                <w:sz w:val="18"/>
                <w:szCs w:val="20"/>
              </w:rPr>
            </w:pPr>
          </w:p>
        </w:tc>
        <w:tc>
          <w:tcPr>
            <w:tcW w:w="1440" w:type="dxa"/>
            <w:vAlign w:val="center"/>
          </w:tcPr>
          <w:p w14:paraId="24AD8FEF"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'10'</w:t>
            </w:r>
          </w:p>
        </w:tc>
        <w:tc>
          <w:tcPr>
            <w:tcW w:w="1530" w:type="dxa"/>
            <w:vAlign w:val="center"/>
          </w:tcPr>
          <w:p w14:paraId="31777C06"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'010'</w:t>
            </w:r>
          </w:p>
        </w:tc>
        <w:tc>
          <w:tcPr>
            <w:tcW w:w="5221" w:type="dxa"/>
            <w:gridSpan w:val="2"/>
            <w:vAlign w:val="center"/>
          </w:tcPr>
          <w:p w14:paraId="4FDDAE7F"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3</w:t>
            </w:r>
            <w:r>
              <w:rPr>
                <w:rFonts w:ascii="Arial" w:eastAsia="맑은 고딕" w:hAnsi="Arial"/>
                <w:sz w:val="18"/>
                <w:szCs w:val="20"/>
                <w:vertAlign w:val="superscript"/>
              </w:rPr>
              <w:t>rd</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000963" w14:paraId="3AEC27C0" w14:textId="77777777">
        <w:trPr>
          <w:cantSplit/>
          <w:jc w:val="center"/>
        </w:trPr>
        <w:tc>
          <w:tcPr>
            <w:tcW w:w="1430" w:type="dxa"/>
            <w:vAlign w:val="center"/>
          </w:tcPr>
          <w:p w14:paraId="62F574E0" w14:textId="77777777" w:rsidR="00000963" w:rsidRDefault="00000963">
            <w:pPr>
              <w:keepNext/>
              <w:keepLines/>
              <w:jc w:val="center"/>
              <w:rPr>
                <w:rFonts w:ascii="Arial" w:eastAsia="맑은 고딕" w:hAnsi="Arial"/>
                <w:sz w:val="18"/>
                <w:szCs w:val="20"/>
              </w:rPr>
            </w:pPr>
          </w:p>
        </w:tc>
        <w:tc>
          <w:tcPr>
            <w:tcW w:w="1440" w:type="dxa"/>
            <w:vAlign w:val="center"/>
          </w:tcPr>
          <w:p w14:paraId="7D91AFCE"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'11'</w:t>
            </w:r>
          </w:p>
        </w:tc>
        <w:tc>
          <w:tcPr>
            <w:tcW w:w="1530" w:type="dxa"/>
            <w:vAlign w:val="center"/>
          </w:tcPr>
          <w:p w14:paraId="59126A65"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'011'</w:t>
            </w:r>
          </w:p>
        </w:tc>
        <w:tc>
          <w:tcPr>
            <w:tcW w:w="5221" w:type="dxa"/>
            <w:gridSpan w:val="2"/>
            <w:vAlign w:val="center"/>
          </w:tcPr>
          <w:p w14:paraId="32888892"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4</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w:t>
            </w:r>
            <w:r>
              <w:rPr>
                <w:rFonts w:ascii="Arial" w:eastAsia="맑은 고딕" w:hAnsi="Arial" w:cs="Arial"/>
                <w:i/>
                <w:iCs/>
                <w:sz w:val="18"/>
                <w:szCs w:val="18"/>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cs="Arial"/>
                <w:i/>
                <w:iCs/>
                <w:sz w:val="18"/>
                <w:szCs w:val="18"/>
              </w:rPr>
              <w:t>dl-DataToUL-ACK-MulticastDciFormat4_1</w:t>
            </w:r>
          </w:p>
        </w:tc>
      </w:tr>
      <w:tr w:rsidR="00000963" w14:paraId="0B7A783A" w14:textId="77777777">
        <w:trPr>
          <w:cantSplit/>
          <w:jc w:val="center"/>
        </w:trPr>
        <w:tc>
          <w:tcPr>
            <w:tcW w:w="1430" w:type="dxa"/>
            <w:vAlign w:val="center"/>
          </w:tcPr>
          <w:p w14:paraId="10BDBB02" w14:textId="77777777" w:rsidR="00000963" w:rsidRDefault="00000963">
            <w:pPr>
              <w:keepNext/>
              <w:keepLines/>
              <w:jc w:val="center"/>
              <w:rPr>
                <w:rFonts w:ascii="Arial" w:eastAsia="맑은 고딕" w:hAnsi="Arial"/>
                <w:sz w:val="18"/>
                <w:szCs w:val="20"/>
              </w:rPr>
            </w:pPr>
          </w:p>
        </w:tc>
        <w:tc>
          <w:tcPr>
            <w:tcW w:w="1440" w:type="dxa"/>
            <w:vAlign w:val="center"/>
          </w:tcPr>
          <w:p w14:paraId="59BBEF6D" w14:textId="77777777" w:rsidR="00000963" w:rsidRDefault="00000963">
            <w:pPr>
              <w:keepNext/>
              <w:keepLines/>
              <w:jc w:val="center"/>
              <w:rPr>
                <w:rFonts w:ascii="Arial" w:eastAsia="맑은 고딕" w:hAnsi="Arial"/>
                <w:sz w:val="18"/>
                <w:szCs w:val="20"/>
              </w:rPr>
            </w:pPr>
          </w:p>
        </w:tc>
        <w:tc>
          <w:tcPr>
            <w:tcW w:w="1530" w:type="dxa"/>
            <w:vAlign w:val="center"/>
          </w:tcPr>
          <w:p w14:paraId="19DD0F2D"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'100'</w:t>
            </w:r>
          </w:p>
        </w:tc>
        <w:tc>
          <w:tcPr>
            <w:tcW w:w="5221" w:type="dxa"/>
            <w:gridSpan w:val="2"/>
            <w:vAlign w:val="center"/>
          </w:tcPr>
          <w:p w14:paraId="509BFE60"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5</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w:t>
            </w:r>
            <w:r>
              <w:rPr>
                <w:rFonts w:ascii="Arial" w:eastAsia="맑은 고딕" w:hAnsi="Arial" w:cs="Arial"/>
                <w:i/>
                <w:iCs/>
                <w:sz w:val="18"/>
                <w:szCs w:val="18"/>
              </w:rPr>
              <w:t>1</w:t>
            </w:r>
          </w:p>
        </w:tc>
      </w:tr>
      <w:tr w:rsidR="00000963" w14:paraId="1B812F6A" w14:textId="77777777">
        <w:trPr>
          <w:cantSplit/>
          <w:jc w:val="center"/>
        </w:trPr>
        <w:tc>
          <w:tcPr>
            <w:tcW w:w="1430" w:type="dxa"/>
            <w:vAlign w:val="center"/>
          </w:tcPr>
          <w:p w14:paraId="74630A41" w14:textId="77777777" w:rsidR="00000963" w:rsidRDefault="00000963">
            <w:pPr>
              <w:keepNext/>
              <w:keepLines/>
              <w:jc w:val="center"/>
              <w:rPr>
                <w:rFonts w:ascii="Arial" w:eastAsia="맑은 고딕" w:hAnsi="Arial"/>
                <w:sz w:val="18"/>
                <w:szCs w:val="20"/>
              </w:rPr>
            </w:pPr>
          </w:p>
        </w:tc>
        <w:tc>
          <w:tcPr>
            <w:tcW w:w="1440" w:type="dxa"/>
            <w:vAlign w:val="center"/>
          </w:tcPr>
          <w:p w14:paraId="168D60DE" w14:textId="77777777" w:rsidR="00000963" w:rsidRDefault="00000963">
            <w:pPr>
              <w:keepNext/>
              <w:keepLines/>
              <w:jc w:val="center"/>
              <w:rPr>
                <w:rFonts w:ascii="Arial" w:eastAsia="맑은 고딕" w:hAnsi="Arial"/>
                <w:sz w:val="18"/>
                <w:szCs w:val="20"/>
              </w:rPr>
            </w:pPr>
          </w:p>
        </w:tc>
        <w:tc>
          <w:tcPr>
            <w:tcW w:w="1530" w:type="dxa"/>
            <w:vAlign w:val="center"/>
          </w:tcPr>
          <w:p w14:paraId="48C9E4DD"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'101'</w:t>
            </w:r>
          </w:p>
        </w:tc>
        <w:tc>
          <w:tcPr>
            <w:tcW w:w="5221" w:type="dxa"/>
            <w:gridSpan w:val="2"/>
            <w:vAlign w:val="center"/>
          </w:tcPr>
          <w:p w14:paraId="045DBF51"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6</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000963" w14:paraId="24999CF6" w14:textId="77777777">
        <w:trPr>
          <w:cantSplit/>
          <w:jc w:val="center"/>
        </w:trPr>
        <w:tc>
          <w:tcPr>
            <w:tcW w:w="1430" w:type="dxa"/>
            <w:vAlign w:val="center"/>
          </w:tcPr>
          <w:p w14:paraId="4604B6B2" w14:textId="77777777" w:rsidR="00000963" w:rsidRDefault="00000963">
            <w:pPr>
              <w:keepNext/>
              <w:keepLines/>
              <w:jc w:val="center"/>
              <w:rPr>
                <w:rFonts w:ascii="Arial" w:eastAsia="맑은 고딕" w:hAnsi="Arial"/>
                <w:sz w:val="18"/>
                <w:szCs w:val="20"/>
              </w:rPr>
            </w:pPr>
          </w:p>
        </w:tc>
        <w:tc>
          <w:tcPr>
            <w:tcW w:w="1440" w:type="dxa"/>
            <w:vAlign w:val="center"/>
          </w:tcPr>
          <w:p w14:paraId="3DE1A58D" w14:textId="77777777" w:rsidR="00000963" w:rsidRDefault="00000963">
            <w:pPr>
              <w:keepNext/>
              <w:keepLines/>
              <w:jc w:val="center"/>
              <w:rPr>
                <w:rFonts w:ascii="Arial" w:eastAsia="맑은 고딕" w:hAnsi="Arial"/>
                <w:sz w:val="18"/>
                <w:szCs w:val="20"/>
              </w:rPr>
            </w:pPr>
          </w:p>
        </w:tc>
        <w:tc>
          <w:tcPr>
            <w:tcW w:w="1530" w:type="dxa"/>
            <w:vAlign w:val="center"/>
          </w:tcPr>
          <w:p w14:paraId="1498F8BA"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'110'</w:t>
            </w:r>
          </w:p>
        </w:tc>
        <w:tc>
          <w:tcPr>
            <w:tcW w:w="5221" w:type="dxa"/>
            <w:gridSpan w:val="2"/>
            <w:vAlign w:val="center"/>
          </w:tcPr>
          <w:p w14:paraId="4B8ABDA1"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7</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r w:rsidR="00000963" w14:paraId="60ADA2B9" w14:textId="77777777">
        <w:trPr>
          <w:cantSplit/>
          <w:jc w:val="center"/>
        </w:trPr>
        <w:tc>
          <w:tcPr>
            <w:tcW w:w="1430" w:type="dxa"/>
            <w:vAlign w:val="center"/>
          </w:tcPr>
          <w:p w14:paraId="34274A2E" w14:textId="77777777" w:rsidR="00000963" w:rsidRDefault="00000963">
            <w:pPr>
              <w:keepNext/>
              <w:keepLines/>
              <w:jc w:val="center"/>
              <w:rPr>
                <w:rFonts w:ascii="Arial" w:eastAsia="맑은 고딕" w:hAnsi="Arial"/>
                <w:sz w:val="18"/>
                <w:szCs w:val="20"/>
              </w:rPr>
            </w:pPr>
          </w:p>
        </w:tc>
        <w:tc>
          <w:tcPr>
            <w:tcW w:w="1440" w:type="dxa"/>
            <w:vAlign w:val="center"/>
          </w:tcPr>
          <w:p w14:paraId="6255A51E" w14:textId="77777777" w:rsidR="00000963" w:rsidRDefault="00000963">
            <w:pPr>
              <w:keepNext/>
              <w:keepLines/>
              <w:jc w:val="center"/>
              <w:rPr>
                <w:rFonts w:ascii="Arial" w:eastAsia="맑은 고딕" w:hAnsi="Arial"/>
                <w:sz w:val="18"/>
                <w:szCs w:val="20"/>
              </w:rPr>
            </w:pPr>
          </w:p>
        </w:tc>
        <w:tc>
          <w:tcPr>
            <w:tcW w:w="1530" w:type="dxa"/>
            <w:vAlign w:val="center"/>
          </w:tcPr>
          <w:p w14:paraId="0AAC6B02"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'111'</w:t>
            </w:r>
          </w:p>
        </w:tc>
        <w:tc>
          <w:tcPr>
            <w:tcW w:w="5221" w:type="dxa"/>
            <w:gridSpan w:val="2"/>
            <w:vAlign w:val="center"/>
          </w:tcPr>
          <w:p w14:paraId="1391EFEA"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8</w:t>
            </w:r>
            <w:r>
              <w:rPr>
                <w:rFonts w:ascii="Arial" w:eastAsia="맑은 고딕" w:hAnsi="Arial"/>
                <w:sz w:val="18"/>
                <w:szCs w:val="20"/>
                <w:vertAlign w:val="superscript"/>
              </w:rPr>
              <w:t>th</w:t>
            </w:r>
            <w:r>
              <w:rPr>
                <w:rFonts w:ascii="Arial" w:eastAsia="맑은 고딕" w:hAnsi="Arial"/>
                <w:sz w:val="18"/>
                <w:szCs w:val="20"/>
              </w:rPr>
              <w:t xml:space="preserve"> value provided by </w:t>
            </w:r>
            <w:r>
              <w:rPr>
                <w:rFonts w:ascii="Arial" w:eastAsia="맑은 고딕" w:hAnsi="Arial"/>
                <w:i/>
                <w:sz w:val="18"/>
                <w:szCs w:val="20"/>
              </w:rPr>
              <w:t>dl-DataToUL-ACK</w:t>
            </w:r>
            <w:r>
              <w:rPr>
                <w:rFonts w:ascii="Arial" w:eastAsia="맑은 고딕" w:hAnsi="Arial"/>
                <w:iCs/>
                <w:sz w:val="18"/>
                <w:szCs w:val="20"/>
              </w:rPr>
              <w:t xml:space="preserve">, </w:t>
            </w:r>
            <w:r>
              <w:rPr>
                <w:rFonts w:ascii="Arial" w:eastAsia="맑은 고딕" w:hAnsi="Arial"/>
                <w:i/>
                <w:sz w:val="18"/>
                <w:szCs w:val="20"/>
              </w:rPr>
              <w:t>dl-DataToUL-ACK-r16</w:t>
            </w:r>
            <w:r>
              <w:rPr>
                <w:rFonts w:ascii="Arial" w:eastAsia="맑은 고딕" w:hAnsi="Arial"/>
                <w:iCs/>
                <w:sz w:val="18"/>
                <w:szCs w:val="20"/>
              </w:rPr>
              <w:t>,</w:t>
            </w:r>
            <w:r>
              <w:rPr>
                <w:rFonts w:ascii="Arial" w:eastAsia="맑은 고딕" w:hAnsi="Arial"/>
                <w:sz w:val="18"/>
                <w:szCs w:val="20"/>
              </w:rPr>
              <w:t xml:space="preserve"> </w:t>
            </w:r>
            <w:r>
              <w:rPr>
                <w:rFonts w:ascii="Arial" w:eastAsia="맑은 고딕" w:hAnsi="Arial"/>
                <w:i/>
                <w:sz w:val="18"/>
                <w:szCs w:val="20"/>
              </w:rPr>
              <w:t>dl-DataToUL-ACK-DCI-1-2</w:t>
            </w:r>
            <w:r>
              <w:rPr>
                <w:rFonts w:ascii="Arial" w:eastAsia="맑은 고딕" w:hAnsi="Arial"/>
                <w:iCs/>
                <w:sz w:val="18"/>
                <w:szCs w:val="20"/>
              </w:rPr>
              <w:t xml:space="preserve">, </w:t>
            </w:r>
            <w:r>
              <w:rPr>
                <w:rFonts w:ascii="Arial" w:eastAsia="맑은 고딕" w:hAnsi="Arial"/>
                <w:sz w:val="18"/>
                <w:szCs w:val="20"/>
              </w:rPr>
              <w:t xml:space="preserve">or </w:t>
            </w:r>
            <w:r>
              <w:rPr>
                <w:rFonts w:ascii="Arial" w:eastAsia="맑은 고딕" w:hAnsi="Arial"/>
                <w:i/>
                <w:iCs/>
                <w:sz w:val="18"/>
                <w:szCs w:val="20"/>
              </w:rPr>
              <w:t>dl-DataToUL-ACK-r17</w:t>
            </w:r>
            <w:r>
              <w:rPr>
                <w:rFonts w:ascii="Arial" w:eastAsia="맑은 고딕" w:hAnsi="Arial"/>
                <w:iCs/>
                <w:sz w:val="18"/>
                <w:szCs w:val="20"/>
              </w:rPr>
              <w:t xml:space="preserve">, </w:t>
            </w:r>
            <w:r>
              <w:rPr>
                <w:rFonts w:ascii="Arial" w:eastAsia="맑은 고딕" w:hAnsi="Arial"/>
                <w:sz w:val="18"/>
                <w:szCs w:val="20"/>
                <w:lang w:val="en-US" w:eastAsia="zh-CN"/>
              </w:rPr>
              <w:t xml:space="preserve">or </w:t>
            </w:r>
            <w:r>
              <w:rPr>
                <w:rFonts w:ascii="Arial" w:eastAsia="맑은 고딕" w:hAnsi="Arial"/>
                <w:i/>
                <w:sz w:val="18"/>
                <w:szCs w:val="20"/>
              </w:rPr>
              <w:t>dl-DataToUL-ACK-DCI-1-2-r17</w:t>
            </w:r>
            <w:r>
              <w:rPr>
                <w:rFonts w:ascii="Arial" w:hAnsi="Arial"/>
                <w:i/>
                <w:sz w:val="18"/>
                <w:szCs w:val="20"/>
                <w:lang w:val="en-US"/>
              </w:rPr>
              <w:t>,</w:t>
            </w:r>
            <w:r>
              <w:rPr>
                <w:rFonts w:ascii="Arial" w:eastAsia="맑은 고딕" w:hAnsi="Arial"/>
                <w:sz w:val="18"/>
                <w:szCs w:val="20"/>
                <w:lang w:val="en-US" w:eastAsia="zh-CN"/>
              </w:rPr>
              <w:t xml:space="preserve"> </w:t>
            </w:r>
            <w:r>
              <w:rPr>
                <w:rFonts w:ascii="Arial" w:eastAsia="맑은 고딕" w:hAnsi="Arial"/>
                <w:iCs/>
                <w:sz w:val="18"/>
                <w:szCs w:val="20"/>
              </w:rPr>
              <w:t>or</w:t>
            </w:r>
            <w:r>
              <w:rPr>
                <w:rFonts w:ascii="Arial" w:eastAsia="맑은 고딕" w:hAnsi="Arial" w:cs="Arial"/>
                <w:i/>
                <w:iCs/>
                <w:sz w:val="18"/>
                <w:szCs w:val="18"/>
              </w:rPr>
              <w:t xml:space="preserve"> dl-DataToUL-ACK-MulticastDciFormat4_1</w:t>
            </w:r>
          </w:p>
        </w:tc>
      </w:tr>
    </w:tbl>
    <w:p w14:paraId="00486E53" w14:textId="77777777" w:rsidR="00000963" w:rsidRDefault="00000963">
      <w:pPr>
        <w:spacing w:after="180"/>
        <w:rPr>
          <w:rFonts w:ascii="Times New Roman" w:eastAsia="맑은 고딕" w:hAnsi="Times New Roman"/>
          <w:szCs w:val="20"/>
        </w:rPr>
      </w:pPr>
    </w:p>
    <w:p w14:paraId="75BD14D4"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O</m:t>
            </m:r>
          </m:e>
          <m:sub>
            <m:r>
              <m:rPr>
                <m:nor/>
              </m:rPr>
              <w:rPr>
                <w:rFonts w:ascii="Cambria Math" w:eastAsia="맑은 고딕" w:hAnsi="Times New Roman" w:cs="Arial"/>
                <w:szCs w:val="20"/>
                <w:lang w:eastAsia="zh-CN"/>
              </w:rPr>
              <m:t>UCI</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HARQ-ACK information bits</w:t>
      </w:r>
      <w:r>
        <w:rPr>
          <w:rFonts w:ascii="Times New Roman" w:eastAsia="맑은 고딕" w:hAnsi="Times New Roman"/>
          <w:szCs w:val="20"/>
          <w:lang w:val="en-US"/>
        </w:rPr>
        <w:t>, as described in clause 9</w:t>
      </w:r>
      <w:r>
        <w:rPr>
          <w:rFonts w:ascii="Times New Roman" w:eastAsia="맑은 고딕" w:hAnsi="Times New Roman"/>
          <w:szCs w:val="20"/>
          <w:lang w:val="en-US"/>
        </w:rPr>
        <w:t xml:space="preserve">.2.1. The PUCCH resource determination is based on a PUCCH resource indicator field </w:t>
      </w:r>
      <w:r>
        <w:rPr>
          <w:rFonts w:ascii="Times New Roman" w:eastAsia="맑은 고딕" w:hAnsi="Times New Roman"/>
          <w:szCs w:val="20"/>
        </w:rPr>
        <w:t>[5, TS 38.212], if present, in a last DCI format, excluding the SPS activation DCI, among the DCI formats that have a value of a PDSCH-to-HARQ_feedback timing indicator fie</w:t>
      </w:r>
      <w:r>
        <w:rPr>
          <w:rFonts w:ascii="Times New Roman" w:eastAsia="맑은 고딕" w:hAnsi="Times New Roman"/>
          <w:szCs w:val="20"/>
        </w:rPr>
        <w:t xml:space="preserve">ld, if present, or a value of </w:t>
      </w:r>
      <w:r>
        <w:rPr>
          <w:rFonts w:ascii="Times New Roman" w:eastAsia="맑은 고딕" w:hAnsi="Times New Roman"/>
          <w:i/>
          <w:szCs w:val="20"/>
        </w:rPr>
        <w:t>dl-DataToUL-ACK</w:t>
      </w:r>
      <w:r>
        <w:rPr>
          <w:rFonts w:ascii="Times New Roman" w:eastAsia="맑은 고딕" w:hAnsi="Times New Roman"/>
          <w:szCs w:val="20"/>
        </w:rPr>
        <w:t xml:space="preserve">, </w:t>
      </w:r>
      <w:r>
        <w:rPr>
          <w:rFonts w:ascii="Times New Roman" w:eastAsia="맑은 고딕" w:hAnsi="Times New Roman"/>
          <w:iCs/>
          <w:szCs w:val="20"/>
        </w:rPr>
        <w:t xml:space="preserve">or </w:t>
      </w:r>
      <w:r>
        <w:rPr>
          <w:rFonts w:ascii="Times New Roman" w:eastAsia="맑은 고딕" w:hAnsi="Times New Roman"/>
          <w:i/>
          <w:szCs w:val="20"/>
        </w:rPr>
        <w:t>dl-DataToUL-ACK-r16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 xml:space="preserve">, or </w:t>
      </w:r>
      <w:r>
        <w:rPr>
          <w:rFonts w:ascii="Times New Roman" w:eastAsia="맑은 고딕" w:hAnsi="Times New Roman"/>
          <w:i/>
          <w:iCs/>
          <w:szCs w:val="20"/>
        </w:rPr>
        <w:t>dl-DataToUL-ACK-r17,</w:t>
      </w:r>
      <w:r>
        <w:rPr>
          <w:rFonts w:ascii="Times New Roman" w:eastAsia="맑은 고딕" w:hAnsi="Times New Roman"/>
          <w:szCs w:val="20"/>
        </w:rPr>
        <w:t xml:space="preserve"> or </w:t>
      </w:r>
      <w:r>
        <w:rPr>
          <w:rFonts w:ascii="Times New Roman" w:eastAsia="맑은 고딕" w:hAnsi="Times New Roman"/>
          <w:i/>
          <w:szCs w:val="20"/>
        </w:rPr>
        <w:t xml:space="preserve">dl-DataToUL-ACK-DCI-1-2-r17, </w:t>
      </w:r>
      <w:r>
        <w:rPr>
          <w:rFonts w:ascii="Times New Roman" w:eastAsia="맑은 고딕" w:hAnsi="Times New Roman"/>
          <w:szCs w:val="20"/>
        </w:rPr>
        <w:t xml:space="preserve">or </w:t>
      </w:r>
      <w:r>
        <w:rPr>
          <w:rFonts w:ascii="Times New Roman" w:eastAsia="맑은 고딕" w:hAnsi="Times New Roman"/>
          <w:i/>
          <w:iCs/>
          <w:szCs w:val="20"/>
        </w:rPr>
        <w:t>dl-DataToUL-ACK-MulticastDciFormat4_1</w:t>
      </w:r>
      <w:r>
        <w:rPr>
          <w:rFonts w:ascii="Times New Roman" w:eastAsia="맑은 고딕" w:hAnsi="Times New Roman"/>
          <w:szCs w:val="20"/>
        </w:rPr>
        <w:t>, indicating a same slot for the PUCCH transmission, that the</w:t>
      </w:r>
      <w:r>
        <w:rPr>
          <w:rFonts w:ascii="Times New Roman" w:eastAsia="맑은 고딕" w:hAnsi="Times New Roman"/>
          <w:szCs w:val="20"/>
        </w:rPr>
        <w:t xml:space="preserve"> UE detects and for which the UE transmits corresponding HARQ-ACK information in the PUCCH. For PUCCH resource determination, detected DCI formats are first indexed in an ascending order across serving cells indexes for a same PDCCH monitoring occasion and</w:t>
      </w:r>
      <w:r>
        <w:rPr>
          <w:rFonts w:ascii="Times New Roman" w:eastAsia="맑은 고딕" w:hAnsi="Times New Roman"/>
          <w:szCs w:val="20"/>
        </w:rPr>
        <w:t xml:space="preserve"> are then indexed in an ascending order across PDCCH monitoring occasion indexes. For indexing DCI formats within a serving cell for a same PDCCH monitoring occasion, if the UE is not provided </w:t>
      </w:r>
      <w:r>
        <w:rPr>
          <w:rFonts w:ascii="Times New Roman" w:eastAsia="맑은 고딕" w:hAnsi="Times New Roman"/>
          <w:i/>
          <w:iCs/>
          <w:szCs w:val="20"/>
        </w:rPr>
        <w:t>coresetPoolIndex</w:t>
      </w:r>
      <w:r>
        <w:rPr>
          <w:rFonts w:ascii="Times New Roman" w:eastAsia="맑은 고딕" w:hAnsi="Times New Roman"/>
          <w:szCs w:val="20"/>
        </w:rPr>
        <w:t xml:space="preserve"> or is provided </w:t>
      </w:r>
      <w:r>
        <w:rPr>
          <w:rFonts w:ascii="Times New Roman" w:eastAsia="맑은 고딕" w:hAnsi="Times New Roman"/>
          <w:i/>
          <w:iCs/>
          <w:szCs w:val="20"/>
        </w:rPr>
        <w:t>coresetPoolIndex</w:t>
      </w:r>
      <w:r>
        <w:rPr>
          <w:rFonts w:ascii="Times New Roman" w:eastAsia="맑은 고딕" w:hAnsi="Times New Roman"/>
          <w:szCs w:val="20"/>
        </w:rPr>
        <w:t xml:space="preserve"> with value 0 f</w:t>
      </w:r>
      <w:r>
        <w:rPr>
          <w:rFonts w:ascii="Times New Roman" w:eastAsia="맑은 고딕" w:hAnsi="Times New Roman"/>
          <w:szCs w:val="20"/>
        </w:rPr>
        <w:t>or one or more first CORESETs and is provided</w:t>
      </w:r>
      <w:r>
        <w:rPr>
          <w:rFonts w:ascii="Times New Roman" w:eastAsia="맑은 고딕" w:hAnsi="Times New Roman"/>
          <w:i/>
          <w:iCs/>
          <w:szCs w:val="20"/>
        </w:rPr>
        <w:t xml:space="preserve"> coresetPoolIndex</w:t>
      </w:r>
      <w:r>
        <w:rPr>
          <w:rFonts w:ascii="Times New Roman" w:eastAsia="맑은 고딕" w:hAnsi="Times New Roman"/>
          <w:szCs w:val="20"/>
        </w:rPr>
        <w:t xml:space="preserve"> with value 1 for one or more second CORESETs on an active DL BWP of a serving cell, and with </w:t>
      </w:r>
      <w:r>
        <w:rPr>
          <w:rFonts w:ascii="Times New Roman" w:eastAsia="맑은 고딕" w:hAnsi="Times New Roman"/>
          <w:i/>
          <w:szCs w:val="20"/>
        </w:rPr>
        <w:t>ackNackFeedbackMode</w:t>
      </w:r>
      <w:r>
        <w:rPr>
          <w:rFonts w:ascii="Times New Roman" w:eastAsia="맑은 고딕" w:hAnsi="Times New Roman"/>
          <w:i/>
          <w:iCs/>
          <w:szCs w:val="20"/>
        </w:rPr>
        <w:t xml:space="preserve"> </w:t>
      </w:r>
      <w:r>
        <w:rPr>
          <w:rFonts w:ascii="Times New Roman" w:eastAsia="맑은 고딕" w:hAnsi="Times New Roman"/>
          <w:szCs w:val="20"/>
        </w:rPr>
        <w:t>=</w:t>
      </w:r>
      <w:r>
        <w:rPr>
          <w:rFonts w:ascii="Times New Roman" w:eastAsia="맑은 고딕" w:hAnsi="Times New Roman"/>
          <w:i/>
          <w:iCs/>
          <w:szCs w:val="20"/>
        </w:rPr>
        <w:t xml:space="preserve"> joint</w:t>
      </w:r>
      <w:r>
        <w:rPr>
          <w:rFonts w:ascii="Times New Roman" w:eastAsia="맑은 고딕" w:hAnsi="Times New Roman"/>
          <w:iCs/>
          <w:szCs w:val="20"/>
        </w:rPr>
        <w:t xml:space="preserve"> for the active UL BWP, detected DCI formats from PDCCH receptions in the</w:t>
      </w:r>
      <w:r>
        <w:rPr>
          <w:rFonts w:ascii="Times New Roman" w:eastAsia="맑은 고딕" w:hAnsi="Times New Roman"/>
          <w:iCs/>
          <w:szCs w:val="20"/>
        </w:rPr>
        <w:t xml:space="preserve"> first CORESETs are indexed prior to detected DCI formats from PDCCH receptions in the second CORESETs</w:t>
      </w:r>
      <w:r>
        <w:rPr>
          <w:rFonts w:ascii="Times New Roman" w:eastAsia="맑은 고딕" w:hAnsi="Times New Roman"/>
          <w:szCs w:val="20"/>
        </w:rPr>
        <w:t>.</w:t>
      </w:r>
    </w:p>
    <w:p w14:paraId="71D50F70"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rPr>
        <w:t xml:space="preserve">The </w:t>
      </w:r>
      <w:r>
        <w:rPr>
          <w:rFonts w:ascii="Times New Roman" w:eastAsia="맑은 고딕" w:hAnsi="Times New Roman"/>
          <w:szCs w:val="20"/>
          <w:lang w:val="en-US"/>
        </w:rPr>
        <w:t xml:space="preserve">PUCCH resource indicator </w:t>
      </w:r>
      <w:r>
        <w:rPr>
          <w:rFonts w:ascii="Times New Roman" w:eastAsia="맑은 고딕" w:hAnsi="Times New Roman"/>
          <w:szCs w:val="20"/>
        </w:rPr>
        <w:t>field values map to values of a set of PUCCH resource indexes, as defined in Table 9.2.3-2 for a PUCCH resource indicator f</w:t>
      </w:r>
      <w:r>
        <w:rPr>
          <w:rFonts w:ascii="Times New Roman" w:eastAsia="맑은 고딕" w:hAnsi="Times New Roman"/>
          <w:szCs w:val="20"/>
        </w:rPr>
        <w:t xml:space="preserve">ield of 3 bits, provided by </w:t>
      </w:r>
      <w:r>
        <w:rPr>
          <w:rFonts w:ascii="Times New Roman" w:eastAsia="맑은 고딕" w:hAnsi="Times New Roman"/>
          <w:i/>
          <w:szCs w:val="20"/>
        </w:rPr>
        <w:t>resourceList</w:t>
      </w:r>
      <w:r>
        <w:rPr>
          <w:rFonts w:ascii="Times New Roman" w:eastAsia="맑은 고딕" w:hAnsi="Times New Roman"/>
          <w:szCs w:val="20"/>
        </w:rPr>
        <w:t xml:space="preserve"> for PUCCH resources from a set of PUCCH resources provided by </w:t>
      </w:r>
      <w:r>
        <w:rPr>
          <w:rFonts w:ascii="Times New Roman" w:eastAsia="맑은 고딕" w:hAnsi="Times New Roman"/>
          <w:i/>
          <w:szCs w:val="20"/>
        </w:rPr>
        <w:t>PUCCH-ResourceSet</w:t>
      </w:r>
      <w:r>
        <w:rPr>
          <w:rFonts w:ascii="Times New Roman" w:eastAsia="맑은 고딕" w:hAnsi="Times New Roman"/>
          <w:szCs w:val="20"/>
        </w:rPr>
        <w:t xml:space="preserve"> with a maximum of eight PUCCH resources. If the PUCCH resource indicator field includes 1 bit or 2 bits, the values map to the first tw</w:t>
      </w:r>
      <w:r>
        <w:rPr>
          <w:rFonts w:ascii="Times New Roman" w:eastAsia="맑은 고딕" w:hAnsi="Times New Roman"/>
          <w:szCs w:val="20"/>
        </w:rPr>
        <w:t xml:space="preserve">o values or the first four values, respectively, of Table 9.2.3-2. If the last DCI format does not include a PUCCH resource indicator field, the first value of Table 9.2.3-2 is used. </w:t>
      </w:r>
    </w:p>
    <w:p w14:paraId="15BE1EAC" w14:textId="77777777" w:rsidR="00000963" w:rsidRDefault="001944F8">
      <w:pPr>
        <w:spacing w:after="180"/>
        <w:rPr>
          <w:rFonts w:ascii="Times New Roman" w:eastAsia="맑은 고딕" w:hAnsi="Times New Roman"/>
          <w:szCs w:val="20"/>
          <w:lang w:val="en-US"/>
        </w:rPr>
      </w:pPr>
      <w:r>
        <w:rPr>
          <w:rFonts w:ascii="Times New Roman" w:eastAsia="맑은 고딕" w:hAnsi="Times New Roman"/>
          <w:szCs w:val="20"/>
        </w:rPr>
        <w:t xml:space="preserve">For the first set of PUCCH resources and when the size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Pr>
          <w:rFonts w:ascii="Times New Roman" w:eastAsia="맑은 고딕" w:hAnsi="Times New Roman"/>
          <w:szCs w:val="20"/>
          <w:lang w:eastAsia="zh-CN"/>
        </w:rPr>
        <w:t xml:space="preserve"> </w:t>
      </w:r>
      <w:r>
        <w:rPr>
          <w:rFonts w:ascii="Times New Roman" w:eastAsia="맑은 고딕" w:hAnsi="Times New Roman"/>
          <w:szCs w:val="20"/>
        </w:rPr>
        <w:t xml:space="preserve">of </w:t>
      </w:r>
      <w:r>
        <w:rPr>
          <w:rFonts w:ascii="Times New Roman" w:eastAsia="맑은 고딕" w:hAnsi="Times New Roman"/>
          <w:i/>
          <w:szCs w:val="20"/>
        </w:rPr>
        <w:t>resour</w:t>
      </w:r>
      <w:r>
        <w:rPr>
          <w:rFonts w:ascii="Times New Roman" w:eastAsia="맑은 고딕" w:hAnsi="Times New Roman"/>
          <w:i/>
          <w:szCs w:val="20"/>
        </w:rPr>
        <w:t xml:space="preserve">ceList </w:t>
      </w:r>
      <w:r>
        <w:rPr>
          <w:rFonts w:ascii="Times New Roman" w:eastAsia="맑은 고딕" w:hAnsi="Times New Roman"/>
          <w:szCs w:val="20"/>
        </w:rPr>
        <w:t>is larger than eight, when a UE provides HARQ-ACK information in a PUCCH transmission in response to detecting a last DCI format in a PDCCH reception</w:t>
      </w:r>
      <w:r>
        <w:rPr>
          <w:rFonts w:ascii="Times New Roman" w:eastAsia="맑은 고딕"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맑은 고딕" w:hAnsi="Times New Roman"/>
          <w:szCs w:val="20"/>
        </w:rPr>
        <w:t xml:space="preserve">, if present, or a </w:t>
      </w:r>
      <w:r>
        <w:rPr>
          <w:rFonts w:ascii="Times New Roman" w:eastAsia="맑은 고딕" w:hAnsi="Times New Roman"/>
          <w:szCs w:val="20"/>
        </w:rPr>
        <w:lastRenderedPageBreak/>
        <w:t xml:space="preserve">value of </w:t>
      </w:r>
      <w:r>
        <w:rPr>
          <w:rFonts w:ascii="Times New Roman" w:eastAsia="맑은 고딕" w:hAnsi="Times New Roman"/>
          <w:i/>
          <w:szCs w:val="20"/>
        </w:rPr>
        <w:t>dl-DataToUL-ACK</w:t>
      </w:r>
      <w:r>
        <w:rPr>
          <w:rFonts w:ascii="Times New Roman" w:eastAsia="Yu Mincho" w:hAnsi="Times New Roman"/>
          <w:szCs w:val="20"/>
        </w:rPr>
        <w:t xml:space="preserve">, </w:t>
      </w:r>
      <w:r>
        <w:rPr>
          <w:rFonts w:ascii="Times New Roman" w:eastAsia="맑은 고딕" w:hAnsi="Times New Roman"/>
          <w:iCs/>
          <w:szCs w:val="20"/>
        </w:rPr>
        <w:t xml:space="preserve">or </w:t>
      </w:r>
      <w:r>
        <w:rPr>
          <w:rFonts w:ascii="Times New Roman" w:eastAsia="맑은 고딕" w:hAnsi="Times New Roman"/>
          <w:i/>
          <w:szCs w:val="20"/>
        </w:rPr>
        <w:t>dl-DataToUL-ACK-r16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 xml:space="preserve">, or </w:t>
      </w:r>
      <w:r>
        <w:rPr>
          <w:rFonts w:ascii="Times New Roman" w:eastAsia="맑은 고딕" w:hAnsi="Times New Roman"/>
          <w:i/>
          <w:iCs/>
          <w:szCs w:val="20"/>
        </w:rPr>
        <w:t>dl-DataToUL-ACK-r17,</w:t>
      </w:r>
      <w:r>
        <w:rPr>
          <w:rFonts w:ascii="Times New Roman" w:eastAsia="맑은 고딕" w:hAnsi="Times New Roman"/>
          <w:szCs w:val="20"/>
        </w:rPr>
        <w:t xml:space="preserve"> or </w:t>
      </w:r>
      <w:r>
        <w:rPr>
          <w:rFonts w:ascii="Times New Roman" w:eastAsia="맑은 고딕" w:hAnsi="Times New Roman"/>
          <w:i/>
          <w:szCs w:val="20"/>
        </w:rPr>
        <w:t>dl-DataToUL-ACK-DCI-1-2-r17</w:t>
      </w:r>
      <w:r>
        <w:rPr>
          <w:rFonts w:ascii="Times New Roman" w:eastAsia="맑은 고딕" w:hAnsi="Times New Roman"/>
          <w:szCs w:val="20"/>
        </w:rPr>
        <w:t xml:space="preserve">, or </w:t>
      </w:r>
      <w:r>
        <w:rPr>
          <w:rFonts w:ascii="Times New Roman" w:eastAsia="맑은 고딕" w:hAnsi="Times New Roman"/>
          <w:i/>
          <w:iCs/>
          <w:szCs w:val="20"/>
        </w:rPr>
        <w:t>dl-DataToUL-ACK-MulticastDciFormat4_1</w:t>
      </w:r>
      <w:r>
        <w:rPr>
          <w:rFonts w:ascii="Times New Roman" w:eastAsia="맑은 고딕" w:hAnsi="Times New Roman"/>
          <w:szCs w:val="20"/>
        </w:rPr>
        <w:t xml:space="preserve">, </w:t>
      </w:r>
      <w:r>
        <w:rPr>
          <w:rFonts w:ascii="Times New Roman" w:eastAsia="Yu Mincho" w:hAnsi="Times New Roman"/>
          <w:szCs w:val="20"/>
        </w:rPr>
        <w:t>indicating</w:t>
      </w:r>
      <w:r>
        <w:rPr>
          <w:rFonts w:ascii="Times New Roman" w:eastAsia="맑은 고딕" w:hAnsi="Times New Roman"/>
          <w:szCs w:val="20"/>
          <w:lang w:val="en-US"/>
        </w:rPr>
        <w:t xml:space="preserve"> a same slot for the PUCCH transmission, the UE det</w:t>
      </w:r>
      <w:r>
        <w:rPr>
          <w:rFonts w:ascii="Times New Roman" w:eastAsia="맑은 고딕" w:hAnsi="Times New Roman"/>
          <w:szCs w:val="20"/>
          <w:lang w:val="en-US"/>
        </w:rPr>
        <w:t xml:space="preserve">ermines a PUCCH resource with index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0</m:t>
            </m:r>
            <m:r>
              <w:rPr>
                <w:rFonts w:ascii="Cambria Math" w:eastAsia="맑은 고딕" w:hAnsi="Times New Roman" w:cs="Arial"/>
                <w:szCs w:val="20"/>
                <w:lang w:eastAsia="zh-CN"/>
              </w:rPr>
              <m:t>≤</m:t>
            </m:r>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szCs w:val="20"/>
          </w:rPr>
          <m:t>≤</m:t>
        </m:r>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cs="Arial"/>
            <w:szCs w:val="20"/>
            <w:lang w:eastAsia="zh-CN"/>
          </w:rPr>
          <m:t>-</m:t>
        </m:r>
        <m:r>
          <w:rPr>
            <w:rFonts w:ascii="Cambria Math" w:eastAsia="맑은 고딕" w:hAnsi="Cambria Math" w:cs="Arial"/>
            <w:szCs w:val="20"/>
            <w:lang w:eastAsia="zh-CN"/>
          </w:rPr>
          <m:t>1</m:t>
        </m:r>
      </m:oMath>
      <w:r>
        <w:rPr>
          <w:rFonts w:ascii="Times New Roman" w:eastAsia="맑은 고딕" w:hAnsi="Times New Roman"/>
          <w:szCs w:val="20"/>
        </w:rPr>
        <w:t>, as</w:t>
      </w:r>
    </w:p>
    <w:p w14:paraId="39AB5E03" w14:textId="77777777" w:rsidR="00000963" w:rsidRDefault="001944F8">
      <w:pPr>
        <w:keepLines/>
        <w:tabs>
          <w:tab w:val="center" w:pos="4536"/>
          <w:tab w:val="right" w:pos="9072"/>
        </w:tabs>
        <w:spacing w:after="180"/>
        <w:rPr>
          <w:rFonts w:ascii="Times New Roman" w:eastAsia="맑은 고딕" w:hAnsi="Times New Roman"/>
          <w:szCs w:val="20"/>
        </w:rPr>
      </w:pPr>
      <w:r>
        <w:rPr>
          <w:rFonts w:ascii="Times New Roman" w:eastAsia="맑은 고딕" w:hAnsi="Times New Roman"/>
          <w:szCs w:val="20"/>
        </w:rPr>
        <w:tab/>
      </w:r>
      <w:r>
        <w:rPr>
          <w:rFonts w:ascii="Times New Roman" w:eastAsia="맑은 고딕" w:hAnsi="Times New Roman"/>
          <w:noProof/>
          <w:position w:val="-68"/>
          <w:szCs w:val="20"/>
          <w:lang w:val="en-US" w:eastAsia="ko-KR"/>
        </w:rPr>
        <w:drawing>
          <wp:inline distT="0" distB="0" distL="0" distR="0" wp14:anchorId="5FA68EFF" wp14:editId="13C8A847">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7E427566" w14:textId="77777777" w:rsidR="00000963" w:rsidRDefault="001944F8">
      <w:pPr>
        <w:spacing w:after="180"/>
        <w:rPr>
          <w:rFonts w:ascii="Times New Roman" w:eastAsia="맑은 고딕" w:hAnsi="Times New Roman"/>
          <w:szCs w:val="20"/>
          <w:lang w:eastAsia="ko-KR"/>
        </w:rPr>
      </w:pPr>
      <w:r>
        <w:rPr>
          <w:rFonts w:ascii="Times New Roman" w:eastAsia="맑은 고딕" w:hAnsi="Times New Roman"/>
          <w:szCs w:val="20"/>
          <w:lang w:val="en-US"/>
        </w:rPr>
        <w:t xml:space="preserve">where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is a number of CCEs in CORESET </w:t>
      </w:r>
      <m:oMath>
        <m:r>
          <w:rPr>
            <w:rFonts w:ascii="Cambria Math" w:eastAsia="맑은 고딕" w:hAnsi="Cambria Math" w:cs="Arial"/>
            <w:szCs w:val="20"/>
            <w:lang w:eastAsia="zh-CN"/>
          </w:rPr>
          <m:t>p</m:t>
        </m:r>
      </m:oMath>
      <w:r>
        <w:rPr>
          <w:rFonts w:ascii="Times New Roman" w:eastAsia="맑은 고딕" w:hAnsi="Times New Roman"/>
          <w:szCs w:val="20"/>
        </w:rPr>
        <w:t xml:space="preserve"> of the PDCCH reception for the DCI format as described in clause 10.1,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Pr>
          <w:rFonts w:ascii="Times New Roman" w:eastAsia="맑은 고딕" w:hAnsi="Times New Roman"/>
          <w:szCs w:val="20"/>
        </w:rPr>
        <w:t xml:space="preserve"> is the index of a first CCE for the PDCCH reception, and </w:t>
      </w:r>
      <m:oMath>
        <m:sSub>
          <m:sSubPr>
            <m:ctrlPr>
              <w:rPr>
                <w:rFonts w:ascii="Cambria Math" w:eastAsia="맑은 고딕" w:hAnsi="Cambria Math"/>
                <w:i/>
                <w:sz w:val="24"/>
              </w:rPr>
            </m:ctrlPr>
          </m:sSubPr>
          <m:e>
            <m:r>
              <w:rPr>
                <w:rFonts w:ascii="Cambria Math" w:eastAsia="맑은 고딕" w:hAnsi="Cambria Math"/>
                <w:szCs w:val="20"/>
              </w:rPr>
              <m:t>∆</m:t>
            </m:r>
          </m:e>
          <m:sub>
            <m:r>
              <m:rPr>
                <m:sty m:val="p"/>
              </m:rPr>
              <w:rPr>
                <w:rFonts w:ascii="Cambria Math" w:eastAsia="맑은 고딕" w:hAnsi="Cambria Math"/>
                <w:szCs w:val="20"/>
              </w:rPr>
              <m:t>PRI</m:t>
            </m:r>
          </m:sub>
        </m:sSub>
      </m:oMath>
      <w:r>
        <w:rPr>
          <w:rFonts w:ascii="Times New Roman" w:eastAsia="맑은 고딕" w:hAnsi="Times New Roman"/>
          <w:szCs w:val="20"/>
          <w:lang w:eastAsia="zh-CN"/>
        </w:rPr>
        <w:t xml:space="preserve"> is a value of the PUCCH resource indicator</w:t>
      </w:r>
      <w:r>
        <w:rPr>
          <w:rFonts w:ascii="Times New Roman" w:eastAsia="맑은 고딕" w:hAnsi="Times New Roman"/>
          <w:szCs w:val="20"/>
        </w:rPr>
        <w:t xml:space="preserve"> field in the DCI format. When the PDCCH </w:t>
      </w:r>
      <w:r>
        <w:rPr>
          <w:rFonts w:ascii="Times New Roman" w:eastAsia="맑은 고딕" w:hAnsi="Times New Roman"/>
          <w:szCs w:val="20"/>
          <w:lang w:eastAsia="ko-KR"/>
        </w:rPr>
        <w:t>reception includes first and second PDCCH candidates from respective first and second search space sets, as described in clause 10.1, the CORESET is associated with the</w:t>
      </w:r>
      <w:r>
        <w:rPr>
          <w:rFonts w:ascii="Times New Roman" w:eastAsia="맑은 고딕" w:hAnsi="Times New Roman"/>
          <w:szCs w:val="20"/>
          <w:lang w:eastAsia="ko-KR"/>
        </w:rPr>
        <w:t xml:space="preserve"> search space set having the smaller index. If</w:t>
      </w:r>
    </w:p>
    <w:p w14:paraId="569EC1DD"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first search space set has larger index than the second search space set and includes the first PDCCH candidate and a third PDCCH candidate that have same first CCE index and CCE aggregation levels 8 and</w:t>
      </w:r>
      <w:r>
        <w:rPr>
          <w:rFonts w:ascii="Times New Roman" w:eastAsia="맑은 고딕" w:hAnsi="Times New Roman"/>
          <w:szCs w:val="20"/>
        </w:rPr>
        <w:t xml:space="preserve"> 16, or 16 and 8, respectively,</w:t>
      </w:r>
    </w:p>
    <w:p w14:paraId="23802636"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the second search space set includes the second PDCCH candidate that has same index and same CCE aggregation level as the first PDCCH candidate, and a fourth PDCCH candidate that has same index and same CCE aggregation lev</w:t>
      </w:r>
      <w:r>
        <w:rPr>
          <w:rFonts w:ascii="Times New Roman" w:eastAsia="맑은 고딕" w:hAnsi="Times New Roman"/>
          <w:szCs w:val="20"/>
        </w:rPr>
        <w:t>el as the third PDCCH candidate,</w:t>
      </w:r>
    </w:p>
    <w:p w14:paraId="0646A0D0"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the CORESET associated with the first search space set has </w:t>
      </w:r>
      <w:r>
        <w:rPr>
          <w:rFonts w:ascii="Times New Roman" w:eastAsia="맑은 고딕" w:hAnsi="Times New Roman"/>
          <w:i/>
          <w:szCs w:val="20"/>
        </w:rPr>
        <w:t>cce-REG-MappingType</w:t>
      </w:r>
      <w:r>
        <w:rPr>
          <w:rFonts w:ascii="Times New Roman" w:eastAsia="맑은 고딕" w:hAnsi="Times New Roman"/>
          <w:szCs w:val="20"/>
        </w:rPr>
        <w:t xml:space="preserve"> = '</w:t>
      </w:r>
      <w:r>
        <w:rPr>
          <w:rFonts w:ascii="Times New Roman" w:eastAsia="맑은 고딕" w:hAnsi="Times New Roman"/>
          <w:i/>
          <w:szCs w:val="20"/>
        </w:rPr>
        <w:t>nonInterleaved</w:t>
      </w:r>
      <w:r>
        <w:rPr>
          <w:rFonts w:ascii="Times New Roman" w:eastAsia="맑은 고딕" w:hAnsi="Times New Roman"/>
          <w:szCs w:val="20"/>
        </w:rPr>
        <w:t>' and has duration of one symbol, and</w:t>
      </w:r>
    </w:p>
    <w:p w14:paraId="5E941212"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rPr>
        <w:t xml:space="preserve">the second PDCCH candidate has different first CCE index than the fourth PDCCH candidate </w:t>
      </w:r>
    </w:p>
    <w:p w14:paraId="71861374" w14:textId="77777777" w:rsidR="00000963" w:rsidRDefault="001944F8">
      <w:pPr>
        <w:spacing w:after="180"/>
        <w:rPr>
          <w:rFonts w:ascii="Times New Roman" w:eastAsia="맑은 고딕" w:hAnsi="Times New Roman"/>
          <w:szCs w:val="20"/>
          <w:lang w:val="en-US"/>
        </w:rPr>
      </w:pPr>
      <w:r>
        <w:rPr>
          <w:rFonts w:ascii="Times New Roman" w:eastAsia="Calibri" w:hAnsi="Times New Roman"/>
          <w:szCs w:val="20"/>
        </w:rPr>
        <w:t xml:space="preserve">the UE determines </w:t>
      </w:r>
      <m:oMath>
        <m:sSub>
          <m:sSubPr>
            <m:ctrlPr>
              <w:rPr>
                <w:rFonts w:ascii="Cambria Math" w:eastAsia="맑은 고딕" w:hAnsi="Cambria Math"/>
                <w:i/>
                <w:szCs w:val="20"/>
              </w:rPr>
            </m:ctrlPr>
          </m:sSubPr>
          <m:e>
            <m:r>
              <w:rPr>
                <w:rFonts w:ascii="Cambria Math" w:eastAsia="맑은 고딕" w:hAnsi="Cambria Math"/>
                <w:szCs w:val="20"/>
              </w:rPr>
              <m:t>n</m:t>
            </m:r>
          </m:e>
          <m:sub>
            <m:r>
              <m:rPr>
                <m:sty m:val="p"/>
              </m:rPr>
              <w:rPr>
                <w:rFonts w:ascii="Cambria Math" w:eastAsia="맑은 고딕" w:hAnsi="Cambria Math"/>
                <w:szCs w:val="20"/>
                <w:lang w:val="en-US"/>
              </w:rPr>
              <m:t>CCE,0</m:t>
            </m:r>
          </m:sub>
        </m:sSub>
      </m:oMath>
      <w:r>
        <w:rPr>
          <w:rFonts w:ascii="Times New Roman" w:eastAsia="맑은 고딕" w:hAnsi="Times New Roman"/>
          <w:szCs w:val="20"/>
          <w:lang w:val="en-US"/>
        </w:rPr>
        <w:t xml:space="preserve"> from the PDCCH candidate with CCE aggregation level 16 among the second PDCCH candidate and the fourth PDCCH candidate.</w:t>
      </w:r>
    </w:p>
    <w:p w14:paraId="3FA53DF4"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xml:space="preserve">*** Unchanged text </w:t>
      </w:r>
      <w:r>
        <w:rPr>
          <w:rFonts w:ascii="Times New Roman" w:eastAsia="SimSun" w:hAnsi="Times New Roman"/>
          <w:color w:val="FF0000"/>
          <w:sz w:val="22"/>
          <w:szCs w:val="20"/>
          <w:lang w:eastAsia="zh-CN"/>
        </w:rPr>
        <w:t>is omitted ***</w:t>
      </w:r>
    </w:p>
    <w:p w14:paraId="41469A60" w14:textId="77777777" w:rsidR="00000963" w:rsidRDefault="00000963">
      <w:pPr>
        <w:spacing w:after="180"/>
        <w:rPr>
          <w:rFonts w:ascii="Times New Roman" w:eastAsia="맑은 고딕" w:hAnsi="Times New Roman"/>
          <w:szCs w:val="20"/>
        </w:rPr>
      </w:pPr>
    </w:p>
    <w:p w14:paraId="4C9D1B75" w14:textId="77777777" w:rsidR="00000963" w:rsidRDefault="001944F8">
      <w:pPr>
        <w:keepNext/>
        <w:keepLines/>
        <w:spacing w:before="120" w:after="180"/>
        <w:outlineLvl w:val="3"/>
        <w:rPr>
          <w:rFonts w:ascii="Arial" w:eastAsia="맑은 고딕" w:hAnsi="Arial"/>
          <w:sz w:val="24"/>
          <w:szCs w:val="20"/>
        </w:rPr>
      </w:pPr>
      <w:bookmarkStart w:id="59" w:name="_Ref500185963"/>
      <w:bookmarkStart w:id="60" w:name="_Toc29899153"/>
      <w:bookmarkStart w:id="61" w:name="_Toc26719419"/>
      <w:bookmarkStart w:id="62" w:name="_Toc106629451"/>
      <w:bookmarkStart w:id="63" w:name="_Toc29917308"/>
      <w:bookmarkStart w:id="64" w:name="_Toc45699209"/>
      <w:bookmarkStart w:id="65" w:name="_Toc36498182"/>
      <w:bookmarkStart w:id="66" w:name="_Toc12021482"/>
      <w:bookmarkStart w:id="67" w:name="_Toc20311594"/>
      <w:bookmarkStart w:id="68" w:name="_Toc29894854"/>
      <w:bookmarkStart w:id="69" w:name="_Toc29899571"/>
      <w:r>
        <w:rPr>
          <w:rFonts w:ascii="Arial" w:eastAsia="맑은 고딕" w:hAnsi="Arial"/>
          <w:sz w:val="24"/>
          <w:szCs w:val="20"/>
        </w:rPr>
        <w:t>9</w:t>
      </w:r>
      <w:r>
        <w:rPr>
          <w:rFonts w:ascii="Arial" w:eastAsia="맑은 고딕" w:hAnsi="Arial" w:hint="eastAsia"/>
          <w:sz w:val="24"/>
          <w:szCs w:val="20"/>
        </w:rPr>
        <w:t>.</w:t>
      </w:r>
      <w:r>
        <w:rPr>
          <w:rFonts w:ascii="Arial" w:eastAsia="맑은 고딕" w:hAnsi="Arial"/>
          <w:sz w:val="24"/>
          <w:szCs w:val="20"/>
        </w:rPr>
        <w:t>2.5.2</w:t>
      </w:r>
      <w:r>
        <w:rPr>
          <w:rFonts w:ascii="Arial" w:eastAsia="맑은 고딕" w:hAnsi="Arial" w:hint="eastAsia"/>
          <w:sz w:val="24"/>
          <w:szCs w:val="20"/>
        </w:rPr>
        <w:tab/>
      </w:r>
      <w:r>
        <w:rPr>
          <w:rFonts w:ascii="Arial" w:eastAsia="맑은 고딕" w:hAnsi="Arial"/>
          <w:sz w:val="24"/>
          <w:szCs w:val="20"/>
        </w:rPr>
        <w:t>UE procedure for multiplexing HARQ-ACK/SR/CSI</w:t>
      </w:r>
      <w:bookmarkEnd w:id="59"/>
      <w:r>
        <w:rPr>
          <w:rFonts w:ascii="Arial" w:eastAsia="맑은 고딕" w:hAnsi="Arial"/>
          <w:sz w:val="24"/>
          <w:szCs w:val="20"/>
        </w:rPr>
        <w:t xml:space="preserve"> in a PUCCH</w:t>
      </w:r>
      <w:bookmarkEnd w:id="60"/>
      <w:bookmarkEnd w:id="61"/>
      <w:bookmarkEnd w:id="62"/>
      <w:bookmarkEnd w:id="63"/>
      <w:bookmarkEnd w:id="64"/>
      <w:bookmarkEnd w:id="65"/>
      <w:bookmarkEnd w:id="66"/>
      <w:bookmarkEnd w:id="67"/>
      <w:bookmarkEnd w:id="68"/>
      <w:bookmarkEnd w:id="69"/>
    </w:p>
    <w:p w14:paraId="42333564" w14:textId="77777777" w:rsidR="00000963" w:rsidRDefault="001944F8">
      <w:pPr>
        <w:spacing w:after="180"/>
        <w:jc w:val="both"/>
        <w:rPr>
          <w:rFonts w:ascii="Times New Roman" w:eastAsia="Microsoft YaHei" w:hAnsi="Times New Roman"/>
          <w:szCs w:val="20"/>
        </w:rPr>
      </w:pPr>
      <w:r>
        <w:rPr>
          <w:rFonts w:ascii="Times New Roman" w:eastAsia="맑은 고딕" w:hAnsi="Times New Roman"/>
          <w:szCs w:val="20"/>
          <w:lang w:eastAsia="zh-CN"/>
        </w:rPr>
        <w:t xml:space="preserve">For a transmission occasion of a single CSI report, a PUCCH resource is provided by </w:t>
      </w:r>
      <w:r>
        <w:rPr>
          <w:rFonts w:ascii="Times New Roman" w:eastAsia="맑은 고딕" w:hAnsi="Times New Roman"/>
          <w:i/>
          <w:szCs w:val="20"/>
          <w:lang w:eastAsia="zh-CN"/>
        </w:rPr>
        <w:t>pucch-CSI-ResourceList</w:t>
      </w:r>
      <w:r>
        <w:rPr>
          <w:rFonts w:ascii="Times New Roman" w:eastAsia="맑은 고딕" w:hAnsi="Times New Roman"/>
          <w:szCs w:val="20"/>
          <w:lang w:eastAsia="zh-CN"/>
        </w:rPr>
        <w:t xml:space="preserve">. For a transmission occasion of multiple CSI reports, corresponding </w:t>
      </w:r>
      <w:r>
        <w:rPr>
          <w:rFonts w:ascii="Times New Roman" w:eastAsia="맑은 고딕" w:hAnsi="Times New Roman"/>
          <w:szCs w:val="20"/>
          <w:lang w:eastAsia="zh-CN"/>
        </w:rPr>
        <w:t xml:space="preserve">PUCCH resources can be provided by </w:t>
      </w:r>
      <w:r>
        <w:rPr>
          <w:rFonts w:ascii="Times New Roman" w:eastAsia="맑은 고딕" w:hAnsi="Times New Roman"/>
          <w:i/>
          <w:szCs w:val="20"/>
          <w:lang w:eastAsia="zh-CN"/>
        </w:rPr>
        <w:t>multi-CSI-PUCCH-ResourceList</w:t>
      </w:r>
      <w:r>
        <w:rPr>
          <w:rFonts w:ascii="Times New Roman" w:eastAsia="맑은 고딕" w:hAnsi="Times New Roman"/>
          <w:szCs w:val="20"/>
          <w:lang w:eastAsia="zh-CN"/>
        </w:rPr>
        <w:t xml:space="preserve">. If a UE is provided first and second </w:t>
      </w:r>
      <w:r>
        <w:rPr>
          <w:rFonts w:ascii="Times New Roman" w:eastAsia="맑은 고딕" w:hAnsi="Times New Roman"/>
          <w:i/>
          <w:iCs/>
          <w:szCs w:val="20"/>
          <w:lang w:eastAsia="zh-CN"/>
        </w:rPr>
        <w:t>PUCCH-Config</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multi-CSI-PUCCH-ResourceList</w:t>
      </w:r>
      <w:r>
        <w:rPr>
          <w:rFonts w:ascii="Times New Roman" w:eastAsia="맑은 고딕" w:hAnsi="Times New Roman"/>
          <w:szCs w:val="20"/>
          <w:lang w:eastAsia="zh-CN"/>
        </w:rPr>
        <w:t xml:space="preserve"> is provided by the first </w:t>
      </w:r>
      <w:r>
        <w:rPr>
          <w:rFonts w:ascii="Times New Roman" w:eastAsia="맑은 고딕" w:hAnsi="Times New Roman"/>
          <w:i/>
          <w:iCs/>
          <w:szCs w:val="20"/>
          <w:lang w:eastAsia="zh-CN"/>
        </w:rPr>
        <w:t>PUCCH-Config</w:t>
      </w:r>
      <w:r>
        <w:rPr>
          <w:rFonts w:ascii="Times New Roman" w:eastAsia="맑은 고딕" w:hAnsi="Times New Roman"/>
          <w:szCs w:val="20"/>
          <w:lang w:eastAsia="zh-CN"/>
        </w:rPr>
        <w:t xml:space="preserve">, and </w:t>
      </w:r>
      <w:r>
        <w:rPr>
          <w:rFonts w:ascii="Times New Roman" w:eastAsia="맑은 고딕" w:hAnsi="Times New Roman"/>
          <w:i/>
          <w:iCs/>
          <w:szCs w:val="20"/>
          <w:lang w:eastAsia="zh-CN"/>
        </w:rPr>
        <w:t>PUCCH-ResourceId</w:t>
      </w:r>
      <w:r>
        <w:rPr>
          <w:rFonts w:ascii="Times New Roman" w:eastAsia="맑은 고딕" w:hAnsi="Times New Roman"/>
          <w:szCs w:val="20"/>
          <w:lang w:eastAsia="zh-CN"/>
        </w:rPr>
        <w:t xml:space="preserve"> in </w:t>
      </w:r>
      <w:r>
        <w:rPr>
          <w:rFonts w:ascii="Times New Roman" w:eastAsia="맑은 고딕" w:hAnsi="Times New Roman"/>
          <w:i/>
          <w:iCs/>
          <w:szCs w:val="20"/>
          <w:lang w:eastAsia="zh-CN"/>
        </w:rPr>
        <w:t>pucch-CSI-ResourceList</w:t>
      </w:r>
      <w:r>
        <w:rPr>
          <w:rFonts w:ascii="Times New Roman" w:eastAsia="맑은 고딕" w:hAnsi="Times New Roman"/>
          <w:szCs w:val="20"/>
          <w:lang w:eastAsia="zh-CN"/>
        </w:rPr>
        <w:t xml:space="preserve"> or </w:t>
      </w:r>
      <w:r>
        <w:rPr>
          <w:rFonts w:ascii="Times New Roman" w:eastAsia="맑은 고딕" w:hAnsi="Times New Roman"/>
          <w:i/>
          <w:iCs/>
          <w:szCs w:val="20"/>
          <w:lang w:eastAsia="zh-CN"/>
        </w:rPr>
        <w:t>multi-CSI-PUCCH-Resour</w:t>
      </w:r>
      <w:r>
        <w:rPr>
          <w:rFonts w:ascii="Times New Roman" w:eastAsia="맑은 고딕" w:hAnsi="Times New Roman"/>
          <w:i/>
          <w:iCs/>
          <w:szCs w:val="20"/>
          <w:lang w:eastAsia="zh-CN"/>
        </w:rPr>
        <w:t>ceList</w:t>
      </w:r>
      <w:r>
        <w:rPr>
          <w:rFonts w:ascii="Times New Roman" w:eastAsia="맑은 고딕" w:hAnsi="Times New Roman"/>
          <w:szCs w:val="20"/>
          <w:lang w:eastAsia="zh-CN"/>
        </w:rPr>
        <w:t xml:space="preserve"> indicates a corresponding PUCCH resource in </w:t>
      </w:r>
      <w:r>
        <w:rPr>
          <w:rFonts w:ascii="Times New Roman" w:eastAsia="맑은 고딕" w:hAnsi="Times New Roman"/>
          <w:i/>
          <w:iCs/>
          <w:szCs w:val="20"/>
          <w:lang w:eastAsia="zh-CN"/>
        </w:rPr>
        <w:t>PUCCH-Resource</w:t>
      </w:r>
      <w:r>
        <w:rPr>
          <w:rFonts w:ascii="Times New Roman" w:eastAsia="맑은 고딕" w:hAnsi="Times New Roman"/>
          <w:szCs w:val="20"/>
          <w:lang w:eastAsia="zh-CN"/>
        </w:rPr>
        <w:t xml:space="preserve"> provided by the first </w:t>
      </w:r>
      <w:r>
        <w:rPr>
          <w:rFonts w:ascii="Times New Roman" w:eastAsia="맑은 고딕" w:hAnsi="Times New Roman"/>
          <w:i/>
          <w:iCs/>
          <w:szCs w:val="20"/>
          <w:lang w:eastAsia="zh-CN"/>
        </w:rPr>
        <w:t>PUCCH-Config</w:t>
      </w:r>
      <w:r>
        <w:rPr>
          <w:rFonts w:ascii="Times New Roman" w:eastAsia="맑은 고딕" w:hAnsi="Times New Roman"/>
          <w:szCs w:val="20"/>
          <w:lang w:eastAsia="zh-CN"/>
        </w:rPr>
        <w:t>.</w:t>
      </w:r>
    </w:p>
    <w:p w14:paraId="419407A8"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맑은 고딕" w:hAnsi="Times New Roman"/>
          <w:szCs w:val="20"/>
          <w:lang w:val="en-US" w:eastAsia="zh-CN"/>
        </w:rPr>
        <w:t>having associated</w:t>
      </w:r>
      <w:r>
        <w:rPr>
          <w:rFonts w:ascii="Times New Roman" w:eastAsia="맑은 고딕" w:hAnsi="Times New Roman"/>
          <w:szCs w:val="20"/>
          <w:lang w:eastAsia="zh-CN"/>
        </w:rPr>
        <w:t xml:space="preserve"> HARQ-ACK information without scheduling PDSCH reception, the </w:t>
      </w:r>
      <w:r>
        <w:rPr>
          <w:rFonts w:ascii="Times New Roman" w:eastAsia="맑은 고딕" w:hAnsi="Times New Roman"/>
          <w:szCs w:val="20"/>
          <w:lang w:eastAsia="zh-CN"/>
        </w:rPr>
        <w:t xml:space="preserve">UE does not expect to be provided </w:t>
      </w:r>
      <w:r>
        <w:rPr>
          <w:rFonts w:ascii="Times New Roman" w:eastAsia="맑은 고딕" w:hAnsi="Times New Roman"/>
          <w:i/>
          <w:szCs w:val="20"/>
        </w:rPr>
        <w:t>simultaneousHARQ-ACK-CSI</w:t>
      </w:r>
      <w:r>
        <w:rPr>
          <w:rFonts w:ascii="Times New Roman" w:eastAsia="맑은 고딕" w:hAnsi="Times New Roman"/>
          <w:szCs w:val="20"/>
          <w:lang w:eastAsia="zh-CN"/>
        </w:rPr>
        <w:t>.</w:t>
      </w:r>
    </w:p>
    <w:p w14:paraId="66F69910"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 xml:space="preserve">A UE is configured by </w:t>
      </w:r>
      <w:r>
        <w:rPr>
          <w:rFonts w:ascii="Times New Roman" w:eastAsia="맑은 고딕" w:hAnsi="Times New Roman"/>
          <w:i/>
          <w:szCs w:val="20"/>
        </w:rPr>
        <w:t>maxCodeRate</w:t>
      </w:r>
      <w:r>
        <w:rPr>
          <w:rFonts w:ascii="Times New Roman" w:eastAsia="맑은 고딕" w:hAnsi="Times New Roman"/>
          <w:szCs w:val="20"/>
          <w:lang w:eastAsia="zh-CN"/>
        </w:rPr>
        <w:t xml:space="preserve"> a code rate for multiplexing HARQ-ACK, SR, and CSI report(s) in a PUCCH transmission using PUCCH format 2, PUCCH format 3, or PUCCH format 4. </w:t>
      </w:r>
    </w:p>
    <w:p w14:paraId="1D5ADD45"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If a UE transmits C</w:t>
      </w:r>
      <w:r>
        <w:rPr>
          <w:rFonts w:ascii="Times New Roman" w:eastAsia="맑은 고딕" w:hAnsi="Times New Roman"/>
          <w:szCs w:val="20"/>
          <w:lang w:eastAsia="zh-CN"/>
        </w:rPr>
        <w:t>SI reports using PUCCH format 2, the UE transmits only wideband CSI for each CSI report [6, TS 38.214]. In the following, a Part 1 CSI report refers either to a CSI report with only wideband CSI or to a Part 1 CSI report with wideband CSI and sub-band CSI.</w:t>
      </w:r>
      <w:r>
        <w:rPr>
          <w:rFonts w:ascii="Times New Roman" w:eastAsia="맑은 고딕" w:hAnsi="Times New Roman"/>
          <w:szCs w:val="20"/>
          <w:lang w:eastAsia="zh-CN"/>
        </w:rPr>
        <w:t xml:space="preserve"> </w:t>
      </w:r>
    </w:p>
    <w:p w14:paraId="41E76D78" w14:textId="77777777" w:rsidR="00000963" w:rsidRDefault="001944F8">
      <w:pPr>
        <w:spacing w:after="180"/>
        <w:rPr>
          <w:rFonts w:ascii="Times New Roman" w:eastAsia="맑은 고딕" w:hAnsi="Times New Roman"/>
          <w:szCs w:val="20"/>
        </w:rPr>
      </w:pPr>
      <w:r>
        <w:rPr>
          <w:rFonts w:ascii="Times New Roman" w:eastAsia="맑은 고딕" w:hAnsi="Times New Roman"/>
          <w:szCs w:val="20"/>
          <w:lang w:eastAsia="zh-CN"/>
        </w:rPr>
        <w:t>Denote as</w:t>
      </w:r>
    </w:p>
    <w:p w14:paraId="665F606B"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13EC64E4" wp14:editId="6EE74209">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 total number of HARQ-ACK </w:t>
      </w:r>
      <w:r>
        <w:rPr>
          <w:rFonts w:ascii="Times New Roman" w:eastAsia="맑은 고딕" w:hAnsi="Times New Roman"/>
          <w:szCs w:val="20"/>
          <w:lang w:val="en-US" w:eastAsia="zh-CN"/>
        </w:rPr>
        <w:t xml:space="preserve">information </w:t>
      </w:r>
      <w:r>
        <w:rPr>
          <w:rFonts w:ascii="Times New Roman" w:eastAsia="맑은 고딕" w:hAnsi="Times New Roman" w:hint="eastAsia"/>
          <w:szCs w:val="20"/>
          <w:lang w:eastAsia="zh-CN"/>
        </w:rPr>
        <w:t>bits</w:t>
      </w:r>
      <w:r>
        <w:rPr>
          <w:rFonts w:ascii="Times New Roman" w:eastAsia="맑은 고딕" w:hAnsi="Times New Roman"/>
          <w:szCs w:val="20"/>
          <w:lang w:eastAsia="zh-CN"/>
        </w:rPr>
        <w:t>, if any</w:t>
      </w:r>
    </w:p>
    <w:p w14:paraId="7402E22D"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38DD50DA" wp14:editId="1D737F28">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 total number of </w:t>
      </w:r>
      <w:r>
        <w:rPr>
          <w:rFonts w:ascii="Times New Roman" w:eastAsia="맑은 고딕" w:hAnsi="Times New Roman"/>
          <w:szCs w:val="20"/>
          <w:lang w:val="en-US" w:eastAsia="zh-CN"/>
        </w:rPr>
        <w:t>SR</w:t>
      </w:r>
      <w:r>
        <w:rPr>
          <w:rFonts w:ascii="Times New Roman" w:eastAsia="맑은 고딕" w:hAnsi="Times New Roman" w:hint="eastAsia"/>
          <w:szCs w:val="20"/>
          <w:lang w:eastAsia="zh-CN"/>
        </w:rPr>
        <w:t xml:space="preserve"> bits</w:t>
      </w:r>
      <w:r>
        <w:rPr>
          <w:rFonts w:ascii="Times New Roman" w:eastAsia="맑은 고딕" w:hAnsi="Times New Roman"/>
          <w:szCs w:val="20"/>
          <w:lang w:eastAsia="zh-CN"/>
        </w:rPr>
        <w:t>.</w:t>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72E1F1B4" wp14:editId="61026DDD">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if there </w:t>
      </w:r>
      <w:r>
        <w:rPr>
          <w:rFonts w:ascii="Times New Roman" w:eastAsia="맑은 고딕" w:hAnsi="Times New Roman"/>
          <w:szCs w:val="20"/>
          <w:lang w:eastAsia="zh-CN"/>
        </w:rPr>
        <w:t xml:space="preserve">is </w:t>
      </w:r>
      <w:r>
        <w:rPr>
          <w:rFonts w:ascii="Times New Roman" w:eastAsia="맑은 고딕" w:hAnsi="Times New Roman" w:hint="eastAsia"/>
          <w:szCs w:val="20"/>
          <w:lang w:eastAsia="zh-CN"/>
        </w:rPr>
        <w:t>no scheduling request bit</w:t>
      </w:r>
      <w:r>
        <w:rPr>
          <w:rFonts w:ascii="Times New Roman" w:eastAsia="맑은 고딕" w:hAnsi="Times New Roman"/>
          <w:szCs w:val="20"/>
          <w:lang w:eastAsia="zh-CN"/>
        </w:rPr>
        <w:t>; otherwise,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353DB1A5" wp14:editId="1AD4D22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맑은 고딕" w:hAnsi="Times New Roman"/>
          <w:szCs w:val="20"/>
        </w:rPr>
        <w:t xml:space="preserve"> as described in clause 9.2.5.1</w:t>
      </w:r>
    </w:p>
    <w:p w14:paraId="2DABDB79"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r>
      <w:r>
        <w:rPr>
          <w:rFonts w:ascii="Times New Roman" w:eastAsia="맑은 고딕" w:hAnsi="Times New Roman"/>
          <w:noProof/>
          <w:position w:val="-24"/>
          <w:szCs w:val="20"/>
          <w:lang w:val="en-US" w:eastAsia="ko-KR"/>
        </w:rPr>
        <w:drawing>
          <wp:inline distT="0" distB="0" distL="0" distR="0" wp14:anchorId="718FA38B" wp14:editId="2E82093A">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where </w:t>
      </w:r>
      <w:r>
        <w:rPr>
          <w:rFonts w:ascii="Times New Roman" w:eastAsia="맑은 고딕" w:hAnsi="Times New Roman"/>
          <w:noProof/>
          <w:position w:val="-12"/>
          <w:szCs w:val="20"/>
          <w:lang w:val="en-US" w:eastAsia="ko-KR"/>
        </w:rPr>
        <w:drawing>
          <wp:inline distT="0" distB="0" distL="0" distR="0" wp14:anchorId="4DA8C81E" wp14:editId="5F11FCC4">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P</w:t>
      </w:r>
      <w:r>
        <w:rPr>
          <w:rFonts w:ascii="Times New Roman" w:eastAsia="맑은 고딕" w:hAnsi="Times New Roman"/>
          <w:szCs w:val="20"/>
        </w:rPr>
        <w:t xml:space="preserve">art 1 </w:t>
      </w:r>
      <w:r>
        <w:rPr>
          <w:rFonts w:ascii="Times New Roman" w:eastAsia="맑은 고딕" w:hAnsi="Times New Roman"/>
          <w:szCs w:val="20"/>
          <w:lang w:val="en-US"/>
        </w:rPr>
        <w:t xml:space="preserve">CSI report </w:t>
      </w:r>
      <w:r>
        <w:rPr>
          <w:rFonts w:ascii="Times New Roman" w:eastAsia="맑은 고딕" w:hAnsi="Times New Roman"/>
          <w:szCs w:val="20"/>
        </w:rPr>
        <w:t xml:space="preserve">bits for CSI report with priority </w:t>
      </w:r>
      <w:r>
        <w:rPr>
          <w:rFonts w:ascii="Times New Roman" w:eastAsia="맑은 고딕" w:hAnsi="Times New Roman"/>
          <w:szCs w:val="20"/>
          <w:lang w:val="en-US"/>
        </w:rPr>
        <w:t>value</w:t>
      </w:r>
      <w:r>
        <w:rPr>
          <w:rFonts w:ascii="Times New Roman" w:eastAsia="맑은 고딕" w:hAnsi="Times New Roman"/>
          <w:szCs w:val="20"/>
        </w:rPr>
        <w:t xml:space="preserve"> </w:t>
      </w:r>
      <w:r>
        <w:rPr>
          <w:rFonts w:ascii="Times New Roman" w:eastAsia="맑은 고딕" w:hAnsi="Times New Roman"/>
          <w:noProof/>
          <w:position w:val="-6"/>
          <w:szCs w:val="20"/>
          <w:lang w:val="en-US" w:eastAsia="ko-KR"/>
        </w:rPr>
        <w:drawing>
          <wp:inline distT="0" distB="0" distL="0" distR="0" wp14:anchorId="501ACB30" wp14:editId="2EF1BE11">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0B154C8C" wp14:editId="4B265D7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 xml:space="preserve">Part 2 </w:t>
      </w:r>
      <w:r>
        <w:rPr>
          <w:rFonts w:ascii="Times New Roman" w:eastAsia="맑은 고딕" w:hAnsi="Times New Roman"/>
          <w:szCs w:val="20"/>
        </w:rPr>
        <w:t xml:space="preserve">CSI </w:t>
      </w:r>
      <w:r>
        <w:rPr>
          <w:rFonts w:ascii="Times New Roman" w:eastAsia="맑은 고딕" w:hAnsi="Times New Roman"/>
          <w:szCs w:val="20"/>
          <w:lang w:val="en-US"/>
        </w:rPr>
        <w:t>report</w:t>
      </w:r>
      <w:r>
        <w:rPr>
          <w:rFonts w:ascii="Times New Roman" w:eastAsia="맑은 고딕" w:hAnsi="Times New Roman"/>
          <w:szCs w:val="20"/>
        </w:rPr>
        <w:t xml:space="preserve"> bits, if any, for CSI report with priority </w:t>
      </w:r>
      <w:r>
        <w:rPr>
          <w:rFonts w:ascii="Times New Roman" w:eastAsia="맑은 고딕" w:hAnsi="Times New Roman"/>
          <w:szCs w:val="20"/>
          <w:lang w:val="en-US"/>
        </w:rPr>
        <w:t>value</w:t>
      </w:r>
      <w:r>
        <w:rPr>
          <w:rFonts w:ascii="Times New Roman" w:eastAsia="맑은 고딕" w:hAnsi="Times New Roman"/>
          <w:szCs w:val="20"/>
        </w:rPr>
        <w:t xml:space="preserve"> </w:t>
      </w:r>
      <w:r>
        <w:rPr>
          <w:rFonts w:ascii="Times New Roman" w:eastAsia="맑은 고딕" w:hAnsi="Times New Roman"/>
          <w:noProof/>
          <w:position w:val="-6"/>
          <w:szCs w:val="20"/>
          <w:lang w:val="en-US" w:eastAsia="ko-KR"/>
        </w:rPr>
        <w:drawing>
          <wp:inline distT="0" distB="0" distL="0" distR="0" wp14:anchorId="19DB95F0" wp14:editId="1813E285">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맑은 고딕" w:hAnsi="Times New Roman"/>
          <w:szCs w:val="20"/>
          <w:lang w:val="en-US"/>
        </w:rPr>
        <w:t xml:space="preserve"> [6, TS 38.214]</w:t>
      </w:r>
      <w:r>
        <w:rPr>
          <w:rFonts w:ascii="Times New Roman" w:eastAsia="맑은 고딕" w:hAnsi="Times New Roman"/>
          <w:szCs w:val="20"/>
        </w:rPr>
        <w:t xml:space="preserve">, and </w:t>
      </w:r>
      <w:r>
        <w:rPr>
          <w:rFonts w:ascii="Times New Roman" w:eastAsia="맑은 고딕" w:hAnsi="Times New Roman"/>
          <w:noProof/>
          <w:position w:val="-10"/>
          <w:szCs w:val="20"/>
          <w:lang w:val="en-US" w:eastAsia="ko-KR"/>
        </w:rPr>
        <w:drawing>
          <wp:inline distT="0" distB="0" distL="0" distR="0" wp14:anchorId="4DE5C2FC" wp14:editId="02762002">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맑은 고딕" w:hAnsi="Times New Roman"/>
          <w:szCs w:val="20"/>
        </w:rPr>
        <w:t xml:space="preserve"> is a number of </w:t>
      </w:r>
      <w:r>
        <w:rPr>
          <w:rFonts w:ascii="Times New Roman" w:eastAsia="맑은 고딕" w:hAnsi="Times New Roman"/>
          <w:szCs w:val="20"/>
          <w:lang w:val="en-US"/>
        </w:rPr>
        <w:t>CSI reports that include overlapping</w:t>
      </w:r>
      <w:r>
        <w:rPr>
          <w:rFonts w:ascii="Times New Roman" w:eastAsia="맑은 고딕" w:hAnsi="Times New Roman"/>
          <w:szCs w:val="20"/>
        </w:rPr>
        <w:t xml:space="preserve"> CSI reports</w:t>
      </w:r>
    </w:p>
    <w:p w14:paraId="350F8600"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noProof/>
          <w:position w:val="-12"/>
          <w:szCs w:val="20"/>
          <w:lang w:val="en-US" w:eastAsia="ko-KR"/>
        </w:rPr>
        <w:drawing>
          <wp:inline distT="0" distB="0" distL="0" distR="0" wp14:anchorId="08B693C5" wp14:editId="5F4F9208">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where </w:t>
      </w:r>
      <w:r>
        <w:rPr>
          <w:rFonts w:ascii="Times New Roman" w:eastAsia="맑은 고딕" w:hAnsi="Times New Roman"/>
          <w:noProof/>
          <w:position w:val="-12"/>
          <w:szCs w:val="20"/>
          <w:lang w:val="en-US" w:eastAsia="ko-KR"/>
        </w:rPr>
        <w:drawing>
          <wp:inline distT="0" distB="0" distL="0" distR="0" wp14:anchorId="0AA226D9" wp14:editId="09B9173F">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맑은 고딕" w:hAnsi="Times New Roman"/>
          <w:szCs w:val="20"/>
        </w:rPr>
        <w:t xml:space="preserve"> is a number of CRC bits, if </w:t>
      </w:r>
      <w:r>
        <w:rPr>
          <w:rFonts w:ascii="Times New Roman" w:eastAsia="맑은 고딕" w:hAnsi="Times New Roman"/>
          <w:szCs w:val="20"/>
        </w:rPr>
        <w:t>any, for encoding HARQ-ACK</w:t>
      </w:r>
      <w:r>
        <w:rPr>
          <w:rFonts w:ascii="Times New Roman" w:eastAsia="맑은 고딕" w:hAnsi="Times New Roman"/>
          <w:szCs w:val="20"/>
          <w:lang w:val="en-US"/>
        </w:rPr>
        <w:t xml:space="preserve">, </w:t>
      </w:r>
      <w:r>
        <w:rPr>
          <w:rFonts w:ascii="Times New Roman" w:eastAsia="맑은 고딕" w:hAnsi="Times New Roman"/>
          <w:szCs w:val="20"/>
        </w:rPr>
        <w:t xml:space="preserve">SR and </w:t>
      </w:r>
      <w:r>
        <w:rPr>
          <w:rFonts w:ascii="Times New Roman" w:eastAsia="맑은 고딕" w:hAnsi="Times New Roman"/>
          <w:szCs w:val="20"/>
          <w:lang w:val="en-US"/>
        </w:rPr>
        <w:t>P</w:t>
      </w:r>
      <w:r>
        <w:rPr>
          <w:rFonts w:ascii="Times New Roman" w:eastAsia="맑은 고딕" w:hAnsi="Times New Roman"/>
          <w:szCs w:val="20"/>
        </w:rPr>
        <w:t>art 1</w:t>
      </w:r>
      <w:r>
        <w:rPr>
          <w:rFonts w:ascii="Times New Roman" w:eastAsia="맑은 고딕" w:hAnsi="Times New Roman"/>
          <w:szCs w:val="20"/>
          <w:lang w:val="en-US"/>
        </w:rPr>
        <w:t xml:space="preserve"> CSI report bits</w:t>
      </w:r>
      <w:r>
        <w:rPr>
          <w:rFonts w:ascii="Times New Roman" w:eastAsia="맑은 고딕" w:hAnsi="Times New Roman"/>
          <w:szCs w:val="20"/>
        </w:rPr>
        <w:t xml:space="preserve"> and </w:t>
      </w:r>
      <w:r>
        <w:rPr>
          <w:rFonts w:ascii="Times New Roman" w:eastAsia="맑은 고딕" w:hAnsi="Times New Roman"/>
          <w:noProof/>
          <w:position w:val="-12"/>
          <w:szCs w:val="20"/>
          <w:lang w:val="en-US" w:eastAsia="ko-KR"/>
        </w:rPr>
        <w:drawing>
          <wp:inline distT="0" distB="0" distL="0" distR="0" wp14:anchorId="1CBD7925" wp14:editId="2BDD4F3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맑은 고딕" w:hAnsi="Times New Roman"/>
          <w:szCs w:val="20"/>
        </w:rPr>
        <w:t xml:space="preserve"> is a number of CRC bits, if any, for encoding </w:t>
      </w:r>
      <w:r>
        <w:rPr>
          <w:rFonts w:ascii="Times New Roman" w:eastAsia="맑은 고딕" w:hAnsi="Times New Roman"/>
          <w:szCs w:val="20"/>
          <w:lang w:val="en-US"/>
        </w:rPr>
        <w:t xml:space="preserve">Part 2 </w:t>
      </w:r>
      <w:r>
        <w:rPr>
          <w:rFonts w:ascii="Times New Roman" w:eastAsia="맑은 고딕" w:hAnsi="Times New Roman"/>
          <w:szCs w:val="20"/>
        </w:rPr>
        <w:t>CSI</w:t>
      </w:r>
      <w:r>
        <w:rPr>
          <w:rFonts w:ascii="Times New Roman" w:eastAsia="맑은 고딕" w:hAnsi="Times New Roman"/>
          <w:szCs w:val="20"/>
          <w:lang w:val="en-US"/>
        </w:rPr>
        <w:t xml:space="preserve"> report bits</w:t>
      </w:r>
    </w:p>
    <w:p w14:paraId="2F948E0F"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In the following</w:t>
      </w:r>
    </w:p>
    <w:p w14:paraId="711AAA0A"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m:oMath>
        <m:r>
          <w:rPr>
            <w:rFonts w:ascii="Cambria Math" w:eastAsia="맑은 고딕" w:hAnsi="Times New Roman"/>
            <w:szCs w:val="20"/>
          </w:rPr>
          <m:t>r</m:t>
        </m:r>
      </m:oMath>
      <w:r>
        <w:rPr>
          <w:rFonts w:ascii="Times New Roman" w:eastAsia="맑은 고딕" w:hAnsi="Times New Roman" w:hint="eastAsia"/>
          <w:szCs w:val="20"/>
          <w:lang w:eastAsia="zh-CN"/>
        </w:rPr>
        <w:t xml:space="preserve"> is a code rate given by </w:t>
      </w:r>
      <w:r>
        <w:rPr>
          <w:rFonts w:ascii="Times New Roman" w:eastAsia="맑은 고딕" w:hAnsi="Times New Roman"/>
          <w:i/>
          <w:szCs w:val="20"/>
        </w:rPr>
        <w:t>maxCodeRate</w:t>
      </w:r>
      <w:r>
        <w:rPr>
          <w:rFonts w:ascii="Times New Roman" w:eastAsia="맑은 고딕" w:hAnsi="Times New Roman"/>
          <w:szCs w:val="20"/>
          <w:lang w:eastAsia="zh-CN"/>
        </w:rPr>
        <w:t xml:space="preserve"> as in Table 9.2.5.2-1.</w:t>
      </w:r>
    </w:p>
    <w:p w14:paraId="26FA449C"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6433E0F7" wp14:editId="354A5F97">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is a number of PRBs </w:t>
      </w:r>
      <w:r>
        <w:rPr>
          <w:rFonts w:ascii="Times New Roman" w:eastAsia="맑은 고딕" w:hAnsi="Times New Roman"/>
          <w:szCs w:val="20"/>
        </w:rPr>
        <w:t xml:space="preserve">provided by </w:t>
      </w:r>
      <w:r>
        <w:rPr>
          <w:rFonts w:ascii="Times New Roman" w:eastAsia="맑은 고딕" w:hAnsi="Times New Roman"/>
          <w:i/>
          <w:szCs w:val="20"/>
        </w:rPr>
        <w:t>nrofPRBs</w:t>
      </w:r>
      <w:r>
        <w:rPr>
          <w:rFonts w:ascii="Times New Roman" w:eastAsia="맑은 고딕" w:hAnsi="Times New Roman"/>
          <w:iCs/>
          <w:szCs w:val="20"/>
          <w:lang w:val="en-US"/>
        </w:rPr>
        <w:t xml:space="preserve">; otherwise, if </w:t>
      </w:r>
      <w:r>
        <w:rPr>
          <w:rFonts w:ascii="Times New Roman" w:eastAsia="맑은 고딕" w:hAnsi="Times New Roman"/>
          <w:i/>
          <w:szCs w:val="20"/>
        </w:rPr>
        <w:t>nrofPRBs</w:t>
      </w:r>
      <w:r>
        <w:rPr>
          <w:rFonts w:ascii="Times New Roman" w:eastAsia="맑은 고딕" w:hAnsi="Times New Roman"/>
          <w:iCs/>
          <w:szCs w:val="20"/>
          <w:lang w:val="en-US"/>
        </w:rPr>
        <w:t xml:space="preserve"> is not provided,</w:t>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0141E100" wp14:editId="576178D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6A26DBA0"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2"/>
          <w:szCs w:val="20"/>
          <w:lang w:val="en-US" w:eastAsia="ko-KR"/>
        </w:rPr>
        <w:drawing>
          <wp:inline distT="0" distB="0" distL="0" distR="0" wp14:anchorId="5166BB82" wp14:editId="6D344DE1">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rPr>
        <w:t xml:space="preserve"> for PUCCH format 2</w:t>
      </w:r>
      <w:r>
        <w:rPr>
          <w:rFonts w:ascii="Times New Roman" w:eastAsia="맑은 고딕" w:hAnsi="Times New Roman"/>
          <w:szCs w:val="20"/>
          <w:lang w:val="en-US"/>
        </w:rPr>
        <w:t xml:space="preserve"> </w:t>
      </w:r>
      <w:r>
        <w:rPr>
          <w:rFonts w:ascii="Times New Roman" w:eastAsia="맑은 고딕" w:hAnsi="Times New Roman"/>
          <w:szCs w:val="20"/>
        </w:rPr>
        <w:t xml:space="preserve">or, if the PUCCH resource with PUCCH format 2 includes an orthogonal cover code with length </w:t>
      </w:r>
      <w:r>
        <w:rPr>
          <w:rFonts w:ascii="Times New Roman" w:eastAsia="맑은 고딕" w:hAnsi="Times New Roman"/>
          <w:noProof/>
          <w:position w:val="-10"/>
          <w:szCs w:val="20"/>
          <w:lang w:val="en-US" w:eastAsia="ko-KR"/>
        </w:rPr>
        <w:drawing>
          <wp:inline distT="0" distB="0" distL="0" distR="0" wp14:anchorId="0A9CA0E9" wp14:editId="35D5BAF9">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provided by </w:t>
      </w:r>
      <w:r>
        <w:rPr>
          <w:rFonts w:ascii="Times New Roman" w:eastAsia="맑은 고딕" w:hAnsi="Times New Roman"/>
          <w:i/>
          <w:szCs w:val="20"/>
          <w:lang w:val="en-US"/>
        </w:rPr>
        <w:t>occ</w:t>
      </w:r>
      <w:r>
        <w:rPr>
          <w:rFonts w:ascii="Times New Roman" w:eastAsia="맑은 고딕" w:hAnsi="Times New Roman"/>
          <w:i/>
          <w:szCs w:val="20"/>
        </w:rPr>
        <w:t>-Length</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6372C25D" wp14:editId="449756CE">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7CEA01B0" wp14:editId="384FA982">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맑은 고딕" w:hAnsi="Times New Roman"/>
          <w:szCs w:val="20"/>
        </w:rPr>
        <w:t xml:space="preserve"> for PUCCH format 3</w:t>
      </w:r>
      <w:r>
        <w:rPr>
          <w:rFonts w:ascii="Times New Roman" w:eastAsia="맑은 고딕" w:hAnsi="Times New Roman"/>
          <w:szCs w:val="20"/>
          <w:lang w:val="en-US"/>
        </w:rPr>
        <w:t xml:space="preserve"> </w:t>
      </w:r>
      <w:r>
        <w:rPr>
          <w:rFonts w:ascii="Times New Roman" w:eastAsia="맑은 고딕" w:hAnsi="Times New Roman"/>
          <w:szCs w:val="20"/>
        </w:rPr>
        <w:t xml:space="preserve">or, if the PUCCH resource with PUCCH format 3 includes an orthogonal cover code with length </w:t>
      </w:r>
      <w:r>
        <w:rPr>
          <w:rFonts w:ascii="Times New Roman" w:eastAsia="맑은 고딕" w:hAnsi="Times New Roman"/>
          <w:noProof/>
          <w:position w:val="-10"/>
          <w:szCs w:val="20"/>
          <w:lang w:val="en-US" w:eastAsia="ko-KR"/>
        </w:rPr>
        <w:drawing>
          <wp:inline distT="0" distB="0" distL="0" distR="0" wp14:anchorId="6326C1B5" wp14:editId="60E222A8">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provided by </w:t>
      </w:r>
      <w:r>
        <w:rPr>
          <w:rFonts w:ascii="Times New Roman" w:eastAsia="맑은 고딕" w:hAnsi="Times New Roman"/>
          <w:i/>
          <w:szCs w:val="20"/>
          <w:lang w:val="en-US"/>
        </w:rPr>
        <w:t>occ</w:t>
      </w:r>
      <w:r>
        <w:rPr>
          <w:rFonts w:ascii="Times New Roman" w:eastAsia="맑은 고딕" w:hAnsi="Times New Roman"/>
          <w:i/>
          <w:szCs w:val="20"/>
        </w:rPr>
        <w:t>-Length</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5E586211" wp14:editId="7FB71A9C">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맑은 고딕" w:hAnsi="Times New Roman"/>
          <w:szCs w:val="20"/>
        </w:rPr>
        <w:t xml:space="preserve">, and </w:t>
      </w:r>
      <w:r>
        <w:rPr>
          <w:rFonts w:ascii="Times New Roman" w:eastAsia="맑은 고딕" w:hAnsi="Times New Roman"/>
          <w:noProof/>
          <w:position w:val="-12"/>
          <w:szCs w:val="20"/>
          <w:lang w:val="en-US" w:eastAsia="ko-KR"/>
        </w:rPr>
        <w:drawing>
          <wp:inline distT="0" distB="0" distL="0" distR="0" wp14:anchorId="2E84DD37" wp14:editId="3A275B4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맑은 고딕" w:hAnsi="Times New Roman"/>
          <w:szCs w:val="20"/>
        </w:rPr>
        <w:t xml:space="preserve"> for PUCCH format 4, where </w:t>
      </w:r>
      <w:r>
        <w:rPr>
          <w:rFonts w:ascii="Times New Roman" w:eastAsia="맑은 고딕" w:hAnsi="Times New Roman"/>
          <w:noProof/>
          <w:position w:val="-10"/>
          <w:szCs w:val="20"/>
          <w:lang w:val="en-US" w:eastAsia="ko-KR"/>
        </w:rPr>
        <w:drawing>
          <wp:inline distT="0" distB="0" distL="0" distR="0" wp14:anchorId="12E57389" wp14:editId="078DFFDA">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rPr>
        <w:t xml:space="preserve"> is a number of subcarriers per resource block [4, TS 38.211]</w:t>
      </w:r>
    </w:p>
    <w:p w14:paraId="6FC489D9"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r>
      <w:r>
        <w:rPr>
          <w:rFonts w:ascii="Times New Roman" w:eastAsia="맑은 고딕" w:hAnsi="Times New Roman"/>
          <w:noProof/>
          <w:position w:val="-12"/>
          <w:szCs w:val="20"/>
          <w:lang w:val="en-US" w:eastAsia="ko-KR"/>
        </w:rPr>
        <w:drawing>
          <wp:inline distT="0" distB="0" distL="0" distR="0" wp14:anchorId="6D9D00B2" wp14:editId="3B3096D7">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w:t>
      </w:r>
      <w:r>
        <w:rPr>
          <w:rFonts w:ascii="Times New Roman" w:eastAsia="맑은 고딕" w:hAnsi="Times New Roman"/>
          <w:szCs w:val="20"/>
          <w:lang w:eastAsia="zh-CN"/>
        </w:rPr>
        <w:t xml:space="preserve">equal to </w:t>
      </w:r>
      <w:r>
        <w:rPr>
          <w:rFonts w:ascii="Times New Roman" w:eastAsia="맑은 고딕" w:hAnsi="Times New Roman" w:hint="eastAsia"/>
          <w:szCs w:val="20"/>
          <w:lang w:eastAsia="zh-CN"/>
        </w:rPr>
        <w:t xml:space="preserve">a number of </w:t>
      </w:r>
      <w:r>
        <w:rPr>
          <w:rFonts w:ascii="Times New Roman" w:eastAsia="맑은 고딕" w:hAnsi="Times New Roman"/>
          <w:szCs w:val="20"/>
          <w:lang w:eastAsia="zh-CN"/>
        </w:rPr>
        <w:t>PUCCH symbol</w:t>
      </w:r>
      <w:r>
        <w:rPr>
          <w:rFonts w:ascii="Times New Roman" w:eastAsia="맑은 고딕" w:hAnsi="Times New Roman" w:hint="eastAsia"/>
          <w:szCs w:val="20"/>
          <w:lang w:eastAsia="zh-CN"/>
        </w:rPr>
        <w:t xml:space="preserve">s </w:t>
      </w:r>
      <w:r>
        <w:rPr>
          <w:rFonts w:ascii="Times New Roman" w:eastAsia="맑은 고딕" w:hAnsi="Times New Roman"/>
          <w:noProof/>
          <w:position w:val="-12"/>
          <w:szCs w:val="20"/>
          <w:lang w:val="en-US" w:eastAsia="ko-KR"/>
        </w:rPr>
        <w:drawing>
          <wp:inline distT="0" distB="0" distL="0" distR="0" wp14:anchorId="5217786B" wp14:editId="69737131">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for</w:t>
      </w:r>
      <w:r>
        <w:rPr>
          <w:rFonts w:ascii="Times New Roman" w:eastAsia="맑은 고딕"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맑은 고딕" w:hAnsi="Times New Roman"/>
          <w:szCs w:val="20"/>
        </w:rPr>
        <w:t xml:space="preserve">provided by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맑은 고딕" w:hAnsi="Times New Roman"/>
          <w:noProof/>
          <w:position w:val="-12"/>
          <w:szCs w:val="20"/>
          <w:lang w:val="en-US" w:eastAsia="ko-KR"/>
        </w:rPr>
        <w:drawing>
          <wp:inline distT="0" distB="0" distL="0" distR="0" wp14:anchorId="0CCA5A38" wp14:editId="49F3BBA8">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맑은 고딕" w:hAnsi="Times New Roman"/>
          <w:noProof/>
          <w:position w:val="-12"/>
          <w:szCs w:val="20"/>
          <w:lang w:val="en-US" w:eastAsia="ko-KR"/>
        </w:rPr>
        <w:drawing>
          <wp:inline distT="0" distB="0" distL="0" distR="0" wp14:anchorId="26730768" wp14:editId="25EFDF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맑은 고딕" w:hAnsi="Times New Roman"/>
          <w:noProof/>
          <w:position w:val="-12"/>
          <w:szCs w:val="20"/>
          <w:lang w:val="en-US" w:eastAsia="ko-KR"/>
        </w:rPr>
        <w:drawing>
          <wp:inline distT="0" distB="0" distL="0" distR="0" wp14:anchorId="7E5B0660" wp14:editId="05109068">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맑은 고딕"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맑은 고딕" w:hAnsi="Times New Roman"/>
          <w:szCs w:val="20"/>
        </w:rPr>
        <w:t xml:space="preserve">provided by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PUCCH-format3</w:t>
      </w:r>
      <w:r>
        <w:rPr>
          <w:rFonts w:ascii="Times New Roman" w:eastAsia="맑은 고딕" w:hAnsi="Times New Roman"/>
          <w:szCs w:val="20"/>
        </w:rPr>
        <w:t xml:space="preserve"> or </w:t>
      </w:r>
      <w:r>
        <w:rPr>
          <w:rFonts w:ascii="Times New Roman" w:eastAsia="맑은 고딕" w:hAnsi="Times New Roman"/>
          <w:i/>
          <w:szCs w:val="20"/>
        </w:rPr>
        <w:t>nrofSymbols</w:t>
      </w:r>
      <w:r>
        <w:rPr>
          <w:rFonts w:ascii="Times New Roman" w:eastAsia="맑은 고딕" w:hAnsi="Times New Roman"/>
          <w:szCs w:val="20"/>
          <w:lang w:val="en-US"/>
        </w:rPr>
        <w:t xml:space="preserve"> </w:t>
      </w:r>
      <w:r>
        <w:rPr>
          <w:rFonts w:ascii="Times New Roman" w:eastAsia="맑은 고딕" w:hAnsi="Times New Roman"/>
          <w:szCs w:val="20"/>
        </w:rPr>
        <w:t>in</w:t>
      </w:r>
      <w:r>
        <w:rPr>
          <w:rFonts w:ascii="Times New Roman" w:eastAsia="맑은 고딕" w:hAnsi="Times New Roman"/>
          <w:i/>
          <w:szCs w:val="20"/>
        </w:rPr>
        <w:t xml:space="preserve"> PUCCH-format4</w:t>
      </w:r>
      <w:r>
        <w:rPr>
          <w:rFonts w:ascii="Times New Roman" w:eastAsia="맑은 고딕" w:hAnsi="Times New Roman"/>
          <w:szCs w:val="20"/>
        </w:rPr>
        <w:t>, respectively, after excluding a number of symbols used for DM-RS transmission for PUCCH format 3 or for PUCCH format 4, respectively [4, TS 38.211]</w:t>
      </w:r>
    </w:p>
    <w:p w14:paraId="61E94C48"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noProof/>
          <w:position w:val="-10"/>
          <w:szCs w:val="20"/>
          <w:lang w:val="en-US" w:eastAsia="ko-KR"/>
        </w:rPr>
        <w:drawing>
          <wp:inline distT="0" distB="0" distL="0" distR="0" wp14:anchorId="67809F40" wp14:editId="4C6A404D">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맑은 고딕" w:hAnsi="Times New Roman"/>
          <w:szCs w:val="20"/>
        </w:rPr>
        <w:t xml:space="preserve"> if pi/2-BPSK is the modulation scheme and </w:t>
      </w:r>
      <w:r>
        <w:rPr>
          <w:rFonts w:ascii="Times New Roman" w:eastAsia="맑은 고딕" w:hAnsi="Times New Roman"/>
          <w:noProof/>
          <w:position w:val="-10"/>
          <w:szCs w:val="20"/>
          <w:lang w:val="en-US" w:eastAsia="ko-KR"/>
        </w:rPr>
        <w:drawing>
          <wp:inline distT="0" distB="0" distL="0" distR="0" wp14:anchorId="2331B2F3" wp14:editId="44AADA1C">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맑은 고딕" w:hAnsi="Times New Roman"/>
          <w:szCs w:val="20"/>
        </w:rPr>
        <w:t xml:space="preserve"> if QPSK is t</w:t>
      </w:r>
      <w:r>
        <w:rPr>
          <w:rFonts w:ascii="Times New Roman" w:eastAsia="맑은 고딕" w:hAnsi="Times New Roman"/>
          <w:szCs w:val="20"/>
        </w:rPr>
        <w:t xml:space="preserve">he modulation scheme as indicated by </w:t>
      </w:r>
      <w:r>
        <w:rPr>
          <w:rFonts w:ascii="Times New Roman" w:eastAsia="맑은 고딕" w:hAnsi="Times New Roman"/>
          <w:i/>
          <w:szCs w:val="20"/>
        </w:rPr>
        <w:t>pi2BPSK</w:t>
      </w:r>
      <w:r>
        <w:rPr>
          <w:rFonts w:ascii="Times New Roman" w:eastAsia="맑은 고딕" w:hAnsi="Times New Roman"/>
          <w:szCs w:val="20"/>
        </w:rPr>
        <w:t xml:space="preserve"> for PUCCH format 3 or PUCCH format 4. For PUCCH format 2, </w:t>
      </w:r>
      <w:r>
        <w:rPr>
          <w:rFonts w:ascii="Times New Roman" w:eastAsia="맑은 고딕" w:hAnsi="Times New Roman"/>
          <w:noProof/>
          <w:position w:val="-10"/>
          <w:szCs w:val="20"/>
          <w:lang w:val="en-US" w:eastAsia="ko-KR"/>
        </w:rPr>
        <w:drawing>
          <wp:inline distT="0" distB="0" distL="0" distR="0" wp14:anchorId="697E4919" wp14:editId="2CC7379F">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4E204923"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eastAsia="zh-CN"/>
        </w:rPr>
        <w:t xml:space="preserve">a UE has one or more CSI reports and zero or more HARQ-ACK/SR information bits to transmit in a PUCCH where the HARQ-ACK, if any, is in response to </w:t>
      </w:r>
      <w:r>
        <w:rPr>
          <w:rFonts w:ascii="Times New Roman" w:eastAsia="맑은 고딕" w:hAnsi="Times New Roman"/>
          <w:szCs w:val="20"/>
          <w:lang w:eastAsia="zh-CN"/>
        </w:rPr>
        <w:t>a PDSCH reception without a corresponding PDCCH</w:t>
      </w:r>
    </w:p>
    <w:p w14:paraId="47A29B88"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szCs w:val="20"/>
          <w:lang w:val="en-US" w:eastAsia="zh-CN"/>
        </w:rPr>
        <w:t xml:space="preserve">any of </w:t>
      </w:r>
      <w:r>
        <w:rPr>
          <w:rFonts w:ascii="Times New Roman" w:eastAsia="맑은 고딕" w:hAnsi="Times New Roman" w:hint="eastAsia"/>
          <w:szCs w:val="20"/>
          <w:lang w:eastAsia="zh-CN"/>
        </w:rPr>
        <w:t xml:space="preserve">the </w:t>
      </w:r>
      <w:r>
        <w:rPr>
          <w:rFonts w:ascii="Times New Roman" w:eastAsia="맑은 고딕" w:hAnsi="Times New Roman"/>
          <w:szCs w:val="20"/>
          <w:lang w:val="en-US" w:eastAsia="zh-CN"/>
        </w:rPr>
        <w:t xml:space="preserve">CSI reports are overlapping and the </w:t>
      </w:r>
      <w:r>
        <w:rPr>
          <w:rFonts w:ascii="Times New Roman" w:eastAsia="맑은 고딕" w:hAnsi="Times New Roman" w:hint="eastAsia"/>
          <w:szCs w:val="20"/>
          <w:lang w:eastAsia="zh-CN"/>
        </w:rPr>
        <w:t xml:space="preserve">UE is </w:t>
      </w:r>
      <w:r>
        <w:rPr>
          <w:rFonts w:ascii="Times New Roman" w:eastAsia="맑은 고딕" w:hAnsi="Times New Roman"/>
          <w:szCs w:val="20"/>
          <w:lang w:val="en-US" w:eastAsia="zh-CN"/>
        </w:rPr>
        <w:t>provided</w:t>
      </w:r>
      <w:r>
        <w:rPr>
          <w:rFonts w:ascii="Times New Roman" w:eastAsia="맑은 고딕" w:hAnsi="Times New Roman"/>
          <w:szCs w:val="20"/>
          <w:lang w:eastAsia="zh-CN"/>
        </w:rPr>
        <w:t xml:space="preserve"> by </w:t>
      </w:r>
      <w:r>
        <w:rPr>
          <w:rFonts w:ascii="Times New Roman" w:eastAsia="맑은 고딕" w:hAnsi="Times New Roman"/>
          <w:i/>
          <w:szCs w:val="20"/>
        </w:rPr>
        <w:t>multi-CSI-PUCCH-ResourceList</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with</w:t>
      </w:r>
      <w:r>
        <w:rPr>
          <w:rFonts w:ascii="Times New Roman" w:eastAsia="맑은 고딕" w:hAnsi="Times New Roman" w:hint="eastAsia"/>
          <w:szCs w:val="20"/>
          <w:lang w:eastAsia="zh-CN"/>
        </w:rPr>
        <w:t xml:space="preserve"> </w:t>
      </w:r>
      <w:r>
        <w:rPr>
          <w:rFonts w:ascii="Times New Roman" w:eastAsia="맑은 고딕" w:hAnsi="Times New Roman"/>
          <w:noProof/>
          <w:position w:val="-6"/>
          <w:szCs w:val="20"/>
          <w:lang w:val="en-US" w:eastAsia="ko-KR"/>
        </w:rPr>
        <w:drawing>
          <wp:inline distT="0" distB="0" distL="0" distR="0" wp14:anchorId="71ADAC0B" wp14:editId="2EAE27AB">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PUCCH resource</w:t>
      </w:r>
      <w:r>
        <w:rPr>
          <w:rFonts w:ascii="Times New Roman" w:eastAsia="맑은 고딕" w:hAnsi="Times New Roman"/>
          <w:szCs w:val="20"/>
          <w:lang w:eastAsia="zh-CN"/>
        </w:rPr>
        <w:t>s</w:t>
      </w:r>
      <w:r>
        <w:rPr>
          <w:rFonts w:ascii="Times New Roman" w:eastAsia="맑은 고딕" w:hAnsi="Times New Roman"/>
          <w:szCs w:val="20"/>
          <w:lang w:val="en-US" w:eastAsia="zh-CN"/>
        </w:rPr>
        <w:t xml:space="preserve"> in a slot</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for PUCCH format 2 and/or</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w:t>
      </w:r>
      <w:r>
        <w:rPr>
          <w:rFonts w:ascii="Times New Roman" w:eastAsia="맑은 고딕" w:hAnsi="Times New Roman"/>
          <w:szCs w:val="20"/>
          <w:lang w:val="en-US"/>
        </w:rPr>
        <w:t>and/</w:t>
      </w:r>
      <w:r>
        <w:rPr>
          <w:rFonts w:ascii="Times New Roman" w:eastAsia="맑은 고딕" w:hAnsi="Times New Roman"/>
          <w:szCs w:val="20"/>
        </w:rPr>
        <w:t xml:space="preserve">or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szCs w:val="20"/>
        </w:rPr>
        <w:t>,</w:t>
      </w:r>
      <w:r>
        <w:rPr>
          <w:rFonts w:ascii="Times New Roman" w:eastAsia="맑은 고딕" w:hAnsi="Times New Roman"/>
          <w:szCs w:val="20"/>
          <w:lang w:eastAsia="zh-CN"/>
        </w:rPr>
        <w:t xml:space="preserve"> as described in clause 9.2.1, where the resources are indexed according to an ascending order for </w:t>
      </w:r>
      <w:r>
        <w:rPr>
          <w:rFonts w:ascii="Times New Roman" w:eastAsia="맑은 고딕" w:hAnsi="Times New Roman"/>
          <w:szCs w:val="20"/>
          <w:lang w:val="en-US" w:eastAsia="zh-CN"/>
        </w:rPr>
        <w:t xml:space="preserve">the product of </w:t>
      </w:r>
      <w:r>
        <w:rPr>
          <w:rFonts w:ascii="Times New Roman" w:eastAsia="맑은 고딕" w:hAnsi="Times New Roman"/>
          <w:szCs w:val="20"/>
          <w:lang w:eastAsia="zh-CN"/>
        </w:rPr>
        <w:t xml:space="preserve">a number of corresponding REs, modulation order </w:t>
      </w:r>
      <w:r>
        <w:rPr>
          <w:rFonts w:ascii="Times New Roman" w:eastAsia="맑은 고딕" w:hAnsi="Times New Roman"/>
          <w:noProof/>
          <w:position w:val="-10"/>
          <w:szCs w:val="20"/>
          <w:lang w:val="en-US" w:eastAsia="ko-KR"/>
        </w:rPr>
        <w:drawing>
          <wp:inline distT="0" distB="0" distL="0" distR="0" wp14:anchorId="6A34A6C2" wp14:editId="00EE3FF0">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and configured code rate </w:t>
      </w:r>
      <w:r>
        <w:rPr>
          <w:rFonts w:ascii="Times New Roman" w:eastAsia="맑은 고딕" w:hAnsi="Times New Roman"/>
          <w:noProof/>
          <w:position w:val="-4"/>
          <w:szCs w:val="20"/>
          <w:lang w:val="en-US" w:eastAsia="ko-KR"/>
        </w:rPr>
        <w:drawing>
          <wp:inline distT="0" distB="0" distL="0" distR="0" wp14:anchorId="4F179D66" wp14:editId="57FE2945">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맑은 고딕" w:hAnsi="Times New Roman"/>
          <w:szCs w:val="20"/>
          <w:lang w:val="en-US"/>
        </w:rPr>
        <w:t>;</w:t>
      </w:r>
    </w:p>
    <w:p w14:paraId="443585C0"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w:t>
      </w:r>
      <w:r>
        <w:rPr>
          <w:rFonts w:ascii="Times New Roman" w:eastAsia="맑은 고딕" w:hAnsi="Times New Roman"/>
          <w:noProof/>
          <w:position w:val="-14"/>
          <w:szCs w:val="20"/>
          <w:lang w:val="en-US" w:eastAsia="ko-KR"/>
        </w:rPr>
        <w:drawing>
          <wp:inline distT="0" distB="0" distL="0" distR="0" wp14:anchorId="4C8231DA" wp14:editId="39BF66B7">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맑은 고딕" w:hAnsi="Times New Roman"/>
          <w:szCs w:val="20"/>
        </w:rPr>
        <w:t xml:space="preserve">, the </w:t>
      </w:r>
      <w:r>
        <w:rPr>
          <w:rFonts w:ascii="Times New Roman" w:eastAsia="맑은 고딕" w:hAnsi="Times New Roman"/>
          <w:szCs w:val="20"/>
          <w:lang w:val="en-US"/>
        </w:rPr>
        <w:t>UE</w:t>
      </w:r>
      <w:r>
        <w:rPr>
          <w:rFonts w:ascii="Times New Roman" w:eastAsia="맑은 고딕" w:hAnsi="Times New Roman"/>
          <w:szCs w:val="20"/>
        </w:rPr>
        <w:t xml:space="preserve"> uses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7ED4513E" wp14:editId="323DC4C4">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06B255D1" wp14:editId="0292F8C3">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5B5E0F67" wp14:editId="4281D5F6">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5458EC51"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 i</w:t>
      </w:r>
      <w:r>
        <w:rPr>
          <w:rFonts w:ascii="Times New Roman" w:eastAsia="맑은 고딕" w:hAnsi="Times New Roman" w:hint="eastAsia"/>
          <w:szCs w:val="20"/>
          <w:lang w:eastAsia="zh-CN"/>
        </w:rPr>
        <w:t>f</w:t>
      </w:r>
      <w:r>
        <w:rPr>
          <w:rFonts w:ascii="Times New Roman" w:eastAsia="맑은 고딕" w:hAnsi="Times New Roman"/>
          <w:szCs w:val="20"/>
          <w:lang w:eastAsia="zh-CN"/>
        </w:rPr>
        <w:t xml:space="preserve"> </w:t>
      </w:r>
      <w:r>
        <w:rPr>
          <w:rFonts w:ascii="Times New Roman" w:eastAsia="맑은 고딕" w:hAnsi="Times New Roman"/>
          <w:noProof/>
          <w:position w:val="-16"/>
          <w:szCs w:val="20"/>
          <w:lang w:val="en-US" w:eastAsia="ko-KR"/>
        </w:rPr>
        <w:drawing>
          <wp:inline distT="0" distB="0" distL="0" distR="0" wp14:anchorId="09FA0C4C" wp14:editId="58B66F7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맑은 고딕" w:hAnsi="Times New Roman"/>
          <w:szCs w:val="20"/>
        </w:rPr>
        <w:t xml:space="preserve"> and </w:t>
      </w:r>
      <w:r>
        <w:rPr>
          <w:rFonts w:ascii="Times New Roman" w:eastAsia="맑은 고딕" w:hAnsi="Times New Roman"/>
          <w:noProof/>
          <w:position w:val="-16"/>
          <w:szCs w:val="20"/>
          <w:lang w:val="en-US" w:eastAsia="ko-KR"/>
        </w:rPr>
        <w:drawing>
          <wp:inline distT="0" distB="0" distL="0" distR="0" wp14:anchorId="69DFEADF" wp14:editId="4E424C6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noProof/>
          <w:position w:val="-10"/>
          <w:szCs w:val="20"/>
          <w:lang w:val="en-US" w:eastAsia="ko-KR"/>
        </w:rPr>
        <w:drawing>
          <wp:inline distT="0" distB="0" distL="0" distR="0" wp14:anchorId="6079A14C" wp14:editId="352DBBF3">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맑은 고딕" w:hAnsi="Times New Roman"/>
          <w:szCs w:val="20"/>
        </w:rPr>
        <w:t xml:space="preserve">, the UE </w:t>
      </w:r>
      <w:r>
        <w:rPr>
          <w:rFonts w:ascii="Times New Roman" w:eastAsia="맑은 고딕" w:hAnsi="Times New Roman"/>
          <w:szCs w:val="20"/>
          <w:lang w:eastAsia="zh-CN"/>
        </w:rPr>
        <w:t xml:space="preserve">transmits a PUCCH conveying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information, </w:t>
      </w:r>
      <w:r>
        <w:rPr>
          <w:rFonts w:ascii="Times New Roman" w:eastAsia="맑은 고딕" w:hAnsi="Times New Roman" w:hint="eastAsia"/>
          <w:szCs w:val="20"/>
          <w:lang w:eastAsia="zh-CN"/>
        </w:rPr>
        <w:t>SR and CSI report(s)</w:t>
      </w:r>
      <w:r>
        <w:rPr>
          <w:rFonts w:ascii="Times New Roman" w:eastAsia="맑은 고딕" w:hAnsi="Times New Roman"/>
          <w:szCs w:val="20"/>
          <w:lang w:eastAsia="zh-CN"/>
        </w:rPr>
        <w:t xml:space="preserve"> in a respective PUCCH</w:t>
      </w:r>
      <w:r>
        <w:rPr>
          <w:rFonts w:ascii="Times New Roman" w:eastAsia="맑은 고딕" w:hAnsi="Times New Roman"/>
          <w:szCs w:val="20"/>
        </w:rPr>
        <w:t xml:space="preserve"> </w:t>
      </w:r>
      <w:r>
        <w:rPr>
          <w:rFonts w:ascii="Times New Roman" w:eastAsia="맑은 고딕" w:hAnsi="Times New Roman"/>
          <w:szCs w:val="20"/>
          <w:lang w:eastAsia="zh-CN"/>
        </w:rPr>
        <w:t xml:space="preserve">where the </w:t>
      </w:r>
      <w:r>
        <w:rPr>
          <w:rFonts w:ascii="Times New Roman" w:eastAsia="맑은 고딕" w:hAnsi="Times New Roman"/>
          <w:szCs w:val="20"/>
          <w:lang w:val="en-US" w:eastAsia="zh-CN"/>
        </w:rPr>
        <w:t>UE</w:t>
      </w:r>
      <w:r>
        <w:rPr>
          <w:rFonts w:ascii="Times New Roman" w:eastAsia="맑은 고딕" w:hAnsi="Times New Roman"/>
          <w:szCs w:val="20"/>
          <w:lang w:eastAsia="zh-CN"/>
        </w:rPr>
        <w:t xml:space="preserve"> uses </w:t>
      </w:r>
      <w:r>
        <w:rPr>
          <w:rFonts w:ascii="Times New Roman" w:eastAsia="맑은 고딕" w:hAnsi="Times New Roman"/>
          <w:szCs w:val="20"/>
          <w:lang w:val="en-US" w:eastAsia="zh-CN"/>
        </w:rPr>
        <w:t xml:space="preserve">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10"/>
          <w:szCs w:val="20"/>
          <w:lang w:val="en-US" w:eastAsia="ko-KR"/>
        </w:rPr>
        <w:drawing>
          <wp:inline distT="0" distB="0" distL="0" distR="0" wp14:anchorId="36901CDD" wp14:editId="51B01DFB">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10"/>
          <w:szCs w:val="20"/>
          <w:lang w:val="en-US" w:eastAsia="ko-KR"/>
        </w:rPr>
        <w:drawing>
          <wp:inline distT="0" distB="0" distL="0" distR="0" wp14:anchorId="6C7AFBE6" wp14:editId="451E9EF7">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val="en-US" w:eastAsia="zh-CN"/>
        </w:rPr>
        <w:t xml:space="preserve"> </w:t>
      </w:r>
      <w:r>
        <w:rPr>
          <w:rFonts w:ascii="Times New Roman" w:eastAsia="맑은 고딕" w:hAnsi="Times New Roman"/>
          <w:noProof/>
          <w:position w:val="-10"/>
          <w:szCs w:val="20"/>
          <w:lang w:val="en-US" w:eastAsia="ko-KR"/>
        </w:rPr>
        <w:drawing>
          <wp:inline distT="0" distB="0" distL="0" distR="0" wp14:anchorId="42C53FAC" wp14:editId="24289070">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맑은 고딕" w:hAnsi="Times New Roman"/>
          <w:szCs w:val="20"/>
        </w:rPr>
        <w:t xml:space="preserve"> </w:t>
      </w:r>
    </w:p>
    <w:p w14:paraId="726EC9E5" w14:textId="77777777" w:rsidR="00000963" w:rsidRDefault="001944F8">
      <w:pPr>
        <w:spacing w:after="180"/>
        <w:ind w:left="851"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else the </w:t>
      </w:r>
      <w:r>
        <w:rPr>
          <w:rFonts w:ascii="Times New Roman" w:eastAsia="맑은 고딕" w:hAnsi="Times New Roman"/>
          <w:szCs w:val="20"/>
          <w:lang w:val="en-US"/>
        </w:rPr>
        <w:t>UE</w:t>
      </w:r>
      <w:r>
        <w:rPr>
          <w:rFonts w:ascii="Times New Roman" w:eastAsia="맑은 고딕" w:hAnsi="Times New Roman"/>
          <w:szCs w:val="20"/>
        </w:rPr>
        <w:t xml:space="preserve"> uses </w:t>
      </w:r>
      <w:r>
        <w:rPr>
          <w:rFonts w:ascii="Times New Roman" w:eastAsia="맑은 고딕" w:hAnsi="Times New Roman"/>
          <w:szCs w:val="20"/>
          <w:lang w:val="en-US"/>
        </w:rPr>
        <w:t xml:space="preserve">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2</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4339E231" wp14:editId="1EA752E9">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3</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142477B5" wp14:editId="56112408">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eastAsia="zh-CN"/>
        </w:rPr>
        <w:t xml:space="preserve">, or the </w:t>
      </w:r>
      <w:r>
        <w:rPr>
          <w:rFonts w:ascii="Times New Roman" w:eastAsia="맑은 고딕" w:hAnsi="Times New Roman" w:hint="eastAsia"/>
          <w:szCs w:val="20"/>
          <w:lang w:eastAsia="zh-CN"/>
        </w:rPr>
        <w:t xml:space="preserve">PUCCH format </w:t>
      </w:r>
      <w:r>
        <w:rPr>
          <w:rFonts w:ascii="Times New Roman" w:eastAsia="맑은 고딕" w:hAnsi="Times New Roman"/>
          <w:szCs w:val="20"/>
          <w:lang w:eastAsia="zh-CN"/>
        </w:rPr>
        <w:t>4</w:t>
      </w:r>
      <w:r>
        <w:rPr>
          <w:rFonts w:ascii="Times New Roman" w:eastAsia="맑은 고딕" w:hAnsi="Times New Roman" w:hint="eastAsia"/>
          <w:szCs w:val="20"/>
          <w:lang w:eastAsia="zh-CN"/>
        </w:rPr>
        <w:t xml:space="preserve"> resource</w:t>
      </w:r>
      <w:r>
        <w:rPr>
          <w:rFonts w:ascii="Times New Roman" w:eastAsia="맑은 고딕" w:hAnsi="Times New Roman"/>
          <w:szCs w:val="20"/>
          <w:lang w:eastAsia="zh-CN"/>
        </w:rPr>
        <w:t xml:space="preserve"> </w:t>
      </w:r>
      <w:r>
        <w:rPr>
          <w:rFonts w:ascii="Times New Roman" w:eastAsia="맑은 고딕" w:hAnsi="Times New Roman"/>
          <w:noProof/>
          <w:position w:val="-6"/>
          <w:szCs w:val="20"/>
          <w:lang w:val="en-US" w:eastAsia="ko-KR"/>
        </w:rPr>
        <w:drawing>
          <wp:inline distT="0" distB="0" distL="0" distR="0" wp14:anchorId="6AA03978" wp14:editId="1FC9A662">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맑은 고딕" w:hAnsi="Times New Roman"/>
          <w:szCs w:val="20"/>
          <w:lang w:val="en-US"/>
        </w:rPr>
        <w:t xml:space="preserve"> </w:t>
      </w:r>
      <w:r>
        <w:rPr>
          <w:rFonts w:ascii="Times New Roman" w:eastAsia="맑은 고딕" w:hAnsi="Times New Roman"/>
          <w:szCs w:val="20"/>
        </w:rPr>
        <w:t xml:space="preserve">and </w:t>
      </w:r>
      <w:r>
        <w:rPr>
          <w:rFonts w:ascii="Times New Roman" w:eastAsia="맑은 고딕" w:hAnsi="Times New Roman" w:hint="eastAsia"/>
          <w:szCs w:val="20"/>
          <w:lang w:eastAsia="zh-CN"/>
        </w:rPr>
        <w:t>the UE select</w:t>
      </w:r>
      <w:r>
        <w:rPr>
          <w:rFonts w:ascii="Times New Roman" w:eastAsia="맑은 고딕" w:hAnsi="Times New Roman"/>
          <w:szCs w:val="20"/>
          <w:lang w:eastAsia="zh-CN"/>
        </w:rPr>
        <w:t>s</w:t>
      </w:r>
      <w:r>
        <w:rPr>
          <w:rFonts w:ascii="Times New Roman" w:eastAsia="맑은 고딕" w:hAnsi="Times New Roman"/>
          <w:szCs w:val="20"/>
          <w:lang w:val="en-US" w:eastAsia="zh-CN"/>
        </w:rPr>
        <w:t xml:space="preserve"> </w:t>
      </w:r>
      <w:r>
        <w:rPr>
          <w:rFonts w:ascii="Times New Roman" w:eastAsia="맑은 고딕" w:hAnsi="Times New Roman"/>
          <w:noProof/>
          <w:position w:val="-10"/>
          <w:szCs w:val="20"/>
          <w:lang w:val="en-US" w:eastAsia="ko-KR"/>
        </w:rPr>
        <w:drawing>
          <wp:inline distT="0" distB="0" distL="0" distR="0" wp14:anchorId="1600C5C3" wp14:editId="36AF7A3F">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report(s) for transmission together with HARQ-ACK</w:t>
      </w:r>
      <w:r>
        <w:rPr>
          <w:rFonts w:ascii="Times New Roman" w:eastAsia="맑은 고딕" w:hAnsi="Times New Roman"/>
          <w:szCs w:val="20"/>
          <w:lang w:val="en-US" w:eastAsia="zh-CN"/>
        </w:rPr>
        <w:t xml:space="preserve"> information and </w:t>
      </w:r>
      <w:r>
        <w:rPr>
          <w:rFonts w:ascii="Times New Roman" w:eastAsia="맑은 고딕" w:hAnsi="Times New Roman"/>
          <w:szCs w:val="20"/>
          <w:lang w:eastAsia="zh-CN"/>
        </w:rPr>
        <w:t>SR, when any,</w:t>
      </w:r>
      <w:r>
        <w:rPr>
          <w:rFonts w:ascii="Times New Roman" w:eastAsia="맑은 고딕" w:hAnsi="Times New Roman" w:hint="eastAsia"/>
          <w:szCs w:val="20"/>
          <w:lang w:eastAsia="zh-CN"/>
        </w:rPr>
        <w:t xml:space="preserve"> in ascending </w:t>
      </w:r>
      <w:r>
        <w:rPr>
          <w:rFonts w:ascii="Times New Roman" w:eastAsia="맑은 고딕" w:hAnsi="Times New Roman"/>
          <w:szCs w:val="20"/>
          <w:lang w:val="en-US" w:eastAsia="zh-CN"/>
        </w:rPr>
        <w:t>priority value</w:t>
      </w:r>
      <w:r>
        <w:rPr>
          <w:rFonts w:ascii="Times New Roman" w:eastAsia="맑은 고딕" w:hAnsi="Times New Roman" w:hint="eastAsia"/>
          <w:szCs w:val="20"/>
          <w:lang w:eastAsia="zh-CN"/>
        </w:rPr>
        <w:t xml:space="preserve"> as described in </w:t>
      </w:r>
      <w:r>
        <w:rPr>
          <w:rFonts w:ascii="Times New Roman" w:eastAsia="맑은 고딕" w:hAnsi="Times New Roman"/>
          <w:szCs w:val="20"/>
        </w:rPr>
        <w:t xml:space="preserve">[6, TS 38.214] </w:t>
      </w:r>
    </w:p>
    <w:p w14:paraId="1F445AAB" w14:textId="77777777" w:rsidR="00000963" w:rsidRDefault="001944F8">
      <w:pPr>
        <w:spacing w:after="180"/>
        <w:ind w:left="568"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else, </w:t>
      </w:r>
      <w:r>
        <w:rPr>
          <w:rFonts w:ascii="Times New Roman" w:eastAsia="맑은 고딕" w:hAnsi="Times New Roman"/>
          <w:szCs w:val="20"/>
          <w:lang w:val="en-US" w:eastAsia="zh-CN"/>
        </w:rPr>
        <w:t>the UE</w:t>
      </w:r>
      <w:r>
        <w:rPr>
          <w:rFonts w:ascii="Times New Roman" w:eastAsia="맑은 고딕" w:hAnsi="Times New Roman"/>
          <w:szCs w:val="20"/>
          <w:lang w:val="en-US"/>
        </w:rPr>
        <w:t xml:space="preserve"> transmits the </w:t>
      </w:r>
      <w:bookmarkStart w:id="70" w:name="_Hlk534904159"/>
      <w:r>
        <w:rPr>
          <w:rFonts w:ascii="Times New Roman" w:eastAsia="맑은 고딕" w:hAnsi="Times New Roman"/>
          <w:noProof/>
          <w:position w:val="-10"/>
          <w:szCs w:val="20"/>
          <w:lang w:val="en-US" w:eastAsia="ko-KR"/>
        </w:rPr>
        <w:drawing>
          <wp:inline distT="0" distB="0" distL="0" distR="0" wp14:anchorId="04F18367" wp14:editId="404AC8F4">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맑은 고딕" w:hAnsi="Times New Roman"/>
          <w:szCs w:val="20"/>
          <w:lang w:val="en-US"/>
        </w:rPr>
        <w:t xml:space="preserve"> bits in a PUCCH resource provided by </w:t>
      </w:r>
      <w:r>
        <w:rPr>
          <w:rFonts w:ascii="Times New Roman" w:eastAsia="맑은 고딕" w:hAnsi="Times New Roman"/>
          <w:i/>
          <w:szCs w:val="20"/>
          <w:lang w:eastAsia="zh-CN"/>
        </w:rPr>
        <w:t>pucch-CSI-ResourceList</w:t>
      </w:r>
      <w:bookmarkEnd w:id="70"/>
      <w:r>
        <w:rPr>
          <w:rFonts w:ascii="Times New Roman" w:eastAsia="맑은 고딕" w:hAnsi="Times New Roman"/>
          <w:szCs w:val="20"/>
          <w:lang w:val="en-US"/>
        </w:rPr>
        <w:t xml:space="preserve"> and determined as described in clause 9.2.5 </w:t>
      </w:r>
    </w:p>
    <w:p w14:paraId="1C570AFF" w14:textId="77777777" w:rsidR="00000963" w:rsidRDefault="001944F8">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has HARQ-ACK, SR and wideband or sub-b</w:t>
      </w:r>
      <w:r>
        <w:rPr>
          <w:rFonts w:ascii="Times New Roman" w:eastAsia="맑은 고딕" w:hAnsi="Times New Roman"/>
          <w:szCs w:val="20"/>
          <w:lang w:eastAsia="zh-CN"/>
        </w:rPr>
        <w:t xml:space="preserve">and CSI reports to transmit and the UE determines a PUCCH resource with PUCCH format 2, or the UE has HARQ-ACK, SR and wideband CSI reports [6, TS 38.214] to transmit and the UE determines a PUCCH resource with PUCCH format 3 or PUCCH format 4, where </w:t>
      </w:r>
    </w:p>
    <w:p w14:paraId="524D86F1" w14:textId="77777777" w:rsidR="00000963" w:rsidRDefault="001944F8">
      <w:pPr>
        <w:spacing w:after="180"/>
        <w:ind w:left="540"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th</w:t>
      </w:r>
      <w:r>
        <w:rPr>
          <w:rFonts w:ascii="Times New Roman" w:eastAsia="맑은 고딕" w:hAnsi="Times New Roman"/>
          <w:szCs w:val="20"/>
          <w:lang w:eastAsia="zh-CN"/>
        </w:rPr>
        <w:t xml:space="preserve">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the PUCCH resource indicator field [5, TS 38.212] in a last of a number of DCI formats</w:t>
      </w:r>
      <w:r>
        <w:rPr>
          <w:rFonts w:ascii="Times New Roman" w:eastAsia="맑은 고딕" w:hAnsi="Times New Roman"/>
          <w:szCs w:val="20"/>
        </w:rPr>
        <w:t xml:space="preserve"> with a value of a PDSCH-to-HARQ_feedback timing indicator field, if present, or a value of </w:t>
      </w:r>
      <w:r>
        <w:rPr>
          <w:rFonts w:ascii="Times New Roman" w:eastAsia="맑은 고딕" w:hAnsi="Times New Roman"/>
          <w:i/>
          <w:szCs w:val="20"/>
        </w:rPr>
        <w:t>dl-DataToUL-ACK</w:t>
      </w:r>
      <w:r>
        <w:rPr>
          <w:rFonts w:ascii="Times New Roman" w:eastAsia="맑은 고딕" w:hAnsi="Times New Roman"/>
          <w:szCs w:val="20"/>
        </w:rPr>
        <w:t xml:space="preserve">, or </w:t>
      </w:r>
      <w:r>
        <w:rPr>
          <w:rFonts w:ascii="Times New Roman" w:eastAsia="맑은 고딕" w:hAnsi="Times New Roman"/>
          <w:i/>
          <w:szCs w:val="20"/>
        </w:rPr>
        <w:t>dl-DataToUL-ACK-r</w:t>
      </w:r>
      <w:r>
        <w:rPr>
          <w:rFonts w:ascii="Times New Roman" w:eastAsia="맑은 고딕" w:hAnsi="Times New Roman"/>
          <w:i/>
          <w:szCs w:val="20"/>
        </w:rPr>
        <w:t>16</w:t>
      </w:r>
      <w:r>
        <w:rPr>
          <w:rFonts w:ascii="Times New Roman" w:eastAsia="맑은 고딕" w:hAnsi="Times New Roman"/>
          <w:iCs/>
          <w:szCs w:val="20"/>
        </w:rPr>
        <w:t>,</w:t>
      </w:r>
      <w:r>
        <w:rPr>
          <w:rFonts w:ascii="Times New Roman" w:eastAsia="맑은 고딕" w:hAnsi="Times New Roman"/>
          <w:szCs w:val="20"/>
        </w:rPr>
        <w:t xml:space="preserve"> or </w:t>
      </w:r>
      <w:r>
        <w:rPr>
          <w:rFonts w:ascii="Times New Roman" w:eastAsia="맑은 고딕" w:hAnsi="Times New Roman"/>
          <w:i/>
          <w:szCs w:val="20"/>
        </w:rPr>
        <w:t>dl-DataToUL-ACK-DCI-1-2</w:t>
      </w:r>
      <w:r>
        <w:rPr>
          <w:rFonts w:ascii="Times New Roman" w:eastAsia="맑은 고딕" w:hAnsi="Times New Roman"/>
          <w:szCs w:val="20"/>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맑은 고딕" w:hAnsi="Times New Roman"/>
          <w:szCs w:val="20"/>
        </w:rPr>
        <w:t xml:space="preserve">or </w:t>
      </w:r>
      <w:r>
        <w:rPr>
          <w:rFonts w:ascii="Times New Roman" w:eastAsia="맑은 고딕" w:hAnsi="Times New Roman"/>
          <w:i/>
          <w:szCs w:val="20"/>
        </w:rPr>
        <w:t>dl-DataToUL-ACK-DCI-1-2-r17</w:t>
      </w:r>
      <w:r>
        <w:rPr>
          <w:rFonts w:ascii="Times New Roman" w:eastAsia="맑은 고딕" w:hAnsi="Times New Roman"/>
          <w:szCs w:val="20"/>
        </w:rPr>
        <w:t>, indicating a same slot for the PUCCH transmission,</w:t>
      </w:r>
      <w:r>
        <w:rPr>
          <w:rFonts w:ascii="Times New Roman" w:eastAsia="맑은 고딕" w:hAnsi="Times New Roman"/>
          <w:szCs w:val="20"/>
          <w:lang w:val="en-US" w:eastAsia="zh-CN"/>
        </w:rPr>
        <w:t xml:space="preserve"> from a PUCCH resource set provided to the UE for HARQ-ACK transmission, and </w:t>
      </w:r>
    </w:p>
    <w:p w14:paraId="033EAF22" w14:textId="77777777" w:rsidR="00000963" w:rsidRDefault="001944F8">
      <w:pPr>
        <w:spacing w:after="180"/>
        <w:ind w:left="540"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 9.2.1 and clause 9.2.3 for </w:t>
      </w:r>
      <w:r>
        <w:rPr>
          <w:rFonts w:ascii="Times New Roman" w:eastAsia="맑은 고딕" w:hAnsi="Times New Roman"/>
          <w:noProof/>
          <w:position w:val="-10"/>
          <w:szCs w:val="20"/>
          <w:lang w:val="en-US" w:eastAsia="ko-KR"/>
        </w:rPr>
        <w:drawing>
          <wp:inline distT="0" distB="0" distL="0" distR="0" wp14:anchorId="100C1DDF" wp14:editId="3BE2B6B3">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맑은 고딕" w:hAnsi="Times New Roman"/>
          <w:szCs w:val="20"/>
        </w:rPr>
        <w:t xml:space="preserve"> UCI bits</w:t>
      </w:r>
    </w:p>
    <w:p w14:paraId="16D16E31"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rPr>
        <w:t>and</w:t>
      </w:r>
    </w:p>
    <w:p w14:paraId="7B7D022D"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noProof/>
          <w:position w:val="-12"/>
          <w:szCs w:val="20"/>
          <w:lang w:val="en-US" w:eastAsia="ko-KR"/>
        </w:rPr>
        <w:drawing>
          <wp:inline distT="0" distB="0" distL="0" distR="0" wp14:anchorId="0387BDD5" wp14:editId="098A4E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rPr>
        <w:t xml:space="preserve">by selecting the minimum number </w:t>
      </w:r>
      <w:r>
        <w:rPr>
          <w:rFonts w:ascii="Times New Roman" w:eastAsia="맑은 고딕" w:hAnsi="Times New Roman"/>
          <w:noProof/>
          <w:position w:val="-12"/>
          <w:szCs w:val="20"/>
          <w:lang w:val="en-US" w:eastAsia="ko-KR"/>
        </w:rPr>
        <w:drawing>
          <wp:inline distT="0" distB="0" distL="0" distR="0" wp14:anchorId="19FEC235" wp14:editId="5D6D1EA7">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of the </w:t>
      </w:r>
      <w:r>
        <w:rPr>
          <w:rFonts w:ascii="Times New Roman" w:eastAsia="맑은 고딕" w:hAnsi="Times New Roman"/>
          <w:noProof/>
          <w:position w:val="-10"/>
          <w:szCs w:val="20"/>
          <w:lang w:val="en-US" w:eastAsia="ko-KR"/>
        </w:rPr>
        <w:drawing>
          <wp:inline distT="0" distB="0" distL="0" distR="0" wp14:anchorId="3E3DDDBC" wp14:editId="667052CE">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PRBs satisfying </w:t>
      </w:r>
      <w:r>
        <w:rPr>
          <w:rFonts w:ascii="Times New Roman" w:eastAsia="맑은 고딕" w:hAnsi="Times New Roman"/>
          <w:noProof/>
          <w:position w:val="-12"/>
          <w:szCs w:val="20"/>
          <w:lang w:val="en-US" w:eastAsia="ko-KR"/>
        </w:rPr>
        <w:drawing>
          <wp:inline distT="0" distB="0" distL="0" distR="0" wp14:anchorId="7E259D0C" wp14:editId="0406CB00">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맑은 고딕" w:hAnsi="Times New Roman"/>
          <w:szCs w:val="20"/>
        </w:rPr>
        <w:t xml:space="preserve"> as described in clauses 9</w:t>
      </w:r>
      <w:r>
        <w:rPr>
          <w:rFonts w:ascii="Times New Roman" w:eastAsia="맑은 고딕" w:hAnsi="Times New Roman"/>
          <w:szCs w:val="20"/>
        </w:rPr>
        <w:t>.2.3 and 9.2.5.1</w:t>
      </w:r>
      <w:r>
        <w:rPr>
          <w:rFonts w:ascii="Times New Roman" w:eastAsia="맑은 고딕" w:hAnsi="Times New Roman"/>
          <w:szCs w:val="20"/>
          <w:lang w:eastAsia="zh-CN"/>
        </w:rPr>
        <w:t>;</w:t>
      </w:r>
    </w:p>
    <w:p w14:paraId="05C967EB"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the UE select</w:t>
      </w:r>
      <w:r>
        <w:rPr>
          <w:rFonts w:ascii="Times New Roman" w:eastAsia="맑은 고딕" w:hAnsi="Times New Roman"/>
          <w:szCs w:val="20"/>
          <w:lang w:eastAsia="zh-CN"/>
        </w:rPr>
        <w:t>s</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13A6795F" wp14:editId="748AF817">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report(s)</w:t>
      </w:r>
      <w:r>
        <w:rPr>
          <w:rFonts w:ascii="Times New Roman" w:eastAsia="맑은 고딕" w:hAnsi="Times New Roman"/>
          <w:szCs w:val="20"/>
          <w:lang w:val="en-US" w:eastAsia="zh-CN"/>
        </w:rPr>
        <w:t>, from the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125C8E9B" wp14:editId="03D79AB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맑은 고딕" w:hAnsi="Times New Roman"/>
          <w:szCs w:val="20"/>
          <w:lang w:val="en-US"/>
        </w:rPr>
        <w:t xml:space="preserve"> CSI reports, </w:t>
      </w:r>
      <w:r>
        <w:rPr>
          <w:rFonts w:ascii="Times New Roman" w:eastAsia="맑은 고딕" w:hAnsi="Times New Roman" w:hint="eastAsia"/>
          <w:szCs w:val="20"/>
          <w:lang w:eastAsia="zh-CN"/>
        </w:rPr>
        <w:t>for transmission together with HARQ-ACK</w:t>
      </w:r>
      <w:r>
        <w:rPr>
          <w:rFonts w:ascii="Times New Roman" w:eastAsia="맑은 고딕" w:hAnsi="Times New Roman"/>
          <w:szCs w:val="20"/>
          <w:lang w:val="en-US" w:eastAsia="zh-CN"/>
        </w:rPr>
        <w:t xml:space="preserve"> and </w:t>
      </w:r>
      <w:r>
        <w:rPr>
          <w:rFonts w:ascii="Times New Roman" w:eastAsia="맑은 고딕" w:hAnsi="Times New Roman" w:hint="eastAsia"/>
          <w:szCs w:val="20"/>
          <w:lang w:eastAsia="zh-CN"/>
        </w:rPr>
        <w:t xml:space="preserve">SR in ascending </w:t>
      </w:r>
      <w:r>
        <w:rPr>
          <w:rFonts w:ascii="Times New Roman" w:eastAsia="맑은 고딕" w:hAnsi="Times New Roman"/>
          <w:szCs w:val="20"/>
          <w:lang w:val="en-US" w:eastAsia="zh-CN"/>
        </w:rPr>
        <w:t>priority value [6, TS 38.214]</w:t>
      </w:r>
      <w:r>
        <w:rPr>
          <w:rFonts w:ascii="Times New Roman" w:eastAsia="맑은 고딕" w:hAnsi="Times New Roman" w:hint="eastAsia"/>
          <w:szCs w:val="20"/>
          <w:lang w:eastAsia="zh-CN"/>
        </w:rPr>
        <w:t xml:space="preserve">, where  the value of </w:t>
      </w:r>
      <w:r>
        <w:rPr>
          <w:rFonts w:ascii="Times New Roman" w:eastAsia="맑은 고딕" w:hAnsi="Times New Roman"/>
          <w:noProof/>
          <w:position w:val="-10"/>
          <w:szCs w:val="20"/>
          <w:lang w:val="en-US" w:eastAsia="ko-KR"/>
        </w:rPr>
        <w:drawing>
          <wp:inline distT="0" distB="0" distL="0" distR="0" wp14:anchorId="0157201F" wp14:editId="0677FD3D">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satisfies</w:t>
      </w:r>
      <w:r>
        <w:rPr>
          <w:rFonts w:ascii="Times New Roman" w:eastAsia="맑은 고딕" w:hAnsi="Times New Roman"/>
          <w:szCs w:val="20"/>
          <w:lang w:eastAsia="zh-CN"/>
        </w:rPr>
        <w:t xml:space="preserve"> </w:t>
      </w:r>
      <w:r>
        <w:rPr>
          <w:rFonts w:ascii="Times New Roman" w:eastAsia="맑은 고딕" w:hAnsi="Times New Roman"/>
          <w:noProof/>
          <w:position w:val="-34"/>
          <w:szCs w:val="20"/>
          <w:lang w:val="en-US" w:eastAsia="ko-KR"/>
        </w:rPr>
        <w:drawing>
          <wp:inline distT="0" distB="0" distL="0" distR="0" wp14:anchorId="443AB493" wp14:editId="1B2E3F3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r>
        <w:rPr>
          <w:rFonts w:ascii="Times New Roman" w:eastAsia="맑은 고딕" w:hAnsi="Times New Roman"/>
          <w:noProof/>
          <w:position w:val="-34"/>
          <w:szCs w:val="20"/>
          <w:lang w:val="en-US" w:eastAsia="ko-KR"/>
        </w:rPr>
        <w:drawing>
          <wp:inline distT="0" distB="0" distL="0" distR="0" wp14:anchorId="583B99A3" wp14:editId="0181E3B3">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6F090990" wp14:editId="48C0DAB7">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맑은 고딕" w:hAnsi="Times New Roman"/>
          <w:szCs w:val="20"/>
          <w:lang w:val="en-US"/>
        </w:rPr>
        <w:t xml:space="preserve"> is a </w:t>
      </w:r>
      <w:r>
        <w:rPr>
          <w:rFonts w:ascii="Times New Roman" w:eastAsia="맑은 고딕" w:hAnsi="Times New Roman"/>
          <w:szCs w:val="20"/>
          <w:lang w:eastAsia="zh-CN"/>
        </w:rPr>
        <w:t xml:space="preserve">number of CRC bits </w:t>
      </w:r>
      <w:r>
        <w:rPr>
          <w:rFonts w:ascii="Times New Roman" w:eastAsia="맑은 고딕" w:hAnsi="Times New Roman"/>
          <w:szCs w:val="20"/>
          <w:lang w:eastAsia="zh-CN"/>
        </w:rPr>
        <w:t>corresponding to</w:t>
      </w:r>
      <w:r>
        <w:rPr>
          <w:rFonts w:ascii="Times New Roman" w:eastAsia="맑은 고딕" w:hAnsi="Times New Roman"/>
          <w:szCs w:val="20"/>
          <w:lang w:val="en-US" w:eastAsia="zh-CN"/>
        </w:rPr>
        <w:t xml:space="preserve"> </w:t>
      </w:r>
      <w:r>
        <w:rPr>
          <w:rFonts w:ascii="Times New Roman" w:eastAsia="맑은 고딕" w:hAnsi="Times New Roman"/>
          <w:noProof/>
          <w:position w:val="-24"/>
          <w:szCs w:val="20"/>
          <w:lang w:val="en-US" w:eastAsia="ko-KR"/>
        </w:rPr>
        <w:drawing>
          <wp:inline distT="0" distB="0" distL="0" distR="0" wp14:anchorId="2993782C" wp14:editId="1975F3B9">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맑은 고딕" w:hAnsi="Times New Roman"/>
          <w:szCs w:val="20"/>
          <w:lang w:val="en-US"/>
        </w:rPr>
        <w:t xml:space="preserve"> UCI bits, and </w:t>
      </w:r>
      <w:r>
        <w:rPr>
          <w:rFonts w:ascii="Times New Roman" w:eastAsia="맑은 고딕" w:hAnsi="Times New Roman"/>
          <w:noProof/>
          <w:position w:val="-12"/>
          <w:szCs w:val="20"/>
          <w:lang w:val="en-US" w:eastAsia="ko-KR"/>
        </w:rPr>
        <w:drawing>
          <wp:inline distT="0" distB="0" distL="0" distR="0" wp14:anchorId="5D13BB79" wp14:editId="590C04CC">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w:t>
      </w:r>
      <w:r>
        <w:rPr>
          <w:rFonts w:ascii="Times New Roman" w:eastAsia="맑은 고딕" w:hAnsi="Times New Roman"/>
          <w:szCs w:val="20"/>
          <w:lang w:eastAsia="zh-CN"/>
        </w:rPr>
        <w:t>number of CRC bits corresponding to</w:t>
      </w:r>
      <w:r>
        <w:rPr>
          <w:rFonts w:ascii="Times New Roman" w:eastAsia="맑은 고딕" w:hAnsi="Times New Roman"/>
          <w:szCs w:val="20"/>
          <w:lang w:val="en-US" w:eastAsia="zh-CN"/>
        </w:rPr>
        <w:t xml:space="preserve"> </w:t>
      </w:r>
      <w:r>
        <w:rPr>
          <w:rFonts w:ascii="Times New Roman" w:eastAsia="맑은 고딕" w:hAnsi="Times New Roman"/>
          <w:noProof/>
          <w:position w:val="-24"/>
          <w:szCs w:val="20"/>
          <w:lang w:val="en-US" w:eastAsia="ko-KR"/>
        </w:rPr>
        <w:drawing>
          <wp:inline distT="0" distB="0" distL="0" distR="0" wp14:anchorId="3D20D8E8" wp14:editId="302E0B1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맑은 고딕" w:hAnsi="Times New Roman"/>
          <w:szCs w:val="20"/>
          <w:lang w:val="en-US"/>
        </w:rPr>
        <w:t xml:space="preserve"> UCI bits</w:t>
      </w:r>
      <w:r>
        <w:rPr>
          <w:rFonts w:ascii="Times New Roman" w:eastAsia="맑은 고딕" w:hAnsi="Times New Roman"/>
          <w:szCs w:val="20"/>
          <w:lang w:eastAsia="zh-CN"/>
        </w:rPr>
        <w:t>.</w:t>
      </w:r>
    </w:p>
    <w:p w14:paraId="1AA467AF"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is provided </w:t>
      </w:r>
      <w:r>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interlace0</w:t>
      </w:r>
      <w:r>
        <w:rPr>
          <w:rFonts w:ascii="Times New Roman" w:eastAsia="맑은 고딕" w:hAnsi="Times New Roman"/>
          <w:szCs w:val="20"/>
        </w:rPr>
        <w:t xml:space="preserve"> in </w:t>
      </w:r>
      <w:r>
        <w:rPr>
          <w:rFonts w:ascii="Times New Roman" w:eastAsia="맑은 고딕" w:hAnsi="Times New Roman"/>
          <w:i/>
          <w:szCs w:val="20"/>
        </w:rPr>
        <w:t>InterlaceAllocation</w:t>
      </w:r>
      <w:r>
        <w:rPr>
          <w:rFonts w:ascii="Times New Roman" w:eastAsia="맑은 고딕" w:hAnsi="Times New Roman"/>
          <w:szCs w:val="20"/>
        </w:rPr>
        <w:t xml:space="preserve">, the UE </w:t>
      </w:r>
      <w:r>
        <w:rPr>
          <w:rFonts w:ascii="Times New Roman" w:eastAsia="맑은 고딕" w:hAnsi="Times New Roman"/>
          <w:szCs w:val="20"/>
          <w:lang w:eastAsia="zh-CN"/>
        </w:rPr>
        <w:t xml:space="preserve">has HARQ-ACK, SR and wideband or sub-band CSI reports to </w:t>
      </w:r>
      <w:r>
        <w:rPr>
          <w:rFonts w:ascii="Times New Roman" w:eastAsia="맑은 고딕" w:hAnsi="Times New Roman"/>
          <w:szCs w:val="20"/>
          <w:lang w:eastAsia="zh-CN"/>
        </w:rPr>
        <w:t>transmit</w:t>
      </w:r>
      <w:r>
        <w:rPr>
          <w:rFonts w:ascii="Times New Roman" w:eastAsia="맑은 고딕" w:hAnsi="Times New Roman"/>
          <w:iCs/>
          <w:szCs w:val="20"/>
        </w:rPr>
        <w:t>,</w:t>
      </w:r>
      <w:r>
        <w:rPr>
          <w:rFonts w:ascii="Times New Roman" w:eastAsia="맑은 고딕"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302A58BA"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 xml:space="preserve">the PUCCH </w:t>
      </w:r>
      <w:r>
        <w:rPr>
          <w:rFonts w:ascii="Times New Roman" w:eastAsia="맑은 고딕" w:hAnsi="Times New Roman"/>
          <w:szCs w:val="20"/>
          <w:lang w:eastAsia="zh-CN"/>
        </w:rPr>
        <w:t>resource indicator field in a last of a number of DCI formats with</w:t>
      </w:r>
      <w:r>
        <w:rPr>
          <w:rFonts w:ascii="Times New Roman" w:eastAsia="맑은 고딕" w:hAnsi="Times New Roman"/>
          <w:szCs w:val="20"/>
        </w:rPr>
        <w:t xml:space="preserve"> a value of a PDSCH-to-HARQ_feedback timing indicator field</w:t>
      </w:r>
      <w:r>
        <w:rPr>
          <w:rFonts w:ascii="Times New Roman" w:eastAsia="맑은 고딕" w:hAnsi="Times New Roman"/>
          <w:szCs w:val="20"/>
          <w:lang w:val="en-US"/>
        </w:rPr>
        <w:t>,</w:t>
      </w:r>
      <w:r>
        <w:rPr>
          <w:rFonts w:ascii="Times New Roman" w:eastAsia="맑은 고딕" w:hAnsi="Times New Roman"/>
          <w:szCs w:val="20"/>
          <w:lang w:eastAsia="zh-CN"/>
        </w:rPr>
        <w:t xml:space="preserve"> or </w:t>
      </w:r>
      <w:r>
        <w:rPr>
          <w:rFonts w:ascii="Times New Roman" w:eastAsia="맑은 고딕" w:hAnsi="Times New Roman"/>
          <w:szCs w:val="20"/>
          <w:lang w:val="en-US" w:eastAsia="zh-CN"/>
        </w:rPr>
        <w:t>a value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w:t>
      </w:r>
      <w:r>
        <w:rPr>
          <w:rFonts w:ascii="Times New Roman" w:eastAsia="맑은 고딕" w:hAnsi="Times New Roman"/>
          <w:i/>
          <w:szCs w:val="20"/>
        </w:rPr>
        <w:t>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a</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w:t>
      </w:r>
      <w:r>
        <w:rPr>
          <w:rFonts w:ascii="Times New Roman" w:eastAsia="맑은 고딕" w:hAnsi="Times New Roman"/>
          <w:szCs w:val="20"/>
        </w:rPr>
        <w:t xml:space="preserve"> indicating a same slot for the PUCCH transmission,</w:t>
      </w:r>
      <w:r>
        <w:rPr>
          <w:rFonts w:ascii="Times New Roman" w:eastAsia="맑은 고딕" w:hAnsi="Times New Roman"/>
          <w:szCs w:val="20"/>
          <w:lang w:val="en-US" w:eastAsia="zh-CN"/>
        </w:rPr>
        <w:t xml:space="preserve"> from a PUCCH resource set provided to the UE for HARQ-ACK transmission, and </w:t>
      </w:r>
    </w:p>
    <w:p w14:paraId="639A9B3B"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Pr>
          <w:rFonts w:ascii="Times New Roman" w:eastAsia="맑은 고딕" w:hAnsi="Times New Roman"/>
          <w:szCs w:val="20"/>
        </w:rPr>
        <w:t xml:space="preserve"> UCI bits</w:t>
      </w:r>
    </w:p>
    <w:p w14:paraId="3D420119"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rPr>
        <w:t>and</w:t>
      </w:r>
    </w:p>
    <w:p w14:paraId="2830EDAE"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lastRenderedPageBreak/>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the first interlace</w:t>
      </w:r>
    </w:p>
    <w:p w14:paraId="781AFEA1"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the UE is provided </w:t>
      </w:r>
      <w:r>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eastAsia="zh-CN"/>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interlace1</w:t>
      </w:r>
      <w:r>
        <w:rPr>
          <w:rFonts w:ascii="Times New Roman" w:eastAsia="맑은 고딕" w:hAnsi="Times New Roman"/>
          <w:szCs w:val="20"/>
        </w:rPr>
        <w:t xml:space="preserve"> and if</w:t>
      </w:r>
      <w:r>
        <w:rPr>
          <w:rFonts w:ascii="Times New Roman" w:eastAsia="맑은 고딕" w:hAnsi="Times New Roman" w:hint="eastAsia"/>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w:t>
      </w:r>
      <w:r>
        <w:rPr>
          <w:rFonts w:ascii="Times New Roman" w:eastAsia="맑은 고딕" w:hAnsi="Times New Roman" w:hint="eastAsia"/>
          <w:szCs w:val="20"/>
          <w:lang w:eastAsia="zh-CN"/>
        </w:rPr>
        <w:t xml:space="preserv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both the first and second interlace</w:t>
      </w:r>
      <w:r>
        <w:rPr>
          <w:rFonts w:ascii="Times New Roman" w:eastAsia="맑은 고딕" w:hAnsi="Times New Roman"/>
          <w:szCs w:val="20"/>
        </w:rPr>
        <w:t>s</w:t>
      </w:r>
    </w:p>
    <w:p w14:paraId="3EA75F33"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the procedure is same as the corresponding one when the UE is provided </w:t>
      </w:r>
      <w:r>
        <w:rPr>
          <w:rFonts w:ascii="Times New Roman" w:eastAsia="맑은 고딕" w:hAnsi="Times New Roman"/>
          <w:i/>
          <w:szCs w:val="20"/>
        </w:rPr>
        <w:t>PUCCH-ResourceSet</w:t>
      </w:r>
      <w:r>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or, i</w:t>
      </w:r>
      <w:r>
        <w:rPr>
          <w:rFonts w:ascii="Times New Roman" w:eastAsia="맑은 고딕" w:hAnsi="Times New Roman"/>
          <w:szCs w:val="20"/>
        </w:rPr>
        <w:t xml:space="preserve">f the UE is provided </w:t>
      </w:r>
      <w:r>
        <w:rPr>
          <w:rFonts w:ascii="Times New Roman" w:eastAsia="맑은 고딕" w:hAnsi="Times New Roman"/>
          <w:i/>
          <w:szCs w:val="20"/>
        </w:rPr>
        <w:t>interlace1</w:t>
      </w:r>
      <w:r>
        <w:rPr>
          <w:rFonts w:ascii="Times New Roman" w:eastAsia="맑은 고딕" w:hAnsi="Times New Roman"/>
          <w:szCs w:val="20"/>
        </w:rPr>
        <w:t xml:space="preserve">, by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val="en-US"/>
        </w:rPr>
        <w:t>.</w:t>
      </w:r>
    </w:p>
    <w:p w14:paraId="35FBF2FB" w14:textId="77777777" w:rsidR="00000963" w:rsidRDefault="001944F8">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has HARQ-ACK, SR and sub-band CSI reports to transmit and the UE determines a PUCCH resource with PUCCH format 3 or PUCCH format 4, where </w:t>
      </w:r>
    </w:p>
    <w:p w14:paraId="1DA55DA7" w14:textId="77777777" w:rsidR="00000963" w:rsidRDefault="001944F8">
      <w:pPr>
        <w:spacing w:after="180"/>
        <w:ind w:left="540"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 xml:space="preserve">using </w:t>
      </w:r>
      <w:r>
        <w:rPr>
          <w:rFonts w:ascii="Times New Roman" w:eastAsia="맑은 고딕" w:hAnsi="Times New Roman"/>
          <w:szCs w:val="20"/>
          <w:lang w:eastAsia="zh-CN"/>
        </w:rPr>
        <w:t>the PUCCH resource indicator field [5, TS 38.212] in a last of a number of DCI formats</w:t>
      </w:r>
      <w:r>
        <w:rPr>
          <w:rFonts w:ascii="Times New Roman" w:eastAsia="맑은 고딕" w:hAnsi="Times New Roman"/>
          <w:szCs w:val="20"/>
        </w:rPr>
        <w:t xml:space="preserve"> with a value of a PDSCH-to-HARQ_feedback timing indicator field indicating a same slot for the PUCCH transmission,</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 xml:space="preserve">or by </w:t>
      </w:r>
      <w:r>
        <w:rPr>
          <w:rFonts w:ascii="Times New Roman" w:eastAsia="맑은 고딕" w:hAnsi="Times New Roman"/>
          <w:szCs w:val="20"/>
          <w:lang w:val="en-US" w:eastAsia="zh-CN"/>
        </w:rPr>
        <w:t>a val</w:t>
      </w:r>
      <w:r>
        <w:rPr>
          <w:rFonts w:ascii="Times New Roman" w:eastAsia="맑은 고딕" w:hAnsi="Times New Roman"/>
          <w:szCs w:val="20"/>
          <w:lang w:val="en-US" w:eastAsia="zh-CN"/>
        </w:rPr>
        <w:t>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rPr>
        <w:t xml:space="preserve"> </w:t>
      </w:r>
      <w:r>
        <w:rPr>
          <w:rFonts w:ascii="Times New Roman" w:eastAsia="맑은 고딕" w:hAnsi="Times New Roman"/>
          <w:szCs w:val="20"/>
          <w:lang w:val="en-US" w:eastAsia="zh-CN"/>
        </w:rPr>
        <w:t xml:space="preserve">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the last</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 from a PUCCH resource set pro</w:t>
      </w:r>
      <w:r>
        <w:rPr>
          <w:rFonts w:ascii="Times New Roman" w:eastAsia="맑은 고딕" w:hAnsi="Times New Roman"/>
          <w:szCs w:val="20"/>
          <w:lang w:val="en-US" w:eastAsia="zh-CN"/>
        </w:rPr>
        <w:t xml:space="preserve">vided to the UE for HARQ-ACK transmission, and </w:t>
      </w:r>
    </w:p>
    <w:p w14:paraId="6C069AAB" w14:textId="77777777" w:rsidR="00000963" w:rsidRDefault="001944F8">
      <w:pPr>
        <w:spacing w:after="180"/>
        <w:ind w:left="540"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 9.2.1 and clause 9.2.3 for </w:t>
      </w:r>
      <w:r>
        <w:rPr>
          <w:rFonts w:ascii="Times New Roman" w:eastAsia="맑은 고딕" w:hAnsi="Times New Roman"/>
          <w:noProof/>
          <w:position w:val="-10"/>
          <w:szCs w:val="20"/>
          <w:lang w:val="en-US" w:eastAsia="ko-KR"/>
        </w:rPr>
        <w:drawing>
          <wp:inline distT="0" distB="0" distL="0" distR="0" wp14:anchorId="716CE7F1" wp14:editId="7A0B0048">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맑은 고딕" w:hAnsi="Times New Roman"/>
          <w:szCs w:val="20"/>
        </w:rPr>
        <w:t xml:space="preserve"> UCI bits</w:t>
      </w:r>
    </w:p>
    <w:p w14:paraId="54688B81" w14:textId="77777777" w:rsidR="00000963" w:rsidRDefault="001944F8">
      <w:pPr>
        <w:overflowPunct w:val="0"/>
        <w:autoSpaceDE w:val="0"/>
        <w:autoSpaceDN w:val="0"/>
        <w:adjustRightInd w:val="0"/>
        <w:spacing w:after="180"/>
        <w:textAlignment w:val="baseline"/>
        <w:rPr>
          <w:rFonts w:ascii="Times New Roman" w:eastAsia="맑은 고딕" w:hAnsi="Times New Roman"/>
          <w:szCs w:val="20"/>
          <w:lang w:eastAsia="zh-CN"/>
        </w:rPr>
      </w:pPr>
      <w:r>
        <w:rPr>
          <w:rFonts w:ascii="Times New Roman" w:eastAsia="맑은 고딕" w:hAnsi="Times New Roman"/>
          <w:szCs w:val="20"/>
          <w:lang w:eastAsia="zh-CN"/>
        </w:rPr>
        <w:t>and</w:t>
      </w:r>
    </w:p>
    <w:p w14:paraId="49BCB798"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w:r>
        <w:rPr>
          <w:rFonts w:ascii="Times New Roman" w:eastAsia="맑은 고딕" w:hAnsi="Times New Roman"/>
          <w:noProof/>
          <w:position w:val="-12"/>
          <w:szCs w:val="20"/>
          <w:lang w:val="en-US" w:eastAsia="ko-KR"/>
        </w:rPr>
        <w:drawing>
          <wp:inline distT="0" distB="0" distL="0" distR="0" wp14:anchorId="1316D48D" wp14:editId="6DE4EB94">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and </w:t>
      </w:r>
      <w:r>
        <w:rPr>
          <w:rFonts w:ascii="Times New Roman" w:eastAsia="맑은 고딕" w:hAnsi="Times New Roman"/>
          <w:szCs w:val="20"/>
        </w:rPr>
        <w:t xml:space="preserve">the </w:t>
      </w:r>
      <w:r>
        <w:rPr>
          <w:rFonts w:ascii="Times New Roman" w:eastAsia="맑은 고딕" w:hAnsi="Times New Roman"/>
          <w:noProof/>
          <w:position w:val="-10"/>
          <w:szCs w:val="20"/>
          <w:lang w:val="en-US" w:eastAsia="ko-KR"/>
        </w:rPr>
        <w:drawing>
          <wp:inline distT="0" distB="0" distL="0" distR="0" wp14:anchorId="022E7C1D" wp14:editId="4C5C150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CSI </w:t>
      </w:r>
      <w:r>
        <w:rPr>
          <w:rFonts w:ascii="Times New Roman" w:eastAsia="맑은 고딕" w:hAnsi="Times New Roman"/>
          <w:szCs w:val="20"/>
          <w:lang w:eastAsia="zh-CN"/>
        </w:rPr>
        <w:t>report bits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by selecting the minimum number </w:t>
      </w:r>
      <w:r>
        <w:rPr>
          <w:rFonts w:ascii="Times New Roman" w:eastAsia="맑은 고딕" w:hAnsi="Times New Roman"/>
          <w:noProof/>
          <w:position w:val="-12"/>
          <w:szCs w:val="20"/>
          <w:lang w:val="en-US" w:eastAsia="ko-KR"/>
        </w:rPr>
        <w:drawing>
          <wp:inline distT="0" distB="0" distL="0" distR="0" wp14:anchorId="039F01F1" wp14:editId="061A299C">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of PRBs from the </w:t>
      </w:r>
      <w:r>
        <w:rPr>
          <w:rFonts w:ascii="Times New Roman" w:eastAsia="맑은 고딕" w:hAnsi="Times New Roman"/>
          <w:noProof/>
          <w:position w:val="-10"/>
          <w:szCs w:val="20"/>
          <w:lang w:val="en-US" w:eastAsia="ko-KR"/>
        </w:rPr>
        <w:drawing>
          <wp:inline distT="0" distB="0" distL="0" distR="0" wp14:anchorId="34BAFBD9" wp14:editId="045C73D3">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szCs w:val="20"/>
        </w:rPr>
        <w:t xml:space="preserve"> PRBs satisfying </w:t>
      </w:r>
      <w:r>
        <w:rPr>
          <w:rFonts w:ascii="Times New Roman" w:eastAsia="맑은 고딕" w:hAnsi="Times New Roman"/>
          <w:noProof/>
          <w:position w:val="-12"/>
          <w:szCs w:val="20"/>
          <w:lang w:val="en-US" w:eastAsia="ko-KR"/>
        </w:rPr>
        <w:drawing>
          <wp:inline distT="0" distB="0" distL="0" distR="0" wp14:anchorId="69D41DC5" wp14:editId="098710A5">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맑은 고딕" w:hAnsi="Times New Roman"/>
          <w:szCs w:val="20"/>
        </w:rPr>
        <w:t xml:space="preserve"> as described in clauses</w:t>
      </w:r>
      <w:r>
        <w:rPr>
          <w:rFonts w:ascii="Times New Roman" w:eastAsia="맑은 고딕" w:hAnsi="Times New Roman"/>
          <w:szCs w:val="20"/>
          <w:lang w:val="en-US"/>
        </w:rPr>
        <w:t xml:space="preserve"> 9.2.3</w:t>
      </w:r>
      <w:r>
        <w:rPr>
          <w:rFonts w:ascii="Times New Roman" w:eastAsia="맑은 고딕" w:hAnsi="Times New Roman"/>
          <w:szCs w:val="20"/>
        </w:rPr>
        <w:t xml:space="preserve"> and</w:t>
      </w:r>
      <w:r>
        <w:rPr>
          <w:rFonts w:ascii="Times New Roman" w:eastAsia="맑은 고딕" w:hAnsi="Times New Roman"/>
          <w:szCs w:val="20"/>
          <w:lang w:val="en-US"/>
        </w:rPr>
        <w:t xml:space="preserve"> 9.2.5.1</w:t>
      </w:r>
    </w:p>
    <w:p w14:paraId="67DC12FD"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else</w:t>
      </w:r>
      <w:r>
        <w:rPr>
          <w:rFonts w:ascii="Times New Roman" w:eastAsia="맑은 고딕" w:hAnsi="Times New Roman" w:hint="eastAsia"/>
          <w:szCs w:val="20"/>
          <w:lang w:eastAsia="zh-CN"/>
        </w:rPr>
        <w:t xml:space="preserve">, </w:t>
      </w:r>
    </w:p>
    <w:p w14:paraId="00D16CC6" w14:textId="77777777" w:rsidR="00000963" w:rsidRDefault="001944F8">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if for </w:t>
      </w:r>
      <w:r>
        <w:rPr>
          <w:rFonts w:ascii="Times New Roman" w:eastAsia="맑은 고딕" w:hAnsi="Times New Roman"/>
          <w:noProof/>
          <w:position w:val="-12"/>
          <w:szCs w:val="20"/>
          <w:lang w:val="en-US" w:eastAsia="ko-KR"/>
        </w:rPr>
        <w:drawing>
          <wp:inline distT="0" distB="0" distL="0" distR="0" wp14:anchorId="1D964A02" wp14:editId="29A1EDD1">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w:t>
      </w:r>
      <w:r>
        <w:rPr>
          <w:rFonts w:ascii="Times New Roman" w:eastAsia="맑은 고딕" w:hAnsi="Times New Roman"/>
          <w:szCs w:val="20"/>
          <w:lang w:eastAsia="zh-CN"/>
        </w:rPr>
        <w:t xml:space="preserve"> priority </w:t>
      </w:r>
      <w:r>
        <w:rPr>
          <w:rFonts w:ascii="Times New Roman" w:eastAsia="맑은 고딕" w:hAnsi="Times New Roman"/>
          <w:szCs w:val="20"/>
          <w:lang w:val="en-US" w:eastAsia="zh-CN"/>
        </w:rPr>
        <w:t>value</w:t>
      </w:r>
      <w:r>
        <w:rPr>
          <w:rFonts w:ascii="Times New Roman" w:eastAsia="맑은 고딕" w:hAnsi="Times New Roman" w:hint="eastAsia"/>
          <w:szCs w:val="20"/>
          <w:lang w:eastAsia="zh-CN"/>
        </w:rPr>
        <w:t>(s)</w:t>
      </w:r>
      <w:r>
        <w:rPr>
          <w:rFonts w:ascii="Times New Roman" w:eastAsia="맑은 고딕" w:hAnsi="Times New Roman"/>
          <w:szCs w:val="20"/>
          <w:lang w:eastAsia="zh-CN"/>
        </w:rPr>
        <w:t>, it is</w:t>
      </w:r>
    </w:p>
    <w:p w14:paraId="7D469AE1" w14:textId="77777777" w:rsidR="00000963" w:rsidRDefault="001944F8">
      <w:pPr>
        <w:spacing w:after="180"/>
        <w:ind w:left="851"/>
        <w:rPr>
          <w:rFonts w:ascii="Times New Roman" w:eastAsia="맑은 고딕" w:hAnsi="Times New Roman"/>
          <w:szCs w:val="20"/>
          <w:lang w:eastAsia="zh-CN"/>
        </w:rPr>
      </w:pPr>
      <w:r>
        <w:rPr>
          <w:rFonts w:ascii="Times New Roman" w:eastAsia="맑은 고딕" w:hAnsi="Times New Roman"/>
          <w:noProof/>
          <w:position w:val="-34"/>
          <w:szCs w:val="20"/>
          <w:lang w:val="en-US" w:eastAsia="ko-KR"/>
        </w:rPr>
        <w:drawing>
          <wp:inline distT="0" distB="0" distL="0" distR="0" wp14:anchorId="442D4284" wp14:editId="175DA8C2">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p>
    <w:p w14:paraId="18B0975D" w14:textId="77777777" w:rsidR="00000963" w:rsidRDefault="001944F8">
      <w:pPr>
        <w:spacing w:after="180"/>
        <w:ind w:left="851"/>
        <w:rPr>
          <w:rFonts w:ascii="Times New Roman" w:eastAsia="맑은 고딕" w:hAnsi="Times New Roman"/>
          <w:szCs w:val="20"/>
          <w:lang w:eastAsia="zh-CN"/>
        </w:rPr>
      </w:pPr>
      <w:r>
        <w:rPr>
          <w:rFonts w:ascii="Times New Roman" w:eastAsia="맑은 고딕" w:hAnsi="Times New Roman"/>
          <w:noProof/>
          <w:position w:val="-34"/>
          <w:szCs w:val="20"/>
          <w:lang w:val="en-US" w:eastAsia="ko-KR"/>
        </w:rPr>
        <w:drawing>
          <wp:inline distT="0" distB="0" distL="0" distR="0" wp14:anchorId="7F1FD60B" wp14:editId="03634D59">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p>
    <w:p w14:paraId="49AB7FE9" w14:textId="77777777" w:rsidR="00000963" w:rsidRDefault="001944F8">
      <w:pPr>
        <w:spacing w:after="180"/>
        <w:ind w:left="851"/>
        <w:rPr>
          <w:rFonts w:ascii="Times New Roman" w:eastAsia="맑은 고딕" w:hAnsi="Times New Roman"/>
          <w:szCs w:val="20"/>
          <w:lang w:val="en-US" w:eastAsia="zh-CN"/>
        </w:rPr>
      </w:pPr>
      <w:r>
        <w:rPr>
          <w:rFonts w:ascii="Times New Roman" w:eastAsia="맑은 고딕" w:hAnsi="Times New Roman"/>
          <w:szCs w:val="20"/>
          <w:lang w:eastAsia="zh-CN"/>
        </w:rPr>
        <w:t>the UE selects</w:t>
      </w:r>
      <w:r>
        <w:rPr>
          <w:rFonts w:ascii="Times New Roman" w:eastAsia="맑은 고딕" w:hAnsi="Times New Roman"/>
          <w:szCs w:val="20"/>
          <w:lang w:val="en-US" w:eastAsia="zh-CN"/>
        </w:rPr>
        <w:t xml:space="preserve"> the first</w:t>
      </w:r>
      <w:r>
        <w:rPr>
          <w:rFonts w:ascii="Times New Roman" w:eastAsia="맑은 고딕" w:hAnsi="Times New Roman"/>
          <w:szCs w:val="20"/>
          <w:lang w:eastAsia="zh-CN"/>
        </w:rPr>
        <w:t xml:space="preserve"> </w:t>
      </w:r>
      <w:r>
        <w:rPr>
          <w:rFonts w:ascii="Times New Roman" w:eastAsia="맑은 고딕" w:hAnsi="Times New Roman"/>
          <w:noProof/>
          <w:position w:val="-12"/>
          <w:szCs w:val="20"/>
          <w:lang w:val="en-US" w:eastAsia="ko-KR"/>
        </w:rPr>
        <w:drawing>
          <wp:inline distT="0" distB="0" distL="0" distR="0" wp14:anchorId="139B11CC" wp14:editId="3F067702">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w:t>
      </w:r>
      <w:r>
        <w:rPr>
          <w:rFonts w:ascii="Times New Roman" w:eastAsia="맑은 고딕" w:hAnsi="Times New Roman"/>
          <w:szCs w:val="20"/>
          <w:lang w:val="en-US" w:eastAsia="zh-CN"/>
        </w:rPr>
        <w:t>s,</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according to </w:t>
      </w:r>
      <w:r>
        <w:rPr>
          <w:rFonts w:ascii="Times New Roman" w:eastAsia="맑은 고딕" w:hAnsi="Times New Roman"/>
          <w:szCs w:val="20"/>
          <w:lang w:val="en-US" w:eastAsia="zh-CN"/>
        </w:rPr>
        <w:t xml:space="preserve">respective </w:t>
      </w:r>
      <w:r>
        <w:rPr>
          <w:rFonts w:ascii="Times New Roman" w:eastAsia="맑은 고딕" w:hAnsi="Times New Roman"/>
          <w:szCs w:val="20"/>
          <w:lang w:eastAsia="zh-CN"/>
        </w:rPr>
        <w:t xml:space="preserve">priority </w:t>
      </w:r>
      <w:r>
        <w:rPr>
          <w:rFonts w:ascii="Times New Roman" w:eastAsia="맑은 고딕" w:hAnsi="Times New Roman"/>
          <w:szCs w:val="20"/>
          <w:lang w:val="en-US" w:eastAsia="zh-CN"/>
        </w:rPr>
        <w:t>value</w:t>
      </w:r>
      <w:r>
        <w:rPr>
          <w:rFonts w:ascii="Times New Roman" w:eastAsia="맑은 고딕" w:hAnsi="Times New Roman" w:hint="eastAsia"/>
          <w:szCs w:val="20"/>
          <w:lang w:eastAsia="zh-CN"/>
        </w:rPr>
        <w:t>(s)</w:t>
      </w:r>
      <w:r>
        <w:rPr>
          <w:rFonts w:ascii="Times New Roman" w:eastAsia="맑은 고딕" w:hAnsi="Times New Roman"/>
          <w:szCs w:val="20"/>
          <w:lang w:eastAsia="zh-CN"/>
        </w:rPr>
        <w:t xml:space="preserve"> </w:t>
      </w:r>
      <w:r>
        <w:rPr>
          <w:rFonts w:ascii="Times New Roman" w:eastAsia="맑은 고딕" w:hAnsi="Times New Roman"/>
          <w:szCs w:val="20"/>
        </w:rPr>
        <w:t xml:space="preserve">[6, TS </w:t>
      </w:r>
      <w:r>
        <w:rPr>
          <w:rFonts w:ascii="Times New Roman" w:eastAsia="맑은 고딕" w:hAnsi="Times New Roman"/>
          <w:szCs w:val="20"/>
        </w:rPr>
        <w:t>38.214]</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 xml:space="preserve">for transmission together with </w:t>
      </w:r>
      <w:r>
        <w:rPr>
          <w:rFonts w:ascii="Times New Roman" w:eastAsia="맑은 고딕" w:hAnsi="Times New Roman"/>
          <w:szCs w:val="20"/>
          <w:lang w:eastAsia="zh-CN"/>
        </w:rPr>
        <w:t xml:space="preserve">the </w:t>
      </w:r>
      <w:r>
        <w:rPr>
          <w:rFonts w:ascii="Times New Roman" w:eastAsia="맑은 고딕" w:hAnsi="Times New Roman" w:hint="eastAsia"/>
          <w:szCs w:val="20"/>
          <w:lang w:eastAsia="zh-CN"/>
        </w:rPr>
        <w:t>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w:t>
      </w:r>
      <w:r>
        <w:rPr>
          <w:rFonts w:ascii="Times New Roman" w:eastAsia="맑은 고딕" w:hAnsi="Times New Roman"/>
          <w:szCs w:val="20"/>
          <w:lang w:eastAsia="zh-CN"/>
        </w:rPr>
        <w:t xml:space="preserve">and </w:t>
      </w:r>
      <w:r>
        <w:rPr>
          <w:rFonts w:ascii="Times New Roman" w:eastAsia="맑은 고딕" w:hAnsi="Times New Roman"/>
          <w:noProof/>
          <w:position w:val="-10"/>
          <w:szCs w:val="20"/>
          <w:lang w:val="en-US" w:eastAsia="ko-KR"/>
        </w:rPr>
        <w:drawing>
          <wp:inline distT="0" distB="0" distL="0" distR="0" wp14:anchorId="76104E88" wp14:editId="6AA1AA32">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Part 1 </w:t>
      </w:r>
      <w:r>
        <w:rPr>
          <w:rFonts w:ascii="Times New Roman" w:eastAsia="맑은 고딕" w:hAnsi="Times New Roman"/>
          <w:szCs w:val="20"/>
        </w:rPr>
        <w:t xml:space="preserve">CSI reports </w:t>
      </w:r>
      <w:r>
        <w:rPr>
          <w:rFonts w:ascii="Times New Roman" w:eastAsia="맑은 고딕" w:hAnsi="Times New Roman"/>
          <w:szCs w:val="20"/>
          <w:lang w:eastAsia="zh-CN"/>
        </w:rPr>
        <w:t>, 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570B247E" wp14:editId="6183D7EE">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the number of </w:t>
      </w:r>
      <w:r>
        <w:rPr>
          <w:rFonts w:ascii="Times New Roman" w:eastAsia="맑은 고딕" w:hAnsi="Times New Roman"/>
          <w:szCs w:val="20"/>
          <w:lang w:val="en-US" w:eastAsia="zh-CN"/>
        </w:rPr>
        <w:t xml:space="preserve">Part 1 </w:t>
      </w:r>
      <w:r>
        <w:rPr>
          <w:rFonts w:ascii="Times New Roman" w:eastAsia="맑은 고딕" w:hAnsi="Times New Roman" w:hint="eastAsia"/>
          <w:szCs w:val="20"/>
          <w:lang w:eastAsia="zh-CN"/>
        </w:rPr>
        <w:t xml:space="preserve">CSI report bits for the </w:t>
      </w:r>
      <w:r>
        <w:rPr>
          <w:rFonts w:ascii="Times New Roman" w:eastAsia="맑은 고딕" w:hAnsi="Times New Roman"/>
          <w:noProof/>
          <w:position w:val="-10"/>
          <w:szCs w:val="20"/>
          <w:lang w:val="en-US" w:eastAsia="ko-KR"/>
        </w:rPr>
        <w:drawing>
          <wp:inline distT="0" distB="0" distL="0" distR="0" wp14:anchorId="19FF9D5B" wp14:editId="7E44620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w:t>
      </w:r>
      <w:r>
        <w:rPr>
          <w:rFonts w:ascii="Times New Roman" w:eastAsia="맑은 고딕" w:hAnsi="Times New Roman"/>
          <w:szCs w:val="20"/>
          <w:lang w:eastAsia="zh-CN"/>
        </w:rPr>
        <w:t xml:space="preserve"> and </w:t>
      </w:r>
      <w:r>
        <w:rPr>
          <w:rFonts w:ascii="Times New Roman" w:eastAsia="맑은 고딕" w:hAnsi="Times New Roman"/>
          <w:noProof/>
          <w:position w:val="-12"/>
          <w:szCs w:val="20"/>
          <w:lang w:val="en-US" w:eastAsia="ko-KR"/>
        </w:rPr>
        <w:drawing>
          <wp:inline distT="0" distB="0" distL="0" distR="0" wp14:anchorId="2070B82D" wp14:editId="1F565AE9">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is the number of </w:t>
      </w:r>
      <w:r>
        <w:rPr>
          <w:rFonts w:ascii="Times New Roman" w:eastAsia="맑은 고딕" w:hAnsi="Times New Roman"/>
          <w:szCs w:val="20"/>
          <w:lang w:val="en-US" w:eastAsia="zh-CN"/>
        </w:rPr>
        <w:t xml:space="preserve">Part 2 </w:t>
      </w:r>
      <w:r>
        <w:rPr>
          <w:rFonts w:ascii="Times New Roman" w:eastAsia="맑은 고딕" w:hAnsi="Times New Roman" w:hint="eastAsia"/>
          <w:szCs w:val="20"/>
          <w:lang w:eastAsia="zh-CN"/>
        </w:rPr>
        <w:t xml:space="preserve">CSI report bits for the </w:t>
      </w:r>
      <w:r>
        <w:rPr>
          <w:rFonts w:ascii="Times New Roman" w:eastAsia="맑은 고딕" w:hAnsi="Times New Roman"/>
          <w:noProof/>
          <w:position w:val="-10"/>
          <w:szCs w:val="20"/>
          <w:lang w:val="en-US" w:eastAsia="ko-KR"/>
        </w:rPr>
        <w:drawing>
          <wp:inline distT="0" distB="0" distL="0" distR="0" wp14:anchorId="4EEA57D6" wp14:editId="0F38999E">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CSI report</w:t>
      </w:r>
      <w:r>
        <w:rPr>
          <w:rFonts w:ascii="Times New Roman" w:eastAsia="맑은 고딕" w:hAnsi="Times New Roman"/>
          <w:szCs w:val="20"/>
          <w:lang w:eastAsia="zh-CN"/>
        </w:rPr>
        <w:t xml:space="preserve"> priority </w:t>
      </w:r>
      <w:r>
        <w:rPr>
          <w:rFonts w:ascii="Times New Roman" w:eastAsia="맑은 고딕" w:hAnsi="Times New Roman"/>
          <w:szCs w:val="20"/>
          <w:lang w:val="en-US" w:eastAsia="zh-CN"/>
        </w:rPr>
        <w:t>value</w:t>
      </w:r>
      <w:r>
        <w:rPr>
          <w:rFonts w:ascii="Times New Roman" w:eastAsia="맑은 고딕" w:hAnsi="Times New Roman"/>
          <w:szCs w:val="20"/>
        </w:rPr>
        <w:t xml:space="preserve">, </w:t>
      </w:r>
      <w:r>
        <w:rPr>
          <w:rFonts w:ascii="Times New Roman" w:eastAsia="맑은 고딕" w:hAnsi="Times New Roman"/>
          <w:noProof/>
          <w:position w:val="-12"/>
          <w:szCs w:val="20"/>
          <w:lang w:val="en-US" w:eastAsia="ko-KR"/>
        </w:rPr>
        <w:drawing>
          <wp:inline distT="0" distB="0" distL="0" distR="0" wp14:anchorId="0969F2F5" wp14:editId="409A4917">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79F2D802" wp14:editId="7455D11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맑은 고딕" w:hAnsi="Times New Roman"/>
          <w:szCs w:val="20"/>
          <w:lang w:val="en-US"/>
        </w:rPr>
        <w:t xml:space="preserve">, and </w:t>
      </w:r>
      <w:r>
        <w:rPr>
          <w:rFonts w:ascii="Times New Roman" w:eastAsia="맑은 고딕" w:hAnsi="Times New Roman"/>
          <w:noProof/>
          <w:position w:val="-12"/>
          <w:szCs w:val="20"/>
          <w:lang w:val="en-US" w:eastAsia="ko-KR"/>
        </w:rPr>
        <w:drawing>
          <wp:inline distT="0" distB="0" distL="0" distR="0" wp14:anchorId="1B425B42" wp14:editId="5BB3C3F9">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1A720EDC" wp14:editId="24B0DAE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p>
    <w:p w14:paraId="5356DF2A" w14:textId="77777777" w:rsidR="00000963" w:rsidRDefault="001944F8">
      <w:pPr>
        <w:spacing w:after="180"/>
        <w:ind w:left="851" w:hanging="284"/>
        <w:rPr>
          <w:rFonts w:ascii="Times New Roman" w:eastAsia="맑은 고딕" w:hAnsi="Times New Roman"/>
          <w:szCs w:val="20"/>
          <w:lang w:val="en-US"/>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 xml:space="preserve">the UE </w:t>
      </w:r>
      <w:r>
        <w:rPr>
          <w:rFonts w:ascii="Times New Roman" w:eastAsia="맑은 고딕" w:hAnsi="Times New Roman"/>
          <w:szCs w:val="20"/>
          <w:lang w:eastAsia="zh-CN"/>
        </w:rPr>
        <w:t xml:space="preserve">drops all Part 2 CSI reports and </w:t>
      </w:r>
      <w:r>
        <w:rPr>
          <w:rFonts w:ascii="Times New Roman" w:eastAsia="맑은 고딕" w:hAnsi="Times New Roman" w:hint="eastAsia"/>
          <w:szCs w:val="20"/>
          <w:lang w:eastAsia="zh-CN"/>
        </w:rPr>
        <w:t>select</w:t>
      </w:r>
      <w:r>
        <w:rPr>
          <w:rFonts w:ascii="Times New Roman" w:eastAsia="맑은 고딕" w:hAnsi="Times New Roman"/>
          <w:szCs w:val="20"/>
          <w:lang w:eastAsia="zh-CN"/>
        </w:rPr>
        <w:t>s</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2FC98BC2" wp14:editId="620356C9">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 xml:space="preserve">Part 1 </w:t>
      </w:r>
      <w:r>
        <w:rPr>
          <w:rFonts w:ascii="Times New Roman" w:eastAsia="맑은 고딕" w:hAnsi="Times New Roman" w:hint="eastAsia"/>
          <w:szCs w:val="20"/>
          <w:lang w:eastAsia="zh-CN"/>
        </w:rPr>
        <w:t>CSI</w:t>
      </w:r>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report(s)</w:t>
      </w:r>
      <w:r>
        <w:rPr>
          <w:rFonts w:ascii="Times New Roman" w:eastAsia="맑은 고딕" w:hAnsi="Times New Roman"/>
          <w:szCs w:val="20"/>
          <w:lang w:eastAsia="zh-CN"/>
        </w:rPr>
        <w:t>,</w:t>
      </w:r>
      <w:r>
        <w:rPr>
          <w:rFonts w:ascii="Times New Roman" w:eastAsia="맑은 고딕" w:hAnsi="Times New Roman" w:hint="eastAsia"/>
          <w:szCs w:val="20"/>
          <w:lang w:eastAsia="zh-CN"/>
        </w:rPr>
        <w:t xml:space="preserve"> </w:t>
      </w:r>
      <w:r>
        <w:rPr>
          <w:rFonts w:ascii="Times New Roman" w:eastAsia="맑은 고딕" w:hAnsi="Times New Roman"/>
          <w:szCs w:val="20"/>
          <w:lang w:val="en-US" w:eastAsia="zh-CN"/>
        </w:rPr>
        <w:t>from the</w:t>
      </w:r>
      <w:r>
        <w:rPr>
          <w:rFonts w:ascii="Times New Roman" w:eastAsia="맑은 고딕" w:hAnsi="Times New Roman" w:hint="eastAsia"/>
          <w:szCs w:val="20"/>
          <w:lang w:eastAsia="zh-CN"/>
        </w:rPr>
        <w:t xml:space="preserve"> </w:t>
      </w:r>
      <w:r>
        <w:rPr>
          <w:rFonts w:ascii="Times New Roman" w:eastAsia="맑은 고딕" w:hAnsi="Times New Roman"/>
          <w:noProof/>
          <w:position w:val="-10"/>
          <w:szCs w:val="20"/>
          <w:lang w:val="en-US" w:eastAsia="ko-KR"/>
        </w:rPr>
        <w:drawing>
          <wp:inline distT="0" distB="0" distL="0" distR="0" wp14:anchorId="35253789" wp14:editId="6FD0466D">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맑은 고딕" w:hAnsi="Times New Roman"/>
          <w:szCs w:val="20"/>
          <w:lang w:val="en-US"/>
        </w:rPr>
        <w:t xml:space="preserve"> CSI reports</w:t>
      </w:r>
      <w:r>
        <w:rPr>
          <w:rFonts w:ascii="Times New Roman" w:eastAsia="맑은 고딕" w:hAnsi="Times New Roman" w:hint="eastAsia"/>
          <w:szCs w:val="20"/>
          <w:lang w:eastAsia="zh-CN"/>
        </w:rPr>
        <w:t xml:space="preserve"> in ascending </w:t>
      </w:r>
      <w:r>
        <w:rPr>
          <w:rFonts w:ascii="Times New Roman" w:eastAsia="맑은 고딕" w:hAnsi="Times New Roman"/>
          <w:szCs w:val="20"/>
          <w:lang w:eastAsia="zh-CN"/>
        </w:rPr>
        <w:t>priority value [6, TS 38.214]</w:t>
      </w:r>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for transmission together with </w:t>
      </w:r>
      <w:r>
        <w:rPr>
          <w:rFonts w:ascii="Times New Roman" w:eastAsia="맑은 고딕" w:hAnsi="Times New Roman"/>
          <w:szCs w:val="20"/>
          <w:lang w:eastAsia="zh-CN"/>
        </w:rPr>
        <w:t xml:space="preserve">the </w:t>
      </w:r>
      <w:r>
        <w:rPr>
          <w:rFonts w:ascii="Times New Roman" w:eastAsia="맑은 고딕" w:hAnsi="Times New Roman" w:hint="eastAsia"/>
          <w:szCs w:val="20"/>
          <w:lang w:eastAsia="zh-CN"/>
        </w:rPr>
        <w:t>HARQ-ACK</w:t>
      </w:r>
      <w:r>
        <w:rPr>
          <w:rFonts w:ascii="Times New Roman" w:eastAsia="맑은 고딕" w:hAnsi="Times New Roman"/>
          <w:szCs w:val="20"/>
          <w:lang w:eastAsia="zh-CN"/>
        </w:rPr>
        <w:t xml:space="preserve"> and </w:t>
      </w:r>
      <w:r>
        <w:rPr>
          <w:rFonts w:ascii="Times New Roman" w:eastAsia="맑은 고딕" w:hAnsi="Times New Roman" w:hint="eastAsia"/>
          <w:szCs w:val="20"/>
          <w:lang w:eastAsia="zh-CN"/>
        </w:rPr>
        <w:t>SR</w:t>
      </w:r>
      <w:r>
        <w:rPr>
          <w:rFonts w:ascii="Times New Roman" w:eastAsia="맑은 고딕" w:hAnsi="Times New Roman"/>
          <w:szCs w:val="20"/>
          <w:lang w:eastAsia="zh-CN"/>
        </w:rPr>
        <w:t xml:space="preserve"> information bits where</w:t>
      </w:r>
      <w:r>
        <w:rPr>
          <w:rFonts w:ascii="Times New Roman" w:eastAsia="맑은 고딕" w:hAnsi="Times New Roman" w:hint="eastAsia"/>
          <w:szCs w:val="20"/>
          <w:lang w:eastAsia="zh-CN"/>
        </w:rPr>
        <w:t xml:space="preserve"> the value of </w:t>
      </w:r>
      <w:r>
        <w:rPr>
          <w:rFonts w:ascii="Times New Roman" w:eastAsia="맑은 고딕" w:hAnsi="Times New Roman"/>
          <w:noProof/>
          <w:position w:val="-12"/>
          <w:szCs w:val="20"/>
          <w:lang w:val="en-US" w:eastAsia="ko-KR"/>
        </w:rPr>
        <w:drawing>
          <wp:inline distT="0" distB="0" distL="0" distR="0" wp14:anchorId="242AC4A0" wp14:editId="17C5FFE0">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satisfies</w:t>
      </w:r>
      <w:r>
        <w:rPr>
          <w:rFonts w:ascii="Times New Roman" w:eastAsia="맑은 고딕" w:hAnsi="Times New Roman"/>
          <w:szCs w:val="20"/>
          <w:lang w:eastAsia="zh-CN"/>
        </w:rPr>
        <w:t xml:space="preserve"> </w:t>
      </w:r>
      <w:r>
        <w:rPr>
          <w:rFonts w:ascii="Times New Roman" w:eastAsia="맑은 고딕" w:hAnsi="Times New Roman"/>
          <w:noProof/>
          <w:position w:val="-36"/>
          <w:szCs w:val="20"/>
          <w:lang w:val="en-US" w:eastAsia="ko-KR"/>
        </w:rPr>
        <w:drawing>
          <wp:inline distT="0" distB="0" distL="0" distR="0" wp14:anchorId="21F5EE5F" wp14:editId="72C67C9D">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and </w:t>
      </w:r>
      <w:r>
        <w:rPr>
          <w:rFonts w:ascii="Times New Roman" w:eastAsia="맑은 고딕" w:hAnsi="Times New Roman"/>
          <w:noProof/>
          <w:position w:val="-36"/>
          <w:szCs w:val="20"/>
          <w:lang w:val="en-US" w:eastAsia="ko-KR"/>
        </w:rPr>
        <w:lastRenderedPageBreak/>
        <w:drawing>
          <wp:inline distT="0" distB="0" distL="0" distR="0" wp14:anchorId="43A78587" wp14:editId="0CBA548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where</w:t>
      </w:r>
      <w:r>
        <w:rPr>
          <w:rFonts w:ascii="Times New Roman" w:eastAsia="맑은 고딕" w:hAnsi="Times New Roman" w:hint="eastAsia"/>
          <w:szCs w:val="20"/>
          <w:lang w:eastAsia="zh-CN"/>
        </w:rPr>
        <w:t xml:space="preserve"> </w:t>
      </w:r>
      <w:r>
        <w:rPr>
          <w:rFonts w:ascii="Times New Roman" w:eastAsia="맑은 고딕" w:hAnsi="Times New Roman"/>
          <w:noProof/>
          <w:position w:val="-12"/>
          <w:szCs w:val="20"/>
          <w:lang w:val="en-US" w:eastAsia="ko-KR"/>
        </w:rPr>
        <w:drawing>
          <wp:inline distT="0" distB="0" distL="0" distR="0" wp14:anchorId="63487EC6" wp14:editId="6F346EAF">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맑은 고딕" w:hAnsi="Times New Roman"/>
          <w:szCs w:val="20"/>
          <w:lang w:val="en-US"/>
        </w:rPr>
        <w:t xml:space="preserve">is a number of CRC bits corresponding to </w:t>
      </w:r>
      <w:r>
        <w:rPr>
          <w:rFonts w:ascii="Times New Roman" w:eastAsia="맑은 고딕" w:hAnsi="Times New Roman"/>
          <w:noProof/>
          <w:position w:val="-24"/>
          <w:szCs w:val="20"/>
          <w:lang w:val="en-US" w:eastAsia="ko-KR"/>
        </w:rPr>
        <w:drawing>
          <wp:inline distT="0" distB="0" distL="0" distR="0" wp14:anchorId="498719F9" wp14:editId="5EFC3C99">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맑은 고딕" w:hAnsi="Times New Roman"/>
          <w:szCs w:val="20"/>
        </w:rPr>
        <w:t xml:space="preserve"> </w:t>
      </w:r>
      <w:r>
        <w:rPr>
          <w:rFonts w:ascii="Times New Roman" w:eastAsia="맑은 고딕" w:hAnsi="Times New Roman"/>
          <w:szCs w:val="20"/>
          <w:lang w:val="en-US"/>
        </w:rPr>
        <w:t xml:space="preserve">UCI bits, and </w:t>
      </w:r>
      <w:r>
        <w:rPr>
          <w:rFonts w:ascii="Times New Roman" w:eastAsia="맑은 고딕" w:hAnsi="Times New Roman"/>
          <w:noProof/>
          <w:position w:val="-12"/>
          <w:szCs w:val="20"/>
          <w:lang w:val="en-US" w:eastAsia="ko-KR"/>
        </w:rPr>
        <w:drawing>
          <wp:inline distT="0" distB="0" distL="0" distR="0" wp14:anchorId="0DAD9CF1" wp14:editId="586A777B">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맑은 고딕" w:hAnsi="Times New Roman"/>
          <w:szCs w:val="20"/>
          <w:lang w:val="en-US"/>
        </w:rPr>
        <w:t xml:space="preserve"> is a number of CRC bits corresponding to </w:t>
      </w:r>
      <w:r>
        <w:rPr>
          <w:rFonts w:ascii="Times New Roman" w:eastAsia="맑은 고딕" w:hAnsi="Times New Roman"/>
          <w:noProof/>
          <w:position w:val="-24"/>
          <w:szCs w:val="20"/>
          <w:lang w:val="en-US" w:eastAsia="ko-KR"/>
        </w:rPr>
        <w:drawing>
          <wp:inline distT="0" distB="0" distL="0" distR="0" wp14:anchorId="077690CA" wp14:editId="6A9D4675">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맑은 고딕" w:hAnsi="Times New Roman"/>
          <w:szCs w:val="20"/>
          <w:lang w:val="en-US"/>
        </w:rPr>
        <w:t xml:space="preserve"> UCI bits.</w:t>
      </w:r>
    </w:p>
    <w:p w14:paraId="46BC4013"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I</w:t>
      </w:r>
      <w:r>
        <w:rPr>
          <w:rFonts w:ascii="Times New Roman" w:eastAsia="맑은 고딕" w:hAnsi="Times New Roman" w:hint="eastAsia"/>
          <w:szCs w:val="20"/>
          <w:lang w:eastAsia="zh-CN"/>
        </w:rPr>
        <w:t xml:space="preserve">f </w:t>
      </w:r>
      <w:r>
        <w:rPr>
          <w:rFonts w:ascii="Times New Roman" w:eastAsia="맑은 고딕" w:hAnsi="Times New Roman"/>
          <w:szCs w:val="20"/>
          <w:lang w:val="en-US" w:eastAsia="zh-CN"/>
        </w:rPr>
        <w:t xml:space="preserve">a UE </w:t>
      </w:r>
      <w:r>
        <w:rPr>
          <w:rFonts w:ascii="Times New Roman" w:eastAsia="맑은 고딕" w:hAnsi="Times New Roman"/>
          <w:szCs w:val="20"/>
          <w:lang w:eastAsia="zh-CN"/>
        </w:rPr>
        <w:t xml:space="preserve">is provided </w:t>
      </w:r>
      <w:r>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interlace0</w:t>
      </w:r>
      <w:r>
        <w:rPr>
          <w:rFonts w:ascii="Times New Roman" w:eastAsia="맑은 고딕" w:hAnsi="Times New Roman"/>
          <w:szCs w:val="20"/>
        </w:rPr>
        <w:t xml:space="preserve"> in </w:t>
      </w:r>
      <w:r>
        <w:rPr>
          <w:rFonts w:ascii="Times New Roman" w:eastAsia="맑은 고딕" w:hAnsi="Times New Roman"/>
          <w:i/>
          <w:szCs w:val="20"/>
        </w:rPr>
        <w:t>InterlaceAllocation</w:t>
      </w:r>
      <w:r>
        <w:rPr>
          <w:rFonts w:ascii="Times New Roman" w:eastAsia="맑은 고딕" w:hAnsi="Times New Roman"/>
          <w:szCs w:val="20"/>
        </w:rPr>
        <w:t xml:space="preserve">, the UE </w:t>
      </w:r>
      <w:r>
        <w:rPr>
          <w:rFonts w:ascii="Times New Roman" w:eastAsia="맑은 고딕" w:hAnsi="Times New Roman"/>
          <w:szCs w:val="20"/>
          <w:lang w:eastAsia="zh-CN"/>
        </w:rPr>
        <w:t xml:space="preserve">has HARQ-ACK, SR and sub-band CSI reports to transmit, and the UE determines a PUCCH resource with PUCCH format 3, where </w:t>
      </w:r>
    </w:p>
    <w:p w14:paraId="3EF2EF5F"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eastAsia="zh-CN"/>
        </w:rPr>
        <w:t xml:space="preserve">the UE determines the PUCCH resource </w:t>
      </w:r>
      <w:r>
        <w:rPr>
          <w:rFonts w:ascii="Times New Roman" w:eastAsia="맑은 고딕" w:hAnsi="Times New Roman"/>
          <w:szCs w:val="20"/>
        </w:rPr>
        <w:t>using</w:t>
      </w:r>
      <w:r>
        <w:rPr>
          <w:rFonts w:ascii="Times New Roman" w:eastAsia="맑은 고딕" w:hAnsi="Times New Roman"/>
          <w:szCs w:val="20"/>
        </w:rPr>
        <w:t xml:space="preserve"> </w:t>
      </w:r>
      <w:r>
        <w:rPr>
          <w:rFonts w:ascii="Times New Roman" w:eastAsia="맑은 고딕" w:hAnsi="Times New Roman"/>
          <w:szCs w:val="20"/>
          <w:lang w:eastAsia="zh-CN"/>
        </w:rPr>
        <w:t xml:space="preserve">the PUCCH resource indicator field in a last of a number of DCI formats </w:t>
      </w:r>
      <w:r>
        <w:rPr>
          <w:rFonts w:ascii="Times New Roman" w:eastAsia="맑은 고딕" w:hAnsi="Times New Roman"/>
          <w:szCs w:val="20"/>
        </w:rPr>
        <w:t>that have a value of a PDSCH-to-HARQ_feedback timing indicator field indicating a same slot for the PUCCH transmission,</w:t>
      </w:r>
      <w:r>
        <w:rPr>
          <w:rFonts w:ascii="Times New Roman" w:eastAsia="맑은 고딕" w:hAnsi="Times New Roman"/>
          <w:szCs w:val="20"/>
          <w:lang w:val="en-US" w:eastAsia="zh-CN"/>
        </w:rPr>
        <w:t xml:space="preserve"> </w:t>
      </w:r>
      <w:r>
        <w:rPr>
          <w:rFonts w:ascii="Times New Roman" w:eastAsia="맑은 고딕" w:hAnsi="Times New Roman"/>
          <w:szCs w:val="20"/>
          <w:lang w:eastAsia="zh-CN"/>
        </w:rPr>
        <w:t xml:space="preserve">or </w:t>
      </w:r>
      <w:r>
        <w:rPr>
          <w:rFonts w:ascii="Times New Roman" w:eastAsia="맑은 고딕" w:hAnsi="Times New Roman"/>
          <w:szCs w:val="20"/>
          <w:lang w:val="en-US" w:eastAsia="zh-CN"/>
        </w:rPr>
        <w:t>a value provided by</w:t>
      </w:r>
      <w:r>
        <w:rPr>
          <w:rFonts w:ascii="Times New Roman" w:eastAsia="맑은 고딕" w:hAnsi="Times New Roman"/>
          <w:szCs w:val="20"/>
          <w:lang w:eastAsia="zh-CN"/>
        </w:rPr>
        <w:t xml:space="preserve"> </w:t>
      </w:r>
      <w:r>
        <w:rPr>
          <w:rFonts w:ascii="Times New Roman" w:eastAsia="맑은 고딕" w:hAnsi="Times New Roman"/>
          <w:i/>
          <w:iCs/>
          <w:szCs w:val="20"/>
          <w:lang w:eastAsia="zh-CN"/>
        </w:rPr>
        <w:t xml:space="preserve">dl-DataToUL-ACK </w:t>
      </w:r>
      <w:r>
        <w:rPr>
          <w:rFonts w:ascii="Times New Roman" w:eastAsia="맑은 고딕" w:hAnsi="Times New Roman"/>
          <w:szCs w:val="20"/>
          <w:lang w:val="en-US" w:eastAsia="zh-CN"/>
        </w:rPr>
        <w:t xml:space="preserve">or </w:t>
      </w:r>
      <w:r>
        <w:rPr>
          <w:rFonts w:ascii="Times New Roman" w:eastAsia="맑은 고딕" w:hAnsi="Times New Roman"/>
          <w:i/>
          <w:iCs/>
          <w:szCs w:val="20"/>
          <w:lang w:eastAsia="zh-CN"/>
        </w:rPr>
        <w:t>dl-DataToUL-ACK</w:t>
      </w:r>
      <w:r>
        <w:rPr>
          <w:rFonts w:ascii="Times New Roman" w:eastAsia="맑은 고딕" w:hAnsi="Times New Roman"/>
          <w:i/>
          <w:iCs/>
          <w:szCs w:val="20"/>
          <w:lang w:val="en-US" w:eastAsia="zh-CN"/>
        </w:rPr>
        <w:t>-r16</w:t>
      </w:r>
      <w:r>
        <w:rPr>
          <w:rFonts w:ascii="Times New Roman" w:eastAsia="맑은 고딕" w:hAnsi="Times New Roman"/>
          <w:szCs w:val="20"/>
          <w:lang w:val="en-US" w:eastAsia="zh-CN"/>
        </w:rPr>
        <w:t xml:space="preserve"> o</w:t>
      </w:r>
      <w:r>
        <w:rPr>
          <w:rFonts w:ascii="Times New Roman" w:eastAsia="맑은 고딕" w:hAnsi="Times New Roman"/>
          <w:szCs w:val="20"/>
          <w:lang w:val="en-US" w:eastAsia="zh-CN"/>
        </w:rPr>
        <w:t xml:space="preserve">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szCs w:val="20"/>
          <w:lang w:val="en-US" w:eastAsia="zh-CN"/>
        </w:rPr>
        <w:t xml:space="preserve"> or </w:t>
      </w:r>
      <w:r>
        <w:rPr>
          <w:rFonts w:ascii="Times New Roman" w:hAnsi="Times New Roman"/>
          <w:i/>
          <w:szCs w:val="20"/>
          <w:lang w:val="en-US"/>
        </w:rPr>
        <w:t>dl-DataToUL-ACK-r17</w:t>
      </w:r>
      <w:r>
        <w:rPr>
          <w:rFonts w:ascii="Times New Roman" w:eastAsia="맑은 고딕" w:hAnsi="Times New Roman"/>
          <w:szCs w:val="20"/>
          <w:lang w:val="en-US" w:eastAsia="zh-CN"/>
        </w:rPr>
        <w:t xml:space="preserve"> or </w:t>
      </w:r>
      <w:r>
        <w:rPr>
          <w:rFonts w:ascii="Times New Roman" w:eastAsia="맑은 고딕" w:hAnsi="Times New Roman"/>
          <w:i/>
          <w:szCs w:val="20"/>
        </w:rPr>
        <w:t>dl-DataToUL-ACK</w:t>
      </w:r>
      <w:r>
        <w:rPr>
          <w:rFonts w:ascii="Times New Roman" w:eastAsia="맑은 고딕" w:hAnsi="Times New Roman"/>
          <w:i/>
          <w:szCs w:val="20"/>
          <w:lang w:val="en-US"/>
        </w:rPr>
        <w:t>-DCI-1-2</w:t>
      </w:r>
      <w:r>
        <w:rPr>
          <w:rFonts w:ascii="Times New Roman" w:eastAsia="맑은 고딕" w:hAnsi="Times New Roman"/>
          <w:i/>
          <w:szCs w:val="20"/>
          <w:lang w:val="en-US" w:eastAsia="zh-CN"/>
        </w:rPr>
        <w:t>-r17</w:t>
      </w:r>
      <w:r>
        <w:rPr>
          <w:rFonts w:ascii="Times New Roman" w:eastAsia="맑은 고딕" w:hAnsi="Times New Roman" w:hint="eastAsia"/>
          <w:szCs w:val="20"/>
          <w:lang w:val="en-US" w:eastAsia="zh-CN"/>
        </w:rPr>
        <w:t xml:space="preserve"> </w:t>
      </w:r>
      <w:r>
        <w:rPr>
          <w:rFonts w:ascii="Times New Roman" w:eastAsia="맑은 고딕" w:hAnsi="Times New Roman"/>
          <w:szCs w:val="20"/>
          <w:lang w:eastAsia="zh-CN"/>
        </w:rPr>
        <w:t xml:space="preserve">if the PDSCH-to-HARQ_feedback timing indicator field is not present in </w:t>
      </w:r>
      <w:r>
        <w:rPr>
          <w:rFonts w:ascii="Times New Roman" w:eastAsia="맑은 고딕" w:hAnsi="Times New Roman"/>
          <w:szCs w:val="20"/>
          <w:lang w:val="en-US" w:eastAsia="zh-CN"/>
        </w:rPr>
        <w:t>the last</w:t>
      </w:r>
      <w:r>
        <w:rPr>
          <w:rFonts w:ascii="Times New Roman" w:eastAsia="맑은 고딕" w:hAnsi="Times New Roman"/>
          <w:szCs w:val="20"/>
          <w:lang w:eastAsia="zh-CN"/>
        </w:rPr>
        <w:t xml:space="preserve"> DCI format</w:t>
      </w:r>
      <w:r>
        <w:rPr>
          <w:rFonts w:ascii="Times New Roman" w:eastAsia="맑은 고딕" w:hAnsi="Times New Roman"/>
          <w:szCs w:val="20"/>
          <w:lang w:val="en-US" w:eastAsia="zh-CN"/>
        </w:rPr>
        <w:t xml:space="preserve">, from a PUCCH resource set provided to the UE for HARQ-ACK transmission, and </w:t>
      </w:r>
    </w:p>
    <w:p w14:paraId="08D5DA85" w14:textId="77777777" w:rsidR="00000963" w:rsidRDefault="001944F8">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eastAsia="zh-CN"/>
        </w:rPr>
        <w:t xml:space="preserve">the UE determines the PUCCH resource set as </w:t>
      </w:r>
      <w:r>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Pr>
          <w:rFonts w:ascii="Times New Roman" w:eastAsia="맑은 고딕" w:hAnsi="Times New Roman"/>
          <w:szCs w:val="20"/>
        </w:rPr>
        <w:t xml:space="preserve"> UCI bits</w:t>
      </w:r>
    </w:p>
    <w:p w14:paraId="0F2CCCFA" w14:textId="77777777" w:rsidR="00000963" w:rsidRDefault="001944F8">
      <w:pPr>
        <w:spacing w:after="180"/>
        <w:rPr>
          <w:rFonts w:ascii="Times New Roman" w:eastAsia="맑은 고딕" w:hAnsi="Times New Roman"/>
          <w:szCs w:val="20"/>
          <w:lang w:eastAsia="zh-CN"/>
        </w:rPr>
      </w:pPr>
      <w:r>
        <w:rPr>
          <w:rFonts w:ascii="Times New Roman" w:eastAsia="맑은 고딕" w:hAnsi="Times New Roman"/>
          <w:szCs w:val="20"/>
          <w:lang w:eastAsia="zh-CN"/>
        </w:rPr>
        <w:t>and</w:t>
      </w:r>
    </w:p>
    <w:p w14:paraId="44C05030"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 xml:space="preserve">SR and </w:t>
      </w:r>
      <w:r>
        <w:rPr>
          <w:rFonts w:ascii="Times New Roman" w:eastAsia="맑은 고딕" w:hAnsi="Times New Roman"/>
          <w:szCs w:val="20"/>
        </w:rPr>
        <w:t xml:space="preserve">the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CSI</m:t>
            </m:r>
            <m:ctrlPr>
              <w:rPr>
                <w:rFonts w:ascii="Cambria Math" w:eastAsia="맑은 고딕" w:hAnsi="Cambria Math"/>
                <w:szCs w:val="20"/>
              </w:rPr>
            </m:ctrlPr>
          </m:sub>
          <m:sup>
            <m:r>
              <m:rPr>
                <m:nor/>
              </m:rPr>
              <w:rPr>
                <w:rFonts w:ascii="Times New Roman" w:eastAsia="맑은 고딕" w:hAnsi="Times New Roman"/>
                <w:szCs w:val="20"/>
              </w:rPr>
              <m:t>total</m:t>
            </m:r>
            <m:ctrlPr>
              <w:rPr>
                <w:rFonts w:ascii="Cambria Math" w:eastAsia="맑은 고딕" w:hAnsi="Cambria Math"/>
                <w:szCs w:val="20"/>
              </w:rPr>
            </m:ctrlPr>
          </m:sup>
        </m:sSubSup>
      </m:oMath>
      <w:r>
        <w:rPr>
          <w:rFonts w:ascii="Times New Roman" w:eastAsia="맑은 고딕" w:hAnsi="Times New Roman"/>
          <w:szCs w:val="20"/>
        </w:rPr>
        <w:t xml:space="preserve"> </w:t>
      </w:r>
      <w:r>
        <w:rPr>
          <w:rFonts w:ascii="Times New Roman" w:eastAsia="맑은 고딕" w:hAnsi="Times New Roman" w:hint="eastAsia"/>
          <w:szCs w:val="20"/>
          <w:lang w:eastAsia="zh-CN"/>
        </w:rPr>
        <w:t xml:space="preserve">CSI </w:t>
      </w:r>
      <w:r>
        <w:rPr>
          <w:rFonts w:ascii="Times New Roman" w:eastAsia="맑은 고딕" w:hAnsi="Times New Roman"/>
          <w:szCs w:val="20"/>
          <w:lang w:eastAsia="zh-CN"/>
        </w:rPr>
        <w:t>report bits</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in a PUCCH over the first interlace</w:t>
      </w:r>
      <w:r>
        <w:rPr>
          <w:rFonts w:ascii="Times New Roman" w:eastAsia="맑은 고딕" w:hAnsi="Times New Roman"/>
          <w:szCs w:val="20"/>
        </w:rPr>
        <w:t xml:space="preserve"> </w:t>
      </w:r>
    </w:p>
    <w:p w14:paraId="20D11236" w14:textId="77777777" w:rsidR="00000963" w:rsidRDefault="001944F8">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the UE is provided </w:t>
      </w:r>
      <w:r>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eastAsia="zh-CN"/>
        </w:rPr>
        <w:t xml:space="preserve"> PRBs </w:t>
      </w:r>
      <w:r>
        <w:rPr>
          <w:rFonts w:ascii="Times New Roman" w:eastAsia="맑은 고딕" w:hAnsi="Times New Roman"/>
          <w:szCs w:val="20"/>
          <w:lang w:val="en-US"/>
        </w:rPr>
        <w:t xml:space="preserve">by </w:t>
      </w:r>
      <w:r>
        <w:rPr>
          <w:rFonts w:ascii="Times New Roman" w:eastAsia="맑은 고딕" w:hAnsi="Times New Roman"/>
          <w:i/>
          <w:szCs w:val="20"/>
        </w:rPr>
        <w:t>interlace1</w:t>
      </w:r>
      <w:r>
        <w:rPr>
          <w:rFonts w:ascii="Times New Roman" w:eastAsia="맑은 고딕" w:hAnsi="Times New Roman"/>
          <w:szCs w:val="20"/>
        </w:rPr>
        <w:t xml:space="preserve"> and </w:t>
      </w:r>
      <w:r>
        <w:rPr>
          <w:rFonts w:ascii="Times New Roman" w:eastAsia="맑은 고딕" w:hAnsi="Times New Roman" w:hint="eastAsia"/>
          <w:szCs w:val="20"/>
          <w:lang w:eastAsia="zh-CN"/>
        </w:rPr>
        <w:t>if</w:t>
      </w:r>
      <w:r>
        <w:rPr>
          <w:rFonts w:ascii="Times New Roman" w:eastAsia="맑은 고딕" w:hAnsi="Times New Roman"/>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Pr>
          <w:rFonts w:ascii="Times New Roman" w:eastAsia="맑은 고딕" w:hAnsi="Times New Roman"/>
          <w:szCs w:val="20"/>
          <w:lang w:eastAsia="zh-CN"/>
        </w:rPr>
        <w:t xml:space="preserve">, </w:t>
      </w:r>
      <w:r>
        <w:rPr>
          <w:rFonts w:ascii="Times New Roman" w:eastAsia="맑은 고딕" w:hAnsi="Times New Roman" w:hint="eastAsia"/>
          <w:szCs w:val="20"/>
          <w:lang w:eastAsia="zh-CN"/>
        </w:rPr>
        <w:t>the UE transmit</w:t>
      </w:r>
      <w:r>
        <w:rPr>
          <w:rFonts w:ascii="Times New Roman" w:eastAsia="맑은 고딕" w:hAnsi="Times New Roman"/>
          <w:szCs w:val="20"/>
          <w:lang w:val="en-US" w:eastAsia="zh-CN"/>
        </w:rPr>
        <w:t>s</w:t>
      </w:r>
      <w:r>
        <w:rPr>
          <w:rFonts w:ascii="Times New Roman" w:eastAsia="맑은 고딕" w:hAnsi="Times New Roman" w:hint="eastAsia"/>
          <w:szCs w:val="20"/>
          <w:lang w:eastAsia="zh-CN"/>
        </w:rPr>
        <w:t xml:space="preserve"> the HARQ-ACK</w:t>
      </w:r>
      <w:r>
        <w:rPr>
          <w:rFonts w:ascii="Times New Roman" w:eastAsia="맑은 고딕" w:hAnsi="Times New Roman"/>
          <w:szCs w:val="20"/>
          <w:lang w:val="en-US" w:eastAsia="zh-CN"/>
        </w:rPr>
        <w:t xml:space="preserve">, </w:t>
      </w:r>
      <w:r>
        <w:rPr>
          <w:rFonts w:ascii="Times New Roman" w:eastAsia="맑은 고딕" w:hAnsi="Times New Roman" w:hint="eastAsia"/>
          <w:szCs w:val="20"/>
          <w:lang w:eastAsia="zh-CN"/>
        </w:rPr>
        <w:t>SR</w:t>
      </w:r>
      <w:r>
        <w:rPr>
          <w:rFonts w:ascii="Times New Roman" w:eastAsia="맑은 고딕" w:hAnsi="Times New Roman"/>
          <w:szCs w:val="20"/>
          <w:lang w:val="en-US" w:eastAsia="zh-CN"/>
        </w:rPr>
        <w:t>,</w:t>
      </w:r>
      <w:r>
        <w:rPr>
          <w:rFonts w:ascii="Times New Roman" w:eastAsia="맑은 고딕" w:hAnsi="Times New Roman" w:hint="eastAsia"/>
          <w:szCs w:val="20"/>
          <w:lang w:eastAsia="zh-CN"/>
        </w:rPr>
        <w:t xml:space="preserve"> and CSI </w:t>
      </w:r>
      <w:r>
        <w:rPr>
          <w:rFonts w:ascii="Times New Roman" w:eastAsia="맑은 고딕" w:hAnsi="Times New Roman"/>
          <w:szCs w:val="20"/>
          <w:lang w:val="en-US" w:eastAsia="zh-CN"/>
        </w:rPr>
        <w:t xml:space="preserve">reports </w:t>
      </w:r>
      <w:r>
        <w:rPr>
          <w:rFonts w:ascii="Times New Roman" w:eastAsia="맑은 고딕" w:hAnsi="Times New Roman" w:hint="eastAsia"/>
          <w:szCs w:val="20"/>
          <w:lang w:eastAsia="zh-CN"/>
        </w:rPr>
        <w:t xml:space="preserve">bits </w:t>
      </w:r>
      <w:r>
        <w:rPr>
          <w:rFonts w:ascii="Times New Roman" w:eastAsia="맑은 고딕" w:hAnsi="Times New Roman"/>
          <w:szCs w:val="20"/>
          <w:lang w:eastAsia="zh-CN"/>
        </w:rPr>
        <w:t>in a PUCCH over both the first and second interlace</w:t>
      </w:r>
      <w:r>
        <w:rPr>
          <w:rFonts w:ascii="Times New Roman" w:eastAsia="맑은 고딕" w:hAnsi="Times New Roman"/>
          <w:szCs w:val="20"/>
        </w:rPr>
        <w:t>s</w:t>
      </w:r>
    </w:p>
    <w:p w14:paraId="0FB4741E" w14:textId="77777777" w:rsidR="00000963" w:rsidRDefault="001944F8">
      <w:pPr>
        <w:spacing w:after="180"/>
        <w:ind w:left="568" w:hanging="284"/>
        <w:rPr>
          <w:rFonts w:ascii="Times New Roman" w:eastAsia="맑은 고딕" w:hAnsi="Times New Roman"/>
          <w:szCs w:val="20"/>
          <w:lang w:val="en-US"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else, the procedure is same as the corresponding one when the UE is provided </w:t>
      </w:r>
      <w:r>
        <w:rPr>
          <w:rFonts w:ascii="Times New Roman" w:eastAsia="맑은 고딕" w:hAnsi="Times New Roman"/>
          <w:i/>
          <w:szCs w:val="20"/>
        </w:rPr>
        <w:t>PUCCH-ResourceSet</w:t>
      </w:r>
      <w:r>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rPr>
        <w:t>, or, if the UE is p</w:t>
      </w:r>
      <w:r>
        <w:rPr>
          <w:rFonts w:ascii="Times New Roman" w:eastAsia="맑은 고딕" w:hAnsi="Times New Roman"/>
          <w:szCs w:val="20"/>
        </w:rPr>
        <w:t xml:space="preserve">rovided </w:t>
      </w:r>
      <w:r>
        <w:rPr>
          <w:rFonts w:ascii="Times New Roman" w:eastAsia="맑은 고딕" w:hAnsi="Times New Roman"/>
          <w:i/>
          <w:szCs w:val="20"/>
        </w:rPr>
        <w:t>interlace1</w:t>
      </w:r>
      <w:r>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Pr>
          <w:rFonts w:ascii="Times New Roman" w:eastAsia="맑은 고딕" w:hAnsi="Times New Roman"/>
          <w:szCs w:val="20"/>
          <w:lang w:val="en-US"/>
        </w:rPr>
        <w:t>.</w:t>
      </w:r>
    </w:p>
    <w:p w14:paraId="18D755DA" w14:textId="77777777" w:rsidR="00000963" w:rsidRDefault="001944F8">
      <w:pPr>
        <w:keepNext/>
        <w:keepLines/>
        <w:spacing w:before="60" w:after="180"/>
        <w:jc w:val="center"/>
        <w:rPr>
          <w:rFonts w:ascii="Arial" w:eastAsia="맑은 고딕" w:hAnsi="Arial"/>
          <w:b/>
          <w:szCs w:val="20"/>
          <w:lang w:eastAsia="zh-CN"/>
        </w:rPr>
      </w:pPr>
      <w:r>
        <w:rPr>
          <w:rFonts w:ascii="Arial" w:eastAsia="맑은 고딕" w:hAnsi="Arial"/>
          <w:b/>
          <w:szCs w:val="20"/>
        </w:rPr>
        <w:t xml:space="preserve">Table </w:t>
      </w:r>
      <w:r>
        <w:rPr>
          <w:rFonts w:ascii="Arial" w:eastAsia="맑은 고딕" w:hAnsi="Arial"/>
          <w:b/>
          <w:szCs w:val="20"/>
          <w:lang w:eastAsia="zh-CN"/>
        </w:rPr>
        <w:t>9.2.5.2</w:t>
      </w:r>
      <w:r>
        <w:rPr>
          <w:rFonts w:ascii="Arial" w:eastAsia="맑은 고딕" w:hAnsi="Arial"/>
          <w:b/>
          <w:szCs w:val="20"/>
        </w:rPr>
        <w:t>-</w:t>
      </w:r>
      <w:r>
        <w:rPr>
          <w:rFonts w:ascii="Arial" w:eastAsia="맑은 고딕" w:hAnsi="Arial"/>
          <w:b/>
          <w:szCs w:val="20"/>
          <w:lang w:eastAsia="zh-CN"/>
        </w:rPr>
        <w:t>1</w:t>
      </w:r>
      <w:r>
        <w:rPr>
          <w:rFonts w:ascii="Arial" w:eastAsia="맑은 고딕" w:hAnsi="Arial"/>
          <w:b/>
          <w:szCs w:val="20"/>
        </w:rPr>
        <w:t xml:space="preserve">: </w:t>
      </w:r>
      <w:r>
        <w:rPr>
          <w:rFonts w:ascii="Arial" w:eastAsia="맑은 고딕" w:hAnsi="Arial"/>
          <w:b/>
          <w:szCs w:val="20"/>
          <w:lang w:eastAsia="zh-CN"/>
        </w:rPr>
        <w:t>C</w:t>
      </w:r>
      <w:r>
        <w:rPr>
          <w:rFonts w:ascii="Arial" w:eastAsia="맑은 고딕" w:hAnsi="Arial" w:hint="eastAsia"/>
          <w:b/>
          <w:szCs w:val="20"/>
          <w:lang w:eastAsia="zh-CN"/>
        </w:rPr>
        <w:t xml:space="preserve">ode rate </w:t>
      </w:r>
      <m:oMath>
        <m:r>
          <m:rPr>
            <m:sty m:val="bi"/>
          </m:rPr>
          <w:rPr>
            <w:rFonts w:ascii="Cambria Math" w:eastAsia="맑은 고딕" w:hAnsi="Cambria Math"/>
            <w:szCs w:val="20"/>
          </w:rPr>
          <m:t>r</m:t>
        </m:r>
      </m:oMath>
      <w:r>
        <w:rPr>
          <w:rFonts w:ascii="Arial" w:eastAsia="맑은 고딕" w:hAnsi="Arial" w:hint="eastAsia"/>
          <w:b/>
          <w:sz w:val="18"/>
          <w:szCs w:val="20"/>
          <w:lang w:eastAsia="zh-CN"/>
        </w:rPr>
        <w:t xml:space="preserve"> </w:t>
      </w:r>
      <w:r>
        <w:rPr>
          <w:rFonts w:ascii="Arial" w:eastAsia="맑은 고딕" w:hAnsi="Arial" w:hint="eastAsia"/>
          <w:b/>
          <w:szCs w:val="20"/>
          <w:lang w:eastAsia="zh-CN"/>
        </w:rPr>
        <w:t xml:space="preserve">corresponding to </w:t>
      </w:r>
      <w:r>
        <w:rPr>
          <w:rFonts w:ascii="Arial" w:eastAsia="맑은 고딕" w:hAnsi="Arial"/>
          <w:b/>
          <w:szCs w:val="20"/>
          <w:lang w:eastAsia="zh-CN"/>
        </w:rPr>
        <w:t>value of</w:t>
      </w:r>
      <w:r>
        <w:rPr>
          <w:rFonts w:ascii="Arial" w:eastAsia="맑은 고딕" w:hAnsi="Arial" w:hint="eastAsia"/>
          <w:b/>
          <w:szCs w:val="20"/>
          <w:lang w:eastAsia="zh-CN"/>
        </w:rPr>
        <w:t xml:space="preserve"> </w:t>
      </w:r>
      <w:r>
        <w:rPr>
          <w:rFonts w:ascii="Arial" w:eastAsia="맑은 고딕" w:hAnsi="Arial"/>
          <w:b/>
          <w:i/>
          <w:szCs w:val="20"/>
        </w:rPr>
        <w:t>maxCodeRate</w:t>
      </w:r>
    </w:p>
    <w:tbl>
      <w:tblPr>
        <w:tblW w:w="0" w:type="auto"/>
        <w:jc w:val="center"/>
        <w:tblLook w:val="04A0" w:firstRow="1" w:lastRow="0" w:firstColumn="1" w:lastColumn="0" w:noHBand="0" w:noVBand="1"/>
      </w:tblPr>
      <w:tblGrid>
        <w:gridCol w:w="1338"/>
        <w:gridCol w:w="1244"/>
      </w:tblGrid>
      <w:tr w:rsidR="00000963" w14:paraId="27E6BA0F"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055374" w14:textId="77777777" w:rsidR="00000963" w:rsidRDefault="001944F8">
            <w:pPr>
              <w:keepNext/>
              <w:keepLines/>
              <w:jc w:val="center"/>
              <w:rPr>
                <w:rFonts w:ascii="Arial" w:eastAsia="맑은 고딕" w:hAnsi="Arial"/>
                <w:b/>
                <w:i/>
                <w:sz w:val="18"/>
                <w:szCs w:val="20"/>
              </w:rPr>
            </w:pPr>
            <w:r>
              <w:rPr>
                <w:rFonts w:ascii="Times New Roman" w:eastAsia="맑은 고딕"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1F5F5904" w14:textId="77777777" w:rsidR="00000963" w:rsidRDefault="001944F8">
            <w:pPr>
              <w:keepNext/>
              <w:keepLines/>
              <w:jc w:val="center"/>
              <w:rPr>
                <w:rFonts w:ascii="Arial" w:eastAsia="맑은 고딕" w:hAnsi="Arial"/>
                <w:b/>
                <w:sz w:val="18"/>
                <w:szCs w:val="20"/>
              </w:rPr>
            </w:pPr>
            <w:r>
              <w:rPr>
                <w:rFonts w:ascii="Arial" w:eastAsia="맑은 고딕" w:hAnsi="Arial"/>
                <w:b/>
                <w:sz w:val="18"/>
                <w:szCs w:val="20"/>
                <w:lang w:eastAsia="zh-CN"/>
              </w:rPr>
              <w:t>C</w:t>
            </w:r>
            <w:r>
              <w:rPr>
                <w:rFonts w:ascii="Arial" w:eastAsia="맑은 고딕" w:hAnsi="Arial" w:hint="eastAsia"/>
                <w:b/>
                <w:sz w:val="18"/>
                <w:szCs w:val="20"/>
                <w:lang w:eastAsia="zh-CN"/>
              </w:rPr>
              <w:t xml:space="preserve">ode rate </w:t>
            </w:r>
            <m:oMath>
              <m:r>
                <m:rPr>
                  <m:sty m:val="bi"/>
                </m:rPr>
                <w:rPr>
                  <w:rFonts w:ascii="Cambria Math" w:eastAsia="맑은 고딕" w:hAnsi="Cambria Math"/>
                  <w:szCs w:val="20"/>
                </w:rPr>
                <m:t>r</m:t>
              </m:r>
            </m:oMath>
            <w:r>
              <w:rPr>
                <w:rFonts w:ascii="Arial" w:eastAsia="맑은 고딕" w:hAnsi="Arial" w:hint="eastAsia"/>
                <w:b/>
                <w:sz w:val="18"/>
                <w:szCs w:val="20"/>
                <w:lang w:eastAsia="zh-CN"/>
              </w:rPr>
              <w:t xml:space="preserve"> </w:t>
            </w:r>
          </w:p>
        </w:tc>
      </w:tr>
      <w:tr w:rsidR="00000963" w14:paraId="1157368B"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597C8F7D" w14:textId="77777777" w:rsidR="00000963" w:rsidRDefault="00000963">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1A99978A" w14:textId="77777777" w:rsidR="00000963" w:rsidRDefault="00000963">
            <w:pPr>
              <w:rPr>
                <w:rFonts w:ascii="Arial" w:hAnsi="Arial" w:cs="Arial"/>
                <w:b/>
                <w:bCs/>
                <w:szCs w:val="20"/>
                <w:lang w:val="en-US"/>
              </w:rPr>
            </w:pPr>
          </w:p>
        </w:tc>
      </w:tr>
      <w:tr w:rsidR="00000963" w14:paraId="0DA9EA3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9D428D1" w14:textId="77777777" w:rsidR="00000963" w:rsidRDefault="001944F8">
            <w:pPr>
              <w:keepNext/>
              <w:keepLines/>
              <w:jc w:val="center"/>
              <w:rPr>
                <w:rFonts w:eastAsia="맑은 고딕" w:cs="Arial"/>
                <w:b/>
                <w:bCs/>
                <w:sz w:val="18"/>
                <w:szCs w:val="20"/>
                <w:lang w:val="en-US" w:eastAsia="zh-CN"/>
              </w:rPr>
            </w:pPr>
            <w:r>
              <w:rPr>
                <w:rFonts w:ascii="Arial" w:eastAsia="맑은 고딕"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B2ECE37"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0.08</w:t>
            </w:r>
          </w:p>
        </w:tc>
      </w:tr>
      <w:tr w:rsidR="00000963" w14:paraId="1A11E6F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A8B692B" w14:textId="77777777" w:rsidR="00000963" w:rsidRDefault="001944F8">
            <w:pPr>
              <w:keepNext/>
              <w:keepLines/>
              <w:jc w:val="center"/>
              <w:rPr>
                <w:rFonts w:eastAsia="맑은 고딕" w:cs="Arial"/>
                <w:b/>
                <w:bCs/>
                <w:sz w:val="18"/>
                <w:szCs w:val="20"/>
                <w:lang w:val="en-US" w:eastAsia="zh-CN"/>
              </w:rPr>
            </w:pPr>
            <w:r>
              <w:rPr>
                <w:rFonts w:ascii="Arial" w:eastAsia="맑은 고딕"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614E7601"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0.15</w:t>
            </w:r>
          </w:p>
        </w:tc>
      </w:tr>
      <w:tr w:rsidR="00000963" w14:paraId="64DBDA56"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D6936F"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31E2CCE9"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0.25</w:t>
            </w:r>
          </w:p>
        </w:tc>
      </w:tr>
      <w:tr w:rsidR="00000963" w14:paraId="5D9BC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1541152"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71296F32"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0.35</w:t>
            </w:r>
          </w:p>
        </w:tc>
      </w:tr>
      <w:tr w:rsidR="00000963" w14:paraId="0C03FB7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237BD3"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5522938"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0.45</w:t>
            </w:r>
          </w:p>
        </w:tc>
      </w:tr>
      <w:tr w:rsidR="00000963" w14:paraId="2D7D98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FD3184B"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3057A5BA"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0.60</w:t>
            </w:r>
          </w:p>
        </w:tc>
      </w:tr>
      <w:tr w:rsidR="00000963" w14:paraId="1F45D5F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63F0F80"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7C428719"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0.80</w:t>
            </w:r>
          </w:p>
        </w:tc>
      </w:tr>
      <w:tr w:rsidR="00000963" w14:paraId="0F85808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52E9017" w14:textId="77777777" w:rsidR="00000963" w:rsidRDefault="001944F8">
            <w:pPr>
              <w:keepNext/>
              <w:keepLines/>
              <w:jc w:val="center"/>
              <w:rPr>
                <w:rFonts w:ascii="Arial" w:eastAsia="맑은 고딕" w:hAnsi="Arial"/>
                <w:sz w:val="18"/>
                <w:szCs w:val="20"/>
                <w:lang w:eastAsia="zh-CN"/>
              </w:rPr>
            </w:pPr>
            <w:r>
              <w:rPr>
                <w:rFonts w:ascii="Arial" w:eastAsia="맑은 고딕"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65AAC00" w14:textId="77777777" w:rsidR="00000963" w:rsidRDefault="001944F8">
            <w:pPr>
              <w:keepNext/>
              <w:keepLines/>
              <w:jc w:val="center"/>
              <w:rPr>
                <w:rFonts w:ascii="Arial" w:eastAsia="맑은 고딕" w:hAnsi="Arial"/>
                <w:sz w:val="18"/>
                <w:szCs w:val="20"/>
              </w:rPr>
            </w:pPr>
            <w:r>
              <w:rPr>
                <w:rFonts w:ascii="Arial" w:eastAsia="맑은 고딕" w:hAnsi="Arial"/>
                <w:sz w:val="18"/>
                <w:szCs w:val="20"/>
              </w:rPr>
              <w:t>Reserved</w:t>
            </w:r>
          </w:p>
        </w:tc>
      </w:tr>
    </w:tbl>
    <w:p w14:paraId="0FA16124" w14:textId="77777777" w:rsidR="00000963" w:rsidRDefault="001944F8">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xml:space="preserve">*** Unchanged text is </w:t>
      </w:r>
      <w:r>
        <w:rPr>
          <w:rFonts w:ascii="Times New Roman" w:eastAsia="SimSun" w:hAnsi="Times New Roman"/>
          <w:color w:val="FF0000"/>
          <w:sz w:val="22"/>
          <w:szCs w:val="20"/>
          <w:lang w:eastAsia="zh-CN"/>
        </w:rPr>
        <w:t>omitted ***</w:t>
      </w:r>
    </w:p>
    <w:p w14:paraId="3D18533B" w14:textId="77777777" w:rsidR="00000963" w:rsidRDefault="00000963">
      <w:pPr>
        <w:ind w:firstLineChars="100" w:firstLine="200"/>
        <w:jc w:val="both"/>
        <w:rPr>
          <w:lang w:val="en-US" w:eastAsia="ko-KR"/>
        </w:rPr>
      </w:pPr>
    </w:p>
    <w:p w14:paraId="693DDE44" w14:textId="77777777" w:rsidR="00000963" w:rsidRDefault="00000963">
      <w:pPr>
        <w:ind w:firstLineChars="100" w:firstLine="200"/>
        <w:jc w:val="both"/>
        <w:rPr>
          <w:lang w:val="en-US" w:eastAsia="ko-KR"/>
        </w:rPr>
      </w:pPr>
    </w:p>
    <w:sectPr w:rsidR="0000096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34152" w14:textId="77777777" w:rsidR="001944F8" w:rsidRDefault="001944F8">
      <w:r>
        <w:separator/>
      </w:r>
    </w:p>
  </w:endnote>
  <w:endnote w:type="continuationSeparator" w:id="0">
    <w:p w14:paraId="48FE3D36" w14:textId="77777777" w:rsidR="001944F8" w:rsidRDefault="0019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1A4A" w14:textId="77777777" w:rsidR="001944F8" w:rsidRDefault="001944F8">
      <w:r>
        <w:separator/>
      </w:r>
    </w:p>
  </w:footnote>
  <w:footnote w:type="continuationSeparator" w:id="0">
    <w:p w14:paraId="531797D5" w14:textId="77777777" w:rsidR="001944F8" w:rsidRDefault="00194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5"/>
  </w:num>
  <w:num w:numId="3">
    <w:abstractNumId w:val="18"/>
  </w:num>
  <w:num w:numId="4">
    <w:abstractNumId w:val="23"/>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1"/>
  </w:num>
  <w:num w:numId="9">
    <w:abstractNumId w:val="26"/>
  </w:num>
  <w:num w:numId="10">
    <w:abstractNumId w:val="13"/>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32"/>
  </w:num>
  <w:num w:numId="16">
    <w:abstractNumId w:val="20"/>
  </w:num>
  <w:num w:numId="17">
    <w:abstractNumId w:val="28"/>
  </w:num>
  <w:num w:numId="18">
    <w:abstractNumId w:val="24"/>
  </w:num>
  <w:num w:numId="19">
    <w:abstractNumId w:val="19"/>
  </w:num>
  <w:num w:numId="20">
    <w:abstractNumId w:val="9"/>
  </w:num>
  <w:num w:numId="21">
    <w:abstractNumId w:val="2"/>
  </w:num>
  <w:num w:numId="22">
    <w:abstractNumId w:val="4"/>
  </w:num>
  <w:num w:numId="23">
    <w:abstractNumId w:val="27"/>
  </w:num>
  <w:num w:numId="24">
    <w:abstractNumId w:val="22"/>
  </w:num>
  <w:num w:numId="25">
    <w:abstractNumId w:val="30"/>
  </w:num>
  <w:num w:numId="26">
    <w:abstractNumId w:val="16"/>
  </w:num>
  <w:num w:numId="27">
    <w:abstractNumId w:val="10"/>
  </w:num>
  <w:num w:numId="28">
    <w:abstractNumId w:val="12"/>
  </w:num>
  <w:num w:numId="29">
    <w:abstractNumId w:val="11"/>
  </w:num>
  <w:num w:numId="30">
    <w:abstractNumId w:val="6"/>
  </w:num>
  <w:num w:numId="31">
    <w:abstractNumId w:val="7"/>
  </w:num>
  <w:num w:numId="32">
    <w:abstractNumId w:val="8"/>
  </w:num>
  <w:num w:numId="33">
    <w:abstractNumId w:val="29"/>
  </w:num>
  <w:num w:numId="3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963"/>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5C3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61B6"/>
    <w:rsid w:val="00197265"/>
    <w:rsid w:val="00197AB5"/>
    <w:rsid w:val="001A0924"/>
    <w:rsid w:val="001A3079"/>
    <w:rsid w:val="001B0346"/>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1"/>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rPr>
      <w:color w:val="954F72"/>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rPr>
      <w:rFonts w:ascii="Arial" w:eastAsia="바탕" w:hAnsi="Arial" w:cs="Times New Roman"/>
      <w:b/>
      <w:bCs/>
      <w:kern w:val="32"/>
      <w:sz w:val="32"/>
      <w:szCs w:val="32"/>
      <w:lang w:val="en-GB" w:eastAsia="zh-CN"/>
    </w:rPr>
  </w:style>
  <w:style w:type="character" w:customStyle="1" w:styleId="2Char">
    <w:name w:val="제목 2 Char"/>
    <w:basedOn w:val="a3"/>
    <w:link w:val="2"/>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4">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바탕" w:hAnsi="Times" w:cs="Times New Roman"/>
      <w:szCs w:val="24"/>
      <w:lang w:val="en-GB"/>
    </w:rPr>
  </w:style>
  <w:style w:type="paragraph" w:customStyle="1" w:styleId="3GPPHeader">
    <w:name w:val="3GPP_Header"/>
    <w:basedOn w:val="ab"/>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a2"/>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6">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TopofForm1"/>
    <w:uiPriority w:val="99"/>
    <w:rPr>
      <w:rFonts w:ascii="Arial" w:eastAsia="맑은 고딕"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a2"/>
    <w:next w:val="a2"/>
    <w:link w:val="z-0"/>
    <w:uiPriority w:val="99"/>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pPr>
      <w:spacing w:before="60" w:after="60" w:line="280" w:lineRule="atLeast"/>
      <w:ind w:left="2160"/>
      <w:jc w:val="both"/>
    </w:pPr>
    <w:rPr>
      <w:rFonts w:ascii="Times New Roman" w:eastAsia="MS Mincho" w:hAnsi="Times New Roman"/>
      <w:szCs w:val="20"/>
    </w:rPr>
  </w:style>
  <w:style w:type="paragraph" w:customStyle="1" w:styleId="17">
    <w:name w:val="본문 들여쓰기1"/>
    <w:basedOn w:val="a2"/>
    <w:next w:val="ac"/>
    <w:link w:val="Chare"/>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7"/>
    <w:uiPriority w:val="99"/>
    <w:qFormat/>
    <w:rPr>
      <w:rFonts w:eastAsia="맑은 고딕"/>
      <w:lang w:val="en-US" w:eastAsia="zh-CN"/>
    </w:rPr>
  </w:style>
  <w:style w:type="paragraph" w:customStyle="1" w:styleId="ordinary-output">
    <w:name w:val="ordinary-output"/>
    <w:basedOn w:val="a2"/>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8">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Charb">
    <w:name w:val="제목 Char"/>
    <w:basedOn w:val="a3"/>
    <w:link w:val="af6"/>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9">
    <w:name w:val="浅色列表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pPr>
      <w:spacing w:after="220"/>
    </w:pPr>
    <w:rPr>
      <w:rFonts w:ascii="Arial" w:eastAsia="SimSun" w:hAnsi="Arial"/>
      <w:sz w:val="22"/>
      <w:lang w:val="en-US"/>
    </w:rPr>
  </w:style>
  <w:style w:type="paragraph" w:customStyle="1" w:styleId="aff8">
    <w:name w:val="样式 正文"/>
    <w:basedOn w:val="a2"/>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a">
    <w:name w:val="그림 목차1"/>
    <w:basedOn w:val="a2"/>
    <w:next w:val="a2"/>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kern w:val="0"/>
      <w:szCs w:val="20"/>
    </w:rPr>
  </w:style>
  <w:style w:type="paragraph" w:customStyle="1" w:styleId="Bullet0">
    <w:name w:val="Bullet"/>
    <w:basedOn w:val="a2"/>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a2"/>
    <w:uiPriority w:val="99"/>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b">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c">
    <w:name w:val="표 꾸밈형1"/>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___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___.vsd"/><Relationship Id="rId13" Type="http://schemas.openxmlformats.org/officeDocument/2006/relationships/package" Target="embeddings/Microsoft_Visio____.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6AE5-39DD-42FD-9DE6-7BDEE6D4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14824</Words>
  <Characters>84498</Characters>
  <Application>Microsoft Office Word</Application>
  <DocSecurity>0</DocSecurity>
  <Lines>704</Lines>
  <Paragraphs>198</Paragraphs>
  <ScaleCrop>false</ScaleCrop>
  <Company/>
  <LinksUpToDate>false</LinksUpToDate>
  <CharactersWithSpaces>99124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2022-08-23T09:58:00Z</dcterms:created>
  <dcterms:modified xsi:type="dcterms:W3CDTF">2022-08-23T09:58:00Z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