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32AAF" w14:textId="0B6CF995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4F79AB">
        <w:rPr>
          <w:rFonts w:ascii="Arial" w:hAnsi="Arial" w:cs="Arial"/>
          <w:b/>
          <w:bCs/>
          <w:szCs w:val="20"/>
          <w:lang w:val="en-GB"/>
        </w:rPr>
        <w:t>8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E37708" w:rsidRPr="00E37708">
        <w:rPr>
          <w:rFonts w:ascii="Arial" w:hAnsi="Arial" w:cs="Arial"/>
          <w:b/>
          <w:bCs/>
          <w:szCs w:val="20"/>
          <w:lang w:val="en-GB"/>
        </w:rPr>
        <w:t>R1-2202658</w:t>
      </w:r>
    </w:p>
    <w:p w14:paraId="45293CD6" w14:textId="7CD6B3EE" w:rsidR="0082406B" w:rsidRPr="00745F9E" w:rsidRDefault="00D66FAF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 – March 3</w:t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2D9B9D2B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[DRAFT]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4F79AB" w:rsidRPr="004F79AB">
        <w:rPr>
          <w:rFonts w:ascii="Arial" w:hAnsi="Arial" w:cs="Arial"/>
          <w:bCs/>
          <w:color w:val="000000"/>
          <w:sz w:val="20"/>
          <w:szCs w:val="20"/>
          <w:lang w:val="en-GB"/>
        </w:rPr>
        <w:t>Draft reply LS on SRS for multi-RTT positioning</w:t>
      </w:r>
    </w:p>
    <w:p w14:paraId="1F4DF42A" w14:textId="40E4E13F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1A0CFC" w:rsidRPr="001A0CFC">
        <w:rPr>
          <w:rFonts w:ascii="Arial" w:hAnsi="Arial" w:cs="Arial"/>
          <w:bCs/>
          <w:sz w:val="20"/>
          <w:szCs w:val="20"/>
          <w:lang w:val="en-GB"/>
        </w:rPr>
        <w:t>R1-2200900</w:t>
      </w:r>
      <w:r w:rsidR="001A0CFC"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1A0CFC" w:rsidRPr="001A0CFC">
        <w:rPr>
          <w:rFonts w:ascii="Arial" w:hAnsi="Arial" w:cs="Arial"/>
          <w:bCs/>
          <w:sz w:val="20"/>
          <w:szCs w:val="20"/>
          <w:lang w:val="en-GB"/>
        </w:rPr>
        <w:t>R4-2202680</w:t>
      </w:r>
      <w:r w:rsidR="001A0CFC">
        <w:rPr>
          <w:rFonts w:ascii="Arial" w:hAnsi="Arial" w:cs="Arial"/>
          <w:bCs/>
          <w:sz w:val="20"/>
          <w:szCs w:val="20"/>
          <w:lang w:val="en-GB"/>
        </w:rPr>
        <w:t>)</w:t>
      </w:r>
      <w:r w:rsidR="001A0CFC" w:rsidRPr="001A0CFC">
        <w:rPr>
          <w:rFonts w:ascii="Arial" w:hAnsi="Arial" w:cs="Arial"/>
          <w:bCs/>
          <w:sz w:val="20"/>
          <w:szCs w:val="20"/>
          <w:lang w:val="en-GB"/>
        </w:rPr>
        <w:t xml:space="preserve"> LS o</w:t>
      </w:r>
      <w:r w:rsidR="00DD5633">
        <w:rPr>
          <w:rFonts w:ascii="Arial" w:hAnsi="Arial" w:cs="Arial"/>
          <w:bCs/>
          <w:sz w:val="20"/>
          <w:szCs w:val="20"/>
          <w:lang w:val="en-GB"/>
        </w:rPr>
        <w:t>n SRS for multi-RTT positioning</w:t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34AA4DD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r w:rsidR="001E27F8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0C60E51C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D35E2A">
        <w:rPr>
          <w:rFonts w:ascii="Arial" w:hAnsi="Arial" w:cs="Arial"/>
          <w:bCs/>
          <w:color w:val="000000"/>
          <w:sz w:val="20"/>
          <w:szCs w:val="20"/>
          <w:lang w:val="en-GB"/>
        </w:rPr>
        <w:t>Moderator (Huawei)</w:t>
      </w:r>
    </w:p>
    <w:p w14:paraId="1DF15E46" w14:textId="2FA191B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RAN4</w:t>
      </w:r>
    </w:p>
    <w:p w14:paraId="4FBA6764" w14:textId="45B8A3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sz w:val="20"/>
          <w:szCs w:val="20"/>
          <w:lang w:val="en-GB"/>
        </w:rPr>
        <w:t>RAN2, RAN3</w:t>
      </w:r>
      <w:bookmarkStart w:id="0" w:name="_GoBack"/>
      <w:bookmarkEnd w:id="0"/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3DED0576" w14:textId="70BA7201" w:rsidR="00145488" w:rsidRDefault="00F9243E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RAN1 </w:t>
      </w:r>
      <w:commentRangeStart w:id="1"/>
      <w:r>
        <w:rPr>
          <w:rFonts w:ascii="Arial" w:hAnsi="Arial" w:cs="Arial"/>
          <w:color w:val="000000"/>
          <w:sz w:val="20"/>
          <w:szCs w:val="20"/>
          <w:lang w:val="en-GB"/>
        </w:rPr>
        <w:t>thank</w:t>
      </w:r>
      <w:commentRangeEnd w:id="1"/>
      <w:r w:rsidR="007666E3">
        <w:rPr>
          <w:rStyle w:val="af1"/>
        </w:rPr>
        <w:commentReference w:id="1"/>
      </w:r>
      <w:r w:rsidR="001A0CFC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RAN4 for providing the information on use of Rel-15 MIMO SRS for Multi-RTT positioning. RAN1 would like to provide the following feedback.</w:t>
      </w:r>
    </w:p>
    <w:p w14:paraId="7814887A" w14:textId="77777777" w:rsidR="00F9243E" w:rsidRDefault="00F9243E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D71EFB5" w14:textId="4D7BFF53" w:rsidR="003D56BD" w:rsidRPr="00F9243E" w:rsidRDefault="003D56BD" w:rsidP="003D56BD">
      <w:pPr>
        <w:pStyle w:val="af"/>
        <w:numPr>
          <w:ilvl w:val="0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/>
          <w:sz w:val="20"/>
          <w:szCs w:val="20"/>
          <w:lang w:val="en-GB" w:eastAsia="zh-CN"/>
        </w:rPr>
        <w:t>The use of Rel-15 SRS for UE Rx – Tx time difference measurement and/or gNB Rx – Tx time difference measurement for the purpose of positioning is currently not specified in Rel-16.</w:t>
      </w:r>
    </w:p>
    <w:p w14:paraId="22C59BCA" w14:textId="6FCCADEC" w:rsidR="00F9243E" w:rsidRPr="00F9243E" w:rsidRDefault="003D56BD" w:rsidP="00F9243E">
      <w:pPr>
        <w:pStyle w:val="af"/>
        <w:numPr>
          <w:ilvl w:val="0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 w:hint="eastAsia"/>
          <w:sz w:val="20"/>
          <w:szCs w:val="20"/>
          <w:lang w:val="en-GB" w:eastAsia="zh-CN"/>
        </w:rPr>
        <w:t>R</w:t>
      </w:r>
      <w:r>
        <w:rPr>
          <w:rFonts w:ascii="Arial" w:hAnsi="Arial" w:cs="Arial"/>
          <w:sz w:val="20"/>
          <w:szCs w:val="20"/>
          <w:lang w:val="en-GB" w:eastAsia="zh-CN"/>
        </w:rPr>
        <w:t>AN1 has discussed the use of Rel-15 SRS for UE Rx – Tx time difference measurement and gNB Rx – Tx time difference measurement for the purpose of positioning in Rel-17, but has concluded not to specify it in Rel-17.</w:t>
      </w:r>
    </w:p>
    <w:p w14:paraId="5E1806E4" w14:textId="77777777" w:rsidR="00907163" w:rsidRPr="00F9243E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6B7E563D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RAN4</w:t>
      </w:r>
    </w:p>
    <w:p w14:paraId="306781A3" w14:textId="3BB48088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1A0CFC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RAN4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 xml:space="preserve"> 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information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into account in their future work.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566FD9ED" w14:textId="4C36FEC3" w:rsidR="00702723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6D3D6747" w14:textId="6CAEB375" w:rsidR="00F9243E" w:rsidRPr="00145488" w:rsidRDefault="00F9243E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Ren Da (CATT)" w:date="2022-02-22T22:34:00Z" w:initials="JD">
    <w:p w14:paraId="101B4550" w14:textId="7BB9B5B7" w:rsidR="007666E3" w:rsidRDefault="007666E3">
      <w:pPr>
        <w:pStyle w:val="af2"/>
      </w:pPr>
      <w:r>
        <w:rPr>
          <w:rStyle w:val="af1"/>
        </w:rPr>
        <w:annotationRef/>
      </w:r>
      <w:r>
        <w:t>Change to “thanks”?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1B455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D10790" w16cid:durableId="25BFE28C"/>
  <w16cid:commentId w16cid:paraId="101B4550" w16cid:durableId="25BFE39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5736B" w14:textId="77777777" w:rsidR="00C53F62" w:rsidRDefault="00C53F62">
      <w:r>
        <w:separator/>
      </w:r>
    </w:p>
  </w:endnote>
  <w:endnote w:type="continuationSeparator" w:id="0">
    <w:p w14:paraId="3BD528D1" w14:textId="77777777" w:rsidR="00C53F62" w:rsidRDefault="00C53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CD7CE" w14:textId="77777777" w:rsidR="00C53F62" w:rsidRDefault="00C53F62">
      <w:r>
        <w:separator/>
      </w:r>
    </w:p>
  </w:footnote>
  <w:footnote w:type="continuationSeparator" w:id="0">
    <w:p w14:paraId="745F5E55" w14:textId="77777777" w:rsidR="00C53F62" w:rsidRDefault="00C53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9"/>
  </w:num>
  <w:num w:numId="3">
    <w:abstractNumId w:val="18"/>
  </w:num>
  <w:num w:numId="4">
    <w:abstractNumId w:val="16"/>
  </w:num>
  <w:num w:numId="5">
    <w:abstractNumId w:val="13"/>
  </w:num>
  <w:num w:numId="6">
    <w:abstractNumId w:val="7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9"/>
  </w:num>
  <w:num w:numId="13">
    <w:abstractNumId w:val="2"/>
  </w:num>
  <w:num w:numId="14">
    <w:abstractNumId w:val="14"/>
  </w:num>
  <w:num w:numId="15">
    <w:abstractNumId w:val="5"/>
  </w:num>
  <w:num w:numId="16">
    <w:abstractNumId w:val="1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6"/>
  </w:num>
  <w:num w:numId="20">
    <w:abstractNumId w:val="8"/>
  </w:num>
  <w:num w:numId="21">
    <w:abstractNumId w:val="3"/>
  </w:num>
  <w:num w:numId="22">
    <w:abstractNumId w:val="17"/>
  </w:num>
  <w:num w:numId="23">
    <w:abstractNumId w:val="15"/>
  </w:num>
  <w:num w:numId="24">
    <w:abstractNumId w:val="4"/>
  </w:num>
  <w:num w:numId="2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84A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CFC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F8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13CA"/>
    <w:rsid w:val="003D2C1D"/>
    <w:rsid w:val="003D2C34"/>
    <w:rsid w:val="003D3DDD"/>
    <w:rsid w:val="003D56B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5F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6E3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0B26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17B7E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7F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3F62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E2A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6FAF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1AB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633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37708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097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F8555-ED64-4B35-84D2-A4B9C9C9B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Huangsu</cp:lastModifiedBy>
  <cp:revision>3</cp:revision>
  <cp:lastPrinted>2007-06-18T22:08:00Z</cp:lastPrinted>
  <dcterms:created xsi:type="dcterms:W3CDTF">2022-02-24T10:57:00Z</dcterms:created>
  <dcterms:modified xsi:type="dcterms:W3CDTF">2022-02-24T10:58:00Z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(3)2VzZyHDfGyoZPeghsGyP4zNvGXEiYi+J6JmpZTpKns8hEcIqwLRc3MqzFrPtzaJTv7qYzKw6
pgi3gZIgzaW4FnDBYBka0yvdKBdnA6hJixsNd/zD6EZl4MJP6JYJ4lCQeIttpc3NhYzr+LgX
JalcQQJDkfwUWRtonpbXKg6+LEwPSHkiPXFstubRLesCKQBbQPLm+WxTOaNf+RikGKsrZZsK
uXyDRJzrMD++V28qDH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O/lWKJJhxJFVYm5elV8IISrKclD9cq8dkINHY0CTRLsct6BCj7eTcp
+gf01fuRsbQBgGre9RKERpvpLalDcGFESLXOC9jjiT57vdCSTB8iMoutlNvR4dSO0CjIda/u
76GLmd9N6QQS4L8VWBLgoTHMDUSStFOwG+yrz5BghjpimS8ATorCYxTcETudYBwJzTAF8M/i
h0fn/gM+kSvKoNUUgkXuGCgUdFjLYksLvtgy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ustNm+El44CMIF7CvHeQpKgOMXg8p1o8Q62r
u23Om208bEBfYR5/w3YbxMN316jjTgmGIUzJ1Z9VrUo9PQDRGT8=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1645408781</vt:lpwstr>
  </property>
</Properties>
</file>