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2DA077DD" w14:textId="0CE3E76A" w:rsidR="00EA0116" w:rsidRPr="0052548E" w:rsidRDefault="001759C2" w:rsidP="00EA011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522F8">
        <w:rPr>
          <w:rFonts w:ascii="Arial" w:hAnsi="Arial" w:cs="Arial"/>
          <w:b/>
          <w:bCs/>
          <w:sz w:val="28"/>
        </w:rPr>
        <w:t>10</w:t>
      </w:r>
      <w:r w:rsidR="00D81668">
        <w:rPr>
          <w:rFonts w:ascii="Arial" w:hAnsi="Arial" w:cs="Arial"/>
          <w:b/>
          <w:bCs/>
          <w:sz w:val="28"/>
        </w:rPr>
        <w:t>8</w:t>
      </w:r>
      <w:r w:rsidR="007E2FB7">
        <w:rPr>
          <w:rFonts w:ascii="Arial" w:hAnsi="Arial" w:cs="Arial"/>
          <w:b/>
          <w:bCs/>
          <w:sz w:val="28"/>
        </w:rPr>
        <w:t>-e</w:t>
      </w:r>
      <w:r w:rsidR="000436F5">
        <w:rPr>
          <w:rFonts w:ascii="Arial" w:hAnsi="Arial" w:cs="Arial"/>
          <w:b/>
          <w:bCs/>
          <w:sz w:val="28"/>
        </w:rPr>
        <w:t xml:space="preserve">                                       </w:t>
      </w:r>
      <w:r w:rsidR="00EA0116">
        <w:rPr>
          <w:rFonts w:ascii="Arial" w:hAnsi="Arial" w:cs="Arial"/>
          <w:b/>
          <w:bCs/>
          <w:sz w:val="28"/>
        </w:rPr>
        <w:tab/>
        <w:t xml:space="preserve">   </w:t>
      </w:r>
      <w:r w:rsidR="00F15E3A">
        <w:rPr>
          <w:rFonts w:ascii="Arial" w:hAnsi="Arial" w:cs="Arial"/>
          <w:b/>
          <w:bCs/>
          <w:sz w:val="28"/>
        </w:rPr>
        <w:t xml:space="preserve">    </w:t>
      </w:r>
      <w:r w:rsidR="00EA0116" w:rsidRPr="004B3E3F">
        <w:rPr>
          <w:rFonts w:ascii="Arial" w:hAnsi="Arial" w:cs="Arial"/>
          <w:b/>
          <w:bCs/>
          <w:sz w:val="28"/>
        </w:rPr>
        <w:t>R1-</w:t>
      </w:r>
      <w:r w:rsidR="004522F8">
        <w:rPr>
          <w:rFonts w:ascii="Arial" w:hAnsi="Arial" w:cs="Arial"/>
          <w:b/>
          <w:bCs/>
          <w:sz w:val="28"/>
        </w:rPr>
        <w:t>2</w:t>
      </w:r>
      <w:r w:rsidR="001B4EA7">
        <w:rPr>
          <w:rFonts w:ascii="Arial" w:hAnsi="Arial" w:cs="Arial"/>
          <w:b/>
          <w:bCs/>
          <w:sz w:val="28"/>
        </w:rPr>
        <w:t>2</w:t>
      </w:r>
      <w:r w:rsidR="0037572D" w:rsidRPr="0037572D">
        <w:rPr>
          <w:rFonts w:ascii="Arial" w:hAnsi="Arial" w:cs="Arial"/>
          <w:b/>
          <w:bCs/>
          <w:sz w:val="28"/>
        </w:rPr>
        <w:t>01946</w:t>
      </w:r>
    </w:p>
    <w:p w14:paraId="2251776F" w14:textId="3F93064C" w:rsidR="007E07C2" w:rsidRPr="009513AC" w:rsidRDefault="007E2FB7" w:rsidP="007E07C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D81668">
        <w:rPr>
          <w:rFonts w:ascii="Arial" w:eastAsia="MS Mincho" w:hAnsi="Arial" w:cs="Arial"/>
          <w:b/>
          <w:bCs/>
          <w:sz w:val="28"/>
          <w:lang w:eastAsia="ja-JP"/>
        </w:rPr>
        <w:t>February 21</w:t>
      </w:r>
      <w:r w:rsidR="00D81668" w:rsidRPr="00540963">
        <w:rPr>
          <w:rFonts w:ascii="Arial" w:eastAsia="MS Mincho" w:hAnsi="Arial" w:cs="Arial"/>
          <w:b/>
          <w:bCs/>
          <w:sz w:val="28"/>
          <w:vertAlign w:val="superscript"/>
          <w:lang w:eastAsia="ja-JP"/>
        </w:rPr>
        <w:t>st</w:t>
      </w:r>
      <w:r w:rsidR="00D81668">
        <w:rPr>
          <w:rFonts w:ascii="Arial" w:eastAsia="MS Mincho" w:hAnsi="Arial" w:cs="Arial"/>
          <w:b/>
          <w:bCs/>
          <w:sz w:val="28"/>
          <w:lang w:eastAsia="ja-JP"/>
        </w:rPr>
        <w:t xml:space="preserve"> – March 3</w:t>
      </w:r>
      <w:r w:rsidR="00D81668" w:rsidRPr="00540963">
        <w:rPr>
          <w:rFonts w:ascii="Arial" w:eastAsia="MS Mincho" w:hAnsi="Arial" w:cs="Arial"/>
          <w:b/>
          <w:bCs/>
          <w:sz w:val="28"/>
          <w:vertAlign w:val="superscript"/>
          <w:lang w:eastAsia="ja-JP"/>
        </w:rPr>
        <w:t>rd</w:t>
      </w:r>
      <w:r w:rsidR="00D81668">
        <w:rPr>
          <w:rFonts w:ascii="Arial" w:eastAsia="MS Mincho" w:hAnsi="Arial" w:cs="Arial"/>
          <w:b/>
          <w:bCs/>
          <w:sz w:val="28"/>
          <w:lang w:eastAsia="ja-JP"/>
        </w:rPr>
        <w:t>,</w:t>
      </w:r>
      <w:r w:rsidR="00C26E15">
        <w:rPr>
          <w:rFonts w:ascii="Arial" w:eastAsia="MS Mincho" w:hAnsi="Arial" w:cs="Arial"/>
          <w:b/>
          <w:bCs/>
          <w:sz w:val="28"/>
          <w:lang w:eastAsia="ja-JP"/>
        </w:rPr>
        <w:t xml:space="preserve"> 202</w:t>
      </w:r>
      <w:r w:rsidR="00D81668">
        <w:rPr>
          <w:rFonts w:ascii="Arial" w:eastAsia="MS Mincho" w:hAnsi="Arial" w:cs="Arial"/>
          <w:b/>
          <w:bCs/>
          <w:sz w:val="28"/>
          <w:lang w:eastAsia="ja-JP"/>
        </w:rPr>
        <w:t>2</w:t>
      </w:r>
    </w:p>
    <w:p w14:paraId="1177CBE0" w14:textId="77777777" w:rsidR="00055D29" w:rsidRDefault="00055D29" w:rsidP="001759C2">
      <w:pPr>
        <w:spacing w:after="60"/>
        <w:ind w:left="1555" w:hanging="1555"/>
        <w:jc w:val="left"/>
        <w:rPr>
          <w:b/>
        </w:rPr>
      </w:pPr>
    </w:p>
    <w:p w14:paraId="094B4113" w14:textId="78517A03"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B75243">
        <w:rPr>
          <w:rFonts w:ascii="Arial" w:eastAsia="宋体" w:hAnsi="Arial" w:cs="Arial"/>
          <w:b/>
          <w:sz w:val="24"/>
          <w:szCs w:val="20"/>
          <w:lang w:val="en-GB"/>
        </w:rPr>
        <w:t>8</w:t>
      </w:r>
      <w:r w:rsidRPr="00082551">
        <w:rPr>
          <w:rFonts w:ascii="Arial" w:eastAsia="宋体" w:hAnsi="Arial" w:cs="Arial" w:hint="eastAsia"/>
          <w:b/>
          <w:sz w:val="24"/>
          <w:szCs w:val="20"/>
          <w:lang w:val="en-GB"/>
        </w:rPr>
        <w:t>.</w:t>
      </w:r>
      <w:r w:rsidR="00983C04">
        <w:rPr>
          <w:rFonts w:ascii="Arial" w:eastAsia="宋体" w:hAnsi="Arial" w:cs="Arial"/>
          <w:b/>
          <w:sz w:val="24"/>
          <w:szCs w:val="20"/>
          <w:lang w:val="en-GB"/>
        </w:rPr>
        <w:t>5</w:t>
      </w:r>
      <w:r w:rsidR="00FE3B08" w:rsidRPr="00082551">
        <w:rPr>
          <w:rFonts w:ascii="Arial" w:eastAsia="宋体" w:hAnsi="Arial" w:cs="Arial"/>
          <w:b/>
          <w:sz w:val="24"/>
          <w:szCs w:val="20"/>
          <w:lang w:val="en-GB"/>
        </w:rPr>
        <w:t>.</w:t>
      </w:r>
      <w:r w:rsidR="0045514E">
        <w:rPr>
          <w:rFonts w:ascii="Arial" w:eastAsia="宋体" w:hAnsi="Arial" w:cs="Arial"/>
          <w:b/>
          <w:sz w:val="24"/>
          <w:szCs w:val="20"/>
          <w:lang w:val="en-GB"/>
        </w:rPr>
        <w:t>3</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1E046E23" w:rsidR="001759C2" w:rsidRPr="00082551" w:rsidRDefault="001759C2" w:rsidP="000232FE">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B72AB9">
        <w:rPr>
          <w:rFonts w:ascii="Arial" w:eastAsia="宋体" w:hAnsi="Arial" w:cs="Arial"/>
          <w:b/>
          <w:sz w:val="24"/>
          <w:szCs w:val="20"/>
          <w:lang w:val="en-GB"/>
        </w:rPr>
        <w:t xml:space="preserve"> </w:t>
      </w:r>
      <w:r w:rsidR="00855046">
        <w:rPr>
          <w:rFonts w:ascii="Arial" w:eastAsia="宋体" w:hAnsi="Arial" w:cs="Arial"/>
          <w:b/>
          <w:sz w:val="24"/>
          <w:szCs w:val="20"/>
          <w:lang w:val="en-GB"/>
        </w:rPr>
        <w:t>Remaining issues on a</w:t>
      </w:r>
      <w:r w:rsidR="0045514E" w:rsidRPr="0045514E">
        <w:rPr>
          <w:rFonts w:ascii="Arial" w:eastAsia="宋体" w:hAnsi="Arial" w:cs="Arial"/>
          <w:b/>
          <w:sz w:val="24"/>
          <w:szCs w:val="20"/>
          <w:lang w:val="en-GB"/>
        </w:rPr>
        <w:t>ccuracy improvements for DL-AoD positioning sol</w:t>
      </w:r>
      <w:bookmarkStart w:id="1" w:name="_GoBack"/>
      <w:bookmarkEnd w:id="1"/>
      <w:r w:rsidR="0045514E" w:rsidRPr="0045514E">
        <w:rPr>
          <w:rFonts w:ascii="Arial" w:eastAsia="宋体" w:hAnsi="Arial" w:cs="Arial"/>
          <w:b/>
          <w:sz w:val="24"/>
          <w:szCs w:val="20"/>
          <w:lang w:val="en-GB"/>
        </w:rPr>
        <w:t>utions</w:t>
      </w:r>
      <w:r w:rsidR="000232FE">
        <w:rPr>
          <w:rFonts w:ascii="Arial" w:eastAsia="宋体" w:hAnsi="Arial" w:cs="Arial"/>
          <w:b/>
          <w:sz w:val="24"/>
          <w:szCs w:val="20"/>
          <w:lang w:val="en-GB"/>
        </w:rPr>
        <w:t xml:space="preserve"> </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18C75DFC" w14:textId="2CBD764C" w:rsidR="00D940C8" w:rsidRPr="00D85A3E" w:rsidRDefault="00D940C8" w:rsidP="00D940C8">
      <w:pPr>
        <w:overflowPunct w:val="0"/>
        <w:spacing w:beforeLines="50" w:before="120" w:afterLines="50"/>
        <w:textAlignment w:val="baseline"/>
        <w:rPr>
          <w:lang w:eastAsia="zh-CN"/>
        </w:rPr>
      </w:pPr>
      <w:r w:rsidRPr="00D85A3E">
        <w:rPr>
          <w:rFonts w:eastAsia="Times New Roman"/>
        </w:rPr>
        <w:t xml:space="preserve">In this contribution, we </w:t>
      </w:r>
      <w:r>
        <w:rPr>
          <w:rFonts w:eastAsia="Times New Roman"/>
        </w:rPr>
        <w:t xml:space="preserve">want to </w:t>
      </w:r>
      <w:r w:rsidRPr="00D85A3E">
        <w:rPr>
          <w:rFonts w:eastAsia="Times New Roman"/>
        </w:rPr>
        <w:t xml:space="preserve">discuss about </w:t>
      </w:r>
      <w:r>
        <w:rPr>
          <w:rFonts w:eastAsia="Times New Roman"/>
        </w:rPr>
        <w:t>the remaining issues on a</w:t>
      </w:r>
      <w:r w:rsidRPr="00B72535">
        <w:t>ccuracy improvements for DL-AoD positioning solutions</w:t>
      </w:r>
      <w:r w:rsidR="00452C3D">
        <w:t xml:space="preserve"> based on the agreements in RAN1 meetings before</w:t>
      </w:r>
      <w:r w:rsidRPr="00D85A3E">
        <w:rPr>
          <w:rFonts w:eastAsia="Times New Roman"/>
        </w:rPr>
        <w:t>.</w:t>
      </w:r>
      <w:r w:rsidRPr="00D85A3E">
        <w:rPr>
          <w:lang w:eastAsia="zh-CN"/>
        </w:rPr>
        <w:t xml:space="preserve">  </w:t>
      </w:r>
    </w:p>
    <w:p w14:paraId="40FDFCFD" w14:textId="7CAD60F7" w:rsidR="00A10D9E" w:rsidRDefault="00A10D9E" w:rsidP="0070114F">
      <w:pPr>
        <w:spacing w:beforeLines="50" w:before="120" w:afterLines="50"/>
        <w:rPr>
          <w:rFonts w:eastAsia="Times New Roman"/>
        </w:rPr>
      </w:pPr>
      <w:r w:rsidRPr="008D0D09">
        <w:t>There are some agreements in RAN1-10</w:t>
      </w:r>
      <w:r>
        <w:t xml:space="preserve">5 </w:t>
      </w:r>
      <w:r w:rsidRPr="008D0D09">
        <w:t>e</w:t>
      </w:r>
      <w:r>
        <w:t>-</w:t>
      </w:r>
      <w:r w:rsidRPr="008D0D09">
        <w:t>meeting</w:t>
      </w:r>
      <w:r>
        <w:t xml:space="preserve"> [</w:t>
      </w:r>
      <w:r w:rsidR="00A83E58">
        <w:t>1</w:t>
      </w:r>
      <w:r>
        <w:t>]</w:t>
      </w:r>
      <w:r w:rsidRPr="008D0D09">
        <w:t>.</w:t>
      </w:r>
    </w:p>
    <w:p w14:paraId="01DF3A98" w14:textId="77777777" w:rsidR="00A10D9E" w:rsidRPr="00A10D9E" w:rsidRDefault="00A10D9E" w:rsidP="00A10D9E">
      <w:pPr>
        <w:rPr>
          <w:i/>
          <w:sz w:val="20"/>
          <w:szCs w:val="20"/>
          <w:lang w:eastAsia="x-none"/>
        </w:rPr>
      </w:pPr>
      <w:r w:rsidRPr="00A10D9E">
        <w:rPr>
          <w:i/>
          <w:sz w:val="20"/>
          <w:szCs w:val="20"/>
          <w:highlight w:val="green"/>
          <w:lang w:eastAsia="x-none"/>
        </w:rPr>
        <w:t>Agreement:</w:t>
      </w:r>
    </w:p>
    <w:p w14:paraId="6BD78AAB" w14:textId="77777777" w:rsidR="00A10D9E" w:rsidRPr="00A10D9E" w:rsidRDefault="00A10D9E" w:rsidP="00A10D9E">
      <w:pPr>
        <w:numPr>
          <w:ilvl w:val="0"/>
          <w:numId w:val="30"/>
        </w:numPr>
        <w:autoSpaceDE/>
        <w:autoSpaceDN/>
        <w:adjustRightInd/>
        <w:snapToGrid/>
        <w:spacing w:after="0"/>
        <w:jc w:val="left"/>
        <w:rPr>
          <w:i/>
          <w:sz w:val="20"/>
          <w:szCs w:val="20"/>
        </w:rPr>
      </w:pPr>
      <w:r w:rsidRPr="00A10D9E">
        <w:rPr>
          <w:i/>
          <w:sz w:val="20"/>
          <w:szCs w:val="20"/>
        </w:rPr>
        <w:t>For both UE-based and UE-assisted DL methods, at least for two-stage PRS beam sweeping, study further at least the following:</w:t>
      </w:r>
    </w:p>
    <w:p w14:paraId="46EFBDD4" w14:textId="77777777" w:rsidR="00A10D9E" w:rsidRPr="00A10D9E" w:rsidRDefault="00A10D9E" w:rsidP="00A10D9E">
      <w:pPr>
        <w:numPr>
          <w:ilvl w:val="1"/>
          <w:numId w:val="30"/>
        </w:numPr>
        <w:autoSpaceDE/>
        <w:autoSpaceDN/>
        <w:adjustRightInd/>
        <w:snapToGrid/>
        <w:spacing w:after="0"/>
        <w:jc w:val="left"/>
        <w:rPr>
          <w:i/>
          <w:sz w:val="20"/>
          <w:szCs w:val="20"/>
        </w:rPr>
      </w:pPr>
      <w:r w:rsidRPr="00A10D9E">
        <w:rPr>
          <w:i/>
          <w:sz w:val="20"/>
          <w:szCs w:val="20"/>
        </w:rPr>
        <w:t>Enhancements in the association between resources belonging to two DL PRS resource sets of the same TRP</w:t>
      </w:r>
    </w:p>
    <w:p w14:paraId="76525A95" w14:textId="77777777" w:rsidR="00A10D9E" w:rsidRPr="00A10D9E" w:rsidRDefault="00A10D9E" w:rsidP="00A10D9E">
      <w:pPr>
        <w:numPr>
          <w:ilvl w:val="0"/>
          <w:numId w:val="30"/>
        </w:numPr>
        <w:autoSpaceDE/>
        <w:autoSpaceDN/>
        <w:adjustRightInd/>
        <w:snapToGrid/>
        <w:spacing w:after="0"/>
        <w:jc w:val="left"/>
        <w:rPr>
          <w:i/>
          <w:sz w:val="20"/>
          <w:szCs w:val="20"/>
        </w:rPr>
      </w:pPr>
      <w:r w:rsidRPr="00A10D9E">
        <w:rPr>
          <w:i/>
          <w:sz w:val="20"/>
          <w:szCs w:val="20"/>
        </w:rPr>
        <w:t xml:space="preserve">Companies are encouraged to evaluate whether other potential enhancements in this subagenda or other subagendas (e.g. additional beam information, on-demand PRS framework) could be used to enable this feature (potentially by implementation). </w:t>
      </w:r>
    </w:p>
    <w:p w14:paraId="506A0DE6" w14:textId="77777777" w:rsidR="00A10D9E" w:rsidRPr="00A10D9E" w:rsidRDefault="00A10D9E" w:rsidP="00A10D9E">
      <w:pPr>
        <w:numPr>
          <w:ilvl w:val="0"/>
          <w:numId w:val="30"/>
        </w:numPr>
        <w:autoSpaceDE/>
        <w:autoSpaceDN/>
        <w:adjustRightInd/>
        <w:snapToGrid/>
        <w:spacing w:after="0"/>
        <w:jc w:val="left"/>
        <w:rPr>
          <w:i/>
          <w:sz w:val="20"/>
          <w:szCs w:val="20"/>
        </w:rPr>
      </w:pPr>
      <w:r w:rsidRPr="00A10D9E">
        <w:rPr>
          <w:i/>
          <w:sz w:val="20"/>
          <w:szCs w:val="20"/>
        </w:rPr>
        <w:t>Note: Two-stage PRS beam sweeping corresponds to different DL PRS resource sets</w:t>
      </w:r>
    </w:p>
    <w:p w14:paraId="6758A00E" w14:textId="6D74D211" w:rsidR="00741895" w:rsidRDefault="00741895" w:rsidP="00741895">
      <w:pPr>
        <w:spacing w:beforeLines="50" w:before="120" w:afterLines="50"/>
      </w:pPr>
      <w:r w:rsidRPr="008D0D09">
        <w:t>There are some agreements in RAN1-10</w:t>
      </w:r>
      <w:r>
        <w:t xml:space="preserve">6bis </w:t>
      </w:r>
      <w:r w:rsidRPr="008D0D09">
        <w:t>e</w:t>
      </w:r>
      <w:r>
        <w:t>-</w:t>
      </w:r>
      <w:r w:rsidRPr="008D0D09">
        <w:t>meeting</w:t>
      </w:r>
      <w:r>
        <w:t xml:space="preserve"> [</w:t>
      </w:r>
      <w:r w:rsidR="00A83E58">
        <w:t>2</w:t>
      </w:r>
      <w:r>
        <w:t>]</w:t>
      </w:r>
      <w:r w:rsidRPr="008D0D09">
        <w:t>.</w:t>
      </w:r>
    </w:p>
    <w:p w14:paraId="2DD3B4A1" w14:textId="77777777" w:rsidR="00741895" w:rsidRPr="00B11C26" w:rsidRDefault="00741895" w:rsidP="00741895">
      <w:pPr>
        <w:rPr>
          <w:i/>
          <w:iCs/>
          <w:sz w:val="20"/>
          <w:szCs w:val="20"/>
        </w:rPr>
      </w:pPr>
      <w:r w:rsidRPr="00B11C26">
        <w:rPr>
          <w:i/>
          <w:iCs/>
          <w:sz w:val="20"/>
          <w:szCs w:val="20"/>
          <w:highlight w:val="green"/>
        </w:rPr>
        <w:t>Agreement:</w:t>
      </w:r>
    </w:p>
    <w:p w14:paraId="2DC53EA2" w14:textId="77777777" w:rsidR="00741895" w:rsidRPr="00B11C26" w:rsidRDefault="00741895" w:rsidP="00741895">
      <w:pPr>
        <w:rPr>
          <w:rFonts w:cs="Times"/>
          <w:i/>
          <w:iCs/>
          <w:sz w:val="20"/>
          <w:szCs w:val="20"/>
        </w:rPr>
      </w:pPr>
      <w:r w:rsidRPr="00B11C26">
        <w:rPr>
          <w:rFonts w:cs="Times"/>
          <w:i/>
          <w:iCs/>
          <w:sz w:val="20"/>
          <w:szCs w:val="20"/>
        </w:rPr>
        <w:t>The measured path DL PRS RSRP for i</w:t>
      </w:r>
      <w:r w:rsidRPr="00B11C26">
        <w:rPr>
          <w:rFonts w:cs="Times"/>
          <w:i/>
          <w:iCs/>
          <w:sz w:val="20"/>
          <w:szCs w:val="20"/>
          <w:vertAlign w:val="superscript"/>
        </w:rPr>
        <w:t>th</w:t>
      </w:r>
      <w:r w:rsidRPr="00B11C26">
        <w:rPr>
          <w:rFonts w:cs="Times"/>
          <w:i/>
          <w:iCs/>
          <w:sz w:val="20"/>
          <w:szCs w:val="20"/>
        </w:rPr>
        <w:t xml:space="preserve"> path delay is defined as the power of the received DL PRS signal configured for the measurement at the i</w:t>
      </w:r>
      <w:r w:rsidRPr="00B11C26">
        <w:rPr>
          <w:rFonts w:cs="Times"/>
          <w:i/>
          <w:iCs/>
          <w:sz w:val="20"/>
          <w:szCs w:val="20"/>
          <w:vertAlign w:val="superscript"/>
        </w:rPr>
        <w:t>th</w:t>
      </w:r>
      <w:r w:rsidRPr="00B11C26">
        <w:rPr>
          <w:rFonts w:cs="Times"/>
          <w:i/>
          <w:iCs/>
          <w:sz w:val="20"/>
          <w:szCs w:val="20"/>
        </w:rPr>
        <w:t xml:space="preserve"> path delay of the channel response, and</w:t>
      </w:r>
    </w:p>
    <w:p w14:paraId="0300A4E5" w14:textId="77777777" w:rsidR="00741895" w:rsidRPr="00B11C26" w:rsidRDefault="00741895" w:rsidP="00741895">
      <w:pPr>
        <w:numPr>
          <w:ilvl w:val="0"/>
          <w:numId w:val="34"/>
        </w:numPr>
        <w:autoSpaceDE/>
        <w:autoSpaceDN/>
        <w:adjustRightInd/>
        <w:snapToGrid/>
        <w:spacing w:after="0"/>
        <w:jc w:val="left"/>
        <w:rPr>
          <w:rFonts w:cs="Times"/>
          <w:i/>
          <w:iCs/>
          <w:sz w:val="20"/>
          <w:szCs w:val="20"/>
        </w:rPr>
      </w:pPr>
      <w:r w:rsidRPr="00B11C26">
        <w:rPr>
          <w:rFonts w:cs="Times"/>
          <w:i/>
          <w:iCs/>
          <w:sz w:val="20"/>
          <w:szCs w:val="20"/>
        </w:rPr>
        <w:t xml:space="preserve">path DL PRS RSRP for 1st path delay is the power corresponding to the first detected path </w:t>
      </w:r>
    </w:p>
    <w:p w14:paraId="4AC2A913" w14:textId="77777777" w:rsidR="00741895" w:rsidRPr="00B11C26" w:rsidRDefault="00741895" w:rsidP="00741895">
      <w:pPr>
        <w:numPr>
          <w:ilvl w:val="0"/>
          <w:numId w:val="34"/>
        </w:numPr>
        <w:autoSpaceDE/>
        <w:autoSpaceDN/>
        <w:adjustRightInd/>
        <w:snapToGrid/>
        <w:spacing w:after="0"/>
        <w:jc w:val="left"/>
        <w:rPr>
          <w:rFonts w:cs="Times"/>
          <w:i/>
          <w:iCs/>
          <w:sz w:val="20"/>
          <w:szCs w:val="20"/>
        </w:rPr>
      </w:pPr>
      <w:r w:rsidRPr="00B11C26">
        <w:rPr>
          <w:rFonts w:cs="Times"/>
          <w:i/>
          <w:iCs/>
          <w:sz w:val="20"/>
          <w:szCs w:val="20"/>
        </w:rPr>
        <w:t xml:space="preserve">FFS: Whether the path RSRP measurement is normalized with PRS RSRP. </w:t>
      </w:r>
    </w:p>
    <w:p w14:paraId="28DD2D7A" w14:textId="77777777" w:rsidR="00741895" w:rsidRPr="00B11C26" w:rsidRDefault="00741895" w:rsidP="00741895">
      <w:pPr>
        <w:numPr>
          <w:ilvl w:val="0"/>
          <w:numId w:val="34"/>
        </w:numPr>
        <w:autoSpaceDE/>
        <w:autoSpaceDN/>
        <w:adjustRightInd/>
        <w:snapToGrid/>
        <w:spacing w:after="0"/>
        <w:jc w:val="left"/>
        <w:rPr>
          <w:rFonts w:cs="Times"/>
          <w:i/>
          <w:iCs/>
          <w:sz w:val="20"/>
          <w:szCs w:val="20"/>
        </w:rPr>
      </w:pPr>
      <w:r w:rsidRPr="00B11C26">
        <w:rPr>
          <w:rFonts w:cs="Times"/>
          <w:i/>
          <w:iCs/>
          <w:sz w:val="20"/>
          <w:szCs w:val="20"/>
        </w:rPr>
        <w:t>FFS: Whether the definition of the i</w:t>
      </w:r>
      <w:r w:rsidRPr="00B11C26">
        <w:rPr>
          <w:rFonts w:cs="Times"/>
          <w:i/>
          <w:iCs/>
          <w:sz w:val="20"/>
          <w:szCs w:val="20"/>
          <w:vertAlign w:val="superscript"/>
        </w:rPr>
        <w:t>th</w:t>
      </w:r>
      <w:r w:rsidRPr="00B11C26">
        <w:rPr>
          <w:rFonts w:cs="Times"/>
          <w:i/>
          <w:iCs/>
          <w:sz w:val="20"/>
          <w:szCs w:val="20"/>
        </w:rPr>
        <w:t xml:space="preserve"> path delay (other than i=1) is required. </w:t>
      </w:r>
    </w:p>
    <w:p w14:paraId="48265732" w14:textId="77777777" w:rsidR="00741895" w:rsidRPr="00B11C26" w:rsidRDefault="00741895" w:rsidP="00741895">
      <w:pPr>
        <w:numPr>
          <w:ilvl w:val="0"/>
          <w:numId w:val="34"/>
        </w:numPr>
        <w:autoSpaceDE/>
        <w:autoSpaceDN/>
        <w:adjustRightInd/>
        <w:snapToGrid/>
        <w:spacing w:after="0"/>
        <w:jc w:val="left"/>
        <w:rPr>
          <w:rFonts w:cs="Times"/>
          <w:i/>
          <w:iCs/>
          <w:sz w:val="20"/>
          <w:szCs w:val="20"/>
        </w:rPr>
      </w:pPr>
      <w:r w:rsidRPr="00B11C26">
        <w:rPr>
          <w:rFonts w:cs="Times"/>
          <w:i/>
          <w:iCs/>
          <w:sz w:val="20"/>
          <w:szCs w:val="20"/>
        </w:rPr>
        <w:t>Note: UE may choose to use a time window to compute path DL PRS RSRP by UE implementation (there is no impact to specifications managed by RAN1 for this)</w:t>
      </w:r>
    </w:p>
    <w:p w14:paraId="01EBE3A6" w14:textId="77777777" w:rsidR="00741895" w:rsidRPr="00B11C26" w:rsidRDefault="00741895" w:rsidP="00741895">
      <w:pPr>
        <w:numPr>
          <w:ilvl w:val="0"/>
          <w:numId w:val="34"/>
        </w:numPr>
        <w:autoSpaceDE/>
        <w:autoSpaceDN/>
        <w:adjustRightInd/>
        <w:snapToGrid/>
        <w:spacing w:after="0"/>
        <w:jc w:val="left"/>
        <w:rPr>
          <w:rFonts w:cs="Times"/>
          <w:i/>
          <w:iCs/>
          <w:sz w:val="20"/>
          <w:szCs w:val="20"/>
        </w:rPr>
      </w:pPr>
      <w:r w:rsidRPr="00B11C26">
        <w:rPr>
          <w:rFonts w:cs="Times"/>
          <w:i/>
          <w:iCs/>
          <w:sz w:val="20"/>
          <w:szCs w:val="20"/>
        </w:rPr>
        <w:t>Note: This does not imply that the path delay has to be reported in DL-AoD positioning</w:t>
      </w:r>
    </w:p>
    <w:p w14:paraId="5188F98C" w14:textId="77777777" w:rsidR="00741895" w:rsidRDefault="00741895" w:rsidP="00741895">
      <w:pPr>
        <w:numPr>
          <w:ilvl w:val="0"/>
          <w:numId w:val="34"/>
        </w:numPr>
        <w:autoSpaceDE/>
        <w:autoSpaceDN/>
        <w:adjustRightInd/>
        <w:snapToGrid/>
        <w:spacing w:after="0"/>
        <w:jc w:val="left"/>
        <w:rPr>
          <w:rFonts w:cs="Times"/>
          <w:i/>
          <w:iCs/>
          <w:sz w:val="20"/>
          <w:szCs w:val="20"/>
        </w:rPr>
      </w:pPr>
      <w:r w:rsidRPr="00B11C26">
        <w:rPr>
          <w:rFonts w:cs="Times"/>
          <w:i/>
          <w:iCs/>
          <w:sz w:val="20"/>
          <w:szCs w:val="20"/>
        </w:rPr>
        <w:t>Send LS to RAN4 to check the details of the definition and feedback if they identify any update is necessary</w:t>
      </w:r>
    </w:p>
    <w:p w14:paraId="65F8384C" w14:textId="77777777" w:rsidR="00F167CB" w:rsidRDefault="00F167CB" w:rsidP="00F167CB">
      <w:pPr>
        <w:autoSpaceDE/>
        <w:autoSpaceDN/>
        <w:adjustRightInd/>
        <w:snapToGrid/>
        <w:spacing w:after="0"/>
        <w:jc w:val="left"/>
        <w:rPr>
          <w:rFonts w:cs="Times"/>
          <w:i/>
          <w:iCs/>
          <w:sz w:val="20"/>
          <w:szCs w:val="20"/>
        </w:rPr>
      </w:pPr>
    </w:p>
    <w:p w14:paraId="7E94AFC8" w14:textId="4DC56832" w:rsidR="00F167CB" w:rsidRDefault="00F167CB" w:rsidP="00F167CB">
      <w:pPr>
        <w:spacing w:beforeLines="50" w:before="120" w:afterLines="50"/>
        <w:rPr>
          <w:rFonts w:cs="Times"/>
          <w:i/>
          <w:iCs/>
          <w:sz w:val="20"/>
          <w:szCs w:val="20"/>
        </w:rPr>
      </w:pPr>
      <w:r w:rsidRPr="008D0D09">
        <w:t>There are some agreements in RAN1-10</w:t>
      </w:r>
      <w:r>
        <w:t xml:space="preserve">7 </w:t>
      </w:r>
      <w:r w:rsidRPr="008D0D09">
        <w:t>e</w:t>
      </w:r>
      <w:r>
        <w:t>-</w:t>
      </w:r>
      <w:r w:rsidRPr="008D0D09">
        <w:t>meeting</w:t>
      </w:r>
      <w:r>
        <w:t xml:space="preserve"> [3]</w:t>
      </w:r>
      <w:r w:rsidRPr="008D0D09">
        <w:t>.</w:t>
      </w:r>
    </w:p>
    <w:p w14:paraId="10DE2774" w14:textId="77777777" w:rsidR="00F167CB" w:rsidRPr="00F94150" w:rsidRDefault="00F167CB" w:rsidP="00F167CB">
      <w:pPr>
        <w:rPr>
          <w:bCs/>
          <w:i/>
          <w:sz w:val="20"/>
          <w:szCs w:val="20"/>
        </w:rPr>
      </w:pPr>
      <w:r w:rsidRPr="00F94150">
        <w:rPr>
          <w:b/>
          <w:bCs/>
          <w:i/>
          <w:iCs/>
          <w:sz w:val="20"/>
          <w:szCs w:val="20"/>
          <w:highlight w:val="green"/>
        </w:rPr>
        <w:t>Agreement</w:t>
      </w:r>
      <w:r w:rsidRPr="00F94150">
        <w:rPr>
          <w:bCs/>
          <w:i/>
          <w:sz w:val="20"/>
          <w:szCs w:val="20"/>
        </w:rPr>
        <w:t xml:space="preserve"> </w:t>
      </w:r>
    </w:p>
    <w:p w14:paraId="359C3681" w14:textId="77777777" w:rsidR="00F167CB" w:rsidRPr="00F94150" w:rsidRDefault="00F167CB" w:rsidP="00F167CB">
      <w:pPr>
        <w:rPr>
          <w:bCs/>
          <w:i/>
          <w:sz w:val="20"/>
          <w:szCs w:val="20"/>
        </w:rPr>
      </w:pPr>
      <w:r w:rsidRPr="00F94150">
        <w:rPr>
          <w:bCs/>
          <w:i/>
          <w:sz w:val="20"/>
          <w:szCs w:val="20"/>
        </w:rPr>
        <w:t xml:space="preserve">For UE-assisted DL-AOD positioning method, to enhance the signaling to the UE for the purpose of PRS resource(s) reporting, the LMF may indicate in the assistance data (AD), one or both the following: </w:t>
      </w:r>
    </w:p>
    <w:p w14:paraId="44E3B087" w14:textId="77777777" w:rsidR="00F167CB" w:rsidRPr="00F94150" w:rsidRDefault="00F167CB" w:rsidP="00F167CB">
      <w:pPr>
        <w:pStyle w:val="af"/>
        <w:numPr>
          <w:ilvl w:val="0"/>
          <w:numId w:val="36"/>
        </w:numPr>
        <w:autoSpaceDE/>
        <w:autoSpaceDN/>
        <w:adjustRightInd/>
        <w:snapToGrid/>
        <w:spacing w:after="0" w:line="259" w:lineRule="auto"/>
        <w:ind w:left="771" w:firstLineChars="0" w:hanging="357"/>
        <w:jc w:val="left"/>
        <w:rPr>
          <w:bCs/>
          <w:i/>
          <w:sz w:val="20"/>
          <w:szCs w:val="20"/>
        </w:rPr>
      </w:pPr>
      <w:r w:rsidRPr="00F94150">
        <w:rPr>
          <w:bCs/>
          <w:i/>
          <w:sz w:val="20"/>
          <w:szCs w:val="20"/>
        </w:rPr>
        <w:t>option 1: subject to UE capability, for each PRS resource, a subset of PRS resources for the purpose of prioritization of DL-AOD reporting:</w:t>
      </w:r>
    </w:p>
    <w:p w14:paraId="6DF817B0" w14:textId="77777777" w:rsidR="00F167CB" w:rsidRPr="00F94150" w:rsidRDefault="00F167CB" w:rsidP="00F167CB">
      <w:pPr>
        <w:pStyle w:val="af"/>
        <w:numPr>
          <w:ilvl w:val="1"/>
          <w:numId w:val="37"/>
        </w:numPr>
        <w:autoSpaceDE/>
        <w:autoSpaceDN/>
        <w:adjustRightInd/>
        <w:snapToGrid/>
        <w:spacing w:after="0" w:line="259" w:lineRule="auto"/>
        <w:ind w:firstLineChars="0" w:hanging="357"/>
        <w:jc w:val="left"/>
        <w:rPr>
          <w:rFonts w:eastAsia="DengXian"/>
          <w:bCs/>
          <w:i/>
          <w:sz w:val="20"/>
          <w:szCs w:val="20"/>
          <w:lang w:eastAsia="zh-CN"/>
        </w:rPr>
      </w:pPr>
      <w:r w:rsidRPr="00F94150">
        <w:rPr>
          <w:rFonts w:eastAsia="DengXian"/>
          <w:bCs/>
          <w:i/>
          <w:sz w:val="20"/>
          <w:szCs w:val="20"/>
          <w:lang w:eastAsia="zh-CN"/>
        </w:rPr>
        <w:t xml:space="preserve">a UE may include the requested PRS measurement for the subset of the PRS in the DL-AoD additional measurements if the requested PRS measurement of the associated PRS is reported </w:t>
      </w:r>
    </w:p>
    <w:p w14:paraId="61B1A350" w14:textId="77777777" w:rsidR="00F167CB" w:rsidRPr="00F94150" w:rsidRDefault="00F167CB" w:rsidP="00F167CB">
      <w:pPr>
        <w:numPr>
          <w:ilvl w:val="2"/>
          <w:numId w:val="37"/>
        </w:numPr>
        <w:autoSpaceDE/>
        <w:autoSpaceDN/>
        <w:adjustRightInd/>
        <w:snapToGrid/>
        <w:spacing w:after="0"/>
        <w:ind w:hanging="357"/>
        <w:jc w:val="left"/>
        <w:rPr>
          <w:bCs/>
          <w:i/>
          <w:sz w:val="20"/>
          <w:szCs w:val="20"/>
        </w:rPr>
      </w:pPr>
      <w:r w:rsidRPr="00F94150">
        <w:rPr>
          <w:bCs/>
          <w:i/>
          <w:sz w:val="20"/>
          <w:szCs w:val="20"/>
        </w:rPr>
        <w:t xml:space="preserve">The requested PRS measurement can be DL PRS RSRP and/or path PRS RSRP. </w:t>
      </w:r>
    </w:p>
    <w:p w14:paraId="76D30EF3" w14:textId="77777777" w:rsidR="00F167CB" w:rsidRPr="00F94150" w:rsidRDefault="00F167CB" w:rsidP="00F167CB">
      <w:pPr>
        <w:pStyle w:val="af"/>
        <w:numPr>
          <w:ilvl w:val="1"/>
          <w:numId w:val="37"/>
        </w:numPr>
        <w:autoSpaceDE/>
        <w:autoSpaceDN/>
        <w:adjustRightInd/>
        <w:snapToGrid/>
        <w:spacing w:after="0" w:line="259" w:lineRule="auto"/>
        <w:ind w:firstLineChars="0" w:hanging="357"/>
        <w:jc w:val="left"/>
        <w:rPr>
          <w:bCs/>
          <w:i/>
          <w:sz w:val="20"/>
          <w:szCs w:val="20"/>
        </w:rPr>
      </w:pPr>
      <w:r w:rsidRPr="00F94150">
        <w:rPr>
          <w:rFonts w:eastAsia="DengXian"/>
          <w:bCs/>
          <w:i/>
          <w:sz w:val="20"/>
          <w:szCs w:val="20"/>
          <w:lang w:eastAsia="zh-CN"/>
        </w:rPr>
        <w:t>UE may report PRS measurements only for the subset of PRS resources.</w:t>
      </w:r>
    </w:p>
    <w:p w14:paraId="19F166C8" w14:textId="77777777" w:rsidR="00F167CB" w:rsidRPr="00F94150" w:rsidRDefault="00F167CB" w:rsidP="00F167CB">
      <w:pPr>
        <w:numPr>
          <w:ilvl w:val="1"/>
          <w:numId w:val="37"/>
        </w:numPr>
        <w:autoSpaceDE/>
        <w:autoSpaceDN/>
        <w:adjustRightInd/>
        <w:snapToGrid/>
        <w:spacing w:after="0"/>
        <w:ind w:hanging="357"/>
        <w:jc w:val="left"/>
        <w:rPr>
          <w:bCs/>
          <w:i/>
          <w:sz w:val="20"/>
          <w:szCs w:val="20"/>
        </w:rPr>
      </w:pPr>
      <w:r w:rsidRPr="00F94150">
        <w:rPr>
          <w:bCs/>
          <w:i/>
          <w:sz w:val="20"/>
          <w:szCs w:val="20"/>
        </w:rPr>
        <w:t xml:space="preserve">Note: The subset associated with a PRS resource can be in a same or different PRS resource set than the PRS resource </w:t>
      </w:r>
    </w:p>
    <w:p w14:paraId="5D00CCB6" w14:textId="77777777" w:rsidR="00F167CB" w:rsidRPr="00F94150" w:rsidRDefault="00F167CB" w:rsidP="00F167CB">
      <w:pPr>
        <w:numPr>
          <w:ilvl w:val="0"/>
          <w:numId w:val="37"/>
        </w:numPr>
        <w:autoSpaceDE/>
        <w:autoSpaceDN/>
        <w:adjustRightInd/>
        <w:snapToGrid/>
        <w:spacing w:after="0"/>
        <w:jc w:val="left"/>
        <w:rPr>
          <w:bCs/>
          <w:i/>
          <w:sz w:val="20"/>
          <w:szCs w:val="20"/>
        </w:rPr>
      </w:pPr>
      <w:r w:rsidRPr="00F94150">
        <w:rPr>
          <w:bCs/>
          <w:i/>
          <w:sz w:val="20"/>
          <w:szCs w:val="20"/>
        </w:rPr>
        <w:t xml:space="preserve">option 2: subject to UE capability, for each PRS resource, the boresight direction information. </w:t>
      </w:r>
    </w:p>
    <w:p w14:paraId="02BA5BF4" w14:textId="77777777" w:rsidR="00F167CB" w:rsidRPr="00F94150" w:rsidRDefault="00F167CB" w:rsidP="00F167CB">
      <w:pPr>
        <w:numPr>
          <w:ilvl w:val="0"/>
          <w:numId w:val="37"/>
        </w:numPr>
        <w:autoSpaceDE/>
        <w:autoSpaceDN/>
        <w:adjustRightInd/>
        <w:snapToGrid/>
        <w:spacing w:after="0"/>
        <w:jc w:val="left"/>
        <w:rPr>
          <w:bCs/>
          <w:i/>
          <w:sz w:val="20"/>
          <w:szCs w:val="20"/>
        </w:rPr>
      </w:pPr>
      <w:r w:rsidRPr="00F94150">
        <w:rPr>
          <w:bCs/>
          <w:i/>
          <w:sz w:val="20"/>
          <w:szCs w:val="20"/>
        </w:rPr>
        <w:t xml:space="preserve">Note: Either case does not imply any restriction on UE measurement </w:t>
      </w:r>
    </w:p>
    <w:p w14:paraId="42666074" w14:textId="77777777" w:rsidR="00F167CB" w:rsidRPr="007F2F44" w:rsidRDefault="00F167CB" w:rsidP="00F167CB">
      <w:pPr>
        <w:pStyle w:val="af"/>
        <w:numPr>
          <w:ilvl w:val="0"/>
          <w:numId w:val="37"/>
        </w:numPr>
        <w:autoSpaceDE/>
        <w:autoSpaceDN/>
        <w:adjustRightInd/>
        <w:snapToGrid/>
        <w:spacing w:after="160" w:line="259" w:lineRule="auto"/>
        <w:ind w:firstLineChars="0"/>
        <w:jc w:val="left"/>
        <w:rPr>
          <w:bCs/>
        </w:rPr>
      </w:pPr>
      <w:r w:rsidRPr="00F94150">
        <w:rPr>
          <w:bCs/>
          <w:i/>
          <w:sz w:val="20"/>
          <w:szCs w:val="20"/>
        </w:rPr>
        <w:lastRenderedPageBreak/>
        <w:t>FFS: prioritization of the PRS resources and resource subsets to be measured</w:t>
      </w:r>
      <w:r w:rsidRPr="007F2F44">
        <w:rPr>
          <w:bCs/>
        </w:rPr>
        <w:t xml:space="preserve">  </w:t>
      </w:r>
    </w:p>
    <w:p w14:paraId="29287A07" w14:textId="77777777" w:rsidR="00F167CB" w:rsidRPr="00B11C26" w:rsidRDefault="00F167CB" w:rsidP="00F167CB">
      <w:pPr>
        <w:autoSpaceDE/>
        <w:autoSpaceDN/>
        <w:adjustRightInd/>
        <w:snapToGrid/>
        <w:spacing w:after="0"/>
        <w:jc w:val="left"/>
        <w:rPr>
          <w:rFonts w:cs="Times"/>
          <w:i/>
          <w:iCs/>
          <w:sz w:val="20"/>
          <w:szCs w:val="20"/>
        </w:rPr>
      </w:pPr>
    </w:p>
    <w:p w14:paraId="7A10AB41" w14:textId="23BBBE8E" w:rsidR="008B263C" w:rsidRDefault="00874B64" w:rsidP="00B03F70">
      <w:pPr>
        <w:pStyle w:val="1"/>
        <w:rPr>
          <w:szCs w:val="20"/>
          <w:lang w:eastAsia="zh-CN"/>
        </w:rPr>
      </w:pPr>
      <w:r>
        <w:rPr>
          <w:szCs w:val="20"/>
          <w:lang w:eastAsia="zh-CN"/>
        </w:rPr>
        <w:t>Improvements for</w:t>
      </w:r>
      <w:r w:rsidR="00C36B97">
        <w:rPr>
          <w:szCs w:val="20"/>
          <w:lang w:eastAsia="zh-CN"/>
        </w:rPr>
        <w:t xml:space="preserve"> </w:t>
      </w:r>
      <w:r w:rsidRPr="00B72535">
        <w:t>DL-AoD positioning solutions</w:t>
      </w:r>
      <w:r w:rsidR="00C36B97">
        <w:rPr>
          <w:szCs w:val="20"/>
          <w:lang w:eastAsia="zh-CN"/>
        </w:rPr>
        <w:t xml:space="preserve"> </w:t>
      </w:r>
    </w:p>
    <w:p w14:paraId="5893F97C" w14:textId="70ED0344" w:rsidR="00437337" w:rsidRPr="005A128E" w:rsidRDefault="009C0AF7" w:rsidP="00437337">
      <w:pPr>
        <w:pStyle w:val="2"/>
        <w:rPr>
          <w:lang w:eastAsia="zh-CN"/>
        </w:rPr>
      </w:pPr>
      <w:r>
        <w:t>The DL</w:t>
      </w:r>
      <w:r w:rsidR="00991010" w:rsidRPr="00991010">
        <w:t xml:space="preserve"> PRS RSRP</w:t>
      </w:r>
      <w:r>
        <w:t>P</w:t>
      </w:r>
      <w:r w:rsidR="00437337">
        <w:t xml:space="preserve">  </w:t>
      </w:r>
    </w:p>
    <w:p w14:paraId="37F883CE" w14:textId="547EC44D" w:rsidR="0007079B" w:rsidRPr="0007079B" w:rsidRDefault="008148D6" w:rsidP="0007079B">
      <w:pPr>
        <w:rPr>
          <w:lang w:eastAsia="zh-CN"/>
        </w:rPr>
      </w:pPr>
      <w:r>
        <w:rPr>
          <w:lang w:eastAsia="zh-CN"/>
        </w:rPr>
        <w:t>The definition of the DL PRS RSRP</w:t>
      </w:r>
      <w:r w:rsidR="00275568">
        <w:rPr>
          <w:lang w:eastAsia="zh-CN"/>
        </w:rPr>
        <w:t>P</w:t>
      </w:r>
      <w:r>
        <w:rPr>
          <w:lang w:eastAsia="zh-CN"/>
        </w:rPr>
        <w:t xml:space="preserve"> was agreed in RAN1-106b</w:t>
      </w:r>
      <w:r w:rsidR="006008BF">
        <w:rPr>
          <w:lang w:eastAsia="zh-CN"/>
        </w:rPr>
        <w:t>is</w:t>
      </w:r>
      <w:r>
        <w:rPr>
          <w:lang w:eastAsia="zh-CN"/>
        </w:rPr>
        <w:t xml:space="preserve"> e-meeting</w:t>
      </w:r>
      <w:r w:rsidR="008D12AF">
        <w:rPr>
          <w:lang w:eastAsia="zh-CN"/>
        </w:rPr>
        <w:t>.</w:t>
      </w:r>
      <w:r w:rsidR="00A76FCF">
        <w:rPr>
          <w:lang w:eastAsia="zh-CN"/>
        </w:rPr>
        <w:t xml:space="preserve"> While for the </w:t>
      </w:r>
      <w:r w:rsidR="001234AA">
        <w:rPr>
          <w:lang w:eastAsia="zh-CN"/>
        </w:rPr>
        <w:t>normalization, we prefer to normalize the DL PRS RSRP</w:t>
      </w:r>
      <w:r w:rsidR="00275568">
        <w:rPr>
          <w:lang w:eastAsia="zh-CN"/>
        </w:rPr>
        <w:t>P</w:t>
      </w:r>
      <w:r w:rsidR="001234AA">
        <w:rPr>
          <w:lang w:eastAsia="zh-CN"/>
        </w:rPr>
        <w:t xml:space="preserve"> with PRS RSRP for signaling overhead reduction if both DL PRS RSRP</w:t>
      </w:r>
      <w:r w:rsidR="00275568">
        <w:rPr>
          <w:lang w:eastAsia="zh-CN"/>
        </w:rPr>
        <w:t>P</w:t>
      </w:r>
      <w:r w:rsidR="001234AA">
        <w:rPr>
          <w:lang w:eastAsia="zh-CN"/>
        </w:rPr>
        <w:t xml:space="preserve"> and PRS RSRP are reported together.</w:t>
      </w:r>
    </w:p>
    <w:p w14:paraId="621AC4B0" w14:textId="7EAF9121" w:rsidR="0007079B" w:rsidRDefault="008D12AF" w:rsidP="00AF5CD8">
      <w:pPr>
        <w:pStyle w:val="a5"/>
        <w:jc w:val="both"/>
        <w:rPr>
          <w:i/>
          <w:sz w:val="22"/>
          <w:szCs w:val="22"/>
        </w:rPr>
      </w:pPr>
      <w:r w:rsidRPr="003823D8">
        <w:rPr>
          <w:i/>
          <w:sz w:val="22"/>
          <w:szCs w:val="22"/>
        </w:rPr>
        <w:t xml:space="preserve">Proposal </w:t>
      </w:r>
      <w:r w:rsidR="00452C3D">
        <w:rPr>
          <w:i/>
          <w:sz w:val="22"/>
          <w:szCs w:val="22"/>
        </w:rPr>
        <w:t>1</w:t>
      </w:r>
      <w:r w:rsidRPr="003823D8">
        <w:rPr>
          <w:i/>
          <w:sz w:val="22"/>
          <w:szCs w:val="22"/>
        </w:rPr>
        <w:t xml:space="preserve">: </w:t>
      </w:r>
      <w:r>
        <w:rPr>
          <w:i/>
          <w:sz w:val="22"/>
          <w:szCs w:val="22"/>
        </w:rPr>
        <w:t xml:space="preserve">Prefer </w:t>
      </w:r>
      <w:r w:rsidR="00A1457B">
        <w:rPr>
          <w:i/>
          <w:sz w:val="22"/>
          <w:szCs w:val="22"/>
        </w:rPr>
        <w:t>to normalize the</w:t>
      </w:r>
      <w:r w:rsidR="00AF5CD8">
        <w:rPr>
          <w:i/>
          <w:sz w:val="22"/>
          <w:szCs w:val="22"/>
        </w:rPr>
        <w:t xml:space="preserve"> PRS-RSRP</w:t>
      </w:r>
      <w:r w:rsidR="00B02A7B">
        <w:rPr>
          <w:i/>
          <w:sz w:val="22"/>
          <w:szCs w:val="22"/>
        </w:rPr>
        <w:t>P</w:t>
      </w:r>
      <w:r w:rsidR="00A1457B">
        <w:rPr>
          <w:i/>
          <w:sz w:val="22"/>
          <w:szCs w:val="22"/>
        </w:rPr>
        <w:t xml:space="preserve"> with PRS RSRP for signaling overhead reduction</w:t>
      </w:r>
      <w:r>
        <w:rPr>
          <w:i/>
          <w:sz w:val="22"/>
          <w:szCs w:val="22"/>
        </w:rPr>
        <w:t>.</w:t>
      </w:r>
    </w:p>
    <w:p w14:paraId="0CEE698D" w14:textId="3153F341" w:rsidR="000712F4" w:rsidRDefault="000712F4" w:rsidP="000712F4">
      <w:pPr>
        <w:pStyle w:val="2"/>
      </w:pPr>
      <w:r w:rsidRPr="007B6989">
        <w:t>two-stage beam sweeping</w:t>
      </w:r>
    </w:p>
    <w:p w14:paraId="0B88C940" w14:textId="44D27690" w:rsidR="007E57DD" w:rsidRDefault="00DA2CDD" w:rsidP="007E57DD">
      <w:pPr>
        <w:rPr>
          <w:lang w:eastAsia="zh-CN"/>
        </w:rPr>
      </w:pPr>
      <w:r>
        <w:rPr>
          <w:lang w:eastAsia="zh-CN"/>
        </w:rPr>
        <w:t>A</w:t>
      </w:r>
      <w:r w:rsidR="007E57DD">
        <w:rPr>
          <w:rFonts w:hint="eastAsia"/>
          <w:lang w:eastAsia="zh-CN"/>
        </w:rPr>
        <w:t xml:space="preserve">ccording to the agreement in RAN1-107 e-meeting, </w:t>
      </w:r>
      <w:r w:rsidR="00B33089">
        <w:rPr>
          <w:lang w:eastAsia="zh-CN"/>
        </w:rPr>
        <w:t xml:space="preserve">assist data including a subset of PRS resource set associated with each PRS resource or the </w:t>
      </w:r>
      <w:r w:rsidR="00B33089" w:rsidRPr="00B33089">
        <w:rPr>
          <w:lang w:eastAsia="zh-CN"/>
        </w:rPr>
        <w:t>boresight direction information</w:t>
      </w:r>
      <w:r w:rsidR="00B33089">
        <w:rPr>
          <w:lang w:eastAsia="zh-CN"/>
        </w:rPr>
        <w:t xml:space="preserve"> for each PR</w:t>
      </w:r>
      <w:r w:rsidR="0079541D">
        <w:rPr>
          <w:lang w:eastAsia="zh-CN"/>
        </w:rPr>
        <w:t xml:space="preserve">S resource is supported, which can </w:t>
      </w:r>
      <w:r w:rsidR="00574935">
        <w:rPr>
          <w:lang w:eastAsia="zh-CN"/>
        </w:rPr>
        <w:t>realize the same function of two-stage beam sweeping. Thus we prefer not to support two-stage beam sweeping.</w:t>
      </w:r>
    </w:p>
    <w:p w14:paraId="194EB89B" w14:textId="5185C103" w:rsidR="00574935" w:rsidRPr="00574935" w:rsidRDefault="00574935" w:rsidP="00574935">
      <w:pPr>
        <w:pStyle w:val="a5"/>
        <w:jc w:val="both"/>
        <w:rPr>
          <w:lang w:eastAsia="zh-CN"/>
        </w:rPr>
      </w:pPr>
      <w:r w:rsidRPr="003823D8">
        <w:rPr>
          <w:i/>
          <w:sz w:val="22"/>
          <w:szCs w:val="22"/>
        </w:rPr>
        <w:t xml:space="preserve">Proposal </w:t>
      </w:r>
      <w:r>
        <w:rPr>
          <w:i/>
          <w:sz w:val="22"/>
          <w:szCs w:val="22"/>
        </w:rPr>
        <w:t>2</w:t>
      </w:r>
      <w:r w:rsidRPr="003823D8">
        <w:rPr>
          <w:i/>
          <w:sz w:val="22"/>
          <w:szCs w:val="22"/>
        </w:rPr>
        <w:t xml:space="preserve">: </w:t>
      </w:r>
      <w:r>
        <w:rPr>
          <w:i/>
          <w:sz w:val="22"/>
          <w:szCs w:val="22"/>
        </w:rPr>
        <w:t>Prefer not to support two-stage beam sweeping.</w:t>
      </w:r>
    </w:p>
    <w:p w14:paraId="535C4976" w14:textId="2916FEF5" w:rsidR="001759C2" w:rsidRDefault="00F46866" w:rsidP="001759C2">
      <w:pPr>
        <w:pStyle w:val="1"/>
        <w:rPr>
          <w:lang w:eastAsia="zh-CN"/>
        </w:rPr>
      </w:pPr>
      <w:r>
        <w:rPr>
          <w:szCs w:val="20"/>
        </w:rPr>
        <w:t>Conclusion</w:t>
      </w:r>
    </w:p>
    <w:p w14:paraId="3CB3146D" w14:textId="1BB293AA" w:rsidR="00C91A64" w:rsidRPr="00AC6E99" w:rsidRDefault="00C91A64" w:rsidP="00C82B29">
      <w:r w:rsidRPr="00AC6E99">
        <w:t xml:space="preserve">In this contribution, we </w:t>
      </w:r>
      <w:r w:rsidR="0069439A" w:rsidRPr="00AC6E99">
        <w:t>discuss</w:t>
      </w:r>
      <w:r w:rsidR="0069439A">
        <w:t>ed</w:t>
      </w:r>
      <w:r w:rsidRPr="00AC6E99">
        <w:t xml:space="preserve"> </w:t>
      </w:r>
      <w:r w:rsidR="00850E17" w:rsidRPr="00AC6E99">
        <w:rPr>
          <w:rFonts w:eastAsia="Times New Roman"/>
        </w:rPr>
        <w:t xml:space="preserve">about </w:t>
      </w:r>
      <w:r w:rsidR="00726F8E">
        <w:rPr>
          <w:rFonts w:eastAsia="Times New Roman"/>
        </w:rPr>
        <w:t>a</w:t>
      </w:r>
      <w:r w:rsidR="00726F8E" w:rsidRPr="00B72535">
        <w:t>ccuracy improvements for DL-AoD positioning solutions</w:t>
      </w:r>
      <w:r w:rsidR="003B62F6" w:rsidRPr="00AC6E99">
        <w:t xml:space="preserve">. </w:t>
      </w:r>
      <w:r w:rsidR="000A3282" w:rsidRPr="00AC6E99">
        <w:t>Based on above discuss</w:t>
      </w:r>
      <w:r w:rsidR="00A30D61">
        <w:t>ion</w:t>
      </w:r>
      <w:r w:rsidR="000A3282" w:rsidRPr="00AC6E99">
        <w:t xml:space="preserve">, we </w:t>
      </w:r>
      <w:r w:rsidR="00B3573B" w:rsidRPr="00AC6E99">
        <w:t>provide the</w:t>
      </w:r>
      <w:r w:rsidR="003B62F6" w:rsidRPr="00AC6E99">
        <w:t xml:space="preserve"> following </w:t>
      </w:r>
      <w:r w:rsidR="00B3573B" w:rsidRPr="00AC6E99">
        <w:t>proposals.</w:t>
      </w:r>
    </w:p>
    <w:p w14:paraId="713B0D40" w14:textId="77777777" w:rsidR="00B02A7B" w:rsidRDefault="00B02A7B" w:rsidP="00B02A7B">
      <w:pPr>
        <w:pStyle w:val="a5"/>
        <w:jc w:val="both"/>
        <w:rPr>
          <w:i/>
          <w:sz w:val="22"/>
          <w:szCs w:val="22"/>
        </w:rPr>
      </w:pPr>
      <w:r w:rsidRPr="003823D8">
        <w:rPr>
          <w:i/>
          <w:sz w:val="22"/>
          <w:szCs w:val="22"/>
        </w:rPr>
        <w:t xml:space="preserve">Proposal </w:t>
      </w:r>
      <w:r>
        <w:rPr>
          <w:i/>
          <w:sz w:val="22"/>
          <w:szCs w:val="22"/>
        </w:rPr>
        <w:t>1</w:t>
      </w:r>
      <w:r w:rsidRPr="003823D8">
        <w:rPr>
          <w:i/>
          <w:sz w:val="22"/>
          <w:szCs w:val="22"/>
        </w:rPr>
        <w:t xml:space="preserve">: </w:t>
      </w:r>
      <w:r>
        <w:rPr>
          <w:i/>
          <w:sz w:val="22"/>
          <w:szCs w:val="22"/>
        </w:rPr>
        <w:t>Prefer to normalize the PRS-RSRPP with PRS RSRP for signaling overhead reduction.</w:t>
      </w:r>
    </w:p>
    <w:p w14:paraId="48BB38FB" w14:textId="77777777" w:rsidR="00574935" w:rsidRPr="008D12AF" w:rsidRDefault="00574935" w:rsidP="00574935">
      <w:pPr>
        <w:pStyle w:val="a5"/>
        <w:jc w:val="both"/>
        <w:rPr>
          <w:lang w:eastAsia="zh-CN"/>
        </w:rPr>
      </w:pPr>
      <w:r w:rsidRPr="003823D8">
        <w:rPr>
          <w:i/>
          <w:sz w:val="22"/>
          <w:szCs w:val="22"/>
        </w:rPr>
        <w:t xml:space="preserve">Proposal </w:t>
      </w:r>
      <w:r>
        <w:rPr>
          <w:i/>
          <w:sz w:val="22"/>
          <w:szCs w:val="22"/>
        </w:rPr>
        <w:t>2</w:t>
      </w:r>
      <w:r w:rsidRPr="003823D8">
        <w:rPr>
          <w:i/>
          <w:sz w:val="22"/>
          <w:szCs w:val="22"/>
        </w:rPr>
        <w:t xml:space="preserve">: </w:t>
      </w:r>
      <w:r>
        <w:rPr>
          <w:i/>
          <w:sz w:val="22"/>
          <w:szCs w:val="22"/>
        </w:rPr>
        <w:t>Prefer not to support two-stage beam sweeping.</w:t>
      </w:r>
    </w:p>
    <w:p w14:paraId="55C1E145" w14:textId="77777777" w:rsidR="00CE6BC2" w:rsidRPr="00574935" w:rsidRDefault="00CE6BC2"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13897D12" w14:textId="629EDEDA" w:rsidR="00F11CCD" w:rsidRDefault="00F11CCD" w:rsidP="00CC6895">
      <w:pPr>
        <w:widowControl w:val="0"/>
        <w:numPr>
          <w:ilvl w:val="0"/>
          <w:numId w:val="6"/>
        </w:numPr>
        <w:autoSpaceDE/>
        <w:autoSpaceDN/>
        <w:adjustRightInd/>
        <w:snapToGrid/>
        <w:rPr>
          <w:sz w:val="20"/>
          <w:szCs w:val="20"/>
          <w:lang w:eastAsia="zh-CN"/>
        </w:rPr>
      </w:pPr>
      <w:r w:rsidRPr="00F11CCD">
        <w:rPr>
          <w:sz w:val="20"/>
          <w:szCs w:val="20"/>
          <w:lang w:eastAsia="zh-CN"/>
        </w:rPr>
        <w:t>3GPP RAN1-105 e-meeting chairman notes</w:t>
      </w:r>
    </w:p>
    <w:p w14:paraId="17FC8527" w14:textId="69A3E71F" w:rsidR="004937D2" w:rsidRDefault="004937D2" w:rsidP="004D3AF8">
      <w:pPr>
        <w:widowControl w:val="0"/>
        <w:numPr>
          <w:ilvl w:val="0"/>
          <w:numId w:val="6"/>
        </w:numPr>
        <w:autoSpaceDE/>
        <w:autoSpaceDN/>
        <w:adjustRightInd/>
        <w:snapToGrid/>
        <w:rPr>
          <w:sz w:val="20"/>
          <w:szCs w:val="20"/>
          <w:lang w:eastAsia="zh-CN"/>
        </w:rPr>
      </w:pPr>
      <w:r w:rsidRPr="004937D2">
        <w:rPr>
          <w:sz w:val="20"/>
          <w:szCs w:val="20"/>
          <w:lang w:eastAsia="zh-CN"/>
        </w:rPr>
        <w:t>3GPP RAN1-106b</w:t>
      </w:r>
      <w:r w:rsidR="006008BF">
        <w:rPr>
          <w:sz w:val="20"/>
          <w:szCs w:val="20"/>
          <w:lang w:eastAsia="zh-CN"/>
        </w:rPr>
        <w:t>is</w:t>
      </w:r>
      <w:r w:rsidRPr="004937D2">
        <w:rPr>
          <w:sz w:val="20"/>
          <w:szCs w:val="20"/>
          <w:lang w:eastAsia="zh-CN"/>
        </w:rPr>
        <w:t xml:space="preserve"> e-meeting chairman notes</w:t>
      </w:r>
    </w:p>
    <w:p w14:paraId="6153E540" w14:textId="7E6E656E" w:rsidR="00CB63CB" w:rsidRPr="00CB63CB" w:rsidRDefault="00CB63CB" w:rsidP="00EC2C43">
      <w:pPr>
        <w:widowControl w:val="0"/>
        <w:numPr>
          <w:ilvl w:val="0"/>
          <w:numId w:val="6"/>
        </w:numPr>
        <w:autoSpaceDE/>
        <w:autoSpaceDN/>
        <w:adjustRightInd/>
        <w:snapToGrid/>
        <w:rPr>
          <w:sz w:val="20"/>
          <w:szCs w:val="20"/>
          <w:lang w:eastAsia="zh-CN"/>
        </w:rPr>
      </w:pPr>
      <w:r w:rsidRPr="00CB63CB">
        <w:rPr>
          <w:sz w:val="20"/>
          <w:szCs w:val="20"/>
          <w:lang w:eastAsia="zh-CN"/>
        </w:rPr>
        <w:t>3GPP RAN1-107 e-meeting chairman notes</w:t>
      </w:r>
    </w:p>
    <w:sectPr w:rsidR="00CB63CB" w:rsidRPr="00CB63C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16C7D8" w14:textId="77777777" w:rsidR="00D2763C" w:rsidRDefault="00D2763C">
      <w:r>
        <w:separator/>
      </w:r>
    </w:p>
  </w:endnote>
  <w:endnote w:type="continuationSeparator" w:id="0">
    <w:p w14:paraId="3ADCBCC9" w14:textId="77777777" w:rsidR="00D2763C" w:rsidRDefault="00D27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E4B917" w14:textId="77777777" w:rsidR="00D2763C" w:rsidRDefault="00D2763C">
      <w:r>
        <w:separator/>
      </w:r>
    </w:p>
  </w:footnote>
  <w:footnote w:type="continuationSeparator" w:id="0">
    <w:p w14:paraId="46E8330B" w14:textId="77777777" w:rsidR="00D2763C" w:rsidRDefault="00D276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B556C5C"/>
    <w:multiLevelType w:val="hybridMultilevel"/>
    <w:tmpl w:val="A392AA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4">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6474D3D"/>
    <w:multiLevelType w:val="hybridMultilevel"/>
    <w:tmpl w:val="C45697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7">
    <w:nsid w:val="4DAD1D30"/>
    <w:multiLevelType w:val="hybridMultilevel"/>
    <w:tmpl w:val="E594F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2426C96"/>
    <w:multiLevelType w:val="multilevel"/>
    <w:tmpl w:val="52426C96"/>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nsid w:val="551E2613"/>
    <w:multiLevelType w:val="hybridMultilevel"/>
    <w:tmpl w:val="B4ACA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D554752"/>
    <w:multiLevelType w:val="hybridMultilevel"/>
    <w:tmpl w:val="1DD24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F197FC5"/>
    <w:multiLevelType w:val="hybridMultilevel"/>
    <w:tmpl w:val="147E8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37A1C30"/>
    <w:multiLevelType w:val="hybridMultilevel"/>
    <w:tmpl w:val="1B725C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EBC679A"/>
    <w:multiLevelType w:val="hybridMultilevel"/>
    <w:tmpl w:val="726E71C4"/>
    <w:lvl w:ilvl="0" w:tplc="08090001">
      <w:start w:val="36"/>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7">
    <w:nsid w:val="73846A15"/>
    <w:multiLevelType w:val="multilevel"/>
    <w:tmpl w:val="73846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30"/>
  </w:num>
  <w:num w:numId="3">
    <w:abstractNumId w:val="26"/>
  </w:num>
  <w:num w:numId="4">
    <w:abstractNumId w:val="28"/>
  </w:num>
  <w:num w:numId="5">
    <w:abstractNumId w:val="19"/>
  </w:num>
  <w:num w:numId="6">
    <w:abstractNumId w:val="7"/>
  </w:num>
  <w:num w:numId="7">
    <w:abstractNumId w:val="31"/>
  </w:num>
  <w:num w:numId="8">
    <w:abstractNumId w:val="13"/>
  </w:num>
  <w:num w:numId="9">
    <w:abstractNumId w:val="19"/>
  </w:num>
  <w:num w:numId="10">
    <w:abstractNumId w:val="4"/>
  </w:num>
  <w:num w:numId="11">
    <w:abstractNumId w:val="15"/>
  </w:num>
  <w:num w:numId="12">
    <w:abstractNumId w:val="14"/>
  </w:num>
  <w:num w:numId="13">
    <w:abstractNumId w:val="5"/>
  </w:num>
  <w:num w:numId="14">
    <w:abstractNumId w:val="1"/>
  </w:num>
  <w:num w:numId="15">
    <w:abstractNumId w:val="19"/>
  </w:num>
  <w:num w:numId="16">
    <w:abstractNumId w:val="0"/>
  </w:num>
  <w:num w:numId="17">
    <w:abstractNumId w:val="29"/>
  </w:num>
  <w:num w:numId="18">
    <w:abstractNumId w:val="16"/>
  </w:num>
  <w:num w:numId="19">
    <w:abstractNumId w:val="11"/>
  </w:num>
  <w:num w:numId="20">
    <w:abstractNumId w:val="24"/>
  </w:num>
  <w:num w:numId="21">
    <w:abstractNumId w:val="10"/>
  </w:num>
  <w:num w:numId="22">
    <w:abstractNumId w:val="19"/>
  </w:num>
  <w:num w:numId="23">
    <w:abstractNumId w:val="9"/>
  </w:num>
  <w:num w:numId="24">
    <w:abstractNumId w:val="27"/>
  </w:num>
  <w:num w:numId="25">
    <w:abstractNumId w:val="22"/>
  </w:num>
  <w:num w:numId="26">
    <w:abstractNumId w:val="25"/>
  </w:num>
  <w:num w:numId="27">
    <w:abstractNumId w:val="21"/>
  </w:num>
  <w:num w:numId="28">
    <w:abstractNumId w:val="18"/>
  </w:num>
  <w:num w:numId="29">
    <w:abstractNumId w:val="20"/>
  </w:num>
  <w:num w:numId="30">
    <w:abstractNumId w:val="23"/>
  </w:num>
  <w:num w:numId="31">
    <w:abstractNumId w:val="19"/>
  </w:num>
  <w:num w:numId="32">
    <w:abstractNumId w:val="17"/>
  </w:num>
  <w:num w:numId="33">
    <w:abstractNumId w:val="6"/>
  </w:num>
  <w:num w:numId="34">
    <w:abstractNumId w:val="8"/>
  </w:num>
  <w:num w:numId="35">
    <w:abstractNumId w:val="19"/>
  </w:num>
  <w:num w:numId="36">
    <w:abstractNumId w:val="3"/>
  </w:num>
  <w:num w:numId="3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C0E"/>
    <w:rsid w:val="00000D04"/>
    <w:rsid w:val="00000DB2"/>
    <w:rsid w:val="000010D1"/>
    <w:rsid w:val="000021C8"/>
    <w:rsid w:val="000027CE"/>
    <w:rsid w:val="00002893"/>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C7B"/>
    <w:rsid w:val="00004E70"/>
    <w:rsid w:val="000054D6"/>
    <w:rsid w:val="000058D9"/>
    <w:rsid w:val="00005D67"/>
    <w:rsid w:val="00005DBA"/>
    <w:rsid w:val="00005EA4"/>
    <w:rsid w:val="00006847"/>
    <w:rsid w:val="000071C1"/>
    <w:rsid w:val="0000728F"/>
    <w:rsid w:val="000072B6"/>
    <w:rsid w:val="00007791"/>
    <w:rsid w:val="00007813"/>
    <w:rsid w:val="000078BB"/>
    <w:rsid w:val="00007EA6"/>
    <w:rsid w:val="00007F78"/>
    <w:rsid w:val="000104EA"/>
    <w:rsid w:val="0001064B"/>
    <w:rsid w:val="0001074C"/>
    <w:rsid w:val="000109E6"/>
    <w:rsid w:val="00010A04"/>
    <w:rsid w:val="0001190D"/>
    <w:rsid w:val="00011943"/>
    <w:rsid w:val="00011C60"/>
    <w:rsid w:val="00011F0A"/>
    <w:rsid w:val="00011F67"/>
    <w:rsid w:val="00012028"/>
    <w:rsid w:val="00012535"/>
    <w:rsid w:val="0001261A"/>
    <w:rsid w:val="000126BF"/>
    <w:rsid w:val="0001279A"/>
    <w:rsid w:val="00012862"/>
    <w:rsid w:val="000128E6"/>
    <w:rsid w:val="00013A54"/>
    <w:rsid w:val="00013EEE"/>
    <w:rsid w:val="00014035"/>
    <w:rsid w:val="00014738"/>
    <w:rsid w:val="000147BA"/>
    <w:rsid w:val="0001490E"/>
    <w:rsid w:val="0001496B"/>
    <w:rsid w:val="00014FBF"/>
    <w:rsid w:val="00015377"/>
    <w:rsid w:val="00015D73"/>
    <w:rsid w:val="00015EFB"/>
    <w:rsid w:val="00016283"/>
    <w:rsid w:val="00016594"/>
    <w:rsid w:val="000165D2"/>
    <w:rsid w:val="000165E2"/>
    <w:rsid w:val="00016AB0"/>
    <w:rsid w:val="00016F8D"/>
    <w:rsid w:val="000172BE"/>
    <w:rsid w:val="000174C9"/>
    <w:rsid w:val="00017AD8"/>
    <w:rsid w:val="00017C2E"/>
    <w:rsid w:val="00017D8A"/>
    <w:rsid w:val="0002040D"/>
    <w:rsid w:val="0002059E"/>
    <w:rsid w:val="000210A9"/>
    <w:rsid w:val="000211EB"/>
    <w:rsid w:val="00021498"/>
    <w:rsid w:val="0002162D"/>
    <w:rsid w:val="00021875"/>
    <w:rsid w:val="00021B29"/>
    <w:rsid w:val="00021C9A"/>
    <w:rsid w:val="00021E83"/>
    <w:rsid w:val="000227A5"/>
    <w:rsid w:val="00022977"/>
    <w:rsid w:val="00022B2A"/>
    <w:rsid w:val="00022E67"/>
    <w:rsid w:val="000231BA"/>
    <w:rsid w:val="000232FE"/>
    <w:rsid w:val="00023388"/>
    <w:rsid w:val="00023425"/>
    <w:rsid w:val="00023875"/>
    <w:rsid w:val="000238F0"/>
    <w:rsid w:val="00023A6F"/>
    <w:rsid w:val="00023AF0"/>
    <w:rsid w:val="00023B81"/>
    <w:rsid w:val="00023F59"/>
    <w:rsid w:val="000241BE"/>
    <w:rsid w:val="000242F2"/>
    <w:rsid w:val="00024C03"/>
    <w:rsid w:val="00024CB6"/>
    <w:rsid w:val="00025377"/>
    <w:rsid w:val="000256F0"/>
    <w:rsid w:val="000257E6"/>
    <w:rsid w:val="00025A71"/>
    <w:rsid w:val="00025DD8"/>
    <w:rsid w:val="00025DDB"/>
    <w:rsid w:val="00025E29"/>
    <w:rsid w:val="000262C5"/>
    <w:rsid w:val="00026386"/>
    <w:rsid w:val="00026D4B"/>
    <w:rsid w:val="00026FC2"/>
    <w:rsid w:val="000270F1"/>
    <w:rsid w:val="0002732A"/>
    <w:rsid w:val="000273CD"/>
    <w:rsid w:val="000275C6"/>
    <w:rsid w:val="000276E6"/>
    <w:rsid w:val="0002771C"/>
    <w:rsid w:val="000278F1"/>
    <w:rsid w:val="00027AD6"/>
    <w:rsid w:val="0003024C"/>
    <w:rsid w:val="00030263"/>
    <w:rsid w:val="00030270"/>
    <w:rsid w:val="00030734"/>
    <w:rsid w:val="000308F7"/>
    <w:rsid w:val="0003099D"/>
    <w:rsid w:val="00030C0E"/>
    <w:rsid w:val="000310B5"/>
    <w:rsid w:val="00031664"/>
    <w:rsid w:val="00031A57"/>
    <w:rsid w:val="00031A90"/>
    <w:rsid w:val="00031ADB"/>
    <w:rsid w:val="00032056"/>
    <w:rsid w:val="000322D5"/>
    <w:rsid w:val="000328CA"/>
    <w:rsid w:val="00032A01"/>
    <w:rsid w:val="00032C0A"/>
    <w:rsid w:val="00032E40"/>
    <w:rsid w:val="0003376B"/>
    <w:rsid w:val="00033A08"/>
    <w:rsid w:val="00033B2B"/>
    <w:rsid w:val="00033E7B"/>
    <w:rsid w:val="00033ED5"/>
    <w:rsid w:val="00033F25"/>
    <w:rsid w:val="00033FB2"/>
    <w:rsid w:val="000340B6"/>
    <w:rsid w:val="000341CB"/>
    <w:rsid w:val="000343EB"/>
    <w:rsid w:val="00034676"/>
    <w:rsid w:val="000346E6"/>
    <w:rsid w:val="00034835"/>
    <w:rsid w:val="00034918"/>
    <w:rsid w:val="000352B3"/>
    <w:rsid w:val="00035489"/>
    <w:rsid w:val="00035A04"/>
    <w:rsid w:val="00035C14"/>
    <w:rsid w:val="00036677"/>
    <w:rsid w:val="00036787"/>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32D"/>
    <w:rsid w:val="0004261C"/>
    <w:rsid w:val="0004269A"/>
    <w:rsid w:val="0004288D"/>
    <w:rsid w:val="000431EC"/>
    <w:rsid w:val="000433F0"/>
    <w:rsid w:val="000434B7"/>
    <w:rsid w:val="000435E4"/>
    <w:rsid w:val="000436F5"/>
    <w:rsid w:val="00043F26"/>
    <w:rsid w:val="0004404D"/>
    <w:rsid w:val="0004409A"/>
    <w:rsid w:val="00044126"/>
    <w:rsid w:val="0004420D"/>
    <w:rsid w:val="000443C5"/>
    <w:rsid w:val="00044522"/>
    <w:rsid w:val="00044AAC"/>
    <w:rsid w:val="00044EA4"/>
    <w:rsid w:val="00044F5D"/>
    <w:rsid w:val="00045110"/>
    <w:rsid w:val="00045D24"/>
    <w:rsid w:val="00045F4B"/>
    <w:rsid w:val="00046183"/>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827"/>
    <w:rsid w:val="00054E0C"/>
    <w:rsid w:val="00055197"/>
    <w:rsid w:val="00055269"/>
    <w:rsid w:val="0005541D"/>
    <w:rsid w:val="000554DB"/>
    <w:rsid w:val="0005567D"/>
    <w:rsid w:val="000557A2"/>
    <w:rsid w:val="00055BEE"/>
    <w:rsid w:val="00055D29"/>
    <w:rsid w:val="00055D85"/>
    <w:rsid w:val="000565C8"/>
    <w:rsid w:val="000567BB"/>
    <w:rsid w:val="00056845"/>
    <w:rsid w:val="00056B34"/>
    <w:rsid w:val="00056D31"/>
    <w:rsid w:val="00057223"/>
    <w:rsid w:val="00057358"/>
    <w:rsid w:val="000574E1"/>
    <w:rsid w:val="00057880"/>
    <w:rsid w:val="00057C60"/>
    <w:rsid w:val="00057DC8"/>
    <w:rsid w:val="00060685"/>
    <w:rsid w:val="00060937"/>
    <w:rsid w:val="00060C8C"/>
    <w:rsid w:val="000612E1"/>
    <w:rsid w:val="000614FE"/>
    <w:rsid w:val="00061F17"/>
    <w:rsid w:val="00061F24"/>
    <w:rsid w:val="00062167"/>
    <w:rsid w:val="000622DF"/>
    <w:rsid w:val="00062814"/>
    <w:rsid w:val="00062B1B"/>
    <w:rsid w:val="00062B8D"/>
    <w:rsid w:val="00062FDC"/>
    <w:rsid w:val="0006344A"/>
    <w:rsid w:val="000634AA"/>
    <w:rsid w:val="0006359E"/>
    <w:rsid w:val="000636F0"/>
    <w:rsid w:val="00063CBC"/>
    <w:rsid w:val="00064518"/>
    <w:rsid w:val="00064AC0"/>
    <w:rsid w:val="00064C15"/>
    <w:rsid w:val="00064CB9"/>
    <w:rsid w:val="00064D79"/>
    <w:rsid w:val="00064EE1"/>
    <w:rsid w:val="000654CE"/>
    <w:rsid w:val="000656E0"/>
    <w:rsid w:val="000658E5"/>
    <w:rsid w:val="000659F7"/>
    <w:rsid w:val="00065C2A"/>
    <w:rsid w:val="00065D38"/>
    <w:rsid w:val="00065FC2"/>
    <w:rsid w:val="000665A8"/>
    <w:rsid w:val="00066A2C"/>
    <w:rsid w:val="0006716D"/>
    <w:rsid w:val="000671A5"/>
    <w:rsid w:val="0006773E"/>
    <w:rsid w:val="00067DD1"/>
    <w:rsid w:val="00067EFC"/>
    <w:rsid w:val="00067F58"/>
    <w:rsid w:val="00070447"/>
    <w:rsid w:val="00070503"/>
    <w:rsid w:val="000706E7"/>
    <w:rsid w:val="000706EF"/>
    <w:rsid w:val="0007079B"/>
    <w:rsid w:val="00070EF8"/>
    <w:rsid w:val="00071192"/>
    <w:rsid w:val="000712F4"/>
    <w:rsid w:val="000713A7"/>
    <w:rsid w:val="00071825"/>
    <w:rsid w:val="00071934"/>
    <w:rsid w:val="00071A35"/>
    <w:rsid w:val="0007210F"/>
    <w:rsid w:val="0007224C"/>
    <w:rsid w:val="00072A80"/>
    <w:rsid w:val="00072B49"/>
    <w:rsid w:val="00072CBE"/>
    <w:rsid w:val="0007301E"/>
    <w:rsid w:val="000731A0"/>
    <w:rsid w:val="0007337C"/>
    <w:rsid w:val="000734BF"/>
    <w:rsid w:val="000736C1"/>
    <w:rsid w:val="00073797"/>
    <w:rsid w:val="000737AF"/>
    <w:rsid w:val="00073DEC"/>
    <w:rsid w:val="00074516"/>
    <w:rsid w:val="0007453B"/>
    <w:rsid w:val="000745AA"/>
    <w:rsid w:val="0007465B"/>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471"/>
    <w:rsid w:val="00080F63"/>
    <w:rsid w:val="00081501"/>
    <w:rsid w:val="00081652"/>
    <w:rsid w:val="000817BA"/>
    <w:rsid w:val="000819DD"/>
    <w:rsid w:val="00081FE7"/>
    <w:rsid w:val="0008207A"/>
    <w:rsid w:val="000821FB"/>
    <w:rsid w:val="000823B0"/>
    <w:rsid w:val="000823B1"/>
    <w:rsid w:val="00082551"/>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913"/>
    <w:rsid w:val="00087ACA"/>
    <w:rsid w:val="00087E9C"/>
    <w:rsid w:val="000902DC"/>
    <w:rsid w:val="00090E15"/>
    <w:rsid w:val="00090F11"/>
    <w:rsid w:val="00091056"/>
    <w:rsid w:val="000911AE"/>
    <w:rsid w:val="000911DA"/>
    <w:rsid w:val="000911E9"/>
    <w:rsid w:val="00091325"/>
    <w:rsid w:val="0009138F"/>
    <w:rsid w:val="00091398"/>
    <w:rsid w:val="00091AFC"/>
    <w:rsid w:val="000922BA"/>
    <w:rsid w:val="000929F2"/>
    <w:rsid w:val="00092FE1"/>
    <w:rsid w:val="00093697"/>
    <w:rsid w:val="00093D42"/>
    <w:rsid w:val="000949AF"/>
    <w:rsid w:val="00094A16"/>
    <w:rsid w:val="00094C20"/>
    <w:rsid w:val="00094CC2"/>
    <w:rsid w:val="00094D40"/>
    <w:rsid w:val="00094DE6"/>
    <w:rsid w:val="0009571F"/>
    <w:rsid w:val="00095AA6"/>
    <w:rsid w:val="00095CCF"/>
    <w:rsid w:val="00096134"/>
    <w:rsid w:val="00096356"/>
    <w:rsid w:val="00096938"/>
    <w:rsid w:val="00096EBB"/>
    <w:rsid w:val="00096F8F"/>
    <w:rsid w:val="00097114"/>
    <w:rsid w:val="000971BA"/>
    <w:rsid w:val="000973F3"/>
    <w:rsid w:val="000974A6"/>
    <w:rsid w:val="0009781E"/>
    <w:rsid w:val="00097C99"/>
    <w:rsid w:val="00097F7E"/>
    <w:rsid w:val="000A090E"/>
    <w:rsid w:val="000A0B2A"/>
    <w:rsid w:val="000A0DF8"/>
    <w:rsid w:val="000A0E38"/>
    <w:rsid w:val="000A0F14"/>
    <w:rsid w:val="000A12AF"/>
    <w:rsid w:val="000A1441"/>
    <w:rsid w:val="000A162E"/>
    <w:rsid w:val="000A1797"/>
    <w:rsid w:val="000A1A06"/>
    <w:rsid w:val="000A1B60"/>
    <w:rsid w:val="000A1CD6"/>
    <w:rsid w:val="000A21B4"/>
    <w:rsid w:val="000A22DB"/>
    <w:rsid w:val="000A249B"/>
    <w:rsid w:val="000A2750"/>
    <w:rsid w:val="000A2AF6"/>
    <w:rsid w:val="000A2CC7"/>
    <w:rsid w:val="000A2ED6"/>
    <w:rsid w:val="000A3282"/>
    <w:rsid w:val="000A33E3"/>
    <w:rsid w:val="000A3B1A"/>
    <w:rsid w:val="000A4205"/>
    <w:rsid w:val="000A4A19"/>
    <w:rsid w:val="000A4A9B"/>
    <w:rsid w:val="000A4CF0"/>
    <w:rsid w:val="000A5118"/>
    <w:rsid w:val="000A5414"/>
    <w:rsid w:val="000A6351"/>
    <w:rsid w:val="000A63D6"/>
    <w:rsid w:val="000A667B"/>
    <w:rsid w:val="000A6CA2"/>
    <w:rsid w:val="000A6E1C"/>
    <w:rsid w:val="000A6FC5"/>
    <w:rsid w:val="000A702F"/>
    <w:rsid w:val="000A70ED"/>
    <w:rsid w:val="000A7448"/>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841"/>
    <w:rsid w:val="000B6DE4"/>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8AC"/>
    <w:rsid w:val="000C2FBD"/>
    <w:rsid w:val="000C3655"/>
    <w:rsid w:val="000C3A3B"/>
    <w:rsid w:val="000C3AE7"/>
    <w:rsid w:val="000C3B0C"/>
    <w:rsid w:val="000C3E0C"/>
    <w:rsid w:val="000C40E4"/>
    <w:rsid w:val="000C422D"/>
    <w:rsid w:val="000C469F"/>
    <w:rsid w:val="000C53FA"/>
    <w:rsid w:val="000C543E"/>
    <w:rsid w:val="000C5500"/>
    <w:rsid w:val="000C5581"/>
    <w:rsid w:val="000C5859"/>
    <w:rsid w:val="000C5B5A"/>
    <w:rsid w:val="000C5E31"/>
    <w:rsid w:val="000C5F91"/>
    <w:rsid w:val="000C5FDF"/>
    <w:rsid w:val="000C6025"/>
    <w:rsid w:val="000C6127"/>
    <w:rsid w:val="000C6732"/>
    <w:rsid w:val="000C6CD7"/>
    <w:rsid w:val="000C6CE0"/>
    <w:rsid w:val="000C75EA"/>
    <w:rsid w:val="000D0565"/>
    <w:rsid w:val="000D05F9"/>
    <w:rsid w:val="000D083F"/>
    <w:rsid w:val="000D0A37"/>
    <w:rsid w:val="000D0A3A"/>
    <w:rsid w:val="000D0ADD"/>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11F"/>
    <w:rsid w:val="000D320A"/>
    <w:rsid w:val="000D3682"/>
    <w:rsid w:val="000D36AE"/>
    <w:rsid w:val="000D37F4"/>
    <w:rsid w:val="000D382A"/>
    <w:rsid w:val="000D38A1"/>
    <w:rsid w:val="000D41FA"/>
    <w:rsid w:val="000D4B31"/>
    <w:rsid w:val="000D4C4E"/>
    <w:rsid w:val="000D4CC4"/>
    <w:rsid w:val="000D5077"/>
    <w:rsid w:val="000D5245"/>
    <w:rsid w:val="000D5362"/>
    <w:rsid w:val="000D5425"/>
    <w:rsid w:val="000D546E"/>
    <w:rsid w:val="000D55CC"/>
    <w:rsid w:val="000D57F8"/>
    <w:rsid w:val="000D5851"/>
    <w:rsid w:val="000D5C60"/>
    <w:rsid w:val="000D61C8"/>
    <w:rsid w:val="000D6901"/>
    <w:rsid w:val="000D6C06"/>
    <w:rsid w:val="000D6E88"/>
    <w:rsid w:val="000D71E2"/>
    <w:rsid w:val="000D73A5"/>
    <w:rsid w:val="000D74D8"/>
    <w:rsid w:val="000D7D6C"/>
    <w:rsid w:val="000E07D6"/>
    <w:rsid w:val="000E08BD"/>
    <w:rsid w:val="000E1380"/>
    <w:rsid w:val="000E156A"/>
    <w:rsid w:val="000E18DF"/>
    <w:rsid w:val="000E1EF6"/>
    <w:rsid w:val="000E209D"/>
    <w:rsid w:val="000E3331"/>
    <w:rsid w:val="000E3822"/>
    <w:rsid w:val="000E46E7"/>
    <w:rsid w:val="000E4CA4"/>
    <w:rsid w:val="000E4CC0"/>
    <w:rsid w:val="000E4D08"/>
    <w:rsid w:val="000E4ECB"/>
    <w:rsid w:val="000E514C"/>
    <w:rsid w:val="000E57F3"/>
    <w:rsid w:val="000E59A0"/>
    <w:rsid w:val="000E5ACC"/>
    <w:rsid w:val="000E60A3"/>
    <w:rsid w:val="000E6441"/>
    <w:rsid w:val="000E64A0"/>
    <w:rsid w:val="000E6606"/>
    <w:rsid w:val="000E6FEA"/>
    <w:rsid w:val="000E728D"/>
    <w:rsid w:val="000E7484"/>
    <w:rsid w:val="000E76F3"/>
    <w:rsid w:val="000E7A84"/>
    <w:rsid w:val="000E7D13"/>
    <w:rsid w:val="000E7E15"/>
    <w:rsid w:val="000F024D"/>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467C"/>
    <w:rsid w:val="000F4808"/>
    <w:rsid w:val="000F49E0"/>
    <w:rsid w:val="000F4AC1"/>
    <w:rsid w:val="000F52E2"/>
    <w:rsid w:val="000F5EFE"/>
    <w:rsid w:val="000F63B8"/>
    <w:rsid w:val="000F6581"/>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355"/>
    <w:rsid w:val="001026CA"/>
    <w:rsid w:val="001028B1"/>
    <w:rsid w:val="00102BCF"/>
    <w:rsid w:val="00102C74"/>
    <w:rsid w:val="00102E10"/>
    <w:rsid w:val="001034AB"/>
    <w:rsid w:val="00103578"/>
    <w:rsid w:val="001039D4"/>
    <w:rsid w:val="001042E8"/>
    <w:rsid w:val="001043C2"/>
    <w:rsid w:val="001043E1"/>
    <w:rsid w:val="0010457E"/>
    <w:rsid w:val="00104FCD"/>
    <w:rsid w:val="0010505A"/>
    <w:rsid w:val="00105C6E"/>
    <w:rsid w:val="00105CC7"/>
    <w:rsid w:val="00105E14"/>
    <w:rsid w:val="00105F1D"/>
    <w:rsid w:val="001069EF"/>
    <w:rsid w:val="00106B6B"/>
    <w:rsid w:val="00106C25"/>
    <w:rsid w:val="00106DEA"/>
    <w:rsid w:val="001072AE"/>
    <w:rsid w:val="00107779"/>
    <w:rsid w:val="00107796"/>
    <w:rsid w:val="001078C2"/>
    <w:rsid w:val="00107DC9"/>
    <w:rsid w:val="00107E1C"/>
    <w:rsid w:val="00107EB0"/>
    <w:rsid w:val="00107EBA"/>
    <w:rsid w:val="001100C6"/>
    <w:rsid w:val="00110243"/>
    <w:rsid w:val="001103C8"/>
    <w:rsid w:val="00110402"/>
    <w:rsid w:val="0011072B"/>
    <w:rsid w:val="00110D7C"/>
    <w:rsid w:val="00110E70"/>
    <w:rsid w:val="001112C4"/>
    <w:rsid w:val="00111444"/>
    <w:rsid w:val="0011146D"/>
    <w:rsid w:val="00111523"/>
    <w:rsid w:val="00111723"/>
    <w:rsid w:val="00111992"/>
    <w:rsid w:val="00112593"/>
    <w:rsid w:val="00112681"/>
    <w:rsid w:val="001129B5"/>
    <w:rsid w:val="00112C45"/>
    <w:rsid w:val="00113531"/>
    <w:rsid w:val="001137B6"/>
    <w:rsid w:val="00113BC6"/>
    <w:rsid w:val="00113FDF"/>
    <w:rsid w:val="001141E3"/>
    <w:rsid w:val="001142DF"/>
    <w:rsid w:val="001144DF"/>
    <w:rsid w:val="00114797"/>
    <w:rsid w:val="00114A77"/>
    <w:rsid w:val="00114C5B"/>
    <w:rsid w:val="00115073"/>
    <w:rsid w:val="00115169"/>
    <w:rsid w:val="0011557B"/>
    <w:rsid w:val="00115661"/>
    <w:rsid w:val="00115C4F"/>
    <w:rsid w:val="00115CDB"/>
    <w:rsid w:val="00116552"/>
    <w:rsid w:val="001165DF"/>
    <w:rsid w:val="0011668E"/>
    <w:rsid w:val="00116896"/>
    <w:rsid w:val="00116D81"/>
    <w:rsid w:val="00116E19"/>
    <w:rsid w:val="00117002"/>
    <w:rsid w:val="0011716C"/>
    <w:rsid w:val="00117683"/>
    <w:rsid w:val="00117A6A"/>
    <w:rsid w:val="00117B4E"/>
    <w:rsid w:val="00117C85"/>
    <w:rsid w:val="001202DA"/>
    <w:rsid w:val="001208B0"/>
    <w:rsid w:val="00120A6C"/>
    <w:rsid w:val="00120B13"/>
    <w:rsid w:val="00120CCE"/>
    <w:rsid w:val="00121211"/>
    <w:rsid w:val="00121379"/>
    <w:rsid w:val="00121B80"/>
    <w:rsid w:val="00121CF6"/>
    <w:rsid w:val="00122428"/>
    <w:rsid w:val="001224B9"/>
    <w:rsid w:val="00122900"/>
    <w:rsid w:val="00122EF9"/>
    <w:rsid w:val="00122FDD"/>
    <w:rsid w:val="00123069"/>
    <w:rsid w:val="001230AF"/>
    <w:rsid w:val="001234AA"/>
    <w:rsid w:val="001236CC"/>
    <w:rsid w:val="00124327"/>
    <w:rsid w:val="00124D84"/>
    <w:rsid w:val="00125049"/>
    <w:rsid w:val="001250DD"/>
    <w:rsid w:val="001251B3"/>
    <w:rsid w:val="00125589"/>
    <w:rsid w:val="00125733"/>
    <w:rsid w:val="00125979"/>
    <w:rsid w:val="001259EE"/>
    <w:rsid w:val="00125B25"/>
    <w:rsid w:val="00125E9F"/>
    <w:rsid w:val="00126244"/>
    <w:rsid w:val="00126263"/>
    <w:rsid w:val="001263AA"/>
    <w:rsid w:val="001278E6"/>
    <w:rsid w:val="00127910"/>
    <w:rsid w:val="001302CC"/>
    <w:rsid w:val="00130757"/>
    <w:rsid w:val="00130779"/>
    <w:rsid w:val="001307A1"/>
    <w:rsid w:val="00130876"/>
    <w:rsid w:val="00130B6A"/>
    <w:rsid w:val="00130CA4"/>
    <w:rsid w:val="001316CE"/>
    <w:rsid w:val="00131BB0"/>
    <w:rsid w:val="00131C56"/>
    <w:rsid w:val="00131C59"/>
    <w:rsid w:val="001321D3"/>
    <w:rsid w:val="001324FC"/>
    <w:rsid w:val="00132753"/>
    <w:rsid w:val="00132B55"/>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A23"/>
    <w:rsid w:val="00136B32"/>
    <w:rsid w:val="00136B99"/>
    <w:rsid w:val="00136EBA"/>
    <w:rsid w:val="00136F73"/>
    <w:rsid w:val="00136F91"/>
    <w:rsid w:val="001377A9"/>
    <w:rsid w:val="00137C72"/>
    <w:rsid w:val="00137FCD"/>
    <w:rsid w:val="001404CA"/>
    <w:rsid w:val="0014063E"/>
    <w:rsid w:val="0014066E"/>
    <w:rsid w:val="0014087D"/>
    <w:rsid w:val="00140F74"/>
    <w:rsid w:val="00141191"/>
    <w:rsid w:val="001412D7"/>
    <w:rsid w:val="0014159C"/>
    <w:rsid w:val="001418F3"/>
    <w:rsid w:val="00141AFE"/>
    <w:rsid w:val="00141E6E"/>
    <w:rsid w:val="00141EF4"/>
    <w:rsid w:val="00142058"/>
    <w:rsid w:val="001421EE"/>
    <w:rsid w:val="0014225B"/>
    <w:rsid w:val="0014244E"/>
    <w:rsid w:val="00142665"/>
    <w:rsid w:val="0014267C"/>
    <w:rsid w:val="001426D1"/>
    <w:rsid w:val="00142A65"/>
    <w:rsid w:val="00142C93"/>
    <w:rsid w:val="00142F99"/>
    <w:rsid w:val="001431B8"/>
    <w:rsid w:val="0014383E"/>
    <w:rsid w:val="0014384A"/>
    <w:rsid w:val="00143E7E"/>
    <w:rsid w:val="00144247"/>
    <w:rsid w:val="0014429A"/>
    <w:rsid w:val="0014450F"/>
    <w:rsid w:val="00144A39"/>
    <w:rsid w:val="00144D8F"/>
    <w:rsid w:val="0014527D"/>
    <w:rsid w:val="001455E4"/>
    <w:rsid w:val="001456E0"/>
    <w:rsid w:val="0014595D"/>
    <w:rsid w:val="00145980"/>
    <w:rsid w:val="00145C74"/>
    <w:rsid w:val="00145C83"/>
    <w:rsid w:val="00145F50"/>
    <w:rsid w:val="001462E9"/>
    <w:rsid w:val="00146364"/>
    <w:rsid w:val="00146A6B"/>
    <w:rsid w:val="00146BC6"/>
    <w:rsid w:val="00146C0C"/>
    <w:rsid w:val="00146C3A"/>
    <w:rsid w:val="00146C88"/>
    <w:rsid w:val="00146CAA"/>
    <w:rsid w:val="00146D26"/>
    <w:rsid w:val="00146E32"/>
    <w:rsid w:val="001475B2"/>
    <w:rsid w:val="00147865"/>
    <w:rsid w:val="00147870"/>
    <w:rsid w:val="00147B3E"/>
    <w:rsid w:val="00147B8A"/>
    <w:rsid w:val="00147BBE"/>
    <w:rsid w:val="00150028"/>
    <w:rsid w:val="0015045C"/>
    <w:rsid w:val="00150731"/>
    <w:rsid w:val="001508B8"/>
    <w:rsid w:val="00150932"/>
    <w:rsid w:val="00151619"/>
    <w:rsid w:val="0015163E"/>
    <w:rsid w:val="00151CFB"/>
    <w:rsid w:val="00152835"/>
    <w:rsid w:val="00152994"/>
    <w:rsid w:val="001529BB"/>
    <w:rsid w:val="00152D11"/>
    <w:rsid w:val="00152DB5"/>
    <w:rsid w:val="001531AF"/>
    <w:rsid w:val="0015344C"/>
    <w:rsid w:val="00153644"/>
    <w:rsid w:val="00153937"/>
    <w:rsid w:val="0015395F"/>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3C90"/>
    <w:rsid w:val="00164C97"/>
    <w:rsid w:val="00164DAB"/>
    <w:rsid w:val="00164DB1"/>
    <w:rsid w:val="00164EB3"/>
    <w:rsid w:val="00165051"/>
    <w:rsid w:val="00165335"/>
    <w:rsid w:val="00165573"/>
    <w:rsid w:val="0016562A"/>
    <w:rsid w:val="001657D1"/>
    <w:rsid w:val="00165AEE"/>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4EB"/>
    <w:rsid w:val="001726A0"/>
    <w:rsid w:val="00172864"/>
    <w:rsid w:val="0017287B"/>
    <w:rsid w:val="00172B82"/>
    <w:rsid w:val="00172DAA"/>
    <w:rsid w:val="00172EFA"/>
    <w:rsid w:val="00173317"/>
    <w:rsid w:val="00173608"/>
    <w:rsid w:val="00173D12"/>
    <w:rsid w:val="00173F51"/>
    <w:rsid w:val="0017425C"/>
    <w:rsid w:val="0017431B"/>
    <w:rsid w:val="001743BC"/>
    <w:rsid w:val="001744E3"/>
    <w:rsid w:val="0017453A"/>
    <w:rsid w:val="001745EC"/>
    <w:rsid w:val="0017472A"/>
    <w:rsid w:val="001747B7"/>
    <w:rsid w:val="0017481B"/>
    <w:rsid w:val="001749A9"/>
    <w:rsid w:val="00175452"/>
    <w:rsid w:val="00175893"/>
    <w:rsid w:val="0017589C"/>
    <w:rsid w:val="001759C2"/>
    <w:rsid w:val="00175B18"/>
    <w:rsid w:val="00175B63"/>
    <w:rsid w:val="00175BC9"/>
    <w:rsid w:val="00175C30"/>
    <w:rsid w:val="001761E5"/>
    <w:rsid w:val="00176346"/>
    <w:rsid w:val="00176365"/>
    <w:rsid w:val="00176890"/>
    <w:rsid w:val="00176BFC"/>
    <w:rsid w:val="00176CC0"/>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3034"/>
    <w:rsid w:val="001830F7"/>
    <w:rsid w:val="001835EA"/>
    <w:rsid w:val="00183693"/>
    <w:rsid w:val="001836DD"/>
    <w:rsid w:val="00183776"/>
    <w:rsid w:val="001839AD"/>
    <w:rsid w:val="001839E8"/>
    <w:rsid w:val="00183CED"/>
    <w:rsid w:val="00183EE6"/>
    <w:rsid w:val="001846B7"/>
    <w:rsid w:val="001846C7"/>
    <w:rsid w:val="00185072"/>
    <w:rsid w:val="001856E3"/>
    <w:rsid w:val="001857F3"/>
    <w:rsid w:val="0018588A"/>
    <w:rsid w:val="00185A64"/>
    <w:rsid w:val="00185A9C"/>
    <w:rsid w:val="00186472"/>
    <w:rsid w:val="00186482"/>
    <w:rsid w:val="00186995"/>
    <w:rsid w:val="00186AE7"/>
    <w:rsid w:val="00186BD0"/>
    <w:rsid w:val="00187252"/>
    <w:rsid w:val="00187884"/>
    <w:rsid w:val="00187A7B"/>
    <w:rsid w:val="0019064E"/>
    <w:rsid w:val="00190696"/>
    <w:rsid w:val="001909F5"/>
    <w:rsid w:val="00190F18"/>
    <w:rsid w:val="00190F5A"/>
    <w:rsid w:val="00191457"/>
    <w:rsid w:val="00191687"/>
    <w:rsid w:val="001918A1"/>
    <w:rsid w:val="00191C91"/>
    <w:rsid w:val="00192880"/>
    <w:rsid w:val="0019288A"/>
    <w:rsid w:val="00192AE0"/>
    <w:rsid w:val="00192B72"/>
    <w:rsid w:val="00192DD9"/>
    <w:rsid w:val="00192EA5"/>
    <w:rsid w:val="00193531"/>
    <w:rsid w:val="00193B64"/>
    <w:rsid w:val="00193C1A"/>
    <w:rsid w:val="00194339"/>
    <w:rsid w:val="00194848"/>
    <w:rsid w:val="0019488A"/>
    <w:rsid w:val="001949CB"/>
    <w:rsid w:val="00194C4F"/>
    <w:rsid w:val="0019530C"/>
    <w:rsid w:val="0019554D"/>
    <w:rsid w:val="001958EA"/>
    <w:rsid w:val="00195AF4"/>
    <w:rsid w:val="00195D69"/>
    <w:rsid w:val="00195DAE"/>
    <w:rsid w:val="00195E0E"/>
    <w:rsid w:val="00195E71"/>
    <w:rsid w:val="00196699"/>
    <w:rsid w:val="0019685A"/>
    <w:rsid w:val="00196F3E"/>
    <w:rsid w:val="00197213"/>
    <w:rsid w:val="0019738F"/>
    <w:rsid w:val="00197AC4"/>
    <w:rsid w:val="00197B53"/>
    <w:rsid w:val="001A034B"/>
    <w:rsid w:val="001A03B3"/>
    <w:rsid w:val="001A06CA"/>
    <w:rsid w:val="001A0733"/>
    <w:rsid w:val="001A0BAD"/>
    <w:rsid w:val="001A0D1B"/>
    <w:rsid w:val="001A0F0A"/>
    <w:rsid w:val="001A180D"/>
    <w:rsid w:val="001A1985"/>
    <w:rsid w:val="001A1BAC"/>
    <w:rsid w:val="001A1D04"/>
    <w:rsid w:val="001A1DA2"/>
    <w:rsid w:val="001A20AC"/>
    <w:rsid w:val="001A22F1"/>
    <w:rsid w:val="001A23CE"/>
    <w:rsid w:val="001A2613"/>
    <w:rsid w:val="001A26DD"/>
    <w:rsid w:val="001A2A8E"/>
    <w:rsid w:val="001A2C89"/>
    <w:rsid w:val="001A2EDB"/>
    <w:rsid w:val="001A3360"/>
    <w:rsid w:val="001A3569"/>
    <w:rsid w:val="001A3DF2"/>
    <w:rsid w:val="001A401B"/>
    <w:rsid w:val="001A4111"/>
    <w:rsid w:val="001A475D"/>
    <w:rsid w:val="001A4994"/>
    <w:rsid w:val="001A49C5"/>
    <w:rsid w:val="001A4A20"/>
    <w:rsid w:val="001A4C23"/>
    <w:rsid w:val="001A4C25"/>
    <w:rsid w:val="001A4D4A"/>
    <w:rsid w:val="001A4EEA"/>
    <w:rsid w:val="001A5F89"/>
    <w:rsid w:val="001A65D1"/>
    <w:rsid w:val="001A673E"/>
    <w:rsid w:val="001A6E92"/>
    <w:rsid w:val="001A7102"/>
    <w:rsid w:val="001A7157"/>
    <w:rsid w:val="001A74FF"/>
    <w:rsid w:val="001A758E"/>
    <w:rsid w:val="001A76A9"/>
    <w:rsid w:val="001A7763"/>
    <w:rsid w:val="001A7839"/>
    <w:rsid w:val="001A7A53"/>
    <w:rsid w:val="001A7BBB"/>
    <w:rsid w:val="001A7DC2"/>
    <w:rsid w:val="001B01F4"/>
    <w:rsid w:val="001B087B"/>
    <w:rsid w:val="001B087D"/>
    <w:rsid w:val="001B0CD3"/>
    <w:rsid w:val="001B0D51"/>
    <w:rsid w:val="001B1272"/>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EA7"/>
    <w:rsid w:val="001B4F34"/>
    <w:rsid w:val="001B4FC9"/>
    <w:rsid w:val="001B52EC"/>
    <w:rsid w:val="001B5304"/>
    <w:rsid w:val="001B53E1"/>
    <w:rsid w:val="001B554A"/>
    <w:rsid w:val="001B5926"/>
    <w:rsid w:val="001B5B33"/>
    <w:rsid w:val="001B5BB9"/>
    <w:rsid w:val="001B61C5"/>
    <w:rsid w:val="001B6564"/>
    <w:rsid w:val="001B691A"/>
    <w:rsid w:val="001B6B7E"/>
    <w:rsid w:val="001B738C"/>
    <w:rsid w:val="001B73F4"/>
    <w:rsid w:val="001B7665"/>
    <w:rsid w:val="001C0279"/>
    <w:rsid w:val="001C02D8"/>
    <w:rsid w:val="001C0448"/>
    <w:rsid w:val="001C04E3"/>
    <w:rsid w:val="001C1508"/>
    <w:rsid w:val="001C1FCF"/>
    <w:rsid w:val="001C2378"/>
    <w:rsid w:val="001C24D2"/>
    <w:rsid w:val="001C2D3F"/>
    <w:rsid w:val="001C2F53"/>
    <w:rsid w:val="001C31C7"/>
    <w:rsid w:val="001C38A2"/>
    <w:rsid w:val="001C3985"/>
    <w:rsid w:val="001C3DA3"/>
    <w:rsid w:val="001C3EE9"/>
    <w:rsid w:val="001C3FA4"/>
    <w:rsid w:val="001C40F9"/>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89A"/>
    <w:rsid w:val="001D0C76"/>
    <w:rsid w:val="001D0CDA"/>
    <w:rsid w:val="001D0D18"/>
    <w:rsid w:val="001D0D42"/>
    <w:rsid w:val="001D1A17"/>
    <w:rsid w:val="001D1AB3"/>
    <w:rsid w:val="001D1C4F"/>
    <w:rsid w:val="001D21EC"/>
    <w:rsid w:val="001D2360"/>
    <w:rsid w:val="001D2743"/>
    <w:rsid w:val="001D2E60"/>
    <w:rsid w:val="001D308E"/>
    <w:rsid w:val="001D3109"/>
    <w:rsid w:val="001D3194"/>
    <w:rsid w:val="001D3207"/>
    <w:rsid w:val="001D332E"/>
    <w:rsid w:val="001D363C"/>
    <w:rsid w:val="001D3697"/>
    <w:rsid w:val="001D3A15"/>
    <w:rsid w:val="001D3B09"/>
    <w:rsid w:val="001D3D13"/>
    <w:rsid w:val="001D43B1"/>
    <w:rsid w:val="001D4DCD"/>
    <w:rsid w:val="001D4DDD"/>
    <w:rsid w:val="001D4F5C"/>
    <w:rsid w:val="001D5033"/>
    <w:rsid w:val="001D53B2"/>
    <w:rsid w:val="001D540A"/>
    <w:rsid w:val="001D59A1"/>
    <w:rsid w:val="001D5C55"/>
    <w:rsid w:val="001D5C88"/>
    <w:rsid w:val="001D5D67"/>
    <w:rsid w:val="001D5F3F"/>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64"/>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6B4"/>
    <w:rsid w:val="001E5A20"/>
    <w:rsid w:val="001E5C23"/>
    <w:rsid w:val="001E5F83"/>
    <w:rsid w:val="001E62F4"/>
    <w:rsid w:val="001E6A9F"/>
    <w:rsid w:val="001E6F4C"/>
    <w:rsid w:val="001E6FBA"/>
    <w:rsid w:val="001E7271"/>
    <w:rsid w:val="001E737B"/>
    <w:rsid w:val="001E7504"/>
    <w:rsid w:val="001E7509"/>
    <w:rsid w:val="001E76DF"/>
    <w:rsid w:val="001F0E07"/>
    <w:rsid w:val="001F1194"/>
    <w:rsid w:val="001F1308"/>
    <w:rsid w:val="001F13F3"/>
    <w:rsid w:val="001F1525"/>
    <w:rsid w:val="001F1604"/>
    <w:rsid w:val="001F1C2E"/>
    <w:rsid w:val="001F1E87"/>
    <w:rsid w:val="001F1EB6"/>
    <w:rsid w:val="001F1ED5"/>
    <w:rsid w:val="001F22B1"/>
    <w:rsid w:val="001F2519"/>
    <w:rsid w:val="001F25AF"/>
    <w:rsid w:val="001F265A"/>
    <w:rsid w:val="001F2E23"/>
    <w:rsid w:val="001F2ED7"/>
    <w:rsid w:val="001F341F"/>
    <w:rsid w:val="001F3530"/>
    <w:rsid w:val="001F3571"/>
    <w:rsid w:val="001F35B4"/>
    <w:rsid w:val="001F35B6"/>
    <w:rsid w:val="001F3911"/>
    <w:rsid w:val="001F3C62"/>
    <w:rsid w:val="001F3F1A"/>
    <w:rsid w:val="001F4897"/>
    <w:rsid w:val="001F4A9A"/>
    <w:rsid w:val="001F4CBD"/>
    <w:rsid w:val="001F4FE5"/>
    <w:rsid w:val="001F5371"/>
    <w:rsid w:val="001F5545"/>
    <w:rsid w:val="001F5777"/>
    <w:rsid w:val="001F5937"/>
    <w:rsid w:val="001F59E3"/>
    <w:rsid w:val="001F59ED"/>
    <w:rsid w:val="001F6661"/>
    <w:rsid w:val="001F68FC"/>
    <w:rsid w:val="001F6BFE"/>
    <w:rsid w:val="001F6EA3"/>
    <w:rsid w:val="001F7121"/>
    <w:rsid w:val="001F7302"/>
    <w:rsid w:val="001F77CE"/>
    <w:rsid w:val="001F7FBE"/>
    <w:rsid w:val="00200197"/>
    <w:rsid w:val="002004F6"/>
    <w:rsid w:val="00200AE6"/>
    <w:rsid w:val="00200D2C"/>
    <w:rsid w:val="00200DD8"/>
    <w:rsid w:val="00200E3E"/>
    <w:rsid w:val="00200E42"/>
    <w:rsid w:val="00201107"/>
    <w:rsid w:val="0020128C"/>
    <w:rsid w:val="00201299"/>
    <w:rsid w:val="00201464"/>
    <w:rsid w:val="00201801"/>
    <w:rsid w:val="002019D8"/>
    <w:rsid w:val="00201B72"/>
    <w:rsid w:val="00201EC7"/>
    <w:rsid w:val="00202163"/>
    <w:rsid w:val="0020294D"/>
    <w:rsid w:val="00202D02"/>
    <w:rsid w:val="00203214"/>
    <w:rsid w:val="0020349A"/>
    <w:rsid w:val="002034B4"/>
    <w:rsid w:val="002034E1"/>
    <w:rsid w:val="00203794"/>
    <w:rsid w:val="00203908"/>
    <w:rsid w:val="002039C7"/>
    <w:rsid w:val="00204032"/>
    <w:rsid w:val="0020404A"/>
    <w:rsid w:val="00204245"/>
    <w:rsid w:val="00204BAD"/>
    <w:rsid w:val="00204D60"/>
    <w:rsid w:val="00204EF8"/>
    <w:rsid w:val="0020514C"/>
    <w:rsid w:val="00205627"/>
    <w:rsid w:val="00205698"/>
    <w:rsid w:val="002056D0"/>
    <w:rsid w:val="00205935"/>
    <w:rsid w:val="00205BA5"/>
    <w:rsid w:val="00205C2A"/>
    <w:rsid w:val="0020600F"/>
    <w:rsid w:val="00206EC7"/>
    <w:rsid w:val="002070FB"/>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CFC"/>
    <w:rsid w:val="00210FF3"/>
    <w:rsid w:val="00211152"/>
    <w:rsid w:val="00211726"/>
    <w:rsid w:val="00211845"/>
    <w:rsid w:val="002123F8"/>
    <w:rsid w:val="00212B6F"/>
    <w:rsid w:val="00212CB6"/>
    <w:rsid w:val="00212E37"/>
    <w:rsid w:val="00213CC4"/>
    <w:rsid w:val="00214087"/>
    <w:rsid w:val="002140FF"/>
    <w:rsid w:val="0021421D"/>
    <w:rsid w:val="002147FA"/>
    <w:rsid w:val="00214DA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1BC2"/>
    <w:rsid w:val="00221D54"/>
    <w:rsid w:val="00221DE9"/>
    <w:rsid w:val="00222241"/>
    <w:rsid w:val="00222BB9"/>
    <w:rsid w:val="00222E4E"/>
    <w:rsid w:val="00222F04"/>
    <w:rsid w:val="0022355C"/>
    <w:rsid w:val="00223C66"/>
    <w:rsid w:val="00223E0F"/>
    <w:rsid w:val="002243CA"/>
    <w:rsid w:val="00224706"/>
    <w:rsid w:val="002248FE"/>
    <w:rsid w:val="00224952"/>
    <w:rsid w:val="00224DD2"/>
    <w:rsid w:val="002253B8"/>
    <w:rsid w:val="00225488"/>
    <w:rsid w:val="0022569F"/>
    <w:rsid w:val="0022574E"/>
    <w:rsid w:val="00225A6A"/>
    <w:rsid w:val="00225AC7"/>
    <w:rsid w:val="00225ACC"/>
    <w:rsid w:val="00226253"/>
    <w:rsid w:val="0022631B"/>
    <w:rsid w:val="00226E88"/>
    <w:rsid w:val="00226F57"/>
    <w:rsid w:val="002272AD"/>
    <w:rsid w:val="002274DC"/>
    <w:rsid w:val="00227532"/>
    <w:rsid w:val="002278CA"/>
    <w:rsid w:val="00227AEA"/>
    <w:rsid w:val="002300D9"/>
    <w:rsid w:val="00230297"/>
    <w:rsid w:val="00230EAA"/>
    <w:rsid w:val="00231010"/>
    <w:rsid w:val="00231021"/>
    <w:rsid w:val="00231294"/>
    <w:rsid w:val="0023145F"/>
    <w:rsid w:val="00231573"/>
    <w:rsid w:val="00231587"/>
    <w:rsid w:val="0023194D"/>
    <w:rsid w:val="00231C25"/>
    <w:rsid w:val="00231C53"/>
    <w:rsid w:val="00231C6F"/>
    <w:rsid w:val="00231E32"/>
    <w:rsid w:val="00231EC5"/>
    <w:rsid w:val="00231F46"/>
    <w:rsid w:val="00232A90"/>
    <w:rsid w:val="00232EA9"/>
    <w:rsid w:val="00232FEB"/>
    <w:rsid w:val="00233157"/>
    <w:rsid w:val="00233717"/>
    <w:rsid w:val="00234151"/>
    <w:rsid w:val="00234556"/>
    <w:rsid w:val="002345BE"/>
    <w:rsid w:val="002345DA"/>
    <w:rsid w:val="00234988"/>
    <w:rsid w:val="00234ADD"/>
    <w:rsid w:val="00234F8C"/>
    <w:rsid w:val="002352DC"/>
    <w:rsid w:val="0023550D"/>
    <w:rsid w:val="00235542"/>
    <w:rsid w:val="002360D8"/>
    <w:rsid w:val="00236424"/>
    <w:rsid w:val="00236789"/>
    <w:rsid w:val="002369B0"/>
    <w:rsid w:val="00236AD8"/>
    <w:rsid w:val="00236B2B"/>
    <w:rsid w:val="00236BF9"/>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2FC6"/>
    <w:rsid w:val="002433EE"/>
    <w:rsid w:val="0024340C"/>
    <w:rsid w:val="0024348D"/>
    <w:rsid w:val="002435F7"/>
    <w:rsid w:val="00243F4C"/>
    <w:rsid w:val="0024414E"/>
    <w:rsid w:val="0024415C"/>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A1A"/>
    <w:rsid w:val="00247BB2"/>
    <w:rsid w:val="00247C1E"/>
    <w:rsid w:val="00247D47"/>
    <w:rsid w:val="00247E2F"/>
    <w:rsid w:val="00250067"/>
    <w:rsid w:val="002501CA"/>
    <w:rsid w:val="002509A7"/>
    <w:rsid w:val="00250CEC"/>
    <w:rsid w:val="00250FB9"/>
    <w:rsid w:val="00251219"/>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E41"/>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703"/>
    <w:rsid w:val="00261823"/>
    <w:rsid w:val="002618BB"/>
    <w:rsid w:val="00261C98"/>
    <w:rsid w:val="002620EF"/>
    <w:rsid w:val="0026223B"/>
    <w:rsid w:val="0026248E"/>
    <w:rsid w:val="00262604"/>
    <w:rsid w:val="00262882"/>
    <w:rsid w:val="00262887"/>
    <w:rsid w:val="002628B5"/>
    <w:rsid w:val="00262914"/>
    <w:rsid w:val="00262C51"/>
    <w:rsid w:val="00262E23"/>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7"/>
    <w:rsid w:val="002670A7"/>
    <w:rsid w:val="0026779C"/>
    <w:rsid w:val="00267901"/>
    <w:rsid w:val="00267ADC"/>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1D31"/>
    <w:rsid w:val="00271E7D"/>
    <w:rsid w:val="0027229A"/>
    <w:rsid w:val="00272367"/>
    <w:rsid w:val="002725DA"/>
    <w:rsid w:val="00272B03"/>
    <w:rsid w:val="00272DCE"/>
    <w:rsid w:val="00272FD1"/>
    <w:rsid w:val="002731DF"/>
    <w:rsid w:val="002733E2"/>
    <w:rsid w:val="00273A73"/>
    <w:rsid w:val="00273DBD"/>
    <w:rsid w:val="00273F67"/>
    <w:rsid w:val="00274006"/>
    <w:rsid w:val="002745B1"/>
    <w:rsid w:val="00274801"/>
    <w:rsid w:val="0027485D"/>
    <w:rsid w:val="002749EB"/>
    <w:rsid w:val="00274E65"/>
    <w:rsid w:val="002750B1"/>
    <w:rsid w:val="002750D4"/>
    <w:rsid w:val="00275276"/>
    <w:rsid w:val="00275568"/>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35E"/>
    <w:rsid w:val="0028048C"/>
    <w:rsid w:val="00280608"/>
    <w:rsid w:val="00280AB1"/>
    <w:rsid w:val="00281751"/>
    <w:rsid w:val="00281C2B"/>
    <w:rsid w:val="00281ED9"/>
    <w:rsid w:val="00282378"/>
    <w:rsid w:val="00282463"/>
    <w:rsid w:val="002830D4"/>
    <w:rsid w:val="002832A3"/>
    <w:rsid w:val="002836C3"/>
    <w:rsid w:val="00283E51"/>
    <w:rsid w:val="0028412C"/>
    <w:rsid w:val="00284BAE"/>
    <w:rsid w:val="00285135"/>
    <w:rsid w:val="0028524F"/>
    <w:rsid w:val="0028527A"/>
    <w:rsid w:val="00285673"/>
    <w:rsid w:val="002856D8"/>
    <w:rsid w:val="002859AF"/>
    <w:rsid w:val="00285E23"/>
    <w:rsid w:val="0028668A"/>
    <w:rsid w:val="00286AE7"/>
    <w:rsid w:val="00287243"/>
    <w:rsid w:val="002874FD"/>
    <w:rsid w:val="0028757B"/>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1E50"/>
    <w:rsid w:val="00292012"/>
    <w:rsid w:val="0029237F"/>
    <w:rsid w:val="00292715"/>
    <w:rsid w:val="0029285C"/>
    <w:rsid w:val="002928EB"/>
    <w:rsid w:val="00292BCE"/>
    <w:rsid w:val="00292EA0"/>
    <w:rsid w:val="00293257"/>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295"/>
    <w:rsid w:val="002977B3"/>
    <w:rsid w:val="0029796D"/>
    <w:rsid w:val="00297992"/>
    <w:rsid w:val="00297D1F"/>
    <w:rsid w:val="002A03DB"/>
    <w:rsid w:val="002A0D97"/>
    <w:rsid w:val="002A0E15"/>
    <w:rsid w:val="002A0EB3"/>
    <w:rsid w:val="002A1508"/>
    <w:rsid w:val="002A1509"/>
    <w:rsid w:val="002A1680"/>
    <w:rsid w:val="002A195F"/>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A1"/>
    <w:rsid w:val="002A53FD"/>
    <w:rsid w:val="002A5741"/>
    <w:rsid w:val="002A57DF"/>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9C"/>
    <w:rsid w:val="002B1DD3"/>
    <w:rsid w:val="002B1E54"/>
    <w:rsid w:val="002B2017"/>
    <w:rsid w:val="002B22A2"/>
    <w:rsid w:val="002B2512"/>
    <w:rsid w:val="002B2723"/>
    <w:rsid w:val="002B299A"/>
    <w:rsid w:val="002B303A"/>
    <w:rsid w:val="002B32F3"/>
    <w:rsid w:val="002B3D83"/>
    <w:rsid w:val="002B48D5"/>
    <w:rsid w:val="002B4B8D"/>
    <w:rsid w:val="002B4C3B"/>
    <w:rsid w:val="002B4E01"/>
    <w:rsid w:val="002B536E"/>
    <w:rsid w:val="002B538E"/>
    <w:rsid w:val="002B56F5"/>
    <w:rsid w:val="002B581A"/>
    <w:rsid w:val="002B5AB0"/>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B43"/>
    <w:rsid w:val="002C20F2"/>
    <w:rsid w:val="002C2C62"/>
    <w:rsid w:val="002C2EF4"/>
    <w:rsid w:val="002C2F40"/>
    <w:rsid w:val="002C2FCA"/>
    <w:rsid w:val="002C3800"/>
    <w:rsid w:val="002C382F"/>
    <w:rsid w:val="002C38B2"/>
    <w:rsid w:val="002C3F9C"/>
    <w:rsid w:val="002C4AC4"/>
    <w:rsid w:val="002C4D41"/>
    <w:rsid w:val="002C4D90"/>
    <w:rsid w:val="002C524E"/>
    <w:rsid w:val="002C545E"/>
    <w:rsid w:val="002C5AFA"/>
    <w:rsid w:val="002C66FF"/>
    <w:rsid w:val="002C6703"/>
    <w:rsid w:val="002C684B"/>
    <w:rsid w:val="002C6AB8"/>
    <w:rsid w:val="002C73DE"/>
    <w:rsid w:val="002C7544"/>
    <w:rsid w:val="002C7E1B"/>
    <w:rsid w:val="002D0439"/>
    <w:rsid w:val="002D0A0A"/>
    <w:rsid w:val="002D0AC2"/>
    <w:rsid w:val="002D0E90"/>
    <w:rsid w:val="002D0F64"/>
    <w:rsid w:val="002D0FB3"/>
    <w:rsid w:val="002D11B7"/>
    <w:rsid w:val="002D1620"/>
    <w:rsid w:val="002D173D"/>
    <w:rsid w:val="002D17C6"/>
    <w:rsid w:val="002D1DD6"/>
    <w:rsid w:val="002D1F22"/>
    <w:rsid w:val="002D1F6C"/>
    <w:rsid w:val="002D2258"/>
    <w:rsid w:val="002D29EC"/>
    <w:rsid w:val="002D3245"/>
    <w:rsid w:val="002D33B6"/>
    <w:rsid w:val="002D3692"/>
    <w:rsid w:val="002D3B89"/>
    <w:rsid w:val="002D3BBC"/>
    <w:rsid w:val="002D3CC0"/>
    <w:rsid w:val="002D3FB8"/>
    <w:rsid w:val="002D4183"/>
    <w:rsid w:val="002D438A"/>
    <w:rsid w:val="002D45D7"/>
    <w:rsid w:val="002D4650"/>
    <w:rsid w:val="002D4670"/>
    <w:rsid w:val="002D468B"/>
    <w:rsid w:val="002D486C"/>
    <w:rsid w:val="002D489A"/>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C2E"/>
    <w:rsid w:val="002D7F17"/>
    <w:rsid w:val="002E0319"/>
    <w:rsid w:val="002E0B8C"/>
    <w:rsid w:val="002E0C7A"/>
    <w:rsid w:val="002E0D2E"/>
    <w:rsid w:val="002E0E19"/>
    <w:rsid w:val="002E105A"/>
    <w:rsid w:val="002E14B8"/>
    <w:rsid w:val="002E1513"/>
    <w:rsid w:val="002E153B"/>
    <w:rsid w:val="002E1759"/>
    <w:rsid w:val="002E179B"/>
    <w:rsid w:val="002E1C2A"/>
    <w:rsid w:val="002E1C9E"/>
    <w:rsid w:val="002E1DBE"/>
    <w:rsid w:val="002E1E0B"/>
    <w:rsid w:val="002E257B"/>
    <w:rsid w:val="002E2C82"/>
    <w:rsid w:val="002E2D7D"/>
    <w:rsid w:val="002E2F72"/>
    <w:rsid w:val="002E304C"/>
    <w:rsid w:val="002E3633"/>
    <w:rsid w:val="002E3C65"/>
    <w:rsid w:val="002E3C66"/>
    <w:rsid w:val="002E3F5B"/>
    <w:rsid w:val="002E4362"/>
    <w:rsid w:val="002E4686"/>
    <w:rsid w:val="002E5325"/>
    <w:rsid w:val="002E57C5"/>
    <w:rsid w:val="002E58D2"/>
    <w:rsid w:val="002E5BB1"/>
    <w:rsid w:val="002E5D94"/>
    <w:rsid w:val="002E6343"/>
    <w:rsid w:val="002E63D9"/>
    <w:rsid w:val="002E640E"/>
    <w:rsid w:val="002E68AA"/>
    <w:rsid w:val="002E6D66"/>
    <w:rsid w:val="002E7310"/>
    <w:rsid w:val="002E7351"/>
    <w:rsid w:val="002E7404"/>
    <w:rsid w:val="002E79A9"/>
    <w:rsid w:val="002E7E22"/>
    <w:rsid w:val="002F0166"/>
    <w:rsid w:val="002F02E5"/>
    <w:rsid w:val="002F0611"/>
    <w:rsid w:val="002F0A93"/>
    <w:rsid w:val="002F0B83"/>
    <w:rsid w:val="002F0C28"/>
    <w:rsid w:val="002F0DBC"/>
    <w:rsid w:val="002F0F0D"/>
    <w:rsid w:val="002F1CB2"/>
    <w:rsid w:val="002F1E8A"/>
    <w:rsid w:val="002F1F6D"/>
    <w:rsid w:val="002F1F7E"/>
    <w:rsid w:val="002F234D"/>
    <w:rsid w:val="002F2AFF"/>
    <w:rsid w:val="002F2C33"/>
    <w:rsid w:val="002F3052"/>
    <w:rsid w:val="002F335A"/>
    <w:rsid w:val="002F3449"/>
    <w:rsid w:val="002F383D"/>
    <w:rsid w:val="002F3926"/>
    <w:rsid w:val="002F3BD5"/>
    <w:rsid w:val="002F3CDE"/>
    <w:rsid w:val="002F3D69"/>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154"/>
    <w:rsid w:val="00301BB8"/>
    <w:rsid w:val="00301C9C"/>
    <w:rsid w:val="0030214B"/>
    <w:rsid w:val="0030259C"/>
    <w:rsid w:val="00302965"/>
    <w:rsid w:val="00302C48"/>
    <w:rsid w:val="00303440"/>
    <w:rsid w:val="00303704"/>
    <w:rsid w:val="0030448C"/>
    <w:rsid w:val="00304D9B"/>
    <w:rsid w:val="00304E40"/>
    <w:rsid w:val="0030529B"/>
    <w:rsid w:val="003054A2"/>
    <w:rsid w:val="00305582"/>
    <w:rsid w:val="00305765"/>
    <w:rsid w:val="00305C18"/>
    <w:rsid w:val="00305E79"/>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792"/>
    <w:rsid w:val="00310A21"/>
    <w:rsid w:val="00311000"/>
    <w:rsid w:val="00311161"/>
    <w:rsid w:val="00311674"/>
    <w:rsid w:val="00311680"/>
    <w:rsid w:val="00311B4B"/>
    <w:rsid w:val="00311C71"/>
    <w:rsid w:val="00312400"/>
    <w:rsid w:val="00312657"/>
    <w:rsid w:val="00312739"/>
    <w:rsid w:val="00312D10"/>
    <w:rsid w:val="00312E5A"/>
    <w:rsid w:val="00312F54"/>
    <w:rsid w:val="00312FF5"/>
    <w:rsid w:val="003130B8"/>
    <w:rsid w:val="003132D3"/>
    <w:rsid w:val="00313387"/>
    <w:rsid w:val="003137BC"/>
    <w:rsid w:val="0031467E"/>
    <w:rsid w:val="00314DC8"/>
    <w:rsid w:val="00314EED"/>
    <w:rsid w:val="00315287"/>
    <w:rsid w:val="0031536E"/>
    <w:rsid w:val="003153DE"/>
    <w:rsid w:val="00315418"/>
    <w:rsid w:val="003156E3"/>
    <w:rsid w:val="00315BAF"/>
    <w:rsid w:val="00315D13"/>
    <w:rsid w:val="00315E0C"/>
    <w:rsid w:val="00315ED3"/>
    <w:rsid w:val="0031642A"/>
    <w:rsid w:val="003166F8"/>
    <w:rsid w:val="00316E0A"/>
    <w:rsid w:val="0031757D"/>
    <w:rsid w:val="00317687"/>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5C46"/>
    <w:rsid w:val="00326957"/>
    <w:rsid w:val="00326AE2"/>
    <w:rsid w:val="00326F3E"/>
    <w:rsid w:val="00327098"/>
    <w:rsid w:val="00327403"/>
    <w:rsid w:val="003276A5"/>
    <w:rsid w:val="00327721"/>
    <w:rsid w:val="0032779F"/>
    <w:rsid w:val="003301A3"/>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474A"/>
    <w:rsid w:val="00334777"/>
    <w:rsid w:val="00334845"/>
    <w:rsid w:val="003349A0"/>
    <w:rsid w:val="00334BF8"/>
    <w:rsid w:val="00334DA6"/>
    <w:rsid w:val="003350ED"/>
    <w:rsid w:val="003351B2"/>
    <w:rsid w:val="003352DF"/>
    <w:rsid w:val="00335486"/>
    <w:rsid w:val="003354A7"/>
    <w:rsid w:val="00335773"/>
    <w:rsid w:val="003357B5"/>
    <w:rsid w:val="00335B75"/>
    <w:rsid w:val="00335D8C"/>
    <w:rsid w:val="00335E6A"/>
    <w:rsid w:val="00336015"/>
    <w:rsid w:val="00336072"/>
    <w:rsid w:val="003363A1"/>
    <w:rsid w:val="003367F5"/>
    <w:rsid w:val="00336838"/>
    <w:rsid w:val="00336D0A"/>
    <w:rsid w:val="00336ED8"/>
    <w:rsid w:val="003370C0"/>
    <w:rsid w:val="003378DD"/>
    <w:rsid w:val="00337F85"/>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4252"/>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AAE"/>
    <w:rsid w:val="00346CDD"/>
    <w:rsid w:val="00346F0B"/>
    <w:rsid w:val="00346F7F"/>
    <w:rsid w:val="00350108"/>
    <w:rsid w:val="00350762"/>
    <w:rsid w:val="003507C4"/>
    <w:rsid w:val="003507DE"/>
    <w:rsid w:val="0035087A"/>
    <w:rsid w:val="00350C55"/>
    <w:rsid w:val="00350DB2"/>
    <w:rsid w:val="00350DDE"/>
    <w:rsid w:val="00351319"/>
    <w:rsid w:val="00351841"/>
    <w:rsid w:val="0035185D"/>
    <w:rsid w:val="003519A1"/>
    <w:rsid w:val="00351C82"/>
    <w:rsid w:val="00351DB1"/>
    <w:rsid w:val="00352381"/>
    <w:rsid w:val="00352480"/>
    <w:rsid w:val="00352D9C"/>
    <w:rsid w:val="00352DA4"/>
    <w:rsid w:val="00352FF0"/>
    <w:rsid w:val="0035306A"/>
    <w:rsid w:val="003530D2"/>
    <w:rsid w:val="0035331A"/>
    <w:rsid w:val="00353336"/>
    <w:rsid w:val="0035343F"/>
    <w:rsid w:val="0035344B"/>
    <w:rsid w:val="003534E1"/>
    <w:rsid w:val="0035371C"/>
    <w:rsid w:val="00353832"/>
    <w:rsid w:val="003538E3"/>
    <w:rsid w:val="00353C36"/>
    <w:rsid w:val="003545D6"/>
    <w:rsid w:val="003547A4"/>
    <w:rsid w:val="003548D8"/>
    <w:rsid w:val="00354A0C"/>
    <w:rsid w:val="00354A47"/>
    <w:rsid w:val="00354A66"/>
    <w:rsid w:val="0035536F"/>
    <w:rsid w:val="00355422"/>
    <w:rsid w:val="003554CA"/>
    <w:rsid w:val="003559B5"/>
    <w:rsid w:val="00355CF0"/>
    <w:rsid w:val="0035628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149"/>
    <w:rsid w:val="00362569"/>
    <w:rsid w:val="003626CD"/>
    <w:rsid w:val="00362C20"/>
    <w:rsid w:val="00362D91"/>
    <w:rsid w:val="00363397"/>
    <w:rsid w:val="003633DF"/>
    <w:rsid w:val="003636CD"/>
    <w:rsid w:val="00363B5D"/>
    <w:rsid w:val="00363DAD"/>
    <w:rsid w:val="00364092"/>
    <w:rsid w:val="003642B2"/>
    <w:rsid w:val="003645F8"/>
    <w:rsid w:val="0036487C"/>
    <w:rsid w:val="00364FC3"/>
    <w:rsid w:val="0036512E"/>
    <w:rsid w:val="00365411"/>
    <w:rsid w:val="0036556D"/>
    <w:rsid w:val="003657BA"/>
    <w:rsid w:val="00365FA2"/>
    <w:rsid w:val="003661E0"/>
    <w:rsid w:val="00366347"/>
    <w:rsid w:val="00366A3D"/>
    <w:rsid w:val="00366A9C"/>
    <w:rsid w:val="00366C69"/>
    <w:rsid w:val="00366D2A"/>
    <w:rsid w:val="00367441"/>
    <w:rsid w:val="00367779"/>
    <w:rsid w:val="003677C1"/>
    <w:rsid w:val="00367B1D"/>
    <w:rsid w:val="00367D28"/>
    <w:rsid w:val="00367E61"/>
    <w:rsid w:val="00367ED8"/>
    <w:rsid w:val="003705F1"/>
    <w:rsid w:val="0037095B"/>
    <w:rsid w:val="00370B9B"/>
    <w:rsid w:val="00370E4F"/>
    <w:rsid w:val="00370E60"/>
    <w:rsid w:val="00370E7A"/>
    <w:rsid w:val="00370EA5"/>
    <w:rsid w:val="00371001"/>
    <w:rsid w:val="00371215"/>
    <w:rsid w:val="003718D5"/>
    <w:rsid w:val="003719D6"/>
    <w:rsid w:val="003719DC"/>
    <w:rsid w:val="00371AAB"/>
    <w:rsid w:val="00371E41"/>
    <w:rsid w:val="00371F6E"/>
    <w:rsid w:val="0037203C"/>
    <w:rsid w:val="003720E6"/>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AFC"/>
    <w:rsid w:val="00374B14"/>
    <w:rsid w:val="00374E0B"/>
    <w:rsid w:val="0037535B"/>
    <w:rsid w:val="0037552D"/>
    <w:rsid w:val="0037567E"/>
    <w:rsid w:val="003756C9"/>
    <w:rsid w:val="003756DB"/>
    <w:rsid w:val="0037572D"/>
    <w:rsid w:val="00375BE3"/>
    <w:rsid w:val="00375E68"/>
    <w:rsid w:val="00375F44"/>
    <w:rsid w:val="00375F6C"/>
    <w:rsid w:val="0037643C"/>
    <w:rsid w:val="003764C4"/>
    <w:rsid w:val="0037665D"/>
    <w:rsid w:val="003766FC"/>
    <w:rsid w:val="00376AC9"/>
    <w:rsid w:val="00376EAA"/>
    <w:rsid w:val="003770BB"/>
    <w:rsid w:val="003770BD"/>
    <w:rsid w:val="00377412"/>
    <w:rsid w:val="0037771A"/>
    <w:rsid w:val="00377BAB"/>
    <w:rsid w:val="00377E0A"/>
    <w:rsid w:val="003802C4"/>
    <w:rsid w:val="003802DC"/>
    <w:rsid w:val="0038064C"/>
    <w:rsid w:val="00380BD6"/>
    <w:rsid w:val="00380CE4"/>
    <w:rsid w:val="00380E4E"/>
    <w:rsid w:val="00380FBF"/>
    <w:rsid w:val="003815B7"/>
    <w:rsid w:val="00382229"/>
    <w:rsid w:val="00382261"/>
    <w:rsid w:val="003823D8"/>
    <w:rsid w:val="003824C9"/>
    <w:rsid w:val="00382521"/>
    <w:rsid w:val="0038287C"/>
    <w:rsid w:val="0038294F"/>
    <w:rsid w:val="00382A43"/>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5F7"/>
    <w:rsid w:val="00387927"/>
    <w:rsid w:val="00387F8C"/>
    <w:rsid w:val="00390017"/>
    <w:rsid w:val="003901A3"/>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073"/>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61B"/>
    <w:rsid w:val="00395805"/>
    <w:rsid w:val="00395D99"/>
    <w:rsid w:val="00395E66"/>
    <w:rsid w:val="00396234"/>
    <w:rsid w:val="00396350"/>
    <w:rsid w:val="00396737"/>
    <w:rsid w:val="00396998"/>
    <w:rsid w:val="00396BD0"/>
    <w:rsid w:val="00396C1C"/>
    <w:rsid w:val="00396F0D"/>
    <w:rsid w:val="00397C1D"/>
    <w:rsid w:val="00397D9E"/>
    <w:rsid w:val="00397FC3"/>
    <w:rsid w:val="003A047B"/>
    <w:rsid w:val="003A08EA"/>
    <w:rsid w:val="003A1701"/>
    <w:rsid w:val="003A180F"/>
    <w:rsid w:val="003A18DD"/>
    <w:rsid w:val="003A20C8"/>
    <w:rsid w:val="003A210F"/>
    <w:rsid w:val="003A246E"/>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97F"/>
    <w:rsid w:val="003A6A4C"/>
    <w:rsid w:val="003A6AF9"/>
    <w:rsid w:val="003A6C6A"/>
    <w:rsid w:val="003A700A"/>
    <w:rsid w:val="003A7044"/>
    <w:rsid w:val="003A7346"/>
    <w:rsid w:val="003A73B9"/>
    <w:rsid w:val="003A7415"/>
    <w:rsid w:val="003A7834"/>
    <w:rsid w:val="003A7B79"/>
    <w:rsid w:val="003A7EF5"/>
    <w:rsid w:val="003A7F5F"/>
    <w:rsid w:val="003B00C2"/>
    <w:rsid w:val="003B01B8"/>
    <w:rsid w:val="003B0676"/>
    <w:rsid w:val="003B0B5B"/>
    <w:rsid w:val="003B0E79"/>
    <w:rsid w:val="003B175F"/>
    <w:rsid w:val="003B1C92"/>
    <w:rsid w:val="003B1E72"/>
    <w:rsid w:val="003B224E"/>
    <w:rsid w:val="003B2494"/>
    <w:rsid w:val="003B2F53"/>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71B5"/>
    <w:rsid w:val="003B7B09"/>
    <w:rsid w:val="003B7D7E"/>
    <w:rsid w:val="003B7F51"/>
    <w:rsid w:val="003C0325"/>
    <w:rsid w:val="003C0419"/>
    <w:rsid w:val="003C100F"/>
    <w:rsid w:val="003C1012"/>
    <w:rsid w:val="003C11C9"/>
    <w:rsid w:val="003C1229"/>
    <w:rsid w:val="003C176C"/>
    <w:rsid w:val="003C1CED"/>
    <w:rsid w:val="003C1DA2"/>
    <w:rsid w:val="003C1ECE"/>
    <w:rsid w:val="003C1F91"/>
    <w:rsid w:val="003C1FD4"/>
    <w:rsid w:val="003C1FEA"/>
    <w:rsid w:val="003C213D"/>
    <w:rsid w:val="003C23D0"/>
    <w:rsid w:val="003C24A7"/>
    <w:rsid w:val="003C25AD"/>
    <w:rsid w:val="003C2754"/>
    <w:rsid w:val="003C2CC2"/>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B75"/>
    <w:rsid w:val="003C5D7B"/>
    <w:rsid w:val="003C5E6B"/>
    <w:rsid w:val="003C6538"/>
    <w:rsid w:val="003C680E"/>
    <w:rsid w:val="003C6876"/>
    <w:rsid w:val="003C6AEC"/>
    <w:rsid w:val="003C6EAE"/>
    <w:rsid w:val="003C7209"/>
    <w:rsid w:val="003C72B6"/>
    <w:rsid w:val="003C7614"/>
    <w:rsid w:val="003C7AD7"/>
    <w:rsid w:val="003D054A"/>
    <w:rsid w:val="003D059B"/>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CBF"/>
    <w:rsid w:val="003D5DE0"/>
    <w:rsid w:val="003D61F1"/>
    <w:rsid w:val="003D647F"/>
    <w:rsid w:val="003D6508"/>
    <w:rsid w:val="003D6525"/>
    <w:rsid w:val="003D66D2"/>
    <w:rsid w:val="003D67F2"/>
    <w:rsid w:val="003D7888"/>
    <w:rsid w:val="003D7D52"/>
    <w:rsid w:val="003D7F24"/>
    <w:rsid w:val="003E00B7"/>
    <w:rsid w:val="003E016B"/>
    <w:rsid w:val="003E0409"/>
    <w:rsid w:val="003E07A9"/>
    <w:rsid w:val="003E07AE"/>
    <w:rsid w:val="003E0B88"/>
    <w:rsid w:val="003E14FC"/>
    <w:rsid w:val="003E1CD8"/>
    <w:rsid w:val="003E2113"/>
    <w:rsid w:val="003E244F"/>
    <w:rsid w:val="003E245A"/>
    <w:rsid w:val="003E2633"/>
    <w:rsid w:val="003E28A1"/>
    <w:rsid w:val="003E2976"/>
    <w:rsid w:val="003E2E41"/>
    <w:rsid w:val="003E2EE7"/>
    <w:rsid w:val="003E2FAB"/>
    <w:rsid w:val="003E2FCE"/>
    <w:rsid w:val="003E335B"/>
    <w:rsid w:val="003E3572"/>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5B6"/>
    <w:rsid w:val="003F160C"/>
    <w:rsid w:val="003F1F22"/>
    <w:rsid w:val="003F26C9"/>
    <w:rsid w:val="003F27C5"/>
    <w:rsid w:val="003F2F21"/>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0688"/>
    <w:rsid w:val="004006C3"/>
    <w:rsid w:val="00400DDC"/>
    <w:rsid w:val="0040126E"/>
    <w:rsid w:val="00401998"/>
    <w:rsid w:val="00401CF6"/>
    <w:rsid w:val="0040209C"/>
    <w:rsid w:val="004020D4"/>
    <w:rsid w:val="004021B6"/>
    <w:rsid w:val="00402484"/>
    <w:rsid w:val="00402D95"/>
    <w:rsid w:val="00403118"/>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30D"/>
    <w:rsid w:val="004075A5"/>
    <w:rsid w:val="00407664"/>
    <w:rsid w:val="00407FA9"/>
    <w:rsid w:val="00407FC7"/>
    <w:rsid w:val="00410B7A"/>
    <w:rsid w:val="00410FC7"/>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641"/>
    <w:rsid w:val="00423F27"/>
    <w:rsid w:val="00423FE9"/>
    <w:rsid w:val="00424372"/>
    <w:rsid w:val="00424640"/>
    <w:rsid w:val="004249F4"/>
    <w:rsid w:val="00424E53"/>
    <w:rsid w:val="00424F2C"/>
    <w:rsid w:val="00425269"/>
    <w:rsid w:val="004253D9"/>
    <w:rsid w:val="0042545A"/>
    <w:rsid w:val="004259E7"/>
    <w:rsid w:val="00425A9C"/>
    <w:rsid w:val="00425BE2"/>
    <w:rsid w:val="00425D4A"/>
    <w:rsid w:val="00425DA7"/>
    <w:rsid w:val="004261C8"/>
    <w:rsid w:val="00426266"/>
    <w:rsid w:val="004268E8"/>
    <w:rsid w:val="00426EBE"/>
    <w:rsid w:val="0042713E"/>
    <w:rsid w:val="004274FD"/>
    <w:rsid w:val="00427F80"/>
    <w:rsid w:val="004303A3"/>
    <w:rsid w:val="004303B0"/>
    <w:rsid w:val="004306BC"/>
    <w:rsid w:val="004307F1"/>
    <w:rsid w:val="00430A2D"/>
    <w:rsid w:val="00431186"/>
    <w:rsid w:val="00431407"/>
    <w:rsid w:val="00431505"/>
    <w:rsid w:val="004319CE"/>
    <w:rsid w:val="00431AF0"/>
    <w:rsid w:val="00431B81"/>
    <w:rsid w:val="00431E03"/>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337"/>
    <w:rsid w:val="0043773F"/>
    <w:rsid w:val="004379D4"/>
    <w:rsid w:val="00440292"/>
    <w:rsid w:val="00440297"/>
    <w:rsid w:val="00440FED"/>
    <w:rsid w:val="004418F3"/>
    <w:rsid w:val="00441F61"/>
    <w:rsid w:val="00441FFB"/>
    <w:rsid w:val="004426DC"/>
    <w:rsid w:val="00442B6E"/>
    <w:rsid w:val="00442CC1"/>
    <w:rsid w:val="00442D2E"/>
    <w:rsid w:val="00442D61"/>
    <w:rsid w:val="00442F23"/>
    <w:rsid w:val="004430B9"/>
    <w:rsid w:val="004431D6"/>
    <w:rsid w:val="0044323C"/>
    <w:rsid w:val="004432A6"/>
    <w:rsid w:val="00443641"/>
    <w:rsid w:val="00443FF7"/>
    <w:rsid w:val="00444133"/>
    <w:rsid w:val="0044437F"/>
    <w:rsid w:val="0044454A"/>
    <w:rsid w:val="004447AB"/>
    <w:rsid w:val="00444BA7"/>
    <w:rsid w:val="00444E7C"/>
    <w:rsid w:val="0044521B"/>
    <w:rsid w:val="00445462"/>
    <w:rsid w:val="00445F71"/>
    <w:rsid w:val="004461D9"/>
    <w:rsid w:val="004465D7"/>
    <w:rsid w:val="00446AC6"/>
    <w:rsid w:val="0044759B"/>
    <w:rsid w:val="00447724"/>
    <w:rsid w:val="00447AC6"/>
    <w:rsid w:val="00447BB1"/>
    <w:rsid w:val="00447E0C"/>
    <w:rsid w:val="00447F54"/>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61E"/>
    <w:rsid w:val="00452B62"/>
    <w:rsid w:val="00452C1D"/>
    <w:rsid w:val="00452C3D"/>
    <w:rsid w:val="00452E48"/>
    <w:rsid w:val="00453243"/>
    <w:rsid w:val="004537E0"/>
    <w:rsid w:val="00453A99"/>
    <w:rsid w:val="00453BB6"/>
    <w:rsid w:val="00453CAA"/>
    <w:rsid w:val="00453FD1"/>
    <w:rsid w:val="00454197"/>
    <w:rsid w:val="0045459B"/>
    <w:rsid w:val="00454926"/>
    <w:rsid w:val="00454FFE"/>
    <w:rsid w:val="00455113"/>
    <w:rsid w:val="0045514E"/>
    <w:rsid w:val="00455607"/>
    <w:rsid w:val="00455D7F"/>
    <w:rsid w:val="00455ED1"/>
    <w:rsid w:val="00456421"/>
    <w:rsid w:val="004565A5"/>
    <w:rsid w:val="0045661B"/>
    <w:rsid w:val="00456DAB"/>
    <w:rsid w:val="00456FE1"/>
    <w:rsid w:val="0045707F"/>
    <w:rsid w:val="00457160"/>
    <w:rsid w:val="004571F4"/>
    <w:rsid w:val="00457307"/>
    <w:rsid w:val="004576CA"/>
    <w:rsid w:val="00457982"/>
    <w:rsid w:val="00457E3B"/>
    <w:rsid w:val="00457F78"/>
    <w:rsid w:val="004600AF"/>
    <w:rsid w:val="00460224"/>
    <w:rsid w:val="0046054A"/>
    <w:rsid w:val="004607CD"/>
    <w:rsid w:val="00460955"/>
    <w:rsid w:val="00460C1D"/>
    <w:rsid w:val="00460CC3"/>
    <w:rsid w:val="00460CF4"/>
    <w:rsid w:val="00460D89"/>
    <w:rsid w:val="00460D97"/>
    <w:rsid w:val="00460E86"/>
    <w:rsid w:val="00461916"/>
    <w:rsid w:val="00461B56"/>
    <w:rsid w:val="00462F5D"/>
    <w:rsid w:val="00463378"/>
    <w:rsid w:val="004633B5"/>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798"/>
    <w:rsid w:val="004738AB"/>
    <w:rsid w:val="00474220"/>
    <w:rsid w:val="00474245"/>
    <w:rsid w:val="004745A9"/>
    <w:rsid w:val="004745FE"/>
    <w:rsid w:val="00474B1D"/>
    <w:rsid w:val="00474B3D"/>
    <w:rsid w:val="004752D3"/>
    <w:rsid w:val="004754E1"/>
    <w:rsid w:val="00475CE0"/>
    <w:rsid w:val="00475CE2"/>
    <w:rsid w:val="00476105"/>
    <w:rsid w:val="004764C4"/>
    <w:rsid w:val="004765DB"/>
    <w:rsid w:val="00476827"/>
    <w:rsid w:val="00476BD4"/>
    <w:rsid w:val="0047729A"/>
    <w:rsid w:val="00477587"/>
    <w:rsid w:val="00477C35"/>
    <w:rsid w:val="00477F4A"/>
    <w:rsid w:val="004807A5"/>
    <w:rsid w:val="00480988"/>
    <w:rsid w:val="00480E05"/>
    <w:rsid w:val="00480F74"/>
    <w:rsid w:val="004815B8"/>
    <w:rsid w:val="004815E4"/>
    <w:rsid w:val="00481613"/>
    <w:rsid w:val="00481709"/>
    <w:rsid w:val="0048186B"/>
    <w:rsid w:val="00481B5D"/>
    <w:rsid w:val="00481E54"/>
    <w:rsid w:val="004820BD"/>
    <w:rsid w:val="00482BBE"/>
    <w:rsid w:val="00482ED7"/>
    <w:rsid w:val="0048330A"/>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B3C"/>
    <w:rsid w:val="00491C7D"/>
    <w:rsid w:val="00492337"/>
    <w:rsid w:val="00492453"/>
    <w:rsid w:val="004926BE"/>
    <w:rsid w:val="00492DF8"/>
    <w:rsid w:val="00493055"/>
    <w:rsid w:val="004932E0"/>
    <w:rsid w:val="004935EC"/>
    <w:rsid w:val="004937D2"/>
    <w:rsid w:val="0049384A"/>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144"/>
    <w:rsid w:val="004A12A6"/>
    <w:rsid w:val="004A1423"/>
    <w:rsid w:val="004A1561"/>
    <w:rsid w:val="004A1590"/>
    <w:rsid w:val="004A16AE"/>
    <w:rsid w:val="004A1C13"/>
    <w:rsid w:val="004A1C31"/>
    <w:rsid w:val="004A229E"/>
    <w:rsid w:val="004A251F"/>
    <w:rsid w:val="004A27B4"/>
    <w:rsid w:val="004A2B05"/>
    <w:rsid w:val="004A2D06"/>
    <w:rsid w:val="004A2E1B"/>
    <w:rsid w:val="004A2F9D"/>
    <w:rsid w:val="004A3045"/>
    <w:rsid w:val="004A328A"/>
    <w:rsid w:val="004A363C"/>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AF4"/>
    <w:rsid w:val="004A5DF3"/>
    <w:rsid w:val="004A5EBA"/>
    <w:rsid w:val="004A6080"/>
    <w:rsid w:val="004A6134"/>
    <w:rsid w:val="004A6135"/>
    <w:rsid w:val="004A6328"/>
    <w:rsid w:val="004A6EE7"/>
    <w:rsid w:val="004A7092"/>
    <w:rsid w:val="004A778A"/>
    <w:rsid w:val="004B0619"/>
    <w:rsid w:val="004B07AC"/>
    <w:rsid w:val="004B0BD4"/>
    <w:rsid w:val="004B0C87"/>
    <w:rsid w:val="004B18C8"/>
    <w:rsid w:val="004B1A09"/>
    <w:rsid w:val="004B1BFF"/>
    <w:rsid w:val="004B2435"/>
    <w:rsid w:val="004B276F"/>
    <w:rsid w:val="004B27F2"/>
    <w:rsid w:val="004B2A8D"/>
    <w:rsid w:val="004B2AB0"/>
    <w:rsid w:val="004B2BFD"/>
    <w:rsid w:val="004B2CB8"/>
    <w:rsid w:val="004B2DD1"/>
    <w:rsid w:val="004B2E3C"/>
    <w:rsid w:val="004B2E6E"/>
    <w:rsid w:val="004B3220"/>
    <w:rsid w:val="004B35D9"/>
    <w:rsid w:val="004B3B19"/>
    <w:rsid w:val="004B3E3F"/>
    <w:rsid w:val="004B407B"/>
    <w:rsid w:val="004B49E6"/>
    <w:rsid w:val="004B4D69"/>
    <w:rsid w:val="004B54AF"/>
    <w:rsid w:val="004B6373"/>
    <w:rsid w:val="004B64E3"/>
    <w:rsid w:val="004B65B3"/>
    <w:rsid w:val="004B682C"/>
    <w:rsid w:val="004B6C62"/>
    <w:rsid w:val="004B6CC9"/>
    <w:rsid w:val="004B79FF"/>
    <w:rsid w:val="004B7EDE"/>
    <w:rsid w:val="004C01A8"/>
    <w:rsid w:val="004C07ED"/>
    <w:rsid w:val="004C0809"/>
    <w:rsid w:val="004C0D41"/>
    <w:rsid w:val="004C0D5D"/>
    <w:rsid w:val="004C0EAC"/>
    <w:rsid w:val="004C0F58"/>
    <w:rsid w:val="004C108F"/>
    <w:rsid w:val="004C1250"/>
    <w:rsid w:val="004C149C"/>
    <w:rsid w:val="004C1840"/>
    <w:rsid w:val="004C1AC5"/>
    <w:rsid w:val="004C203A"/>
    <w:rsid w:val="004C209B"/>
    <w:rsid w:val="004C218D"/>
    <w:rsid w:val="004C24C9"/>
    <w:rsid w:val="004C271A"/>
    <w:rsid w:val="004C2BE3"/>
    <w:rsid w:val="004C2C29"/>
    <w:rsid w:val="004C2F49"/>
    <w:rsid w:val="004C31B6"/>
    <w:rsid w:val="004C3C69"/>
    <w:rsid w:val="004C4FC7"/>
    <w:rsid w:val="004C5319"/>
    <w:rsid w:val="004C541E"/>
    <w:rsid w:val="004C5A6C"/>
    <w:rsid w:val="004C5CB5"/>
    <w:rsid w:val="004C61B9"/>
    <w:rsid w:val="004C621F"/>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B52"/>
    <w:rsid w:val="004D0B82"/>
    <w:rsid w:val="004D0DFE"/>
    <w:rsid w:val="004D14DE"/>
    <w:rsid w:val="004D15A0"/>
    <w:rsid w:val="004D1D91"/>
    <w:rsid w:val="004D1EDE"/>
    <w:rsid w:val="004D22C3"/>
    <w:rsid w:val="004D2AB0"/>
    <w:rsid w:val="004D2B08"/>
    <w:rsid w:val="004D2B2B"/>
    <w:rsid w:val="004D2BC9"/>
    <w:rsid w:val="004D38DE"/>
    <w:rsid w:val="004D3920"/>
    <w:rsid w:val="004D4136"/>
    <w:rsid w:val="004D414F"/>
    <w:rsid w:val="004D4290"/>
    <w:rsid w:val="004D48A8"/>
    <w:rsid w:val="004D4C4C"/>
    <w:rsid w:val="004D4CA6"/>
    <w:rsid w:val="004D5145"/>
    <w:rsid w:val="004D5256"/>
    <w:rsid w:val="004D5B21"/>
    <w:rsid w:val="004D6278"/>
    <w:rsid w:val="004D645A"/>
    <w:rsid w:val="004D64E7"/>
    <w:rsid w:val="004D6710"/>
    <w:rsid w:val="004D69CD"/>
    <w:rsid w:val="004D6BB1"/>
    <w:rsid w:val="004D6F4D"/>
    <w:rsid w:val="004D6F95"/>
    <w:rsid w:val="004D7045"/>
    <w:rsid w:val="004D72FE"/>
    <w:rsid w:val="004D7452"/>
    <w:rsid w:val="004D771B"/>
    <w:rsid w:val="004D7AEA"/>
    <w:rsid w:val="004D7B2E"/>
    <w:rsid w:val="004D7C2B"/>
    <w:rsid w:val="004D7E91"/>
    <w:rsid w:val="004E003A"/>
    <w:rsid w:val="004E0088"/>
    <w:rsid w:val="004E0386"/>
    <w:rsid w:val="004E0768"/>
    <w:rsid w:val="004E08F4"/>
    <w:rsid w:val="004E193E"/>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7F1"/>
    <w:rsid w:val="004E58A7"/>
    <w:rsid w:val="004E6459"/>
    <w:rsid w:val="004E651F"/>
    <w:rsid w:val="004E669A"/>
    <w:rsid w:val="004E6D71"/>
    <w:rsid w:val="004E6FA0"/>
    <w:rsid w:val="004E782D"/>
    <w:rsid w:val="004E7A53"/>
    <w:rsid w:val="004F022A"/>
    <w:rsid w:val="004F0634"/>
    <w:rsid w:val="004F0798"/>
    <w:rsid w:val="004F0AFD"/>
    <w:rsid w:val="004F0B15"/>
    <w:rsid w:val="004F0C28"/>
    <w:rsid w:val="004F0FB9"/>
    <w:rsid w:val="004F1018"/>
    <w:rsid w:val="004F104A"/>
    <w:rsid w:val="004F111C"/>
    <w:rsid w:val="004F161E"/>
    <w:rsid w:val="004F1866"/>
    <w:rsid w:val="004F1899"/>
    <w:rsid w:val="004F1C38"/>
    <w:rsid w:val="004F1C51"/>
    <w:rsid w:val="004F1D6E"/>
    <w:rsid w:val="004F2214"/>
    <w:rsid w:val="004F2599"/>
    <w:rsid w:val="004F284E"/>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0B5"/>
    <w:rsid w:val="004F5479"/>
    <w:rsid w:val="004F5686"/>
    <w:rsid w:val="004F5727"/>
    <w:rsid w:val="004F5852"/>
    <w:rsid w:val="004F61C7"/>
    <w:rsid w:val="004F697C"/>
    <w:rsid w:val="004F6C6F"/>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2F1"/>
    <w:rsid w:val="005026CA"/>
    <w:rsid w:val="0050279B"/>
    <w:rsid w:val="00502B72"/>
    <w:rsid w:val="00502E68"/>
    <w:rsid w:val="005038A6"/>
    <w:rsid w:val="00503F4C"/>
    <w:rsid w:val="00503FE1"/>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3EF"/>
    <w:rsid w:val="00512A64"/>
    <w:rsid w:val="00512AC9"/>
    <w:rsid w:val="00512F0D"/>
    <w:rsid w:val="00512F6E"/>
    <w:rsid w:val="00513104"/>
    <w:rsid w:val="0051318C"/>
    <w:rsid w:val="00513BA5"/>
    <w:rsid w:val="00513C49"/>
    <w:rsid w:val="005142CD"/>
    <w:rsid w:val="005143C9"/>
    <w:rsid w:val="005143E2"/>
    <w:rsid w:val="005145E2"/>
    <w:rsid w:val="00514635"/>
    <w:rsid w:val="00514861"/>
    <w:rsid w:val="00514A69"/>
    <w:rsid w:val="00514ABE"/>
    <w:rsid w:val="00514D7C"/>
    <w:rsid w:val="0051502A"/>
    <w:rsid w:val="005150EC"/>
    <w:rsid w:val="00515279"/>
    <w:rsid w:val="005157A9"/>
    <w:rsid w:val="00515CF8"/>
    <w:rsid w:val="00515F3D"/>
    <w:rsid w:val="0051630D"/>
    <w:rsid w:val="005163F4"/>
    <w:rsid w:val="005165CB"/>
    <w:rsid w:val="005165D8"/>
    <w:rsid w:val="00516817"/>
    <w:rsid w:val="00516F60"/>
    <w:rsid w:val="005171BF"/>
    <w:rsid w:val="005173A7"/>
    <w:rsid w:val="005175C9"/>
    <w:rsid w:val="005177E1"/>
    <w:rsid w:val="0051794F"/>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545"/>
    <w:rsid w:val="00524C1C"/>
    <w:rsid w:val="00524C1F"/>
    <w:rsid w:val="00524D3C"/>
    <w:rsid w:val="00524F50"/>
    <w:rsid w:val="00525553"/>
    <w:rsid w:val="005255BF"/>
    <w:rsid w:val="005257DE"/>
    <w:rsid w:val="00525FC4"/>
    <w:rsid w:val="00525FF3"/>
    <w:rsid w:val="005265C8"/>
    <w:rsid w:val="00526B53"/>
    <w:rsid w:val="00527200"/>
    <w:rsid w:val="00527470"/>
    <w:rsid w:val="005274E2"/>
    <w:rsid w:val="00527AF0"/>
    <w:rsid w:val="00527B48"/>
    <w:rsid w:val="005300C6"/>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876"/>
    <w:rsid w:val="0053292A"/>
    <w:rsid w:val="005329AA"/>
    <w:rsid w:val="00532B37"/>
    <w:rsid w:val="00532F8B"/>
    <w:rsid w:val="00533244"/>
    <w:rsid w:val="00533620"/>
    <w:rsid w:val="00533737"/>
    <w:rsid w:val="005338B9"/>
    <w:rsid w:val="00533C28"/>
    <w:rsid w:val="00533EE9"/>
    <w:rsid w:val="00534244"/>
    <w:rsid w:val="0053424D"/>
    <w:rsid w:val="00534357"/>
    <w:rsid w:val="00534A9E"/>
    <w:rsid w:val="0053546C"/>
    <w:rsid w:val="005355D4"/>
    <w:rsid w:val="00535A0B"/>
    <w:rsid w:val="00535B79"/>
    <w:rsid w:val="00535C99"/>
    <w:rsid w:val="00535D3A"/>
    <w:rsid w:val="00535D7C"/>
    <w:rsid w:val="00536432"/>
    <w:rsid w:val="00536579"/>
    <w:rsid w:val="00536780"/>
    <w:rsid w:val="00536C1E"/>
    <w:rsid w:val="00536C2D"/>
    <w:rsid w:val="00536E84"/>
    <w:rsid w:val="00536FEC"/>
    <w:rsid w:val="005370BA"/>
    <w:rsid w:val="005371DD"/>
    <w:rsid w:val="0053763B"/>
    <w:rsid w:val="00537E27"/>
    <w:rsid w:val="00540143"/>
    <w:rsid w:val="00540394"/>
    <w:rsid w:val="00540424"/>
    <w:rsid w:val="005405F0"/>
    <w:rsid w:val="00540621"/>
    <w:rsid w:val="00540926"/>
    <w:rsid w:val="0054094D"/>
    <w:rsid w:val="00540B9B"/>
    <w:rsid w:val="00540C6A"/>
    <w:rsid w:val="0054108B"/>
    <w:rsid w:val="00541C13"/>
    <w:rsid w:val="00541DCA"/>
    <w:rsid w:val="00541DDB"/>
    <w:rsid w:val="00542874"/>
    <w:rsid w:val="00542B36"/>
    <w:rsid w:val="00542B58"/>
    <w:rsid w:val="005433B3"/>
    <w:rsid w:val="0054343A"/>
    <w:rsid w:val="005435CC"/>
    <w:rsid w:val="00543974"/>
    <w:rsid w:val="00543EBF"/>
    <w:rsid w:val="005443FC"/>
    <w:rsid w:val="00544671"/>
    <w:rsid w:val="00544749"/>
    <w:rsid w:val="00544ABA"/>
    <w:rsid w:val="00544B73"/>
    <w:rsid w:val="00544E14"/>
    <w:rsid w:val="00545234"/>
    <w:rsid w:val="0054551C"/>
    <w:rsid w:val="005456C4"/>
    <w:rsid w:val="00545856"/>
    <w:rsid w:val="0054593A"/>
    <w:rsid w:val="0054622E"/>
    <w:rsid w:val="005467FB"/>
    <w:rsid w:val="00546A0E"/>
    <w:rsid w:val="00546A44"/>
    <w:rsid w:val="00546A61"/>
    <w:rsid w:val="00546AE9"/>
    <w:rsid w:val="0054748D"/>
    <w:rsid w:val="00547629"/>
    <w:rsid w:val="00547669"/>
    <w:rsid w:val="00547720"/>
    <w:rsid w:val="00547989"/>
    <w:rsid w:val="00547BA6"/>
    <w:rsid w:val="00547E3B"/>
    <w:rsid w:val="005502E7"/>
    <w:rsid w:val="00550E0E"/>
    <w:rsid w:val="00551320"/>
    <w:rsid w:val="005513DF"/>
    <w:rsid w:val="00551402"/>
    <w:rsid w:val="0055148B"/>
    <w:rsid w:val="0055163C"/>
    <w:rsid w:val="00551874"/>
    <w:rsid w:val="005518A4"/>
    <w:rsid w:val="0055191F"/>
    <w:rsid w:val="0055196E"/>
    <w:rsid w:val="00551C42"/>
    <w:rsid w:val="00552768"/>
    <w:rsid w:val="00552935"/>
    <w:rsid w:val="005529CF"/>
    <w:rsid w:val="00552F29"/>
    <w:rsid w:val="005530A0"/>
    <w:rsid w:val="00553127"/>
    <w:rsid w:val="005537D5"/>
    <w:rsid w:val="005537E0"/>
    <w:rsid w:val="00553D59"/>
    <w:rsid w:val="005540D5"/>
    <w:rsid w:val="005543F3"/>
    <w:rsid w:val="005547A0"/>
    <w:rsid w:val="00554BE7"/>
    <w:rsid w:val="00554C22"/>
    <w:rsid w:val="00554D36"/>
    <w:rsid w:val="005550C7"/>
    <w:rsid w:val="005551B1"/>
    <w:rsid w:val="0055539B"/>
    <w:rsid w:val="005553F5"/>
    <w:rsid w:val="00555699"/>
    <w:rsid w:val="00555AE8"/>
    <w:rsid w:val="00555FBA"/>
    <w:rsid w:val="00556737"/>
    <w:rsid w:val="00556976"/>
    <w:rsid w:val="00556D68"/>
    <w:rsid w:val="00557173"/>
    <w:rsid w:val="00557347"/>
    <w:rsid w:val="00557517"/>
    <w:rsid w:val="005576A1"/>
    <w:rsid w:val="00557729"/>
    <w:rsid w:val="005578A8"/>
    <w:rsid w:val="00557910"/>
    <w:rsid w:val="005579F3"/>
    <w:rsid w:val="00557A38"/>
    <w:rsid w:val="00557A64"/>
    <w:rsid w:val="00557C5D"/>
    <w:rsid w:val="005601DC"/>
    <w:rsid w:val="005605C0"/>
    <w:rsid w:val="00560A70"/>
    <w:rsid w:val="00560C33"/>
    <w:rsid w:val="00560D23"/>
    <w:rsid w:val="005614E5"/>
    <w:rsid w:val="005615D8"/>
    <w:rsid w:val="005616DE"/>
    <w:rsid w:val="00561B65"/>
    <w:rsid w:val="00561ED2"/>
    <w:rsid w:val="00561F02"/>
    <w:rsid w:val="00562113"/>
    <w:rsid w:val="005626D6"/>
    <w:rsid w:val="0056331C"/>
    <w:rsid w:val="00563352"/>
    <w:rsid w:val="005638D0"/>
    <w:rsid w:val="005638D4"/>
    <w:rsid w:val="00563930"/>
    <w:rsid w:val="00563B6A"/>
    <w:rsid w:val="005644BE"/>
    <w:rsid w:val="00564AD6"/>
    <w:rsid w:val="00565664"/>
    <w:rsid w:val="005656ED"/>
    <w:rsid w:val="00565887"/>
    <w:rsid w:val="005659D3"/>
    <w:rsid w:val="00565AAE"/>
    <w:rsid w:val="00565BF2"/>
    <w:rsid w:val="00566544"/>
    <w:rsid w:val="00566608"/>
    <w:rsid w:val="00566AF0"/>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2C1"/>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935"/>
    <w:rsid w:val="00574CD4"/>
    <w:rsid w:val="00574CD7"/>
    <w:rsid w:val="00574DFF"/>
    <w:rsid w:val="00574F3F"/>
    <w:rsid w:val="0057511D"/>
    <w:rsid w:val="0057515F"/>
    <w:rsid w:val="0057526D"/>
    <w:rsid w:val="00575332"/>
    <w:rsid w:val="00575589"/>
    <w:rsid w:val="005755E6"/>
    <w:rsid w:val="0057562C"/>
    <w:rsid w:val="00575640"/>
    <w:rsid w:val="005757A4"/>
    <w:rsid w:val="005759F6"/>
    <w:rsid w:val="00575E3E"/>
    <w:rsid w:val="0057608B"/>
    <w:rsid w:val="005762DE"/>
    <w:rsid w:val="005765F5"/>
    <w:rsid w:val="005766DD"/>
    <w:rsid w:val="00576D6C"/>
    <w:rsid w:val="0057753C"/>
    <w:rsid w:val="00577A2E"/>
    <w:rsid w:val="00577A7D"/>
    <w:rsid w:val="00577EC0"/>
    <w:rsid w:val="0058084A"/>
    <w:rsid w:val="005808A1"/>
    <w:rsid w:val="00580B2B"/>
    <w:rsid w:val="00580CE7"/>
    <w:rsid w:val="00580E48"/>
    <w:rsid w:val="00580F0A"/>
    <w:rsid w:val="00580F9E"/>
    <w:rsid w:val="00581246"/>
    <w:rsid w:val="00581332"/>
    <w:rsid w:val="00581396"/>
    <w:rsid w:val="005816CE"/>
    <w:rsid w:val="00581BDE"/>
    <w:rsid w:val="00581CB0"/>
    <w:rsid w:val="00581F2A"/>
    <w:rsid w:val="0058235A"/>
    <w:rsid w:val="0058235C"/>
    <w:rsid w:val="005826B1"/>
    <w:rsid w:val="005827DE"/>
    <w:rsid w:val="00582AC3"/>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41"/>
    <w:rsid w:val="00585494"/>
    <w:rsid w:val="005854D1"/>
    <w:rsid w:val="005854F2"/>
    <w:rsid w:val="005859DA"/>
    <w:rsid w:val="00585F5B"/>
    <w:rsid w:val="0058620A"/>
    <w:rsid w:val="0058625F"/>
    <w:rsid w:val="005864A0"/>
    <w:rsid w:val="0058704C"/>
    <w:rsid w:val="00587502"/>
    <w:rsid w:val="00587ABD"/>
    <w:rsid w:val="00587F43"/>
    <w:rsid w:val="00587FC0"/>
    <w:rsid w:val="00590032"/>
    <w:rsid w:val="0059032C"/>
    <w:rsid w:val="00590621"/>
    <w:rsid w:val="005906AD"/>
    <w:rsid w:val="00590A44"/>
    <w:rsid w:val="00590B78"/>
    <w:rsid w:val="00590DA6"/>
    <w:rsid w:val="00590F38"/>
    <w:rsid w:val="0059146A"/>
    <w:rsid w:val="00591472"/>
    <w:rsid w:val="00591A24"/>
    <w:rsid w:val="00591C7D"/>
    <w:rsid w:val="00591EFE"/>
    <w:rsid w:val="0059235B"/>
    <w:rsid w:val="0059240E"/>
    <w:rsid w:val="00592712"/>
    <w:rsid w:val="005928D9"/>
    <w:rsid w:val="00592B03"/>
    <w:rsid w:val="00592DDB"/>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7082"/>
    <w:rsid w:val="005971A4"/>
    <w:rsid w:val="0059759D"/>
    <w:rsid w:val="0059793E"/>
    <w:rsid w:val="00597AD3"/>
    <w:rsid w:val="00597BB8"/>
    <w:rsid w:val="00597E0D"/>
    <w:rsid w:val="005A054D"/>
    <w:rsid w:val="005A0A46"/>
    <w:rsid w:val="005A10B9"/>
    <w:rsid w:val="005A1103"/>
    <w:rsid w:val="005A11EA"/>
    <w:rsid w:val="005A170E"/>
    <w:rsid w:val="005A177E"/>
    <w:rsid w:val="005A184A"/>
    <w:rsid w:val="005A1B24"/>
    <w:rsid w:val="005A1F91"/>
    <w:rsid w:val="005A269F"/>
    <w:rsid w:val="005A2996"/>
    <w:rsid w:val="005A2A1E"/>
    <w:rsid w:val="005A2CD9"/>
    <w:rsid w:val="005A2E2E"/>
    <w:rsid w:val="005A305E"/>
    <w:rsid w:val="005A30BB"/>
    <w:rsid w:val="005A3887"/>
    <w:rsid w:val="005A3B37"/>
    <w:rsid w:val="005A3FF5"/>
    <w:rsid w:val="005A499A"/>
    <w:rsid w:val="005A49FA"/>
    <w:rsid w:val="005A4E75"/>
    <w:rsid w:val="005A5363"/>
    <w:rsid w:val="005A5ED0"/>
    <w:rsid w:val="005A60F4"/>
    <w:rsid w:val="005A6445"/>
    <w:rsid w:val="005A65FC"/>
    <w:rsid w:val="005A68E8"/>
    <w:rsid w:val="005A71C1"/>
    <w:rsid w:val="005A7858"/>
    <w:rsid w:val="005A7F7B"/>
    <w:rsid w:val="005B00A4"/>
    <w:rsid w:val="005B0542"/>
    <w:rsid w:val="005B0A1E"/>
    <w:rsid w:val="005B0B8F"/>
    <w:rsid w:val="005B0E64"/>
    <w:rsid w:val="005B0F40"/>
    <w:rsid w:val="005B1267"/>
    <w:rsid w:val="005B15F2"/>
    <w:rsid w:val="005B19A6"/>
    <w:rsid w:val="005B1E25"/>
    <w:rsid w:val="005B200C"/>
    <w:rsid w:val="005B21D7"/>
    <w:rsid w:val="005B2225"/>
    <w:rsid w:val="005B2246"/>
    <w:rsid w:val="005B2799"/>
    <w:rsid w:val="005B2B77"/>
    <w:rsid w:val="005B2D16"/>
    <w:rsid w:val="005B31DA"/>
    <w:rsid w:val="005B31F7"/>
    <w:rsid w:val="005B36E9"/>
    <w:rsid w:val="005B3D4A"/>
    <w:rsid w:val="005B3E28"/>
    <w:rsid w:val="005B45C7"/>
    <w:rsid w:val="005B4D87"/>
    <w:rsid w:val="005B532C"/>
    <w:rsid w:val="005B5D56"/>
    <w:rsid w:val="005B6351"/>
    <w:rsid w:val="005B6421"/>
    <w:rsid w:val="005B6CDA"/>
    <w:rsid w:val="005B7010"/>
    <w:rsid w:val="005B7120"/>
    <w:rsid w:val="005B793E"/>
    <w:rsid w:val="005B7DD1"/>
    <w:rsid w:val="005C00A0"/>
    <w:rsid w:val="005C00F1"/>
    <w:rsid w:val="005C0985"/>
    <w:rsid w:val="005C1145"/>
    <w:rsid w:val="005C161D"/>
    <w:rsid w:val="005C1680"/>
    <w:rsid w:val="005C177E"/>
    <w:rsid w:val="005C1942"/>
    <w:rsid w:val="005C1AA1"/>
    <w:rsid w:val="005C1C6C"/>
    <w:rsid w:val="005C211E"/>
    <w:rsid w:val="005C22D5"/>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9B5"/>
    <w:rsid w:val="005C5A34"/>
    <w:rsid w:val="005C5B1B"/>
    <w:rsid w:val="005C622B"/>
    <w:rsid w:val="005C6735"/>
    <w:rsid w:val="005C687B"/>
    <w:rsid w:val="005C68B2"/>
    <w:rsid w:val="005C690D"/>
    <w:rsid w:val="005C690E"/>
    <w:rsid w:val="005C6B18"/>
    <w:rsid w:val="005C712D"/>
    <w:rsid w:val="005C7893"/>
    <w:rsid w:val="005C7C75"/>
    <w:rsid w:val="005C7DEC"/>
    <w:rsid w:val="005C7F5B"/>
    <w:rsid w:val="005D0227"/>
    <w:rsid w:val="005D0620"/>
    <w:rsid w:val="005D0C83"/>
    <w:rsid w:val="005D0E07"/>
    <w:rsid w:val="005D0E4F"/>
    <w:rsid w:val="005D1022"/>
    <w:rsid w:val="005D1076"/>
    <w:rsid w:val="005D147C"/>
    <w:rsid w:val="005D1499"/>
    <w:rsid w:val="005D1646"/>
    <w:rsid w:val="005D1A4B"/>
    <w:rsid w:val="005D1C94"/>
    <w:rsid w:val="005D1CE7"/>
    <w:rsid w:val="005D1E32"/>
    <w:rsid w:val="005D206B"/>
    <w:rsid w:val="005D2274"/>
    <w:rsid w:val="005D22B7"/>
    <w:rsid w:val="005D2343"/>
    <w:rsid w:val="005D2BDE"/>
    <w:rsid w:val="005D3121"/>
    <w:rsid w:val="005D3169"/>
    <w:rsid w:val="005D351D"/>
    <w:rsid w:val="005D37C5"/>
    <w:rsid w:val="005D3CD9"/>
    <w:rsid w:val="005D3D76"/>
    <w:rsid w:val="005D4355"/>
    <w:rsid w:val="005D4578"/>
    <w:rsid w:val="005D46C7"/>
    <w:rsid w:val="005D48E2"/>
    <w:rsid w:val="005D4EFA"/>
    <w:rsid w:val="005D55BA"/>
    <w:rsid w:val="005D55C7"/>
    <w:rsid w:val="005D573B"/>
    <w:rsid w:val="005D5ADB"/>
    <w:rsid w:val="005D5C69"/>
    <w:rsid w:val="005D5DB7"/>
    <w:rsid w:val="005D624E"/>
    <w:rsid w:val="005D648A"/>
    <w:rsid w:val="005D66B1"/>
    <w:rsid w:val="005D6AA9"/>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8C1"/>
    <w:rsid w:val="005E19DC"/>
    <w:rsid w:val="005E1E90"/>
    <w:rsid w:val="005E209A"/>
    <w:rsid w:val="005E234A"/>
    <w:rsid w:val="005E2371"/>
    <w:rsid w:val="005E265F"/>
    <w:rsid w:val="005E3588"/>
    <w:rsid w:val="005E35CC"/>
    <w:rsid w:val="005E371E"/>
    <w:rsid w:val="005E395D"/>
    <w:rsid w:val="005E3D24"/>
    <w:rsid w:val="005E427A"/>
    <w:rsid w:val="005E4870"/>
    <w:rsid w:val="005E4F8D"/>
    <w:rsid w:val="005E502E"/>
    <w:rsid w:val="005E53F9"/>
    <w:rsid w:val="005E5AEF"/>
    <w:rsid w:val="005E5D3D"/>
    <w:rsid w:val="005E5E71"/>
    <w:rsid w:val="005E5F5F"/>
    <w:rsid w:val="005E6276"/>
    <w:rsid w:val="005E63B7"/>
    <w:rsid w:val="005E661D"/>
    <w:rsid w:val="005E66DA"/>
    <w:rsid w:val="005E6EE2"/>
    <w:rsid w:val="005E72EB"/>
    <w:rsid w:val="005E7462"/>
    <w:rsid w:val="005E7496"/>
    <w:rsid w:val="005E775D"/>
    <w:rsid w:val="005E7D52"/>
    <w:rsid w:val="005F04D2"/>
    <w:rsid w:val="005F07B4"/>
    <w:rsid w:val="005F0A43"/>
    <w:rsid w:val="005F0A6C"/>
    <w:rsid w:val="005F0B83"/>
    <w:rsid w:val="005F0F14"/>
    <w:rsid w:val="005F17F6"/>
    <w:rsid w:val="005F22ED"/>
    <w:rsid w:val="005F24B9"/>
    <w:rsid w:val="005F24EC"/>
    <w:rsid w:val="005F2534"/>
    <w:rsid w:val="005F27A6"/>
    <w:rsid w:val="005F27BF"/>
    <w:rsid w:val="005F3199"/>
    <w:rsid w:val="005F338E"/>
    <w:rsid w:val="005F33BA"/>
    <w:rsid w:val="005F3524"/>
    <w:rsid w:val="005F3585"/>
    <w:rsid w:val="005F3CF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29"/>
    <w:rsid w:val="005F7589"/>
    <w:rsid w:val="005F76A5"/>
    <w:rsid w:val="005F7964"/>
    <w:rsid w:val="005F7E26"/>
    <w:rsid w:val="0060013A"/>
    <w:rsid w:val="006002C7"/>
    <w:rsid w:val="006005F3"/>
    <w:rsid w:val="006008BF"/>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6AA"/>
    <w:rsid w:val="0060397F"/>
    <w:rsid w:val="00603B5A"/>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61FE"/>
    <w:rsid w:val="00606783"/>
    <w:rsid w:val="00606970"/>
    <w:rsid w:val="00606A20"/>
    <w:rsid w:val="00606A5B"/>
    <w:rsid w:val="00606AFE"/>
    <w:rsid w:val="00606D0B"/>
    <w:rsid w:val="00606D73"/>
    <w:rsid w:val="00607298"/>
    <w:rsid w:val="006072C6"/>
    <w:rsid w:val="006076AF"/>
    <w:rsid w:val="00607A2E"/>
    <w:rsid w:val="00607AB2"/>
    <w:rsid w:val="00607EC4"/>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53"/>
    <w:rsid w:val="00613F60"/>
    <w:rsid w:val="006142E0"/>
    <w:rsid w:val="00614593"/>
    <w:rsid w:val="00615093"/>
    <w:rsid w:val="0061531B"/>
    <w:rsid w:val="00615DFB"/>
    <w:rsid w:val="00615E23"/>
    <w:rsid w:val="00616112"/>
    <w:rsid w:val="006161D3"/>
    <w:rsid w:val="0061674E"/>
    <w:rsid w:val="00616851"/>
    <w:rsid w:val="00616FAF"/>
    <w:rsid w:val="006177F8"/>
    <w:rsid w:val="00617913"/>
    <w:rsid w:val="0061795F"/>
    <w:rsid w:val="00617D20"/>
    <w:rsid w:val="00617D24"/>
    <w:rsid w:val="00617DE8"/>
    <w:rsid w:val="00617E45"/>
    <w:rsid w:val="006200A0"/>
    <w:rsid w:val="006205CA"/>
    <w:rsid w:val="0062098F"/>
    <w:rsid w:val="00620CE0"/>
    <w:rsid w:val="00620E79"/>
    <w:rsid w:val="0062119B"/>
    <w:rsid w:val="00621585"/>
    <w:rsid w:val="00621618"/>
    <w:rsid w:val="0062186A"/>
    <w:rsid w:val="00621A61"/>
    <w:rsid w:val="00621A6B"/>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93F"/>
    <w:rsid w:val="00626AD1"/>
    <w:rsid w:val="00626C76"/>
    <w:rsid w:val="00626FCD"/>
    <w:rsid w:val="006272EB"/>
    <w:rsid w:val="00627551"/>
    <w:rsid w:val="00627880"/>
    <w:rsid w:val="00627E9E"/>
    <w:rsid w:val="00630488"/>
    <w:rsid w:val="006304BC"/>
    <w:rsid w:val="006305AF"/>
    <w:rsid w:val="0063097E"/>
    <w:rsid w:val="00630DC5"/>
    <w:rsid w:val="00630DCE"/>
    <w:rsid w:val="0063112A"/>
    <w:rsid w:val="006311F1"/>
    <w:rsid w:val="0063120A"/>
    <w:rsid w:val="0063129C"/>
    <w:rsid w:val="00631497"/>
    <w:rsid w:val="006314D3"/>
    <w:rsid w:val="0063150B"/>
    <w:rsid w:val="00631585"/>
    <w:rsid w:val="0063164B"/>
    <w:rsid w:val="006317AC"/>
    <w:rsid w:val="00631857"/>
    <w:rsid w:val="0063219D"/>
    <w:rsid w:val="00632C42"/>
    <w:rsid w:val="00632E01"/>
    <w:rsid w:val="00633298"/>
    <w:rsid w:val="006332D1"/>
    <w:rsid w:val="006335D8"/>
    <w:rsid w:val="0063390B"/>
    <w:rsid w:val="00633A85"/>
    <w:rsid w:val="00633E73"/>
    <w:rsid w:val="00634904"/>
    <w:rsid w:val="00634989"/>
    <w:rsid w:val="006349EF"/>
    <w:rsid w:val="00634ACF"/>
    <w:rsid w:val="00635035"/>
    <w:rsid w:val="006353D8"/>
    <w:rsid w:val="0063580D"/>
    <w:rsid w:val="00635CAE"/>
    <w:rsid w:val="00635DD3"/>
    <w:rsid w:val="00636284"/>
    <w:rsid w:val="006365F9"/>
    <w:rsid w:val="00636708"/>
    <w:rsid w:val="00636ABD"/>
    <w:rsid w:val="00636BEC"/>
    <w:rsid w:val="00636C02"/>
    <w:rsid w:val="00636C39"/>
    <w:rsid w:val="006370F7"/>
    <w:rsid w:val="00637240"/>
    <w:rsid w:val="0063738F"/>
    <w:rsid w:val="00637C6C"/>
    <w:rsid w:val="00637CA1"/>
    <w:rsid w:val="006402C1"/>
    <w:rsid w:val="00640561"/>
    <w:rsid w:val="00640ACD"/>
    <w:rsid w:val="006412BE"/>
    <w:rsid w:val="006412D6"/>
    <w:rsid w:val="00641629"/>
    <w:rsid w:val="006416D9"/>
    <w:rsid w:val="00641D04"/>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544A"/>
    <w:rsid w:val="00645560"/>
    <w:rsid w:val="00645F0B"/>
    <w:rsid w:val="0064636C"/>
    <w:rsid w:val="006467F5"/>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7CC"/>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61D"/>
    <w:rsid w:val="0065775C"/>
    <w:rsid w:val="00657CE4"/>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74"/>
    <w:rsid w:val="00663ECC"/>
    <w:rsid w:val="006645A3"/>
    <w:rsid w:val="006646AA"/>
    <w:rsid w:val="00664809"/>
    <w:rsid w:val="00664AEC"/>
    <w:rsid w:val="00664D4B"/>
    <w:rsid w:val="00664EC9"/>
    <w:rsid w:val="00665336"/>
    <w:rsid w:val="00665380"/>
    <w:rsid w:val="006657B2"/>
    <w:rsid w:val="00665850"/>
    <w:rsid w:val="00665B95"/>
    <w:rsid w:val="00665C4A"/>
    <w:rsid w:val="00665CAE"/>
    <w:rsid w:val="00665FA8"/>
    <w:rsid w:val="006668F0"/>
    <w:rsid w:val="00666CC4"/>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26"/>
    <w:rsid w:val="00671354"/>
    <w:rsid w:val="006713D1"/>
    <w:rsid w:val="006714C7"/>
    <w:rsid w:val="006716DA"/>
    <w:rsid w:val="00671F43"/>
    <w:rsid w:val="00672219"/>
    <w:rsid w:val="0067254F"/>
    <w:rsid w:val="0067272C"/>
    <w:rsid w:val="006728ED"/>
    <w:rsid w:val="00672A83"/>
    <w:rsid w:val="006732B1"/>
    <w:rsid w:val="00673394"/>
    <w:rsid w:val="00673445"/>
    <w:rsid w:val="0067344C"/>
    <w:rsid w:val="006743CF"/>
    <w:rsid w:val="0067446F"/>
    <w:rsid w:val="0067469F"/>
    <w:rsid w:val="006746A4"/>
    <w:rsid w:val="006749E7"/>
    <w:rsid w:val="00674CDD"/>
    <w:rsid w:val="00675171"/>
    <w:rsid w:val="006753DA"/>
    <w:rsid w:val="00675543"/>
    <w:rsid w:val="00675558"/>
    <w:rsid w:val="00675611"/>
    <w:rsid w:val="00675692"/>
    <w:rsid w:val="006758BB"/>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0BA"/>
    <w:rsid w:val="006822AB"/>
    <w:rsid w:val="00682351"/>
    <w:rsid w:val="006827B4"/>
    <w:rsid w:val="00682E14"/>
    <w:rsid w:val="00682FBE"/>
    <w:rsid w:val="006830CF"/>
    <w:rsid w:val="006836AA"/>
    <w:rsid w:val="006838CC"/>
    <w:rsid w:val="00683B2D"/>
    <w:rsid w:val="00683DF8"/>
    <w:rsid w:val="0068436C"/>
    <w:rsid w:val="006843F3"/>
    <w:rsid w:val="00684433"/>
    <w:rsid w:val="0068545E"/>
    <w:rsid w:val="00685931"/>
    <w:rsid w:val="00685FD4"/>
    <w:rsid w:val="00686612"/>
    <w:rsid w:val="0068661E"/>
    <w:rsid w:val="00686DF5"/>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89D"/>
    <w:rsid w:val="00692CDC"/>
    <w:rsid w:val="0069396D"/>
    <w:rsid w:val="00693A28"/>
    <w:rsid w:val="00693E1F"/>
    <w:rsid w:val="00693ECB"/>
    <w:rsid w:val="00694266"/>
    <w:rsid w:val="0069439A"/>
    <w:rsid w:val="006943B2"/>
    <w:rsid w:val="00694797"/>
    <w:rsid w:val="00694BA5"/>
    <w:rsid w:val="00695887"/>
    <w:rsid w:val="006966C3"/>
    <w:rsid w:val="00696B16"/>
    <w:rsid w:val="00696C5C"/>
    <w:rsid w:val="00696C9A"/>
    <w:rsid w:val="00697733"/>
    <w:rsid w:val="00697980"/>
    <w:rsid w:val="00697B84"/>
    <w:rsid w:val="00697FC9"/>
    <w:rsid w:val="006A0587"/>
    <w:rsid w:val="006A0C2A"/>
    <w:rsid w:val="006A0D6C"/>
    <w:rsid w:val="006A0D7D"/>
    <w:rsid w:val="006A0E36"/>
    <w:rsid w:val="006A130C"/>
    <w:rsid w:val="006A1510"/>
    <w:rsid w:val="006A167A"/>
    <w:rsid w:val="006A2266"/>
    <w:rsid w:val="006A254E"/>
    <w:rsid w:val="006A2794"/>
    <w:rsid w:val="006A28C8"/>
    <w:rsid w:val="006A2BFC"/>
    <w:rsid w:val="006A2C30"/>
    <w:rsid w:val="006A2D0E"/>
    <w:rsid w:val="006A2DDE"/>
    <w:rsid w:val="006A2F3C"/>
    <w:rsid w:val="006A301C"/>
    <w:rsid w:val="006A3950"/>
    <w:rsid w:val="006A3AC1"/>
    <w:rsid w:val="006A3E2B"/>
    <w:rsid w:val="006A41AA"/>
    <w:rsid w:val="006A4654"/>
    <w:rsid w:val="006A49A6"/>
    <w:rsid w:val="006A4B01"/>
    <w:rsid w:val="006A50B0"/>
    <w:rsid w:val="006A5369"/>
    <w:rsid w:val="006A5403"/>
    <w:rsid w:val="006A555D"/>
    <w:rsid w:val="006A581C"/>
    <w:rsid w:val="006A59B2"/>
    <w:rsid w:val="006A5F57"/>
    <w:rsid w:val="006A6AB4"/>
    <w:rsid w:val="006A6AC1"/>
    <w:rsid w:val="006A6C85"/>
    <w:rsid w:val="006A6E17"/>
    <w:rsid w:val="006A6F06"/>
    <w:rsid w:val="006A7215"/>
    <w:rsid w:val="006A7602"/>
    <w:rsid w:val="006A7B3D"/>
    <w:rsid w:val="006A7D64"/>
    <w:rsid w:val="006A7EAC"/>
    <w:rsid w:val="006B049C"/>
    <w:rsid w:val="006B04F8"/>
    <w:rsid w:val="006B06BF"/>
    <w:rsid w:val="006B0883"/>
    <w:rsid w:val="006B0F90"/>
    <w:rsid w:val="006B1018"/>
    <w:rsid w:val="006B120D"/>
    <w:rsid w:val="006B123C"/>
    <w:rsid w:val="006B17E7"/>
    <w:rsid w:val="006B19E8"/>
    <w:rsid w:val="006B1A8A"/>
    <w:rsid w:val="006B1CB8"/>
    <w:rsid w:val="006B1CF4"/>
    <w:rsid w:val="006B1DE4"/>
    <w:rsid w:val="006B1FD5"/>
    <w:rsid w:val="006B2208"/>
    <w:rsid w:val="006B22AB"/>
    <w:rsid w:val="006B2564"/>
    <w:rsid w:val="006B266A"/>
    <w:rsid w:val="006B26A3"/>
    <w:rsid w:val="006B33E5"/>
    <w:rsid w:val="006B3B79"/>
    <w:rsid w:val="006B3CB9"/>
    <w:rsid w:val="006B4251"/>
    <w:rsid w:val="006B4761"/>
    <w:rsid w:val="006B54FD"/>
    <w:rsid w:val="006B555A"/>
    <w:rsid w:val="006B58B9"/>
    <w:rsid w:val="006B600A"/>
    <w:rsid w:val="006B6620"/>
    <w:rsid w:val="006B6635"/>
    <w:rsid w:val="006B6B61"/>
    <w:rsid w:val="006B7823"/>
    <w:rsid w:val="006B7A65"/>
    <w:rsid w:val="006B7C3F"/>
    <w:rsid w:val="006B7D22"/>
    <w:rsid w:val="006B7D2C"/>
    <w:rsid w:val="006B7EAC"/>
    <w:rsid w:val="006C051A"/>
    <w:rsid w:val="006C07EC"/>
    <w:rsid w:val="006C0A60"/>
    <w:rsid w:val="006C0DDC"/>
    <w:rsid w:val="006C0EED"/>
    <w:rsid w:val="006C1019"/>
    <w:rsid w:val="006C1048"/>
    <w:rsid w:val="006C141C"/>
    <w:rsid w:val="006C1BC7"/>
    <w:rsid w:val="006C1C23"/>
    <w:rsid w:val="006C2330"/>
    <w:rsid w:val="006C2BB5"/>
    <w:rsid w:val="006C2BEE"/>
    <w:rsid w:val="006C3814"/>
    <w:rsid w:val="006C3983"/>
    <w:rsid w:val="006C3AD8"/>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444"/>
    <w:rsid w:val="006D24E3"/>
    <w:rsid w:val="006D254B"/>
    <w:rsid w:val="006D2666"/>
    <w:rsid w:val="006D289B"/>
    <w:rsid w:val="006D29D3"/>
    <w:rsid w:val="006D2B8B"/>
    <w:rsid w:val="006D2EEC"/>
    <w:rsid w:val="006D36A9"/>
    <w:rsid w:val="006D3992"/>
    <w:rsid w:val="006D3A24"/>
    <w:rsid w:val="006D3AF8"/>
    <w:rsid w:val="006D3BE1"/>
    <w:rsid w:val="006D4604"/>
    <w:rsid w:val="006D48FC"/>
    <w:rsid w:val="006D490D"/>
    <w:rsid w:val="006D4D2C"/>
    <w:rsid w:val="006D4E8B"/>
    <w:rsid w:val="006D4E9C"/>
    <w:rsid w:val="006D522D"/>
    <w:rsid w:val="006D5854"/>
    <w:rsid w:val="006D62BC"/>
    <w:rsid w:val="006D63FE"/>
    <w:rsid w:val="006D6450"/>
    <w:rsid w:val="006D6502"/>
    <w:rsid w:val="006D6790"/>
    <w:rsid w:val="006D6939"/>
    <w:rsid w:val="006D71F8"/>
    <w:rsid w:val="006D7444"/>
    <w:rsid w:val="006D74D1"/>
    <w:rsid w:val="006D7CFF"/>
    <w:rsid w:val="006D7E67"/>
    <w:rsid w:val="006D7EB0"/>
    <w:rsid w:val="006D7F4B"/>
    <w:rsid w:val="006D7FE5"/>
    <w:rsid w:val="006E012E"/>
    <w:rsid w:val="006E0138"/>
    <w:rsid w:val="006E0322"/>
    <w:rsid w:val="006E056F"/>
    <w:rsid w:val="006E0BA7"/>
    <w:rsid w:val="006E0BB0"/>
    <w:rsid w:val="006E0C64"/>
    <w:rsid w:val="006E10AF"/>
    <w:rsid w:val="006E12C3"/>
    <w:rsid w:val="006E15C4"/>
    <w:rsid w:val="006E1976"/>
    <w:rsid w:val="006E1FE5"/>
    <w:rsid w:val="006E2529"/>
    <w:rsid w:val="006E2666"/>
    <w:rsid w:val="006E2748"/>
    <w:rsid w:val="006E292B"/>
    <w:rsid w:val="006E2DA4"/>
    <w:rsid w:val="006E3417"/>
    <w:rsid w:val="006E3DA9"/>
    <w:rsid w:val="006E3E65"/>
    <w:rsid w:val="006E45F3"/>
    <w:rsid w:val="006E4A2F"/>
    <w:rsid w:val="006E4C48"/>
    <w:rsid w:val="006E4ED4"/>
    <w:rsid w:val="006E5069"/>
    <w:rsid w:val="006E51A4"/>
    <w:rsid w:val="006E5286"/>
    <w:rsid w:val="006E5B60"/>
    <w:rsid w:val="006E5D7A"/>
    <w:rsid w:val="006E5DDF"/>
    <w:rsid w:val="006E5E19"/>
    <w:rsid w:val="006E5E57"/>
    <w:rsid w:val="006E61A3"/>
    <w:rsid w:val="006E61C3"/>
    <w:rsid w:val="006E6250"/>
    <w:rsid w:val="006E6464"/>
    <w:rsid w:val="006E6551"/>
    <w:rsid w:val="006E658D"/>
    <w:rsid w:val="006E69A6"/>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76C"/>
    <w:rsid w:val="006F29A2"/>
    <w:rsid w:val="006F343B"/>
    <w:rsid w:val="006F39F9"/>
    <w:rsid w:val="006F4465"/>
    <w:rsid w:val="006F4895"/>
    <w:rsid w:val="006F48D6"/>
    <w:rsid w:val="006F4BB0"/>
    <w:rsid w:val="006F4F23"/>
    <w:rsid w:val="006F5231"/>
    <w:rsid w:val="006F52E5"/>
    <w:rsid w:val="006F5540"/>
    <w:rsid w:val="006F5682"/>
    <w:rsid w:val="006F5BFE"/>
    <w:rsid w:val="006F5EC2"/>
    <w:rsid w:val="006F5F05"/>
    <w:rsid w:val="006F6066"/>
    <w:rsid w:val="006F6290"/>
    <w:rsid w:val="006F63D8"/>
    <w:rsid w:val="006F63FC"/>
    <w:rsid w:val="006F65D2"/>
    <w:rsid w:val="006F6850"/>
    <w:rsid w:val="006F6B48"/>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14F"/>
    <w:rsid w:val="00701215"/>
    <w:rsid w:val="007017C2"/>
    <w:rsid w:val="00701FA6"/>
    <w:rsid w:val="007020FF"/>
    <w:rsid w:val="007025CB"/>
    <w:rsid w:val="0070281D"/>
    <w:rsid w:val="00702876"/>
    <w:rsid w:val="00703202"/>
    <w:rsid w:val="007034AA"/>
    <w:rsid w:val="00703C9D"/>
    <w:rsid w:val="00703D71"/>
    <w:rsid w:val="00703E64"/>
    <w:rsid w:val="00703EC8"/>
    <w:rsid w:val="00703ED1"/>
    <w:rsid w:val="0070421E"/>
    <w:rsid w:val="00704547"/>
    <w:rsid w:val="00704854"/>
    <w:rsid w:val="0070490C"/>
    <w:rsid w:val="00704AA8"/>
    <w:rsid w:val="00704B6D"/>
    <w:rsid w:val="00704C04"/>
    <w:rsid w:val="00704D4B"/>
    <w:rsid w:val="00704E9A"/>
    <w:rsid w:val="00705007"/>
    <w:rsid w:val="0070503D"/>
    <w:rsid w:val="0070562B"/>
    <w:rsid w:val="00705C38"/>
    <w:rsid w:val="00705F6D"/>
    <w:rsid w:val="00706168"/>
    <w:rsid w:val="00706465"/>
    <w:rsid w:val="00706793"/>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66D"/>
    <w:rsid w:val="00710759"/>
    <w:rsid w:val="007109C2"/>
    <w:rsid w:val="00710DAD"/>
    <w:rsid w:val="00710E7A"/>
    <w:rsid w:val="00711340"/>
    <w:rsid w:val="0071139F"/>
    <w:rsid w:val="007113D4"/>
    <w:rsid w:val="00711831"/>
    <w:rsid w:val="00711882"/>
    <w:rsid w:val="007118C5"/>
    <w:rsid w:val="00711945"/>
    <w:rsid w:val="00711AC7"/>
    <w:rsid w:val="00711D70"/>
    <w:rsid w:val="007126A9"/>
    <w:rsid w:val="007126AC"/>
    <w:rsid w:val="00712B8D"/>
    <w:rsid w:val="00712C42"/>
    <w:rsid w:val="007131DC"/>
    <w:rsid w:val="007132FB"/>
    <w:rsid w:val="007133CE"/>
    <w:rsid w:val="007134DE"/>
    <w:rsid w:val="0071395D"/>
    <w:rsid w:val="0071396A"/>
    <w:rsid w:val="00713A0C"/>
    <w:rsid w:val="00713D96"/>
    <w:rsid w:val="00713DE4"/>
    <w:rsid w:val="00713E3C"/>
    <w:rsid w:val="00714471"/>
    <w:rsid w:val="00714765"/>
    <w:rsid w:val="00714C47"/>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7BB"/>
    <w:rsid w:val="00722D9B"/>
    <w:rsid w:val="00722F45"/>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4F0A"/>
    <w:rsid w:val="0072501B"/>
    <w:rsid w:val="0072503B"/>
    <w:rsid w:val="0072509B"/>
    <w:rsid w:val="00725122"/>
    <w:rsid w:val="00725244"/>
    <w:rsid w:val="00725680"/>
    <w:rsid w:val="007256FB"/>
    <w:rsid w:val="00725AB1"/>
    <w:rsid w:val="00725B22"/>
    <w:rsid w:val="00725C34"/>
    <w:rsid w:val="00725D86"/>
    <w:rsid w:val="00726036"/>
    <w:rsid w:val="00726279"/>
    <w:rsid w:val="00726331"/>
    <w:rsid w:val="00726A9B"/>
    <w:rsid w:val="00726F8E"/>
    <w:rsid w:val="00727281"/>
    <w:rsid w:val="00727530"/>
    <w:rsid w:val="007275AA"/>
    <w:rsid w:val="00727E76"/>
    <w:rsid w:val="007308DA"/>
    <w:rsid w:val="00730EBA"/>
    <w:rsid w:val="007312F6"/>
    <w:rsid w:val="00731309"/>
    <w:rsid w:val="00731672"/>
    <w:rsid w:val="007318BF"/>
    <w:rsid w:val="00731BB1"/>
    <w:rsid w:val="00731CC1"/>
    <w:rsid w:val="00731E2F"/>
    <w:rsid w:val="00731E7C"/>
    <w:rsid w:val="0073276B"/>
    <w:rsid w:val="007329EF"/>
    <w:rsid w:val="00732BB1"/>
    <w:rsid w:val="0073327A"/>
    <w:rsid w:val="007334C3"/>
    <w:rsid w:val="00733C9D"/>
    <w:rsid w:val="007344CA"/>
    <w:rsid w:val="00734641"/>
    <w:rsid w:val="00734B20"/>
    <w:rsid w:val="00734EBE"/>
    <w:rsid w:val="007353F4"/>
    <w:rsid w:val="0073549F"/>
    <w:rsid w:val="007355D9"/>
    <w:rsid w:val="007357D1"/>
    <w:rsid w:val="00735B5F"/>
    <w:rsid w:val="00735D41"/>
    <w:rsid w:val="007361DC"/>
    <w:rsid w:val="00736223"/>
    <w:rsid w:val="007369CB"/>
    <w:rsid w:val="00736A1F"/>
    <w:rsid w:val="00736A27"/>
    <w:rsid w:val="00736B67"/>
    <w:rsid w:val="00736C63"/>
    <w:rsid w:val="00736CF3"/>
    <w:rsid w:val="00736DD8"/>
    <w:rsid w:val="007374BD"/>
    <w:rsid w:val="00737531"/>
    <w:rsid w:val="0073759F"/>
    <w:rsid w:val="0073780E"/>
    <w:rsid w:val="00737979"/>
    <w:rsid w:val="00740442"/>
    <w:rsid w:val="0074076A"/>
    <w:rsid w:val="00740DAD"/>
    <w:rsid w:val="00740DD4"/>
    <w:rsid w:val="00740E4F"/>
    <w:rsid w:val="00740F79"/>
    <w:rsid w:val="00741134"/>
    <w:rsid w:val="0074159F"/>
    <w:rsid w:val="00741895"/>
    <w:rsid w:val="00741949"/>
    <w:rsid w:val="00741A2D"/>
    <w:rsid w:val="00741AF4"/>
    <w:rsid w:val="00741DCC"/>
    <w:rsid w:val="00741DD5"/>
    <w:rsid w:val="0074203A"/>
    <w:rsid w:val="007427B5"/>
    <w:rsid w:val="00742865"/>
    <w:rsid w:val="007428AD"/>
    <w:rsid w:val="0074296C"/>
    <w:rsid w:val="00742B7D"/>
    <w:rsid w:val="00742BDF"/>
    <w:rsid w:val="00742C83"/>
    <w:rsid w:val="007430E7"/>
    <w:rsid w:val="0074360F"/>
    <w:rsid w:val="00743818"/>
    <w:rsid w:val="007439A4"/>
    <w:rsid w:val="00744473"/>
    <w:rsid w:val="00744632"/>
    <w:rsid w:val="00744A64"/>
    <w:rsid w:val="00744D47"/>
    <w:rsid w:val="00744E12"/>
    <w:rsid w:val="00744EA0"/>
    <w:rsid w:val="00745086"/>
    <w:rsid w:val="007451B4"/>
    <w:rsid w:val="00745248"/>
    <w:rsid w:val="00745280"/>
    <w:rsid w:val="00745D40"/>
    <w:rsid w:val="00745F2B"/>
    <w:rsid w:val="00745F53"/>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53D"/>
    <w:rsid w:val="00750736"/>
    <w:rsid w:val="00750792"/>
    <w:rsid w:val="00751091"/>
    <w:rsid w:val="007512AA"/>
    <w:rsid w:val="00751746"/>
    <w:rsid w:val="00751B6D"/>
    <w:rsid w:val="00751B83"/>
    <w:rsid w:val="00751CBB"/>
    <w:rsid w:val="00751D40"/>
    <w:rsid w:val="00752086"/>
    <w:rsid w:val="0075214F"/>
    <w:rsid w:val="0075248A"/>
    <w:rsid w:val="00752558"/>
    <w:rsid w:val="00752C0B"/>
    <w:rsid w:val="00752C5B"/>
    <w:rsid w:val="00752E85"/>
    <w:rsid w:val="00753037"/>
    <w:rsid w:val="0075387A"/>
    <w:rsid w:val="00753ABC"/>
    <w:rsid w:val="00753C17"/>
    <w:rsid w:val="00753CB5"/>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AE3"/>
    <w:rsid w:val="00755DB1"/>
    <w:rsid w:val="007560DF"/>
    <w:rsid w:val="00756125"/>
    <w:rsid w:val="00756958"/>
    <w:rsid w:val="00756B5D"/>
    <w:rsid w:val="00756C9E"/>
    <w:rsid w:val="00757410"/>
    <w:rsid w:val="007574FC"/>
    <w:rsid w:val="0075790B"/>
    <w:rsid w:val="00757971"/>
    <w:rsid w:val="00757A65"/>
    <w:rsid w:val="0076010F"/>
    <w:rsid w:val="007602EE"/>
    <w:rsid w:val="007603EA"/>
    <w:rsid w:val="0076041A"/>
    <w:rsid w:val="0076063D"/>
    <w:rsid w:val="00760975"/>
    <w:rsid w:val="00760C3F"/>
    <w:rsid w:val="00760E11"/>
    <w:rsid w:val="0076101B"/>
    <w:rsid w:val="00761093"/>
    <w:rsid w:val="0076112A"/>
    <w:rsid w:val="0076181B"/>
    <w:rsid w:val="0076193A"/>
    <w:rsid w:val="00761E47"/>
    <w:rsid w:val="00761FDA"/>
    <w:rsid w:val="0076205E"/>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71E"/>
    <w:rsid w:val="00765CDE"/>
    <w:rsid w:val="00765CE6"/>
    <w:rsid w:val="00765ED3"/>
    <w:rsid w:val="007663BE"/>
    <w:rsid w:val="00766526"/>
    <w:rsid w:val="0076681D"/>
    <w:rsid w:val="00766932"/>
    <w:rsid w:val="00766A65"/>
    <w:rsid w:val="00766C85"/>
    <w:rsid w:val="00766D20"/>
    <w:rsid w:val="00766EF6"/>
    <w:rsid w:val="00766F24"/>
    <w:rsid w:val="007671F5"/>
    <w:rsid w:val="00767689"/>
    <w:rsid w:val="007676B8"/>
    <w:rsid w:val="00767F1B"/>
    <w:rsid w:val="00770055"/>
    <w:rsid w:val="00770494"/>
    <w:rsid w:val="00770C0E"/>
    <w:rsid w:val="00771021"/>
    <w:rsid w:val="0077175C"/>
    <w:rsid w:val="00771870"/>
    <w:rsid w:val="0077187A"/>
    <w:rsid w:val="00771A63"/>
    <w:rsid w:val="00771BF9"/>
    <w:rsid w:val="00771D84"/>
    <w:rsid w:val="00771DE2"/>
    <w:rsid w:val="00772284"/>
    <w:rsid w:val="00772438"/>
    <w:rsid w:val="00772635"/>
    <w:rsid w:val="00772A57"/>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DE8"/>
    <w:rsid w:val="00774FF5"/>
    <w:rsid w:val="007750B3"/>
    <w:rsid w:val="0077518D"/>
    <w:rsid w:val="007753B5"/>
    <w:rsid w:val="0077565C"/>
    <w:rsid w:val="007756A1"/>
    <w:rsid w:val="00775B6D"/>
    <w:rsid w:val="00775F76"/>
    <w:rsid w:val="0077638A"/>
    <w:rsid w:val="007764F4"/>
    <w:rsid w:val="00776729"/>
    <w:rsid w:val="00776AEA"/>
    <w:rsid w:val="00777670"/>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83B"/>
    <w:rsid w:val="00784865"/>
    <w:rsid w:val="00784A17"/>
    <w:rsid w:val="00784EED"/>
    <w:rsid w:val="00785332"/>
    <w:rsid w:val="0078583A"/>
    <w:rsid w:val="00785900"/>
    <w:rsid w:val="00785A92"/>
    <w:rsid w:val="00785C10"/>
    <w:rsid w:val="00785D99"/>
    <w:rsid w:val="0078651A"/>
    <w:rsid w:val="0078657B"/>
    <w:rsid w:val="00786930"/>
    <w:rsid w:val="00786958"/>
    <w:rsid w:val="00786BC9"/>
    <w:rsid w:val="00786C57"/>
    <w:rsid w:val="00786D72"/>
    <w:rsid w:val="00786E71"/>
    <w:rsid w:val="007875A8"/>
    <w:rsid w:val="00787E42"/>
    <w:rsid w:val="00790CC5"/>
    <w:rsid w:val="00790E42"/>
    <w:rsid w:val="00791266"/>
    <w:rsid w:val="00791302"/>
    <w:rsid w:val="0079162F"/>
    <w:rsid w:val="00791F8A"/>
    <w:rsid w:val="00792657"/>
    <w:rsid w:val="00793A3B"/>
    <w:rsid w:val="00793ACC"/>
    <w:rsid w:val="00793F9B"/>
    <w:rsid w:val="007940AC"/>
    <w:rsid w:val="007942CD"/>
    <w:rsid w:val="00794300"/>
    <w:rsid w:val="00794371"/>
    <w:rsid w:val="007943CF"/>
    <w:rsid w:val="0079456F"/>
    <w:rsid w:val="00794924"/>
    <w:rsid w:val="00794C61"/>
    <w:rsid w:val="00794E78"/>
    <w:rsid w:val="007951F3"/>
    <w:rsid w:val="0079541D"/>
    <w:rsid w:val="00795597"/>
    <w:rsid w:val="00795A6B"/>
    <w:rsid w:val="00795BC2"/>
    <w:rsid w:val="00795C6B"/>
    <w:rsid w:val="00795F1C"/>
    <w:rsid w:val="00796434"/>
    <w:rsid w:val="007977B8"/>
    <w:rsid w:val="007977FC"/>
    <w:rsid w:val="00797A97"/>
    <w:rsid w:val="007A0048"/>
    <w:rsid w:val="007A040D"/>
    <w:rsid w:val="007A06FC"/>
    <w:rsid w:val="007A0965"/>
    <w:rsid w:val="007A0BC2"/>
    <w:rsid w:val="007A0C54"/>
    <w:rsid w:val="007A1075"/>
    <w:rsid w:val="007A148A"/>
    <w:rsid w:val="007A1C9F"/>
    <w:rsid w:val="007A1F44"/>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B67"/>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67DA"/>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19E"/>
    <w:rsid w:val="007C24FA"/>
    <w:rsid w:val="007C2540"/>
    <w:rsid w:val="007C26EB"/>
    <w:rsid w:val="007C2AEA"/>
    <w:rsid w:val="007C3012"/>
    <w:rsid w:val="007C3267"/>
    <w:rsid w:val="007C3598"/>
    <w:rsid w:val="007C3CE3"/>
    <w:rsid w:val="007C3EAA"/>
    <w:rsid w:val="007C3FA8"/>
    <w:rsid w:val="007C4897"/>
    <w:rsid w:val="007C4A2C"/>
    <w:rsid w:val="007C4CBC"/>
    <w:rsid w:val="007C50E4"/>
    <w:rsid w:val="007C5FE6"/>
    <w:rsid w:val="007C61F7"/>
    <w:rsid w:val="007C620C"/>
    <w:rsid w:val="007C625E"/>
    <w:rsid w:val="007C68DA"/>
    <w:rsid w:val="007C6B2B"/>
    <w:rsid w:val="007C6D5B"/>
    <w:rsid w:val="007C6F91"/>
    <w:rsid w:val="007C6FA8"/>
    <w:rsid w:val="007C742E"/>
    <w:rsid w:val="007C7CA1"/>
    <w:rsid w:val="007C7DD7"/>
    <w:rsid w:val="007C7E78"/>
    <w:rsid w:val="007D0F8C"/>
    <w:rsid w:val="007D1854"/>
    <w:rsid w:val="007D1B8F"/>
    <w:rsid w:val="007D229A"/>
    <w:rsid w:val="007D2B32"/>
    <w:rsid w:val="007D2E0D"/>
    <w:rsid w:val="007D2F44"/>
    <w:rsid w:val="007D2F4D"/>
    <w:rsid w:val="007D34C5"/>
    <w:rsid w:val="007D3BEA"/>
    <w:rsid w:val="007D4178"/>
    <w:rsid w:val="007D483A"/>
    <w:rsid w:val="007D4B7D"/>
    <w:rsid w:val="007D4D33"/>
    <w:rsid w:val="007D4F13"/>
    <w:rsid w:val="007D51DD"/>
    <w:rsid w:val="007D5248"/>
    <w:rsid w:val="007D5257"/>
    <w:rsid w:val="007D53F1"/>
    <w:rsid w:val="007D6D91"/>
    <w:rsid w:val="007D7175"/>
    <w:rsid w:val="007D7198"/>
    <w:rsid w:val="007D71D4"/>
    <w:rsid w:val="007D75E2"/>
    <w:rsid w:val="007D7706"/>
    <w:rsid w:val="007D79B1"/>
    <w:rsid w:val="007D7A72"/>
    <w:rsid w:val="007D7AF0"/>
    <w:rsid w:val="007D7F4D"/>
    <w:rsid w:val="007E00B4"/>
    <w:rsid w:val="007E0360"/>
    <w:rsid w:val="007E054B"/>
    <w:rsid w:val="007E07C2"/>
    <w:rsid w:val="007E0D4B"/>
    <w:rsid w:val="007E0FDE"/>
    <w:rsid w:val="007E128B"/>
    <w:rsid w:val="007E1353"/>
    <w:rsid w:val="007E1369"/>
    <w:rsid w:val="007E1A1B"/>
    <w:rsid w:val="007E1A88"/>
    <w:rsid w:val="007E21D8"/>
    <w:rsid w:val="007E228B"/>
    <w:rsid w:val="007E2291"/>
    <w:rsid w:val="007E252B"/>
    <w:rsid w:val="007E2FB7"/>
    <w:rsid w:val="007E324A"/>
    <w:rsid w:val="007E3294"/>
    <w:rsid w:val="007E3296"/>
    <w:rsid w:val="007E36EE"/>
    <w:rsid w:val="007E3915"/>
    <w:rsid w:val="007E409F"/>
    <w:rsid w:val="007E444A"/>
    <w:rsid w:val="007E4AC3"/>
    <w:rsid w:val="007E4B16"/>
    <w:rsid w:val="007E4C88"/>
    <w:rsid w:val="007E50E7"/>
    <w:rsid w:val="007E568F"/>
    <w:rsid w:val="007E57DD"/>
    <w:rsid w:val="007E57FF"/>
    <w:rsid w:val="007E5816"/>
    <w:rsid w:val="007E585E"/>
    <w:rsid w:val="007E5A4A"/>
    <w:rsid w:val="007E671D"/>
    <w:rsid w:val="007E6CDB"/>
    <w:rsid w:val="007E7067"/>
    <w:rsid w:val="007E7717"/>
    <w:rsid w:val="007E781D"/>
    <w:rsid w:val="007E79FD"/>
    <w:rsid w:val="007E7DDF"/>
    <w:rsid w:val="007F00BC"/>
    <w:rsid w:val="007F036A"/>
    <w:rsid w:val="007F05B8"/>
    <w:rsid w:val="007F0832"/>
    <w:rsid w:val="007F11C8"/>
    <w:rsid w:val="007F13F0"/>
    <w:rsid w:val="007F14C6"/>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B58"/>
    <w:rsid w:val="007F6F13"/>
    <w:rsid w:val="007F76B4"/>
    <w:rsid w:val="007F7754"/>
    <w:rsid w:val="007F7E89"/>
    <w:rsid w:val="008001B4"/>
    <w:rsid w:val="0080068B"/>
    <w:rsid w:val="00800712"/>
    <w:rsid w:val="00800769"/>
    <w:rsid w:val="00800EBE"/>
    <w:rsid w:val="00800ED2"/>
    <w:rsid w:val="00801018"/>
    <w:rsid w:val="0080120C"/>
    <w:rsid w:val="008012D8"/>
    <w:rsid w:val="0080148A"/>
    <w:rsid w:val="008019B9"/>
    <w:rsid w:val="00801A7E"/>
    <w:rsid w:val="008024E6"/>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92"/>
    <w:rsid w:val="00804BDA"/>
    <w:rsid w:val="00804E21"/>
    <w:rsid w:val="00804E67"/>
    <w:rsid w:val="00805092"/>
    <w:rsid w:val="008051BD"/>
    <w:rsid w:val="008056FA"/>
    <w:rsid w:val="00805C43"/>
    <w:rsid w:val="00805CC4"/>
    <w:rsid w:val="0080600F"/>
    <w:rsid w:val="00806179"/>
    <w:rsid w:val="00806377"/>
    <w:rsid w:val="00806AAF"/>
    <w:rsid w:val="00806E1A"/>
    <w:rsid w:val="00806EB4"/>
    <w:rsid w:val="008070AC"/>
    <w:rsid w:val="00807411"/>
    <w:rsid w:val="0081006E"/>
    <w:rsid w:val="0081010B"/>
    <w:rsid w:val="008101FD"/>
    <w:rsid w:val="00810A04"/>
    <w:rsid w:val="00810A1E"/>
    <w:rsid w:val="00810B5F"/>
    <w:rsid w:val="00810CDB"/>
    <w:rsid w:val="00810D8D"/>
    <w:rsid w:val="008112BB"/>
    <w:rsid w:val="00811731"/>
    <w:rsid w:val="00811835"/>
    <w:rsid w:val="00811FA4"/>
    <w:rsid w:val="00812090"/>
    <w:rsid w:val="008123A6"/>
    <w:rsid w:val="00812767"/>
    <w:rsid w:val="00812B1B"/>
    <w:rsid w:val="00813B31"/>
    <w:rsid w:val="008143F7"/>
    <w:rsid w:val="0081449A"/>
    <w:rsid w:val="00814565"/>
    <w:rsid w:val="008148D6"/>
    <w:rsid w:val="00814A06"/>
    <w:rsid w:val="00814ED9"/>
    <w:rsid w:val="0081505C"/>
    <w:rsid w:val="008157E8"/>
    <w:rsid w:val="0081581D"/>
    <w:rsid w:val="008165B2"/>
    <w:rsid w:val="008165C8"/>
    <w:rsid w:val="00816F50"/>
    <w:rsid w:val="008172BE"/>
    <w:rsid w:val="0081735F"/>
    <w:rsid w:val="00817772"/>
    <w:rsid w:val="008177BB"/>
    <w:rsid w:val="008177C3"/>
    <w:rsid w:val="00817922"/>
    <w:rsid w:val="00817B71"/>
    <w:rsid w:val="00817D32"/>
    <w:rsid w:val="00817D9A"/>
    <w:rsid w:val="00820184"/>
    <w:rsid w:val="00820244"/>
    <w:rsid w:val="00820273"/>
    <w:rsid w:val="00820431"/>
    <w:rsid w:val="00820B16"/>
    <w:rsid w:val="00820F07"/>
    <w:rsid w:val="0082114C"/>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BF"/>
    <w:rsid w:val="00827EBC"/>
    <w:rsid w:val="00830721"/>
    <w:rsid w:val="00830DC3"/>
    <w:rsid w:val="00830ED0"/>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4ABB"/>
    <w:rsid w:val="00835410"/>
    <w:rsid w:val="00835762"/>
    <w:rsid w:val="008359E0"/>
    <w:rsid w:val="00835FE5"/>
    <w:rsid w:val="00836028"/>
    <w:rsid w:val="00836137"/>
    <w:rsid w:val="00836E70"/>
    <w:rsid w:val="00836F92"/>
    <w:rsid w:val="00836FEB"/>
    <w:rsid w:val="0083712D"/>
    <w:rsid w:val="008376F6"/>
    <w:rsid w:val="008377EA"/>
    <w:rsid w:val="00837A73"/>
    <w:rsid w:val="00837D5B"/>
    <w:rsid w:val="00837E74"/>
    <w:rsid w:val="0084009A"/>
    <w:rsid w:val="00840607"/>
    <w:rsid w:val="00840A89"/>
    <w:rsid w:val="00840D29"/>
    <w:rsid w:val="0084127A"/>
    <w:rsid w:val="008414B0"/>
    <w:rsid w:val="0084187D"/>
    <w:rsid w:val="008418C9"/>
    <w:rsid w:val="0084197A"/>
    <w:rsid w:val="00841BE9"/>
    <w:rsid w:val="00841C9C"/>
    <w:rsid w:val="00841CD2"/>
    <w:rsid w:val="0084271C"/>
    <w:rsid w:val="00842B77"/>
    <w:rsid w:val="0084309F"/>
    <w:rsid w:val="008436CC"/>
    <w:rsid w:val="00843BF5"/>
    <w:rsid w:val="00843D9F"/>
    <w:rsid w:val="00844318"/>
    <w:rsid w:val="008445C0"/>
    <w:rsid w:val="00844DCC"/>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1E0"/>
    <w:rsid w:val="008504A6"/>
    <w:rsid w:val="008505EA"/>
    <w:rsid w:val="008506B6"/>
    <w:rsid w:val="0085085F"/>
    <w:rsid w:val="00850AE0"/>
    <w:rsid w:val="00850BD0"/>
    <w:rsid w:val="00850D3E"/>
    <w:rsid w:val="00850E17"/>
    <w:rsid w:val="008511BD"/>
    <w:rsid w:val="00851581"/>
    <w:rsid w:val="008516BD"/>
    <w:rsid w:val="00851A7A"/>
    <w:rsid w:val="00851B01"/>
    <w:rsid w:val="00851FCF"/>
    <w:rsid w:val="008524D2"/>
    <w:rsid w:val="00852916"/>
    <w:rsid w:val="0085299A"/>
    <w:rsid w:val="00852A57"/>
    <w:rsid w:val="00852D56"/>
    <w:rsid w:val="00852E19"/>
    <w:rsid w:val="00853315"/>
    <w:rsid w:val="00853744"/>
    <w:rsid w:val="00853746"/>
    <w:rsid w:val="008545EE"/>
    <w:rsid w:val="00854876"/>
    <w:rsid w:val="00854940"/>
    <w:rsid w:val="00854D21"/>
    <w:rsid w:val="00854E5E"/>
    <w:rsid w:val="00855046"/>
    <w:rsid w:val="00855711"/>
    <w:rsid w:val="00855914"/>
    <w:rsid w:val="00855CAD"/>
    <w:rsid w:val="00855CDE"/>
    <w:rsid w:val="0085619F"/>
    <w:rsid w:val="008565A4"/>
    <w:rsid w:val="00856833"/>
    <w:rsid w:val="00856840"/>
    <w:rsid w:val="00856ABF"/>
    <w:rsid w:val="0085703F"/>
    <w:rsid w:val="008572DD"/>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4"/>
    <w:rsid w:val="00861AB8"/>
    <w:rsid w:val="00861DF7"/>
    <w:rsid w:val="00861E91"/>
    <w:rsid w:val="0086275E"/>
    <w:rsid w:val="00862ACA"/>
    <w:rsid w:val="0086303C"/>
    <w:rsid w:val="00863105"/>
    <w:rsid w:val="0086312C"/>
    <w:rsid w:val="008631AA"/>
    <w:rsid w:val="0086340B"/>
    <w:rsid w:val="008636DA"/>
    <w:rsid w:val="00863841"/>
    <w:rsid w:val="008643BA"/>
    <w:rsid w:val="00864440"/>
    <w:rsid w:val="00864D76"/>
    <w:rsid w:val="008650FC"/>
    <w:rsid w:val="0086512A"/>
    <w:rsid w:val="008653E8"/>
    <w:rsid w:val="008655CF"/>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3F97"/>
    <w:rsid w:val="0087401C"/>
    <w:rsid w:val="00874096"/>
    <w:rsid w:val="008740EF"/>
    <w:rsid w:val="008743E0"/>
    <w:rsid w:val="00874B64"/>
    <w:rsid w:val="00874D27"/>
    <w:rsid w:val="00875045"/>
    <w:rsid w:val="0087534C"/>
    <w:rsid w:val="00875370"/>
    <w:rsid w:val="0087567E"/>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FAC"/>
    <w:rsid w:val="008823E2"/>
    <w:rsid w:val="0088276C"/>
    <w:rsid w:val="00882A77"/>
    <w:rsid w:val="008833E8"/>
    <w:rsid w:val="008838D5"/>
    <w:rsid w:val="008839EB"/>
    <w:rsid w:val="00883F6D"/>
    <w:rsid w:val="008841C4"/>
    <w:rsid w:val="00884268"/>
    <w:rsid w:val="00884999"/>
    <w:rsid w:val="00884A22"/>
    <w:rsid w:val="00884B2C"/>
    <w:rsid w:val="00884B5E"/>
    <w:rsid w:val="00884E33"/>
    <w:rsid w:val="00885748"/>
    <w:rsid w:val="00885865"/>
    <w:rsid w:val="00885EF3"/>
    <w:rsid w:val="008860AB"/>
    <w:rsid w:val="008861F4"/>
    <w:rsid w:val="008862F6"/>
    <w:rsid w:val="0088630B"/>
    <w:rsid w:val="0088678B"/>
    <w:rsid w:val="00886A0C"/>
    <w:rsid w:val="00886C71"/>
    <w:rsid w:val="00886E23"/>
    <w:rsid w:val="00886FA8"/>
    <w:rsid w:val="008871B6"/>
    <w:rsid w:val="00887472"/>
    <w:rsid w:val="0088767F"/>
    <w:rsid w:val="0088784C"/>
    <w:rsid w:val="00887B32"/>
    <w:rsid w:val="00887B48"/>
    <w:rsid w:val="008902EF"/>
    <w:rsid w:val="0089047B"/>
    <w:rsid w:val="00890D53"/>
    <w:rsid w:val="00890FD1"/>
    <w:rsid w:val="0089135F"/>
    <w:rsid w:val="0089176E"/>
    <w:rsid w:val="008917E0"/>
    <w:rsid w:val="00891F4D"/>
    <w:rsid w:val="0089218D"/>
    <w:rsid w:val="00892365"/>
    <w:rsid w:val="0089247D"/>
    <w:rsid w:val="0089255A"/>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735"/>
    <w:rsid w:val="00896C81"/>
    <w:rsid w:val="00896D83"/>
    <w:rsid w:val="008970BF"/>
    <w:rsid w:val="0089715B"/>
    <w:rsid w:val="008975E6"/>
    <w:rsid w:val="00897A1B"/>
    <w:rsid w:val="00897AEC"/>
    <w:rsid w:val="00897C63"/>
    <w:rsid w:val="008A0546"/>
    <w:rsid w:val="008A0934"/>
    <w:rsid w:val="008A0AB2"/>
    <w:rsid w:val="008A0CFC"/>
    <w:rsid w:val="008A0E18"/>
    <w:rsid w:val="008A0EFF"/>
    <w:rsid w:val="008A0FAD"/>
    <w:rsid w:val="008A10D3"/>
    <w:rsid w:val="008A12FE"/>
    <w:rsid w:val="008A1443"/>
    <w:rsid w:val="008A1B62"/>
    <w:rsid w:val="008A1D92"/>
    <w:rsid w:val="008A1E2C"/>
    <w:rsid w:val="008A210A"/>
    <w:rsid w:val="008A22E3"/>
    <w:rsid w:val="008A23D5"/>
    <w:rsid w:val="008A2473"/>
    <w:rsid w:val="008A28B6"/>
    <w:rsid w:val="008A2BB1"/>
    <w:rsid w:val="008A2C2F"/>
    <w:rsid w:val="008A3466"/>
    <w:rsid w:val="008A3529"/>
    <w:rsid w:val="008A389F"/>
    <w:rsid w:val="008A38A0"/>
    <w:rsid w:val="008A3BEC"/>
    <w:rsid w:val="008A3D02"/>
    <w:rsid w:val="008A4205"/>
    <w:rsid w:val="008A4244"/>
    <w:rsid w:val="008A439D"/>
    <w:rsid w:val="008A43E5"/>
    <w:rsid w:val="008A4439"/>
    <w:rsid w:val="008A46B1"/>
    <w:rsid w:val="008A5159"/>
    <w:rsid w:val="008A51AC"/>
    <w:rsid w:val="008A5940"/>
    <w:rsid w:val="008A5B54"/>
    <w:rsid w:val="008A5D0A"/>
    <w:rsid w:val="008A5DBA"/>
    <w:rsid w:val="008A66D9"/>
    <w:rsid w:val="008A6A8A"/>
    <w:rsid w:val="008A6C6E"/>
    <w:rsid w:val="008A6C83"/>
    <w:rsid w:val="008A7130"/>
    <w:rsid w:val="008A73B2"/>
    <w:rsid w:val="008A7BF8"/>
    <w:rsid w:val="008A7E32"/>
    <w:rsid w:val="008B0187"/>
    <w:rsid w:val="008B043F"/>
    <w:rsid w:val="008B0808"/>
    <w:rsid w:val="008B0AEC"/>
    <w:rsid w:val="008B0BA2"/>
    <w:rsid w:val="008B1750"/>
    <w:rsid w:val="008B17CB"/>
    <w:rsid w:val="008B1B1F"/>
    <w:rsid w:val="008B1C31"/>
    <w:rsid w:val="008B1D16"/>
    <w:rsid w:val="008B1E53"/>
    <w:rsid w:val="008B1E5B"/>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9B1"/>
    <w:rsid w:val="008B4E33"/>
    <w:rsid w:val="008B5050"/>
    <w:rsid w:val="008B5299"/>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BA5"/>
    <w:rsid w:val="008C2BB4"/>
    <w:rsid w:val="008C325F"/>
    <w:rsid w:val="008C3468"/>
    <w:rsid w:val="008C3C0D"/>
    <w:rsid w:val="008C3E4A"/>
    <w:rsid w:val="008C3ED1"/>
    <w:rsid w:val="008C4312"/>
    <w:rsid w:val="008C4924"/>
    <w:rsid w:val="008C4C7E"/>
    <w:rsid w:val="008C4EE5"/>
    <w:rsid w:val="008C4EFB"/>
    <w:rsid w:val="008C54F8"/>
    <w:rsid w:val="008C5669"/>
    <w:rsid w:val="008C5890"/>
    <w:rsid w:val="008C5AC8"/>
    <w:rsid w:val="008C5C46"/>
    <w:rsid w:val="008C5D68"/>
    <w:rsid w:val="008C5E30"/>
    <w:rsid w:val="008C5F04"/>
    <w:rsid w:val="008C5FCD"/>
    <w:rsid w:val="008C6184"/>
    <w:rsid w:val="008C6A0D"/>
    <w:rsid w:val="008C6FC7"/>
    <w:rsid w:val="008C785E"/>
    <w:rsid w:val="008D000E"/>
    <w:rsid w:val="008D01B6"/>
    <w:rsid w:val="008D082F"/>
    <w:rsid w:val="008D084E"/>
    <w:rsid w:val="008D0AFB"/>
    <w:rsid w:val="008D0D09"/>
    <w:rsid w:val="008D12AF"/>
    <w:rsid w:val="008D1377"/>
    <w:rsid w:val="008D14F4"/>
    <w:rsid w:val="008D1511"/>
    <w:rsid w:val="008D1A81"/>
    <w:rsid w:val="008D1C9B"/>
    <w:rsid w:val="008D1E67"/>
    <w:rsid w:val="008D210D"/>
    <w:rsid w:val="008D2171"/>
    <w:rsid w:val="008D25BD"/>
    <w:rsid w:val="008D2BBF"/>
    <w:rsid w:val="008D2E96"/>
    <w:rsid w:val="008D2FB8"/>
    <w:rsid w:val="008D32DF"/>
    <w:rsid w:val="008D33A8"/>
    <w:rsid w:val="008D35E9"/>
    <w:rsid w:val="008D38CA"/>
    <w:rsid w:val="008D3959"/>
    <w:rsid w:val="008D3966"/>
    <w:rsid w:val="008D3A2E"/>
    <w:rsid w:val="008D3CE4"/>
    <w:rsid w:val="008D4352"/>
    <w:rsid w:val="008D4825"/>
    <w:rsid w:val="008D4838"/>
    <w:rsid w:val="008D48EA"/>
    <w:rsid w:val="008D4EB8"/>
    <w:rsid w:val="008D4FDE"/>
    <w:rsid w:val="008D5ED2"/>
    <w:rsid w:val="008D60BC"/>
    <w:rsid w:val="008D6D7B"/>
    <w:rsid w:val="008D6E02"/>
    <w:rsid w:val="008D6F09"/>
    <w:rsid w:val="008D717A"/>
    <w:rsid w:val="008D7BA0"/>
    <w:rsid w:val="008D7D93"/>
    <w:rsid w:val="008D7EB7"/>
    <w:rsid w:val="008E0458"/>
    <w:rsid w:val="008E0716"/>
    <w:rsid w:val="008E099C"/>
    <w:rsid w:val="008E0BA3"/>
    <w:rsid w:val="008E0EB8"/>
    <w:rsid w:val="008E10A6"/>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7E4"/>
    <w:rsid w:val="008E38AD"/>
    <w:rsid w:val="008E3926"/>
    <w:rsid w:val="008E3EEC"/>
    <w:rsid w:val="008E4514"/>
    <w:rsid w:val="008E4A37"/>
    <w:rsid w:val="008E4BC6"/>
    <w:rsid w:val="008E4F6A"/>
    <w:rsid w:val="008E5034"/>
    <w:rsid w:val="008E54FA"/>
    <w:rsid w:val="008E55C2"/>
    <w:rsid w:val="008E5BF2"/>
    <w:rsid w:val="008E5C81"/>
    <w:rsid w:val="008E5E22"/>
    <w:rsid w:val="008E63AA"/>
    <w:rsid w:val="008E6A0D"/>
    <w:rsid w:val="008E6B63"/>
    <w:rsid w:val="008E7332"/>
    <w:rsid w:val="008E7D7C"/>
    <w:rsid w:val="008E7E33"/>
    <w:rsid w:val="008F0017"/>
    <w:rsid w:val="008F04E7"/>
    <w:rsid w:val="008F08B1"/>
    <w:rsid w:val="008F0A38"/>
    <w:rsid w:val="008F0BF5"/>
    <w:rsid w:val="008F0E0A"/>
    <w:rsid w:val="008F0F84"/>
    <w:rsid w:val="008F1014"/>
    <w:rsid w:val="008F11C9"/>
    <w:rsid w:val="008F151A"/>
    <w:rsid w:val="008F18C2"/>
    <w:rsid w:val="008F23D8"/>
    <w:rsid w:val="008F2C03"/>
    <w:rsid w:val="008F2C9F"/>
    <w:rsid w:val="008F2FD5"/>
    <w:rsid w:val="008F37E5"/>
    <w:rsid w:val="008F3F27"/>
    <w:rsid w:val="008F4058"/>
    <w:rsid w:val="008F4406"/>
    <w:rsid w:val="008F44FC"/>
    <w:rsid w:val="008F4599"/>
    <w:rsid w:val="008F4866"/>
    <w:rsid w:val="008F48C2"/>
    <w:rsid w:val="008F48DA"/>
    <w:rsid w:val="008F49C6"/>
    <w:rsid w:val="008F4A18"/>
    <w:rsid w:val="008F4BFD"/>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2016"/>
    <w:rsid w:val="00902190"/>
    <w:rsid w:val="00902292"/>
    <w:rsid w:val="009022ED"/>
    <w:rsid w:val="00902D6A"/>
    <w:rsid w:val="0090325F"/>
    <w:rsid w:val="0090332D"/>
    <w:rsid w:val="00903336"/>
    <w:rsid w:val="00903742"/>
    <w:rsid w:val="00903802"/>
    <w:rsid w:val="009044A6"/>
    <w:rsid w:val="00904735"/>
    <w:rsid w:val="00904AA0"/>
    <w:rsid w:val="00904D38"/>
    <w:rsid w:val="009050A2"/>
    <w:rsid w:val="0090531A"/>
    <w:rsid w:val="00905591"/>
    <w:rsid w:val="00905779"/>
    <w:rsid w:val="00905BC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07F03"/>
    <w:rsid w:val="0091088D"/>
    <w:rsid w:val="00910FC9"/>
    <w:rsid w:val="009111EB"/>
    <w:rsid w:val="00911472"/>
    <w:rsid w:val="009115B4"/>
    <w:rsid w:val="00911E24"/>
    <w:rsid w:val="0091238F"/>
    <w:rsid w:val="00912503"/>
    <w:rsid w:val="009126DA"/>
    <w:rsid w:val="0091291A"/>
    <w:rsid w:val="00912BB4"/>
    <w:rsid w:val="00913264"/>
    <w:rsid w:val="00913612"/>
    <w:rsid w:val="0091366A"/>
    <w:rsid w:val="00913824"/>
    <w:rsid w:val="00913B03"/>
    <w:rsid w:val="00913BE0"/>
    <w:rsid w:val="00913D22"/>
    <w:rsid w:val="00914129"/>
    <w:rsid w:val="0091443E"/>
    <w:rsid w:val="00914851"/>
    <w:rsid w:val="00914B0C"/>
    <w:rsid w:val="00914C1A"/>
    <w:rsid w:val="00915274"/>
    <w:rsid w:val="00915757"/>
    <w:rsid w:val="009157B6"/>
    <w:rsid w:val="00915851"/>
    <w:rsid w:val="009159B3"/>
    <w:rsid w:val="00915A01"/>
    <w:rsid w:val="00915C4C"/>
    <w:rsid w:val="00915FB8"/>
    <w:rsid w:val="00916181"/>
    <w:rsid w:val="00916630"/>
    <w:rsid w:val="0091663C"/>
    <w:rsid w:val="00916719"/>
    <w:rsid w:val="00916925"/>
    <w:rsid w:val="00916B19"/>
    <w:rsid w:val="00917236"/>
    <w:rsid w:val="009172B7"/>
    <w:rsid w:val="00920046"/>
    <w:rsid w:val="009204C5"/>
    <w:rsid w:val="009207AA"/>
    <w:rsid w:val="00920827"/>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3A"/>
    <w:rsid w:val="009238B6"/>
    <w:rsid w:val="009238E5"/>
    <w:rsid w:val="00923F12"/>
    <w:rsid w:val="009240C3"/>
    <w:rsid w:val="0092429E"/>
    <w:rsid w:val="009245AB"/>
    <w:rsid w:val="00924AE4"/>
    <w:rsid w:val="00924FF8"/>
    <w:rsid w:val="009251A8"/>
    <w:rsid w:val="0092535C"/>
    <w:rsid w:val="0092555C"/>
    <w:rsid w:val="0092563F"/>
    <w:rsid w:val="00925A39"/>
    <w:rsid w:val="00925BA8"/>
    <w:rsid w:val="00925E40"/>
    <w:rsid w:val="009268F3"/>
    <w:rsid w:val="00926A59"/>
    <w:rsid w:val="00926C5D"/>
    <w:rsid w:val="00926D85"/>
    <w:rsid w:val="00926DA7"/>
    <w:rsid w:val="00926EED"/>
    <w:rsid w:val="00927110"/>
    <w:rsid w:val="009278C4"/>
    <w:rsid w:val="00927E48"/>
    <w:rsid w:val="00927EEB"/>
    <w:rsid w:val="00927F8B"/>
    <w:rsid w:val="00927F95"/>
    <w:rsid w:val="009302BD"/>
    <w:rsid w:val="009303DF"/>
    <w:rsid w:val="00930606"/>
    <w:rsid w:val="009308FA"/>
    <w:rsid w:val="0093094D"/>
    <w:rsid w:val="009309B7"/>
    <w:rsid w:val="00930B56"/>
    <w:rsid w:val="00931080"/>
    <w:rsid w:val="0093117D"/>
    <w:rsid w:val="009316F7"/>
    <w:rsid w:val="009318BC"/>
    <w:rsid w:val="009318E8"/>
    <w:rsid w:val="009318F1"/>
    <w:rsid w:val="00931937"/>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28C"/>
    <w:rsid w:val="00934439"/>
    <w:rsid w:val="009349D6"/>
    <w:rsid w:val="00934C13"/>
    <w:rsid w:val="00934CA3"/>
    <w:rsid w:val="00934DCE"/>
    <w:rsid w:val="00935228"/>
    <w:rsid w:val="00935416"/>
    <w:rsid w:val="009355A2"/>
    <w:rsid w:val="00935A9B"/>
    <w:rsid w:val="00935ACA"/>
    <w:rsid w:val="00935C3B"/>
    <w:rsid w:val="00935F9E"/>
    <w:rsid w:val="009362A9"/>
    <w:rsid w:val="0093680B"/>
    <w:rsid w:val="00936A21"/>
    <w:rsid w:val="00936AB9"/>
    <w:rsid w:val="00936CE8"/>
    <w:rsid w:val="00936D98"/>
    <w:rsid w:val="00937590"/>
    <w:rsid w:val="009377AB"/>
    <w:rsid w:val="00937A9E"/>
    <w:rsid w:val="00937AEF"/>
    <w:rsid w:val="00937F95"/>
    <w:rsid w:val="00937FF9"/>
    <w:rsid w:val="0094061F"/>
    <w:rsid w:val="0094063C"/>
    <w:rsid w:val="0094086A"/>
    <w:rsid w:val="009408DF"/>
    <w:rsid w:val="00940D02"/>
    <w:rsid w:val="00941683"/>
    <w:rsid w:val="00941782"/>
    <w:rsid w:val="009419AF"/>
    <w:rsid w:val="00941A67"/>
    <w:rsid w:val="00941AC1"/>
    <w:rsid w:val="00941F7C"/>
    <w:rsid w:val="00942C80"/>
    <w:rsid w:val="00943197"/>
    <w:rsid w:val="009435F2"/>
    <w:rsid w:val="009439B1"/>
    <w:rsid w:val="00943C23"/>
    <w:rsid w:val="00943D3C"/>
    <w:rsid w:val="00943F2C"/>
    <w:rsid w:val="009443EA"/>
    <w:rsid w:val="00944D11"/>
    <w:rsid w:val="00945180"/>
    <w:rsid w:val="0094590C"/>
    <w:rsid w:val="009459DF"/>
    <w:rsid w:val="00945F4D"/>
    <w:rsid w:val="009461B2"/>
    <w:rsid w:val="00946355"/>
    <w:rsid w:val="009468B7"/>
    <w:rsid w:val="009469A2"/>
    <w:rsid w:val="009469D9"/>
    <w:rsid w:val="00946BD0"/>
    <w:rsid w:val="00946E53"/>
    <w:rsid w:val="009471EA"/>
    <w:rsid w:val="0094724E"/>
    <w:rsid w:val="00947BE6"/>
    <w:rsid w:val="00950026"/>
    <w:rsid w:val="00950110"/>
    <w:rsid w:val="0095048D"/>
    <w:rsid w:val="0095049E"/>
    <w:rsid w:val="00950733"/>
    <w:rsid w:val="009510DE"/>
    <w:rsid w:val="0095146F"/>
    <w:rsid w:val="00951660"/>
    <w:rsid w:val="0095167F"/>
    <w:rsid w:val="00951967"/>
    <w:rsid w:val="00951A11"/>
    <w:rsid w:val="00951ADB"/>
    <w:rsid w:val="00951CBD"/>
    <w:rsid w:val="009520BC"/>
    <w:rsid w:val="00952620"/>
    <w:rsid w:val="00952C7B"/>
    <w:rsid w:val="0095379C"/>
    <w:rsid w:val="0095380C"/>
    <w:rsid w:val="00953C29"/>
    <w:rsid w:val="00953C36"/>
    <w:rsid w:val="00953FF5"/>
    <w:rsid w:val="00954353"/>
    <w:rsid w:val="009543F8"/>
    <w:rsid w:val="00954BF4"/>
    <w:rsid w:val="00954C44"/>
    <w:rsid w:val="00954C95"/>
    <w:rsid w:val="00954D30"/>
    <w:rsid w:val="00954E40"/>
    <w:rsid w:val="009550E1"/>
    <w:rsid w:val="00955386"/>
    <w:rsid w:val="0095541B"/>
    <w:rsid w:val="0095558D"/>
    <w:rsid w:val="0095568D"/>
    <w:rsid w:val="00955928"/>
    <w:rsid w:val="00955C0A"/>
    <w:rsid w:val="00955C4F"/>
    <w:rsid w:val="00956ABD"/>
    <w:rsid w:val="00956AC2"/>
    <w:rsid w:val="00956ADA"/>
    <w:rsid w:val="00956E11"/>
    <w:rsid w:val="00956E3E"/>
    <w:rsid w:val="00956F11"/>
    <w:rsid w:val="00957749"/>
    <w:rsid w:val="00957E78"/>
    <w:rsid w:val="0096018E"/>
    <w:rsid w:val="00960382"/>
    <w:rsid w:val="00960464"/>
    <w:rsid w:val="009604A0"/>
    <w:rsid w:val="00960B91"/>
    <w:rsid w:val="00960E4A"/>
    <w:rsid w:val="00960FD5"/>
    <w:rsid w:val="0096107C"/>
    <w:rsid w:val="00961288"/>
    <w:rsid w:val="009618E4"/>
    <w:rsid w:val="00961E72"/>
    <w:rsid w:val="00962628"/>
    <w:rsid w:val="009627E8"/>
    <w:rsid w:val="00962A01"/>
    <w:rsid w:val="00962ACA"/>
    <w:rsid w:val="00962B73"/>
    <w:rsid w:val="00962B7A"/>
    <w:rsid w:val="009631FE"/>
    <w:rsid w:val="00963639"/>
    <w:rsid w:val="009636BB"/>
    <w:rsid w:val="00963FC0"/>
    <w:rsid w:val="0096442A"/>
    <w:rsid w:val="0096450F"/>
    <w:rsid w:val="0096476B"/>
    <w:rsid w:val="009651E9"/>
    <w:rsid w:val="00965412"/>
    <w:rsid w:val="009657F1"/>
    <w:rsid w:val="009659FD"/>
    <w:rsid w:val="00965EEE"/>
    <w:rsid w:val="0096608A"/>
    <w:rsid w:val="0096616A"/>
    <w:rsid w:val="0096621C"/>
    <w:rsid w:val="0096625D"/>
    <w:rsid w:val="00966BA6"/>
    <w:rsid w:val="00966BBC"/>
    <w:rsid w:val="00966FA4"/>
    <w:rsid w:val="00967199"/>
    <w:rsid w:val="00967380"/>
    <w:rsid w:val="00967460"/>
    <w:rsid w:val="00967645"/>
    <w:rsid w:val="00967B13"/>
    <w:rsid w:val="009700DC"/>
    <w:rsid w:val="009701F4"/>
    <w:rsid w:val="009703FD"/>
    <w:rsid w:val="009709F8"/>
    <w:rsid w:val="00970EDC"/>
    <w:rsid w:val="00971331"/>
    <w:rsid w:val="00971488"/>
    <w:rsid w:val="00971545"/>
    <w:rsid w:val="00971D64"/>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B1"/>
    <w:rsid w:val="00974CED"/>
    <w:rsid w:val="00974E1A"/>
    <w:rsid w:val="0097538F"/>
    <w:rsid w:val="009758AD"/>
    <w:rsid w:val="00975D6A"/>
    <w:rsid w:val="00975E48"/>
    <w:rsid w:val="00975ECF"/>
    <w:rsid w:val="00976257"/>
    <w:rsid w:val="009768DE"/>
    <w:rsid w:val="00976903"/>
    <w:rsid w:val="00976A26"/>
    <w:rsid w:val="00976E0D"/>
    <w:rsid w:val="00977091"/>
    <w:rsid w:val="009771DA"/>
    <w:rsid w:val="00977692"/>
    <w:rsid w:val="0097775D"/>
    <w:rsid w:val="009778B6"/>
    <w:rsid w:val="0097791F"/>
    <w:rsid w:val="009779A8"/>
    <w:rsid w:val="00977BA7"/>
    <w:rsid w:val="00977CF1"/>
    <w:rsid w:val="00977E63"/>
    <w:rsid w:val="0098092F"/>
    <w:rsid w:val="009809CE"/>
    <w:rsid w:val="0098194F"/>
    <w:rsid w:val="00981ACB"/>
    <w:rsid w:val="00981C99"/>
    <w:rsid w:val="00981D3A"/>
    <w:rsid w:val="009822D8"/>
    <w:rsid w:val="009826C8"/>
    <w:rsid w:val="0098276D"/>
    <w:rsid w:val="00982BA6"/>
    <w:rsid w:val="00982F4F"/>
    <w:rsid w:val="009830E8"/>
    <w:rsid w:val="009836E4"/>
    <w:rsid w:val="00983994"/>
    <w:rsid w:val="00983C04"/>
    <w:rsid w:val="00983E12"/>
    <w:rsid w:val="00983E8F"/>
    <w:rsid w:val="009840EC"/>
    <w:rsid w:val="0098412F"/>
    <w:rsid w:val="00984534"/>
    <w:rsid w:val="0098453F"/>
    <w:rsid w:val="00984748"/>
    <w:rsid w:val="00984845"/>
    <w:rsid w:val="00984A8E"/>
    <w:rsid w:val="00984CD7"/>
    <w:rsid w:val="00984D37"/>
    <w:rsid w:val="009850BD"/>
    <w:rsid w:val="009856C8"/>
    <w:rsid w:val="00985892"/>
    <w:rsid w:val="009859A3"/>
    <w:rsid w:val="00985E9E"/>
    <w:rsid w:val="00985F28"/>
    <w:rsid w:val="00985F70"/>
    <w:rsid w:val="0098608B"/>
    <w:rsid w:val="00986149"/>
    <w:rsid w:val="00986176"/>
    <w:rsid w:val="0098693D"/>
    <w:rsid w:val="00986E7F"/>
    <w:rsid w:val="00987047"/>
    <w:rsid w:val="00987482"/>
    <w:rsid w:val="00987536"/>
    <w:rsid w:val="009878B0"/>
    <w:rsid w:val="00987E14"/>
    <w:rsid w:val="00990337"/>
    <w:rsid w:val="00990BD5"/>
    <w:rsid w:val="00991010"/>
    <w:rsid w:val="00991378"/>
    <w:rsid w:val="009913B4"/>
    <w:rsid w:val="009913C4"/>
    <w:rsid w:val="0099196F"/>
    <w:rsid w:val="00991D15"/>
    <w:rsid w:val="0099254D"/>
    <w:rsid w:val="00992709"/>
    <w:rsid w:val="00992B98"/>
    <w:rsid w:val="00992D27"/>
    <w:rsid w:val="00992E5A"/>
    <w:rsid w:val="00993162"/>
    <w:rsid w:val="0099354A"/>
    <w:rsid w:val="0099356F"/>
    <w:rsid w:val="0099359F"/>
    <w:rsid w:val="0099385C"/>
    <w:rsid w:val="00993957"/>
    <w:rsid w:val="00993BC8"/>
    <w:rsid w:val="00993C96"/>
    <w:rsid w:val="0099439C"/>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46E"/>
    <w:rsid w:val="009A0608"/>
    <w:rsid w:val="009A0B28"/>
    <w:rsid w:val="009A0C69"/>
    <w:rsid w:val="009A0C6F"/>
    <w:rsid w:val="009A1035"/>
    <w:rsid w:val="009A14EF"/>
    <w:rsid w:val="009A16C4"/>
    <w:rsid w:val="009A1E03"/>
    <w:rsid w:val="009A290E"/>
    <w:rsid w:val="009A291A"/>
    <w:rsid w:val="009A2AAD"/>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606"/>
    <w:rsid w:val="009A6A6B"/>
    <w:rsid w:val="009A6B08"/>
    <w:rsid w:val="009A6DA0"/>
    <w:rsid w:val="009A6FE5"/>
    <w:rsid w:val="009A7177"/>
    <w:rsid w:val="009A745C"/>
    <w:rsid w:val="009A76C3"/>
    <w:rsid w:val="009A7B3F"/>
    <w:rsid w:val="009A7D66"/>
    <w:rsid w:val="009B06F4"/>
    <w:rsid w:val="009B081F"/>
    <w:rsid w:val="009B0E89"/>
    <w:rsid w:val="009B0EBB"/>
    <w:rsid w:val="009B0FDC"/>
    <w:rsid w:val="009B12A1"/>
    <w:rsid w:val="009B174D"/>
    <w:rsid w:val="009B188C"/>
    <w:rsid w:val="009B1EF2"/>
    <w:rsid w:val="009B1EF9"/>
    <w:rsid w:val="009B1FF7"/>
    <w:rsid w:val="009B20B3"/>
    <w:rsid w:val="009B246F"/>
    <w:rsid w:val="009B26AC"/>
    <w:rsid w:val="009B29A6"/>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907"/>
    <w:rsid w:val="009B6EE7"/>
    <w:rsid w:val="009B7204"/>
    <w:rsid w:val="009B758B"/>
    <w:rsid w:val="009B7937"/>
    <w:rsid w:val="009B7A8C"/>
    <w:rsid w:val="009B7B5F"/>
    <w:rsid w:val="009B7DA4"/>
    <w:rsid w:val="009C0074"/>
    <w:rsid w:val="009C0564"/>
    <w:rsid w:val="009C0ACC"/>
    <w:rsid w:val="009C0AF7"/>
    <w:rsid w:val="009C0B47"/>
    <w:rsid w:val="009C0B4A"/>
    <w:rsid w:val="009C0D9D"/>
    <w:rsid w:val="009C11EC"/>
    <w:rsid w:val="009C19A9"/>
    <w:rsid w:val="009C1BCF"/>
    <w:rsid w:val="009C2151"/>
    <w:rsid w:val="009C2384"/>
    <w:rsid w:val="009C2537"/>
    <w:rsid w:val="009C2685"/>
    <w:rsid w:val="009C2A20"/>
    <w:rsid w:val="009C3101"/>
    <w:rsid w:val="009C3110"/>
    <w:rsid w:val="009C34F9"/>
    <w:rsid w:val="009C395B"/>
    <w:rsid w:val="009C39BC"/>
    <w:rsid w:val="009C3CB5"/>
    <w:rsid w:val="009C3DDC"/>
    <w:rsid w:val="009C4039"/>
    <w:rsid w:val="009C44AD"/>
    <w:rsid w:val="009C487D"/>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CA5"/>
    <w:rsid w:val="009D0F66"/>
    <w:rsid w:val="009D0F85"/>
    <w:rsid w:val="009D1028"/>
    <w:rsid w:val="009D10AE"/>
    <w:rsid w:val="009D137C"/>
    <w:rsid w:val="009D16BE"/>
    <w:rsid w:val="009D18FE"/>
    <w:rsid w:val="009D1A06"/>
    <w:rsid w:val="009D1B29"/>
    <w:rsid w:val="009D1BA4"/>
    <w:rsid w:val="009D22E4"/>
    <w:rsid w:val="009D22F7"/>
    <w:rsid w:val="009D2457"/>
    <w:rsid w:val="009D2602"/>
    <w:rsid w:val="009D26BF"/>
    <w:rsid w:val="009D30A9"/>
    <w:rsid w:val="009D319C"/>
    <w:rsid w:val="009D3636"/>
    <w:rsid w:val="009D37AD"/>
    <w:rsid w:val="009D4042"/>
    <w:rsid w:val="009D4591"/>
    <w:rsid w:val="009D46E6"/>
    <w:rsid w:val="009D4A5B"/>
    <w:rsid w:val="009D4B79"/>
    <w:rsid w:val="009D4CEB"/>
    <w:rsid w:val="009D503F"/>
    <w:rsid w:val="009D5137"/>
    <w:rsid w:val="009D5938"/>
    <w:rsid w:val="009D5AD2"/>
    <w:rsid w:val="009D5BAB"/>
    <w:rsid w:val="009D5DD3"/>
    <w:rsid w:val="009D5FF5"/>
    <w:rsid w:val="009D6245"/>
    <w:rsid w:val="009D6416"/>
    <w:rsid w:val="009D66E9"/>
    <w:rsid w:val="009D6A0A"/>
    <w:rsid w:val="009D6B37"/>
    <w:rsid w:val="009D6F69"/>
    <w:rsid w:val="009D6FD7"/>
    <w:rsid w:val="009D7199"/>
    <w:rsid w:val="009D74ED"/>
    <w:rsid w:val="009D7518"/>
    <w:rsid w:val="009D758D"/>
    <w:rsid w:val="009D7C57"/>
    <w:rsid w:val="009E0110"/>
    <w:rsid w:val="009E058F"/>
    <w:rsid w:val="009E07C6"/>
    <w:rsid w:val="009E0924"/>
    <w:rsid w:val="009E0A9E"/>
    <w:rsid w:val="009E14E2"/>
    <w:rsid w:val="009E1774"/>
    <w:rsid w:val="009E19A2"/>
    <w:rsid w:val="009E1B07"/>
    <w:rsid w:val="009E1C0B"/>
    <w:rsid w:val="009E1EC2"/>
    <w:rsid w:val="009E2526"/>
    <w:rsid w:val="009E2671"/>
    <w:rsid w:val="009E2807"/>
    <w:rsid w:val="009E28D9"/>
    <w:rsid w:val="009E2D34"/>
    <w:rsid w:val="009E335F"/>
    <w:rsid w:val="009E3760"/>
    <w:rsid w:val="009E3AAE"/>
    <w:rsid w:val="009E3AFD"/>
    <w:rsid w:val="009E3B75"/>
    <w:rsid w:val="009E3CDD"/>
    <w:rsid w:val="009E3D2F"/>
    <w:rsid w:val="009E3E7D"/>
    <w:rsid w:val="009E4798"/>
    <w:rsid w:val="009E4B16"/>
    <w:rsid w:val="009E55DA"/>
    <w:rsid w:val="009E563F"/>
    <w:rsid w:val="009E56EE"/>
    <w:rsid w:val="009E5AF7"/>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EAF"/>
    <w:rsid w:val="009E7FC1"/>
    <w:rsid w:val="009F003B"/>
    <w:rsid w:val="009F007F"/>
    <w:rsid w:val="009F01E1"/>
    <w:rsid w:val="009F03DB"/>
    <w:rsid w:val="009F0433"/>
    <w:rsid w:val="009F059F"/>
    <w:rsid w:val="009F0615"/>
    <w:rsid w:val="009F095E"/>
    <w:rsid w:val="009F0A9F"/>
    <w:rsid w:val="009F0B4D"/>
    <w:rsid w:val="009F0B8C"/>
    <w:rsid w:val="009F0E8B"/>
    <w:rsid w:val="009F1096"/>
    <w:rsid w:val="009F10AD"/>
    <w:rsid w:val="009F10DE"/>
    <w:rsid w:val="009F150E"/>
    <w:rsid w:val="009F16FD"/>
    <w:rsid w:val="009F1E48"/>
    <w:rsid w:val="009F1ED5"/>
    <w:rsid w:val="009F27AD"/>
    <w:rsid w:val="009F2921"/>
    <w:rsid w:val="009F3D31"/>
    <w:rsid w:val="009F3FB5"/>
    <w:rsid w:val="009F4709"/>
    <w:rsid w:val="009F479E"/>
    <w:rsid w:val="009F4874"/>
    <w:rsid w:val="009F4972"/>
    <w:rsid w:val="009F4989"/>
    <w:rsid w:val="009F49E0"/>
    <w:rsid w:val="009F4A59"/>
    <w:rsid w:val="009F4D71"/>
    <w:rsid w:val="009F521F"/>
    <w:rsid w:val="009F524D"/>
    <w:rsid w:val="009F553C"/>
    <w:rsid w:val="009F56F9"/>
    <w:rsid w:val="009F59F8"/>
    <w:rsid w:val="009F5ABF"/>
    <w:rsid w:val="009F6065"/>
    <w:rsid w:val="009F60E5"/>
    <w:rsid w:val="009F612B"/>
    <w:rsid w:val="009F62B2"/>
    <w:rsid w:val="009F62EB"/>
    <w:rsid w:val="009F63AC"/>
    <w:rsid w:val="009F649E"/>
    <w:rsid w:val="009F6548"/>
    <w:rsid w:val="009F6D91"/>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A9E"/>
    <w:rsid w:val="00A02D73"/>
    <w:rsid w:val="00A02F4F"/>
    <w:rsid w:val="00A0323D"/>
    <w:rsid w:val="00A0362E"/>
    <w:rsid w:val="00A03882"/>
    <w:rsid w:val="00A03A22"/>
    <w:rsid w:val="00A04616"/>
    <w:rsid w:val="00A04634"/>
    <w:rsid w:val="00A047D2"/>
    <w:rsid w:val="00A0498A"/>
    <w:rsid w:val="00A04DE8"/>
    <w:rsid w:val="00A04E7E"/>
    <w:rsid w:val="00A0536E"/>
    <w:rsid w:val="00A0556D"/>
    <w:rsid w:val="00A05F9F"/>
    <w:rsid w:val="00A06119"/>
    <w:rsid w:val="00A06214"/>
    <w:rsid w:val="00A06325"/>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D9E"/>
    <w:rsid w:val="00A10F29"/>
    <w:rsid w:val="00A11213"/>
    <w:rsid w:val="00A11295"/>
    <w:rsid w:val="00A11F05"/>
    <w:rsid w:val="00A12496"/>
    <w:rsid w:val="00A12714"/>
    <w:rsid w:val="00A12EC6"/>
    <w:rsid w:val="00A130D7"/>
    <w:rsid w:val="00A131F6"/>
    <w:rsid w:val="00A13687"/>
    <w:rsid w:val="00A137E4"/>
    <w:rsid w:val="00A13922"/>
    <w:rsid w:val="00A1399F"/>
    <w:rsid w:val="00A13A57"/>
    <w:rsid w:val="00A13B00"/>
    <w:rsid w:val="00A13BCE"/>
    <w:rsid w:val="00A13F2A"/>
    <w:rsid w:val="00A1420F"/>
    <w:rsid w:val="00A14242"/>
    <w:rsid w:val="00A144CB"/>
    <w:rsid w:val="00A1457B"/>
    <w:rsid w:val="00A14813"/>
    <w:rsid w:val="00A14EBB"/>
    <w:rsid w:val="00A1566A"/>
    <w:rsid w:val="00A1601C"/>
    <w:rsid w:val="00A16471"/>
    <w:rsid w:val="00A16503"/>
    <w:rsid w:val="00A165BF"/>
    <w:rsid w:val="00A16B4E"/>
    <w:rsid w:val="00A16D77"/>
    <w:rsid w:val="00A172E8"/>
    <w:rsid w:val="00A17392"/>
    <w:rsid w:val="00A179FF"/>
    <w:rsid w:val="00A17FE6"/>
    <w:rsid w:val="00A202FB"/>
    <w:rsid w:val="00A2044F"/>
    <w:rsid w:val="00A206C8"/>
    <w:rsid w:val="00A207C1"/>
    <w:rsid w:val="00A20BDB"/>
    <w:rsid w:val="00A2142A"/>
    <w:rsid w:val="00A2156A"/>
    <w:rsid w:val="00A216A7"/>
    <w:rsid w:val="00A218ED"/>
    <w:rsid w:val="00A21A36"/>
    <w:rsid w:val="00A21C18"/>
    <w:rsid w:val="00A21C31"/>
    <w:rsid w:val="00A21C87"/>
    <w:rsid w:val="00A226EC"/>
    <w:rsid w:val="00A22909"/>
    <w:rsid w:val="00A229AD"/>
    <w:rsid w:val="00A22A03"/>
    <w:rsid w:val="00A22DF7"/>
    <w:rsid w:val="00A23859"/>
    <w:rsid w:val="00A2402C"/>
    <w:rsid w:val="00A2408A"/>
    <w:rsid w:val="00A242C3"/>
    <w:rsid w:val="00A24922"/>
    <w:rsid w:val="00A25294"/>
    <w:rsid w:val="00A253FC"/>
    <w:rsid w:val="00A254BD"/>
    <w:rsid w:val="00A254EE"/>
    <w:rsid w:val="00A2575C"/>
    <w:rsid w:val="00A2590E"/>
    <w:rsid w:val="00A25BE7"/>
    <w:rsid w:val="00A25D41"/>
    <w:rsid w:val="00A25D47"/>
    <w:rsid w:val="00A25FEA"/>
    <w:rsid w:val="00A26031"/>
    <w:rsid w:val="00A26947"/>
    <w:rsid w:val="00A27008"/>
    <w:rsid w:val="00A27392"/>
    <w:rsid w:val="00A27BA6"/>
    <w:rsid w:val="00A27CDB"/>
    <w:rsid w:val="00A27CDF"/>
    <w:rsid w:val="00A27E5C"/>
    <w:rsid w:val="00A30679"/>
    <w:rsid w:val="00A3095F"/>
    <w:rsid w:val="00A309C6"/>
    <w:rsid w:val="00A30D13"/>
    <w:rsid w:val="00A30D61"/>
    <w:rsid w:val="00A3127C"/>
    <w:rsid w:val="00A31370"/>
    <w:rsid w:val="00A31594"/>
    <w:rsid w:val="00A318DE"/>
    <w:rsid w:val="00A319D0"/>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53C"/>
    <w:rsid w:val="00A3555E"/>
    <w:rsid w:val="00A35A98"/>
    <w:rsid w:val="00A35C22"/>
    <w:rsid w:val="00A35DA7"/>
    <w:rsid w:val="00A36039"/>
    <w:rsid w:val="00A3611D"/>
    <w:rsid w:val="00A36339"/>
    <w:rsid w:val="00A366E4"/>
    <w:rsid w:val="00A37430"/>
    <w:rsid w:val="00A377CF"/>
    <w:rsid w:val="00A378CD"/>
    <w:rsid w:val="00A379A6"/>
    <w:rsid w:val="00A37D4A"/>
    <w:rsid w:val="00A37DE7"/>
    <w:rsid w:val="00A400BF"/>
    <w:rsid w:val="00A400F1"/>
    <w:rsid w:val="00A402A2"/>
    <w:rsid w:val="00A420C8"/>
    <w:rsid w:val="00A420E0"/>
    <w:rsid w:val="00A4221F"/>
    <w:rsid w:val="00A4290D"/>
    <w:rsid w:val="00A42EB2"/>
    <w:rsid w:val="00A43157"/>
    <w:rsid w:val="00A4348E"/>
    <w:rsid w:val="00A4376F"/>
    <w:rsid w:val="00A437C0"/>
    <w:rsid w:val="00A43BBB"/>
    <w:rsid w:val="00A44729"/>
    <w:rsid w:val="00A44CAC"/>
    <w:rsid w:val="00A45295"/>
    <w:rsid w:val="00A45437"/>
    <w:rsid w:val="00A4549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09"/>
    <w:rsid w:val="00A50AAE"/>
    <w:rsid w:val="00A50DEC"/>
    <w:rsid w:val="00A50E88"/>
    <w:rsid w:val="00A51796"/>
    <w:rsid w:val="00A51AD7"/>
    <w:rsid w:val="00A5237B"/>
    <w:rsid w:val="00A52A3B"/>
    <w:rsid w:val="00A53035"/>
    <w:rsid w:val="00A53628"/>
    <w:rsid w:val="00A5389A"/>
    <w:rsid w:val="00A538E9"/>
    <w:rsid w:val="00A53945"/>
    <w:rsid w:val="00A53F55"/>
    <w:rsid w:val="00A5417B"/>
    <w:rsid w:val="00A54599"/>
    <w:rsid w:val="00A54659"/>
    <w:rsid w:val="00A54710"/>
    <w:rsid w:val="00A5476D"/>
    <w:rsid w:val="00A549E2"/>
    <w:rsid w:val="00A54B82"/>
    <w:rsid w:val="00A54C0D"/>
    <w:rsid w:val="00A54E42"/>
    <w:rsid w:val="00A55261"/>
    <w:rsid w:val="00A5565B"/>
    <w:rsid w:val="00A55697"/>
    <w:rsid w:val="00A55CFE"/>
    <w:rsid w:val="00A561DD"/>
    <w:rsid w:val="00A5660E"/>
    <w:rsid w:val="00A5684D"/>
    <w:rsid w:val="00A5697F"/>
    <w:rsid w:val="00A569D4"/>
    <w:rsid w:val="00A570E0"/>
    <w:rsid w:val="00A5729D"/>
    <w:rsid w:val="00A576CE"/>
    <w:rsid w:val="00A579CC"/>
    <w:rsid w:val="00A57A93"/>
    <w:rsid w:val="00A57E7A"/>
    <w:rsid w:val="00A57F1A"/>
    <w:rsid w:val="00A60163"/>
    <w:rsid w:val="00A6038D"/>
    <w:rsid w:val="00A6045C"/>
    <w:rsid w:val="00A60AB8"/>
    <w:rsid w:val="00A60BF4"/>
    <w:rsid w:val="00A60C0D"/>
    <w:rsid w:val="00A60CF0"/>
    <w:rsid w:val="00A61429"/>
    <w:rsid w:val="00A61514"/>
    <w:rsid w:val="00A61645"/>
    <w:rsid w:val="00A619F2"/>
    <w:rsid w:val="00A61CC0"/>
    <w:rsid w:val="00A61E6A"/>
    <w:rsid w:val="00A62080"/>
    <w:rsid w:val="00A6224A"/>
    <w:rsid w:val="00A6242B"/>
    <w:rsid w:val="00A626CB"/>
    <w:rsid w:val="00A627FB"/>
    <w:rsid w:val="00A628EF"/>
    <w:rsid w:val="00A62B28"/>
    <w:rsid w:val="00A62E3E"/>
    <w:rsid w:val="00A630A2"/>
    <w:rsid w:val="00A632B8"/>
    <w:rsid w:val="00A63A44"/>
    <w:rsid w:val="00A63BF3"/>
    <w:rsid w:val="00A63F30"/>
    <w:rsid w:val="00A641E4"/>
    <w:rsid w:val="00A64215"/>
    <w:rsid w:val="00A64813"/>
    <w:rsid w:val="00A64942"/>
    <w:rsid w:val="00A64FEB"/>
    <w:rsid w:val="00A654E1"/>
    <w:rsid w:val="00A65500"/>
    <w:rsid w:val="00A65653"/>
    <w:rsid w:val="00A658D2"/>
    <w:rsid w:val="00A65911"/>
    <w:rsid w:val="00A65A9F"/>
    <w:rsid w:val="00A65ABF"/>
    <w:rsid w:val="00A65CED"/>
    <w:rsid w:val="00A65DB8"/>
    <w:rsid w:val="00A65EF5"/>
    <w:rsid w:val="00A6643C"/>
    <w:rsid w:val="00A6657A"/>
    <w:rsid w:val="00A66709"/>
    <w:rsid w:val="00A668C5"/>
    <w:rsid w:val="00A66C46"/>
    <w:rsid w:val="00A66EDA"/>
    <w:rsid w:val="00A6707D"/>
    <w:rsid w:val="00A6722C"/>
    <w:rsid w:val="00A67544"/>
    <w:rsid w:val="00A67856"/>
    <w:rsid w:val="00A67B39"/>
    <w:rsid w:val="00A70356"/>
    <w:rsid w:val="00A7075B"/>
    <w:rsid w:val="00A70C02"/>
    <w:rsid w:val="00A70C67"/>
    <w:rsid w:val="00A70DB3"/>
    <w:rsid w:val="00A70E14"/>
    <w:rsid w:val="00A70FED"/>
    <w:rsid w:val="00A71A89"/>
    <w:rsid w:val="00A71CE6"/>
    <w:rsid w:val="00A71D23"/>
    <w:rsid w:val="00A71DBC"/>
    <w:rsid w:val="00A72321"/>
    <w:rsid w:val="00A7241B"/>
    <w:rsid w:val="00A72434"/>
    <w:rsid w:val="00A72607"/>
    <w:rsid w:val="00A72A2D"/>
    <w:rsid w:val="00A7308C"/>
    <w:rsid w:val="00A7333A"/>
    <w:rsid w:val="00A7358A"/>
    <w:rsid w:val="00A73689"/>
    <w:rsid w:val="00A73B56"/>
    <w:rsid w:val="00A73D0D"/>
    <w:rsid w:val="00A74A64"/>
    <w:rsid w:val="00A74A8F"/>
    <w:rsid w:val="00A74A92"/>
    <w:rsid w:val="00A75CC1"/>
    <w:rsid w:val="00A75E88"/>
    <w:rsid w:val="00A7664A"/>
    <w:rsid w:val="00A76AA9"/>
    <w:rsid w:val="00A76AF7"/>
    <w:rsid w:val="00A76FCF"/>
    <w:rsid w:val="00A77674"/>
    <w:rsid w:val="00A776A6"/>
    <w:rsid w:val="00A77997"/>
    <w:rsid w:val="00A8056E"/>
    <w:rsid w:val="00A80C74"/>
    <w:rsid w:val="00A80ED4"/>
    <w:rsid w:val="00A8163B"/>
    <w:rsid w:val="00A81833"/>
    <w:rsid w:val="00A819D1"/>
    <w:rsid w:val="00A81B29"/>
    <w:rsid w:val="00A81D3D"/>
    <w:rsid w:val="00A81DF3"/>
    <w:rsid w:val="00A81E8D"/>
    <w:rsid w:val="00A824CF"/>
    <w:rsid w:val="00A82755"/>
    <w:rsid w:val="00A82860"/>
    <w:rsid w:val="00A82D58"/>
    <w:rsid w:val="00A8307C"/>
    <w:rsid w:val="00A832CB"/>
    <w:rsid w:val="00A8336E"/>
    <w:rsid w:val="00A8395D"/>
    <w:rsid w:val="00A8399D"/>
    <w:rsid w:val="00A83B1B"/>
    <w:rsid w:val="00A83DF6"/>
    <w:rsid w:val="00A83E3D"/>
    <w:rsid w:val="00A83E58"/>
    <w:rsid w:val="00A842C9"/>
    <w:rsid w:val="00A84411"/>
    <w:rsid w:val="00A8443A"/>
    <w:rsid w:val="00A8479C"/>
    <w:rsid w:val="00A84F61"/>
    <w:rsid w:val="00A8557B"/>
    <w:rsid w:val="00A856E8"/>
    <w:rsid w:val="00A857CF"/>
    <w:rsid w:val="00A85845"/>
    <w:rsid w:val="00A858AE"/>
    <w:rsid w:val="00A85A05"/>
    <w:rsid w:val="00A85A3D"/>
    <w:rsid w:val="00A85BA9"/>
    <w:rsid w:val="00A85ED5"/>
    <w:rsid w:val="00A86365"/>
    <w:rsid w:val="00A86823"/>
    <w:rsid w:val="00A8698B"/>
    <w:rsid w:val="00A86D63"/>
    <w:rsid w:val="00A86E57"/>
    <w:rsid w:val="00A86F1B"/>
    <w:rsid w:val="00A87797"/>
    <w:rsid w:val="00A87828"/>
    <w:rsid w:val="00A87977"/>
    <w:rsid w:val="00A87E7B"/>
    <w:rsid w:val="00A902B2"/>
    <w:rsid w:val="00A909BB"/>
    <w:rsid w:val="00A90B97"/>
    <w:rsid w:val="00A90DE9"/>
    <w:rsid w:val="00A90E72"/>
    <w:rsid w:val="00A91062"/>
    <w:rsid w:val="00A910F9"/>
    <w:rsid w:val="00A917C8"/>
    <w:rsid w:val="00A91DC1"/>
    <w:rsid w:val="00A922A2"/>
    <w:rsid w:val="00A923F1"/>
    <w:rsid w:val="00A92ED8"/>
    <w:rsid w:val="00A9327B"/>
    <w:rsid w:val="00A936E1"/>
    <w:rsid w:val="00A93A98"/>
    <w:rsid w:val="00A93B69"/>
    <w:rsid w:val="00A9404D"/>
    <w:rsid w:val="00A94633"/>
    <w:rsid w:val="00A948D6"/>
    <w:rsid w:val="00A94D6A"/>
    <w:rsid w:val="00A94F4D"/>
    <w:rsid w:val="00A953CA"/>
    <w:rsid w:val="00A95B48"/>
    <w:rsid w:val="00A95BAC"/>
    <w:rsid w:val="00A95CC6"/>
    <w:rsid w:val="00A95CE8"/>
    <w:rsid w:val="00A95F65"/>
    <w:rsid w:val="00A960C9"/>
    <w:rsid w:val="00A96259"/>
    <w:rsid w:val="00A9638D"/>
    <w:rsid w:val="00A963C7"/>
    <w:rsid w:val="00A96CA4"/>
    <w:rsid w:val="00A970C1"/>
    <w:rsid w:val="00A975EA"/>
    <w:rsid w:val="00A97B3C"/>
    <w:rsid w:val="00AA016B"/>
    <w:rsid w:val="00AA06A7"/>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2E5F"/>
    <w:rsid w:val="00AA31EE"/>
    <w:rsid w:val="00AA3842"/>
    <w:rsid w:val="00AA384D"/>
    <w:rsid w:val="00AA3DB7"/>
    <w:rsid w:val="00AA409A"/>
    <w:rsid w:val="00AA4385"/>
    <w:rsid w:val="00AA4876"/>
    <w:rsid w:val="00AA4F18"/>
    <w:rsid w:val="00AA505A"/>
    <w:rsid w:val="00AA5129"/>
    <w:rsid w:val="00AA51F5"/>
    <w:rsid w:val="00AA5828"/>
    <w:rsid w:val="00AA59BE"/>
    <w:rsid w:val="00AA5CB9"/>
    <w:rsid w:val="00AA5E3B"/>
    <w:rsid w:val="00AA601F"/>
    <w:rsid w:val="00AA6224"/>
    <w:rsid w:val="00AA68B4"/>
    <w:rsid w:val="00AA6938"/>
    <w:rsid w:val="00AA6A0E"/>
    <w:rsid w:val="00AA6D3F"/>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D10"/>
    <w:rsid w:val="00AB2EE5"/>
    <w:rsid w:val="00AB2F85"/>
    <w:rsid w:val="00AB3113"/>
    <w:rsid w:val="00AB3178"/>
    <w:rsid w:val="00AB348A"/>
    <w:rsid w:val="00AB353A"/>
    <w:rsid w:val="00AB359A"/>
    <w:rsid w:val="00AB3B45"/>
    <w:rsid w:val="00AB3C99"/>
    <w:rsid w:val="00AB3F38"/>
    <w:rsid w:val="00AB40AB"/>
    <w:rsid w:val="00AB43EC"/>
    <w:rsid w:val="00AB44F6"/>
    <w:rsid w:val="00AB47E3"/>
    <w:rsid w:val="00AB48F1"/>
    <w:rsid w:val="00AB4921"/>
    <w:rsid w:val="00AB49EB"/>
    <w:rsid w:val="00AB4BF4"/>
    <w:rsid w:val="00AB4C00"/>
    <w:rsid w:val="00AB4C82"/>
    <w:rsid w:val="00AB4CE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CD4"/>
    <w:rsid w:val="00AB7FCB"/>
    <w:rsid w:val="00AC006D"/>
    <w:rsid w:val="00AC0095"/>
    <w:rsid w:val="00AC0705"/>
    <w:rsid w:val="00AC0BD3"/>
    <w:rsid w:val="00AC0F3F"/>
    <w:rsid w:val="00AC109B"/>
    <w:rsid w:val="00AC12BC"/>
    <w:rsid w:val="00AC1498"/>
    <w:rsid w:val="00AC1C6E"/>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47C"/>
    <w:rsid w:val="00AC662F"/>
    <w:rsid w:val="00AC6A8E"/>
    <w:rsid w:val="00AC6B0F"/>
    <w:rsid w:val="00AC6D64"/>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263"/>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8F3"/>
    <w:rsid w:val="00AD49DB"/>
    <w:rsid w:val="00AD4D2A"/>
    <w:rsid w:val="00AD4E90"/>
    <w:rsid w:val="00AD52B5"/>
    <w:rsid w:val="00AD542F"/>
    <w:rsid w:val="00AD5767"/>
    <w:rsid w:val="00AD5854"/>
    <w:rsid w:val="00AD5861"/>
    <w:rsid w:val="00AD5BEB"/>
    <w:rsid w:val="00AD5DAD"/>
    <w:rsid w:val="00AD60F6"/>
    <w:rsid w:val="00AD6A9C"/>
    <w:rsid w:val="00AD71D5"/>
    <w:rsid w:val="00AD7305"/>
    <w:rsid w:val="00AD7CC3"/>
    <w:rsid w:val="00AD7E64"/>
    <w:rsid w:val="00AE004E"/>
    <w:rsid w:val="00AE00BC"/>
    <w:rsid w:val="00AE0689"/>
    <w:rsid w:val="00AE085B"/>
    <w:rsid w:val="00AE0C56"/>
    <w:rsid w:val="00AE0FB4"/>
    <w:rsid w:val="00AE12EC"/>
    <w:rsid w:val="00AE13E7"/>
    <w:rsid w:val="00AE149E"/>
    <w:rsid w:val="00AE180A"/>
    <w:rsid w:val="00AE1978"/>
    <w:rsid w:val="00AE1B31"/>
    <w:rsid w:val="00AE22F2"/>
    <w:rsid w:val="00AE24BF"/>
    <w:rsid w:val="00AE2557"/>
    <w:rsid w:val="00AE29FC"/>
    <w:rsid w:val="00AE2C94"/>
    <w:rsid w:val="00AE2DC2"/>
    <w:rsid w:val="00AE2F3F"/>
    <w:rsid w:val="00AE303D"/>
    <w:rsid w:val="00AE324B"/>
    <w:rsid w:val="00AE328B"/>
    <w:rsid w:val="00AE39F7"/>
    <w:rsid w:val="00AE3A70"/>
    <w:rsid w:val="00AE3B4E"/>
    <w:rsid w:val="00AE3B70"/>
    <w:rsid w:val="00AE3D13"/>
    <w:rsid w:val="00AE4026"/>
    <w:rsid w:val="00AE465C"/>
    <w:rsid w:val="00AE4A7D"/>
    <w:rsid w:val="00AE4B3A"/>
    <w:rsid w:val="00AE4B46"/>
    <w:rsid w:val="00AE4E2D"/>
    <w:rsid w:val="00AE57A7"/>
    <w:rsid w:val="00AE5998"/>
    <w:rsid w:val="00AE59EC"/>
    <w:rsid w:val="00AE5FC7"/>
    <w:rsid w:val="00AE5FD8"/>
    <w:rsid w:val="00AE60F8"/>
    <w:rsid w:val="00AE6183"/>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79"/>
    <w:rsid w:val="00AF1C11"/>
    <w:rsid w:val="00AF21FD"/>
    <w:rsid w:val="00AF25D5"/>
    <w:rsid w:val="00AF3522"/>
    <w:rsid w:val="00AF3DBB"/>
    <w:rsid w:val="00AF3DDD"/>
    <w:rsid w:val="00AF456D"/>
    <w:rsid w:val="00AF4C11"/>
    <w:rsid w:val="00AF4DC9"/>
    <w:rsid w:val="00AF5194"/>
    <w:rsid w:val="00AF53C5"/>
    <w:rsid w:val="00AF53EF"/>
    <w:rsid w:val="00AF5837"/>
    <w:rsid w:val="00AF5AF4"/>
    <w:rsid w:val="00AF5C81"/>
    <w:rsid w:val="00AF5CD8"/>
    <w:rsid w:val="00AF621F"/>
    <w:rsid w:val="00AF6695"/>
    <w:rsid w:val="00AF6BBC"/>
    <w:rsid w:val="00AF6FF5"/>
    <w:rsid w:val="00AF73C3"/>
    <w:rsid w:val="00AF795C"/>
    <w:rsid w:val="00AF7A60"/>
    <w:rsid w:val="00AF7C21"/>
    <w:rsid w:val="00AF7CB4"/>
    <w:rsid w:val="00B00424"/>
    <w:rsid w:val="00B0045A"/>
    <w:rsid w:val="00B00752"/>
    <w:rsid w:val="00B00E50"/>
    <w:rsid w:val="00B0103C"/>
    <w:rsid w:val="00B0109B"/>
    <w:rsid w:val="00B010DB"/>
    <w:rsid w:val="00B019DC"/>
    <w:rsid w:val="00B01F39"/>
    <w:rsid w:val="00B020C0"/>
    <w:rsid w:val="00B021DB"/>
    <w:rsid w:val="00B0258D"/>
    <w:rsid w:val="00B026C1"/>
    <w:rsid w:val="00B02827"/>
    <w:rsid w:val="00B02A69"/>
    <w:rsid w:val="00B02A7B"/>
    <w:rsid w:val="00B02B9C"/>
    <w:rsid w:val="00B0304D"/>
    <w:rsid w:val="00B0353B"/>
    <w:rsid w:val="00B03701"/>
    <w:rsid w:val="00B03A28"/>
    <w:rsid w:val="00B03B08"/>
    <w:rsid w:val="00B03D87"/>
    <w:rsid w:val="00B040B2"/>
    <w:rsid w:val="00B04349"/>
    <w:rsid w:val="00B04520"/>
    <w:rsid w:val="00B0471F"/>
    <w:rsid w:val="00B04B4F"/>
    <w:rsid w:val="00B04BD3"/>
    <w:rsid w:val="00B04D49"/>
    <w:rsid w:val="00B0524A"/>
    <w:rsid w:val="00B05369"/>
    <w:rsid w:val="00B05477"/>
    <w:rsid w:val="00B055DC"/>
    <w:rsid w:val="00B05746"/>
    <w:rsid w:val="00B05931"/>
    <w:rsid w:val="00B05C4B"/>
    <w:rsid w:val="00B05C5E"/>
    <w:rsid w:val="00B0647F"/>
    <w:rsid w:val="00B064BA"/>
    <w:rsid w:val="00B0688B"/>
    <w:rsid w:val="00B069DA"/>
    <w:rsid w:val="00B07050"/>
    <w:rsid w:val="00B07113"/>
    <w:rsid w:val="00B07149"/>
    <w:rsid w:val="00B07550"/>
    <w:rsid w:val="00B07585"/>
    <w:rsid w:val="00B07704"/>
    <w:rsid w:val="00B07821"/>
    <w:rsid w:val="00B07E67"/>
    <w:rsid w:val="00B07EFB"/>
    <w:rsid w:val="00B100A5"/>
    <w:rsid w:val="00B10197"/>
    <w:rsid w:val="00B10558"/>
    <w:rsid w:val="00B1109C"/>
    <w:rsid w:val="00B11500"/>
    <w:rsid w:val="00B11C26"/>
    <w:rsid w:val="00B11EE8"/>
    <w:rsid w:val="00B11FFB"/>
    <w:rsid w:val="00B126FC"/>
    <w:rsid w:val="00B12FCC"/>
    <w:rsid w:val="00B13FDF"/>
    <w:rsid w:val="00B14802"/>
    <w:rsid w:val="00B14860"/>
    <w:rsid w:val="00B14C64"/>
    <w:rsid w:val="00B14D92"/>
    <w:rsid w:val="00B156A9"/>
    <w:rsid w:val="00B15AF9"/>
    <w:rsid w:val="00B15CCA"/>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588"/>
    <w:rsid w:val="00B17681"/>
    <w:rsid w:val="00B179AE"/>
    <w:rsid w:val="00B17DE7"/>
    <w:rsid w:val="00B2117B"/>
    <w:rsid w:val="00B21290"/>
    <w:rsid w:val="00B21850"/>
    <w:rsid w:val="00B218E6"/>
    <w:rsid w:val="00B21C92"/>
    <w:rsid w:val="00B22137"/>
    <w:rsid w:val="00B22294"/>
    <w:rsid w:val="00B2281F"/>
    <w:rsid w:val="00B22C0D"/>
    <w:rsid w:val="00B2322C"/>
    <w:rsid w:val="00B2349C"/>
    <w:rsid w:val="00B23619"/>
    <w:rsid w:val="00B236FF"/>
    <w:rsid w:val="00B23AF4"/>
    <w:rsid w:val="00B23C15"/>
    <w:rsid w:val="00B23C47"/>
    <w:rsid w:val="00B23CB4"/>
    <w:rsid w:val="00B24737"/>
    <w:rsid w:val="00B24F0F"/>
    <w:rsid w:val="00B25229"/>
    <w:rsid w:val="00B2559F"/>
    <w:rsid w:val="00B25624"/>
    <w:rsid w:val="00B25762"/>
    <w:rsid w:val="00B25AAA"/>
    <w:rsid w:val="00B25B40"/>
    <w:rsid w:val="00B25B5A"/>
    <w:rsid w:val="00B25CD0"/>
    <w:rsid w:val="00B25FDE"/>
    <w:rsid w:val="00B26034"/>
    <w:rsid w:val="00B2621F"/>
    <w:rsid w:val="00B26523"/>
    <w:rsid w:val="00B26551"/>
    <w:rsid w:val="00B26A06"/>
    <w:rsid w:val="00B26AB0"/>
    <w:rsid w:val="00B26AD2"/>
    <w:rsid w:val="00B26CA2"/>
    <w:rsid w:val="00B26F4F"/>
    <w:rsid w:val="00B2700A"/>
    <w:rsid w:val="00B2727C"/>
    <w:rsid w:val="00B274BC"/>
    <w:rsid w:val="00B27666"/>
    <w:rsid w:val="00B27B44"/>
    <w:rsid w:val="00B27EDE"/>
    <w:rsid w:val="00B27F3D"/>
    <w:rsid w:val="00B302FF"/>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089"/>
    <w:rsid w:val="00B33665"/>
    <w:rsid w:val="00B33819"/>
    <w:rsid w:val="00B3389B"/>
    <w:rsid w:val="00B3397C"/>
    <w:rsid w:val="00B33A96"/>
    <w:rsid w:val="00B33F16"/>
    <w:rsid w:val="00B340AA"/>
    <w:rsid w:val="00B3429F"/>
    <w:rsid w:val="00B34A9F"/>
    <w:rsid w:val="00B34B80"/>
    <w:rsid w:val="00B34EF8"/>
    <w:rsid w:val="00B3573B"/>
    <w:rsid w:val="00B35C82"/>
    <w:rsid w:val="00B35CDA"/>
    <w:rsid w:val="00B35D87"/>
    <w:rsid w:val="00B36160"/>
    <w:rsid w:val="00B36664"/>
    <w:rsid w:val="00B3708A"/>
    <w:rsid w:val="00B37106"/>
    <w:rsid w:val="00B37218"/>
    <w:rsid w:val="00B372B8"/>
    <w:rsid w:val="00B374D3"/>
    <w:rsid w:val="00B3767C"/>
    <w:rsid w:val="00B378CF"/>
    <w:rsid w:val="00B37A60"/>
    <w:rsid w:val="00B37D97"/>
    <w:rsid w:val="00B402FD"/>
    <w:rsid w:val="00B40594"/>
    <w:rsid w:val="00B40707"/>
    <w:rsid w:val="00B4077E"/>
    <w:rsid w:val="00B409EB"/>
    <w:rsid w:val="00B40C48"/>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5CE"/>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66B"/>
    <w:rsid w:val="00B46A38"/>
    <w:rsid w:val="00B46A3A"/>
    <w:rsid w:val="00B46CBC"/>
    <w:rsid w:val="00B47235"/>
    <w:rsid w:val="00B47B2B"/>
    <w:rsid w:val="00B47CD7"/>
    <w:rsid w:val="00B47F61"/>
    <w:rsid w:val="00B50213"/>
    <w:rsid w:val="00B505EB"/>
    <w:rsid w:val="00B50801"/>
    <w:rsid w:val="00B50B58"/>
    <w:rsid w:val="00B50EB7"/>
    <w:rsid w:val="00B511CE"/>
    <w:rsid w:val="00B51378"/>
    <w:rsid w:val="00B51542"/>
    <w:rsid w:val="00B51779"/>
    <w:rsid w:val="00B51D1D"/>
    <w:rsid w:val="00B5262A"/>
    <w:rsid w:val="00B52A47"/>
    <w:rsid w:val="00B52FA9"/>
    <w:rsid w:val="00B5310E"/>
    <w:rsid w:val="00B5351B"/>
    <w:rsid w:val="00B53620"/>
    <w:rsid w:val="00B536EA"/>
    <w:rsid w:val="00B5386A"/>
    <w:rsid w:val="00B53C7A"/>
    <w:rsid w:val="00B53CDC"/>
    <w:rsid w:val="00B53E9D"/>
    <w:rsid w:val="00B542BA"/>
    <w:rsid w:val="00B5490B"/>
    <w:rsid w:val="00B54ACC"/>
    <w:rsid w:val="00B54DCB"/>
    <w:rsid w:val="00B54F4F"/>
    <w:rsid w:val="00B552AD"/>
    <w:rsid w:val="00B55714"/>
    <w:rsid w:val="00B558A8"/>
    <w:rsid w:val="00B55AC0"/>
    <w:rsid w:val="00B55AC2"/>
    <w:rsid w:val="00B560C9"/>
    <w:rsid w:val="00B5610C"/>
    <w:rsid w:val="00B56238"/>
    <w:rsid w:val="00B5631C"/>
    <w:rsid w:val="00B5644B"/>
    <w:rsid w:val="00B56533"/>
    <w:rsid w:val="00B567A3"/>
    <w:rsid w:val="00B56B9B"/>
    <w:rsid w:val="00B56CFC"/>
    <w:rsid w:val="00B56D51"/>
    <w:rsid w:val="00B5710A"/>
    <w:rsid w:val="00B574D2"/>
    <w:rsid w:val="00B574DA"/>
    <w:rsid w:val="00B57777"/>
    <w:rsid w:val="00B577A7"/>
    <w:rsid w:val="00B57842"/>
    <w:rsid w:val="00B578F1"/>
    <w:rsid w:val="00B57A17"/>
    <w:rsid w:val="00B57E48"/>
    <w:rsid w:val="00B57F2E"/>
    <w:rsid w:val="00B57F63"/>
    <w:rsid w:val="00B602C6"/>
    <w:rsid w:val="00B603D5"/>
    <w:rsid w:val="00B60929"/>
    <w:rsid w:val="00B611C5"/>
    <w:rsid w:val="00B61564"/>
    <w:rsid w:val="00B61843"/>
    <w:rsid w:val="00B61A1C"/>
    <w:rsid w:val="00B61BE2"/>
    <w:rsid w:val="00B61E76"/>
    <w:rsid w:val="00B61E8D"/>
    <w:rsid w:val="00B62060"/>
    <w:rsid w:val="00B6266F"/>
    <w:rsid w:val="00B62CC6"/>
    <w:rsid w:val="00B62E0B"/>
    <w:rsid w:val="00B633EF"/>
    <w:rsid w:val="00B63A44"/>
    <w:rsid w:val="00B63AF8"/>
    <w:rsid w:val="00B63C32"/>
    <w:rsid w:val="00B6422E"/>
    <w:rsid w:val="00B64424"/>
    <w:rsid w:val="00B64434"/>
    <w:rsid w:val="00B64436"/>
    <w:rsid w:val="00B645C2"/>
    <w:rsid w:val="00B64956"/>
    <w:rsid w:val="00B64CDD"/>
    <w:rsid w:val="00B650B9"/>
    <w:rsid w:val="00B65719"/>
    <w:rsid w:val="00B65A70"/>
    <w:rsid w:val="00B65BA1"/>
    <w:rsid w:val="00B660D5"/>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CDD"/>
    <w:rsid w:val="00B70E08"/>
    <w:rsid w:val="00B70F05"/>
    <w:rsid w:val="00B711CE"/>
    <w:rsid w:val="00B7136E"/>
    <w:rsid w:val="00B71480"/>
    <w:rsid w:val="00B7181D"/>
    <w:rsid w:val="00B71DC8"/>
    <w:rsid w:val="00B72018"/>
    <w:rsid w:val="00B72075"/>
    <w:rsid w:val="00B720E0"/>
    <w:rsid w:val="00B72589"/>
    <w:rsid w:val="00B725C2"/>
    <w:rsid w:val="00B72660"/>
    <w:rsid w:val="00B7281A"/>
    <w:rsid w:val="00B72AB9"/>
    <w:rsid w:val="00B72E8A"/>
    <w:rsid w:val="00B73671"/>
    <w:rsid w:val="00B73977"/>
    <w:rsid w:val="00B7408D"/>
    <w:rsid w:val="00B74163"/>
    <w:rsid w:val="00B746C6"/>
    <w:rsid w:val="00B74865"/>
    <w:rsid w:val="00B7487E"/>
    <w:rsid w:val="00B74CFA"/>
    <w:rsid w:val="00B7522F"/>
    <w:rsid w:val="00B75243"/>
    <w:rsid w:val="00B7537B"/>
    <w:rsid w:val="00B75448"/>
    <w:rsid w:val="00B75C05"/>
    <w:rsid w:val="00B75CE5"/>
    <w:rsid w:val="00B75E43"/>
    <w:rsid w:val="00B7604C"/>
    <w:rsid w:val="00B7651F"/>
    <w:rsid w:val="00B7652C"/>
    <w:rsid w:val="00B766BF"/>
    <w:rsid w:val="00B76B62"/>
    <w:rsid w:val="00B76D54"/>
    <w:rsid w:val="00B76E04"/>
    <w:rsid w:val="00B76E94"/>
    <w:rsid w:val="00B76F93"/>
    <w:rsid w:val="00B76FA6"/>
    <w:rsid w:val="00B77193"/>
    <w:rsid w:val="00B7733D"/>
    <w:rsid w:val="00B77379"/>
    <w:rsid w:val="00B773C0"/>
    <w:rsid w:val="00B7793C"/>
    <w:rsid w:val="00B779C5"/>
    <w:rsid w:val="00B77A7F"/>
    <w:rsid w:val="00B8014F"/>
    <w:rsid w:val="00B8029E"/>
    <w:rsid w:val="00B80894"/>
    <w:rsid w:val="00B80910"/>
    <w:rsid w:val="00B809F8"/>
    <w:rsid w:val="00B80B20"/>
    <w:rsid w:val="00B8102F"/>
    <w:rsid w:val="00B818F4"/>
    <w:rsid w:val="00B81934"/>
    <w:rsid w:val="00B81B9A"/>
    <w:rsid w:val="00B81BC9"/>
    <w:rsid w:val="00B81D54"/>
    <w:rsid w:val="00B81E52"/>
    <w:rsid w:val="00B8222F"/>
    <w:rsid w:val="00B82233"/>
    <w:rsid w:val="00B823A0"/>
    <w:rsid w:val="00B824DB"/>
    <w:rsid w:val="00B82615"/>
    <w:rsid w:val="00B826A6"/>
    <w:rsid w:val="00B82AC3"/>
    <w:rsid w:val="00B83444"/>
    <w:rsid w:val="00B836ED"/>
    <w:rsid w:val="00B83A9F"/>
    <w:rsid w:val="00B83FFB"/>
    <w:rsid w:val="00B8425B"/>
    <w:rsid w:val="00B84511"/>
    <w:rsid w:val="00B8459A"/>
    <w:rsid w:val="00B84873"/>
    <w:rsid w:val="00B849C9"/>
    <w:rsid w:val="00B84CB4"/>
    <w:rsid w:val="00B84D9B"/>
    <w:rsid w:val="00B84EEF"/>
    <w:rsid w:val="00B85023"/>
    <w:rsid w:val="00B85220"/>
    <w:rsid w:val="00B853BE"/>
    <w:rsid w:val="00B853BF"/>
    <w:rsid w:val="00B85874"/>
    <w:rsid w:val="00B85CC3"/>
    <w:rsid w:val="00B86476"/>
    <w:rsid w:val="00B86484"/>
    <w:rsid w:val="00B86932"/>
    <w:rsid w:val="00B86A3D"/>
    <w:rsid w:val="00B86BBE"/>
    <w:rsid w:val="00B86BF9"/>
    <w:rsid w:val="00B87046"/>
    <w:rsid w:val="00B870C7"/>
    <w:rsid w:val="00B871BF"/>
    <w:rsid w:val="00B87423"/>
    <w:rsid w:val="00B874B0"/>
    <w:rsid w:val="00B875C7"/>
    <w:rsid w:val="00B87990"/>
    <w:rsid w:val="00B87CC3"/>
    <w:rsid w:val="00B900C4"/>
    <w:rsid w:val="00B9015C"/>
    <w:rsid w:val="00B903A5"/>
    <w:rsid w:val="00B905C1"/>
    <w:rsid w:val="00B90D01"/>
    <w:rsid w:val="00B90D10"/>
    <w:rsid w:val="00B90FE5"/>
    <w:rsid w:val="00B9158B"/>
    <w:rsid w:val="00B9175E"/>
    <w:rsid w:val="00B919AD"/>
    <w:rsid w:val="00B91A2B"/>
    <w:rsid w:val="00B91DE3"/>
    <w:rsid w:val="00B925DF"/>
    <w:rsid w:val="00B9290A"/>
    <w:rsid w:val="00B92EE1"/>
    <w:rsid w:val="00B93204"/>
    <w:rsid w:val="00B93261"/>
    <w:rsid w:val="00B93A67"/>
    <w:rsid w:val="00B93BFD"/>
    <w:rsid w:val="00B93E2A"/>
    <w:rsid w:val="00B93FBF"/>
    <w:rsid w:val="00B942E1"/>
    <w:rsid w:val="00B9444D"/>
    <w:rsid w:val="00B9448C"/>
    <w:rsid w:val="00B948C6"/>
    <w:rsid w:val="00B94E17"/>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632"/>
    <w:rsid w:val="00BA0743"/>
    <w:rsid w:val="00BA0AAA"/>
    <w:rsid w:val="00BA0B00"/>
    <w:rsid w:val="00BA0BE9"/>
    <w:rsid w:val="00BA0DFB"/>
    <w:rsid w:val="00BA107D"/>
    <w:rsid w:val="00BA18C3"/>
    <w:rsid w:val="00BA24F2"/>
    <w:rsid w:val="00BA271B"/>
    <w:rsid w:val="00BA2FEF"/>
    <w:rsid w:val="00BA335D"/>
    <w:rsid w:val="00BA348A"/>
    <w:rsid w:val="00BA35B3"/>
    <w:rsid w:val="00BA3A30"/>
    <w:rsid w:val="00BA3A83"/>
    <w:rsid w:val="00BA3C10"/>
    <w:rsid w:val="00BA3C1F"/>
    <w:rsid w:val="00BA3E7F"/>
    <w:rsid w:val="00BA438F"/>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7241"/>
    <w:rsid w:val="00BA734F"/>
    <w:rsid w:val="00BA7D43"/>
    <w:rsid w:val="00BB01B5"/>
    <w:rsid w:val="00BB05DF"/>
    <w:rsid w:val="00BB0684"/>
    <w:rsid w:val="00BB085D"/>
    <w:rsid w:val="00BB0A4B"/>
    <w:rsid w:val="00BB0B6F"/>
    <w:rsid w:val="00BB0CF4"/>
    <w:rsid w:val="00BB0E90"/>
    <w:rsid w:val="00BB0E9C"/>
    <w:rsid w:val="00BB1154"/>
    <w:rsid w:val="00BB137A"/>
    <w:rsid w:val="00BB14D0"/>
    <w:rsid w:val="00BB14DF"/>
    <w:rsid w:val="00BB1548"/>
    <w:rsid w:val="00BB1C0C"/>
    <w:rsid w:val="00BB1CE7"/>
    <w:rsid w:val="00BB1E73"/>
    <w:rsid w:val="00BB21DE"/>
    <w:rsid w:val="00BB2470"/>
    <w:rsid w:val="00BB2643"/>
    <w:rsid w:val="00BB2680"/>
    <w:rsid w:val="00BB2899"/>
    <w:rsid w:val="00BB2FD3"/>
    <w:rsid w:val="00BB2FDF"/>
    <w:rsid w:val="00BB2FFF"/>
    <w:rsid w:val="00BB335C"/>
    <w:rsid w:val="00BB39F4"/>
    <w:rsid w:val="00BB3A0F"/>
    <w:rsid w:val="00BB3F30"/>
    <w:rsid w:val="00BB49CF"/>
    <w:rsid w:val="00BB4AE3"/>
    <w:rsid w:val="00BB4C3A"/>
    <w:rsid w:val="00BB4D92"/>
    <w:rsid w:val="00BB4FE3"/>
    <w:rsid w:val="00BB531B"/>
    <w:rsid w:val="00BB5A90"/>
    <w:rsid w:val="00BB5FCB"/>
    <w:rsid w:val="00BB604B"/>
    <w:rsid w:val="00BB62E9"/>
    <w:rsid w:val="00BB652C"/>
    <w:rsid w:val="00BB6A7D"/>
    <w:rsid w:val="00BB6DD4"/>
    <w:rsid w:val="00BB70DA"/>
    <w:rsid w:val="00BB7201"/>
    <w:rsid w:val="00BB74A1"/>
    <w:rsid w:val="00BB798A"/>
    <w:rsid w:val="00BB7BF3"/>
    <w:rsid w:val="00BC00EC"/>
    <w:rsid w:val="00BC0167"/>
    <w:rsid w:val="00BC0248"/>
    <w:rsid w:val="00BC0309"/>
    <w:rsid w:val="00BC0313"/>
    <w:rsid w:val="00BC04A7"/>
    <w:rsid w:val="00BC08C5"/>
    <w:rsid w:val="00BC0DD8"/>
    <w:rsid w:val="00BC0F43"/>
    <w:rsid w:val="00BC1122"/>
    <w:rsid w:val="00BC12FB"/>
    <w:rsid w:val="00BC1AF4"/>
    <w:rsid w:val="00BC1C3C"/>
    <w:rsid w:val="00BC1D12"/>
    <w:rsid w:val="00BC228A"/>
    <w:rsid w:val="00BC2795"/>
    <w:rsid w:val="00BC307F"/>
    <w:rsid w:val="00BC3159"/>
    <w:rsid w:val="00BC3242"/>
    <w:rsid w:val="00BC3257"/>
    <w:rsid w:val="00BC398E"/>
    <w:rsid w:val="00BC39AB"/>
    <w:rsid w:val="00BC39DB"/>
    <w:rsid w:val="00BC3A32"/>
    <w:rsid w:val="00BC4020"/>
    <w:rsid w:val="00BC410E"/>
    <w:rsid w:val="00BC458C"/>
    <w:rsid w:val="00BC46EF"/>
    <w:rsid w:val="00BC56FA"/>
    <w:rsid w:val="00BC59ED"/>
    <w:rsid w:val="00BC5CD5"/>
    <w:rsid w:val="00BC67CB"/>
    <w:rsid w:val="00BC6A5F"/>
    <w:rsid w:val="00BC6A75"/>
    <w:rsid w:val="00BC6FD6"/>
    <w:rsid w:val="00BC6FE4"/>
    <w:rsid w:val="00BC7215"/>
    <w:rsid w:val="00BC7C94"/>
    <w:rsid w:val="00BD008E"/>
    <w:rsid w:val="00BD0394"/>
    <w:rsid w:val="00BD0582"/>
    <w:rsid w:val="00BD08B7"/>
    <w:rsid w:val="00BD09B1"/>
    <w:rsid w:val="00BD12B3"/>
    <w:rsid w:val="00BD16F6"/>
    <w:rsid w:val="00BD1781"/>
    <w:rsid w:val="00BD17CD"/>
    <w:rsid w:val="00BD2205"/>
    <w:rsid w:val="00BD25DD"/>
    <w:rsid w:val="00BD277E"/>
    <w:rsid w:val="00BD28F1"/>
    <w:rsid w:val="00BD2AD9"/>
    <w:rsid w:val="00BD2B45"/>
    <w:rsid w:val="00BD2C21"/>
    <w:rsid w:val="00BD2F3B"/>
    <w:rsid w:val="00BD3297"/>
    <w:rsid w:val="00BD3372"/>
    <w:rsid w:val="00BD3430"/>
    <w:rsid w:val="00BD3F4B"/>
    <w:rsid w:val="00BD4FC8"/>
    <w:rsid w:val="00BD50AA"/>
    <w:rsid w:val="00BD5118"/>
    <w:rsid w:val="00BD5135"/>
    <w:rsid w:val="00BD5B43"/>
    <w:rsid w:val="00BD5CC4"/>
    <w:rsid w:val="00BD67BB"/>
    <w:rsid w:val="00BD6ED0"/>
    <w:rsid w:val="00BD70A0"/>
    <w:rsid w:val="00BD70E0"/>
    <w:rsid w:val="00BD7291"/>
    <w:rsid w:val="00BD7595"/>
    <w:rsid w:val="00BD75AD"/>
    <w:rsid w:val="00BD79CE"/>
    <w:rsid w:val="00BD7B13"/>
    <w:rsid w:val="00BD7C20"/>
    <w:rsid w:val="00BD7E37"/>
    <w:rsid w:val="00BD7EA3"/>
    <w:rsid w:val="00BD7FE2"/>
    <w:rsid w:val="00BE00E1"/>
    <w:rsid w:val="00BE077B"/>
    <w:rsid w:val="00BE08E7"/>
    <w:rsid w:val="00BE0B19"/>
    <w:rsid w:val="00BE0BFC"/>
    <w:rsid w:val="00BE0D30"/>
    <w:rsid w:val="00BE0DD8"/>
    <w:rsid w:val="00BE0DF2"/>
    <w:rsid w:val="00BE0E51"/>
    <w:rsid w:val="00BE0FC2"/>
    <w:rsid w:val="00BE11C1"/>
    <w:rsid w:val="00BE14ED"/>
    <w:rsid w:val="00BE18F5"/>
    <w:rsid w:val="00BE190B"/>
    <w:rsid w:val="00BE19E9"/>
    <w:rsid w:val="00BE1D82"/>
    <w:rsid w:val="00BE1EE4"/>
    <w:rsid w:val="00BE1F8B"/>
    <w:rsid w:val="00BE2726"/>
    <w:rsid w:val="00BE2B4F"/>
    <w:rsid w:val="00BE2E7F"/>
    <w:rsid w:val="00BE2F35"/>
    <w:rsid w:val="00BE2F39"/>
    <w:rsid w:val="00BE332D"/>
    <w:rsid w:val="00BE3649"/>
    <w:rsid w:val="00BE3814"/>
    <w:rsid w:val="00BE3AF0"/>
    <w:rsid w:val="00BE3C4B"/>
    <w:rsid w:val="00BE3CF1"/>
    <w:rsid w:val="00BE3ECB"/>
    <w:rsid w:val="00BE400E"/>
    <w:rsid w:val="00BE419C"/>
    <w:rsid w:val="00BE4798"/>
    <w:rsid w:val="00BE4B20"/>
    <w:rsid w:val="00BE4DE1"/>
    <w:rsid w:val="00BE51E1"/>
    <w:rsid w:val="00BE51EC"/>
    <w:rsid w:val="00BE585A"/>
    <w:rsid w:val="00BE59BE"/>
    <w:rsid w:val="00BE5FC4"/>
    <w:rsid w:val="00BE612F"/>
    <w:rsid w:val="00BE61C8"/>
    <w:rsid w:val="00BE6586"/>
    <w:rsid w:val="00BE6C0A"/>
    <w:rsid w:val="00BE6CF2"/>
    <w:rsid w:val="00BE71EC"/>
    <w:rsid w:val="00BE76DD"/>
    <w:rsid w:val="00BE79FB"/>
    <w:rsid w:val="00BE7C4D"/>
    <w:rsid w:val="00BE7F6A"/>
    <w:rsid w:val="00BF0181"/>
    <w:rsid w:val="00BF0274"/>
    <w:rsid w:val="00BF08C4"/>
    <w:rsid w:val="00BF08EC"/>
    <w:rsid w:val="00BF0BAF"/>
    <w:rsid w:val="00BF0C4E"/>
    <w:rsid w:val="00BF0F9D"/>
    <w:rsid w:val="00BF1116"/>
    <w:rsid w:val="00BF12BC"/>
    <w:rsid w:val="00BF1356"/>
    <w:rsid w:val="00BF19CE"/>
    <w:rsid w:val="00BF22F7"/>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9CB"/>
    <w:rsid w:val="00C00A83"/>
    <w:rsid w:val="00C01671"/>
    <w:rsid w:val="00C0190D"/>
    <w:rsid w:val="00C01BE2"/>
    <w:rsid w:val="00C01F5A"/>
    <w:rsid w:val="00C02419"/>
    <w:rsid w:val="00C02554"/>
    <w:rsid w:val="00C02766"/>
    <w:rsid w:val="00C02AC1"/>
    <w:rsid w:val="00C02B7B"/>
    <w:rsid w:val="00C03489"/>
    <w:rsid w:val="00C038B2"/>
    <w:rsid w:val="00C03CA8"/>
    <w:rsid w:val="00C03EE8"/>
    <w:rsid w:val="00C04205"/>
    <w:rsid w:val="00C042D6"/>
    <w:rsid w:val="00C04513"/>
    <w:rsid w:val="00C04839"/>
    <w:rsid w:val="00C04873"/>
    <w:rsid w:val="00C055E8"/>
    <w:rsid w:val="00C0574C"/>
    <w:rsid w:val="00C05815"/>
    <w:rsid w:val="00C05BEC"/>
    <w:rsid w:val="00C05E6E"/>
    <w:rsid w:val="00C064BC"/>
    <w:rsid w:val="00C06933"/>
    <w:rsid w:val="00C06E7D"/>
    <w:rsid w:val="00C06FD9"/>
    <w:rsid w:val="00C070CF"/>
    <w:rsid w:val="00C07631"/>
    <w:rsid w:val="00C076CB"/>
    <w:rsid w:val="00C07C76"/>
    <w:rsid w:val="00C07C9D"/>
    <w:rsid w:val="00C07EFF"/>
    <w:rsid w:val="00C10D9A"/>
    <w:rsid w:val="00C110CD"/>
    <w:rsid w:val="00C1112B"/>
    <w:rsid w:val="00C11225"/>
    <w:rsid w:val="00C1168B"/>
    <w:rsid w:val="00C11A88"/>
    <w:rsid w:val="00C11B79"/>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B70"/>
    <w:rsid w:val="00C169AF"/>
    <w:rsid w:val="00C16C30"/>
    <w:rsid w:val="00C16E7C"/>
    <w:rsid w:val="00C172C6"/>
    <w:rsid w:val="00C174B6"/>
    <w:rsid w:val="00C17562"/>
    <w:rsid w:val="00C1778E"/>
    <w:rsid w:val="00C17BED"/>
    <w:rsid w:val="00C17DB4"/>
    <w:rsid w:val="00C203D5"/>
    <w:rsid w:val="00C205F7"/>
    <w:rsid w:val="00C20676"/>
    <w:rsid w:val="00C209F6"/>
    <w:rsid w:val="00C20A00"/>
    <w:rsid w:val="00C20BA3"/>
    <w:rsid w:val="00C21000"/>
    <w:rsid w:val="00C210AB"/>
    <w:rsid w:val="00C21179"/>
    <w:rsid w:val="00C21426"/>
    <w:rsid w:val="00C214A0"/>
    <w:rsid w:val="00C2162A"/>
    <w:rsid w:val="00C21673"/>
    <w:rsid w:val="00C216C8"/>
    <w:rsid w:val="00C2182B"/>
    <w:rsid w:val="00C21C7A"/>
    <w:rsid w:val="00C21E07"/>
    <w:rsid w:val="00C2208E"/>
    <w:rsid w:val="00C22507"/>
    <w:rsid w:val="00C22859"/>
    <w:rsid w:val="00C22B86"/>
    <w:rsid w:val="00C22D7A"/>
    <w:rsid w:val="00C23130"/>
    <w:rsid w:val="00C2330E"/>
    <w:rsid w:val="00C233AE"/>
    <w:rsid w:val="00C238AE"/>
    <w:rsid w:val="00C23D56"/>
    <w:rsid w:val="00C23D9E"/>
    <w:rsid w:val="00C24200"/>
    <w:rsid w:val="00C242A8"/>
    <w:rsid w:val="00C243F3"/>
    <w:rsid w:val="00C24E78"/>
    <w:rsid w:val="00C25503"/>
    <w:rsid w:val="00C255A5"/>
    <w:rsid w:val="00C2584B"/>
    <w:rsid w:val="00C25942"/>
    <w:rsid w:val="00C259F0"/>
    <w:rsid w:val="00C25DD9"/>
    <w:rsid w:val="00C26626"/>
    <w:rsid w:val="00C2663F"/>
    <w:rsid w:val="00C266BA"/>
    <w:rsid w:val="00C2694C"/>
    <w:rsid w:val="00C269B9"/>
    <w:rsid w:val="00C269C7"/>
    <w:rsid w:val="00C26DB8"/>
    <w:rsid w:val="00C26E11"/>
    <w:rsid w:val="00C26E15"/>
    <w:rsid w:val="00C26E41"/>
    <w:rsid w:val="00C26F9E"/>
    <w:rsid w:val="00C273C4"/>
    <w:rsid w:val="00C2742C"/>
    <w:rsid w:val="00C2772E"/>
    <w:rsid w:val="00C27760"/>
    <w:rsid w:val="00C277A6"/>
    <w:rsid w:val="00C277FD"/>
    <w:rsid w:val="00C3043E"/>
    <w:rsid w:val="00C3048D"/>
    <w:rsid w:val="00C30976"/>
    <w:rsid w:val="00C30EB8"/>
    <w:rsid w:val="00C30FF6"/>
    <w:rsid w:val="00C3134F"/>
    <w:rsid w:val="00C31934"/>
    <w:rsid w:val="00C319AD"/>
    <w:rsid w:val="00C31F04"/>
    <w:rsid w:val="00C32B82"/>
    <w:rsid w:val="00C32CE6"/>
    <w:rsid w:val="00C332A2"/>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97"/>
    <w:rsid w:val="00C36BF5"/>
    <w:rsid w:val="00C36DBC"/>
    <w:rsid w:val="00C3705B"/>
    <w:rsid w:val="00C376BA"/>
    <w:rsid w:val="00C37CBD"/>
    <w:rsid w:val="00C37E2C"/>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9C9"/>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450"/>
    <w:rsid w:val="00C4581A"/>
    <w:rsid w:val="00C45B2D"/>
    <w:rsid w:val="00C45F9E"/>
    <w:rsid w:val="00C46287"/>
    <w:rsid w:val="00C46422"/>
    <w:rsid w:val="00C46555"/>
    <w:rsid w:val="00C46613"/>
    <w:rsid w:val="00C46B15"/>
    <w:rsid w:val="00C46F3B"/>
    <w:rsid w:val="00C46F7D"/>
    <w:rsid w:val="00C4705C"/>
    <w:rsid w:val="00C47069"/>
    <w:rsid w:val="00C472AE"/>
    <w:rsid w:val="00C47431"/>
    <w:rsid w:val="00C4755D"/>
    <w:rsid w:val="00C475F6"/>
    <w:rsid w:val="00C477A6"/>
    <w:rsid w:val="00C478BD"/>
    <w:rsid w:val="00C479B5"/>
    <w:rsid w:val="00C47C27"/>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8E5"/>
    <w:rsid w:val="00C53D3B"/>
    <w:rsid w:val="00C53EB3"/>
    <w:rsid w:val="00C54018"/>
    <w:rsid w:val="00C540B5"/>
    <w:rsid w:val="00C542D4"/>
    <w:rsid w:val="00C54B6F"/>
    <w:rsid w:val="00C54D71"/>
    <w:rsid w:val="00C54E0E"/>
    <w:rsid w:val="00C54E65"/>
    <w:rsid w:val="00C555FC"/>
    <w:rsid w:val="00C55DC5"/>
    <w:rsid w:val="00C56126"/>
    <w:rsid w:val="00C563F5"/>
    <w:rsid w:val="00C566AF"/>
    <w:rsid w:val="00C56D58"/>
    <w:rsid w:val="00C570F7"/>
    <w:rsid w:val="00C572A7"/>
    <w:rsid w:val="00C5796D"/>
    <w:rsid w:val="00C57BC9"/>
    <w:rsid w:val="00C57CB2"/>
    <w:rsid w:val="00C57CE7"/>
    <w:rsid w:val="00C57D8E"/>
    <w:rsid w:val="00C57F54"/>
    <w:rsid w:val="00C6029C"/>
    <w:rsid w:val="00C60B3C"/>
    <w:rsid w:val="00C60C69"/>
    <w:rsid w:val="00C60D26"/>
    <w:rsid w:val="00C60E3E"/>
    <w:rsid w:val="00C60E95"/>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5E4"/>
    <w:rsid w:val="00C647FB"/>
    <w:rsid w:val="00C654E0"/>
    <w:rsid w:val="00C65589"/>
    <w:rsid w:val="00C656E6"/>
    <w:rsid w:val="00C65A7C"/>
    <w:rsid w:val="00C65BA8"/>
    <w:rsid w:val="00C65D3D"/>
    <w:rsid w:val="00C65E5A"/>
    <w:rsid w:val="00C6695C"/>
    <w:rsid w:val="00C66A04"/>
    <w:rsid w:val="00C672D4"/>
    <w:rsid w:val="00C67357"/>
    <w:rsid w:val="00C675BB"/>
    <w:rsid w:val="00C677C2"/>
    <w:rsid w:val="00C67822"/>
    <w:rsid w:val="00C6785D"/>
    <w:rsid w:val="00C67D4B"/>
    <w:rsid w:val="00C67D63"/>
    <w:rsid w:val="00C67EAB"/>
    <w:rsid w:val="00C70342"/>
    <w:rsid w:val="00C70584"/>
    <w:rsid w:val="00C709CB"/>
    <w:rsid w:val="00C70ACB"/>
    <w:rsid w:val="00C70DFF"/>
    <w:rsid w:val="00C719DD"/>
    <w:rsid w:val="00C71D5B"/>
    <w:rsid w:val="00C71F74"/>
    <w:rsid w:val="00C71F93"/>
    <w:rsid w:val="00C7226E"/>
    <w:rsid w:val="00C723DC"/>
    <w:rsid w:val="00C729AA"/>
    <w:rsid w:val="00C72A52"/>
    <w:rsid w:val="00C72F91"/>
    <w:rsid w:val="00C73042"/>
    <w:rsid w:val="00C7324F"/>
    <w:rsid w:val="00C733B0"/>
    <w:rsid w:val="00C735D1"/>
    <w:rsid w:val="00C7364D"/>
    <w:rsid w:val="00C74A5A"/>
    <w:rsid w:val="00C74CDA"/>
    <w:rsid w:val="00C750CF"/>
    <w:rsid w:val="00C751FE"/>
    <w:rsid w:val="00C75539"/>
    <w:rsid w:val="00C756C1"/>
    <w:rsid w:val="00C75812"/>
    <w:rsid w:val="00C75877"/>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C69"/>
    <w:rsid w:val="00C80DEA"/>
    <w:rsid w:val="00C8103F"/>
    <w:rsid w:val="00C8143F"/>
    <w:rsid w:val="00C8169A"/>
    <w:rsid w:val="00C8189E"/>
    <w:rsid w:val="00C81C85"/>
    <w:rsid w:val="00C821C6"/>
    <w:rsid w:val="00C826FF"/>
    <w:rsid w:val="00C829BD"/>
    <w:rsid w:val="00C82B29"/>
    <w:rsid w:val="00C82CD8"/>
    <w:rsid w:val="00C82CE5"/>
    <w:rsid w:val="00C832DC"/>
    <w:rsid w:val="00C834A8"/>
    <w:rsid w:val="00C83540"/>
    <w:rsid w:val="00C8377F"/>
    <w:rsid w:val="00C83784"/>
    <w:rsid w:val="00C83874"/>
    <w:rsid w:val="00C83968"/>
    <w:rsid w:val="00C83B69"/>
    <w:rsid w:val="00C8402B"/>
    <w:rsid w:val="00C849BC"/>
    <w:rsid w:val="00C84D02"/>
    <w:rsid w:val="00C84E9E"/>
    <w:rsid w:val="00C85229"/>
    <w:rsid w:val="00C85616"/>
    <w:rsid w:val="00C85AC5"/>
    <w:rsid w:val="00C85BE2"/>
    <w:rsid w:val="00C85DC2"/>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AAA"/>
    <w:rsid w:val="00C92C7F"/>
    <w:rsid w:val="00C92D2B"/>
    <w:rsid w:val="00C931AB"/>
    <w:rsid w:val="00C931E8"/>
    <w:rsid w:val="00C933C8"/>
    <w:rsid w:val="00C93479"/>
    <w:rsid w:val="00C9369D"/>
    <w:rsid w:val="00C93742"/>
    <w:rsid w:val="00C93A7C"/>
    <w:rsid w:val="00C94235"/>
    <w:rsid w:val="00C94425"/>
    <w:rsid w:val="00C944FA"/>
    <w:rsid w:val="00C94509"/>
    <w:rsid w:val="00C948EA"/>
    <w:rsid w:val="00C9560D"/>
    <w:rsid w:val="00C95854"/>
    <w:rsid w:val="00C95D41"/>
    <w:rsid w:val="00C95EFF"/>
    <w:rsid w:val="00C95F24"/>
    <w:rsid w:val="00C96106"/>
    <w:rsid w:val="00C96289"/>
    <w:rsid w:val="00C964AF"/>
    <w:rsid w:val="00C9659C"/>
    <w:rsid w:val="00C968C0"/>
    <w:rsid w:val="00C96B73"/>
    <w:rsid w:val="00C96E61"/>
    <w:rsid w:val="00C96E6F"/>
    <w:rsid w:val="00C97217"/>
    <w:rsid w:val="00C973A4"/>
    <w:rsid w:val="00C973C1"/>
    <w:rsid w:val="00C97872"/>
    <w:rsid w:val="00C978D0"/>
    <w:rsid w:val="00C9794E"/>
    <w:rsid w:val="00C97B02"/>
    <w:rsid w:val="00C97F60"/>
    <w:rsid w:val="00CA00DC"/>
    <w:rsid w:val="00CA02A1"/>
    <w:rsid w:val="00CA0532"/>
    <w:rsid w:val="00CA0B09"/>
    <w:rsid w:val="00CA0BA2"/>
    <w:rsid w:val="00CA0C08"/>
    <w:rsid w:val="00CA133C"/>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733"/>
    <w:rsid w:val="00CA49DA"/>
    <w:rsid w:val="00CA4AD2"/>
    <w:rsid w:val="00CA4C55"/>
    <w:rsid w:val="00CA4D83"/>
    <w:rsid w:val="00CA4DA7"/>
    <w:rsid w:val="00CA4F79"/>
    <w:rsid w:val="00CA505A"/>
    <w:rsid w:val="00CA5449"/>
    <w:rsid w:val="00CA5479"/>
    <w:rsid w:val="00CA59DD"/>
    <w:rsid w:val="00CA5CAF"/>
    <w:rsid w:val="00CA605D"/>
    <w:rsid w:val="00CA6B84"/>
    <w:rsid w:val="00CA6FA3"/>
    <w:rsid w:val="00CA6FAC"/>
    <w:rsid w:val="00CA711A"/>
    <w:rsid w:val="00CA713C"/>
    <w:rsid w:val="00CA738A"/>
    <w:rsid w:val="00CA7680"/>
    <w:rsid w:val="00CA77AF"/>
    <w:rsid w:val="00CA7DD2"/>
    <w:rsid w:val="00CB008E"/>
    <w:rsid w:val="00CB0138"/>
    <w:rsid w:val="00CB01FA"/>
    <w:rsid w:val="00CB027A"/>
    <w:rsid w:val="00CB062B"/>
    <w:rsid w:val="00CB06B8"/>
    <w:rsid w:val="00CB0737"/>
    <w:rsid w:val="00CB093F"/>
    <w:rsid w:val="00CB097A"/>
    <w:rsid w:val="00CB0A3A"/>
    <w:rsid w:val="00CB0E02"/>
    <w:rsid w:val="00CB10F6"/>
    <w:rsid w:val="00CB1C37"/>
    <w:rsid w:val="00CB1E1D"/>
    <w:rsid w:val="00CB1EF1"/>
    <w:rsid w:val="00CB206F"/>
    <w:rsid w:val="00CB2107"/>
    <w:rsid w:val="00CB21A0"/>
    <w:rsid w:val="00CB21F0"/>
    <w:rsid w:val="00CB22B2"/>
    <w:rsid w:val="00CB22BD"/>
    <w:rsid w:val="00CB23BB"/>
    <w:rsid w:val="00CB26EC"/>
    <w:rsid w:val="00CB29EF"/>
    <w:rsid w:val="00CB2CDE"/>
    <w:rsid w:val="00CB2D2A"/>
    <w:rsid w:val="00CB2E6B"/>
    <w:rsid w:val="00CB2FFA"/>
    <w:rsid w:val="00CB348C"/>
    <w:rsid w:val="00CB34FA"/>
    <w:rsid w:val="00CB351E"/>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3CB"/>
    <w:rsid w:val="00CB6589"/>
    <w:rsid w:val="00CB677E"/>
    <w:rsid w:val="00CB692D"/>
    <w:rsid w:val="00CB6990"/>
    <w:rsid w:val="00CB70BF"/>
    <w:rsid w:val="00CB7683"/>
    <w:rsid w:val="00CB787A"/>
    <w:rsid w:val="00CB7BC1"/>
    <w:rsid w:val="00CB7D07"/>
    <w:rsid w:val="00CC0439"/>
    <w:rsid w:val="00CC0A72"/>
    <w:rsid w:val="00CC0B8A"/>
    <w:rsid w:val="00CC0BAE"/>
    <w:rsid w:val="00CC0C4A"/>
    <w:rsid w:val="00CC131D"/>
    <w:rsid w:val="00CC17F0"/>
    <w:rsid w:val="00CC1853"/>
    <w:rsid w:val="00CC1A34"/>
    <w:rsid w:val="00CC1DC9"/>
    <w:rsid w:val="00CC1E20"/>
    <w:rsid w:val="00CC1FAE"/>
    <w:rsid w:val="00CC20F1"/>
    <w:rsid w:val="00CC237C"/>
    <w:rsid w:val="00CC24BB"/>
    <w:rsid w:val="00CC27EE"/>
    <w:rsid w:val="00CC29EF"/>
    <w:rsid w:val="00CC2D14"/>
    <w:rsid w:val="00CC2DEE"/>
    <w:rsid w:val="00CC2F60"/>
    <w:rsid w:val="00CC33E2"/>
    <w:rsid w:val="00CC3742"/>
    <w:rsid w:val="00CC3A23"/>
    <w:rsid w:val="00CC3A54"/>
    <w:rsid w:val="00CC3D27"/>
    <w:rsid w:val="00CC3D59"/>
    <w:rsid w:val="00CC4343"/>
    <w:rsid w:val="00CC44D8"/>
    <w:rsid w:val="00CC47D7"/>
    <w:rsid w:val="00CC481E"/>
    <w:rsid w:val="00CC4D2A"/>
    <w:rsid w:val="00CC5439"/>
    <w:rsid w:val="00CC5556"/>
    <w:rsid w:val="00CC55AF"/>
    <w:rsid w:val="00CC567B"/>
    <w:rsid w:val="00CC5CCF"/>
    <w:rsid w:val="00CC67A0"/>
    <w:rsid w:val="00CC6A17"/>
    <w:rsid w:val="00CC6A33"/>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C5"/>
    <w:rsid w:val="00CD4DF0"/>
    <w:rsid w:val="00CD4F3D"/>
    <w:rsid w:val="00CD5512"/>
    <w:rsid w:val="00CD587C"/>
    <w:rsid w:val="00CD64A1"/>
    <w:rsid w:val="00CD6A28"/>
    <w:rsid w:val="00CD6E3D"/>
    <w:rsid w:val="00CD71AB"/>
    <w:rsid w:val="00CD746A"/>
    <w:rsid w:val="00CD77F2"/>
    <w:rsid w:val="00CD781F"/>
    <w:rsid w:val="00CD7BE1"/>
    <w:rsid w:val="00CE0109"/>
    <w:rsid w:val="00CE0A18"/>
    <w:rsid w:val="00CE10AD"/>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96B"/>
    <w:rsid w:val="00CE3D3A"/>
    <w:rsid w:val="00CE3DCB"/>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7F"/>
    <w:rsid w:val="00CF1E7A"/>
    <w:rsid w:val="00CF1F28"/>
    <w:rsid w:val="00CF2234"/>
    <w:rsid w:val="00CF24F8"/>
    <w:rsid w:val="00CF256D"/>
    <w:rsid w:val="00CF2653"/>
    <w:rsid w:val="00CF313D"/>
    <w:rsid w:val="00CF353B"/>
    <w:rsid w:val="00CF3789"/>
    <w:rsid w:val="00CF3AFB"/>
    <w:rsid w:val="00CF3B1E"/>
    <w:rsid w:val="00CF4247"/>
    <w:rsid w:val="00CF44CE"/>
    <w:rsid w:val="00CF4AA6"/>
    <w:rsid w:val="00CF503A"/>
    <w:rsid w:val="00CF5263"/>
    <w:rsid w:val="00CF5D1F"/>
    <w:rsid w:val="00CF60B5"/>
    <w:rsid w:val="00CF6265"/>
    <w:rsid w:val="00CF65C8"/>
    <w:rsid w:val="00CF6C71"/>
    <w:rsid w:val="00CF6E13"/>
    <w:rsid w:val="00CF7076"/>
    <w:rsid w:val="00CF7571"/>
    <w:rsid w:val="00CF774C"/>
    <w:rsid w:val="00CF7B91"/>
    <w:rsid w:val="00CF7BEB"/>
    <w:rsid w:val="00D00297"/>
    <w:rsid w:val="00D002E0"/>
    <w:rsid w:val="00D004FA"/>
    <w:rsid w:val="00D00636"/>
    <w:rsid w:val="00D00879"/>
    <w:rsid w:val="00D00A57"/>
    <w:rsid w:val="00D00ED4"/>
    <w:rsid w:val="00D012D7"/>
    <w:rsid w:val="00D0156C"/>
    <w:rsid w:val="00D015B6"/>
    <w:rsid w:val="00D01B21"/>
    <w:rsid w:val="00D01E2F"/>
    <w:rsid w:val="00D02238"/>
    <w:rsid w:val="00D0285F"/>
    <w:rsid w:val="00D02AB3"/>
    <w:rsid w:val="00D02AD6"/>
    <w:rsid w:val="00D02BBD"/>
    <w:rsid w:val="00D02F03"/>
    <w:rsid w:val="00D03000"/>
    <w:rsid w:val="00D03102"/>
    <w:rsid w:val="00D03356"/>
    <w:rsid w:val="00D03534"/>
    <w:rsid w:val="00D035D4"/>
    <w:rsid w:val="00D03727"/>
    <w:rsid w:val="00D0378A"/>
    <w:rsid w:val="00D03C18"/>
    <w:rsid w:val="00D03C54"/>
    <w:rsid w:val="00D04848"/>
    <w:rsid w:val="00D04917"/>
    <w:rsid w:val="00D04A40"/>
    <w:rsid w:val="00D05039"/>
    <w:rsid w:val="00D05045"/>
    <w:rsid w:val="00D05132"/>
    <w:rsid w:val="00D05324"/>
    <w:rsid w:val="00D05E2B"/>
    <w:rsid w:val="00D05EA9"/>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0FB"/>
    <w:rsid w:val="00D1026A"/>
    <w:rsid w:val="00D103ED"/>
    <w:rsid w:val="00D107CF"/>
    <w:rsid w:val="00D1089C"/>
    <w:rsid w:val="00D111CA"/>
    <w:rsid w:val="00D111CF"/>
    <w:rsid w:val="00D117B9"/>
    <w:rsid w:val="00D11A10"/>
    <w:rsid w:val="00D11B0B"/>
    <w:rsid w:val="00D1204D"/>
    <w:rsid w:val="00D12276"/>
    <w:rsid w:val="00D12293"/>
    <w:rsid w:val="00D12365"/>
    <w:rsid w:val="00D1241E"/>
    <w:rsid w:val="00D127AD"/>
    <w:rsid w:val="00D12F30"/>
    <w:rsid w:val="00D13C4A"/>
    <w:rsid w:val="00D13D26"/>
    <w:rsid w:val="00D13F9F"/>
    <w:rsid w:val="00D14236"/>
    <w:rsid w:val="00D14553"/>
    <w:rsid w:val="00D14BC9"/>
    <w:rsid w:val="00D14DB1"/>
    <w:rsid w:val="00D14E28"/>
    <w:rsid w:val="00D15056"/>
    <w:rsid w:val="00D15368"/>
    <w:rsid w:val="00D15A1B"/>
    <w:rsid w:val="00D15DD3"/>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D28"/>
    <w:rsid w:val="00D212E6"/>
    <w:rsid w:val="00D21463"/>
    <w:rsid w:val="00D2162C"/>
    <w:rsid w:val="00D21A3C"/>
    <w:rsid w:val="00D21B1C"/>
    <w:rsid w:val="00D22342"/>
    <w:rsid w:val="00D2235A"/>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6EEE"/>
    <w:rsid w:val="00D26EF5"/>
    <w:rsid w:val="00D26FD4"/>
    <w:rsid w:val="00D27263"/>
    <w:rsid w:val="00D2749D"/>
    <w:rsid w:val="00D2763C"/>
    <w:rsid w:val="00D27AB2"/>
    <w:rsid w:val="00D27B70"/>
    <w:rsid w:val="00D302FD"/>
    <w:rsid w:val="00D30326"/>
    <w:rsid w:val="00D3038A"/>
    <w:rsid w:val="00D30436"/>
    <w:rsid w:val="00D3098D"/>
    <w:rsid w:val="00D30C70"/>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E95"/>
    <w:rsid w:val="00D35513"/>
    <w:rsid w:val="00D35609"/>
    <w:rsid w:val="00D35672"/>
    <w:rsid w:val="00D3582D"/>
    <w:rsid w:val="00D35CC7"/>
    <w:rsid w:val="00D36234"/>
    <w:rsid w:val="00D36371"/>
    <w:rsid w:val="00D36A61"/>
    <w:rsid w:val="00D376D2"/>
    <w:rsid w:val="00D3786D"/>
    <w:rsid w:val="00D378CE"/>
    <w:rsid w:val="00D37A2E"/>
    <w:rsid w:val="00D37B77"/>
    <w:rsid w:val="00D37F2B"/>
    <w:rsid w:val="00D40246"/>
    <w:rsid w:val="00D404C3"/>
    <w:rsid w:val="00D40D7C"/>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6F6"/>
    <w:rsid w:val="00D44994"/>
    <w:rsid w:val="00D44E58"/>
    <w:rsid w:val="00D45285"/>
    <w:rsid w:val="00D45416"/>
    <w:rsid w:val="00D45504"/>
    <w:rsid w:val="00D455D6"/>
    <w:rsid w:val="00D458A6"/>
    <w:rsid w:val="00D45D55"/>
    <w:rsid w:val="00D45DF3"/>
    <w:rsid w:val="00D4607B"/>
    <w:rsid w:val="00D46174"/>
    <w:rsid w:val="00D46349"/>
    <w:rsid w:val="00D46B05"/>
    <w:rsid w:val="00D46C88"/>
    <w:rsid w:val="00D47095"/>
    <w:rsid w:val="00D4725A"/>
    <w:rsid w:val="00D47627"/>
    <w:rsid w:val="00D47DD0"/>
    <w:rsid w:val="00D50069"/>
    <w:rsid w:val="00D50183"/>
    <w:rsid w:val="00D50AD7"/>
    <w:rsid w:val="00D50B40"/>
    <w:rsid w:val="00D50D6A"/>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8BA"/>
    <w:rsid w:val="00D56DB2"/>
    <w:rsid w:val="00D56DDB"/>
    <w:rsid w:val="00D571E4"/>
    <w:rsid w:val="00D5747F"/>
    <w:rsid w:val="00D57495"/>
    <w:rsid w:val="00D574FA"/>
    <w:rsid w:val="00D57520"/>
    <w:rsid w:val="00D5785E"/>
    <w:rsid w:val="00D57894"/>
    <w:rsid w:val="00D57D01"/>
    <w:rsid w:val="00D57DCA"/>
    <w:rsid w:val="00D60463"/>
    <w:rsid w:val="00D6077D"/>
    <w:rsid w:val="00D60C8D"/>
    <w:rsid w:val="00D60F60"/>
    <w:rsid w:val="00D60F63"/>
    <w:rsid w:val="00D60FEA"/>
    <w:rsid w:val="00D61018"/>
    <w:rsid w:val="00D61341"/>
    <w:rsid w:val="00D61374"/>
    <w:rsid w:val="00D6168A"/>
    <w:rsid w:val="00D616A5"/>
    <w:rsid w:val="00D61FF0"/>
    <w:rsid w:val="00D6201A"/>
    <w:rsid w:val="00D6211D"/>
    <w:rsid w:val="00D62217"/>
    <w:rsid w:val="00D626CD"/>
    <w:rsid w:val="00D62BA3"/>
    <w:rsid w:val="00D62C97"/>
    <w:rsid w:val="00D62C9A"/>
    <w:rsid w:val="00D62DF0"/>
    <w:rsid w:val="00D63517"/>
    <w:rsid w:val="00D636D1"/>
    <w:rsid w:val="00D6376D"/>
    <w:rsid w:val="00D637CA"/>
    <w:rsid w:val="00D63825"/>
    <w:rsid w:val="00D638B9"/>
    <w:rsid w:val="00D63B75"/>
    <w:rsid w:val="00D64491"/>
    <w:rsid w:val="00D647CC"/>
    <w:rsid w:val="00D65527"/>
    <w:rsid w:val="00D658EF"/>
    <w:rsid w:val="00D659B1"/>
    <w:rsid w:val="00D65D9C"/>
    <w:rsid w:val="00D65EAA"/>
    <w:rsid w:val="00D6622B"/>
    <w:rsid w:val="00D66287"/>
    <w:rsid w:val="00D662AA"/>
    <w:rsid w:val="00D6636B"/>
    <w:rsid w:val="00D66413"/>
    <w:rsid w:val="00D66608"/>
    <w:rsid w:val="00D66634"/>
    <w:rsid w:val="00D66640"/>
    <w:rsid w:val="00D66B5C"/>
    <w:rsid w:val="00D66B98"/>
    <w:rsid w:val="00D66CF6"/>
    <w:rsid w:val="00D66D0D"/>
    <w:rsid w:val="00D66D59"/>
    <w:rsid w:val="00D66DC2"/>
    <w:rsid w:val="00D66E18"/>
    <w:rsid w:val="00D6734D"/>
    <w:rsid w:val="00D679CF"/>
    <w:rsid w:val="00D679D3"/>
    <w:rsid w:val="00D67C59"/>
    <w:rsid w:val="00D7010B"/>
    <w:rsid w:val="00D702EA"/>
    <w:rsid w:val="00D7037A"/>
    <w:rsid w:val="00D703F5"/>
    <w:rsid w:val="00D70640"/>
    <w:rsid w:val="00D709C0"/>
    <w:rsid w:val="00D70E3C"/>
    <w:rsid w:val="00D70FC2"/>
    <w:rsid w:val="00D711FC"/>
    <w:rsid w:val="00D714FC"/>
    <w:rsid w:val="00D71519"/>
    <w:rsid w:val="00D7157B"/>
    <w:rsid w:val="00D715AD"/>
    <w:rsid w:val="00D71641"/>
    <w:rsid w:val="00D71A8D"/>
    <w:rsid w:val="00D7207D"/>
    <w:rsid w:val="00D724A9"/>
    <w:rsid w:val="00D72838"/>
    <w:rsid w:val="00D72E92"/>
    <w:rsid w:val="00D72F28"/>
    <w:rsid w:val="00D73469"/>
    <w:rsid w:val="00D7356F"/>
    <w:rsid w:val="00D73587"/>
    <w:rsid w:val="00D73BA8"/>
    <w:rsid w:val="00D73E41"/>
    <w:rsid w:val="00D73E42"/>
    <w:rsid w:val="00D73EBB"/>
    <w:rsid w:val="00D7403B"/>
    <w:rsid w:val="00D74059"/>
    <w:rsid w:val="00D743AB"/>
    <w:rsid w:val="00D74B73"/>
    <w:rsid w:val="00D74E1D"/>
    <w:rsid w:val="00D751FB"/>
    <w:rsid w:val="00D754D6"/>
    <w:rsid w:val="00D755EB"/>
    <w:rsid w:val="00D75F51"/>
    <w:rsid w:val="00D761AA"/>
    <w:rsid w:val="00D76791"/>
    <w:rsid w:val="00D76A00"/>
    <w:rsid w:val="00D76C5E"/>
    <w:rsid w:val="00D76D18"/>
    <w:rsid w:val="00D76ED6"/>
    <w:rsid w:val="00D76FA8"/>
    <w:rsid w:val="00D76FAE"/>
    <w:rsid w:val="00D771A7"/>
    <w:rsid w:val="00D77372"/>
    <w:rsid w:val="00D77785"/>
    <w:rsid w:val="00D777D7"/>
    <w:rsid w:val="00D77885"/>
    <w:rsid w:val="00D77A2C"/>
    <w:rsid w:val="00D77DCE"/>
    <w:rsid w:val="00D80268"/>
    <w:rsid w:val="00D80382"/>
    <w:rsid w:val="00D804F2"/>
    <w:rsid w:val="00D80854"/>
    <w:rsid w:val="00D808FC"/>
    <w:rsid w:val="00D80AB8"/>
    <w:rsid w:val="00D80B5F"/>
    <w:rsid w:val="00D81502"/>
    <w:rsid w:val="00D81668"/>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A3E"/>
    <w:rsid w:val="00D85C0F"/>
    <w:rsid w:val="00D85D1E"/>
    <w:rsid w:val="00D85D58"/>
    <w:rsid w:val="00D85F13"/>
    <w:rsid w:val="00D863E2"/>
    <w:rsid w:val="00D866AB"/>
    <w:rsid w:val="00D86858"/>
    <w:rsid w:val="00D86D79"/>
    <w:rsid w:val="00D86E38"/>
    <w:rsid w:val="00D86F3F"/>
    <w:rsid w:val="00D87175"/>
    <w:rsid w:val="00D8738A"/>
    <w:rsid w:val="00D87851"/>
    <w:rsid w:val="00D87ABF"/>
    <w:rsid w:val="00D87D0C"/>
    <w:rsid w:val="00D87F1D"/>
    <w:rsid w:val="00D87FC9"/>
    <w:rsid w:val="00D900CB"/>
    <w:rsid w:val="00D907BF"/>
    <w:rsid w:val="00D908DE"/>
    <w:rsid w:val="00D90984"/>
    <w:rsid w:val="00D90CD3"/>
    <w:rsid w:val="00D90D1A"/>
    <w:rsid w:val="00D90F99"/>
    <w:rsid w:val="00D919E6"/>
    <w:rsid w:val="00D91A05"/>
    <w:rsid w:val="00D91ABB"/>
    <w:rsid w:val="00D91BC2"/>
    <w:rsid w:val="00D91BE1"/>
    <w:rsid w:val="00D91D0B"/>
    <w:rsid w:val="00D922AB"/>
    <w:rsid w:val="00D92508"/>
    <w:rsid w:val="00D929AE"/>
    <w:rsid w:val="00D92ABA"/>
    <w:rsid w:val="00D92C29"/>
    <w:rsid w:val="00D92DB9"/>
    <w:rsid w:val="00D936E2"/>
    <w:rsid w:val="00D93D98"/>
    <w:rsid w:val="00D93F43"/>
    <w:rsid w:val="00D940C8"/>
    <w:rsid w:val="00D941D7"/>
    <w:rsid w:val="00D948F3"/>
    <w:rsid w:val="00D94D6D"/>
    <w:rsid w:val="00D94DED"/>
    <w:rsid w:val="00D95034"/>
    <w:rsid w:val="00D95104"/>
    <w:rsid w:val="00D952B0"/>
    <w:rsid w:val="00D95600"/>
    <w:rsid w:val="00D9566D"/>
    <w:rsid w:val="00D95E34"/>
    <w:rsid w:val="00D96219"/>
    <w:rsid w:val="00D96443"/>
    <w:rsid w:val="00D964F8"/>
    <w:rsid w:val="00D9683C"/>
    <w:rsid w:val="00D96ECB"/>
    <w:rsid w:val="00D96FB7"/>
    <w:rsid w:val="00D97884"/>
    <w:rsid w:val="00D979AC"/>
    <w:rsid w:val="00D97BEB"/>
    <w:rsid w:val="00D97E40"/>
    <w:rsid w:val="00DA03C3"/>
    <w:rsid w:val="00DA03DF"/>
    <w:rsid w:val="00DA0A7F"/>
    <w:rsid w:val="00DA0BED"/>
    <w:rsid w:val="00DA0BF6"/>
    <w:rsid w:val="00DA0E18"/>
    <w:rsid w:val="00DA0E36"/>
    <w:rsid w:val="00DA1026"/>
    <w:rsid w:val="00DA18EE"/>
    <w:rsid w:val="00DA1BE3"/>
    <w:rsid w:val="00DA1C31"/>
    <w:rsid w:val="00DA1FB1"/>
    <w:rsid w:val="00DA20BC"/>
    <w:rsid w:val="00DA2735"/>
    <w:rsid w:val="00DA2A5B"/>
    <w:rsid w:val="00DA2C66"/>
    <w:rsid w:val="00DA2CDD"/>
    <w:rsid w:val="00DA2D4F"/>
    <w:rsid w:val="00DA2D71"/>
    <w:rsid w:val="00DA2ED7"/>
    <w:rsid w:val="00DA3111"/>
    <w:rsid w:val="00DA3CA5"/>
    <w:rsid w:val="00DA3D0D"/>
    <w:rsid w:val="00DA3E7A"/>
    <w:rsid w:val="00DA4276"/>
    <w:rsid w:val="00DA430C"/>
    <w:rsid w:val="00DA4843"/>
    <w:rsid w:val="00DA4988"/>
    <w:rsid w:val="00DA4A10"/>
    <w:rsid w:val="00DA4AFA"/>
    <w:rsid w:val="00DA4B81"/>
    <w:rsid w:val="00DA4BFF"/>
    <w:rsid w:val="00DA5928"/>
    <w:rsid w:val="00DA5CAF"/>
    <w:rsid w:val="00DA5CCF"/>
    <w:rsid w:val="00DA615D"/>
    <w:rsid w:val="00DA629B"/>
    <w:rsid w:val="00DA6494"/>
    <w:rsid w:val="00DA6598"/>
    <w:rsid w:val="00DA6C0F"/>
    <w:rsid w:val="00DA6CCE"/>
    <w:rsid w:val="00DA702F"/>
    <w:rsid w:val="00DA7326"/>
    <w:rsid w:val="00DA7709"/>
    <w:rsid w:val="00DA784A"/>
    <w:rsid w:val="00DA7A85"/>
    <w:rsid w:val="00DA7C64"/>
    <w:rsid w:val="00DA7E73"/>
    <w:rsid w:val="00DA7F8A"/>
    <w:rsid w:val="00DB0176"/>
    <w:rsid w:val="00DB0404"/>
    <w:rsid w:val="00DB05AF"/>
    <w:rsid w:val="00DB0A48"/>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BAC"/>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CE5"/>
    <w:rsid w:val="00DB6D4E"/>
    <w:rsid w:val="00DB6DB0"/>
    <w:rsid w:val="00DB6F41"/>
    <w:rsid w:val="00DB701B"/>
    <w:rsid w:val="00DB7A3C"/>
    <w:rsid w:val="00DB7FD6"/>
    <w:rsid w:val="00DC09EA"/>
    <w:rsid w:val="00DC11F5"/>
    <w:rsid w:val="00DC1327"/>
    <w:rsid w:val="00DC1350"/>
    <w:rsid w:val="00DC15D3"/>
    <w:rsid w:val="00DC16BC"/>
    <w:rsid w:val="00DC2406"/>
    <w:rsid w:val="00DC2474"/>
    <w:rsid w:val="00DC2BD0"/>
    <w:rsid w:val="00DC2E84"/>
    <w:rsid w:val="00DC30EE"/>
    <w:rsid w:val="00DC313B"/>
    <w:rsid w:val="00DC3237"/>
    <w:rsid w:val="00DC3508"/>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924"/>
    <w:rsid w:val="00DC6D46"/>
    <w:rsid w:val="00DC71F2"/>
    <w:rsid w:val="00DC738E"/>
    <w:rsid w:val="00DC73D7"/>
    <w:rsid w:val="00DC78FF"/>
    <w:rsid w:val="00DC7E88"/>
    <w:rsid w:val="00DD018D"/>
    <w:rsid w:val="00DD0399"/>
    <w:rsid w:val="00DD0825"/>
    <w:rsid w:val="00DD1222"/>
    <w:rsid w:val="00DD180F"/>
    <w:rsid w:val="00DD1A56"/>
    <w:rsid w:val="00DD1C48"/>
    <w:rsid w:val="00DD1CC0"/>
    <w:rsid w:val="00DD1CDD"/>
    <w:rsid w:val="00DD1E04"/>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82D"/>
    <w:rsid w:val="00DD4EA1"/>
    <w:rsid w:val="00DD500A"/>
    <w:rsid w:val="00DD50E4"/>
    <w:rsid w:val="00DD519C"/>
    <w:rsid w:val="00DD53FA"/>
    <w:rsid w:val="00DD5C88"/>
    <w:rsid w:val="00DD5F42"/>
    <w:rsid w:val="00DD617B"/>
    <w:rsid w:val="00DD6272"/>
    <w:rsid w:val="00DD65D7"/>
    <w:rsid w:val="00DD6A37"/>
    <w:rsid w:val="00DD70EC"/>
    <w:rsid w:val="00DD7261"/>
    <w:rsid w:val="00DD7A5B"/>
    <w:rsid w:val="00DD7D63"/>
    <w:rsid w:val="00DD7E09"/>
    <w:rsid w:val="00DE0678"/>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60"/>
    <w:rsid w:val="00DE68E1"/>
    <w:rsid w:val="00DE6A3B"/>
    <w:rsid w:val="00DE6CBC"/>
    <w:rsid w:val="00DE70EA"/>
    <w:rsid w:val="00DE752E"/>
    <w:rsid w:val="00DE7C00"/>
    <w:rsid w:val="00DE7DEA"/>
    <w:rsid w:val="00DE7E74"/>
    <w:rsid w:val="00DF029A"/>
    <w:rsid w:val="00DF03E9"/>
    <w:rsid w:val="00DF03ED"/>
    <w:rsid w:val="00DF04EE"/>
    <w:rsid w:val="00DF0BF4"/>
    <w:rsid w:val="00DF0C3D"/>
    <w:rsid w:val="00DF0C51"/>
    <w:rsid w:val="00DF1543"/>
    <w:rsid w:val="00DF179D"/>
    <w:rsid w:val="00DF17C5"/>
    <w:rsid w:val="00DF1BBB"/>
    <w:rsid w:val="00DF1E9C"/>
    <w:rsid w:val="00DF2868"/>
    <w:rsid w:val="00DF2BB6"/>
    <w:rsid w:val="00DF339F"/>
    <w:rsid w:val="00DF3983"/>
    <w:rsid w:val="00DF3D2E"/>
    <w:rsid w:val="00DF429A"/>
    <w:rsid w:val="00DF4455"/>
    <w:rsid w:val="00DF4572"/>
    <w:rsid w:val="00DF4640"/>
    <w:rsid w:val="00DF4658"/>
    <w:rsid w:val="00DF4785"/>
    <w:rsid w:val="00DF4999"/>
    <w:rsid w:val="00DF4E81"/>
    <w:rsid w:val="00DF4EFB"/>
    <w:rsid w:val="00DF54D1"/>
    <w:rsid w:val="00DF55CB"/>
    <w:rsid w:val="00DF57B9"/>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DAA"/>
    <w:rsid w:val="00E01F06"/>
    <w:rsid w:val="00E021C5"/>
    <w:rsid w:val="00E023E5"/>
    <w:rsid w:val="00E02432"/>
    <w:rsid w:val="00E02838"/>
    <w:rsid w:val="00E02970"/>
    <w:rsid w:val="00E03016"/>
    <w:rsid w:val="00E0305E"/>
    <w:rsid w:val="00E033D3"/>
    <w:rsid w:val="00E033FB"/>
    <w:rsid w:val="00E03794"/>
    <w:rsid w:val="00E03876"/>
    <w:rsid w:val="00E038FC"/>
    <w:rsid w:val="00E03E8A"/>
    <w:rsid w:val="00E04022"/>
    <w:rsid w:val="00E040A1"/>
    <w:rsid w:val="00E0468D"/>
    <w:rsid w:val="00E04A36"/>
    <w:rsid w:val="00E051DC"/>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259"/>
    <w:rsid w:val="00E10317"/>
    <w:rsid w:val="00E11654"/>
    <w:rsid w:val="00E11E39"/>
    <w:rsid w:val="00E12C22"/>
    <w:rsid w:val="00E12CBA"/>
    <w:rsid w:val="00E13A42"/>
    <w:rsid w:val="00E14028"/>
    <w:rsid w:val="00E14A7E"/>
    <w:rsid w:val="00E14BFA"/>
    <w:rsid w:val="00E1504F"/>
    <w:rsid w:val="00E151E1"/>
    <w:rsid w:val="00E1524A"/>
    <w:rsid w:val="00E153A6"/>
    <w:rsid w:val="00E15CC0"/>
    <w:rsid w:val="00E163D4"/>
    <w:rsid w:val="00E16DBC"/>
    <w:rsid w:val="00E17619"/>
    <w:rsid w:val="00E17805"/>
    <w:rsid w:val="00E17C01"/>
    <w:rsid w:val="00E201B1"/>
    <w:rsid w:val="00E202CC"/>
    <w:rsid w:val="00E20F79"/>
    <w:rsid w:val="00E210C4"/>
    <w:rsid w:val="00E21144"/>
    <w:rsid w:val="00E21278"/>
    <w:rsid w:val="00E212E4"/>
    <w:rsid w:val="00E2130C"/>
    <w:rsid w:val="00E2131A"/>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BBC"/>
    <w:rsid w:val="00E23DC1"/>
    <w:rsid w:val="00E23E0B"/>
    <w:rsid w:val="00E23FB7"/>
    <w:rsid w:val="00E2463F"/>
    <w:rsid w:val="00E246D3"/>
    <w:rsid w:val="00E24A27"/>
    <w:rsid w:val="00E24DE1"/>
    <w:rsid w:val="00E25037"/>
    <w:rsid w:val="00E25626"/>
    <w:rsid w:val="00E25911"/>
    <w:rsid w:val="00E25C31"/>
    <w:rsid w:val="00E25CFA"/>
    <w:rsid w:val="00E25F89"/>
    <w:rsid w:val="00E26080"/>
    <w:rsid w:val="00E26597"/>
    <w:rsid w:val="00E26C7F"/>
    <w:rsid w:val="00E273CB"/>
    <w:rsid w:val="00E2745B"/>
    <w:rsid w:val="00E27F60"/>
    <w:rsid w:val="00E30019"/>
    <w:rsid w:val="00E30022"/>
    <w:rsid w:val="00E30719"/>
    <w:rsid w:val="00E30EBD"/>
    <w:rsid w:val="00E3111C"/>
    <w:rsid w:val="00E3115F"/>
    <w:rsid w:val="00E3138F"/>
    <w:rsid w:val="00E31491"/>
    <w:rsid w:val="00E314A5"/>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4857"/>
    <w:rsid w:val="00E34D45"/>
    <w:rsid w:val="00E34E51"/>
    <w:rsid w:val="00E3538B"/>
    <w:rsid w:val="00E3540E"/>
    <w:rsid w:val="00E354DD"/>
    <w:rsid w:val="00E355F3"/>
    <w:rsid w:val="00E3561A"/>
    <w:rsid w:val="00E35716"/>
    <w:rsid w:val="00E35A73"/>
    <w:rsid w:val="00E35C7D"/>
    <w:rsid w:val="00E35D7E"/>
    <w:rsid w:val="00E35FFF"/>
    <w:rsid w:val="00E361B8"/>
    <w:rsid w:val="00E365B2"/>
    <w:rsid w:val="00E36707"/>
    <w:rsid w:val="00E3686C"/>
    <w:rsid w:val="00E369EE"/>
    <w:rsid w:val="00E36A1B"/>
    <w:rsid w:val="00E36ABB"/>
    <w:rsid w:val="00E3735D"/>
    <w:rsid w:val="00E37602"/>
    <w:rsid w:val="00E37665"/>
    <w:rsid w:val="00E37CD2"/>
    <w:rsid w:val="00E37E69"/>
    <w:rsid w:val="00E400C3"/>
    <w:rsid w:val="00E405A7"/>
    <w:rsid w:val="00E40847"/>
    <w:rsid w:val="00E40AD5"/>
    <w:rsid w:val="00E40B47"/>
    <w:rsid w:val="00E40D91"/>
    <w:rsid w:val="00E40E0F"/>
    <w:rsid w:val="00E41A78"/>
    <w:rsid w:val="00E41E2C"/>
    <w:rsid w:val="00E42024"/>
    <w:rsid w:val="00E42040"/>
    <w:rsid w:val="00E429ED"/>
    <w:rsid w:val="00E43593"/>
    <w:rsid w:val="00E435B1"/>
    <w:rsid w:val="00E436B8"/>
    <w:rsid w:val="00E43D47"/>
    <w:rsid w:val="00E43DEF"/>
    <w:rsid w:val="00E43F37"/>
    <w:rsid w:val="00E4445D"/>
    <w:rsid w:val="00E44593"/>
    <w:rsid w:val="00E44A14"/>
    <w:rsid w:val="00E44B67"/>
    <w:rsid w:val="00E450ED"/>
    <w:rsid w:val="00E451A8"/>
    <w:rsid w:val="00E45289"/>
    <w:rsid w:val="00E45403"/>
    <w:rsid w:val="00E4556C"/>
    <w:rsid w:val="00E45815"/>
    <w:rsid w:val="00E45AB2"/>
    <w:rsid w:val="00E45C47"/>
    <w:rsid w:val="00E4615D"/>
    <w:rsid w:val="00E46CD8"/>
    <w:rsid w:val="00E46E97"/>
    <w:rsid w:val="00E47766"/>
    <w:rsid w:val="00E4786D"/>
    <w:rsid w:val="00E4791B"/>
    <w:rsid w:val="00E47B71"/>
    <w:rsid w:val="00E47E31"/>
    <w:rsid w:val="00E500FB"/>
    <w:rsid w:val="00E501DD"/>
    <w:rsid w:val="00E502BF"/>
    <w:rsid w:val="00E504BB"/>
    <w:rsid w:val="00E50528"/>
    <w:rsid w:val="00E505DB"/>
    <w:rsid w:val="00E50AC6"/>
    <w:rsid w:val="00E50B40"/>
    <w:rsid w:val="00E510A1"/>
    <w:rsid w:val="00E51139"/>
    <w:rsid w:val="00E51270"/>
    <w:rsid w:val="00E513F0"/>
    <w:rsid w:val="00E51A78"/>
    <w:rsid w:val="00E51DDD"/>
    <w:rsid w:val="00E51FDD"/>
    <w:rsid w:val="00E52041"/>
    <w:rsid w:val="00E523EA"/>
    <w:rsid w:val="00E52435"/>
    <w:rsid w:val="00E52AB0"/>
    <w:rsid w:val="00E52C50"/>
    <w:rsid w:val="00E53122"/>
    <w:rsid w:val="00E5351B"/>
    <w:rsid w:val="00E5379C"/>
    <w:rsid w:val="00E53909"/>
    <w:rsid w:val="00E53941"/>
    <w:rsid w:val="00E53AC6"/>
    <w:rsid w:val="00E53B58"/>
    <w:rsid w:val="00E53CAC"/>
    <w:rsid w:val="00E53FA9"/>
    <w:rsid w:val="00E5414C"/>
    <w:rsid w:val="00E547B3"/>
    <w:rsid w:val="00E547BD"/>
    <w:rsid w:val="00E54B56"/>
    <w:rsid w:val="00E54B68"/>
    <w:rsid w:val="00E54C33"/>
    <w:rsid w:val="00E54EED"/>
    <w:rsid w:val="00E5577C"/>
    <w:rsid w:val="00E559A0"/>
    <w:rsid w:val="00E55A24"/>
    <w:rsid w:val="00E55A4B"/>
    <w:rsid w:val="00E5604D"/>
    <w:rsid w:val="00E564E4"/>
    <w:rsid w:val="00E5680D"/>
    <w:rsid w:val="00E56B05"/>
    <w:rsid w:val="00E56DD6"/>
    <w:rsid w:val="00E570F5"/>
    <w:rsid w:val="00E5733D"/>
    <w:rsid w:val="00E576B5"/>
    <w:rsid w:val="00E579CE"/>
    <w:rsid w:val="00E57AFC"/>
    <w:rsid w:val="00E57CF6"/>
    <w:rsid w:val="00E57D0E"/>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2217"/>
    <w:rsid w:val="00E6277B"/>
    <w:rsid w:val="00E62CC9"/>
    <w:rsid w:val="00E63309"/>
    <w:rsid w:val="00E6376B"/>
    <w:rsid w:val="00E63794"/>
    <w:rsid w:val="00E639E4"/>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9A0"/>
    <w:rsid w:val="00E65C35"/>
    <w:rsid w:val="00E65DEE"/>
    <w:rsid w:val="00E66202"/>
    <w:rsid w:val="00E66331"/>
    <w:rsid w:val="00E6646D"/>
    <w:rsid w:val="00E6698D"/>
    <w:rsid w:val="00E66CE4"/>
    <w:rsid w:val="00E671C9"/>
    <w:rsid w:val="00E671D1"/>
    <w:rsid w:val="00E6723E"/>
    <w:rsid w:val="00E672BF"/>
    <w:rsid w:val="00E6743F"/>
    <w:rsid w:val="00E6758E"/>
    <w:rsid w:val="00E67617"/>
    <w:rsid w:val="00E67A2A"/>
    <w:rsid w:val="00E67A56"/>
    <w:rsid w:val="00E67E23"/>
    <w:rsid w:val="00E67F91"/>
    <w:rsid w:val="00E70016"/>
    <w:rsid w:val="00E7043B"/>
    <w:rsid w:val="00E704A7"/>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3DB0"/>
    <w:rsid w:val="00E7419D"/>
    <w:rsid w:val="00E741AC"/>
    <w:rsid w:val="00E74523"/>
    <w:rsid w:val="00E74568"/>
    <w:rsid w:val="00E7474E"/>
    <w:rsid w:val="00E7488C"/>
    <w:rsid w:val="00E74A24"/>
    <w:rsid w:val="00E74A55"/>
    <w:rsid w:val="00E74CB9"/>
    <w:rsid w:val="00E74F87"/>
    <w:rsid w:val="00E75100"/>
    <w:rsid w:val="00E75174"/>
    <w:rsid w:val="00E756D2"/>
    <w:rsid w:val="00E75A8A"/>
    <w:rsid w:val="00E75DF2"/>
    <w:rsid w:val="00E75EBA"/>
    <w:rsid w:val="00E762A3"/>
    <w:rsid w:val="00E762DD"/>
    <w:rsid w:val="00E763B4"/>
    <w:rsid w:val="00E77296"/>
    <w:rsid w:val="00E774F4"/>
    <w:rsid w:val="00E77571"/>
    <w:rsid w:val="00E77690"/>
    <w:rsid w:val="00E777F5"/>
    <w:rsid w:val="00E77848"/>
    <w:rsid w:val="00E77999"/>
    <w:rsid w:val="00E77EA6"/>
    <w:rsid w:val="00E802EC"/>
    <w:rsid w:val="00E80514"/>
    <w:rsid w:val="00E80A4B"/>
    <w:rsid w:val="00E80E5B"/>
    <w:rsid w:val="00E810CE"/>
    <w:rsid w:val="00E812D2"/>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29F"/>
    <w:rsid w:val="00E874C5"/>
    <w:rsid w:val="00E87AC5"/>
    <w:rsid w:val="00E900EA"/>
    <w:rsid w:val="00E90279"/>
    <w:rsid w:val="00E90635"/>
    <w:rsid w:val="00E909A1"/>
    <w:rsid w:val="00E90BFF"/>
    <w:rsid w:val="00E9140B"/>
    <w:rsid w:val="00E919A7"/>
    <w:rsid w:val="00E91A77"/>
    <w:rsid w:val="00E91B1A"/>
    <w:rsid w:val="00E91B79"/>
    <w:rsid w:val="00E91EDE"/>
    <w:rsid w:val="00E91F04"/>
    <w:rsid w:val="00E91F35"/>
    <w:rsid w:val="00E9211C"/>
    <w:rsid w:val="00E92A99"/>
    <w:rsid w:val="00E92CB5"/>
    <w:rsid w:val="00E93043"/>
    <w:rsid w:val="00E932FF"/>
    <w:rsid w:val="00E93C5B"/>
    <w:rsid w:val="00E93E44"/>
    <w:rsid w:val="00E94005"/>
    <w:rsid w:val="00E94055"/>
    <w:rsid w:val="00E9431E"/>
    <w:rsid w:val="00E94557"/>
    <w:rsid w:val="00E947A6"/>
    <w:rsid w:val="00E9497A"/>
    <w:rsid w:val="00E94BFA"/>
    <w:rsid w:val="00E951F8"/>
    <w:rsid w:val="00E957E3"/>
    <w:rsid w:val="00E959A0"/>
    <w:rsid w:val="00E959C0"/>
    <w:rsid w:val="00E95BA6"/>
    <w:rsid w:val="00E95BEF"/>
    <w:rsid w:val="00E95C3D"/>
    <w:rsid w:val="00E96452"/>
    <w:rsid w:val="00E966DB"/>
    <w:rsid w:val="00E96820"/>
    <w:rsid w:val="00E96C3C"/>
    <w:rsid w:val="00E974AD"/>
    <w:rsid w:val="00E97648"/>
    <w:rsid w:val="00E97775"/>
    <w:rsid w:val="00E97CAF"/>
    <w:rsid w:val="00E97D2F"/>
    <w:rsid w:val="00E97E3B"/>
    <w:rsid w:val="00EA0116"/>
    <w:rsid w:val="00EA0464"/>
    <w:rsid w:val="00EA0E4A"/>
    <w:rsid w:val="00EA12C9"/>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DE4"/>
    <w:rsid w:val="00EA6E19"/>
    <w:rsid w:val="00EA7354"/>
    <w:rsid w:val="00EA73FC"/>
    <w:rsid w:val="00EA7500"/>
    <w:rsid w:val="00EA7C37"/>
    <w:rsid w:val="00EA7E86"/>
    <w:rsid w:val="00EA7F0C"/>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52F"/>
    <w:rsid w:val="00EB6BC4"/>
    <w:rsid w:val="00EB6DA7"/>
    <w:rsid w:val="00EB6DAF"/>
    <w:rsid w:val="00EB70B0"/>
    <w:rsid w:val="00EB73DC"/>
    <w:rsid w:val="00EB7554"/>
    <w:rsid w:val="00EB7633"/>
    <w:rsid w:val="00EB7736"/>
    <w:rsid w:val="00EB77FA"/>
    <w:rsid w:val="00EB7C17"/>
    <w:rsid w:val="00EB7CA8"/>
    <w:rsid w:val="00EC00F6"/>
    <w:rsid w:val="00EC100B"/>
    <w:rsid w:val="00EC12A2"/>
    <w:rsid w:val="00EC1837"/>
    <w:rsid w:val="00EC1F54"/>
    <w:rsid w:val="00EC206D"/>
    <w:rsid w:val="00EC2477"/>
    <w:rsid w:val="00EC2501"/>
    <w:rsid w:val="00EC2B6E"/>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DB6"/>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954"/>
    <w:rsid w:val="00ED3CE7"/>
    <w:rsid w:val="00ED3E70"/>
    <w:rsid w:val="00ED3F7B"/>
    <w:rsid w:val="00ED445A"/>
    <w:rsid w:val="00ED46A8"/>
    <w:rsid w:val="00ED482B"/>
    <w:rsid w:val="00ED49C2"/>
    <w:rsid w:val="00ED4FAC"/>
    <w:rsid w:val="00ED57AA"/>
    <w:rsid w:val="00ED5C55"/>
    <w:rsid w:val="00ED5F84"/>
    <w:rsid w:val="00ED5FE4"/>
    <w:rsid w:val="00ED6CFA"/>
    <w:rsid w:val="00ED6FF5"/>
    <w:rsid w:val="00ED7164"/>
    <w:rsid w:val="00ED71C5"/>
    <w:rsid w:val="00ED75A2"/>
    <w:rsid w:val="00ED770B"/>
    <w:rsid w:val="00EE00C7"/>
    <w:rsid w:val="00EE08D3"/>
    <w:rsid w:val="00EE0D10"/>
    <w:rsid w:val="00EE0FEF"/>
    <w:rsid w:val="00EE1351"/>
    <w:rsid w:val="00EE1498"/>
    <w:rsid w:val="00EE169E"/>
    <w:rsid w:val="00EE16FA"/>
    <w:rsid w:val="00EE1716"/>
    <w:rsid w:val="00EE1DA0"/>
    <w:rsid w:val="00EE1E40"/>
    <w:rsid w:val="00EE1ECC"/>
    <w:rsid w:val="00EE2012"/>
    <w:rsid w:val="00EE2B29"/>
    <w:rsid w:val="00EE2D03"/>
    <w:rsid w:val="00EE2DDA"/>
    <w:rsid w:val="00EE2F67"/>
    <w:rsid w:val="00EE30F4"/>
    <w:rsid w:val="00EE3C42"/>
    <w:rsid w:val="00EE3D4F"/>
    <w:rsid w:val="00EE432C"/>
    <w:rsid w:val="00EE444B"/>
    <w:rsid w:val="00EE4AF0"/>
    <w:rsid w:val="00EE4B3C"/>
    <w:rsid w:val="00EE4B6D"/>
    <w:rsid w:val="00EE4FBE"/>
    <w:rsid w:val="00EE522D"/>
    <w:rsid w:val="00EE52EB"/>
    <w:rsid w:val="00EE534D"/>
    <w:rsid w:val="00EE5560"/>
    <w:rsid w:val="00EE5714"/>
    <w:rsid w:val="00EE58A4"/>
    <w:rsid w:val="00EE5A66"/>
    <w:rsid w:val="00EE5C9A"/>
    <w:rsid w:val="00EE643A"/>
    <w:rsid w:val="00EE673C"/>
    <w:rsid w:val="00EE6745"/>
    <w:rsid w:val="00EE6756"/>
    <w:rsid w:val="00EE6E31"/>
    <w:rsid w:val="00EE6F1E"/>
    <w:rsid w:val="00EE7599"/>
    <w:rsid w:val="00EE780E"/>
    <w:rsid w:val="00EF0348"/>
    <w:rsid w:val="00EF04F2"/>
    <w:rsid w:val="00EF0CF8"/>
    <w:rsid w:val="00EF0DB6"/>
    <w:rsid w:val="00EF0E00"/>
    <w:rsid w:val="00EF0EEB"/>
    <w:rsid w:val="00EF0F00"/>
    <w:rsid w:val="00EF0FE4"/>
    <w:rsid w:val="00EF1543"/>
    <w:rsid w:val="00EF1F9C"/>
    <w:rsid w:val="00EF20F4"/>
    <w:rsid w:val="00EF231E"/>
    <w:rsid w:val="00EF2668"/>
    <w:rsid w:val="00EF2E01"/>
    <w:rsid w:val="00EF2EA8"/>
    <w:rsid w:val="00EF30A3"/>
    <w:rsid w:val="00EF3107"/>
    <w:rsid w:val="00EF3DFA"/>
    <w:rsid w:val="00EF3E7B"/>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428"/>
    <w:rsid w:val="00EF7567"/>
    <w:rsid w:val="00EF758A"/>
    <w:rsid w:val="00EF769B"/>
    <w:rsid w:val="00EF788F"/>
    <w:rsid w:val="00EF7C54"/>
    <w:rsid w:val="00F0009F"/>
    <w:rsid w:val="00F000A0"/>
    <w:rsid w:val="00F00C91"/>
    <w:rsid w:val="00F00D8B"/>
    <w:rsid w:val="00F00E88"/>
    <w:rsid w:val="00F0102B"/>
    <w:rsid w:val="00F01092"/>
    <w:rsid w:val="00F0169A"/>
    <w:rsid w:val="00F0172B"/>
    <w:rsid w:val="00F01756"/>
    <w:rsid w:val="00F01C2A"/>
    <w:rsid w:val="00F0204C"/>
    <w:rsid w:val="00F02490"/>
    <w:rsid w:val="00F027BA"/>
    <w:rsid w:val="00F02A7B"/>
    <w:rsid w:val="00F02E8A"/>
    <w:rsid w:val="00F02F1A"/>
    <w:rsid w:val="00F030B4"/>
    <w:rsid w:val="00F031CA"/>
    <w:rsid w:val="00F03508"/>
    <w:rsid w:val="00F0378F"/>
    <w:rsid w:val="00F03D84"/>
    <w:rsid w:val="00F03DC6"/>
    <w:rsid w:val="00F03E79"/>
    <w:rsid w:val="00F03EDA"/>
    <w:rsid w:val="00F03F72"/>
    <w:rsid w:val="00F04273"/>
    <w:rsid w:val="00F046F3"/>
    <w:rsid w:val="00F0518F"/>
    <w:rsid w:val="00F0560E"/>
    <w:rsid w:val="00F05C23"/>
    <w:rsid w:val="00F05C89"/>
    <w:rsid w:val="00F05DFC"/>
    <w:rsid w:val="00F0628D"/>
    <w:rsid w:val="00F064D7"/>
    <w:rsid w:val="00F06532"/>
    <w:rsid w:val="00F06651"/>
    <w:rsid w:val="00F067F7"/>
    <w:rsid w:val="00F06C7E"/>
    <w:rsid w:val="00F06E8D"/>
    <w:rsid w:val="00F074DB"/>
    <w:rsid w:val="00F0771E"/>
    <w:rsid w:val="00F07DE6"/>
    <w:rsid w:val="00F07E67"/>
    <w:rsid w:val="00F10377"/>
    <w:rsid w:val="00F10525"/>
    <w:rsid w:val="00F1056C"/>
    <w:rsid w:val="00F107F1"/>
    <w:rsid w:val="00F10844"/>
    <w:rsid w:val="00F1093F"/>
    <w:rsid w:val="00F10AC8"/>
    <w:rsid w:val="00F10E29"/>
    <w:rsid w:val="00F10E3D"/>
    <w:rsid w:val="00F10F18"/>
    <w:rsid w:val="00F10FC1"/>
    <w:rsid w:val="00F110B9"/>
    <w:rsid w:val="00F112FD"/>
    <w:rsid w:val="00F11785"/>
    <w:rsid w:val="00F11874"/>
    <w:rsid w:val="00F11BC7"/>
    <w:rsid w:val="00F11CB9"/>
    <w:rsid w:val="00F11CCD"/>
    <w:rsid w:val="00F1285A"/>
    <w:rsid w:val="00F12E9E"/>
    <w:rsid w:val="00F13218"/>
    <w:rsid w:val="00F133A1"/>
    <w:rsid w:val="00F13408"/>
    <w:rsid w:val="00F138DB"/>
    <w:rsid w:val="00F13CA0"/>
    <w:rsid w:val="00F13DA4"/>
    <w:rsid w:val="00F13ECD"/>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56F4"/>
    <w:rsid w:val="00F15E3A"/>
    <w:rsid w:val="00F16059"/>
    <w:rsid w:val="00F16192"/>
    <w:rsid w:val="00F166E8"/>
    <w:rsid w:val="00F167CB"/>
    <w:rsid w:val="00F16A9F"/>
    <w:rsid w:val="00F16AA7"/>
    <w:rsid w:val="00F1797E"/>
    <w:rsid w:val="00F17A45"/>
    <w:rsid w:val="00F17DC2"/>
    <w:rsid w:val="00F17EAE"/>
    <w:rsid w:val="00F17F50"/>
    <w:rsid w:val="00F20615"/>
    <w:rsid w:val="00F20A3E"/>
    <w:rsid w:val="00F20DFF"/>
    <w:rsid w:val="00F20E83"/>
    <w:rsid w:val="00F20FFE"/>
    <w:rsid w:val="00F2115F"/>
    <w:rsid w:val="00F213D0"/>
    <w:rsid w:val="00F218D4"/>
    <w:rsid w:val="00F21B8A"/>
    <w:rsid w:val="00F21D85"/>
    <w:rsid w:val="00F21EEC"/>
    <w:rsid w:val="00F2250A"/>
    <w:rsid w:val="00F2273E"/>
    <w:rsid w:val="00F229A0"/>
    <w:rsid w:val="00F22D87"/>
    <w:rsid w:val="00F2380E"/>
    <w:rsid w:val="00F23B4A"/>
    <w:rsid w:val="00F2467D"/>
    <w:rsid w:val="00F24788"/>
    <w:rsid w:val="00F256A9"/>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1217"/>
    <w:rsid w:val="00F312EF"/>
    <w:rsid w:val="00F3139E"/>
    <w:rsid w:val="00F313D7"/>
    <w:rsid w:val="00F3154C"/>
    <w:rsid w:val="00F315A4"/>
    <w:rsid w:val="00F31819"/>
    <w:rsid w:val="00F31B22"/>
    <w:rsid w:val="00F31B49"/>
    <w:rsid w:val="00F31EEB"/>
    <w:rsid w:val="00F32671"/>
    <w:rsid w:val="00F32A08"/>
    <w:rsid w:val="00F32F56"/>
    <w:rsid w:val="00F3347D"/>
    <w:rsid w:val="00F3356A"/>
    <w:rsid w:val="00F335B4"/>
    <w:rsid w:val="00F336DE"/>
    <w:rsid w:val="00F33D4F"/>
    <w:rsid w:val="00F33EDB"/>
    <w:rsid w:val="00F33FA8"/>
    <w:rsid w:val="00F346A0"/>
    <w:rsid w:val="00F34805"/>
    <w:rsid w:val="00F34BB7"/>
    <w:rsid w:val="00F34CD6"/>
    <w:rsid w:val="00F34E28"/>
    <w:rsid w:val="00F35873"/>
    <w:rsid w:val="00F35920"/>
    <w:rsid w:val="00F364C3"/>
    <w:rsid w:val="00F366A5"/>
    <w:rsid w:val="00F36C5F"/>
    <w:rsid w:val="00F36C9D"/>
    <w:rsid w:val="00F36DFE"/>
    <w:rsid w:val="00F36E8C"/>
    <w:rsid w:val="00F3703C"/>
    <w:rsid w:val="00F37259"/>
    <w:rsid w:val="00F375D1"/>
    <w:rsid w:val="00F401A9"/>
    <w:rsid w:val="00F405A4"/>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650"/>
    <w:rsid w:val="00F44D95"/>
    <w:rsid w:val="00F44EC5"/>
    <w:rsid w:val="00F44EFB"/>
    <w:rsid w:val="00F45C0A"/>
    <w:rsid w:val="00F45F46"/>
    <w:rsid w:val="00F45F9C"/>
    <w:rsid w:val="00F46580"/>
    <w:rsid w:val="00F46866"/>
    <w:rsid w:val="00F473AC"/>
    <w:rsid w:val="00F47446"/>
    <w:rsid w:val="00F47498"/>
    <w:rsid w:val="00F479F4"/>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4FDA"/>
    <w:rsid w:val="00F5502A"/>
    <w:rsid w:val="00F55043"/>
    <w:rsid w:val="00F558BF"/>
    <w:rsid w:val="00F55BDE"/>
    <w:rsid w:val="00F55F50"/>
    <w:rsid w:val="00F560DD"/>
    <w:rsid w:val="00F561AC"/>
    <w:rsid w:val="00F56231"/>
    <w:rsid w:val="00F56C21"/>
    <w:rsid w:val="00F56DCF"/>
    <w:rsid w:val="00F56EEF"/>
    <w:rsid w:val="00F57034"/>
    <w:rsid w:val="00F57D76"/>
    <w:rsid w:val="00F605A1"/>
    <w:rsid w:val="00F607C1"/>
    <w:rsid w:val="00F60885"/>
    <w:rsid w:val="00F60BE9"/>
    <w:rsid w:val="00F61315"/>
    <w:rsid w:val="00F61456"/>
    <w:rsid w:val="00F614D1"/>
    <w:rsid w:val="00F61AE0"/>
    <w:rsid w:val="00F61FD8"/>
    <w:rsid w:val="00F62267"/>
    <w:rsid w:val="00F62780"/>
    <w:rsid w:val="00F62C27"/>
    <w:rsid w:val="00F62DBF"/>
    <w:rsid w:val="00F6336D"/>
    <w:rsid w:val="00F637C8"/>
    <w:rsid w:val="00F641FC"/>
    <w:rsid w:val="00F647F7"/>
    <w:rsid w:val="00F64EB0"/>
    <w:rsid w:val="00F656CA"/>
    <w:rsid w:val="00F65742"/>
    <w:rsid w:val="00F6583C"/>
    <w:rsid w:val="00F6589A"/>
    <w:rsid w:val="00F6605D"/>
    <w:rsid w:val="00F66241"/>
    <w:rsid w:val="00F662F6"/>
    <w:rsid w:val="00F663BA"/>
    <w:rsid w:val="00F66D7C"/>
    <w:rsid w:val="00F6754E"/>
    <w:rsid w:val="00F6783E"/>
    <w:rsid w:val="00F67BD2"/>
    <w:rsid w:val="00F67D5C"/>
    <w:rsid w:val="00F7033F"/>
    <w:rsid w:val="00F70345"/>
    <w:rsid w:val="00F707E3"/>
    <w:rsid w:val="00F70BDF"/>
    <w:rsid w:val="00F70C5F"/>
    <w:rsid w:val="00F70DBE"/>
    <w:rsid w:val="00F71124"/>
    <w:rsid w:val="00F714FE"/>
    <w:rsid w:val="00F71888"/>
    <w:rsid w:val="00F719CD"/>
    <w:rsid w:val="00F71BB8"/>
    <w:rsid w:val="00F71BE2"/>
    <w:rsid w:val="00F722C4"/>
    <w:rsid w:val="00F72409"/>
    <w:rsid w:val="00F72584"/>
    <w:rsid w:val="00F7290D"/>
    <w:rsid w:val="00F72A10"/>
    <w:rsid w:val="00F72C94"/>
    <w:rsid w:val="00F72EFD"/>
    <w:rsid w:val="00F7302F"/>
    <w:rsid w:val="00F732EC"/>
    <w:rsid w:val="00F73C43"/>
    <w:rsid w:val="00F73D08"/>
    <w:rsid w:val="00F749B0"/>
    <w:rsid w:val="00F74D34"/>
    <w:rsid w:val="00F75671"/>
    <w:rsid w:val="00F756A4"/>
    <w:rsid w:val="00F7586B"/>
    <w:rsid w:val="00F75F2F"/>
    <w:rsid w:val="00F75F57"/>
    <w:rsid w:val="00F76124"/>
    <w:rsid w:val="00F763A0"/>
    <w:rsid w:val="00F76445"/>
    <w:rsid w:val="00F7688C"/>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6E8"/>
    <w:rsid w:val="00F818AE"/>
    <w:rsid w:val="00F81932"/>
    <w:rsid w:val="00F81B40"/>
    <w:rsid w:val="00F81D52"/>
    <w:rsid w:val="00F81F9E"/>
    <w:rsid w:val="00F82083"/>
    <w:rsid w:val="00F820C4"/>
    <w:rsid w:val="00F82135"/>
    <w:rsid w:val="00F82775"/>
    <w:rsid w:val="00F82D94"/>
    <w:rsid w:val="00F82EE9"/>
    <w:rsid w:val="00F8304C"/>
    <w:rsid w:val="00F83251"/>
    <w:rsid w:val="00F83285"/>
    <w:rsid w:val="00F83313"/>
    <w:rsid w:val="00F8332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6FE2"/>
    <w:rsid w:val="00F87117"/>
    <w:rsid w:val="00F87244"/>
    <w:rsid w:val="00F87297"/>
    <w:rsid w:val="00F87315"/>
    <w:rsid w:val="00F8732B"/>
    <w:rsid w:val="00F87349"/>
    <w:rsid w:val="00F8736C"/>
    <w:rsid w:val="00F875A7"/>
    <w:rsid w:val="00F90043"/>
    <w:rsid w:val="00F90086"/>
    <w:rsid w:val="00F9030E"/>
    <w:rsid w:val="00F90ADB"/>
    <w:rsid w:val="00F90B00"/>
    <w:rsid w:val="00F90E6C"/>
    <w:rsid w:val="00F90E78"/>
    <w:rsid w:val="00F910D5"/>
    <w:rsid w:val="00F911D0"/>
    <w:rsid w:val="00F91209"/>
    <w:rsid w:val="00F91400"/>
    <w:rsid w:val="00F9221F"/>
    <w:rsid w:val="00F922F7"/>
    <w:rsid w:val="00F92776"/>
    <w:rsid w:val="00F931BD"/>
    <w:rsid w:val="00F931C7"/>
    <w:rsid w:val="00F932DE"/>
    <w:rsid w:val="00F93559"/>
    <w:rsid w:val="00F93569"/>
    <w:rsid w:val="00F935B2"/>
    <w:rsid w:val="00F937DF"/>
    <w:rsid w:val="00F93BD7"/>
    <w:rsid w:val="00F93D72"/>
    <w:rsid w:val="00F93E65"/>
    <w:rsid w:val="00F93F4B"/>
    <w:rsid w:val="00F94070"/>
    <w:rsid w:val="00F94150"/>
    <w:rsid w:val="00F94814"/>
    <w:rsid w:val="00F94890"/>
    <w:rsid w:val="00F950B5"/>
    <w:rsid w:val="00F9513F"/>
    <w:rsid w:val="00F95518"/>
    <w:rsid w:val="00F956AC"/>
    <w:rsid w:val="00F95F80"/>
    <w:rsid w:val="00F96251"/>
    <w:rsid w:val="00F9644B"/>
    <w:rsid w:val="00F96FE3"/>
    <w:rsid w:val="00F978DA"/>
    <w:rsid w:val="00F97908"/>
    <w:rsid w:val="00F979C6"/>
    <w:rsid w:val="00F97B43"/>
    <w:rsid w:val="00F97D42"/>
    <w:rsid w:val="00F97DCB"/>
    <w:rsid w:val="00F97E78"/>
    <w:rsid w:val="00FA06B0"/>
    <w:rsid w:val="00FA07F8"/>
    <w:rsid w:val="00FA081B"/>
    <w:rsid w:val="00FA0E2A"/>
    <w:rsid w:val="00FA105C"/>
    <w:rsid w:val="00FA1168"/>
    <w:rsid w:val="00FA12D1"/>
    <w:rsid w:val="00FA13E1"/>
    <w:rsid w:val="00FA1475"/>
    <w:rsid w:val="00FA148A"/>
    <w:rsid w:val="00FA199B"/>
    <w:rsid w:val="00FA1D36"/>
    <w:rsid w:val="00FA2384"/>
    <w:rsid w:val="00FA27C8"/>
    <w:rsid w:val="00FA2B72"/>
    <w:rsid w:val="00FA2E67"/>
    <w:rsid w:val="00FA31A7"/>
    <w:rsid w:val="00FA32BB"/>
    <w:rsid w:val="00FA341E"/>
    <w:rsid w:val="00FA3479"/>
    <w:rsid w:val="00FA352B"/>
    <w:rsid w:val="00FA3630"/>
    <w:rsid w:val="00FA378E"/>
    <w:rsid w:val="00FA3B76"/>
    <w:rsid w:val="00FA4206"/>
    <w:rsid w:val="00FA4D4D"/>
    <w:rsid w:val="00FA4D66"/>
    <w:rsid w:val="00FA4FE8"/>
    <w:rsid w:val="00FA528F"/>
    <w:rsid w:val="00FA5342"/>
    <w:rsid w:val="00FA546C"/>
    <w:rsid w:val="00FA5A4E"/>
    <w:rsid w:val="00FA5D2A"/>
    <w:rsid w:val="00FA629E"/>
    <w:rsid w:val="00FA62B7"/>
    <w:rsid w:val="00FA7111"/>
    <w:rsid w:val="00FA74B4"/>
    <w:rsid w:val="00FA7A40"/>
    <w:rsid w:val="00FA7CAF"/>
    <w:rsid w:val="00FA7EDB"/>
    <w:rsid w:val="00FB0005"/>
    <w:rsid w:val="00FB003E"/>
    <w:rsid w:val="00FB0051"/>
    <w:rsid w:val="00FB0082"/>
    <w:rsid w:val="00FB0243"/>
    <w:rsid w:val="00FB040E"/>
    <w:rsid w:val="00FB04B2"/>
    <w:rsid w:val="00FB0725"/>
    <w:rsid w:val="00FB1527"/>
    <w:rsid w:val="00FB2537"/>
    <w:rsid w:val="00FB2789"/>
    <w:rsid w:val="00FB2A2D"/>
    <w:rsid w:val="00FB2AB5"/>
    <w:rsid w:val="00FB2F89"/>
    <w:rsid w:val="00FB33DC"/>
    <w:rsid w:val="00FB3B2B"/>
    <w:rsid w:val="00FB4096"/>
    <w:rsid w:val="00FB4338"/>
    <w:rsid w:val="00FB4717"/>
    <w:rsid w:val="00FB477E"/>
    <w:rsid w:val="00FB4C9C"/>
    <w:rsid w:val="00FB4E66"/>
    <w:rsid w:val="00FB5265"/>
    <w:rsid w:val="00FB5D6D"/>
    <w:rsid w:val="00FB6165"/>
    <w:rsid w:val="00FB61F8"/>
    <w:rsid w:val="00FB62B4"/>
    <w:rsid w:val="00FB64D6"/>
    <w:rsid w:val="00FB6865"/>
    <w:rsid w:val="00FB6FDC"/>
    <w:rsid w:val="00FB73D5"/>
    <w:rsid w:val="00FB7BB2"/>
    <w:rsid w:val="00FB7F75"/>
    <w:rsid w:val="00FC0077"/>
    <w:rsid w:val="00FC0150"/>
    <w:rsid w:val="00FC01E3"/>
    <w:rsid w:val="00FC03AB"/>
    <w:rsid w:val="00FC0BED"/>
    <w:rsid w:val="00FC1199"/>
    <w:rsid w:val="00FC1F11"/>
    <w:rsid w:val="00FC29F5"/>
    <w:rsid w:val="00FC2A5E"/>
    <w:rsid w:val="00FC2B4E"/>
    <w:rsid w:val="00FC2C46"/>
    <w:rsid w:val="00FC30B5"/>
    <w:rsid w:val="00FC33C6"/>
    <w:rsid w:val="00FC3C97"/>
    <w:rsid w:val="00FC3F09"/>
    <w:rsid w:val="00FC410B"/>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26"/>
    <w:rsid w:val="00FD18C1"/>
    <w:rsid w:val="00FD1A97"/>
    <w:rsid w:val="00FD20FD"/>
    <w:rsid w:val="00FD2D7B"/>
    <w:rsid w:val="00FD2ECA"/>
    <w:rsid w:val="00FD3070"/>
    <w:rsid w:val="00FD30FB"/>
    <w:rsid w:val="00FD37F6"/>
    <w:rsid w:val="00FD389D"/>
    <w:rsid w:val="00FD3DA1"/>
    <w:rsid w:val="00FD3E03"/>
    <w:rsid w:val="00FD3EBB"/>
    <w:rsid w:val="00FD415E"/>
    <w:rsid w:val="00FD42A4"/>
    <w:rsid w:val="00FD4589"/>
    <w:rsid w:val="00FD473E"/>
    <w:rsid w:val="00FD47E0"/>
    <w:rsid w:val="00FD4C09"/>
    <w:rsid w:val="00FD4D67"/>
    <w:rsid w:val="00FD5032"/>
    <w:rsid w:val="00FD5EAD"/>
    <w:rsid w:val="00FD626F"/>
    <w:rsid w:val="00FD67F9"/>
    <w:rsid w:val="00FD6879"/>
    <w:rsid w:val="00FD6C57"/>
    <w:rsid w:val="00FD7325"/>
    <w:rsid w:val="00FD7DF9"/>
    <w:rsid w:val="00FE0B17"/>
    <w:rsid w:val="00FE0B51"/>
    <w:rsid w:val="00FE0B78"/>
    <w:rsid w:val="00FE0C16"/>
    <w:rsid w:val="00FE0CBC"/>
    <w:rsid w:val="00FE0ED4"/>
    <w:rsid w:val="00FE10DA"/>
    <w:rsid w:val="00FE136E"/>
    <w:rsid w:val="00FE145B"/>
    <w:rsid w:val="00FE14D5"/>
    <w:rsid w:val="00FE1819"/>
    <w:rsid w:val="00FE1DE4"/>
    <w:rsid w:val="00FE1EAB"/>
    <w:rsid w:val="00FE22F8"/>
    <w:rsid w:val="00FE2302"/>
    <w:rsid w:val="00FE28F2"/>
    <w:rsid w:val="00FE2AC8"/>
    <w:rsid w:val="00FE2B2C"/>
    <w:rsid w:val="00FE3465"/>
    <w:rsid w:val="00FE3A4C"/>
    <w:rsid w:val="00FE3B08"/>
    <w:rsid w:val="00FE3D62"/>
    <w:rsid w:val="00FE3E00"/>
    <w:rsid w:val="00FE45BB"/>
    <w:rsid w:val="00FE45D0"/>
    <w:rsid w:val="00FE46B8"/>
    <w:rsid w:val="00FE477F"/>
    <w:rsid w:val="00FE479A"/>
    <w:rsid w:val="00FE4B1A"/>
    <w:rsid w:val="00FE4E91"/>
    <w:rsid w:val="00FE4FC2"/>
    <w:rsid w:val="00FE5205"/>
    <w:rsid w:val="00FE5557"/>
    <w:rsid w:val="00FE5953"/>
    <w:rsid w:val="00FE5F34"/>
    <w:rsid w:val="00FE6031"/>
    <w:rsid w:val="00FE645E"/>
    <w:rsid w:val="00FE67CF"/>
    <w:rsid w:val="00FE6D20"/>
    <w:rsid w:val="00FE6FB9"/>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D1"/>
    <w:rsid w:val="00FF6CC0"/>
    <w:rsid w:val="00FF6D57"/>
    <w:rsid w:val="00FF6FF7"/>
    <w:rsid w:val="00FF729A"/>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6"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fig and tbl"/>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uiPriority w:val="36"/>
    <w:qFormat/>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表段落11,Task Body"/>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paragraph" w:customStyle="1" w:styleId="NO">
    <w:name w:val="NO"/>
    <w:basedOn w:val="a"/>
    <w:rsid w:val="00B2559F"/>
    <w:pPr>
      <w:keepLines/>
      <w:overflowPunct w:val="0"/>
      <w:snapToGrid/>
      <w:spacing w:after="180"/>
      <w:ind w:left="1135" w:hanging="851"/>
      <w:jc w:val="left"/>
      <w:textAlignment w:val="baseline"/>
    </w:pPr>
    <w:rPr>
      <w:sz w:val="20"/>
      <w:szCs w:val="20"/>
      <w:lang w:val="en-GB" w:eastAsia="en-GB"/>
    </w:rPr>
  </w:style>
  <w:style w:type="character" w:customStyle="1" w:styleId="B1Zchn">
    <w:name w:val="B1 Zchn"/>
    <w:qFormat/>
    <w:rsid w:val="009D26BF"/>
    <w:rPr>
      <w:lang w:eastAsia="en-US"/>
    </w:rPr>
  </w:style>
  <w:style w:type="paragraph" w:customStyle="1" w:styleId="3GPPAgreements">
    <w:name w:val="3GPP Agreements"/>
    <w:basedOn w:val="a"/>
    <w:link w:val="3GPPAgreementsChar"/>
    <w:uiPriority w:val="99"/>
    <w:qFormat/>
    <w:rsid w:val="002E58D2"/>
    <w:pPr>
      <w:numPr>
        <w:numId w:val="18"/>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uiPriority w:val="99"/>
    <w:qFormat/>
    <w:rsid w:val="002E58D2"/>
    <w:rPr>
      <w:rFonts w:eastAsia="宋体"/>
      <w:sz w:val="22"/>
    </w:rPr>
  </w:style>
  <w:style w:type="paragraph" w:customStyle="1" w:styleId="TAL">
    <w:name w:val="TAL"/>
    <w:basedOn w:val="a"/>
    <w:link w:val="TALChar"/>
    <w:qFormat/>
    <w:rsid w:val="0007079B"/>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qFormat/>
    <w:rsid w:val="0007079B"/>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037302">
      <w:bodyDiv w:val="1"/>
      <w:marLeft w:val="0"/>
      <w:marRight w:val="0"/>
      <w:marTop w:val="0"/>
      <w:marBottom w:val="0"/>
      <w:divBdr>
        <w:top w:val="none" w:sz="0" w:space="0" w:color="auto"/>
        <w:left w:val="none" w:sz="0" w:space="0" w:color="auto"/>
        <w:bottom w:val="none" w:sz="0" w:space="0" w:color="auto"/>
        <w:right w:val="none" w:sz="0" w:space="0" w:color="auto"/>
      </w:divBdr>
      <w:divsChild>
        <w:div w:id="879973252">
          <w:marLeft w:val="547"/>
          <w:marRight w:val="0"/>
          <w:marTop w:val="60"/>
          <w:marBottom w:val="60"/>
          <w:divBdr>
            <w:top w:val="none" w:sz="0" w:space="0" w:color="auto"/>
            <w:left w:val="none" w:sz="0" w:space="0" w:color="auto"/>
            <w:bottom w:val="none" w:sz="0" w:space="0" w:color="auto"/>
            <w:right w:val="none" w:sz="0" w:space="0" w:color="auto"/>
          </w:divBdr>
        </w:div>
      </w:divsChild>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94149865">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357652317">
      <w:bodyDiv w:val="1"/>
      <w:marLeft w:val="0"/>
      <w:marRight w:val="0"/>
      <w:marTop w:val="0"/>
      <w:marBottom w:val="0"/>
      <w:divBdr>
        <w:top w:val="none" w:sz="0" w:space="0" w:color="auto"/>
        <w:left w:val="none" w:sz="0" w:space="0" w:color="auto"/>
        <w:bottom w:val="none" w:sz="0" w:space="0" w:color="auto"/>
        <w:right w:val="none" w:sz="0" w:space="0" w:color="auto"/>
      </w:divBdr>
      <w:divsChild>
        <w:div w:id="278992384">
          <w:marLeft w:val="720"/>
          <w:marRight w:val="0"/>
          <w:marTop w:val="0"/>
          <w:marBottom w:val="0"/>
          <w:divBdr>
            <w:top w:val="none" w:sz="0" w:space="0" w:color="auto"/>
            <w:left w:val="none" w:sz="0" w:space="0" w:color="auto"/>
            <w:bottom w:val="none" w:sz="0" w:space="0" w:color="auto"/>
            <w:right w:val="none" w:sz="0" w:space="0" w:color="auto"/>
          </w:divBdr>
        </w:div>
        <w:div w:id="574127704">
          <w:marLeft w:val="360"/>
          <w:marRight w:val="0"/>
          <w:marTop w:val="200"/>
          <w:marBottom w:val="0"/>
          <w:divBdr>
            <w:top w:val="none" w:sz="0" w:space="0" w:color="auto"/>
            <w:left w:val="none" w:sz="0" w:space="0" w:color="auto"/>
            <w:bottom w:val="none" w:sz="0" w:space="0" w:color="auto"/>
            <w:right w:val="none" w:sz="0" w:space="0" w:color="auto"/>
          </w:divBdr>
        </w:div>
        <w:div w:id="1648322139">
          <w:marLeft w:val="1080"/>
          <w:marRight w:val="0"/>
          <w:marTop w:val="100"/>
          <w:marBottom w:val="0"/>
          <w:divBdr>
            <w:top w:val="none" w:sz="0" w:space="0" w:color="auto"/>
            <w:left w:val="none" w:sz="0" w:space="0" w:color="auto"/>
            <w:bottom w:val="none" w:sz="0" w:space="0" w:color="auto"/>
            <w:right w:val="none" w:sz="0" w:space="0" w:color="auto"/>
          </w:divBdr>
        </w:div>
        <w:div w:id="402065068">
          <w:marLeft w:val="360"/>
          <w:marRight w:val="0"/>
          <w:marTop w:val="200"/>
          <w:marBottom w:val="0"/>
          <w:divBdr>
            <w:top w:val="none" w:sz="0" w:space="0" w:color="auto"/>
            <w:left w:val="none" w:sz="0" w:space="0" w:color="auto"/>
            <w:bottom w:val="none" w:sz="0" w:space="0" w:color="auto"/>
            <w:right w:val="none" w:sz="0" w:space="0" w:color="auto"/>
          </w:divBdr>
        </w:div>
        <w:div w:id="1370183565">
          <w:marLeft w:val="1080"/>
          <w:marRight w:val="0"/>
          <w:marTop w:val="100"/>
          <w:marBottom w:val="0"/>
          <w:divBdr>
            <w:top w:val="none" w:sz="0" w:space="0" w:color="auto"/>
            <w:left w:val="none" w:sz="0" w:space="0" w:color="auto"/>
            <w:bottom w:val="none" w:sz="0" w:space="0" w:color="auto"/>
            <w:right w:val="none" w:sz="0" w:space="0" w:color="auto"/>
          </w:divBdr>
        </w:div>
        <w:div w:id="586815673">
          <w:marLeft w:val="1080"/>
          <w:marRight w:val="0"/>
          <w:marTop w:val="100"/>
          <w:marBottom w:val="0"/>
          <w:divBdr>
            <w:top w:val="none" w:sz="0" w:space="0" w:color="auto"/>
            <w:left w:val="none" w:sz="0" w:space="0" w:color="auto"/>
            <w:bottom w:val="none" w:sz="0" w:space="0" w:color="auto"/>
            <w:right w:val="none" w:sz="0" w:space="0" w:color="auto"/>
          </w:divBdr>
        </w:div>
        <w:div w:id="942347481">
          <w:marLeft w:val="1080"/>
          <w:marRight w:val="0"/>
          <w:marTop w:val="100"/>
          <w:marBottom w:val="0"/>
          <w:divBdr>
            <w:top w:val="none" w:sz="0" w:space="0" w:color="auto"/>
            <w:left w:val="none" w:sz="0" w:space="0" w:color="auto"/>
            <w:bottom w:val="none" w:sz="0" w:space="0" w:color="auto"/>
            <w:right w:val="none" w:sz="0" w:space="0" w:color="auto"/>
          </w:divBdr>
        </w:div>
      </w:divsChild>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5C6F4D-D344-47F1-AF4A-B891485CC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670</Words>
  <Characters>3820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4482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104</cp:revision>
  <cp:lastPrinted>2018-08-02T09:56:00Z</cp:lastPrinted>
  <dcterms:created xsi:type="dcterms:W3CDTF">2021-11-03T06:14:00Z</dcterms:created>
  <dcterms:modified xsi:type="dcterms:W3CDTF">2022-02-14T06:07:00Z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7ea85a81cbd4c3e9155a232be5215a9">
    <vt:lpwstr>CWMXEZlOLRnPb+taPkFS5qiIBMUc4UPOisVVCWU3f0CCMktdEtaRYrFV+zyQEOZ+yutU6Q0GBd64W2nxyAPw+w4Bg==</vt:lpwstr>
  </property>
</Properties>
</file>