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27946" w14:textId="5B3BCB9D" w:rsidR="00C04F51" w:rsidRPr="007419B6" w:rsidRDefault="00677EB6" w:rsidP="00C04F51">
      <w:pPr>
        <w:tabs>
          <w:tab w:val="right" w:pos="9781"/>
        </w:tabs>
        <w:rPr>
          <w:rFonts w:ascii="Arial" w:hAnsi="Arial" w:cs="Arial"/>
          <w:b/>
          <w:bCs/>
          <w:sz w:val="22"/>
        </w:rPr>
      </w:pPr>
      <w:r w:rsidRPr="007419B6">
        <w:rPr>
          <w:rFonts w:ascii="Arial" w:hAnsi="Arial" w:cs="Arial"/>
          <w:b/>
          <w:bCs/>
          <w:sz w:val="22"/>
        </w:rPr>
        <w:t>3GPP TSG-RAN WG</w:t>
      </w:r>
      <w:r w:rsidR="000A34D2">
        <w:rPr>
          <w:rFonts w:ascii="Arial" w:hAnsi="Arial" w:cs="Arial"/>
          <w:b/>
          <w:bCs/>
          <w:sz w:val="22"/>
        </w:rPr>
        <w:t>1</w:t>
      </w:r>
      <w:r w:rsidRPr="007419B6">
        <w:rPr>
          <w:rFonts w:ascii="Arial" w:hAnsi="Arial" w:cs="Arial"/>
          <w:b/>
          <w:bCs/>
          <w:sz w:val="22"/>
        </w:rPr>
        <w:t xml:space="preserve"> Meeting #</w:t>
      </w:r>
      <w:r w:rsidR="00CC1E17" w:rsidRPr="007419B6">
        <w:rPr>
          <w:rFonts w:ascii="Arial" w:hAnsi="Arial" w:cs="Arial"/>
          <w:b/>
          <w:bCs/>
          <w:sz w:val="22"/>
        </w:rPr>
        <w:t>1</w:t>
      </w:r>
      <w:r w:rsidR="00CC1E17">
        <w:rPr>
          <w:rFonts w:ascii="Arial" w:hAnsi="Arial" w:cs="Arial"/>
          <w:b/>
          <w:bCs/>
          <w:sz w:val="22"/>
        </w:rPr>
        <w:t>08</w:t>
      </w:r>
      <w:r w:rsidR="00E76F4B" w:rsidRPr="007419B6">
        <w:rPr>
          <w:rFonts w:ascii="Arial" w:hAnsi="Arial" w:cs="Arial"/>
          <w:b/>
          <w:bCs/>
          <w:sz w:val="22"/>
        </w:rPr>
        <w:t>-e</w:t>
      </w:r>
      <w:r w:rsidR="00C04F51" w:rsidRPr="007419B6">
        <w:rPr>
          <w:rFonts w:ascii="Arial" w:hAnsi="Arial" w:cs="Arial"/>
          <w:b/>
          <w:bCs/>
          <w:sz w:val="22"/>
        </w:rPr>
        <w:tab/>
      </w:r>
      <w:r w:rsidRPr="001345DC">
        <w:rPr>
          <w:rFonts w:ascii="Arial" w:hAnsi="Arial" w:cs="Arial"/>
          <w:b/>
          <w:bCs/>
          <w:color w:val="000000" w:themeColor="text1"/>
          <w:sz w:val="22"/>
        </w:rPr>
        <w:t>R</w:t>
      </w:r>
      <w:r w:rsidR="000A34D2" w:rsidRPr="001345DC">
        <w:rPr>
          <w:rFonts w:ascii="Arial" w:hAnsi="Arial" w:cs="Arial"/>
          <w:b/>
          <w:bCs/>
          <w:color w:val="000000" w:themeColor="text1"/>
          <w:sz w:val="22"/>
        </w:rPr>
        <w:t>1</w:t>
      </w:r>
      <w:r w:rsidRPr="001345DC">
        <w:rPr>
          <w:rFonts w:ascii="Arial" w:hAnsi="Arial" w:cs="Arial"/>
          <w:b/>
          <w:bCs/>
          <w:color w:val="000000" w:themeColor="text1"/>
          <w:sz w:val="22"/>
        </w:rPr>
        <w:t>-</w:t>
      </w:r>
      <w:r w:rsidR="001345DC" w:rsidRPr="001345DC">
        <w:rPr>
          <w:rFonts w:ascii="Arial" w:hAnsi="Arial" w:cs="Arial"/>
          <w:b/>
          <w:bCs/>
          <w:color w:val="000000" w:themeColor="text1"/>
          <w:sz w:val="22"/>
        </w:rPr>
        <w:t>2</w:t>
      </w:r>
      <w:r w:rsidR="00CC1E17">
        <w:rPr>
          <w:rFonts w:ascii="Arial" w:hAnsi="Arial" w:cs="Arial"/>
          <w:b/>
          <w:bCs/>
          <w:color w:val="000000" w:themeColor="text1"/>
          <w:sz w:val="22"/>
        </w:rPr>
        <w:t>2</w:t>
      </w:r>
      <w:r w:rsidR="00B75C46">
        <w:rPr>
          <w:rFonts w:ascii="Arial" w:hAnsi="Arial" w:cs="Arial"/>
          <w:b/>
          <w:bCs/>
          <w:color w:val="000000" w:themeColor="text1"/>
          <w:sz w:val="22"/>
        </w:rPr>
        <w:t>01264</w:t>
      </w:r>
    </w:p>
    <w:p w14:paraId="54E348D2" w14:textId="5C57A7E5" w:rsidR="00070961" w:rsidRPr="007419B6" w:rsidRDefault="00834832" w:rsidP="00C04F51">
      <w:pPr>
        <w:rPr>
          <w:rFonts w:ascii="Arial" w:eastAsia="Malgun Gothic" w:hAnsi="Arial" w:cs="Arial"/>
          <w:b/>
          <w:bCs/>
          <w:sz w:val="22"/>
          <w:lang w:eastAsia="ko-KR"/>
        </w:rPr>
      </w:pPr>
      <w:r w:rsidRPr="00834832">
        <w:rPr>
          <w:rFonts w:ascii="Arial" w:eastAsia="Malgun Gothic" w:hAnsi="Arial" w:cs="Arial"/>
          <w:b/>
          <w:bCs/>
          <w:sz w:val="22"/>
          <w:lang w:eastAsia="ko-KR"/>
        </w:rPr>
        <w:t xml:space="preserve">e-Meeting, </w:t>
      </w:r>
      <w:r w:rsidR="00CC1E17" w:rsidRPr="00CC1E17">
        <w:rPr>
          <w:rFonts w:ascii="Arial" w:eastAsia="Malgun Gothic" w:hAnsi="Arial" w:cs="Arial"/>
          <w:b/>
          <w:bCs/>
          <w:sz w:val="22"/>
          <w:lang w:val="en-US" w:eastAsia="ko-KR"/>
        </w:rPr>
        <w:t>February 21</w:t>
      </w:r>
      <w:r w:rsidR="00CC1E17" w:rsidRPr="00CC1E17">
        <w:rPr>
          <w:rFonts w:ascii="Arial" w:eastAsia="Malgun Gothic" w:hAnsi="Arial" w:cs="Arial"/>
          <w:b/>
          <w:bCs/>
          <w:sz w:val="22"/>
          <w:vertAlign w:val="superscript"/>
          <w:lang w:val="en-US" w:eastAsia="ko-KR"/>
        </w:rPr>
        <w:t>st</w:t>
      </w:r>
      <w:r w:rsidR="00CC1E17" w:rsidRPr="00CC1E17">
        <w:rPr>
          <w:rFonts w:ascii="Arial" w:eastAsia="Malgun Gothic" w:hAnsi="Arial" w:cs="Arial"/>
          <w:b/>
          <w:bCs/>
          <w:sz w:val="22"/>
          <w:lang w:val="en-US" w:eastAsia="ko-KR"/>
        </w:rPr>
        <w:t xml:space="preserve"> – March 3</w:t>
      </w:r>
      <w:r w:rsidR="00CC1E17" w:rsidRPr="00CC1E17">
        <w:rPr>
          <w:rFonts w:ascii="Arial" w:eastAsia="Malgun Gothic" w:hAnsi="Arial" w:cs="Arial"/>
          <w:b/>
          <w:bCs/>
          <w:sz w:val="22"/>
          <w:vertAlign w:val="superscript"/>
          <w:lang w:val="en-US" w:eastAsia="ko-KR"/>
        </w:rPr>
        <w:t>rd</w:t>
      </w:r>
      <w:r w:rsidR="00CC1E17" w:rsidRPr="00CC1E17">
        <w:rPr>
          <w:rFonts w:ascii="Arial" w:eastAsia="Malgun Gothic" w:hAnsi="Arial" w:cs="Arial"/>
          <w:b/>
          <w:bCs/>
          <w:sz w:val="22"/>
          <w:lang w:val="en-US" w:eastAsia="ko-KR"/>
        </w:rPr>
        <w:t>, 2022</w:t>
      </w:r>
    </w:p>
    <w:p w14:paraId="2E6D8AB0" w14:textId="77777777" w:rsidR="00E76F4B" w:rsidRPr="007419B6" w:rsidRDefault="00E76F4B" w:rsidP="00C04F51">
      <w:pPr>
        <w:rPr>
          <w:rFonts w:ascii="Arial" w:hAnsi="Arial" w:cs="Arial"/>
        </w:rPr>
      </w:pPr>
    </w:p>
    <w:p w14:paraId="3B6E5914" w14:textId="783943B4"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24745D">
        <w:rPr>
          <w:rFonts w:ascii="Arial" w:hAnsi="Arial" w:cs="Arial"/>
          <w:bCs/>
        </w:rPr>
        <w:t>[</w:t>
      </w:r>
      <w:r w:rsidR="00834832" w:rsidRPr="0024745D">
        <w:rPr>
          <w:rFonts w:ascii="Arial" w:hAnsi="Arial" w:cs="Arial"/>
          <w:bCs/>
        </w:rPr>
        <w:t>Draft</w:t>
      </w:r>
      <w:r w:rsidR="00D80F52" w:rsidRPr="0024745D">
        <w:rPr>
          <w:rFonts w:ascii="Arial" w:hAnsi="Arial" w:cs="Arial"/>
          <w:bCs/>
        </w:rPr>
        <w:t>]</w:t>
      </w:r>
      <w:bookmarkStart w:id="0" w:name="_GoBack"/>
      <w:bookmarkEnd w:id="0"/>
      <w:r w:rsidR="00C02C1F" w:rsidRPr="00C02C1F">
        <w:rPr>
          <w:rFonts w:ascii="Arial" w:hAnsi="Arial" w:cs="Arial"/>
          <w:bCs/>
        </w:rPr>
        <w:t xml:space="preserve"> </w:t>
      </w:r>
      <w:r w:rsidR="00D42015">
        <w:rPr>
          <w:rFonts w:ascii="Arial" w:hAnsi="Arial" w:cs="Arial"/>
          <w:bCs/>
        </w:rPr>
        <w:t xml:space="preserve">LS reply on MBS </w:t>
      </w:r>
      <w:r w:rsidR="00D40B7E">
        <w:rPr>
          <w:rFonts w:ascii="Arial" w:hAnsi="Arial" w:cs="Arial"/>
          <w:bCs/>
        </w:rPr>
        <w:t>CFR for MCCH/MTCH</w:t>
      </w:r>
    </w:p>
    <w:p w14:paraId="135C37A0" w14:textId="33CC5833"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r w:rsidR="00BE546B">
        <w:rPr>
          <w:rFonts w:ascii="Arial" w:hAnsi="Arial" w:cs="Arial"/>
          <w:bCs/>
        </w:rPr>
        <w:t>R1-</w:t>
      </w:r>
      <w:r w:rsidR="00D743AA">
        <w:rPr>
          <w:rFonts w:ascii="Arial" w:hAnsi="Arial" w:cs="Arial"/>
          <w:bCs/>
        </w:rPr>
        <w:t>220088</w:t>
      </w:r>
      <w:r w:rsidR="009B0DFC">
        <w:rPr>
          <w:rFonts w:ascii="Arial" w:hAnsi="Arial" w:cs="Arial"/>
          <w:bCs/>
        </w:rPr>
        <w:t>2</w:t>
      </w:r>
      <w:r w:rsidR="00D743AA">
        <w:rPr>
          <w:rFonts w:ascii="Arial" w:hAnsi="Arial" w:cs="Arial"/>
          <w:bCs/>
        </w:rPr>
        <w:t xml:space="preserve"> (</w:t>
      </w:r>
      <w:r w:rsidR="00D743AA" w:rsidRPr="00C02C1F">
        <w:rPr>
          <w:rFonts w:ascii="Arial" w:hAnsi="Arial" w:cs="Arial"/>
          <w:bCs/>
        </w:rPr>
        <w:t>R</w:t>
      </w:r>
      <w:r w:rsidR="00D743AA">
        <w:rPr>
          <w:rFonts w:ascii="Arial" w:hAnsi="Arial" w:cs="Arial"/>
          <w:bCs/>
        </w:rPr>
        <w:t>2</w:t>
      </w:r>
      <w:r w:rsidR="00D743AA" w:rsidRPr="00C02C1F">
        <w:rPr>
          <w:rFonts w:ascii="Arial" w:hAnsi="Arial" w:cs="Arial"/>
          <w:bCs/>
        </w:rPr>
        <w:t>-2</w:t>
      </w:r>
      <w:r w:rsidR="00D743AA">
        <w:rPr>
          <w:rFonts w:ascii="Arial" w:hAnsi="Arial" w:cs="Arial"/>
          <w:bCs/>
        </w:rPr>
        <w:t>20</w:t>
      </w:r>
      <w:r w:rsidR="009B0DFC">
        <w:rPr>
          <w:rFonts w:ascii="Arial" w:hAnsi="Arial" w:cs="Arial"/>
          <w:bCs/>
        </w:rPr>
        <w:t>1830</w:t>
      </w:r>
      <w:r w:rsidR="00D743AA">
        <w:rPr>
          <w:rFonts w:ascii="Arial" w:hAnsi="Arial" w:cs="Arial"/>
          <w:bCs/>
        </w:rPr>
        <w:t>)</w:t>
      </w:r>
    </w:p>
    <w:p w14:paraId="53CEA30E" w14:textId="6D35D55D"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185CC8">
        <w:rPr>
          <w:rFonts w:ascii="Arial" w:hAnsi="Arial" w:cs="Arial"/>
          <w:bCs/>
        </w:rPr>
        <w:t>7</w:t>
      </w:r>
    </w:p>
    <w:p w14:paraId="39523730" w14:textId="481FE2FB" w:rsidR="004348C4" w:rsidRPr="00185CC8"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00185CC8" w:rsidRPr="00F34364">
        <w:rPr>
          <w:rFonts w:ascii="Arial" w:hAnsi="Arial" w:cs="Arial"/>
          <w:bCs/>
          <w:szCs w:val="22"/>
        </w:rPr>
        <w:t>NR</w:t>
      </w:r>
      <w:r w:rsidR="00185CC8" w:rsidRPr="00F34364">
        <w:rPr>
          <w:rFonts w:ascii="Arial" w:hAnsi="Arial" w:cs="Arial" w:hint="eastAsia"/>
          <w:bCs/>
          <w:szCs w:val="22"/>
          <w:lang w:eastAsia="zh-CN"/>
        </w:rPr>
        <w:t>_</w:t>
      </w:r>
      <w:r w:rsidR="00705C04">
        <w:rPr>
          <w:rFonts w:ascii="Arial" w:hAnsi="Arial" w:cs="Arial"/>
          <w:bCs/>
          <w:szCs w:val="22"/>
          <w:lang w:eastAsia="zh-CN"/>
        </w:rPr>
        <w:t>MBS</w:t>
      </w:r>
      <w:r w:rsidR="00307AE5">
        <w:rPr>
          <w:rFonts w:ascii="Arial" w:hAnsi="Arial" w:cs="Arial"/>
          <w:bCs/>
          <w:szCs w:val="22"/>
          <w:lang w:eastAsia="zh-CN"/>
        </w:rPr>
        <w:t>-Core</w:t>
      </w:r>
    </w:p>
    <w:p w14:paraId="221C03E2" w14:textId="77777777" w:rsidR="004348C4" w:rsidRPr="00070961" w:rsidRDefault="004348C4" w:rsidP="004348C4">
      <w:pPr>
        <w:spacing w:after="60"/>
        <w:ind w:left="1985" w:hanging="1985"/>
        <w:rPr>
          <w:rFonts w:ascii="Arial" w:hAnsi="Arial" w:cs="Arial"/>
          <w:b/>
        </w:rPr>
      </w:pPr>
    </w:p>
    <w:p w14:paraId="27CDA79B" w14:textId="4A9A9A7F"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AB4920">
        <w:rPr>
          <w:rFonts w:ascii="Arial" w:hAnsi="Arial" w:cs="Arial"/>
          <w:bCs/>
        </w:rPr>
        <w:t>RAN1</w:t>
      </w:r>
      <w:r w:rsidR="002C2E39">
        <w:rPr>
          <w:rFonts w:ascii="Arial" w:hAnsi="Arial" w:cs="Arial"/>
          <w:bCs/>
        </w:rPr>
        <w:t>, OPPO</w:t>
      </w:r>
    </w:p>
    <w:p w14:paraId="17A3A91F" w14:textId="1651CC56"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w:t>
      </w:r>
      <w:r w:rsidR="006D1AB0">
        <w:rPr>
          <w:rFonts w:ascii="Arial" w:hAnsi="Arial" w:cs="Arial"/>
          <w:bCs/>
        </w:rPr>
        <w:t>2</w:t>
      </w:r>
    </w:p>
    <w:p w14:paraId="7C9BCC7F" w14:textId="0AD7AB3B"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DE6D30">
        <w:rPr>
          <w:rFonts w:ascii="Arial" w:hAnsi="Arial" w:cs="Arial"/>
          <w:bCs/>
        </w:rPr>
        <w:t>-</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5636EEAE" w14:textId="59E9A883" w:rsidR="0088266B" w:rsidRDefault="0088266B" w:rsidP="0088266B">
      <w:pPr>
        <w:widowControl w:val="0"/>
        <w:tabs>
          <w:tab w:val="left" w:pos="2268"/>
          <w:tab w:val="left" w:pos="2694"/>
        </w:tabs>
        <w:ind w:left="567"/>
        <w:rPr>
          <w:rFonts w:ascii="Arial" w:hAnsi="Arial" w:cs="Arial"/>
          <w:b/>
        </w:rPr>
      </w:pPr>
      <w:r>
        <w:rPr>
          <w:rFonts w:ascii="Arial" w:hAnsi="Arial" w:cs="Arial"/>
          <w:b/>
        </w:rPr>
        <w:t>Name:</w:t>
      </w:r>
      <w:r w:rsidR="00081E6B">
        <w:rPr>
          <w:rFonts w:ascii="Arial" w:hAnsi="Arial" w:cs="Arial"/>
          <w:b/>
        </w:rPr>
        <w:t xml:space="preserve">                    </w:t>
      </w:r>
      <w:r w:rsidR="00D60479" w:rsidRPr="00837E32">
        <w:rPr>
          <w:rFonts w:ascii="Arial" w:hAnsi="Arial" w:cs="Arial"/>
        </w:rPr>
        <w:t>Teng Ma</w:t>
      </w:r>
    </w:p>
    <w:p w14:paraId="5AFD7471" w14:textId="13B7E0C3" w:rsidR="00463675" w:rsidRPr="007419B6" w:rsidRDefault="007D6858" w:rsidP="00D60479">
      <w:pPr>
        <w:widowControl w:val="0"/>
        <w:tabs>
          <w:tab w:val="left" w:pos="2290"/>
        </w:tabs>
        <w:ind w:left="567"/>
        <w:rPr>
          <w:rFonts w:ascii="Arial" w:hAnsi="Arial" w:cs="Arial"/>
          <w:bCs/>
        </w:rPr>
      </w:pPr>
      <w:r w:rsidRPr="007D6858">
        <w:rPr>
          <w:rFonts w:ascii="Arial" w:hAnsi="Arial" w:cs="Arial"/>
          <w:b/>
        </w:rPr>
        <w:t>E-mail Address:</w:t>
      </w:r>
      <w:r w:rsidR="00463675" w:rsidRPr="007419B6">
        <w:rPr>
          <w:rFonts w:ascii="Arial" w:hAnsi="Arial" w:cs="Arial"/>
          <w:bCs/>
        </w:rPr>
        <w:tab/>
      </w:r>
      <w:hyperlink r:id="rId10" w:history="1">
        <w:r w:rsidR="007A352A" w:rsidRPr="00325BE5">
          <w:rPr>
            <w:rStyle w:val="ad"/>
            <w:rFonts w:ascii="Arial" w:hAnsi="Arial" w:cs="Arial"/>
            <w:bCs/>
          </w:rPr>
          <w:t>mateng1@oppo.com</w:t>
        </w:r>
      </w:hyperlink>
      <w:r w:rsidR="007A352A">
        <w:rPr>
          <w:rFonts w:ascii="Arial" w:hAnsi="Arial" w:cs="Arial"/>
          <w:bCs/>
        </w:rPr>
        <w:t xml:space="preserve"> </w:t>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1" w:history="1">
        <w:r w:rsidRPr="007419B6">
          <w:rPr>
            <w:rStyle w:val="ad"/>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1B094A7A" w:rsidR="00463675" w:rsidRPr="007419B6" w:rsidRDefault="00463675">
      <w:pPr>
        <w:spacing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rsidP="009475C7">
      <w:pPr>
        <w:spacing w:beforeLines="50" w:before="120" w:after="120"/>
        <w:rPr>
          <w:rFonts w:ascii="Arial" w:hAnsi="Arial" w:cs="Arial"/>
          <w:b/>
        </w:rPr>
      </w:pPr>
      <w:r w:rsidRPr="007419B6">
        <w:rPr>
          <w:rFonts w:ascii="Arial" w:hAnsi="Arial" w:cs="Arial"/>
          <w:b/>
        </w:rPr>
        <w:t>1. Overall Description:</w:t>
      </w:r>
    </w:p>
    <w:p w14:paraId="665BCE1A" w14:textId="5E7FDCBD" w:rsidR="00646712" w:rsidRDefault="000A34D2" w:rsidP="009475C7">
      <w:pPr>
        <w:spacing w:beforeLines="50" w:before="120" w:after="120" w:line="276" w:lineRule="auto"/>
        <w:rPr>
          <w:rFonts w:ascii="Arial" w:eastAsiaTheme="minorEastAsia" w:hAnsi="Arial" w:cs="Arial"/>
          <w:lang w:eastAsia="zh-CN"/>
        </w:rPr>
      </w:pPr>
      <w:r>
        <w:rPr>
          <w:rFonts w:ascii="Arial" w:eastAsiaTheme="minorEastAsia" w:hAnsi="Arial" w:cs="Arial"/>
          <w:lang w:eastAsia="zh-CN"/>
        </w:rPr>
        <w:t>RAN1 thank</w:t>
      </w:r>
      <w:r w:rsidR="001A3A6D">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RAN</w:t>
      </w:r>
      <w:r w:rsidR="001A3A6D">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1A3A6D" w:rsidRPr="00C02C1F">
        <w:rPr>
          <w:rFonts w:ascii="Arial" w:hAnsi="Arial" w:cs="Arial"/>
          <w:bCs/>
        </w:rPr>
        <w:t>R</w:t>
      </w:r>
      <w:r w:rsidR="001A3A6D">
        <w:rPr>
          <w:rFonts w:ascii="Arial" w:hAnsi="Arial" w:cs="Arial"/>
          <w:bCs/>
        </w:rPr>
        <w:t>2</w:t>
      </w:r>
      <w:r w:rsidR="001A3A6D" w:rsidRPr="00C02C1F">
        <w:rPr>
          <w:rFonts w:ascii="Arial" w:hAnsi="Arial" w:cs="Arial"/>
          <w:bCs/>
        </w:rPr>
        <w:t>-2</w:t>
      </w:r>
      <w:r w:rsidR="001A3A6D">
        <w:rPr>
          <w:rFonts w:ascii="Arial" w:hAnsi="Arial" w:cs="Arial"/>
          <w:bCs/>
        </w:rPr>
        <w:t>20</w:t>
      </w:r>
      <w:r w:rsidR="00FF2C02">
        <w:rPr>
          <w:rFonts w:ascii="Arial" w:hAnsi="Arial" w:cs="Arial"/>
          <w:bCs/>
        </w:rPr>
        <w:t>1830</w:t>
      </w:r>
      <w:r w:rsidR="006C01D7">
        <w:rPr>
          <w:rFonts w:ascii="Arial" w:hAnsi="Arial" w:cs="Arial"/>
          <w:bCs/>
        </w:rPr>
        <w:t xml:space="preserve"> </w:t>
      </w:r>
      <w:r w:rsidR="00A24477">
        <w:rPr>
          <w:rFonts w:ascii="Arial" w:hAnsi="Arial" w:cs="Arial"/>
          <w:bCs/>
        </w:rPr>
        <w:t>(</w:t>
      </w:r>
      <w:r w:rsidR="001A3A6D">
        <w:rPr>
          <w:rFonts w:ascii="Arial" w:hAnsi="Arial" w:cs="Arial"/>
          <w:bCs/>
        </w:rPr>
        <w:t>R1-220088</w:t>
      </w:r>
      <w:r w:rsidR="00FF2C02">
        <w:rPr>
          <w:rFonts w:ascii="Arial" w:hAnsi="Arial" w:cs="Arial"/>
          <w:bCs/>
        </w:rPr>
        <w:t>2</w:t>
      </w:r>
      <w:r w:rsidR="00A24477">
        <w:rPr>
          <w:rFonts w:ascii="Arial" w:hAnsi="Arial" w:cs="Arial"/>
          <w:bCs/>
        </w:rPr>
        <w:t>)</w:t>
      </w:r>
      <w:r w:rsidR="00A93A6D">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646712">
        <w:rPr>
          <w:rFonts w:ascii="Arial" w:eastAsiaTheme="minorEastAsia" w:hAnsi="Arial" w:cs="Arial"/>
          <w:lang w:eastAsia="zh-CN"/>
        </w:rPr>
        <w:t xml:space="preserve"> asked by RAN</w:t>
      </w:r>
      <w:r w:rsidR="001A3A6D">
        <w:rPr>
          <w:rFonts w:ascii="Arial" w:eastAsiaTheme="minorEastAsia" w:hAnsi="Arial" w:cs="Arial"/>
          <w:lang w:eastAsia="zh-CN"/>
        </w:rPr>
        <w:t>2</w:t>
      </w:r>
      <w:r w:rsidR="00C317A0">
        <w:rPr>
          <w:rFonts w:ascii="Arial" w:eastAsiaTheme="minorEastAsia" w:hAnsi="Arial" w:cs="Arial"/>
          <w:lang w:eastAsia="zh-CN"/>
        </w:rPr>
        <w:t>.</w:t>
      </w:r>
    </w:p>
    <w:tbl>
      <w:tblPr>
        <w:tblStyle w:val="af3"/>
        <w:tblW w:w="0" w:type="auto"/>
        <w:tblLook w:val="04A0" w:firstRow="1" w:lastRow="0" w:firstColumn="1" w:lastColumn="0" w:noHBand="0" w:noVBand="1"/>
      </w:tblPr>
      <w:tblGrid>
        <w:gridCol w:w="9855"/>
      </w:tblGrid>
      <w:tr w:rsidR="00A24477" w14:paraId="4490EB0F" w14:textId="77777777" w:rsidTr="00A24477">
        <w:tc>
          <w:tcPr>
            <w:tcW w:w="9855" w:type="dxa"/>
          </w:tcPr>
          <w:p w14:paraId="3E7A1BA8" w14:textId="77777777" w:rsidR="00AC6F6E" w:rsidRDefault="00AC6F6E" w:rsidP="00AC6F6E">
            <w:pPr>
              <w:rPr>
                <w:rFonts w:ascii="Arial" w:hAnsi="Arial" w:cs="Arial"/>
                <w:bCs/>
              </w:rPr>
            </w:pPr>
            <w:r>
              <w:rPr>
                <w:rFonts w:ascii="Arial" w:hAnsi="Arial" w:cs="Arial"/>
                <w:bCs/>
              </w:rPr>
              <w:t>RAN2</w:t>
            </w:r>
            <w:r w:rsidRPr="00F426E1">
              <w:rPr>
                <w:rFonts w:ascii="Arial" w:hAnsi="Arial" w:cs="Arial"/>
                <w:bCs/>
              </w:rPr>
              <w:t xml:space="preserve"> </w:t>
            </w:r>
            <w:r>
              <w:rPr>
                <w:rFonts w:ascii="Arial" w:hAnsi="Arial" w:cs="Arial"/>
                <w:bCs/>
              </w:rPr>
              <w:t>would like to thank RAN1 for providing the list of L1 parameters to be configured with RRC signalling. RAN2 has discussed some aspects related to this topic and would like to ask RAN1 the following question.</w:t>
            </w:r>
          </w:p>
          <w:p w14:paraId="6D83DAE4" w14:textId="77777777" w:rsidR="00AC6F6E" w:rsidRDefault="00AC6F6E" w:rsidP="00AC6F6E">
            <w:pPr>
              <w:rPr>
                <w:rFonts w:ascii="Arial" w:hAnsi="Arial" w:cs="Arial"/>
                <w:lang w:eastAsia="zh-CN"/>
              </w:rPr>
            </w:pPr>
          </w:p>
          <w:p w14:paraId="76714C05" w14:textId="77777777" w:rsidR="00AC6F6E" w:rsidRPr="001F0AFF" w:rsidRDefault="00AC6F6E" w:rsidP="00AC6F6E">
            <w:pPr>
              <w:ind w:left="284"/>
              <w:rPr>
                <w:rFonts w:ascii="Arial" w:hAnsi="Arial" w:cs="Arial"/>
                <w:bCs/>
              </w:rPr>
            </w:pPr>
            <w:r w:rsidRPr="001F0AFF">
              <w:rPr>
                <w:rFonts w:ascii="Arial" w:hAnsi="Arial" w:cs="Arial"/>
                <w:b/>
                <w:bCs/>
              </w:rPr>
              <w:t xml:space="preserve">Question: </w:t>
            </w:r>
            <w:r w:rsidRPr="001F0AFF">
              <w:rPr>
                <w:rFonts w:ascii="Arial" w:hAnsi="Arial" w:cs="Arial"/>
                <w:bCs/>
              </w:rPr>
              <w:t xml:space="preserve">Currently, RAN2 running RRC design assumes that only a single CFR (indicated by </w:t>
            </w:r>
            <w:proofErr w:type="spellStart"/>
            <w:r w:rsidRPr="001F0AFF">
              <w:rPr>
                <w:rFonts w:ascii="Arial" w:hAnsi="Arial" w:cs="Arial"/>
                <w:bCs/>
                <w:i/>
              </w:rPr>
              <w:t>locationAndBandwidth</w:t>
            </w:r>
            <w:proofErr w:type="spellEnd"/>
            <w:r w:rsidRPr="001F0AFF">
              <w:rPr>
                <w:rFonts w:ascii="Arial" w:hAnsi="Arial" w:cs="Arial"/>
                <w:bCs/>
                <w:i/>
              </w:rPr>
              <w:t>-Broadcast</w:t>
            </w:r>
            <w:r w:rsidRPr="001F0AFF">
              <w:rPr>
                <w:rFonts w:ascii="Arial" w:hAnsi="Arial" w:cs="Arial"/>
                <w:bCs/>
              </w:rPr>
              <w:t>) is configured for MCCH/MTCH reception of MBS broadcast and it is common for MCCH and all MTCHs. RAN2 would like to confirm this understanding with RAN1.</w:t>
            </w:r>
          </w:p>
          <w:p w14:paraId="737E4AEF" w14:textId="77777777" w:rsidR="00AC6F6E" w:rsidRPr="001F0AFF" w:rsidRDefault="00AC6F6E" w:rsidP="00AC6F6E">
            <w:pPr>
              <w:rPr>
                <w:rFonts w:ascii="Arial" w:hAnsi="Arial" w:cs="Arial"/>
                <w:lang w:eastAsia="zh-CN"/>
              </w:rPr>
            </w:pPr>
          </w:p>
          <w:p w14:paraId="7A8E6A4C" w14:textId="58020EAC" w:rsidR="00A24477" w:rsidRPr="00AC6F6E" w:rsidRDefault="00AC6F6E" w:rsidP="00AB0558">
            <w:pPr>
              <w:rPr>
                <w:rFonts w:ascii="Arial" w:hAnsi="Arial" w:cs="Arial"/>
                <w:lang w:eastAsia="zh-CN"/>
              </w:rPr>
            </w:pPr>
            <w:r w:rsidRPr="001F0AFF">
              <w:rPr>
                <w:rFonts w:ascii="Arial" w:hAnsi="Arial" w:cs="Arial"/>
                <w:lang w:eastAsia="zh-CN"/>
              </w:rPr>
              <w:t>Furthermore, RAN2 has decided to include MCCH/MTCH search space configuration</w:t>
            </w:r>
            <w:r w:rsidRPr="001F0AFF">
              <w:rPr>
                <w:rFonts w:ascii="Arial" w:hAnsi="Arial" w:cs="Arial" w:hint="eastAsia"/>
                <w:lang w:eastAsia="zh-CN"/>
              </w:rPr>
              <w:t xml:space="preserve"> </w:t>
            </w:r>
            <w:r w:rsidRPr="001F0AFF">
              <w:rPr>
                <w:rFonts w:ascii="Arial" w:hAnsi="Arial" w:cs="Arial"/>
                <w:bCs/>
              </w:rPr>
              <w:t>of MBS broadcast</w:t>
            </w:r>
            <w:r w:rsidRPr="001F0AFF">
              <w:rPr>
                <w:rFonts w:ascii="Arial" w:hAnsi="Arial" w:cs="Arial"/>
                <w:lang w:eastAsia="zh-CN"/>
              </w:rPr>
              <w:t xml:space="preserve"> as</w:t>
            </w:r>
            <w:r w:rsidRPr="00183155">
              <w:rPr>
                <w:rFonts w:ascii="Arial" w:hAnsi="Arial" w:cs="Arial"/>
                <w:lang w:eastAsia="zh-CN"/>
              </w:rPr>
              <w:t xml:space="preserve"> part of PDCCH-</w:t>
            </w:r>
            <w:proofErr w:type="spellStart"/>
            <w:r w:rsidRPr="00183155">
              <w:rPr>
                <w:rFonts w:ascii="Arial" w:hAnsi="Arial" w:cs="Arial"/>
                <w:lang w:eastAsia="zh-CN"/>
              </w:rPr>
              <w:t>ConfigCommon</w:t>
            </w:r>
            <w:proofErr w:type="spellEnd"/>
            <w:r>
              <w:rPr>
                <w:rFonts w:ascii="Arial" w:hAnsi="Arial" w:cs="Arial"/>
                <w:lang w:eastAsia="zh-CN"/>
              </w:rPr>
              <w:t xml:space="preserve">, to have a unified configuration framework for all common search spaces. </w:t>
            </w:r>
          </w:p>
        </w:tc>
      </w:tr>
    </w:tbl>
    <w:p w14:paraId="7B728498" w14:textId="523DA0D3" w:rsidR="000426E3" w:rsidRPr="005512C5" w:rsidRDefault="005512C5" w:rsidP="000F74CB">
      <w:pPr>
        <w:spacing w:beforeLines="50" w:before="120" w:afterLines="50" w:after="120"/>
        <w:rPr>
          <w:rFonts w:ascii="Arial" w:eastAsiaTheme="minorEastAsia" w:hAnsi="Arial" w:cs="Arial"/>
          <w:b/>
          <w:lang w:eastAsia="zh-CN"/>
        </w:rPr>
      </w:pPr>
      <w:r w:rsidRPr="005512C5">
        <w:rPr>
          <w:rFonts w:ascii="Arial" w:eastAsiaTheme="minorEastAsia" w:hAnsi="Arial" w:cs="Arial" w:hint="eastAsia"/>
          <w:b/>
          <w:lang w:eastAsia="zh-CN"/>
        </w:rPr>
        <w:t>R</w:t>
      </w:r>
      <w:r w:rsidRPr="005512C5">
        <w:rPr>
          <w:rFonts w:ascii="Arial" w:eastAsiaTheme="minorEastAsia" w:hAnsi="Arial" w:cs="Arial"/>
          <w:b/>
          <w:lang w:eastAsia="zh-CN"/>
        </w:rPr>
        <w:t>AN1’s response to the question:</w:t>
      </w:r>
    </w:p>
    <w:p w14:paraId="214FA8C1" w14:textId="331493B8" w:rsidR="005512C5" w:rsidRPr="005512C5" w:rsidRDefault="005512C5" w:rsidP="000F74CB">
      <w:pPr>
        <w:spacing w:beforeLines="50" w:before="120" w:afterLines="5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AN1 confirms that only a single CFR </w:t>
      </w:r>
      <w:r w:rsidRPr="001F0AFF">
        <w:rPr>
          <w:rFonts w:ascii="Arial" w:hAnsi="Arial" w:cs="Arial"/>
          <w:bCs/>
        </w:rPr>
        <w:t xml:space="preserve">(indicated by </w:t>
      </w:r>
      <w:proofErr w:type="spellStart"/>
      <w:r w:rsidRPr="001F0AFF">
        <w:rPr>
          <w:rFonts w:ascii="Arial" w:hAnsi="Arial" w:cs="Arial"/>
          <w:bCs/>
          <w:i/>
        </w:rPr>
        <w:t>locationAndBandwidth</w:t>
      </w:r>
      <w:proofErr w:type="spellEnd"/>
      <w:r w:rsidRPr="001F0AFF">
        <w:rPr>
          <w:rFonts w:ascii="Arial" w:hAnsi="Arial" w:cs="Arial"/>
          <w:bCs/>
          <w:i/>
        </w:rPr>
        <w:t>-Broadcast</w:t>
      </w:r>
      <w:r w:rsidRPr="001F0AFF">
        <w:rPr>
          <w:rFonts w:ascii="Arial" w:hAnsi="Arial" w:cs="Arial"/>
          <w:bCs/>
        </w:rPr>
        <w:t>) is configured for MCCH/MTCH reception of MBS broadcast and it is common for MCCH and all MTCHs</w:t>
      </w:r>
      <w:r w:rsidR="009E527C">
        <w:rPr>
          <w:rFonts w:ascii="Arial" w:hAnsi="Arial" w:cs="Arial"/>
          <w:bCs/>
        </w:rPr>
        <w:t>.</w:t>
      </w:r>
    </w:p>
    <w:p w14:paraId="6638F0E9" w14:textId="77777777" w:rsidR="000F74CB" w:rsidRPr="000426E3" w:rsidRDefault="000F74CB" w:rsidP="000F74CB">
      <w:pPr>
        <w:spacing w:beforeLines="50" w:before="120" w:afterLines="50" w:after="120"/>
        <w:rPr>
          <w:rFonts w:ascii="Arial" w:eastAsia="Malgun Gothic" w:hAnsi="Arial" w:cs="Arial"/>
          <w:lang w:eastAsia="ko-KR"/>
        </w:rPr>
      </w:pPr>
    </w:p>
    <w:p w14:paraId="19FFD48B" w14:textId="77777777" w:rsidR="00463675" w:rsidRPr="000426E3" w:rsidRDefault="00463675" w:rsidP="00BB7DAA">
      <w:pPr>
        <w:spacing w:beforeLines="50" w:before="120" w:afterLines="50" w:after="120"/>
        <w:rPr>
          <w:rFonts w:ascii="Arial" w:hAnsi="Arial" w:cs="Arial"/>
          <w:b/>
        </w:rPr>
      </w:pPr>
      <w:r w:rsidRPr="000426E3">
        <w:rPr>
          <w:rFonts w:ascii="Arial" w:hAnsi="Arial" w:cs="Arial"/>
          <w:b/>
        </w:rPr>
        <w:t>2. Actions:</w:t>
      </w:r>
    </w:p>
    <w:p w14:paraId="0A564279" w14:textId="16A116FA" w:rsidR="00FF0C5C" w:rsidRPr="000426E3" w:rsidRDefault="00463675" w:rsidP="003812D6">
      <w:pPr>
        <w:spacing w:beforeLines="50" w:before="120" w:afterLines="50" w:after="120"/>
        <w:ind w:left="1985" w:hanging="1985"/>
        <w:rPr>
          <w:rFonts w:ascii="Arial" w:eastAsia="Malgun Gothic" w:hAnsi="Arial" w:cs="Arial"/>
          <w:lang w:eastAsia="ko-KR"/>
        </w:rPr>
      </w:pPr>
      <w:r w:rsidRPr="000426E3">
        <w:rPr>
          <w:rFonts w:ascii="Arial" w:hAnsi="Arial" w:cs="Arial"/>
          <w:b/>
        </w:rPr>
        <w:t xml:space="preserve">To </w:t>
      </w:r>
      <w:r w:rsidR="00492F2A" w:rsidRPr="000426E3">
        <w:rPr>
          <w:rFonts w:ascii="Arial" w:hAnsi="Arial" w:cs="Arial"/>
          <w:b/>
        </w:rPr>
        <w:t>RAN</w:t>
      </w:r>
      <w:r w:rsidR="00B106ED">
        <w:rPr>
          <w:rFonts w:ascii="Arial" w:hAnsi="Arial" w:cs="Arial"/>
          <w:b/>
        </w:rPr>
        <w:t>2</w:t>
      </w:r>
      <w:r w:rsidR="003812D6" w:rsidRPr="000426E3">
        <w:rPr>
          <w:rFonts w:ascii="Arial" w:hAnsi="Arial" w:cs="Arial"/>
          <w:b/>
        </w:rPr>
        <w:t xml:space="preserve">: </w:t>
      </w:r>
      <w:r w:rsidR="00FF0C5C" w:rsidRPr="000426E3">
        <w:rPr>
          <w:rFonts w:ascii="Arial" w:hAnsi="Arial" w:cs="Arial"/>
        </w:rPr>
        <w:t>RAN</w:t>
      </w:r>
      <w:r w:rsidR="00E07144" w:rsidRPr="000426E3">
        <w:rPr>
          <w:rFonts w:ascii="Arial" w:hAnsi="Arial" w:cs="Arial"/>
        </w:rPr>
        <w:t>1</w:t>
      </w:r>
      <w:r w:rsidR="00FF0C5C" w:rsidRPr="000426E3">
        <w:rPr>
          <w:rFonts w:ascii="Arial" w:hAnsi="Arial" w:cs="Arial"/>
        </w:rPr>
        <w:t xml:space="preserve"> respectfully </w:t>
      </w:r>
      <w:r w:rsidR="00FA631B">
        <w:rPr>
          <w:rFonts w:ascii="Arial" w:hAnsi="Arial" w:cs="Arial" w:hint="eastAsia"/>
          <w:lang w:eastAsia="zh-CN"/>
        </w:rPr>
        <w:t>ask</w:t>
      </w:r>
      <w:r w:rsidR="00B26085" w:rsidRPr="000426E3">
        <w:rPr>
          <w:rFonts w:ascii="Arial" w:hAnsi="Arial" w:cs="Arial"/>
        </w:rPr>
        <w:t>s</w:t>
      </w:r>
      <w:r w:rsidR="00FF0C5C" w:rsidRPr="000426E3">
        <w:rPr>
          <w:rFonts w:ascii="Arial" w:hAnsi="Arial" w:cs="Arial"/>
        </w:rPr>
        <w:t xml:space="preserve"> </w:t>
      </w:r>
      <w:r w:rsidR="005E0646" w:rsidRPr="000426E3">
        <w:rPr>
          <w:rFonts w:ascii="Arial" w:hAnsi="Arial" w:cs="Arial"/>
        </w:rPr>
        <w:t>RAN</w:t>
      </w:r>
      <w:r w:rsidR="00F232BA" w:rsidRPr="000426E3">
        <w:rPr>
          <w:rFonts w:ascii="Arial" w:hAnsi="Arial" w:cs="Arial"/>
        </w:rPr>
        <w:t>2</w:t>
      </w:r>
      <w:r w:rsidR="00033D6D" w:rsidRPr="000426E3">
        <w:rPr>
          <w:rFonts w:ascii="Arial" w:hAnsi="Arial" w:cs="Arial"/>
        </w:rPr>
        <w:t xml:space="preserve"> </w:t>
      </w:r>
      <w:r w:rsidR="00B1348F" w:rsidRPr="000426E3">
        <w:rPr>
          <w:rFonts w:ascii="Arial" w:hAnsi="Arial" w:cs="Arial"/>
          <w:lang w:eastAsia="zh-CN"/>
        </w:rPr>
        <w:t xml:space="preserve">to </w:t>
      </w:r>
      <w:r w:rsidR="00E07144" w:rsidRPr="000426E3">
        <w:rPr>
          <w:rFonts w:ascii="Arial" w:hAnsi="Arial" w:cs="Arial"/>
          <w:lang w:eastAsia="zh-CN"/>
        </w:rPr>
        <w:t>take the above response into account in the future work</w:t>
      </w:r>
      <w:r w:rsidR="007453EE" w:rsidRPr="000426E3">
        <w:rPr>
          <w:rFonts w:ascii="Arial" w:hAnsi="Arial" w:cs="Arial"/>
          <w:lang w:eastAsia="zh-CN"/>
        </w:rPr>
        <w:t>.</w:t>
      </w:r>
    </w:p>
    <w:p w14:paraId="0388CB61" w14:textId="77777777" w:rsidR="00033D6D" w:rsidRPr="000426E3" w:rsidRDefault="00033D6D" w:rsidP="00BB7DAA">
      <w:pPr>
        <w:spacing w:beforeLines="50" w:before="120" w:afterLines="50" w:after="120"/>
        <w:ind w:left="993" w:hanging="993"/>
        <w:rPr>
          <w:rFonts w:ascii="Arial" w:eastAsia="Malgun Gothic" w:hAnsi="Arial" w:cs="Arial"/>
          <w:lang w:eastAsia="ko-KR"/>
        </w:rPr>
      </w:pPr>
    </w:p>
    <w:p w14:paraId="31EEFBF1" w14:textId="0CFA90F1" w:rsidR="00463675" w:rsidRPr="000426E3" w:rsidRDefault="00463675">
      <w:pPr>
        <w:spacing w:after="120"/>
        <w:rPr>
          <w:rFonts w:ascii="Arial" w:hAnsi="Arial" w:cs="Arial"/>
          <w:b/>
        </w:rPr>
      </w:pPr>
      <w:r w:rsidRPr="000426E3">
        <w:rPr>
          <w:rFonts w:ascii="Arial" w:hAnsi="Arial" w:cs="Arial"/>
          <w:b/>
        </w:rPr>
        <w:t>3. Date of Next TSG-</w:t>
      </w:r>
      <w:r w:rsidR="00214023" w:rsidRPr="000426E3">
        <w:rPr>
          <w:rFonts w:ascii="Arial" w:hAnsi="Arial" w:cs="Arial"/>
          <w:b/>
        </w:rPr>
        <w:t>RAN</w:t>
      </w:r>
      <w:r w:rsidR="00E07144" w:rsidRPr="000426E3">
        <w:rPr>
          <w:rFonts w:ascii="Arial" w:hAnsi="Arial" w:cs="Arial"/>
          <w:b/>
        </w:rPr>
        <w:t>1</w:t>
      </w:r>
      <w:r w:rsidRPr="000426E3">
        <w:rPr>
          <w:rFonts w:ascii="Arial" w:hAnsi="Arial" w:cs="Arial"/>
          <w:b/>
        </w:rPr>
        <w:t xml:space="preserve"> Meetings:</w:t>
      </w:r>
    </w:p>
    <w:p w14:paraId="7DF564EB" w14:textId="3CD2348A" w:rsidR="00F43260" w:rsidRPr="00B05DB5" w:rsidRDefault="00F43260" w:rsidP="00F43260">
      <w:pPr>
        <w:tabs>
          <w:tab w:val="left" w:pos="5812"/>
        </w:tabs>
        <w:spacing w:after="120"/>
        <w:ind w:left="2268" w:hanging="2268"/>
        <w:rPr>
          <w:rFonts w:ascii="Arial" w:hAnsi="Arial" w:cs="Arial"/>
          <w:bCs/>
          <w:color w:val="000000" w:themeColor="text1"/>
        </w:rPr>
      </w:pPr>
      <w:r w:rsidRPr="00B05DB5">
        <w:rPr>
          <w:rFonts w:ascii="Arial" w:hAnsi="Arial" w:cs="Arial"/>
          <w:bCs/>
          <w:color w:val="000000" w:themeColor="text1"/>
        </w:rPr>
        <w:t>RAN1#10</w:t>
      </w:r>
      <w:r w:rsidR="00A33DAB" w:rsidRPr="00B05DB5">
        <w:rPr>
          <w:rFonts w:ascii="Arial" w:hAnsi="Arial" w:cs="Arial"/>
          <w:bCs/>
          <w:color w:val="000000" w:themeColor="text1"/>
        </w:rPr>
        <w:t>9</w:t>
      </w:r>
      <w:r w:rsidRPr="00B05DB5">
        <w:rPr>
          <w:rFonts w:ascii="Arial" w:hAnsi="Arial" w:cs="Arial"/>
          <w:bCs/>
          <w:color w:val="000000" w:themeColor="text1"/>
        </w:rPr>
        <w:t>-e</w:t>
      </w:r>
      <w:r w:rsidRPr="00B05DB5">
        <w:rPr>
          <w:rFonts w:ascii="Arial" w:hAnsi="Arial" w:cs="Arial"/>
          <w:bCs/>
          <w:color w:val="000000" w:themeColor="text1"/>
        </w:rPr>
        <w:tab/>
      </w:r>
      <w:r w:rsidR="00A33DAB" w:rsidRPr="00B05DB5">
        <w:rPr>
          <w:rFonts w:ascii="Arial" w:hAnsi="Arial" w:cs="Arial"/>
          <w:bCs/>
          <w:color w:val="000000" w:themeColor="text1"/>
        </w:rPr>
        <w:t>16</w:t>
      </w:r>
      <w:r w:rsidRPr="00B05DB5">
        <w:rPr>
          <w:rFonts w:ascii="Arial" w:hAnsi="Arial" w:cs="Arial"/>
          <w:bCs/>
          <w:color w:val="000000" w:themeColor="text1"/>
        </w:rPr>
        <w:t>-</w:t>
      </w:r>
      <w:r w:rsidR="00A33DAB" w:rsidRPr="00B05DB5">
        <w:rPr>
          <w:rFonts w:ascii="Arial" w:hAnsi="Arial" w:cs="Arial"/>
          <w:bCs/>
          <w:color w:val="000000" w:themeColor="text1"/>
        </w:rPr>
        <w:t>27</w:t>
      </w:r>
      <w:r w:rsidRPr="00B05DB5">
        <w:rPr>
          <w:rFonts w:ascii="Arial" w:hAnsi="Arial" w:cs="Arial"/>
          <w:bCs/>
          <w:color w:val="000000" w:themeColor="text1"/>
        </w:rPr>
        <w:t xml:space="preserve"> </w:t>
      </w:r>
      <w:r w:rsidR="00A33DAB" w:rsidRPr="00B05DB5">
        <w:rPr>
          <w:rFonts w:ascii="Arial" w:hAnsi="Arial" w:cs="Arial"/>
          <w:bCs/>
          <w:color w:val="000000" w:themeColor="text1"/>
        </w:rPr>
        <w:t>May</w:t>
      </w:r>
      <w:r w:rsidRPr="00B05DB5">
        <w:rPr>
          <w:rFonts w:ascii="Arial" w:hAnsi="Arial" w:cs="Arial"/>
          <w:bCs/>
          <w:color w:val="000000" w:themeColor="text1"/>
        </w:rPr>
        <w:t xml:space="preserve"> 202</w:t>
      </w:r>
      <w:r w:rsidR="00A33DAB" w:rsidRPr="00B05DB5">
        <w:rPr>
          <w:rFonts w:ascii="Arial" w:hAnsi="Arial" w:cs="Arial"/>
          <w:bCs/>
          <w:color w:val="000000" w:themeColor="text1"/>
        </w:rPr>
        <w:t>2</w:t>
      </w:r>
      <w:r w:rsidRPr="00B05DB5">
        <w:rPr>
          <w:rFonts w:ascii="Arial" w:hAnsi="Arial" w:cs="Arial"/>
          <w:bCs/>
          <w:color w:val="000000" w:themeColor="text1"/>
        </w:rPr>
        <w:t xml:space="preserve">   </w:t>
      </w:r>
      <w:r w:rsidRPr="00B05DB5">
        <w:rPr>
          <w:rFonts w:ascii="Arial" w:hAnsi="Arial" w:cs="Arial"/>
          <w:bCs/>
          <w:color w:val="000000" w:themeColor="text1"/>
        </w:rPr>
        <w:tab/>
        <w:t>E-Meeting</w:t>
      </w:r>
    </w:p>
    <w:p w14:paraId="6614AAAA" w14:textId="73BDFFD5" w:rsidR="009864FC" w:rsidRPr="000426E3" w:rsidRDefault="009864FC" w:rsidP="009864FC">
      <w:pPr>
        <w:tabs>
          <w:tab w:val="left" w:pos="5812"/>
        </w:tabs>
        <w:spacing w:after="120"/>
        <w:ind w:left="2268" w:hanging="2268"/>
        <w:rPr>
          <w:rFonts w:ascii="Arial" w:hAnsi="Arial" w:cs="Arial"/>
          <w:bCs/>
          <w:color w:val="000000" w:themeColor="text1"/>
        </w:rPr>
      </w:pPr>
      <w:r w:rsidRPr="00B05DB5">
        <w:rPr>
          <w:rFonts w:ascii="Arial" w:hAnsi="Arial" w:cs="Arial"/>
          <w:bCs/>
          <w:color w:val="000000" w:themeColor="text1"/>
        </w:rPr>
        <w:t>RAN1#1</w:t>
      </w:r>
      <w:r w:rsidR="0046325A" w:rsidRPr="00B05DB5">
        <w:rPr>
          <w:rFonts w:ascii="Arial" w:hAnsi="Arial" w:cs="Arial"/>
          <w:bCs/>
          <w:color w:val="000000" w:themeColor="text1"/>
        </w:rPr>
        <w:t>10</w:t>
      </w:r>
      <w:r w:rsidRPr="00B05DB5">
        <w:rPr>
          <w:rFonts w:ascii="Arial" w:hAnsi="Arial" w:cs="Arial"/>
          <w:bCs/>
          <w:color w:val="000000" w:themeColor="text1"/>
        </w:rPr>
        <w:tab/>
      </w:r>
      <w:r w:rsidR="0046325A" w:rsidRPr="00B05DB5">
        <w:rPr>
          <w:rFonts w:ascii="Arial" w:hAnsi="Arial" w:cs="Arial"/>
          <w:bCs/>
          <w:color w:val="000000" w:themeColor="text1"/>
        </w:rPr>
        <w:t>22</w:t>
      </w:r>
      <w:r w:rsidRPr="00B05DB5">
        <w:rPr>
          <w:rFonts w:ascii="Arial" w:hAnsi="Arial" w:cs="Arial"/>
          <w:bCs/>
          <w:color w:val="000000" w:themeColor="text1"/>
        </w:rPr>
        <w:t>-2</w:t>
      </w:r>
      <w:r w:rsidR="0046325A" w:rsidRPr="00B05DB5">
        <w:rPr>
          <w:rFonts w:ascii="Arial" w:hAnsi="Arial" w:cs="Arial"/>
          <w:bCs/>
          <w:color w:val="000000" w:themeColor="text1"/>
        </w:rPr>
        <w:t>6</w:t>
      </w:r>
      <w:r w:rsidRPr="00B05DB5">
        <w:rPr>
          <w:rFonts w:ascii="Arial" w:hAnsi="Arial" w:cs="Arial"/>
          <w:bCs/>
          <w:color w:val="000000" w:themeColor="text1"/>
        </w:rPr>
        <w:t xml:space="preserve"> </w:t>
      </w:r>
      <w:r w:rsidR="0046325A" w:rsidRPr="00B05DB5">
        <w:rPr>
          <w:rFonts w:ascii="Arial" w:hAnsi="Arial" w:cs="Arial"/>
          <w:bCs/>
          <w:color w:val="000000" w:themeColor="text1"/>
        </w:rPr>
        <w:t>August</w:t>
      </w:r>
      <w:r w:rsidRPr="00B05DB5">
        <w:rPr>
          <w:rFonts w:ascii="Arial" w:hAnsi="Arial" w:cs="Arial"/>
          <w:bCs/>
          <w:color w:val="000000" w:themeColor="text1"/>
        </w:rPr>
        <w:t xml:space="preserve"> 2022   </w:t>
      </w:r>
      <w:r w:rsidRPr="00B05DB5">
        <w:rPr>
          <w:rFonts w:ascii="Arial" w:hAnsi="Arial" w:cs="Arial"/>
          <w:bCs/>
          <w:color w:val="000000" w:themeColor="text1"/>
        </w:rPr>
        <w:tab/>
      </w:r>
      <w:r w:rsidR="003F0CFD" w:rsidRPr="00B05DB5">
        <w:rPr>
          <w:rFonts w:ascii="Arial" w:hAnsi="Arial" w:cs="Arial"/>
          <w:bCs/>
          <w:color w:val="000000" w:themeColor="text1"/>
        </w:rPr>
        <w:t>Toulouse, FR</w:t>
      </w:r>
    </w:p>
    <w:p w14:paraId="0E4B6885" w14:textId="77777777" w:rsidR="00F43260" w:rsidRPr="009864FC" w:rsidRDefault="00F43260" w:rsidP="00D80F52">
      <w:pPr>
        <w:tabs>
          <w:tab w:val="left" w:pos="5812"/>
        </w:tabs>
        <w:spacing w:after="120"/>
        <w:ind w:left="2268" w:hanging="2268"/>
        <w:rPr>
          <w:rFonts w:ascii="Arial" w:hAnsi="Arial" w:cs="Arial"/>
          <w:bCs/>
          <w:color w:val="000000" w:themeColor="text1"/>
        </w:rPr>
      </w:pPr>
    </w:p>
    <w:sectPr w:rsidR="00F43260" w:rsidRPr="009864F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C2C67" w14:textId="77777777" w:rsidR="00DE79E3" w:rsidRDefault="00DE79E3">
      <w:r>
        <w:separator/>
      </w:r>
    </w:p>
  </w:endnote>
  <w:endnote w:type="continuationSeparator" w:id="0">
    <w:p w14:paraId="480E78F1" w14:textId="77777777" w:rsidR="00DE79E3" w:rsidRDefault="00DE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8238E" w14:textId="77777777" w:rsidR="00DE79E3" w:rsidRDefault="00DE79E3">
      <w:r>
        <w:separator/>
      </w:r>
    </w:p>
  </w:footnote>
  <w:footnote w:type="continuationSeparator" w:id="0">
    <w:p w14:paraId="75A295F5" w14:textId="77777777" w:rsidR="00DE79E3" w:rsidRDefault="00DE7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num w:numId="1">
    <w:abstractNumId w:val="13"/>
  </w:num>
  <w:num w:numId="2">
    <w:abstractNumId w:val="11"/>
  </w:num>
  <w:num w:numId="3">
    <w:abstractNumId w:val="8"/>
  </w:num>
  <w:num w:numId="4">
    <w:abstractNumId w:val="1"/>
  </w:num>
  <w:num w:numId="5">
    <w:abstractNumId w:val="7"/>
  </w:num>
  <w:num w:numId="6">
    <w:abstractNumId w:val="5"/>
  </w:num>
  <w:num w:numId="7">
    <w:abstractNumId w:val="9"/>
  </w:num>
  <w:num w:numId="8">
    <w:abstractNumId w:val="14"/>
  </w:num>
  <w:num w:numId="9">
    <w:abstractNumId w:val="4"/>
  </w:num>
  <w:num w:numId="10">
    <w:abstractNumId w:val="3"/>
  </w:num>
  <w:num w:numId="11">
    <w:abstractNumId w:val="6"/>
  </w:num>
  <w:num w:numId="12">
    <w:abstractNumId w:val="12"/>
  </w:num>
  <w:num w:numId="13">
    <w:abstractNumId w:val="0"/>
  </w:num>
  <w:num w:numId="14">
    <w:abstractNumId w:val="15"/>
  </w:num>
  <w:num w:numId="15">
    <w:abstractNumId w:val="2"/>
  </w:num>
  <w:num w:numId="16">
    <w:abstractNumId w:val="10"/>
  </w:num>
  <w:num w:numId="17">
    <w:abstractNumId w:val="16"/>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4E6"/>
    <w:rsid w:val="00011B00"/>
    <w:rsid w:val="00013D8C"/>
    <w:rsid w:val="0001427B"/>
    <w:rsid w:val="000167DB"/>
    <w:rsid w:val="00023268"/>
    <w:rsid w:val="000325FA"/>
    <w:rsid w:val="00033D6D"/>
    <w:rsid w:val="00034F2F"/>
    <w:rsid w:val="0003505A"/>
    <w:rsid w:val="00040A8E"/>
    <w:rsid w:val="000426E3"/>
    <w:rsid w:val="00042D07"/>
    <w:rsid w:val="000431F3"/>
    <w:rsid w:val="00050B9E"/>
    <w:rsid w:val="00055513"/>
    <w:rsid w:val="0005785A"/>
    <w:rsid w:val="00066971"/>
    <w:rsid w:val="00067DD8"/>
    <w:rsid w:val="00070961"/>
    <w:rsid w:val="00081E6B"/>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F74CB"/>
    <w:rsid w:val="00102CEA"/>
    <w:rsid w:val="001031EF"/>
    <w:rsid w:val="001064F6"/>
    <w:rsid w:val="0011146B"/>
    <w:rsid w:val="00112809"/>
    <w:rsid w:val="001144F4"/>
    <w:rsid w:val="001206D8"/>
    <w:rsid w:val="001210E5"/>
    <w:rsid w:val="00123BEE"/>
    <w:rsid w:val="00126E49"/>
    <w:rsid w:val="00127F4F"/>
    <w:rsid w:val="00130590"/>
    <w:rsid w:val="001326A2"/>
    <w:rsid w:val="00132A79"/>
    <w:rsid w:val="001345DC"/>
    <w:rsid w:val="00137801"/>
    <w:rsid w:val="00145749"/>
    <w:rsid w:val="00152448"/>
    <w:rsid w:val="00163BB1"/>
    <w:rsid w:val="001649CE"/>
    <w:rsid w:val="00171163"/>
    <w:rsid w:val="00175346"/>
    <w:rsid w:val="00183357"/>
    <w:rsid w:val="00185CC8"/>
    <w:rsid w:val="001868B0"/>
    <w:rsid w:val="00190B8E"/>
    <w:rsid w:val="00194BA2"/>
    <w:rsid w:val="001A0141"/>
    <w:rsid w:val="001A050A"/>
    <w:rsid w:val="001A3A6D"/>
    <w:rsid w:val="001A3FCE"/>
    <w:rsid w:val="001A7C5E"/>
    <w:rsid w:val="001A7FBA"/>
    <w:rsid w:val="001B3099"/>
    <w:rsid w:val="001B3404"/>
    <w:rsid w:val="001B72D9"/>
    <w:rsid w:val="001C1E6E"/>
    <w:rsid w:val="001C1FA9"/>
    <w:rsid w:val="001C4AA8"/>
    <w:rsid w:val="001C7026"/>
    <w:rsid w:val="001D0355"/>
    <w:rsid w:val="001D097D"/>
    <w:rsid w:val="001D1703"/>
    <w:rsid w:val="001D6091"/>
    <w:rsid w:val="001D7570"/>
    <w:rsid w:val="001D75B1"/>
    <w:rsid w:val="001D7689"/>
    <w:rsid w:val="001D7A41"/>
    <w:rsid w:val="001F091D"/>
    <w:rsid w:val="001F4027"/>
    <w:rsid w:val="001F421E"/>
    <w:rsid w:val="0020049E"/>
    <w:rsid w:val="00212B59"/>
    <w:rsid w:val="00214023"/>
    <w:rsid w:val="00224B54"/>
    <w:rsid w:val="0022713F"/>
    <w:rsid w:val="002341C1"/>
    <w:rsid w:val="00241FED"/>
    <w:rsid w:val="002449FE"/>
    <w:rsid w:val="00247004"/>
    <w:rsid w:val="0024745D"/>
    <w:rsid w:val="0025167C"/>
    <w:rsid w:val="00263B06"/>
    <w:rsid w:val="00264F92"/>
    <w:rsid w:val="002701F7"/>
    <w:rsid w:val="00270A13"/>
    <w:rsid w:val="00275329"/>
    <w:rsid w:val="00284FE5"/>
    <w:rsid w:val="002851E8"/>
    <w:rsid w:val="00295FCC"/>
    <w:rsid w:val="002A18B8"/>
    <w:rsid w:val="002A1F6A"/>
    <w:rsid w:val="002A7BA2"/>
    <w:rsid w:val="002A7E9E"/>
    <w:rsid w:val="002B2226"/>
    <w:rsid w:val="002B26AB"/>
    <w:rsid w:val="002B34E8"/>
    <w:rsid w:val="002C2953"/>
    <w:rsid w:val="002C2E39"/>
    <w:rsid w:val="002C41AF"/>
    <w:rsid w:val="002C6560"/>
    <w:rsid w:val="002D2337"/>
    <w:rsid w:val="002E29B2"/>
    <w:rsid w:val="002E3E95"/>
    <w:rsid w:val="002E5EFE"/>
    <w:rsid w:val="002F57D3"/>
    <w:rsid w:val="002F69B9"/>
    <w:rsid w:val="002F7DF5"/>
    <w:rsid w:val="00301CE3"/>
    <w:rsid w:val="00303178"/>
    <w:rsid w:val="00307AE5"/>
    <w:rsid w:val="00307CFA"/>
    <w:rsid w:val="00313894"/>
    <w:rsid w:val="0033534A"/>
    <w:rsid w:val="00336697"/>
    <w:rsid w:val="0034032E"/>
    <w:rsid w:val="003454C4"/>
    <w:rsid w:val="00352837"/>
    <w:rsid w:val="00352AAD"/>
    <w:rsid w:val="00353827"/>
    <w:rsid w:val="00355C76"/>
    <w:rsid w:val="00356428"/>
    <w:rsid w:val="003700BF"/>
    <w:rsid w:val="00370764"/>
    <w:rsid w:val="00373F34"/>
    <w:rsid w:val="003812D6"/>
    <w:rsid w:val="0038634D"/>
    <w:rsid w:val="0038695E"/>
    <w:rsid w:val="00393931"/>
    <w:rsid w:val="0039561E"/>
    <w:rsid w:val="003964A5"/>
    <w:rsid w:val="0039699B"/>
    <w:rsid w:val="00397CA0"/>
    <w:rsid w:val="003A5CB3"/>
    <w:rsid w:val="003B1C5C"/>
    <w:rsid w:val="003B3785"/>
    <w:rsid w:val="003C73AE"/>
    <w:rsid w:val="003D2535"/>
    <w:rsid w:val="003D5E3C"/>
    <w:rsid w:val="003D6887"/>
    <w:rsid w:val="003D742B"/>
    <w:rsid w:val="003E1F91"/>
    <w:rsid w:val="003E3F4D"/>
    <w:rsid w:val="003E45BA"/>
    <w:rsid w:val="003E4A53"/>
    <w:rsid w:val="003E7293"/>
    <w:rsid w:val="003F0CFD"/>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90F"/>
    <w:rsid w:val="0046325A"/>
    <w:rsid w:val="00463675"/>
    <w:rsid w:val="00464AB5"/>
    <w:rsid w:val="0047023D"/>
    <w:rsid w:val="0047152A"/>
    <w:rsid w:val="004733A7"/>
    <w:rsid w:val="00473588"/>
    <w:rsid w:val="004747A4"/>
    <w:rsid w:val="0048564D"/>
    <w:rsid w:val="0049023F"/>
    <w:rsid w:val="004914D2"/>
    <w:rsid w:val="00491A51"/>
    <w:rsid w:val="0049257E"/>
    <w:rsid w:val="00492F2A"/>
    <w:rsid w:val="00494201"/>
    <w:rsid w:val="00494978"/>
    <w:rsid w:val="004A19D9"/>
    <w:rsid w:val="004A29F9"/>
    <w:rsid w:val="004B1224"/>
    <w:rsid w:val="004B2EC8"/>
    <w:rsid w:val="004B4AC9"/>
    <w:rsid w:val="004B4DE9"/>
    <w:rsid w:val="004B71F1"/>
    <w:rsid w:val="004C0184"/>
    <w:rsid w:val="004C29F0"/>
    <w:rsid w:val="004C3228"/>
    <w:rsid w:val="004C3832"/>
    <w:rsid w:val="004C3A57"/>
    <w:rsid w:val="004C4EA6"/>
    <w:rsid w:val="004D08B6"/>
    <w:rsid w:val="004D3C7B"/>
    <w:rsid w:val="004D4FE4"/>
    <w:rsid w:val="004D6B77"/>
    <w:rsid w:val="004D75C4"/>
    <w:rsid w:val="004E0E3F"/>
    <w:rsid w:val="004E16E4"/>
    <w:rsid w:val="004E23CE"/>
    <w:rsid w:val="004F11F5"/>
    <w:rsid w:val="004F7A1D"/>
    <w:rsid w:val="005021BA"/>
    <w:rsid w:val="00513B32"/>
    <w:rsid w:val="0052063B"/>
    <w:rsid w:val="00520BC9"/>
    <w:rsid w:val="0052359A"/>
    <w:rsid w:val="005242C3"/>
    <w:rsid w:val="005306CA"/>
    <w:rsid w:val="0053111B"/>
    <w:rsid w:val="0053207E"/>
    <w:rsid w:val="005327D1"/>
    <w:rsid w:val="005376B7"/>
    <w:rsid w:val="0054381F"/>
    <w:rsid w:val="00543F7C"/>
    <w:rsid w:val="00545523"/>
    <w:rsid w:val="0054653D"/>
    <w:rsid w:val="005512C5"/>
    <w:rsid w:val="0055183A"/>
    <w:rsid w:val="005545D7"/>
    <w:rsid w:val="00555172"/>
    <w:rsid w:val="00556445"/>
    <w:rsid w:val="005637EE"/>
    <w:rsid w:val="005715E5"/>
    <w:rsid w:val="00573A12"/>
    <w:rsid w:val="0057518E"/>
    <w:rsid w:val="00575E71"/>
    <w:rsid w:val="00581E5D"/>
    <w:rsid w:val="00587C53"/>
    <w:rsid w:val="00593371"/>
    <w:rsid w:val="00594F89"/>
    <w:rsid w:val="005B0ADA"/>
    <w:rsid w:val="005B36F9"/>
    <w:rsid w:val="005B6609"/>
    <w:rsid w:val="005C5094"/>
    <w:rsid w:val="005D0036"/>
    <w:rsid w:val="005D4F28"/>
    <w:rsid w:val="005D6511"/>
    <w:rsid w:val="005E050D"/>
    <w:rsid w:val="005E0646"/>
    <w:rsid w:val="005E11DD"/>
    <w:rsid w:val="005E395C"/>
    <w:rsid w:val="005F039F"/>
    <w:rsid w:val="005F6801"/>
    <w:rsid w:val="006022E1"/>
    <w:rsid w:val="00602358"/>
    <w:rsid w:val="00606F7F"/>
    <w:rsid w:val="006118C1"/>
    <w:rsid w:val="00612EBA"/>
    <w:rsid w:val="00622068"/>
    <w:rsid w:val="006233C1"/>
    <w:rsid w:val="00623903"/>
    <w:rsid w:val="00626554"/>
    <w:rsid w:val="00627BAA"/>
    <w:rsid w:val="00631FAE"/>
    <w:rsid w:val="0063582F"/>
    <w:rsid w:val="00641216"/>
    <w:rsid w:val="00645070"/>
    <w:rsid w:val="00646712"/>
    <w:rsid w:val="00646CC3"/>
    <w:rsid w:val="00647AA6"/>
    <w:rsid w:val="00651E40"/>
    <w:rsid w:val="0065220A"/>
    <w:rsid w:val="006534D3"/>
    <w:rsid w:val="00655339"/>
    <w:rsid w:val="006577A6"/>
    <w:rsid w:val="00663F3C"/>
    <w:rsid w:val="00664B50"/>
    <w:rsid w:val="00664DAE"/>
    <w:rsid w:val="00666597"/>
    <w:rsid w:val="00667F7C"/>
    <w:rsid w:val="0067111B"/>
    <w:rsid w:val="00671D19"/>
    <w:rsid w:val="00677EB6"/>
    <w:rsid w:val="006805E5"/>
    <w:rsid w:val="00681267"/>
    <w:rsid w:val="006910B8"/>
    <w:rsid w:val="0069145E"/>
    <w:rsid w:val="00692AAC"/>
    <w:rsid w:val="00696B01"/>
    <w:rsid w:val="006A02BC"/>
    <w:rsid w:val="006A0F05"/>
    <w:rsid w:val="006A14B0"/>
    <w:rsid w:val="006A483D"/>
    <w:rsid w:val="006B0752"/>
    <w:rsid w:val="006B1C40"/>
    <w:rsid w:val="006B3F18"/>
    <w:rsid w:val="006C01D7"/>
    <w:rsid w:val="006C0A91"/>
    <w:rsid w:val="006C6AFE"/>
    <w:rsid w:val="006D0E93"/>
    <w:rsid w:val="006D1491"/>
    <w:rsid w:val="006D1AB0"/>
    <w:rsid w:val="006D2CE9"/>
    <w:rsid w:val="006D36FD"/>
    <w:rsid w:val="006D3761"/>
    <w:rsid w:val="006D37F7"/>
    <w:rsid w:val="006D385F"/>
    <w:rsid w:val="006E28BC"/>
    <w:rsid w:val="006E797B"/>
    <w:rsid w:val="006F3744"/>
    <w:rsid w:val="006F49AD"/>
    <w:rsid w:val="006F49E3"/>
    <w:rsid w:val="006F4E22"/>
    <w:rsid w:val="0070480B"/>
    <w:rsid w:val="00705C04"/>
    <w:rsid w:val="00712A46"/>
    <w:rsid w:val="0071714B"/>
    <w:rsid w:val="007175E3"/>
    <w:rsid w:val="0072068C"/>
    <w:rsid w:val="007224B8"/>
    <w:rsid w:val="0073644A"/>
    <w:rsid w:val="007368FC"/>
    <w:rsid w:val="007419B6"/>
    <w:rsid w:val="007453EE"/>
    <w:rsid w:val="00754B2E"/>
    <w:rsid w:val="00756073"/>
    <w:rsid w:val="0075661D"/>
    <w:rsid w:val="007568AE"/>
    <w:rsid w:val="00756920"/>
    <w:rsid w:val="00782097"/>
    <w:rsid w:val="00782C5B"/>
    <w:rsid w:val="00793585"/>
    <w:rsid w:val="00795C6F"/>
    <w:rsid w:val="00795FDF"/>
    <w:rsid w:val="007962DD"/>
    <w:rsid w:val="007A29AA"/>
    <w:rsid w:val="007A2DDC"/>
    <w:rsid w:val="007A2E70"/>
    <w:rsid w:val="007A352A"/>
    <w:rsid w:val="007A493A"/>
    <w:rsid w:val="007B014A"/>
    <w:rsid w:val="007C0AB4"/>
    <w:rsid w:val="007C0FAB"/>
    <w:rsid w:val="007D1AD8"/>
    <w:rsid w:val="007D392C"/>
    <w:rsid w:val="007D4043"/>
    <w:rsid w:val="007D552C"/>
    <w:rsid w:val="007D635F"/>
    <w:rsid w:val="007D6858"/>
    <w:rsid w:val="007E07EA"/>
    <w:rsid w:val="007F054C"/>
    <w:rsid w:val="007F3943"/>
    <w:rsid w:val="007F6ABB"/>
    <w:rsid w:val="00801D27"/>
    <w:rsid w:val="00801E41"/>
    <w:rsid w:val="00805B7E"/>
    <w:rsid w:val="00807C1C"/>
    <w:rsid w:val="00822B48"/>
    <w:rsid w:val="0083364F"/>
    <w:rsid w:val="00834832"/>
    <w:rsid w:val="00835C4D"/>
    <w:rsid w:val="008363C6"/>
    <w:rsid w:val="00837E32"/>
    <w:rsid w:val="0084714C"/>
    <w:rsid w:val="0085002A"/>
    <w:rsid w:val="00852D80"/>
    <w:rsid w:val="00855125"/>
    <w:rsid w:val="0085718B"/>
    <w:rsid w:val="00857D67"/>
    <w:rsid w:val="00860405"/>
    <w:rsid w:val="00861C1C"/>
    <w:rsid w:val="00864300"/>
    <w:rsid w:val="00864AD5"/>
    <w:rsid w:val="00864CFB"/>
    <w:rsid w:val="00874A82"/>
    <w:rsid w:val="00875126"/>
    <w:rsid w:val="00875E2D"/>
    <w:rsid w:val="0088108D"/>
    <w:rsid w:val="008818C3"/>
    <w:rsid w:val="0088266B"/>
    <w:rsid w:val="00884C9F"/>
    <w:rsid w:val="00884DAB"/>
    <w:rsid w:val="00891678"/>
    <w:rsid w:val="00896FB5"/>
    <w:rsid w:val="008A004C"/>
    <w:rsid w:val="008A23C7"/>
    <w:rsid w:val="008A4AA3"/>
    <w:rsid w:val="008B3166"/>
    <w:rsid w:val="008B77EC"/>
    <w:rsid w:val="008C1F8D"/>
    <w:rsid w:val="008D1D4C"/>
    <w:rsid w:val="008D3275"/>
    <w:rsid w:val="008D3F3E"/>
    <w:rsid w:val="008D430C"/>
    <w:rsid w:val="008D5499"/>
    <w:rsid w:val="008E2EA9"/>
    <w:rsid w:val="008E4741"/>
    <w:rsid w:val="008E5127"/>
    <w:rsid w:val="008F02A4"/>
    <w:rsid w:val="008F16E0"/>
    <w:rsid w:val="009049B8"/>
    <w:rsid w:val="009068FB"/>
    <w:rsid w:val="00916929"/>
    <w:rsid w:val="0092359C"/>
    <w:rsid w:val="00923E7C"/>
    <w:rsid w:val="00924A41"/>
    <w:rsid w:val="00924B29"/>
    <w:rsid w:val="009266C6"/>
    <w:rsid w:val="0093132F"/>
    <w:rsid w:val="00935A7E"/>
    <w:rsid w:val="009365BF"/>
    <w:rsid w:val="00940EAA"/>
    <w:rsid w:val="009429E6"/>
    <w:rsid w:val="0094437B"/>
    <w:rsid w:val="0094519B"/>
    <w:rsid w:val="009475C7"/>
    <w:rsid w:val="009541B0"/>
    <w:rsid w:val="00954406"/>
    <w:rsid w:val="00954C14"/>
    <w:rsid w:val="009569AE"/>
    <w:rsid w:val="00967AA7"/>
    <w:rsid w:val="00972A6B"/>
    <w:rsid w:val="0097669C"/>
    <w:rsid w:val="009778DD"/>
    <w:rsid w:val="009848F3"/>
    <w:rsid w:val="009864FC"/>
    <w:rsid w:val="009926A7"/>
    <w:rsid w:val="009938D9"/>
    <w:rsid w:val="009A102C"/>
    <w:rsid w:val="009A2784"/>
    <w:rsid w:val="009A518D"/>
    <w:rsid w:val="009B0DFC"/>
    <w:rsid w:val="009B1DA3"/>
    <w:rsid w:val="009B4E54"/>
    <w:rsid w:val="009B5844"/>
    <w:rsid w:val="009C147F"/>
    <w:rsid w:val="009C7DD8"/>
    <w:rsid w:val="009D0809"/>
    <w:rsid w:val="009D5AD4"/>
    <w:rsid w:val="009E24FE"/>
    <w:rsid w:val="009E4D21"/>
    <w:rsid w:val="009E527C"/>
    <w:rsid w:val="009E5FF7"/>
    <w:rsid w:val="009E6227"/>
    <w:rsid w:val="009F4A81"/>
    <w:rsid w:val="009F63EF"/>
    <w:rsid w:val="00A2058D"/>
    <w:rsid w:val="00A24477"/>
    <w:rsid w:val="00A311E0"/>
    <w:rsid w:val="00A33946"/>
    <w:rsid w:val="00A33CE7"/>
    <w:rsid w:val="00A33DAB"/>
    <w:rsid w:val="00A3570E"/>
    <w:rsid w:val="00A419E8"/>
    <w:rsid w:val="00A42A1F"/>
    <w:rsid w:val="00A437C1"/>
    <w:rsid w:val="00A500F0"/>
    <w:rsid w:val="00A51E21"/>
    <w:rsid w:val="00A51FCC"/>
    <w:rsid w:val="00A569E0"/>
    <w:rsid w:val="00A57EE4"/>
    <w:rsid w:val="00A62A5B"/>
    <w:rsid w:val="00A67CF5"/>
    <w:rsid w:val="00A72947"/>
    <w:rsid w:val="00A75944"/>
    <w:rsid w:val="00A86E25"/>
    <w:rsid w:val="00A91018"/>
    <w:rsid w:val="00A91DAF"/>
    <w:rsid w:val="00A92282"/>
    <w:rsid w:val="00A93A6D"/>
    <w:rsid w:val="00A96C92"/>
    <w:rsid w:val="00AA78E8"/>
    <w:rsid w:val="00AB0558"/>
    <w:rsid w:val="00AB157B"/>
    <w:rsid w:val="00AB28D9"/>
    <w:rsid w:val="00AB2D8E"/>
    <w:rsid w:val="00AB41F1"/>
    <w:rsid w:val="00AB4920"/>
    <w:rsid w:val="00AB73E3"/>
    <w:rsid w:val="00AC6F6E"/>
    <w:rsid w:val="00AD51C3"/>
    <w:rsid w:val="00AD61C0"/>
    <w:rsid w:val="00AE0E46"/>
    <w:rsid w:val="00AE2169"/>
    <w:rsid w:val="00AE2AF2"/>
    <w:rsid w:val="00AE4F55"/>
    <w:rsid w:val="00AF0C20"/>
    <w:rsid w:val="00AF1D6A"/>
    <w:rsid w:val="00B00671"/>
    <w:rsid w:val="00B056C5"/>
    <w:rsid w:val="00B05DB5"/>
    <w:rsid w:val="00B05E84"/>
    <w:rsid w:val="00B05F46"/>
    <w:rsid w:val="00B106ED"/>
    <w:rsid w:val="00B12C43"/>
    <w:rsid w:val="00B1311F"/>
    <w:rsid w:val="00B1348F"/>
    <w:rsid w:val="00B151DE"/>
    <w:rsid w:val="00B17082"/>
    <w:rsid w:val="00B204C8"/>
    <w:rsid w:val="00B216BB"/>
    <w:rsid w:val="00B22AA5"/>
    <w:rsid w:val="00B24043"/>
    <w:rsid w:val="00B26085"/>
    <w:rsid w:val="00B27DAD"/>
    <w:rsid w:val="00B27E07"/>
    <w:rsid w:val="00B31F18"/>
    <w:rsid w:val="00B321E7"/>
    <w:rsid w:val="00B426B4"/>
    <w:rsid w:val="00B44DE9"/>
    <w:rsid w:val="00B45CA2"/>
    <w:rsid w:val="00B53562"/>
    <w:rsid w:val="00B5464F"/>
    <w:rsid w:val="00B54D74"/>
    <w:rsid w:val="00B55765"/>
    <w:rsid w:val="00B57388"/>
    <w:rsid w:val="00B63C4B"/>
    <w:rsid w:val="00B643D8"/>
    <w:rsid w:val="00B65513"/>
    <w:rsid w:val="00B65F88"/>
    <w:rsid w:val="00B70BA9"/>
    <w:rsid w:val="00B7113C"/>
    <w:rsid w:val="00B732F4"/>
    <w:rsid w:val="00B75C46"/>
    <w:rsid w:val="00B80213"/>
    <w:rsid w:val="00B850EF"/>
    <w:rsid w:val="00B85798"/>
    <w:rsid w:val="00B85DD1"/>
    <w:rsid w:val="00B86DB5"/>
    <w:rsid w:val="00B90F94"/>
    <w:rsid w:val="00B911B9"/>
    <w:rsid w:val="00B93729"/>
    <w:rsid w:val="00B97F97"/>
    <w:rsid w:val="00BA2CB5"/>
    <w:rsid w:val="00BA75E9"/>
    <w:rsid w:val="00BB1AD3"/>
    <w:rsid w:val="00BB4589"/>
    <w:rsid w:val="00BB4C02"/>
    <w:rsid w:val="00BB5ABC"/>
    <w:rsid w:val="00BB6834"/>
    <w:rsid w:val="00BB792F"/>
    <w:rsid w:val="00BB7DAA"/>
    <w:rsid w:val="00BC58E0"/>
    <w:rsid w:val="00BD0847"/>
    <w:rsid w:val="00BD1566"/>
    <w:rsid w:val="00BD5A67"/>
    <w:rsid w:val="00BD5B2E"/>
    <w:rsid w:val="00BE546B"/>
    <w:rsid w:val="00BF148B"/>
    <w:rsid w:val="00BF242F"/>
    <w:rsid w:val="00C0050D"/>
    <w:rsid w:val="00C020D5"/>
    <w:rsid w:val="00C0278B"/>
    <w:rsid w:val="00C02C1F"/>
    <w:rsid w:val="00C04F51"/>
    <w:rsid w:val="00C07F93"/>
    <w:rsid w:val="00C122FF"/>
    <w:rsid w:val="00C1303B"/>
    <w:rsid w:val="00C1745E"/>
    <w:rsid w:val="00C201C3"/>
    <w:rsid w:val="00C24061"/>
    <w:rsid w:val="00C256C0"/>
    <w:rsid w:val="00C30E28"/>
    <w:rsid w:val="00C317A0"/>
    <w:rsid w:val="00C368AB"/>
    <w:rsid w:val="00C40D5D"/>
    <w:rsid w:val="00C4167F"/>
    <w:rsid w:val="00C41F3C"/>
    <w:rsid w:val="00C43110"/>
    <w:rsid w:val="00C532C6"/>
    <w:rsid w:val="00C53D52"/>
    <w:rsid w:val="00C6348A"/>
    <w:rsid w:val="00C702F6"/>
    <w:rsid w:val="00C841F7"/>
    <w:rsid w:val="00C8438E"/>
    <w:rsid w:val="00C86DDB"/>
    <w:rsid w:val="00C877A8"/>
    <w:rsid w:val="00C90083"/>
    <w:rsid w:val="00C9271A"/>
    <w:rsid w:val="00C9359D"/>
    <w:rsid w:val="00C95822"/>
    <w:rsid w:val="00C966A0"/>
    <w:rsid w:val="00CA4608"/>
    <w:rsid w:val="00CA4CA0"/>
    <w:rsid w:val="00CA7F78"/>
    <w:rsid w:val="00CB0CF4"/>
    <w:rsid w:val="00CB3880"/>
    <w:rsid w:val="00CC0DAA"/>
    <w:rsid w:val="00CC1E17"/>
    <w:rsid w:val="00CC1FF4"/>
    <w:rsid w:val="00CC2F59"/>
    <w:rsid w:val="00CC40FF"/>
    <w:rsid w:val="00CC6538"/>
    <w:rsid w:val="00CC72C7"/>
    <w:rsid w:val="00CD28FC"/>
    <w:rsid w:val="00CD517E"/>
    <w:rsid w:val="00CE000A"/>
    <w:rsid w:val="00CE00CB"/>
    <w:rsid w:val="00CE0E61"/>
    <w:rsid w:val="00CE61D3"/>
    <w:rsid w:val="00CE729B"/>
    <w:rsid w:val="00CF0E29"/>
    <w:rsid w:val="00CF3CC6"/>
    <w:rsid w:val="00CF727E"/>
    <w:rsid w:val="00CF7DC1"/>
    <w:rsid w:val="00D03BA5"/>
    <w:rsid w:val="00D100C9"/>
    <w:rsid w:val="00D1579E"/>
    <w:rsid w:val="00D168C5"/>
    <w:rsid w:val="00D2082E"/>
    <w:rsid w:val="00D20A88"/>
    <w:rsid w:val="00D2129A"/>
    <w:rsid w:val="00D23DF6"/>
    <w:rsid w:val="00D26EC9"/>
    <w:rsid w:val="00D3241F"/>
    <w:rsid w:val="00D32C67"/>
    <w:rsid w:val="00D34E41"/>
    <w:rsid w:val="00D36B2B"/>
    <w:rsid w:val="00D401DD"/>
    <w:rsid w:val="00D40B7E"/>
    <w:rsid w:val="00D42015"/>
    <w:rsid w:val="00D448A6"/>
    <w:rsid w:val="00D4723A"/>
    <w:rsid w:val="00D528FA"/>
    <w:rsid w:val="00D60479"/>
    <w:rsid w:val="00D60A13"/>
    <w:rsid w:val="00D60BDA"/>
    <w:rsid w:val="00D60F60"/>
    <w:rsid w:val="00D63953"/>
    <w:rsid w:val="00D70D41"/>
    <w:rsid w:val="00D743AA"/>
    <w:rsid w:val="00D760BC"/>
    <w:rsid w:val="00D80999"/>
    <w:rsid w:val="00D80F52"/>
    <w:rsid w:val="00D92B82"/>
    <w:rsid w:val="00D93724"/>
    <w:rsid w:val="00DA36D2"/>
    <w:rsid w:val="00DA3FF2"/>
    <w:rsid w:val="00DA44D5"/>
    <w:rsid w:val="00DA65AE"/>
    <w:rsid w:val="00DA6C4F"/>
    <w:rsid w:val="00DB0887"/>
    <w:rsid w:val="00DB0F4C"/>
    <w:rsid w:val="00DB1A4E"/>
    <w:rsid w:val="00DB754E"/>
    <w:rsid w:val="00DC3E86"/>
    <w:rsid w:val="00DD3A11"/>
    <w:rsid w:val="00DE1250"/>
    <w:rsid w:val="00DE3628"/>
    <w:rsid w:val="00DE6D30"/>
    <w:rsid w:val="00DE79E3"/>
    <w:rsid w:val="00DF0E4F"/>
    <w:rsid w:val="00DF5A42"/>
    <w:rsid w:val="00DF7991"/>
    <w:rsid w:val="00E0424A"/>
    <w:rsid w:val="00E043E3"/>
    <w:rsid w:val="00E07144"/>
    <w:rsid w:val="00E122E8"/>
    <w:rsid w:val="00E12C6F"/>
    <w:rsid w:val="00E171D6"/>
    <w:rsid w:val="00E17B3D"/>
    <w:rsid w:val="00E205E9"/>
    <w:rsid w:val="00E22AF8"/>
    <w:rsid w:val="00E2322F"/>
    <w:rsid w:val="00E267FE"/>
    <w:rsid w:val="00E34900"/>
    <w:rsid w:val="00E34DB9"/>
    <w:rsid w:val="00E419FE"/>
    <w:rsid w:val="00E42BFE"/>
    <w:rsid w:val="00E437AD"/>
    <w:rsid w:val="00E63BD6"/>
    <w:rsid w:val="00E64413"/>
    <w:rsid w:val="00E73BC5"/>
    <w:rsid w:val="00E76875"/>
    <w:rsid w:val="00E76F4B"/>
    <w:rsid w:val="00E8139B"/>
    <w:rsid w:val="00E90E23"/>
    <w:rsid w:val="00E91507"/>
    <w:rsid w:val="00E91F96"/>
    <w:rsid w:val="00E978C4"/>
    <w:rsid w:val="00EA7D8B"/>
    <w:rsid w:val="00EB09D6"/>
    <w:rsid w:val="00EC0058"/>
    <w:rsid w:val="00EC190C"/>
    <w:rsid w:val="00EC5474"/>
    <w:rsid w:val="00ED0627"/>
    <w:rsid w:val="00ED2D97"/>
    <w:rsid w:val="00ED51B9"/>
    <w:rsid w:val="00EE0E66"/>
    <w:rsid w:val="00EE21DE"/>
    <w:rsid w:val="00EE413A"/>
    <w:rsid w:val="00EE4B14"/>
    <w:rsid w:val="00EF1096"/>
    <w:rsid w:val="00EF3A88"/>
    <w:rsid w:val="00EF6FA1"/>
    <w:rsid w:val="00F00C5D"/>
    <w:rsid w:val="00F037B6"/>
    <w:rsid w:val="00F0462D"/>
    <w:rsid w:val="00F136FF"/>
    <w:rsid w:val="00F143A0"/>
    <w:rsid w:val="00F166AF"/>
    <w:rsid w:val="00F232BA"/>
    <w:rsid w:val="00F239A5"/>
    <w:rsid w:val="00F34302"/>
    <w:rsid w:val="00F34364"/>
    <w:rsid w:val="00F36415"/>
    <w:rsid w:val="00F41BA3"/>
    <w:rsid w:val="00F42325"/>
    <w:rsid w:val="00F43260"/>
    <w:rsid w:val="00F50480"/>
    <w:rsid w:val="00F605C5"/>
    <w:rsid w:val="00F63568"/>
    <w:rsid w:val="00F67AF8"/>
    <w:rsid w:val="00F70857"/>
    <w:rsid w:val="00F719DF"/>
    <w:rsid w:val="00F71D8D"/>
    <w:rsid w:val="00F73C96"/>
    <w:rsid w:val="00F867F8"/>
    <w:rsid w:val="00F91902"/>
    <w:rsid w:val="00F935EC"/>
    <w:rsid w:val="00F9609D"/>
    <w:rsid w:val="00FA631B"/>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2C02"/>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uiPriority w:val="99"/>
    <w:qFormat/>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annotation subject"/>
    <w:basedOn w:val="a5"/>
    <w:next w:val="a5"/>
    <w:link w:val="af"/>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uiPriority w:val="99"/>
    <w:qFormat/>
    <w:rsid w:val="008D3275"/>
    <w:rPr>
      <w:rFonts w:ascii="Arial" w:hAnsi="Arial"/>
      <w:lang w:val="en-GB" w:eastAsia="en-US"/>
    </w:rPr>
  </w:style>
  <w:style w:type="character" w:customStyle="1" w:styleId="af">
    <w:name w:val="批注主题 字符"/>
    <w:link w:val="ae"/>
    <w:uiPriority w:val="99"/>
    <w:semiHidden/>
    <w:rsid w:val="008D3275"/>
    <w:rPr>
      <w:rFonts w:ascii="Arial" w:hAnsi="Arial"/>
      <w:b/>
      <w:bCs/>
      <w:lang w:val="en-GB" w:eastAsia="en-US"/>
    </w:rPr>
  </w:style>
  <w:style w:type="paragraph" w:styleId="af0">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2"/>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2">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A91018"/>
    <w:rPr>
      <w:lang w:val="en-GB" w:eastAsia="en-US"/>
    </w:rPr>
  </w:style>
  <w:style w:type="table" w:styleId="af3">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styleId="af4">
    <w:name w:val="Unresolved Mention"/>
    <w:basedOn w:val="a0"/>
    <w:uiPriority w:val="99"/>
    <w:semiHidden/>
    <w:unhideWhenUsed/>
    <w:rsid w:val="007A352A"/>
    <w:rPr>
      <w:color w:val="605E5C"/>
      <w:shd w:val="clear" w:color="auto" w:fill="E1DFDD"/>
    </w:rPr>
  </w:style>
  <w:style w:type="paragraph" w:customStyle="1" w:styleId="Agreement">
    <w:name w:val="Agreement"/>
    <w:basedOn w:val="a"/>
    <w:uiPriority w:val="99"/>
    <w:qFormat/>
    <w:rsid w:val="00AB0558"/>
    <w:pPr>
      <w:numPr>
        <w:numId w:val="18"/>
      </w:numPr>
      <w:spacing w:before="60"/>
    </w:pPr>
    <w:rPr>
      <w:rFonts w:ascii="Arial" w:eastAsia="Gulim" w:hAnsi="Arial" w:cs="Arial"/>
      <w:b/>
      <w:bCs/>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mateng1@oppo.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CFAE3-1108-48A8-AA98-BDEBCC2133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1533</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MT</cp:lastModifiedBy>
  <cp:revision>3</cp:revision>
  <cp:lastPrinted>2002-04-23T01:10:00Z</cp:lastPrinted>
  <dcterms:created xsi:type="dcterms:W3CDTF">2022-02-14T04:00:00Z</dcterms:created>
  <dcterms:modified xsi:type="dcterms:W3CDTF">2022-02-14T04:00:00Z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