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5F399" w14:textId="1362484A" w:rsidR="00B504AA" w:rsidRPr="009E1AC8" w:rsidRDefault="00B504AA" w:rsidP="00B504AA">
      <w:pPr>
        <w:tabs>
          <w:tab w:val="center" w:pos="4536"/>
          <w:tab w:val="right" w:pos="7938"/>
          <w:tab w:val="right" w:pos="9639"/>
        </w:tabs>
        <w:ind w:right="2"/>
        <w:rPr>
          <w:b/>
          <w:bCs/>
          <w:sz w:val="28"/>
        </w:rPr>
      </w:pPr>
      <w:r w:rsidRPr="009E1AC8">
        <w:rPr>
          <w:b/>
          <w:bCs/>
          <w:sz w:val="28"/>
        </w:rPr>
        <w:t>3GPP TSG RAN WG1 #108-e</w:t>
      </w:r>
      <w:r w:rsidRPr="009E1AC8">
        <w:rPr>
          <w:b/>
          <w:bCs/>
          <w:sz w:val="28"/>
        </w:rPr>
        <w:tab/>
        <w:t xml:space="preserve">                                           </w:t>
      </w:r>
      <w:r w:rsidR="00BD1A06">
        <w:rPr>
          <w:b/>
          <w:bCs/>
          <w:sz w:val="28"/>
        </w:rPr>
        <w:t xml:space="preserve">            </w:t>
      </w:r>
      <w:r w:rsidRPr="009E1AC8">
        <w:rPr>
          <w:b/>
          <w:bCs/>
          <w:sz w:val="28"/>
        </w:rPr>
        <w:t xml:space="preserve">  </w:t>
      </w:r>
      <w:r w:rsidR="00BD1A06" w:rsidRPr="00BD1A06">
        <w:rPr>
          <w:b/>
          <w:bCs/>
          <w:sz w:val="28"/>
        </w:rPr>
        <w:t>R1-2201091</w:t>
      </w:r>
    </w:p>
    <w:p w14:paraId="07CAB399" w14:textId="386F33E3" w:rsidR="009B58D8" w:rsidRPr="009E1AC8" w:rsidRDefault="00B504AA" w:rsidP="00B504AA">
      <w:pPr>
        <w:tabs>
          <w:tab w:val="center" w:pos="4536"/>
          <w:tab w:val="right" w:pos="8931"/>
          <w:tab w:val="right" w:pos="9639"/>
        </w:tabs>
        <w:ind w:right="2"/>
        <w:rPr>
          <w:b/>
          <w:bCs/>
          <w:sz w:val="28"/>
        </w:rPr>
      </w:pPr>
      <w:r w:rsidRPr="009E1AC8">
        <w:rPr>
          <w:rFonts w:eastAsia="MS Mincho"/>
          <w:b/>
          <w:bCs/>
          <w:sz w:val="28"/>
          <w:lang w:eastAsia="ja-JP"/>
        </w:rPr>
        <w:t>e-Meeting, February 21</w:t>
      </w:r>
      <w:r w:rsidRPr="009E1AC8">
        <w:rPr>
          <w:rFonts w:eastAsia="MS Mincho"/>
          <w:b/>
          <w:bCs/>
          <w:sz w:val="28"/>
          <w:vertAlign w:val="superscript"/>
          <w:lang w:eastAsia="ja-JP"/>
        </w:rPr>
        <w:t>st</w:t>
      </w:r>
      <w:r w:rsidRPr="009E1AC8">
        <w:rPr>
          <w:rFonts w:eastAsia="MS Mincho"/>
          <w:b/>
          <w:bCs/>
          <w:sz w:val="28"/>
          <w:lang w:eastAsia="ja-JP"/>
        </w:rPr>
        <w:t xml:space="preserve"> – March 3</w:t>
      </w:r>
      <w:r w:rsidRPr="009E1AC8">
        <w:rPr>
          <w:rFonts w:eastAsia="MS Mincho"/>
          <w:b/>
          <w:bCs/>
          <w:sz w:val="28"/>
          <w:vertAlign w:val="superscript"/>
          <w:lang w:eastAsia="ja-JP"/>
        </w:rPr>
        <w:t>rd</w:t>
      </w:r>
      <w:r w:rsidRPr="009E1AC8">
        <w:rPr>
          <w:rFonts w:eastAsia="MS Mincho"/>
          <w:b/>
          <w:bCs/>
          <w:sz w:val="28"/>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30C0E7B5"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E6846" w:rsidRPr="009E1AC8">
        <w:rPr>
          <w:rFonts w:ascii="Times New Roman" w:hAnsi="Times New Roman"/>
        </w:rPr>
        <w:t>Remaining issues on intra-UE Multiplexing/Prioritization for Rel-17 URLLC</w:t>
      </w:r>
    </w:p>
    <w:p w14:paraId="68628C74" w14:textId="1CEB7A68"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385D01" w:rsidRPr="009E1AC8">
        <w:rPr>
          <w:rFonts w:ascii="Times New Roman" w:hAnsi="Times New Roman"/>
        </w:rPr>
        <w:t>8</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385D01" w:rsidRPr="009E1AC8">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070A651F" w14:textId="33B94658" w:rsidR="00385D01" w:rsidRPr="009E1AC8"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9E1AC8">
        <w:rPr>
          <w:rFonts w:eastAsiaTheme="minorEastAsia"/>
          <w:bCs/>
          <w:sz w:val="20"/>
          <w:szCs w:val="20"/>
          <w:lang w:eastAsia="zh-CN"/>
        </w:rPr>
        <w:t xml:space="preserve">In </w:t>
      </w:r>
      <w:r w:rsidR="006949E4" w:rsidRPr="009E1AC8">
        <w:rPr>
          <w:rFonts w:eastAsiaTheme="minorEastAsia"/>
          <w:bCs/>
          <w:sz w:val="20"/>
          <w:szCs w:val="20"/>
          <w:lang w:eastAsia="zh-CN"/>
        </w:rPr>
        <w:t>RAN1#10</w:t>
      </w:r>
      <w:r w:rsidR="004B43C6" w:rsidRPr="009E1AC8">
        <w:rPr>
          <w:rFonts w:eastAsiaTheme="minorEastAsia"/>
          <w:bCs/>
          <w:sz w:val="20"/>
          <w:szCs w:val="20"/>
          <w:lang w:eastAsia="zh-CN"/>
        </w:rPr>
        <w:t>7</w:t>
      </w:r>
      <w:r w:rsidR="00F94A57" w:rsidRPr="009E1AC8">
        <w:rPr>
          <w:rFonts w:eastAsiaTheme="minorEastAsia"/>
          <w:bCs/>
          <w:sz w:val="20"/>
          <w:szCs w:val="20"/>
          <w:lang w:eastAsia="zh-CN"/>
        </w:rPr>
        <w:t>bis</w:t>
      </w:r>
      <w:r w:rsidR="006949E4" w:rsidRPr="009E1AC8">
        <w:rPr>
          <w:rFonts w:eastAsiaTheme="minorEastAsia"/>
          <w:bCs/>
          <w:sz w:val="20"/>
          <w:szCs w:val="20"/>
          <w:lang w:eastAsia="zh-CN"/>
        </w:rPr>
        <w:t xml:space="preserve"> e-meeting</w:t>
      </w:r>
      <w:r w:rsidR="00385D01" w:rsidRPr="009E1AC8">
        <w:rPr>
          <w:rFonts w:eastAsiaTheme="minorEastAsia"/>
          <w:bCs/>
          <w:sz w:val="20"/>
          <w:szCs w:val="20"/>
          <w:lang w:eastAsia="zh-CN"/>
        </w:rPr>
        <w:t xml:space="preserve">, </w:t>
      </w:r>
      <w:r w:rsidR="004C0FCC" w:rsidRPr="009E1AC8">
        <w:rPr>
          <w:rFonts w:eastAsiaTheme="minorEastAsia"/>
          <w:bCs/>
          <w:sz w:val="20"/>
          <w:szCs w:val="20"/>
          <w:lang w:eastAsia="zh-CN"/>
        </w:rPr>
        <w:t>i</w:t>
      </w:r>
      <w:r w:rsidR="006949E4" w:rsidRPr="009E1AC8">
        <w:rPr>
          <w:rFonts w:eastAsiaTheme="minorEastAsia"/>
          <w:bCs/>
          <w:sz w:val="20"/>
          <w:szCs w:val="20"/>
          <w:lang w:eastAsia="zh-CN"/>
        </w:rPr>
        <w:t xml:space="preserve">ntra-UE </w:t>
      </w:r>
      <w:r w:rsidR="004C0FCC" w:rsidRPr="009E1AC8">
        <w:rPr>
          <w:rFonts w:eastAsiaTheme="minorEastAsia"/>
          <w:bCs/>
          <w:sz w:val="20"/>
          <w:szCs w:val="20"/>
          <w:lang w:eastAsia="zh-CN"/>
        </w:rPr>
        <w:t>m</w:t>
      </w:r>
      <w:r w:rsidR="006949E4" w:rsidRPr="009E1AC8">
        <w:rPr>
          <w:rFonts w:eastAsiaTheme="minorEastAsia"/>
          <w:bCs/>
          <w:sz w:val="20"/>
          <w:szCs w:val="20"/>
          <w:lang w:eastAsia="zh-CN"/>
        </w:rPr>
        <w:t>ultiplexing/</w:t>
      </w:r>
      <w:r w:rsidR="004C0FCC" w:rsidRPr="009E1AC8">
        <w:rPr>
          <w:rFonts w:eastAsiaTheme="minorEastAsia"/>
          <w:bCs/>
          <w:sz w:val="20"/>
          <w:szCs w:val="20"/>
          <w:lang w:eastAsia="zh-CN"/>
        </w:rPr>
        <w:t>p</w:t>
      </w:r>
      <w:r w:rsidR="006949E4" w:rsidRPr="009E1AC8">
        <w:rPr>
          <w:rFonts w:eastAsiaTheme="minorEastAsia"/>
          <w:bCs/>
          <w:sz w:val="20"/>
          <w:szCs w:val="20"/>
          <w:lang w:eastAsia="zh-CN"/>
        </w:rPr>
        <w:t>rioritization</w:t>
      </w:r>
      <w:r w:rsidR="00385D01" w:rsidRPr="009E1AC8">
        <w:rPr>
          <w:rFonts w:eastAsiaTheme="minorEastAsia"/>
          <w:bCs/>
          <w:sz w:val="20"/>
          <w:szCs w:val="20"/>
          <w:lang w:eastAsia="zh-CN"/>
        </w:rPr>
        <w:t xml:space="preserve"> are </w:t>
      </w:r>
      <w:r w:rsidR="006949E4" w:rsidRPr="009E1AC8">
        <w:rPr>
          <w:rFonts w:eastAsiaTheme="minorEastAsia"/>
          <w:bCs/>
          <w:sz w:val="20"/>
          <w:szCs w:val="20"/>
          <w:lang w:eastAsia="zh-CN"/>
        </w:rPr>
        <w:t xml:space="preserve">discussed and some </w:t>
      </w:r>
      <w:r w:rsidR="00385D01" w:rsidRPr="009E1AC8">
        <w:rPr>
          <w:rFonts w:eastAsiaTheme="minorEastAsia"/>
          <w:bCs/>
          <w:sz w:val="20"/>
          <w:szCs w:val="20"/>
          <w:lang w:eastAsia="zh-CN"/>
        </w:rPr>
        <w:t>agree</w:t>
      </w:r>
      <w:r w:rsidR="006949E4" w:rsidRPr="009E1AC8">
        <w:rPr>
          <w:rFonts w:eastAsiaTheme="minorEastAsia"/>
          <w:bCs/>
          <w:sz w:val="20"/>
          <w:szCs w:val="20"/>
          <w:lang w:eastAsia="zh-CN"/>
        </w:rPr>
        <w:t>ments are achieved</w:t>
      </w:r>
      <w:r w:rsidR="00385D01" w:rsidRPr="009E1AC8">
        <w:rPr>
          <w:rFonts w:eastAsiaTheme="minorEastAsia"/>
          <w:bCs/>
          <w:sz w:val="20"/>
          <w:szCs w:val="20"/>
          <w:lang w:eastAsia="zh-CN"/>
        </w:rPr>
        <w:t xml:space="preserve"> as </w:t>
      </w:r>
      <w:proofErr w:type="gramStart"/>
      <w:r w:rsidR="00385D01" w:rsidRPr="009E1AC8">
        <w:rPr>
          <w:rFonts w:eastAsiaTheme="minorEastAsia"/>
          <w:bCs/>
          <w:sz w:val="20"/>
          <w:szCs w:val="20"/>
          <w:lang w:eastAsia="zh-CN"/>
        </w:rPr>
        <w:t>following</w:t>
      </w:r>
      <w:r w:rsidR="009E7748">
        <w:rPr>
          <w:rFonts w:eastAsiaTheme="minorEastAsia"/>
          <w:bCs/>
          <w:sz w:val="20"/>
          <w:szCs w:val="20"/>
          <w:lang w:eastAsia="zh-CN"/>
        </w:rPr>
        <w:t>[</w:t>
      </w:r>
      <w:proofErr w:type="gramEnd"/>
      <w:r w:rsidR="009E7748">
        <w:rPr>
          <w:rFonts w:eastAsiaTheme="minorEastAsia"/>
          <w:bCs/>
          <w:sz w:val="20"/>
          <w:szCs w:val="20"/>
          <w:lang w:eastAsia="zh-CN"/>
        </w:rPr>
        <w:t>1]</w:t>
      </w:r>
      <w:r w:rsidR="00385D01" w:rsidRPr="009E1AC8">
        <w:rPr>
          <w:rFonts w:eastAsiaTheme="minorEastAsia"/>
          <w:bCs/>
          <w:sz w:val="20"/>
          <w:szCs w:val="20"/>
          <w:lang w:eastAsia="zh-CN"/>
        </w:rPr>
        <w:t>:</w:t>
      </w:r>
      <w:bookmarkStart w:id="2" w:name="_GoBack"/>
      <w:bookmarkEnd w:id="2"/>
    </w:p>
    <w:p w14:paraId="7F2C0801" w14:textId="77777777" w:rsidR="00177815" w:rsidRPr="009E1AC8" w:rsidRDefault="00177815" w:rsidP="00073742">
      <w:pPr>
        <w:overflowPunct w:val="0"/>
        <w:autoSpaceDE w:val="0"/>
        <w:autoSpaceDN w:val="0"/>
        <w:adjustRightInd w:val="0"/>
        <w:jc w:val="both"/>
        <w:rPr>
          <w:rFonts w:eastAsiaTheme="minorEastAsia"/>
          <w:bCs/>
          <w:sz w:val="20"/>
          <w:szCs w:val="20"/>
          <w:lang w:eastAsia="zh-CN"/>
        </w:rPr>
      </w:pPr>
    </w:p>
    <w:p w14:paraId="16FCE997" w14:textId="77777777" w:rsidR="00924A9F" w:rsidRPr="009E1AC8" w:rsidRDefault="00924A9F" w:rsidP="00924A9F">
      <w:pPr>
        <w:rPr>
          <w:b/>
          <w:bCs/>
          <w:sz w:val="20"/>
          <w:szCs w:val="20"/>
          <w:highlight w:val="green"/>
          <w:lang w:eastAsia="x-none"/>
        </w:rPr>
      </w:pPr>
      <w:bookmarkStart w:id="3" w:name="_Hlk82682601"/>
      <w:r w:rsidRPr="009E1AC8">
        <w:rPr>
          <w:b/>
          <w:bCs/>
          <w:sz w:val="20"/>
          <w:szCs w:val="20"/>
          <w:highlight w:val="green"/>
          <w:lang w:eastAsia="x-none"/>
        </w:rPr>
        <w:t>Agreement</w:t>
      </w:r>
    </w:p>
    <w:p w14:paraId="7F99F655" w14:textId="77777777" w:rsidR="00924A9F" w:rsidRPr="009E1AC8" w:rsidRDefault="00924A9F" w:rsidP="00924A9F">
      <w:pPr>
        <w:jc w:val="both"/>
        <w:rPr>
          <w:rFonts w:eastAsia="Malgun Gothic"/>
          <w:bCs/>
          <w:sz w:val="20"/>
          <w:szCs w:val="20"/>
          <w:lang w:eastAsia="zh-CN"/>
        </w:rPr>
      </w:pPr>
      <w:r w:rsidRPr="009E1AC8">
        <w:rPr>
          <w:rFonts w:eastAsia="Malgun Gothic"/>
          <w:sz w:val="20"/>
          <w:szCs w:val="20"/>
          <w:lang w:eastAsia="zh-CN"/>
        </w:rPr>
        <w:t>For r</w:t>
      </w:r>
      <w:r w:rsidRPr="009E1AC8">
        <w:rPr>
          <w:sz w:val="20"/>
          <w:szCs w:val="20"/>
          <w:lang w:eastAsia="zh-CN"/>
        </w:rPr>
        <w:t>esolv</w:t>
      </w:r>
      <w:r w:rsidRPr="009E1AC8">
        <w:rPr>
          <w:rFonts w:eastAsia="Malgun Gothic"/>
          <w:sz w:val="20"/>
          <w:szCs w:val="20"/>
          <w:lang w:eastAsia="zh-CN"/>
        </w:rPr>
        <w:t>ing</w:t>
      </w:r>
      <w:r w:rsidRPr="009E1AC8">
        <w:rPr>
          <w:sz w:val="20"/>
          <w:szCs w:val="20"/>
          <w:lang w:eastAsia="zh-CN"/>
        </w:rPr>
        <w:t xml:space="preserve"> collision </w:t>
      </w:r>
      <w:r w:rsidRPr="009E1AC8">
        <w:rPr>
          <w:rFonts w:eastAsia="Malgun Gothic"/>
          <w:sz w:val="20"/>
          <w:szCs w:val="20"/>
          <w:lang w:eastAsia="zh-CN"/>
        </w:rPr>
        <w:t xml:space="preserve">of </w:t>
      </w:r>
      <w:r w:rsidRPr="009E1AC8">
        <w:rPr>
          <w:sz w:val="20"/>
          <w:szCs w:val="20"/>
          <w:lang w:eastAsia="zh-CN"/>
        </w:rPr>
        <w:t>PUCCHs</w:t>
      </w:r>
      <w:r w:rsidRPr="009E1AC8">
        <w:rPr>
          <w:rFonts w:eastAsia="Malgun Gothic"/>
          <w:sz w:val="20"/>
          <w:szCs w:val="20"/>
          <w:lang w:eastAsia="zh-CN"/>
        </w:rPr>
        <w:t xml:space="preserve"> of different priorities</w:t>
      </w:r>
      <w:r w:rsidRPr="009E1AC8">
        <w:rPr>
          <w:rFonts w:eastAsia="微软雅黑"/>
          <w:bCs/>
          <w:sz w:val="20"/>
          <w:szCs w:val="20"/>
          <w:lang w:eastAsia="zh-CN"/>
        </w:rPr>
        <w:t xml:space="preserve"> without repetitions</w:t>
      </w:r>
      <w:r w:rsidRPr="009E1AC8">
        <w:rPr>
          <w:rFonts w:eastAsia="Malgun Gothic"/>
          <w:sz w:val="20"/>
          <w:szCs w:val="20"/>
          <w:lang w:eastAsia="zh-CN"/>
        </w:rPr>
        <w:t xml:space="preserve"> </w:t>
      </w:r>
      <w:r w:rsidRPr="009E1AC8">
        <w:rPr>
          <w:rFonts w:eastAsia="微软雅黑"/>
          <w:bCs/>
          <w:sz w:val="20"/>
          <w:szCs w:val="20"/>
          <w:lang w:eastAsia="zh-CN"/>
        </w:rPr>
        <w:t>within a time unit</w:t>
      </w:r>
      <w:r w:rsidRPr="009E1AC8">
        <w:rPr>
          <w:rFonts w:eastAsia="Malgun Gothic"/>
          <w:sz w:val="20"/>
          <w:szCs w:val="20"/>
          <w:lang w:eastAsia="zh-CN"/>
        </w:rPr>
        <w:t xml:space="preserve">, </w:t>
      </w:r>
      <w:r w:rsidRPr="009E1AC8">
        <w:rPr>
          <w:sz w:val="20"/>
          <w:szCs w:val="20"/>
          <w:lang w:eastAsia="zh-CN"/>
        </w:rPr>
        <w:t>Step 2</w:t>
      </w:r>
      <w:r w:rsidRPr="009E1AC8">
        <w:rPr>
          <w:rFonts w:eastAsia="Malgun Gothic"/>
          <w:sz w:val="20"/>
          <w:szCs w:val="20"/>
          <w:lang w:eastAsia="zh-CN"/>
        </w:rPr>
        <w:t>.1</w:t>
      </w:r>
      <w:r w:rsidRPr="009E1AC8">
        <w:rPr>
          <w:sz w:val="20"/>
          <w:szCs w:val="20"/>
          <w:lang w:eastAsia="zh-CN"/>
        </w:rPr>
        <w:t xml:space="preserve"> consists of the following sub-steps:</w:t>
      </w:r>
    </w:p>
    <w:p w14:paraId="508C08B9" w14:textId="77777777" w:rsidR="00924A9F" w:rsidRPr="009E1AC8" w:rsidRDefault="00924A9F" w:rsidP="00924A9F">
      <w:pPr>
        <w:pStyle w:val="afa"/>
        <w:numPr>
          <w:ilvl w:val="1"/>
          <w:numId w:val="28"/>
        </w:numPr>
        <w:ind w:firstLineChars="0"/>
        <w:jc w:val="both"/>
        <w:rPr>
          <w:rFonts w:ascii="Times New Roman" w:eastAsia="Malgun Gothic" w:hAnsi="Times New Roman" w:cs="Times New Roman"/>
          <w:bCs/>
          <w:sz w:val="20"/>
          <w:szCs w:val="20"/>
        </w:rPr>
      </w:pPr>
      <w:r w:rsidRPr="009E1AC8">
        <w:rPr>
          <w:rFonts w:ascii="Times New Roman" w:eastAsia="微软雅黑" w:hAnsi="Times New Roman" w:cs="Times New Roman"/>
          <w:bCs/>
          <w:sz w:val="20"/>
          <w:szCs w:val="20"/>
        </w:rPr>
        <w:t xml:space="preserve">Step 2.1-1: </w:t>
      </w:r>
      <w:r w:rsidRPr="009E1AC8">
        <w:rPr>
          <w:rFonts w:ascii="Times New Roman" w:eastAsia="Malgun Gothic" w:hAnsi="Times New Roman" w:cs="Times New Roman"/>
          <w:sz w:val="20"/>
          <w:szCs w:val="20"/>
        </w:rPr>
        <w:t>Determine</w:t>
      </w:r>
      <w:r w:rsidRPr="009E1AC8">
        <w:rPr>
          <w:rFonts w:ascii="Times New Roman" w:hAnsi="Times New Roman" w:cs="Times New Roman"/>
          <w:sz w:val="20"/>
          <w:szCs w:val="20"/>
        </w:rPr>
        <w:t xml:space="preserve"> a</w:t>
      </w:r>
      <w:r w:rsidRPr="009E1AC8">
        <w:rPr>
          <w:rFonts w:ascii="Times New Roman" w:eastAsia="Malgun Gothic" w:hAnsi="Times New Roman" w:cs="Times New Roman"/>
          <w:sz w:val="20"/>
          <w:szCs w:val="20"/>
        </w:rPr>
        <w:t xml:space="preserve"> reference</w:t>
      </w:r>
      <w:r w:rsidRPr="009E1AC8">
        <w:rPr>
          <w:rFonts w:ascii="Times New Roman" w:hAnsi="Times New Roman" w:cs="Times New Roman"/>
          <w:sz w:val="20"/>
          <w:szCs w:val="20"/>
        </w:rPr>
        <w:t xml:space="preserve"> PUCCH resource</w:t>
      </w:r>
    </w:p>
    <w:p w14:paraId="27378623" w14:textId="77777777" w:rsidR="00924A9F" w:rsidRPr="009E1AC8" w:rsidRDefault="00924A9F" w:rsidP="00924A9F">
      <w:pPr>
        <w:pStyle w:val="afa"/>
        <w:numPr>
          <w:ilvl w:val="1"/>
          <w:numId w:val="28"/>
        </w:numPr>
        <w:ind w:firstLineChars="0"/>
        <w:jc w:val="both"/>
        <w:rPr>
          <w:rFonts w:ascii="Times New Roman" w:eastAsia="Malgun Gothic" w:hAnsi="Times New Roman" w:cs="Times New Roman"/>
          <w:bCs/>
          <w:sz w:val="20"/>
          <w:szCs w:val="20"/>
        </w:rPr>
      </w:pPr>
      <w:r w:rsidRPr="009E1AC8">
        <w:rPr>
          <w:rFonts w:ascii="Times New Roman" w:hAnsi="Times New Roman" w:cs="Times New Roman"/>
          <w:sz w:val="20"/>
          <w:szCs w:val="20"/>
        </w:rPr>
        <w:t xml:space="preserve">Step </w:t>
      </w:r>
      <w:r w:rsidRPr="009E1AC8">
        <w:rPr>
          <w:rFonts w:ascii="Times New Roman" w:eastAsia="Malgun Gothic" w:hAnsi="Times New Roman" w:cs="Times New Roman"/>
          <w:sz w:val="20"/>
          <w:szCs w:val="20"/>
        </w:rPr>
        <w:t>2.1-2:</w:t>
      </w:r>
      <w:r w:rsidRPr="009E1AC8">
        <w:rPr>
          <w:rFonts w:ascii="Times New Roman" w:hAnsi="Times New Roman" w:cs="Times New Roman"/>
          <w:sz w:val="20"/>
          <w:szCs w:val="20"/>
        </w:rPr>
        <w:t xml:space="preserve"> </w:t>
      </w:r>
      <w:r w:rsidRPr="009E1AC8">
        <w:rPr>
          <w:rFonts w:ascii="Times New Roman" w:eastAsia="Malgun Gothic" w:hAnsi="Times New Roman" w:cs="Times New Roman"/>
          <w:sz w:val="20"/>
          <w:szCs w:val="20"/>
        </w:rPr>
        <w:t>Select</w:t>
      </w:r>
      <w:r w:rsidRPr="009E1AC8">
        <w:rPr>
          <w:rFonts w:ascii="Times New Roman" w:hAnsi="Times New Roman" w:cs="Times New Roman"/>
          <w:sz w:val="20"/>
          <w:szCs w:val="20"/>
        </w:rPr>
        <w:t xml:space="preserve"> </w:t>
      </w:r>
      <w:r w:rsidRPr="009E1AC8">
        <w:rPr>
          <w:rFonts w:ascii="Times New Roman" w:eastAsia="Malgun Gothic" w:hAnsi="Times New Roman" w:cs="Times New Roman"/>
          <w:i/>
          <w:sz w:val="20"/>
          <w:szCs w:val="20"/>
        </w:rPr>
        <w:t>O</w:t>
      </w:r>
      <w:r w:rsidRPr="009E1AC8">
        <w:rPr>
          <w:rFonts w:ascii="Times New Roman" w:hAnsi="Times New Roman" w:cs="Times New Roman"/>
          <w:sz w:val="20"/>
          <w:szCs w:val="20"/>
        </w:rPr>
        <w:t xml:space="preserve"> PUCCH resource</w:t>
      </w:r>
      <w:r w:rsidRPr="009E1AC8">
        <w:rPr>
          <w:rFonts w:ascii="Times New Roman" w:eastAsia="Malgun Gothic" w:hAnsi="Times New Roman" w:cs="Times New Roman"/>
          <w:sz w:val="20"/>
          <w:szCs w:val="20"/>
        </w:rPr>
        <w:t>(</w:t>
      </w:r>
      <w:r w:rsidRPr="009E1AC8">
        <w:rPr>
          <w:rFonts w:ascii="Times New Roman" w:hAnsi="Times New Roman" w:cs="Times New Roman"/>
          <w:sz w:val="20"/>
          <w:szCs w:val="20"/>
        </w:rPr>
        <w:t>s</w:t>
      </w:r>
      <w:r w:rsidRPr="009E1AC8">
        <w:rPr>
          <w:rFonts w:ascii="Times New Roman" w:eastAsia="Malgun Gothic" w:hAnsi="Times New Roman" w:cs="Times New Roman"/>
          <w:sz w:val="20"/>
          <w:szCs w:val="20"/>
        </w:rPr>
        <w:t xml:space="preserve">) </w:t>
      </w:r>
      <w:r w:rsidRPr="009E1AC8">
        <w:rPr>
          <w:rFonts w:ascii="Times New Roman" w:hAnsi="Times New Roman" w:cs="Times New Roman"/>
          <w:sz w:val="20"/>
          <w:szCs w:val="20"/>
        </w:rPr>
        <w:t>overlap</w:t>
      </w:r>
      <w:r w:rsidRPr="009E1AC8">
        <w:rPr>
          <w:rFonts w:ascii="Times New Roman" w:eastAsia="Malgun Gothic" w:hAnsi="Times New Roman" w:cs="Times New Roman"/>
          <w:sz w:val="20"/>
          <w:szCs w:val="20"/>
        </w:rPr>
        <w:t>ping</w:t>
      </w:r>
      <w:r w:rsidRPr="009E1AC8">
        <w:rPr>
          <w:rFonts w:ascii="Times New Roman" w:hAnsi="Times New Roman" w:cs="Times New Roman"/>
          <w:sz w:val="20"/>
          <w:szCs w:val="20"/>
        </w:rPr>
        <w:t xml:space="preserve"> with</w:t>
      </w:r>
      <w:r w:rsidRPr="009E1AC8">
        <w:rPr>
          <w:rFonts w:ascii="Times New Roman" w:eastAsia="Malgun Gothic" w:hAnsi="Times New Roman" w:cs="Times New Roman"/>
          <w:sz w:val="20"/>
          <w:szCs w:val="20"/>
        </w:rPr>
        <w:t xml:space="preserve"> the reference PUCCH resource. </w:t>
      </w:r>
    </w:p>
    <w:p w14:paraId="1821B9E5" w14:textId="77777777" w:rsidR="00924A9F" w:rsidRPr="009E1AC8" w:rsidRDefault="00924A9F" w:rsidP="00924A9F">
      <w:pPr>
        <w:pStyle w:val="afa"/>
        <w:numPr>
          <w:ilvl w:val="1"/>
          <w:numId w:val="28"/>
        </w:numPr>
        <w:ind w:firstLineChars="0"/>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 xml:space="preserve">Step 2.1-3: Apply Rel-17 intra-UE multiplexing/dropping rules to resolve overlapping among the reference PUCCH resource and </w:t>
      </w:r>
      <w:r w:rsidRPr="009E1AC8">
        <w:rPr>
          <w:rFonts w:ascii="Times New Roman" w:eastAsia="Malgun Gothic" w:hAnsi="Times New Roman" w:cs="Times New Roman"/>
          <w:i/>
          <w:sz w:val="20"/>
          <w:szCs w:val="20"/>
        </w:rPr>
        <w:t>O</w:t>
      </w:r>
      <w:r w:rsidRPr="009E1AC8">
        <w:rPr>
          <w:rFonts w:ascii="Times New Roman" w:eastAsia="Malgun Gothic" w:hAnsi="Times New Roman" w:cs="Times New Roman"/>
          <w:sz w:val="20"/>
          <w:szCs w:val="20"/>
        </w:rPr>
        <w:t xml:space="preserve"> PUCCH resource(s). </w:t>
      </w:r>
    </w:p>
    <w:p w14:paraId="60E53D1D" w14:textId="77777777" w:rsidR="00924A9F" w:rsidRPr="009E1AC8" w:rsidRDefault="00924A9F" w:rsidP="00924A9F">
      <w:pPr>
        <w:pStyle w:val="afa"/>
        <w:numPr>
          <w:ilvl w:val="1"/>
          <w:numId w:val="28"/>
        </w:numPr>
        <w:ind w:firstLineChars="0"/>
        <w:rPr>
          <w:rFonts w:ascii="Times New Roman" w:eastAsia="Malgun Gothic" w:hAnsi="Times New Roman" w:cs="Times New Roman"/>
          <w:sz w:val="20"/>
          <w:szCs w:val="20"/>
        </w:rPr>
      </w:pPr>
      <w:r w:rsidRPr="009E1AC8">
        <w:rPr>
          <w:rFonts w:ascii="Times New Roman" w:hAnsi="Times New Roman" w:cs="Times New Roman"/>
          <w:sz w:val="20"/>
          <w:szCs w:val="20"/>
        </w:rPr>
        <w:t xml:space="preserve">Step </w:t>
      </w:r>
      <w:r w:rsidRPr="009E1AC8">
        <w:rPr>
          <w:rFonts w:ascii="Times New Roman" w:eastAsia="Malgun Gothic" w:hAnsi="Times New Roman" w:cs="Times New Roman"/>
          <w:sz w:val="20"/>
          <w:szCs w:val="20"/>
        </w:rPr>
        <w:t>2.1-4:</w:t>
      </w:r>
      <w:r w:rsidRPr="009E1AC8">
        <w:rPr>
          <w:rFonts w:ascii="Times New Roman" w:hAnsi="Times New Roman" w:cs="Times New Roman"/>
          <w:sz w:val="20"/>
          <w:szCs w:val="20"/>
        </w:rPr>
        <w:t xml:space="preserve"> Loop Step </w:t>
      </w:r>
      <w:r w:rsidRPr="009E1AC8">
        <w:rPr>
          <w:rFonts w:ascii="Times New Roman" w:eastAsia="Malgun Gothic" w:hAnsi="Times New Roman" w:cs="Times New Roman"/>
          <w:sz w:val="20"/>
          <w:szCs w:val="20"/>
        </w:rPr>
        <w:t>2.1-</w:t>
      </w:r>
      <w:r w:rsidRPr="009E1AC8">
        <w:rPr>
          <w:rFonts w:ascii="Times New Roman" w:hAnsi="Times New Roman" w:cs="Times New Roman"/>
          <w:sz w:val="20"/>
          <w:szCs w:val="20"/>
        </w:rPr>
        <w:t xml:space="preserve">1) ~ Step </w:t>
      </w:r>
      <w:r w:rsidRPr="009E1AC8">
        <w:rPr>
          <w:rFonts w:ascii="Times New Roman" w:eastAsia="Malgun Gothic" w:hAnsi="Times New Roman" w:cs="Times New Roman"/>
          <w:sz w:val="20"/>
          <w:szCs w:val="20"/>
        </w:rPr>
        <w:t>2.1-3</w:t>
      </w:r>
      <w:r w:rsidRPr="009E1AC8">
        <w:rPr>
          <w:rFonts w:ascii="Times New Roman" w:hAnsi="Times New Roman" w:cs="Times New Roman"/>
          <w:sz w:val="20"/>
          <w:szCs w:val="20"/>
        </w:rPr>
        <w:t xml:space="preserve">) until there </w:t>
      </w:r>
      <w:r w:rsidRPr="009E1AC8">
        <w:rPr>
          <w:rFonts w:ascii="Times New Roman" w:eastAsia="Malgun Gothic" w:hAnsi="Times New Roman" w:cs="Times New Roman"/>
          <w:sz w:val="20"/>
          <w:szCs w:val="20"/>
        </w:rPr>
        <w:t>are</w:t>
      </w:r>
      <w:r w:rsidRPr="009E1AC8">
        <w:rPr>
          <w:rFonts w:ascii="Times New Roman" w:hAnsi="Times New Roman" w:cs="Times New Roman"/>
          <w:sz w:val="20"/>
          <w:szCs w:val="20"/>
        </w:rPr>
        <w:t xml:space="preserve"> no overlapping PUCCHs in the </w:t>
      </w:r>
      <w:r w:rsidRPr="009E1AC8">
        <w:rPr>
          <w:rFonts w:ascii="Times New Roman" w:eastAsia="Malgun Gothic" w:hAnsi="Times New Roman" w:cs="Times New Roman"/>
          <w:sz w:val="20"/>
          <w:szCs w:val="20"/>
        </w:rPr>
        <w:t>time unit</w:t>
      </w:r>
      <w:r w:rsidRPr="009E1AC8">
        <w:rPr>
          <w:rFonts w:ascii="Times New Roman" w:hAnsi="Times New Roman" w:cs="Times New Roman"/>
          <w:sz w:val="20"/>
          <w:szCs w:val="20"/>
        </w:rPr>
        <w:t>.</w:t>
      </w:r>
    </w:p>
    <w:p w14:paraId="556660D8" w14:textId="77777777" w:rsidR="00924A9F" w:rsidRPr="009E1AC8" w:rsidRDefault="00924A9F" w:rsidP="00924A9F">
      <w:pPr>
        <w:rPr>
          <w:rFonts w:eastAsia="Malgun Gothic"/>
          <w:sz w:val="20"/>
          <w:szCs w:val="20"/>
          <w:lang w:eastAsia="zh-CN"/>
        </w:rPr>
      </w:pPr>
      <w:r w:rsidRPr="009E1AC8">
        <w:rPr>
          <w:rFonts w:eastAsia="Malgun Gothic"/>
          <w:sz w:val="20"/>
          <w:szCs w:val="20"/>
          <w:lang w:eastAsia="zh-CN"/>
        </w:rPr>
        <w:t>FFS details</w:t>
      </w:r>
    </w:p>
    <w:p w14:paraId="539E1A1B" w14:textId="77777777" w:rsidR="00924A9F" w:rsidRPr="009E1AC8" w:rsidRDefault="00924A9F" w:rsidP="00924A9F">
      <w:pPr>
        <w:rPr>
          <w:sz w:val="20"/>
          <w:szCs w:val="20"/>
          <w:lang w:eastAsia="x-none"/>
        </w:rPr>
      </w:pPr>
    </w:p>
    <w:p w14:paraId="735C5D44" w14:textId="77777777" w:rsidR="00924A9F" w:rsidRPr="009E1AC8" w:rsidRDefault="00924A9F" w:rsidP="00924A9F">
      <w:pPr>
        <w:rPr>
          <w:rFonts w:eastAsia="Malgun Gothic"/>
          <w:b/>
          <w:sz w:val="20"/>
          <w:szCs w:val="20"/>
          <w:highlight w:val="green"/>
          <w:lang w:eastAsia="zh-CN"/>
        </w:rPr>
      </w:pPr>
      <w:r w:rsidRPr="009E1AC8">
        <w:rPr>
          <w:rFonts w:eastAsia="Malgun Gothic"/>
          <w:b/>
          <w:sz w:val="20"/>
          <w:szCs w:val="20"/>
          <w:highlight w:val="green"/>
          <w:lang w:eastAsia="zh-CN"/>
        </w:rPr>
        <w:t>Agreement</w:t>
      </w:r>
    </w:p>
    <w:p w14:paraId="3972E347" w14:textId="77777777" w:rsidR="00924A9F" w:rsidRPr="009E1AC8" w:rsidRDefault="00924A9F" w:rsidP="00924A9F">
      <w:pPr>
        <w:rPr>
          <w:rFonts w:eastAsia="Malgun Gothic"/>
          <w:sz w:val="20"/>
          <w:szCs w:val="20"/>
          <w:lang w:eastAsia="zh-CN"/>
        </w:rPr>
      </w:pPr>
      <w:r w:rsidRPr="009E1AC8">
        <w:rPr>
          <w:rFonts w:eastAsia="Malgun Gothic"/>
          <w:sz w:val="20"/>
          <w:szCs w:val="20"/>
          <w:lang w:eastAsia="zh-CN"/>
        </w:rPr>
        <w:t>For r</w:t>
      </w:r>
      <w:r w:rsidRPr="009E1AC8">
        <w:rPr>
          <w:sz w:val="20"/>
          <w:szCs w:val="20"/>
          <w:lang w:eastAsia="zh-CN"/>
        </w:rPr>
        <w:t>esolv</w:t>
      </w:r>
      <w:r w:rsidRPr="009E1AC8">
        <w:rPr>
          <w:rFonts w:eastAsia="Malgun Gothic"/>
          <w:sz w:val="20"/>
          <w:szCs w:val="20"/>
          <w:lang w:eastAsia="zh-CN"/>
        </w:rPr>
        <w:t>ing</w:t>
      </w:r>
      <w:r w:rsidRPr="009E1AC8">
        <w:rPr>
          <w:sz w:val="20"/>
          <w:szCs w:val="20"/>
          <w:lang w:eastAsia="zh-CN"/>
        </w:rPr>
        <w:t xml:space="preserve"> collision </w:t>
      </w:r>
      <w:r w:rsidRPr="009E1AC8">
        <w:rPr>
          <w:rFonts w:eastAsia="Malgun Gothic"/>
          <w:sz w:val="20"/>
          <w:szCs w:val="20"/>
          <w:lang w:eastAsia="zh-CN"/>
        </w:rPr>
        <w:t xml:space="preserve">of </w:t>
      </w:r>
      <w:r w:rsidRPr="009E1AC8">
        <w:rPr>
          <w:sz w:val="20"/>
          <w:szCs w:val="20"/>
          <w:lang w:eastAsia="zh-CN"/>
        </w:rPr>
        <w:t xml:space="preserve">PUCCHs </w:t>
      </w:r>
      <w:r w:rsidRPr="009E1AC8">
        <w:rPr>
          <w:rFonts w:eastAsia="Malgun Gothic"/>
          <w:sz w:val="20"/>
          <w:szCs w:val="20"/>
          <w:lang w:eastAsia="zh-CN"/>
        </w:rPr>
        <w:t>of different priorities</w:t>
      </w:r>
      <w:r w:rsidRPr="009E1AC8">
        <w:rPr>
          <w:rFonts w:eastAsia="微软雅黑"/>
          <w:bCs/>
          <w:sz w:val="20"/>
          <w:szCs w:val="20"/>
          <w:lang w:eastAsia="zh-CN"/>
        </w:rPr>
        <w:t xml:space="preserve"> without repetition within a time unit</w:t>
      </w:r>
      <w:r w:rsidRPr="009E1AC8">
        <w:rPr>
          <w:rFonts w:eastAsia="Malgun Gothic"/>
          <w:sz w:val="20"/>
          <w:szCs w:val="20"/>
          <w:lang w:eastAsia="zh-CN"/>
        </w:rPr>
        <w:t>, down-select from the following options:</w:t>
      </w:r>
    </w:p>
    <w:p w14:paraId="0785F217"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Option 1:</w:t>
      </w:r>
    </w:p>
    <w:p w14:paraId="38A500EC" w14:textId="77777777" w:rsidR="00924A9F" w:rsidRPr="009E1AC8" w:rsidRDefault="00924A9F" w:rsidP="00924A9F">
      <w:pPr>
        <w:pStyle w:val="afa"/>
        <w:numPr>
          <w:ilvl w:val="2"/>
          <w:numId w:val="28"/>
        </w:numPr>
        <w:ind w:firstLineChars="0"/>
        <w:jc w:val="both"/>
        <w:rPr>
          <w:rFonts w:ascii="Times New Roman" w:hAnsi="Times New Roman" w:cs="Times New Roman"/>
          <w:sz w:val="20"/>
          <w:szCs w:val="20"/>
        </w:rPr>
      </w:pPr>
      <w:r w:rsidRPr="009E1AC8">
        <w:rPr>
          <w:rFonts w:ascii="Times New Roman" w:eastAsia="Malgun Gothic" w:hAnsi="Times New Roman" w:cs="Times New Roman"/>
          <w:sz w:val="20"/>
          <w:szCs w:val="20"/>
        </w:rPr>
        <w:t>The reference PUCCH resource is determined as in Rel-15, i.e. based on the starting symbol and duration</w:t>
      </w:r>
    </w:p>
    <w:p w14:paraId="2D2129CA"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 xml:space="preserve">In step 2.1-2, select up to one PUCCH resource overlapping with the reference PUCCH resource according to Rel-15 pseudo code </w:t>
      </w:r>
    </w:p>
    <w:p w14:paraId="6C4CEBDE"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Option 2: </w:t>
      </w:r>
    </w:p>
    <w:p w14:paraId="5E019A69"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The reference PUCCH resource is determined as in Rel-15, i.e. based on the starting symbol and duration</w:t>
      </w:r>
    </w:p>
    <w:p w14:paraId="7E8D843C"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 xml:space="preserve">In step 2.1-2, select all the PUCCH resources overlapping with the reference PUCCH resource according to Rel-15 pseudo code </w:t>
      </w:r>
    </w:p>
    <w:p w14:paraId="1616E6B0"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Option 3: </w:t>
      </w:r>
    </w:p>
    <w:p w14:paraId="079CAF34"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The reference PUCCH resource is determined by prioritizing HP PUCCH over LP PUCCH on top of Rel-15 rules</w:t>
      </w:r>
    </w:p>
    <w:p w14:paraId="20FA1963"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 xml:space="preserve">In step 2.1-2, select all the PUCCH resources overlapping with the reference PUCCH resource according to Rel-15 pseudo code </w:t>
      </w:r>
    </w:p>
    <w:p w14:paraId="35ACA6FC"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Option 4: </w:t>
      </w:r>
    </w:p>
    <w:p w14:paraId="3B8ED7FB"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The reference PUCCH resource is determined by prioritizing LP PUCCH carrying HARQ-ACK on top of Rel-15 rules</w:t>
      </w:r>
    </w:p>
    <w:p w14:paraId="72008821" w14:textId="77777777" w:rsidR="00924A9F" w:rsidRPr="009E1AC8" w:rsidRDefault="00924A9F" w:rsidP="00924A9F">
      <w:pPr>
        <w:pStyle w:val="afa"/>
        <w:numPr>
          <w:ilvl w:val="2"/>
          <w:numId w:val="28"/>
        </w:numPr>
        <w:ind w:firstLineChars="0"/>
        <w:jc w:val="both"/>
        <w:rPr>
          <w:rFonts w:ascii="Times New Roman" w:eastAsia="Malgun Gothic" w:hAnsi="Times New Roman" w:cs="Times New Roman"/>
          <w:sz w:val="20"/>
          <w:szCs w:val="20"/>
        </w:rPr>
      </w:pPr>
      <w:r w:rsidRPr="009E1AC8">
        <w:rPr>
          <w:rFonts w:ascii="Times New Roman" w:eastAsia="Malgun Gothic" w:hAnsi="Times New Roman" w:cs="Times New Roman"/>
          <w:sz w:val="20"/>
          <w:szCs w:val="20"/>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197352ED" w14:textId="77777777" w:rsidR="00924A9F" w:rsidRPr="009E1AC8" w:rsidRDefault="00924A9F" w:rsidP="00924A9F">
      <w:pPr>
        <w:rPr>
          <w:sz w:val="20"/>
          <w:szCs w:val="20"/>
          <w:lang w:eastAsia="x-none"/>
        </w:rPr>
      </w:pPr>
      <w:r w:rsidRPr="009E1AC8">
        <w:rPr>
          <w:sz w:val="20"/>
          <w:szCs w:val="20"/>
          <w:lang w:eastAsia="x-none"/>
        </w:rPr>
        <w:t>FFS: Details on time units for all options</w:t>
      </w:r>
    </w:p>
    <w:p w14:paraId="7841082A" w14:textId="77777777" w:rsidR="00924A9F" w:rsidRPr="009E1AC8" w:rsidRDefault="00924A9F" w:rsidP="00924A9F">
      <w:pPr>
        <w:rPr>
          <w:sz w:val="20"/>
          <w:szCs w:val="20"/>
          <w:lang w:eastAsia="x-none"/>
        </w:rPr>
      </w:pPr>
    </w:p>
    <w:p w14:paraId="71E32AB1" w14:textId="77777777" w:rsidR="00924A9F" w:rsidRPr="009E1AC8" w:rsidRDefault="00924A9F" w:rsidP="00924A9F">
      <w:pPr>
        <w:rPr>
          <w:rFonts w:eastAsia="Malgun Gothic"/>
          <w:b/>
          <w:bCs/>
          <w:sz w:val="20"/>
          <w:szCs w:val="20"/>
          <w:highlight w:val="darkYellow"/>
          <w:lang w:eastAsia="zh-CN"/>
        </w:rPr>
      </w:pPr>
      <w:r w:rsidRPr="009E1AC8">
        <w:rPr>
          <w:rFonts w:eastAsia="Malgun Gothic"/>
          <w:b/>
          <w:bCs/>
          <w:sz w:val="20"/>
          <w:szCs w:val="20"/>
          <w:highlight w:val="darkYellow"/>
          <w:lang w:eastAsia="zh-CN"/>
        </w:rPr>
        <w:t>Working Assumption</w:t>
      </w:r>
    </w:p>
    <w:p w14:paraId="32E9B6D2" w14:textId="77777777" w:rsidR="00924A9F" w:rsidRPr="009E1AC8" w:rsidRDefault="00924A9F" w:rsidP="00924A9F">
      <w:pPr>
        <w:rPr>
          <w:rFonts w:eastAsia="Malgun Gothic"/>
          <w:sz w:val="20"/>
          <w:szCs w:val="20"/>
          <w:lang w:eastAsia="zh-CN"/>
        </w:rPr>
      </w:pPr>
      <w:r w:rsidRPr="009E1AC8">
        <w:rPr>
          <w:rFonts w:eastAsia="Malgun Gothic"/>
          <w:sz w:val="20"/>
          <w:szCs w:val="20"/>
          <w:lang w:eastAsia="zh-CN"/>
        </w:rPr>
        <w:t>For r</w:t>
      </w:r>
      <w:r w:rsidRPr="009E1AC8">
        <w:rPr>
          <w:sz w:val="20"/>
          <w:szCs w:val="20"/>
          <w:lang w:eastAsia="zh-CN"/>
        </w:rPr>
        <w:t>esolv</w:t>
      </w:r>
      <w:r w:rsidRPr="009E1AC8">
        <w:rPr>
          <w:rFonts w:eastAsia="Malgun Gothic"/>
          <w:sz w:val="20"/>
          <w:szCs w:val="20"/>
          <w:lang w:eastAsia="zh-CN"/>
        </w:rPr>
        <w:t>ing</w:t>
      </w:r>
      <w:r w:rsidRPr="009E1AC8">
        <w:rPr>
          <w:sz w:val="20"/>
          <w:szCs w:val="20"/>
          <w:lang w:eastAsia="zh-CN"/>
        </w:rPr>
        <w:t xml:space="preserve"> collision </w:t>
      </w:r>
      <w:r w:rsidRPr="009E1AC8">
        <w:rPr>
          <w:rFonts w:eastAsia="Malgun Gothic"/>
          <w:sz w:val="20"/>
          <w:szCs w:val="20"/>
          <w:lang w:eastAsia="zh-CN"/>
        </w:rPr>
        <w:t xml:space="preserve">of </w:t>
      </w:r>
      <w:r w:rsidRPr="009E1AC8">
        <w:rPr>
          <w:sz w:val="20"/>
          <w:szCs w:val="20"/>
          <w:lang w:eastAsia="zh-CN"/>
        </w:rPr>
        <w:t xml:space="preserve">PUCCHs </w:t>
      </w:r>
      <w:r w:rsidRPr="009E1AC8">
        <w:rPr>
          <w:rFonts w:eastAsia="Malgun Gothic"/>
          <w:sz w:val="20"/>
          <w:szCs w:val="20"/>
          <w:lang w:eastAsia="zh-CN"/>
        </w:rPr>
        <w:t>of different priorities</w:t>
      </w:r>
      <w:r w:rsidRPr="009E1AC8">
        <w:rPr>
          <w:rFonts w:eastAsia="微软雅黑"/>
          <w:bCs/>
          <w:sz w:val="20"/>
          <w:szCs w:val="20"/>
          <w:lang w:eastAsia="zh-CN"/>
        </w:rPr>
        <w:t xml:space="preserve"> without repetition within a time unit</w:t>
      </w:r>
      <w:r w:rsidRPr="009E1AC8">
        <w:rPr>
          <w:rFonts w:eastAsia="Malgun Gothic"/>
          <w:sz w:val="20"/>
          <w:szCs w:val="20"/>
          <w:lang w:eastAsia="zh-CN"/>
        </w:rPr>
        <w:t>, the time unit of HP HARQ-ACK is used. For a LP PUCCH overlapping with multiple time units, down-select from:</w:t>
      </w:r>
    </w:p>
    <w:p w14:paraId="4B176D21"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Alt. 1: the LP PUCCH is associated with the </w:t>
      </w:r>
      <w:proofErr w:type="gramStart"/>
      <w:r w:rsidRPr="009E1AC8">
        <w:rPr>
          <w:rFonts w:ascii="Times New Roman" w:hAnsi="Times New Roman" w:cs="Times New Roman"/>
          <w:sz w:val="20"/>
          <w:szCs w:val="20"/>
        </w:rPr>
        <w:t>first time</w:t>
      </w:r>
      <w:proofErr w:type="gramEnd"/>
      <w:r w:rsidRPr="009E1AC8">
        <w:rPr>
          <w:rFonts w:ascii="Times New Roman" w:hAnsi="Times New Roman" w:cs="Times New Roman"/>
          <w:sz w:val="20"/>
          <w:szCs w:val="20"/>
        </w:rPr>
        <w:t xml:space="preserve"> unit with overlapping HP PUCCH(s)</w:t>
      </w:r>
    </w:p>
    <w:p w14:paraId="5CC278D5"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Alt. 2: the LP PUCCH is associated with the </w:t>
      </w:r>
      <w:proofErr w:type="gramStart"/>
      <w:r w:rsidRPr="009E1AC8">
        <w:rPr>
          <w:rFonts w:ascii="Times New Roman" w:hAnsi="Times New Roman" w:cs="Times New Roman"/>
          <w:sz w:val="20"/>
          <w:szCs w:val="20"/>
        </w:rPr>
        <w:t>first time</w:t>
      </w:r>
      <w:proofErr w:type="gramEnd"/>
      <w:r w:rsidRPr="009E1AC8">
        <w:rPr>
          <w:rFonts w:ascii="Times New Roman" w:hAnsi="Times New Roman" w:cs="Times New Roman"/>
          <w:sz w:val="20"/>
          <w:szCs w:val="20"/>
        </w:rPr>
        <w:t xml:space="preserve"> unit with overlapping HP PUCCH with HARQ-ACK if any. Otherwise, the LP PUCCH is associated with the </w:t>
      </w:r>
      <w:proofErr w:type="gramStart"/>
      <w:r w:rsidRPr="009E1AC8">
        <w:rPr>
          <w:rFonts w:ascii="Times New Roman" w:hAnsi="Times New Roman" w:cs="Times New Roman"/>
          <w:sz w:val="20"/>
          <w:szCs w:val="20"/>
        </w:rPr>
        <w:t>first time</w:t>
      </w:r>
      <w:proofErr w:type="gramEnd"/>
      <w:r w:rsidRPr="009E1AC8">
        <w:rPr>
          <w:rFonts w:ascii="Times New Roman" w:hAnsi="Times New Roman" w:cs="Times New Roman"/>
          <w:sz w:val="20"/>
          <w:szCs w:val="20"/>
        </w:rPr>
        <w:t xml:space="preserve"> unit with overlapping HP PUCCH(s).</w:t>
      </w:r>
    </w:p>
    <w:p w14:paraId="2BA26829" w14:textId="77777777" w:rsidR="00924A9F" w:rsidRPr="009E1AC8" w:rsidRDefault="00924A9F" w:rsidP="00924A9F">
      <w:pPr>
        <w:pStyle w:val="afa"/>
        <w:numPr>
          <w:ilvl w:val="1"/>
          <w:numId w:val="28"/>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Alt. 3: the LP PUCCH is associated with the last time unit with overlapping HP PUCCH(s)</w:t>
      </w:r>
    </w:p>
    <w:p w14:paraId="5E99375F" w14:textId="7559F445" w:rsidR="00923A43" w:rsidRPr="009E1AC8" w:rsidRDefault="00923A43" w:rsidP="00924A9F">
      <w:pPr>
        <w:pStyle w:val="afa"/>
        <w:ind w:left="420" w:firstLineChars="0" w:firstLine="0"/>
        <w:contextualSpacing/>
        <w:rPr>
          <w:rFonts w:ascii="Times New Roman" w:hAnsi="Times New Roman" w:cs="Times New Roman"/>
          <w:sz w:val="20"/>
          <w:szCs w:val="20"/>
        </w:rPr>
      </w:pPr>
    </w:p>
    <w:bookmarkEnd w:id="3"/>
    <w:p w14:paraId="572F0BEF" w14:textId="38997F0B" w:rsidR="004E5264" w:rsidRPr="009F37CE" w:rsidRDefault="00385D01" w:rsidP="009F37CE">
      <w:pPr>
        <w:spacing w:beforeLines="50" w:before="120" w:afterLines="50" w:after="120"/>
        <w:jc w:val="both"/>
        <w:rPr>
          <w:rFonts w:eastAsia="等线"/>
          <w:sz w:val="21"/>
          <w:szCs w:val="20"/>
          <w:lang w:eastAsia="zh-CN"/>
        </w:rPr>
      </w:pPr>
      <w:r w:rsidRPr="009E1AC8">
        <w:rPr>
          <w:rFonts w:eastAsia="等线"/>
          <w:sz w:val="20"/>
          <w:szCs w:val="20"/>
          <w:lang w:eastAsia="zh-CN"/>
        </w:rPr>
        <w:t>In this contribution, we share our view on</w:t>
      </w:r>
      <w:r w:rsidR="00976B5F">
        <w:rPr>
          <w:rFonts w:eastAsia="等线"/>
          <w:sz w:val="20"/>
          <w:szCs w:val="20"/>
          <w:lang w:eastAsia="zh-CN"/>
        </w:rPr>
        <w:t xml:space="preserve"> </w:t>
      </w:r>
      <w:r w:rsidR="00976B5F">
        <w:rPr>
          <w:rFonts w:eastAsia="等线" w:hint="eastAsia"/>
          <w:sz w:val="20"/>
          <w:szCs w:val="20"/>
          <w:lang w:eastAsia="zh-CN"/>
        </w:rPr>
        <w:t>the</w:t>
      </w:r>
      <w:r w:rsidR="00976B5F">
        <w:rPr>
          <w:rFonts w:eastAsia="等线"/>
          <w:sz w:val="20"/>
          <w:szCs w:val="20"/>
          <w:lang w:eastAsia="zh-CN"/>
        </w:rPr>
        <w:t xml:space="preserve"> </w:t>
      </w:r>
      <w:r w:rsidR="00976B5F">
        <w:rPr>
          <w:rFonts w:eastAsia="等线" w:hint="eastAsia"/>
          <w:sz w:val="20"/>
          <w:szCs w:val="20"/>
          <w:lang w:eastAsia="zh-CN"/>
        </w:rPr>
        <w:t>remaining</w:t>
      </w:r>
      <w:r w:rsidR="00976B5F">
        <w:rPr>
          <w:rFonts w:eastAsia="等线"/>
          <w:sz w:val="20"/>
          <w:szCs w:val="20"/>
          <w:lang w:eastAsia="zh-CN"/>
        </w:rPr>
        <w:t xml:space="preserve"> </w:t>
      </w:r>
      <w:r w:rsidR="00976B5F">
        <w:rPr>
          <w:rFonts w:eastAsia="等线" w:hint="eastAsia"/>
          <w:sz w:val="20"/>
          <w:szCs w:val="20"/>
          <w:lang w:eastAsia="zh-CN"/>
        </w:rPr>
        <w:t>issues</w:t>
      </w:r>
      <w:r w:rsidR="00976B5F">
        <w:rPr>
          <w:rFonts w:eastAsia="等线"/>
          <w:sz w:val="20"/>
          <w:szCs w:val="20"/>
          <w:lang w:eastAsia="zh-CN"/>
        </w:rPr>
        <w:t xml:space="preserve"> </w:t>
      </w:r>
      <w:r w:rsidR="00976B5F">
        <w:rPr>
          <w:rFonts w:eastAsia="等线" w:hint="eastAsia"/>
          <w:sz w:val="20"/>
          <w:szCs w:val="20"/>
          <w:lang w:eastAsia="zh-CN"/>
        </w:rPr>
        <w:t>about</w:t>
      </w:r>
      <w:r w:rsidR="00976B5F" w:rsidRPr="009E1AC8">
        <w:rPr>
          <w:sz w:val="20"/>
          <w:lang w:eastAsia="ja-JP"/>
        </w:rPr>
        <w:t xml:space="preserve"> </w:t>
      </w:r>
      <w:r w:rsidR="004C0FCC" w:rsidRPr="009E1AC8">
        <w:rPr>
          <w:sz w:val="20"/>
          <w:lang w:eastAsia="ja-JP"/>
        </w:rPr>
        <w:t>i</w:t>
      </w:r>
      <w:r w:rsidRPr="009E1AC8">
        <w:rPr>
          <w:sz w:val="20"/>
          <w:lang w:eastAsia="ja-JP"/>
        </w:rPr>
        <w:t>ntra-UE multiplexing and prioritization</w:t>
      </w:r>
      <w:r w:rsidRPr="009E1AC8">
        <w:rPr>
          <w:rFonts w:eastAsia="等线"/>
          <w:sz w:val="20"/>
          <w:szCs w:val="20"/>
          <w:lang w:eastAsia="zh-CN"/>
        </w:rPr>
        <w:t xml:space="preserve"> for URLLC.</w:t>
      </w:r>
      <w:bookmarkStart w:id="4" w:name="OLE_LINK12"/>
    </w:p>
    <w:p w14:paraId="5C51C719" w14:textId="6734E691" w:rsidR="00B9675E" w:rsidRPr="00E3279A" w:rsidRDefault="00924A9F" w:rsidP="004E5264">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E3279A">
        <w:rPr>
          <w:rFonts w:ascii="Times New Roman" w:eastAsia="宋体" w:hAnsi="Times New Roman" w:cs="Times New Roman"/>
          <w:b w:val="0"/>
          <w:sz w:val="32"/>
          <w:szCs w:val="20"/>
          <w:lang w:val="en-GB" w:eastAsia="zh-CN"/>
        </w:rPr>
        <w:t>Remaining issues on multiplexing rule</w:t>
      </w:r>
    </w:p>
    <w:p w14:paraId="5C72F049" w14:textId="2C2BA973" w:rsidR="00647E4F" w:rsidRPr="009E1AC8" w:rsidRDefault="00EB715C" w:rsidP="00647E4F">
      <w:pPr>
        <w:pStyle w:val="afa"/>
        <w:numPr>
          <w:ilvl w:val="0"/>
          <w:numId w:val="33"/>
        </w:numPr>
        <w:spacing w:afterLines="50" w:after="120"/>
        <w:ind w:firstLineChars="0"/>
        <w:jc w:val="both"/>
        <w:rPr>
          <w:rFonts w:ascii="Times New Roman" w:hAnsi="Times New Roman" w:cs="Times New Roman"/>
          <w:sz w:val="22"/>
          <w:szCs w:val="20"/>
          <w:u w:val="single"/>
        </w:rPr>
      </w:pPr>
      <w:r w:rsidRPr="009E1AC8">
        <w:rPr>
          <w:rFonts w:ascii="Times New Roman" w:eastAsia="Malgun Gothic" w:hAnsi="Times New Roman" w:cs="Times New Roman"/>
          <w:sz w:val="20"/>
          <w:szCs w:val="20"/>
          <w:u w:val="single"/>
        </w:rPr>
        <w:t>LP PUCCH overlapping with multiple time units</w:t>
      </w:r>
    </w:p>
    <w:p w14:paraId="563E0EE3" w14:textId="3D5C78C4" w:rsidR="00647E4F" w:rsidRPr="009F37CE" w:rsidRDefault="00924A9F" w:rsidP="00B9675E">
      <w:pPr>
        <w:pStyle w:val="a0"/>
        <w:rPr>
          <w:rFonts w:ascii="Times New Roman" w:eastAsiaTheme="minorEastAsia" w:hAnsi="Times New Roman"/>
          <w:szCs w:val="20"/>
          <w:lang w:eastAsia="zh-CN"/>
        </w:rPr>
      </w:pPr>
      <w:r w:rsidRPr="009E1AC8">
        <w:rPr>
          <w:rFonts w:ascii="Times New Roman" w:eastAsiaTheme="minorEastAsia" w:hAnsi="Times New Roman"/>
          <w:lang w:eastAsia="zh-CN"/>
        </w:rPr>
        <w:t xml:space="preserve">For </w:t>
      </w:r>
      <w:r w:rsidRPr="009E1AC8">
        <w:rPr>
          <w:rFonts w:ascii="Times New Roman" w:eastAsia="Malgun Gothic" w:hAnsi="Times New Roman"/>
          <w:szCs w:val="20"/>
          <w:lang w:eastAsia="zh-CN"/>
        </w:rPr>
        <w:t>r</w:t>
      </w:r>
      <w:r w:rsidRPr="009E1AC8">
        <w:rPr>
          <w:rFonts w:ascii="Times New Roman" w:hAnsi="Times New Roman"/>
          <w:szCs w:val="20"/>
          <w:lang w:eastAsia="zh-CN"/>
        </w:rPr>
        <w:t>esolv</w:t>
      </w:r>
      <w:r w:rsidRPr="009E1AC8">
        <w:rPr>
          <w:rFonts w:ascii="Times New Roman" w:eastAsia="Malgun Gothic" w:hAnsi="Times New Roman"/>
          <w:szCs w:val="20"/>
          <w:lang w:eastAsia="zh-CN"/>
        </w:rPr>
        <w:t>ing</w:t>
      </w:r>
      <w:r w:rsidRPr="009E1AC8">
        <w:rPr>
          <w:rFonts w:ascii="Times New Roman" w:hAnsi="Times New Roman"/>
          <w:szCs w:val="20"/>
          <w:lang w:eastAsia="zh-CN"/>
        </w:rPr>
        <w:t xml:space="preserve"> collision </w:t>
      </w:r>
      <w:r w:rsidRPr="009E1AC8">
        <w:rPr>
          <w:rFonts w:ascii="Times New Roman" w:eastAsia="Malgun Gothic" w:hAnsi="Times New Roman"/>
          <w:szCs w:val="20"/>
          <w:lang w:eastAsia="zh-CN"/>
        </w:rPr>
        <w:t xml:space="preserve">of </w:t>
      </w:r>
      <w:r w:rsidRPr="009E1AC8">
        <w:rPr>
          <w:rFonts w:ascii="Times New Roman" w:hAnsi="Times New Roman"/>
          <w:szCs w:val="20"/>
          <w:lang w:eastAsia="zh-CN"/>
        </w:rPr>
        <w:t xml:space="preserve">PUCCHs </w:t>
      </w:r>
      <w:r w:rsidRPr="009E1AC8">
        <w:rPr>
          <w:rFonts w:ascii="Times New Roman" w:eastAsia="Malgun Gothic" w:hAnsi="Times New Roman"/>
          <w:szCs w:val="20"/>
          <w:lang w:eastAsia="zh-CN"/>
        </w:rPr>
        <w:t>of different priorities</w:t>
      </w:r>
      <w:r w:rsidRPr="009E1AC8">
        <w:rPr>
          <w:rFonts w:ascii="Times New Roman" w:eastAsia="微软雅黑" w:hAnsi="Times New Roman"/>
          <w:bCs/>
          <w:szCs w:val="20"/>
          <w:lang w:eastAsia="zh-CN"/>
        </w:rPr>
        <w:t xml:space="preserve"> without repetition within </w:t>
      </w:r>
      <w:r w:rsidRPr="009E1AC8">
        <w:rPr>
          <w:rFonts w:ascii="Times New Roman" w:hAnsi="Times New Roman"/>
          <w:szCs w:val="20"/>
          <w:lang w:eastAsia="zh-CN"/>
        </w:rPr>
        <w:t xml:space="preserve">a time unit, </w:t>
      </w:r>
      <w:r w:rsidR="00647E4F" w:rsidRPr="009E1AC8">
        <w:rPr>
          <w:rFonts w:ascii="Times New Roman" w:eastAsia="Malgun Gothic" w:hAnsi="Times New Roman"/>
          <w:szCs w:val="20"/>
          <w:lang w:eastAsia="zh-CN"/>
        </w:rPr>
        <w:t xml:space="preserve">the time unit of HP HARQ-ACK is used based on the working assumption. </w:t>
      </w:r>
      <w:r w:rsidR="009E1AC8" w:rsidRPr="009E1AC8">
        <w:rPr>
          <w:rFonts w:ascii="Times New Roman" w:eastAsia="Malgun Gothic" w:hAnsi="Times New Roman"/>
          <w:szCs w:val="20"/>
          <w:lang w:eastAsia="zh-CN"/>
        </w:rPr>
        <w:t xml:space="preserve">The time unit of HP HARQ-ACK is beneficial </w:t>
      </w:r>
      <w:r w:rsidR="00976B5F">
        <w:rPr>
          <w:rFonts w:ascii="Times New Roman" w:eastAsia="Malgun Gothic" w:hAnsi="Times New Roman"/>
          <w:szCs w:val="20"/>
          <w:lang w:eastAsia="zh-CN"/>
        </w:rPr>
        <w:t>for</w:t>
      </w:r>
      <w:r w:rsidR="00976B5F" w:rsidRPr="009E1AC8">
        <w:rPr>
          <w:rFonts w:ascii="Times New Roman" w:eastAsia="Malgun Gothic" w:hAnsi="Times New Roman"/>
          <w:szCs w:val="20"/>
          <w:lang w:eastAsia="zh-CN"/>
        </w:rPr>
        <w:t xml:space="preserve"> </w:t>
      </w:r>
      <w:r w:rsidR="009E1AC8" w:rsidRPr="009E1AC8">
        <w:rPr>
          <w:rFonts w:ascii="Times New Roman" w:eastAsia="Malgun Gothic" w:hAnsi="Times New Roman"/>
          <w:szCs w:val="20"/>
          <w:lang w:eastAsia="zh-CN"/>
        </w:rPr>
        <w:t xml:space="preserve">latency reduction. If time unit of LP PUCCH is used, UE does not </w:t>
      </w:r>
      <w:r w:rsidR="009E1AC8" w:rsidRPr="009E1AC8">
        <w:rPr>
          <w:rFonts w:ascii="Times New Roman" w:eastAsia="微软雅黑" w:hAnsi="Times New Roman"/>
          <w:color w:val="000000"/>
          <w:lang w:val="en-GB" w:eastAsia="zh-CN"/>
        </w:rPr>
        <w:t>start the multiplexing proced</w:t>
      </w:r>
      <w:r w:rsidR="009E1AC8">
        <w:rPr>
          <w:rFonts w:ascii="Times New Roman" w:eastAsia="微软雅黑" w:hAnsi="Times New Roman"/>
          <w:color w:val="000000"/>
          <w:lang w:val="en-GB" w:eastAsia="zh-CN"/>
        </w:rPr>
        <w:t>u</w:t>
      </w:r>
      <w:r w:rsidR="009E1AC8" w:rsidRPr="009E1AC8">
        <w:rPr>
          <w:rFonts w:ascii="Times New Roman" w:eastAsia="微软雅黑" w:hAnsi="Times New Roman"/>
          <w:color w:val="000000"/>
          <w:lang w:val="en-GB" w:eastAsia="zh-CN"/>
        </w:rPr>
        <w:t xml:space="preserve">re </w:t>
      </w:r>
      <w:r w:rsidR="009F37CE">
        <w:rPr>
          <w:rFonts w:ascii="Times New Roman" w:eastAsia="微软雅黑" w:hAnsi="Times New Roman"/>
          <w:color w:val="000000"/>
          <w:lang w:val="en-GB" w:eastAsia="zh-CN"/>
        </w:rPr>
        <w:t xml:space="preserve">per time unit </w:t>
      </w:r>
      <w:r w:rsidR="009E1AC8" w:rsidRPr="009E1AC8">
        <w:rPr>
          <w:rFonts w:ascii="Times New Roman" w:eastAsia="微软雅黑" w:hAnsi="Times New Roman"/>
          <w:color w:val="000000"/>
          <w:lang w:val="en-GB" w:eastAsia="zh-CN"/>
        </w:rPr>
        <w:t xml:space="preserve">until all the candidate </w:t>
      </w:r>
      <w:r w:rsidR="009E1AC8">
        <w:rPr>
          <w:rFonts w:ascii="Times New Roman" w:eastAsia="微软雅黑" w:hAnsi="Times New Roman"/>
          <w:color w:val="000000"/>
          <w:lang w:val="en-GB" w:eastAsia="zh-CN"/>
        </w:rPr>
        <w:t xml:space="preserve">HP </w:t>
      </w:r>
      <w:r w:rsidR="009E1AC8" w:rsidRPr="009E1AC8">
        <w:rPr>
          <w:rFonts w:ascii="Times New Roman" w:eastAsia="微软雅黑" w:hAnsi="Times New Roman"/>
          <w:color w:val="000000"/>
          <w:lang w:val="en-GB" w:eastAsia="zh-CN"/>
        </w:rPr>
        <w:t xml:space="preserve">PUCCHs overlapping with the LP </w:t>
      </w:r>
      <w:r w:rsidR="009E1AC8" w:rsidRPr="009E1AC8">
        <w:rPr>
          <w:rFonts w:ascii="Times New Roman" w:eastAsia="Malgun Gothic" w:hAnsi="Times New Roman"/>
          <w:szCs w:val="20"/>
          <w:lang w:eastAsia="zh-CN"/>
        </w:rPr>
        <w:t>PUCCH</w:t>
      </w:r>
      <w:r w:rsidR="009E1AC8">
        <w:rPr>
          <w:rFonts w:ascii="Times New Roman" w:eastAsia="Malgun Gothic" w:hAnsi="Times New Roman"/>
          <w:szCs w:val="20"/>
          <w:lang w:eastAsia="zh-CN"/>
        </w:rPr>
        <w:t xml:space="preserve"> are included in the set Q</w:t>
      </w:r>
      <w:r w:rsidR="009F37CE">
        <w:rPr>
          <w:rFonts w:ascii="Times New Roman" w:eastAsia="Malgun Gothic" w:hAnsi="Times New Roman"/>
          <w:szCs w:val="20"/>
          <w:lang w:eastAsia="zh-CN"/>
        </w:rPr>
        <w:t>, which is against the intention of HP PUCCH</w:t>
      </w:r>
      <w:r w:rsidR="009F37CE" w:rsidRPr="009F37CE">
        <w:rPr>
          <w:rFonts w:ascii="Times New Roman" w:eastAsia="Malgun Gothic" w:hAnsi="Times New Roman"/>
          <w:szCs w:val="20"/>
          <w:lang w:eastAsia="zh-CN"/>
        </w:rPr>
        <w:t xml:space="preserve"> </w:t>
      </w:r>
      <w:r w:rsidR="009F37CE">
        <w:rPr>
          <w:rFonts w:ascii="Times New Roman" w:eastAsia="Malgun Gothic" w:hAnsi="Times New Roman"/>
          <w:szCs w:val="20"/>
          <w:lang w:eastAsia="zh-CN"/>
        </w:rPr>
        <w:t xml:space="preserve">time unit, e.g. sub-slot. </w:t>
      </w:r>
    </w:p>
    <w:p w14:paraId="5ED4575E" w14:textId="2ED55E87" w:rsidR="009E1AC8" w:rsidRPr="009E1AC8" w:rsidRDefault="009E1AC8" w:rsidP="009E1AC8">
      <w:pPr>
        <w:pStyle w:val="a0"/>
        <w:rPr>
          <w:rFonts w:ascii="Times New Roman" w:hAnsi="Times New Roman"/>
          <w:b/>
          <w:i/>
          <w:szCs w:val="20"/>
          <w:lang w:eastAsia="zh-CN"/>
        </w:rPr>
      </w:pPr>
      <w:r w:rsidRPr="009E1AC8">
        <w:rPr>
          <w:rFonts w:ascii="Times New Roman" w:hAnsi="Times New Roman" w:hint="eastAsia"/>
          <w:b/>
          <w:i/>
          <w:szCs w:val="20"/>
          <w:lang w:eastAsia="zh-CN"/>
        </w:rPr>
        <w:t>P</w:t>
      </w:r>
      <w:r w:rsidRPr="009E1AC8">
        <w:rPr>
          <w:rFonts w:ascii="Times New Roman" w:hAnsi="Times New Roman"/>
          <w:b/>
          <w:i/>
          <w:szCs w:val="20"/>
          <w:lang w:eastAsia="zh-CN"/>
        </w:rPr>
        <w:t>roposal 1</w:t>
      </w:r>
      <w:r w:rsidRPr="009E1AC8">
        <w:rPr>
          <w:rFonts w:ascii="Times New Roman" w:hAnsi="Times New Roman" w:hint="eastAsia"/>
          <w:b/>
          <w:i/>
          <w:szCs w:val="20"/>
          <w:lang w:eastAsia="zh-CN"/>
        </w:rPr>
        <w:t>:</w:t>
      </w:r>
      <w:r w:rsidRPr="009E1AC8">
        <w:rPr>
          <w:rFonts w:ascii="Times New Roman" w:hAnsi="Times New Roman"/>
          <w:b/>
          <w:i/>
          <w:szCs w:val="20"/>
          <w:lang w:eastAsia="zh-CN"/>
        </w:rPr>
        <w:t xml:space="preserve"> </w:t>
      </w:r>
      <w:r w:rsidR="009F37CE">
        <w:rPr>
          <w:rFonts w:ascii="Times New Roman" w:hAnsi="Times New Roman"/>
          <w:b/>
          <w:i/>
          <w:szCs w:val="20"/>
          <w:lang w:eastAsia="zh-CN"/>
        </w:rPr>
        <w:t>T</w:t>
      </w:r>
      <w:r w:rsidRPr="009E1AC8">
        <w:rPr>
          <w:rFonts w:ascii="Times New Roman" w:hAnsi="Times New Roman"/>
          <w:b/>
          <w:i/>
          <w:szCs w:val="20"/>
          <w:lang w:eastAsia="zh-CN"/>
        </w:rPr>
        <w:t>he following Working Assumption can be confirmed</w:t>
      </w:r>
    </w:p>
    <w:p w14:paraId="25983D49" w14:textId="1328ABF5" w:rsidR="009E1AC8" w:rsidRPr="009E1AC8" w:rsidRDefault="009E1AC8" w:rsidP="003919EB">
      <w:pPr>
        <w:pStyle w:val="a0"/>
        <w:numPr>
          <w:ilvl w:val="0"/>
          <w:numId w:val="33"/>
        </w:numPr>
        <w:rPr>
          <w:rFonts w:ascii="Times New Roman" w:eastAsiaTheme="minorEastAsia" w:hAnsi="Times New Roman"/>
          <w:b/>
          <w:i/>
          <w:szCs w:val="20"/>
          <w:lang w:eastAsia="zh-CN"/>
        </w:rPr>
      </w:pPr>
      <w:r w:rsidRPr="009E1AC8">
        <w:rPr>
          <w:rFonts w:ascii="Times New Roman" w:eastAsia="Malgun Gothic" w:hAnsi="Times New Roman"/>
          <w:b/>
          <w:i/>
          <w:szCs w:val="20"/>
          <w:lang w:eastAsia="zh-CN"/>
        </w:rPr>
        <w:t>For r</w:t>
      </w:r>
      <w:r w:rsidRPr="009E1AC8">
        <w:rPr>
          <w:rFonts w:ascii="Times New Roman" w:hAnsi="Times New Roman"/>
          <w:b/>
          <w:i/>
          <w:szCs w:val="20"/>
          <w:lang w:eastAsia="zh-CN"/>
        </w:rPr>
        <w:t>esolv</w:t>
      </w:r>
      <w:r w:rsidRPr="009E1AC8">
        <w:rPr>
          <w:rFonts w:ascii="Times New Roman" w:eastAsia="Malgun Gothic" w:hAnsi="Times New Roman"/>
          <w:b/>
          <w:i/>
          <w:szCs w:val="20"/>
          <w:lang w:eastAsia="zh-CN"/>
        </w:rPr>
        <w:t>ing</w:t>
      </w:r>
      <w:r w:rsidRPr="009E1AC8">
        <w:rPr>
          <w:rFonts w:ascii="Times New Roman" w:hAnsi="Times New Roman"/>
          <w:b/>
          <w:i/>
          <w:szCs w:val="20"/>
          <w:lang w:eastAsia="zh-CN"/>
        </w:rPr>
        <w:t xml:space="preserve"> collision </w:t>
      </w:r>
      <w:r w:rsidRPr="009E1AC8">
        <w:rPr>
          <w:rFonts w:ascii="Times New Roman" w:eastAsia="Malgun Gothic" w:hAnsi="Times New Roman"/>
          <w:b/>
          <w:i/>
          <w:szCs w:val="20"/>
          <w:lang w:eastAsia="zh-CN"/>
        </w:rPr>
        <w:t xml:space="preserve">of </w:t>
      </w:r>
      <w:r w:rsidRPr="009E1AC8">
        <w:rPr>
          <w:rFonts w:ascii="Times New Roman" w:hAnsi="Times New Roman"/>
          <w:b/>
          <w:i/>
          <w:szCs w:val="20"/>
          <w:lang w:eastAsia="zh-CN"/>
        </w:rPr>
        <w:t xml:space="preserve">PUCCHs </w:t>
      </w:r>
      <w:r w:rsidRPr="009E1AC8">
        <w:rPr>
          <w:rFonts w:ascii="Times New Roman" w:eastAsia="Malgun Gothic" w:hAnsi="Times New Roman"/>
          <w:b/>
          <w:i/>
          <w:szCs w:val="20"/>
          <w:lang w:eastAsia="zh-CN"/>
        </w:rPr>
        <w:t>of different priorities</w:t>
      </w:r>
      <w:r w:rsidRPr="009E1AC8">
        <w:rPr>
          <w:rFonts w:ascii="Times New Roman" w:eastAsia="微软雅黑" w:hAnsi="Times New Roman"/>
          <w:b/>
          <w:bCs/>
          <w:i/>
          <w:szCs w:val="20"/>
          <w:lang w:eastAsia="zh-CN"/>
        </w:rPr>
        <w:t xml:space="preserve"> without repetition within a time unit</w:t>
      </w:r>
      <w:r w:rsidRPr="009E1AC8">
        <w:rPr>
          <w:rFonts w:ascii="Times New Roman" w:eastAsia="Malgun Gothic" w:hAnsi="Times New Roman"/>
          <w:b/>
          <w:i/>
          <w:szCs w:val="20"/>
          <w:lang w:eastAsia="zh-CN"/>
        </w:rPr>
        <w:t>, the time unit of HP HARQ-ACK is used.</w:t>
      </w:r>
    </w:p>
    <w:p w14:paraId="67769BB6" w14:textId="3AAD1B55" w:rsidR="00647E4F" w:rsidRPr="009E1AC8" w:rsidRDefault="00647E4F" w:rsidP="00647E4F">
      <w:pPr>
        <w:pStyle w:val="a0"/>
        <w:rPr>
          <w:rFonts w:ascii="Times New Roman" w:eastAsiaTheme="minorEastAsia" w:hAnsi="Times New Roman"/>
          <w:lang w:eastAsia="zh-CN"/>
        </w:rPr>
      </w:pPr>
      <w:r w:rsidRPr="009E1AC8">
        <w:rPr>
          <w:rFonts w:ascii="Times New Roman" w:eastAsia="Malgun Gothic" w:hAnsi="Times New Roman"/>
          <w:szCs w:val="20"/>
          <w:lang w:eastAsia="zh-CN"/>
        </w:rPr>
        <w:t>For a LP PUCCH overlapping with multiple time units</w:t>
      </w:r>
      <w:r w:rsidRPr="009E1AC8">
        <w:rPr>
          <w:rFonts w:ascii="Times New Roman" w:eastAsiaTheme="minorEastAsia" w:hAnsi="Times New Roman"/>
          <w:lang w:eastAsia="zh-CN"/>
        </w:rPr>
        <w:t>, the following alternatives are proposed in the last RAN1 meeting:</w:t>
      </w:r>
    </w:p>
    <w:tbl>
      <w:tblPr>
        <w:tblStyle w:val="ac"/>
        <w:tblW w:w="0" w:type="auto"/>
        <w:tblLook w:val="04A0" w:firstRow="1" w:lastRow="0" w:firstColumn="1" w:lastColumn="0" w:noHBand="0" w:noVBand="1"/>
      </w:tblPr>
      <w:tblGrid>
        <w:gridCol w:w="9019"/>
      </w:tblGrid>
      <w:tr w:rsidR="00647E4F" w:rsidRPr="009E1AC8" w14:paraId="32AE3634" w14:textId="77777777" w:rsidTr="00842EA2">
        <w:tc>
          <w:tcPr>
            <w:tcW w:w="9019" w:type="dxa"/>
          </w:tcPr>
          <w:p w14:paraId="4C409552" w14:textId="77777777" w:rsidR="00647E4F" w:rsidRPr="009E1AC8" w:rsidRDefault="00647E4F" w:rsidP="00842EA2">
            <w:pPr>
              <w:pStyle w:val="afa"/>
              <w:numPr>
                <w:ilvl w:val="1"/>
                <w:numId w:val="29"/>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Alt. 1: the LP PUCCH is associated with the </w:t>
            </w:r>
            <w:proofErr w:type="gramStart"/>
            <w:r w:rsidRPr="009E1AC8">
              <w:rPr>
                <w:rFonts w:ascii="Times New Roman" w:hAnsi="Times New Roman" w:cs="Times New Roman"/>
                <w:sz w:val="20"/>
                <w:szCs w:val="20"/>
              </w:rPr>
              <w:t>first time</w:t>
            </w:r>
            <w:proofErr w:type="gramEnd"/>
            <w:r w:rsidRPr="009E1AC8">
              <w:rPr>
                <w:rFonts w:ascii="Times New Roman" w:hAnsi="Times New Roman" w:cs="Times New Roman"/>
                <w:sz w:val="20"/>
                <w:szCs w:val="20"/>
              </w:rPr>
              <w:t xml:space="preserve"> unit with overlapping HP PUCCH(s)</w:t>
            </w:r>
          </w:p>
          <w:p w14:paraId="64AD3C76" w14:textId="77777777" w:rsidR="00647E4F" w:rsidRPr="009E1AC8" w:rsidRDefault="00647E4F" w:rsidP="00842EA2">
            <w:pPr>
              <w:pStyle w:val="afa"/>
              <w:numPr>
                <w:ilvl w:val="1"/>
                <w:numId w:val="29"/>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 xml:space="preserve">Alt. 2: the LP PUCCH is associated with the </w:t>
            </w:r>
            <w:proofErr w:type="gramStart"/>
            <w:r w:rsidRPr="009E1AC8">
              <w:rPr>
                <w:rFonts w:ascii="Times New Roman" w:hAnsi="Times New Roman" w:cs="Times New Roman"/>
                <w:sz w:val="20"/>
                <w:szCs w:val="20"/>
              </w:rPr>
              <w:t>first time</w:t>
            </w:r>
            <w:proofErr w:type="gramEnd"/>
            <w:r w:rsidRPr="009E1AC8">
              <w:rPr>
                <w:rFonts w:ascii="Times New Roman" w:hAnsi="Times New Roman" w:cs="Times New Roman"/>
                <w:sz w:val="20"/>
                <w:szCs w:val="20"/>
              </w:rPr>
              <w:t xml:space="preserve"> unit with overlapping HP PUCCH with HARQ-ACK if any. Otherwise, the LP PUCCH is associated with the </w:t>
            </w:r>
            <w:proofErr w:type="gramStart"/>
            <w:r w:rsidRPr="009E1AC8">
              <w:rPr>
                <w:rFonts w:ascii="Times New Roman" w:hAnsi="Times New Roman" w:cs="Times New Roman"/>
                <w:sz w:val="20"/>
                <w:szCs w:val="20"/>
              </w:rPr>
              <w:t>first time</w:t>
            </w:r>
            <w:proofErr w:type="gramEnd"/>
            <w:r w:rsidRPr="009E1AC8">
              <w:rPr>
                <w:rFonts w:ascii="Times New Roman" w:hAnsi="Times New Roman" w:cs="Times New Roman"/>
                <w:sz w:val="20"/>
                <w:szCs w:val="20"/>
              </w:rPr>
              <w:t xml:space="preserve"> unit with overlapping HP PUCCH(s).</w:t>
            </w:r>
          </w:p>
          <w:p w14:paraId="64F55441" w14:textId="77777777" w:rsidR="00647E4F" w:rsidRPr="009E1AC8" w:rsidRDefault="00647E4F" w:rsidP="00842EA2">
            <w:pPr>
              <w:pStyle w:val="afa"/>
              <w:numPr>
                <w:ilvl w:val="1"/>
                <w:numId w:val="29"/>
              </w:numPr>
              <w:ind w:firstLineChars="0"/>
              <w:jc w:val="both"/>
              <w:rPr>
                <w:rFonts w:ascii="Times New Roman" w:hAnsi="Times New Roman" w:cs="Times New Roman"/>
                <w:sz w:val="20"/>
                <w:szCs w:val="20"/>
              </w:rPr>
            </w:pPr>
            <w:r w:rsidRPr="009E1AC8">
              <w:rPr>
                <w:rFonts w:ascii="Times New Roman" w:hAnsi="Times New Roman" w:cs="Times New Roman"/>
                <w:sz w:val="20"/>
                <w:szCs w:val="20"/>
              </w:rPr>
              <w:t>Alt. 3: the LP PUCCH is associated with the last time unit with overlapping HP PUCCH(s)</w:t>
            </w:r>
          </w:p>
        </w:tc>
      </w:tr>
    </w:tbl>
    <w:p w14:paraId="606234A4" w14:textId="6B858BB2" w:rsidR="00647E4F" w:rsidRPr="009E1AC8" w:rsidRDefault="00647E4F" w:rsidP="00647E4F">
      <w:pPr>
        <w:pStyle w:val="a0"/>
        <w:spacing w:beforeLines="50" w:before="120"/>
        <w:rPr>
          <w:rFonts w:ascii="Times New Roman" w:eastAsiaTheme="minorEastAsia" w:hAnsi="Times New Roman"/>
          <w:lang w:eastAsia="zh-CN"/>
        </w:rPr>
      </w:pPr>
      <w:r w:rsidRPr="009E1AC8">
        <w:rPr>
          <w:rFonts w:ascii="Times New Roman" w:eastAsiaTheme="minorEastAsia" w:hAnsi="Times New Roman"/>
          <w:lang w:eastAsia="zh-CN"/>
        </w:rPr>
        <w:t xml:space="preserve">For alternative 1, </w:t>
      </w:r>
      <w:r w:rsidR="00C15D09" w:rsidRPr="009E1AC8">
        <w:rPr>
          <w:rFonts w:ascii="Times New Roman" w:eastAsiaTheme="minorEastAsia" w:hAnsi="Times New Roman"/>
          <w:lang w:eastAsia="zh-CN"/>
        </w:rPr>
        <w:t xml:space="preserve">the existing Rel-15 multiplexing </w:t>
      </w:r>
      <w:r w:rsidR="00EB715C" w:rsidRPr="009E1AC8">
        <w:rPr>
          <w:rFonts w:ascii="Times New Roman" w:eastAsiaTheme="minorEastAsia" w:hAnsi="Times New Roman"/>
          <w:lang w:eastAsia="zh-CN"/>
        </w:rPr>
        <w:t>principle</w:t>
      </w:r>
      <w:r w:rsidR="00C15D09" w:rsidRPr="009E1AC8">
        <w:rPr>
          <w:rFonts w:ascii="Times New Roman" w:eastAsiaTheme="minorEastAsia" w:hAnsi="Times New Roman"/>
          <w:lang w:eastAsia="zh-CN"/>
        </w:rPr>
        <w:t xml:space="preserve"> can be reused with time unit of HP </w:t>
      </w:r>
      <w:r w:rsidR="009F37CE">
        <w:rPr>
          <w:rFonts w:ascii="Times New Roman" w:eastAsiaTheme="minorEastAsia" w:hAnsi="Times New Roman" w:hint="eastAsia"/>
          <w:lang w:eastAsia="zh-CN"/>
        </w:rPr>
        <w:t>PUCCH</w:t>
      </w:r>
      <w:r w:rsidR="00C15D09" w:rsidRPr="009E1AC8">
        <w:rPr>
          <w:rFonts w:ascii="Times New Roman" w:eastAsia="Malgun Gothic" w:hAnsi="Times New Roman"/>
          <w:szCs w:val="20"/>
          <w:lang w:eastAsia="zh-CN"/>
        </w:rPr>
        <w:t xml:space="preserve">. </w:t>
      </w:r>
      <w:r w:rsidRPr="009E1AC8">
        <w:rPr>
          <w:rFonts w:ascii="Times New Roman" w:eastAsiaTheme="minorEastAsia" w:hAnsi="Times New Roman"/>
          <w:lang w:eastAsia="zh-CN"/>
        </w:rPr>
        <w:t>UE only needs check the overlapping channels</w:t>
      </w:r>
      <w:r w:rsidR="00C15D09" w:rsidRPr="009E1AC8">
        <w:rPr>
          <w:rFonts w:ascii="Times New Roman" w:eastAsiaTheme="minorEastAsia" w:hAnsi="Times New Roman"/>
          <w:lang w:eastAsia="zh-CN"/>
        </w:rPr>
        <w:t xml:space="preserve"> </w:t>
      </w:r>
      <w:r w:rsidRPr="009E1AC8">
        <w:rPr>
          <w:rFonts w:ascii="Times New Roman" w:eastAsiaTheme="minorEastAsia" w:hAnsi="Times New Roman"/>
          <w:lang w:eastAsia="zh-CN"/>
        </w:rPr>
        <w:t xml:space="preserve">within </w:t>
      </w:r>
      <w:r w:rsidR="00C15D09" w:rsidRPr="009E1AC8">
        <w:rPr>
          <w:rFonts w:ascii="Times New Roman" w:eastAsiaTheme="minorEastAsia" w:hAnsi="Times New Roman"/>
          <w:lang w:eastAsia="zh-CN"/>
        </w:rPr>
        <w:t xml:space="preserve">time unit of HP </w:t>
      </w:r>
      <w:r w:rsidR="009F37CE">
        <w:rPr>
          <w:rFonts w:ascii="Times New Roman" w:eastAsiaTheme="minorEastAsia" w:hAnsi="Times New Roman" w:hint="eastAsia"/>
          <w:lang w:eastAsia="zh-CN"/>
        </w:rPr>
        <w:t>PUCCH</w:t>
      </w:r>
      <w:r w:rsidRPr="009E1AC8">
        <w:rPr>
          <w:rFonts w:ascii="Times New Roman" w:eastAsiaTheme="minorEastAsia" w:hAnsi="Times New Roman"/>
          <w:lang w:eastAsia="zh-CN"/>
        </w:rPr>
        <w:t xml:space="preserve"> if the overlapping channels exist in the </w:t>
      </w:r>
      <w:r w:rsidR="00E72EFF" w:rsidRPr="009E1AC8">
        <w:rPr>
          <w:rFonts w:ascii="Times New Roman" w:eastAsiaTheme="minorEastAsia" w:hAnsi="Times New Roman"/>
          <w:lang w:eastAsia="zh-CN"/>
        </w:rPr>
        <w:t>time unit</w:t>
      </w:r>
      <w:r w:rsidRPr="009E1AC8">
        <w:rPr>
          <w:rFonts w:ascii="Times New Roman" w:eastAsiaTheme="minorEastAsia" w:hAnsi="Times New Roman"/>
          <w:lang w:eastAsia="zh-CN"/>
        </w:rPr>
        <w:t xml:space="preserve">. </w:t>
      </w:r>
      <w:r w:rsidR="00E72EFF" w:rsidRPr="009E1AC8">
        <w:rPr>
          <w:rFonts w:ascii="Times New Roman" w:eastAsiaTheme="minorEastAsia" w:hAnsi="Times New Roman"/>
          <w:lang w:eastAsia="zh-CN"/>
        </w:rPr>
        <w:t>This method is simple and has the less spec impact.</w:t>
      </w:r>
      <w:r w:rsidRPr="009E1AC8">
        <w:rPr>
          <w:rFonts w:ascii="Times New Roman" w:eastAsiaTheme="minorEastAsia" w:hAnsi="Times New Roman"/>
          <w:lang w:eastAsia="zh-CN"/>
        </w:rPr>
        <w:t xml:space="preserve">   </w:t>
      </w:r>
    </w:p>
    <w:p w14:paraId="72865FF0" w14:textId="2E8C08BB" w:rsidR="00060776" w:rsidRPr="009E1AC8" w:rsidRDefault="00647E4F" w:rsidP="00060776">
      <w:pPr>
        <w:pStyle w:val="a0"/>
        <w:rPr>
          <w:rFonts w:ascii="Times New Roman" w:eastAsiaTheme="minorEastAsia" w:hAnsi="Times New Roman"/>
          <w:lang w:eastAsia="zh-CN"/>
        </w:rPr>
      </w:pPr>
      <w:r w:rsidRPr="009E1AC8">
        <w:rPr>
          <w:rFonts w:ascii="Times New Roman" w:eastAsiaTheme="minorEastAsia" w:hAnsi="Times New Roman"/>
          <w:lang w:eastAsia="zh-CN"/>
        </w:rPr>
        <w:t xml:space="preserve">For </w:t>
      </w:r>
      <w:r w:rsidR="00C15D09" w:rsidRPr="009E1AC8">
        <w:rPr>
          <w:rFonts w:ascii="Times New Roman" w:eastAsiaTheme="minorEastAsia" w:hAnsi="Times New Roman"/>
          <w:lang w:eastAsia="zh-CN"/>
        </w:rPr>
        <w:t>alternative</w:t>
      </w:r>
      <w:r w:rsidRPr="009E1AC8">
        <w:rPr>
          <w:rFonts w:ascii="Times New Roman" w:eastAsiaTheme="minorEastAsia" w:hAnsi="Times New Roman"/>
          <w:lang w:eastAsia="zh-CN"/>
        </w:rPr>
        <w:t xml:space="preserve"> </w:t>
      </w:r>
      <w:r w:rsidR="00C15D09" w:rsidRPr="009E1AC8">
        <w:rPr>
          <w:rFonts w:ascii="Times New Roman" w:eastAsiaTheme="minorEastAsia" w:hAnsi="Times New Roman"/>
          <w:lang w:eastAsia="zh-CN"/>
        </w:rPr>
        <w:t>2</w:t>
      </w:r>
      <w:r w:rsidRPr="009E1AC8">
        <w:rPr>
          <w:rFonts w:ascii="Times New Roman" w:eastAsiaTheme="minorEastAsia" w:hAnsi="Times New Roman"/>
          <w:lang w:eastAsia="zh-CN"/>
        </w:rPr>
        <w:t xml:space="preserve">, </w:t>
      </w:r>
      <w:r w:rsidR="00E72EFF" w:rsidRPr="009E1AC8">
        <w:rPr>
          <w:rFonts w:ascii="Times New Roman" w:eastAsiaTheme="minorEastAsia" w:hAnsi="Times New Roman"/>
          <w:lang w:eastAsia="zh-CN"/>
        </w:rPr>
        <w:t>UE needs</w:t>
      </w:r>
      <w:r w:rsidR="00976B5F">
        <w:rPr>
          <w:rFonts w:ascii="Times New Roman" w:eastAsiaTheme="minorEastAsia" w:hAnsi="Times New Roman"/>
          <w:lang w:eastAsia="zh-CN"/>
        </w:rPr>
        <w:t xml:space="preserve"> to</w:t>
      </w:r>
      <w:r w:rsidR="00E72EFF" w:rsidRPr="009E1AC8">
        <w:rPr>
          <w:rFonts w:ascii="Times New Roman" w:eastAsiaTheme="minorEastAsia" w:hAnsi="Times New Roman"/>
          <w:lang w:eastAsia="zh-CN"/>
        </w:rPr>
        <w:t xml:space="preserve"> search more than </w:t>
      </w:r>
      <w:proofErr w:type="gramStart"/>
      <w:r w:rsidR="00E72EFF" w:rsidRPr="009E1AC8">
        <w:rPr>
          <w:rFonts w:ascii="Times New Roman" w:eastAsiaTheme="minorEastAsia" w:hAnsi="Times New Roman"/>
          <w:lang w:eastAsia="zh-CN"/>
        </w:rPr>
        <w:t>one time</w:t>
      </w:r>
      <w:proofErr w:type="gramEnd"/>
      <w:r w:rsidR="00E72EFF" w:rsidRPr="009E1AC8">
        <w:rPr>
          <w:rFonts w:ascii="Times New Roman" w:eastAsiaTheme="minorEastAsia" w:hAnsi="Times New Roman"/>
          <w:lang w:eastAsia="zh-CN"/>
        </w:rPr>
        <w:t xml:space="preserve"> unit for HP HARQ-ACK and find if there is a </w:t>
      </w:r>
      <w:r w:rsidR="00060776" w:rsidRPr="009E1AC8">
        <w:rPr>
          <w:rFonts w:ascii="Times New Roman" w:eastAsiaTheme="minorEastAsia" w:hAnsi="Times New Roman"/>
          <w:lang w:eastAsia="zh-CN"/>
        </w:rPr>
        <w:t>HP HARQ-ACK</w:t>
      </w:r>
      <w:r w:rsidR="00E72EFF" w:rsidRPr="009E1AC8">
        <w:rPr>
          <w:rFonts w:ascii="Times New Roman" w:eastAsiaTheme="minorEastAsia" w:hAnsi="Times New Roman"/>
          <w:lang w:eastAsia="zh-CN"/>
        </w:rPr>
        <w:t>.</w:t>
      </w:r>
      <w:r w:rsidR="00060776">
        <w:rPr>
          <w:rFonts w:ascii="Times New Roman" w:eastAsiaTheme="minorEastAsia" w:hAnsi="Times New Roman"/>
          <w:lang w:eastAsia="zh-CN"/>
        </w:rPr>
        <w:t xml:space="preserve"> </w:t>
      </w:r>
      <w:r w:rsidR="00060776" w:rsidRPr="009E1AC8">
        <w:rPr>
          <w:rFonts w:ascii="Times New Roman" w:eastAsiaTheme="minorEastAsia" w:hAnsi="Times New Roman"/>
          <w:lang w:eastAsia="zh-CN"/>
        </w:rPr>
        <w:t xml:space="preserve">If there is HP HARQ-ACK, UE would perform the multiplexing procedure. </w:t>
      </w:r>
      <w:r w:rsidR="00060776">
        <w:rPr>
          <w:rFonts w:ascii="Times New Roman" w:eastAsiaTheme="minorEastAsia" w:hAnsi="Times New Roman"/>
          <w:lang w:eastAsia="zh-CN"/>
        </w:rPr>
        <w:t xml:space="preserve">Otherwise </w:t>
      </w:r>
      <w:r w:rsidR="00060776" w:rsidRPr="009E1AC8">
        <w:rPr>
          <w:rFonts w:ascii="Times New Roman" w:eastAsiaTheme="minorEastAsia" w:hAnsi="Times New Roman"/>
          <w:lang w:eastAsia="zh-CN"/>
        </w:rPr>
        <w:t>if there is no HP HARQ-ACK, UE would not perform the multiplexing procedure.</w:t>
      </w:r>
      <w:r w:rsidR="00060776" w:rsidRPr="00060776">
        <w:rPr>
          <w:rFonts w:ascii="Times New Roman" w:eastAsiaTheme="minorEastAsia" w:hAnsi="Times New Roman"/>
          <w:lang w:eastAsia="zh-CN"/>
        </w:rPr>
        <w:t xml:space="preserve"> </w:t>
      </w:r>
      <w:r w:rsidR="00060776" w:rsidRPr="009E1AC8">
        <w:rPr>
          <w:rFonts w:ascii="Times New Roman" w:eastAsiaTheme="minorEastAsia" w:hAnsi="Times New Roman"/>
          <w:lang w:eastAsia="zh-CN"/>
        </w:rPr>
        <w:t xml:space="preserve">This option introduces the multiplexing procedure dependent on UCI type, i.e., whether HP </w:t>
      </w:r>
      <w:r w:rsidR="00060776" w:rsidRPr="009E1AC8">
        <w:rPr>
          <w:rFonts w:ascii="Times New Roman" w:eastAsia="微软雅黑" w:hAnsi="Times New Roman"/>
          <w:color w:val="000000"/>
          <w:lang w:val="en-GB" w:eastAsia="zh-CN"/>
        </w:rPr>
        <w:t>HARQ-ACK existing or not, which is not a unified solution.</w:t>
      </w:r>
    </w:p>
    <w:p w14:paraId="3A0AB530" w14:textId="7F3DB936" w:rsidR="00393814" w:rsidRPr="009E1AC8" w:rsidRDefault="00E72EFF" w:rsidP="00393814">
      <w:pPr>
        <w:pStyle w:val="a0"/>
        <w:rPr>
          <w:rFonts w:ascii="Times New Roman" w:eastAsiaTheme="minorEastAsia" w:hAnsi="Times New Roman"/>
          <w:lang w:eastAsia="zh-CN"/>
        </w:rPr>
      </w:pPr>
      <w:r w:rsidRPr="009E1AC8">
        <w:rPr>
          <w:rFonts w:ascii="Times New Roman" w:eastAsiaTheme="minorEastAsia" w:hAnsi="Times New Roman"/>
          <w:lang w:eastAsia="zh-CN"/>
        </w:rPr>
        <w:t>This alternative is different from the existing mechanism</w:t>
      </w:r>
      <w:r w:rsidR="00060776">
        <w:rPr>
          <w:rFonts w:ascii="Times New Roman" w:eastAsiaTheme="minorEastAsia" w:hAnsi="Times New Roman"/>
          <w:lang w:eastAsia="zh-CN"/>
        </w:rPr>
        <w:t xml:space="preserve">, in which </w:t>
      </w:r>
      <w:r w:rsidRPr="009E1AC8">
        <w:rPr>
          <w:rFonts w:ascii="Times New Roman" w:eastAsiaTheme="minorEastAsia" w:hAnsi="Times New Roman"/>
          <w:lang w:eastAsia="zh-CN"/>
        </w:rPr>
        <w:t xml:space="preserve">UE needs wait the HP HARQ-ACK of the later time unit when performs multiplexing procedure in a former time unit. </w:t>
      </w:r>
      <w:r w:rsidR="00393814" w:rsidRPr="009E1AC8">
        <w:rPr>
          <w:rFonts w:ascii="Times New Roman" w:eastAsiaTheme="minorEastAsia" w:hAnsi="Times New Roman"/>
          <w:lang w:eastAsia="zh-CN"/>
        </w:rPr>
        <w:t xml:space="preserve">An additional step needs to be introduced to determine the potential target time unit, which </w:t>
      </w:r>
      <w:r w:rsidR="00393814" w:rsidRPr="009E1AC8">
        <w:rPr>
          <w:rFonts w:ascii="Times New Roman" w:eastAsia="微软雅黑" w:hAnsi="Times New Roman"/>
          <w:color w:val="000000"/>
          <w:lang w:val="en-GB" w:eastAsia="zh-CN"/>
        </w:rPr>
        <w:t>complicates UCI multiplexing procedure.</w:t>
      </w:r>
      <w:r w:rsidR="00976B5F">
        <w:rPr>
          <w:rFonts w:ascii="Times New Roman" w:eastAsia="微软雅黑" w:hAnsi="Times New Roman"/>
          <w:color w:val="000000"/>
          <w:lang w:val="en-GB" w:eastAsia="zh-CN"/>
        </w:rPr>
        <w:t xml:space="preserve"> In addition, the benefit of avoiding dropping of LP UCI of this alternative is marginal, since it can only be obtained when the LP PUCCH is for LP HARQ-ACK and HP HARQ-ACK PUCCH exists.</w:t>
      </w:r>
    </w:p>
    <w:p w14:paraId="7DA00CC8" w14:textId="76BD5E75" w:rsidR="00D637EA" w:rsidRPr="009E1AC8" w:rsidRDefault="00EB715C" w:rsidP="00647E4F">
      <w:pPr>
        <w:pStyle w:val="a0"/>
        <w:rPr>
          <w:rFonts w:ascii="Times New Roman" w:eastAsiaTheme="minorEastAsia" w:hAnsi="Times New Roman"/>
          <w:lang w:eastAsia="zh-CN"/>
        </w:rPr>
      </w:pPr>
      <w:r w:rsidRPr="009E1AC8">
        <w:rPr>
          <w:rFonts w:ascii="Times New Roman" w:eastAsia="微软雅黑" w:hAnsi="Times New Roman"/>
          <w:color w:val="000000"/>
          <w:lang w:eastAsia="zh-CN"/>
        </w:rPr>
        <w:t xml:space="preserve">For </w:t>
      </w:r>
      <w:r w:rsidRPr="009E1AC8">
        <w:rPr>
          <w:rFonts w:ascii="Times New Roman" w:eastAsiaTheme="minorEastAsia" w:hAnsi="Times New Roman"/>
          <w:lang w:eastAsia="zh-CN"/>
        </w:rPr>
        <w:t xml:space="preserve">alternative 2 and alternative 3, the processing order of multiplexing procedure is from back to front, which conflicts with the current processing PUCCHs sequentially in time. </w:t>
      </w:r>
    </w:p>
    <w:p w14:paraId="030E3D42" w14:textId="3DF17806" w:rsidR="00647E4F" w:rsidRPr="009E1AC8" w:rsidRDefault="00647E4F" w:rsidP="00647E4F">
      <w:pPr>
        <w:pStyle w:val="a0"/>
        <w:rPr>
          <w:rFonts w:ascii="Times New Roman" w:eastAsiaTheme="minorEastAsia" w:hAnsi="Times New Roman"/>
          <w:lang w:eastAsia="zh-CN"/>
        </w:rPr>
      </w:pPr>
      <w:r w:rsidRPr="009E1AC8">
        <w:rPr>
          <w:rFonts w:ascii="Times New Roman" w:eastAsiaTheme="minorEastAsia" w:hAnsi="Times New Roman"/>
          <w:lang w:eastAsia="zh-CN"/>
        </w:rPr>
        <w:t>Th</w:t>
      </w:r>
      <w:r w:rsidR="00EB715C" w:rsidRPr="009E1AC8">
        <w:rPr>
          <w:rFonts w:ascii="Times New Roman" w:eastAsiaTheme="minorEastAsia" w:hAnsi="Times New Roman"/>
          <w:lang w:eastAsia="zh-CN"/>
        </w:rPr>
        <w:t>erefore</w:t>
      </w:r>
      <w:r w:rsidRPr="009E1AC8">
        <w:rPr>
          <w:rFonts w:ascii="Times New Roman" w:eastAsiaTheme="minorEastAsia" w:hAnsi="Times New Roman"/>
          <w:lang w:eastAsia="zh-CN"/>
        </w:rPr>
        <w:t xml:space="preserve">, alternative </w:t>
      </w:r>
      <w:r w:rsidR="00D637EA" w:rsidRPr="009E1AC8">
        <w:rPr>
          <w:rFonts w:ascii="Times New Roman" w:eastAsiaTheme="minorEastAsia" w:hAnsi="Times New Roman"/>
          <w:lang w:eastAsia="zh-CN"/>
        </w:rPr>
        <w:t>1</w:t>
      </w:r>
      <w:r w:rsidRPr="009E1AC8">
        <w:rPr>
          <w:rFonts w:ascii="Times New Roman" w:eastAsiaTheme="minorEastAsia" w:hAnsi="Times New Roman"/>
          <w:lang w:eastAsia="zh-CN"/>
        </w:rPr>
        <w:t xml:space="preserve"> is preferred. </w:t>
      </w:r>
    </w:p>
    <w:p w14:paraId="3B383EAA" w14:textId="4A7A8309" w:rsidR="00C15D09" w:rsidRPr="009E1AC8" w:rsidRDefault="00C15D09" w:rsidP="00C15D09">
      <w:pPr>
        <w:spacing w:afterLines="50" w:after="120"/>
        <w:jc w:val="both"/>
        <w:rPr>
          <w:rFonts w:eastAsiaTheme="minorEastAsia"/>
          <w:b/>
          <w:i/>
          <w:sz w:val="20"/>
        </w:rPr>
      </w:pPr>
      <w:bookmarkStart w:id="5" w:name="_Hlk92293452"/>
      <w:r w:rsidRPr="009E1AC8">
        <w:rPr>
          <w:rFonts w:eastAsiaTheme="minorEastAsia"/>
          <w:b/>
          <w:i/>
          <w:sz w:val="20"/>
        </w:rPr>
        <w:t xml:space="preserve">Proposal </w:t>
      </w:r>
      <w:r w:rsidR="00B97B45">
        <w:rPr>
          <w:rFonts w:eastAsiaTheme="minorEastAsia"/>
          <w:b/>
          <w:i/>
          <w:sz w:val="20"/>
        </w:rPr>
        <w:t>2</w:t>
      </w:r>
      <w:r w:rsidRPr="009E1AC8">
        <w:rPr>
          <w:rFonts w:eastAsiaTheme="minorEastAsia"/>
          <w:b/>
          <w:i/>
          <w:sz w:val="20"/>
        </w:rPr>
        <w:t xml:space="preserve">: </w:t>
      </w:r>
      <w:r w:rsidRPr="00207BE6">
        <w:rPr>
          <w:rFonts w:eastAsiaTheme="minorEastAsia"/>
          <w:b/>
          <w:i/>
          <w:sz w:val="20"/>
        </w:rPr>
        <w:t>For a LP PUCCH overlapping with multiple time units</w:t>
      </w:r>
      <w:r w:rsidRPr="009E1AC8">
        <w:rPr>
          <w:rFonts w:eastAsiaTheme="minorEastAsia"/>
          <w:b/>
          <w:i/>
          <w:sz w:val="20"/>
        </w:rPr>
        <w:t xml:space="preserve">, </w:t>
      </w:r>
      <w:r w:rsidR="00060776">
        <w:rPr>
          <w:rFonts w:eastAsiaTheme="minorEastAsia"/>
          <w:b/>
          <w:i/>
          <w:sz w:val="20"/>
        </w:rPr>
        <w:t>A</w:t>
      </w:r>
      <w:r w:rsidRPr="009E1AC8">
        <w:rPr>
          <w:rFonts w:eastAsiaTheme="minorEastAsia"/>
          <w:b/>
          <w:i/>
          <w:sz w:val="20"/>
        </w:rPr>
        <w:t xml:space="preserve">lt. 1 is suggested, i.e., </w:t>
      </w:r>
    </w:p>
    <w:p w14:paraId="77C8E3C9" w14:textId="0ECB4208" w:rsidR="00C15D09" w:rsidRDefault="00060776" w:rsidP="00D06F6B">
      <w:pPr>
        <w:pStyle w:val="a0"/>
        <w:numPr>
          <w:ilvl w:val="0"/>
          <w:numId w:val="33"/>
        </w:numPr>
        <w:rPr>
          <w:rFonts w:ascii="Times New Roman" w:eastAsiaTheme="minorEastAsia" w:hAnsi="Times New Roman"/>
          <w:b/>
          <w:i/>
        </w:rPr>
      </w:pPr>
      <w:r w:rsidRPr="00D06F6B">
        <w:rPr>
          <w:rFonts w:ascii="Times New Roman" w:hAnsi="Times New Roman"/>
          <w:b/>
          <w:i/>
          <w:szCs w:val="20"/>
          <w:lang w:eastAsia="zh-CN"/>
        </w:rPr>
        <w:t>T</w:t>
      </w:r>
      <w:r w:rsidR="00C15D09" w:rsidRPr="00D06F6B">
        <w:rPr>
          <w:rFonts w:ascii="Times New Roman" w:hAnsi="Times New Roman"/>
          <w:b/>
          <w:i/>
          <w:szCs w:val="20"/>
          <w:lang w:eastAsia="zh-CN"/>
        </w:rPr>
        <w:t>he</w:t>
      </w:r>
      <w:r w:rsidR="00C15D09" w:rsidRPr="00207BE6">
        <w:rPr>
          <w:rFonts w:ascii="Times New Roman" w:eastAsiaTheme="minorEastAsia" w:hAnsi="Times New Roman"/>
          <w:b/>
          <w:i/>
        </w:rPr>
        <w:t xml:space="preserve"> LP PUCCH is associated with the </w:t>
      </w:r>
      <w:proofErr w:type="gramStart"/>
      <w:r w:rsidR="00C15D09" w:rsidRPr="00207BE6">
        <w:rPr>
          <w:rFonts w:ascii="Times New Roman" w:eastAsiaTheme="minorEastAsia" w:hAnsi="Times New Roman"/>
          <w:b/>
          <w:i/>
        </w:rPr>
        <w:t>first time</w:t>
      </w:r>
      <w:proofErr w:type="gramEnd"/>
      <w:r w:rsidR="00C15D09" w:rsidRPr="00207BE6">
        <w:rPr>
          <w:rFonts w:ascii="Times New Roman" w:eastAsiaTheme="minorEastAsia" w:hAnsi="Times New Roman"/>
          <w:b/>
          <w:i/>
        </w:rPr>
        <w:t xml:space="preserve"> unit with overlapping HP PUCCH(s)</w:t>
      </w:r>
      <w:r w:rsidR="00C15D09" w:rsidRPr="009E1AC8">
        <w:rPr>
          <w:rFonts w:ascii="Times New Roman" w:eastAsiaTheme="minorEastAsia" w:hAnsi="Times New Roman"/>
          <w:b/>
          <w:i/>
        </w:rPr>
        <w:t>.</w:t>
      </w:r>
      <w:bookmarkEnd w:id="5"/>
    </w:p>
    <w:p w14:paraId="26B0F25E" w14:textId="77777777" w:rsidR="00292CFC" w:rsidRPr="009E1AC8" w:rsidRDefault="00292CFC" w:rsidP="00292CFC">
      <w:pPr>
        <w:pStyle w:val="a0"/>
        <w:rPr>
          <w:rFonts w:ascii="Times New Roman" w:eastAsiaTheme="minorEastAsia" w:hAnsi="Times New Roman"/>
          <w:b/>
          <w:i/>
        </w:rPr>
      </w:pPr>
    </w:p>
    <w:p w14:paraId="738254A3" w14:textId="5DC33922" w:rsidR="00647E4F" w:rsidRPr="000C219C" w:rsidRDefault="00647E4F" w:rsidP="00B9675E">
      <w:pPr>
        <w:pStyle w:val="afa"/>
        <w:numPr>
          <w:ilvl w:val="0"/>
          <w:numId w:val="8"/>
        </w:numPr>
        <w:spacing w:afterLines="50" w:after="120"/>
        <w:ind w:firstLineChars="0"/>
        <w:jc w:val="both"/>
        <w:rPr>
          <w:rFonts w:ascii="Times New Roman" w:hAnsi="Times New Roman" w:cs="Times New Roman"/>
          <w:sz w:val="22"/>
          <w:szCs w:val="20"/>
          <w:u w:val="single"/>
        </w:rPr>
      </w:pPr>
      <w:r w:rsidRPr="009E1AC8">
        <w:rPr>
          <w:rFonts w:ascii="Times New Roman" w:hAnsi="Times New Roman" w:cs="Times New Roman"/>
          <w:sz w:val="22"/>
          <w:szCs w:val="20"/>
          <w:u w:val="single"/>
        </w:rPr>
        <w:t>Collision handling of PUCCHs of different priorities</w:t>
      </w:r>
    </w:p>
    <w:p w14:paraId="05B81902" w14:textId="2101224A" w:rsidR="009E7748" w:rsidRPr="009E7748" w:rsidRDefault="00BA6804" w:rsidP="009E7748">
      <w:pPr>
        <w:pStyle w:val="a0"/>
        <w:rPr>
          <w:rFonts w:ascii="Times New Roman" w:eastAsiaTheme="minorEastAsia" w:hAnsi="Times New Roman"/>
          <w:lang w:eastAsia="zh-CN"/>
        </w:rPr>
      </w:pPr>
      <w:r w:rsidRPr="009E7748">
        <w:rPr>
          <w:rFonts w:ascii="Times New Roman" w:eastAsiaTheme="minorEastAsia" w:hAnsi="Times New Roman"/>
          <w:lang w:eastAsia="zh-CN"/>
        </w:rPr>
        <w:t xml:space="preserve">In Rel-15, </w:t>
      </w:r>
      <w:r w:rsidR="009E7748" w:rsidRPr="009E7748">
        <w:rPr>
          <w:rFonts w:ascii="Times New Roman" w:eastAsiaTheme="minorEastAsia" w:hAnsi="Times New Roman"/>
          <w:lang w:eastAsia="zh-CN"/>
        </w:rPr>
        <w:t xml:space="preserve">for </w:t>
      </w:r>
      <w:r w:rsidR="009E7748" w:rsidRPr="009E7748">
        <w:rPr>
          <w:rFonts w:ascii="Times New Roman" w:eastAsiaTheme="minorEastAsia" w:hAnsi="Times New Roman"/>
          <w:lang w:eastAsia="zh-CN"/>
        </w:rPr>
        <w:t>UCI multiplexing of overlapping PUCCHs</w:t>
      </w:r>
      <w:r w:rsidR="009E7748" w:rsidRPr="009E7748">
        <w:rPr>
          <w:rFonts w:ascii="Times New Roman" w:eastAsiaTheme="minorEastAsia" w:hAnsi="Times New Roman"/>
          <w:lang w:eastAsia="zh-CN"/>
        </w:rPr>
        <w:t xml:space="preserve">, </w:t>
      </w:r>
      <w:r w:rsidRPr="009E7748">
        <w:rPr>
          <w:rFonts w:ascii="Times New Roman" w:eastAsiaTheme="minorEastAsia" w:hAnsi="Times New Roman"/>
          <w:lang w:eastAsia="zh-CN"/>
        </w:rPr>
        <w:t xml:space="preserve">the reference PUCCH resource in step 1 is </w:t>
      </w:r>
      <w:r w:rsidRPr="009E7748">
        <w:rPr>
          <w:rFonts w:ascii="Times New Roman" w:eastAsia="等线" w:hAnsi="Times New Roman"/>
          <w:lang w:eastAsia="zh-CN"/>
        </w:rPr>
        <w:t xml:space="preserve">resource </w:t>
      </w:r>
      <w:r w:rsidRPr="009E7748">
        <w:rPr>
          <w:rFonts w:ascii="Times New Roman" w:eastAsia="等线" w:hAnsi="Times New Roman"/>
          <w:noProof/>
          <w:position w:val="-10"/>
          <w:lang w:val="x-none"/>
        </w:rPr>
        <w:object w:dxaOrig="740" w:dyaOrig="300" w14:anchorId="76974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36.55pt;height:14.5pt;mso-width-percent:0;mso-height-percent:0;mso-width-percent:0;mso-height-percent:0" o:ole="">
            <v:imagedata r:id="rId9" o:title=""/>
          </v:shape>
          <o:OLEObject Type="Embed" ProgID="Equation.3" ShapeID="_x0000_i1043" DrawAspect="Content" ObjectID="_1706373658" r:id="rId10"/>
        </w:object>
      </w:r>
      <w:r w:rsidRPr="009E7748">
        <w:rPr>
          <w:rFonts w:ascii="Times New Roman" w:eastAsia="等线" w:hAnsi="Times New Roman"/>
          <w:lang w:eastAsia="zh-CN"/>
        </w:rPr>
        <w:t xml:space="preserve">which is the PUCCH resource with index </w:t>
      </w:r>
      <w:r w:rsidRPr="009E7748">
        <w:rPr>
          <w:rFonts w:ascii="Times New Roman" w:eastAsia="等线" w:hAnsi="Times New Roman"/>
          <w:i/>
          <w:lang w:eastAsia="zh-CN"/>
        </w:rPr>
        <w:t xml:space="preserve">j-o </w:t>
      </w:r>
      <w:r w:rsidRPr="009E7748">
        <w:rPr>
          <w:rFonts w:ascii="Times New Roman" w:eastAsia="等线" w:hAnsi="Times New Roman"/>
          <w:lang w:eastAsia="zh-CN"/>
        </w:rPr>
        <w:t xml:space="preserve">(the initial value of </w:t>
      </w:r>
      <w:r w:rsidRPr="009E7748">
        <w:rPr>
          <w:rFonts w:ascii="Times New Roman" w:eastAsia="等线" w:hAnsi="Times New Roman"/>
          <w:i/>
          <w:lang w:eastAsia="zh-CN"/>
        </w:rPr>
        <w:t>o</w:t>
      </w:r>
      <w:r w:rsidRPr="009E7748">
        <w:rPr>
          <w:rFonts w:ascii="Times New Roman" w:eastAsia="等线" w:hAnsi="Times New Roman"/>
          <w:lang w:eastAsia="zh-CN"/>
        </w:rPr>
        <w:t xml:space="preserve"> is zero) within set </w:t>
      </w:r>
      <w:r w:rsidRPr="009E7748">
        <w:rPr>
          <w:rFonts w:ascii="Times New Roman" w:eastAsia="等线" w:hAnsi="Times New Roman"/>
          <w:i/>
          <w:lang w:eastAsia="zh-CN"/>
        </w:rPr>
        <w:t xml:space="preserve">Q </w:t>
      </w:r>
      <w:r w:rsidRPr="009E7748">
        <w:rPr>
          <w:rFonts w:ascii="Times New Roman" w:eastAsia="等线" w:hAnsi="Times New Roman"/>
          <w:lang w:eastAsia="zh-CN"/>
        </w:rPr>
        <w:t>ordered according to the earliest starting symbol followed by longest duration</w:t>
      </w:r>
      <w:r w:rsidR="009E7748" w:rsidRPr="009E7748">
        <w:rPr>
          <w:rFonts w:ascii="Times New Roman" w:eastAsia="等线" w:hAnsi="Times New Roman"/>
          <w:lang w:eastAsia="zh-CN"/>
        </w:rPr>
        <w:t>.</w:t>
      </w:r>
      <w:r w:rsidR="009E7748" w:rsidRPr="009E7748">
        <w:rPr>
          <w:rFonts w:ascii="Times New Roman" w:eastAsiaTheme="minorEastAsia" w:hAnsi="Times New Roman"/>
          <w:lang w:eastAsia="zh-CN"/>
        </w:rPr>
        <w:t xml:space="preserve"> </w:t>
      </w:r>
      <w:r w:rsidR="009E7748" w:rsidRPr="009E7748">
        <w:rPr>
          <w:rFonts w:ascii="Times New Roman" w:eastAsiaTheme="minorEastAsia" w:hAnsi="Times New Roman"/>
          <w:lang w:eastAsia="zh-CN"/>
        </w:rPr>
        <w:t>For Step 2, all the PUCCH resources overlapping with</w:t>
      </w:r>
      <w:r w:rsidR="009E7748" w:rsidRPr="009E7748">
        <w:rPr>
          <w:rFonts w:ascii="Times New Roman" w:eastAsia="等线" w:hAnsi="Times New Roman"/>
          <w:lang w:eastAsia="zh-CN"/>
        </w:rPr>
        <w:t xml:space="preserve"> resource </w:t>
      </w:r>
      <w:r w:rsidR="009E7748" w:rsidRPr="009E7748">
        <w:rPr>
          <w:rFonts w:ascii="Times New Roman" w:eastAsia="等线" w:hAnsi="Times New Roman"/>
          <w:noProof/>
          <w:position w:val="-10"/>
          <w:lang w:val="en-GB"/>
        </w:rPr>
        <w:object w:dxaOrig="460" w:dyaOrig="300" w14:anchorId="64AC5B4B">
          <v:shape id="_x0000_i1044" type="#_x0000_t75" alt="" style="width:22.05pt;height:14.5pt;mso-width-percent:0;mso-height-percent:0;mso-width-percent:0;mso-height-percent:0" o:ole="">
            <v:imagedata r:id="rId11" o:title=""/>
          </v:shape>
          <o:OLEObject Type="Embed" ProgID="Equation.3" ShapeID="_x0000_i1044" DrawAspect="Content" ObjectID="_1706373659" r:id="rId12"/>
        </w:object>
      </w:r>
      <w:r w:rsidR="009E7748" w:rsidRPr="009E7748">
        <w:rPr>
          <w:rFonts w:ascii="Times New Roman" w:eastAsiaTheme="minorEastAsia" w:hAnsi="Times New Roman"/>
          <w:lang w:eastAsia="zh-CN"/>
        </w:rPr>
        <w:t xml:space="preserve"> are selected one by one with increasing order of index </w:t>
      </w:r>
      <w:r w:rsidR="009E7748" w:rsidRPr="009E7748">
        <w:rPr>
          <w:rFonts w:ascii="Times New Roman" w:eastAsiaTheme="minorEastAsia" w:hAnsi="Times New Roman"/>
          <w:i/>
          <w:lang w:eastAsia="zh-CN"/>
        </w:rPr>
        <w:t>j</w:t>
      </w:r>
      <w:r w:rsidR="009E7748" w:rsidRPr="009E7748">
        <w:rPr>
          <w:rFonts w:ascii="Times New Roman" w:eastAsiaTheme="minorEastAsia" w:hAnsi="Times New Roman"/>
          <w:lang w:eastAsia="zh-CN"/>
        </w:rPr>
        <w:t xml:space="preserve"> until the next PUCCH resource does not overlap with </w:t>
      </w:r>
      <w:r w:rsidR="009E7748" w:rsidRPr="009E7748">
        <w:rPr>
          <w:rFonts w:ascii="Times New Roman" w:eastAsia="等线" w:hAnsi="Times New Roman"/>
          <w:lang w:eastAsia="zh-CN"/>
        </w:rPr>
        <w:t>resource</w:t>
      </w:r>
      <w:r w:rsidR="009E7748" w:rsidRPr="009E7748">
        <w:rPr>
          <w:rFonts w:ascii="Times New Roman" w:eastAsia="等线" w:hAnsi="Times New Roman"/>
          <w:noProof/>
          <w:position w:val="-10"/>
          <w:lang w:val="x-none"/>
        </w:rPr>
        <w:object w:dxaOrig="740" w:dyaOrig="300" w14:anchorId="43372988">
          <v:shape id="_x0000_i1045" type="#_x0000_t75" alt="" style="width:36.55pt;height:14.5pt;mso-width-percent:0;mso-height-percent:0;mso-width-percent:0;mso-height-percent:0" o:ole="">
            <v:imagedata r:id="rId9" o:title=""/>
          </v:shape>
          <o:OLEObject Type="Embed" ProgID="Equation.3" ShapeID="_x0000_i1045" DrawAspect="Content" ObjectID="_1706373660" r:id="rId13"/>
        </w:object>
      </w:r>
      <w:r w:rsidR="009E7748" w:rsidRPr="009E7748">
        <w:rPr>
          <w:rFonts w:ascii="Times New Roman" w:eastAsia="等线" w:hAnsi="Times New Roman"/>
          <w:lang w:val="en-GB" w:eastAsia="zh-CN"/>
        </w:rPr>
        <w:t>.</w:t>
      </w:r>
      <w:r w:rsidR="009E7748" w:rsidRPr="009E7748">
        <w:rPr>
          <w:rFonts w:ascii="Times New Roman" w:eastAsia="等线" w:hAnsi="Times New Roman"/>
          <w:lang w:val="en-GB" w:eastAsia="zh-CN"/>
        </w:rPr>
        <w:t xml:space="preserve"> </w:t>
      </w:r>
      <w:r w:rsidR="009E7748" w:rsidRPr="009E7748">
        <w:rPr>
          <w:rFonts w:ascii="Times New Roman" w:eastAsiaTheme="minorEastAsia" w:hAnsi="Times New Roman"/>
          <w:lang w:eastAsia="zh-CN"/>
        </w:rPr>
        <w:t xml:space="preserve">In Step 3, a single PUCCH resource for multiplexing UCI associated with the overlapping channels identified after step 2. The resultant PUCCH resource is added in set </w:t>
      </w:r>
      <w:r w:rsidR="009E7748" w:rsidRPr="009E7748">
        <w:rPr>
          <w:rFonts w:ascii="Times New Roman" w:eastAsiaTheme="minorEastAsia" w:hAnsi="Times New Roman"/>
          <w:i/>
          <w:lang w:eastAsia="zh-CN"/>
        </w:rPr>
        <w:t>Q</w:t>
      </w:r>
      <w:r w:rsidR="009E7748" w:rsidRPr="009E7748">
        <w:rPr>
          <w:rFonts w:ascii="Times New Roman" w:eastAsiaTheme="minorEastAsia" w:hAnsi="Times New Roman"/>
          <w:lang w:eastAsia="zh-CN"/>
        </w:rPr>
        <w:t xml:space="preserve"> and the group of overlapping PUCCH resources are removed from set </w:t>
      </w:r>
      <w:r w:rsidR="009E7748" w:rsidRPr="009E7748">
        <w:rPr>
          <w:rFonts w:ascii="Times New Roman" w:eastAsiaTheme="minorEastAsia" w:hAnsi="Times New Roman"/>
          <w:i/>
          <w:lang w:eastAsia="zh-CN"/>
        </w:rPr>
        <w:t>Q</w:t>
      </w:r>
      <w:r w:rsidR="009E7748">
        <w:rPr>
          <w:rFonts w:ascii="Times New Roman" w:eastAsiaTheme="minorEastAsia" w:hAnsi="Times New Roman"/>
          <w:i/>
          <w:lang w:eastAsia="zh-CN"/>
        </w:rPr>
        <w:t xml:space="preserve"> </w:t>
      </w:r>
      <w:r w:rsidR="009E7748" w:rsidRPr="009E7748">
        <w:rPr>
          <w:rFonts w:ascii="Times New Roman" w:eastAsiaTheme="minorEastAsia" w:hAnsi="Times New Roman"/>
          <w:lang w:eastAsia="zh-CN"/>
        </w:rPr>
        <w:t>[2]</w:t>
      </w:r>
      <w:r w:rsidR="009E7748" w:rsidRPr="009E7748">
        <w:rPr>
          <w:rFonts w:ascii="Times New Roman" w:eastAsiaTheme="minorEastAsia" w:hAnsi="Times New Roman"/>
          <w:lang w:eastAsia="zh-CN"/>
        </w:rPr>
        <w:t>.</w:t>
      </w:r>
    </w:p>
    <w:p w14:paraId="6FD02964" w14:textId="024479BB" w:rsidR="00924A9F" w:rsidRPr="006C7C1B" w:rsidRDefault="00EB715C" w:rsidP="00B9675E">
      <w:pPr>
        <w:pStyle w:val="a0"/>
        <w:rPr>
          <w:rFonts w:ascii="Times New Roman" w:eastAsiaTheme="minorEastAsia" w:hAnsi="Times New Roman"/>
          <w:lang w:eastAsia="zh-CN"/>
        </w:rPr>
      </w:pPr>
      <w:r w:rsidRPr="006C7C1B">
        <w:rPr>
          <w:rFonts w:ascii="Times New Roman" w:eastAsiaTheme="minorEastAsia" w:hAnsi="Times New Roman"/>
          <w:lang w:eastAsia="zh-CN"/>
        </w:rPr>
        <w:lastRenderedPageBreak/>
        <w:t xml:space="preserve">For </w:t>
      </w:r>
      <w:r w:rsidRPr="006C7C1B">
        <w:rPr>
          <w:rFonts w:ascii="Times New Roman" w:eastAsia="Malgun Gothic" w:hAnsi="Times New Roman"/>
          <w:szCs w:val="20"/>
          <w:lang w:eastAsia="zh-CN"/>
        </w:rPr>
        <w:t>r</w:t>
      </w:r>
      <w:r w:rsidRPr="006C7C1B">
        <w:rPr>
          <w:rFonts w:ascii="Times New Roman" w:hAnsi="Times New Roman"/>
          <w:szCs w:val="20"/>
          <w:lang w:eastAsia="zh-CN"/>
        </w:rPr>
        <w:t>esolv</w:t>
      </w:r>
      <w:r w:rsidRPr="006C7C1B">
        <w:rPr>
          <w:rFonts w:ascii="Times New Roman" w:eastAsia="Malgun Gothic" w:hAnsi="Times New Roman"/>
          <w:szCs w:val="20"/>
          <w:lang w:eastAsia="zh-CN"/>
        </w:rPr>
        <w:t>ing</w:t>
      </w:r>
      <w:r w:rsidRPr="006C7C1B">
        <w:rPr>
          <w:rFonts w:ascii="Times New Roman" w:hAnsi="Times New Roman"/>
          <w:szCs w:val="20"/>
          <w:lang w:eastAsia="zh-CN"/>
        </w:rPr>
        <w:t xml:space="preserve"> collision </w:t>
      </w:r>
      <w:r w:rsidRPr="006C7C1B">
        <w:rPr>
          <w:rFonts w:ascii="Times New Roman" w:eastAsia="Malgun Gothic" w:hAnsi="Times New Roman"/>
          <w:szCs w:val="20"/>
          <w:lang w:eastAsia="zh-CN"/>
        </w:rPr>
        <w:t xml:space="preserve">of </w:t>
      </w:r>
      <w:r w:rsidRPr="006C7C1B">
        <w:rPr>
          <w:rFonts w:ascii="Times New Roman" w:hAnsi="Times New Roman"/>
          <w:szCs w:val="20"/>
          <w:lang w:eastAsia="zh-CN"/>
        </w:rPr>
        <w:t xml:space="preserve">PUCCHs </w:t>
      </w:r>
      <w:r w:rsidRPr="006C7C1B">
        <w:rPr>
          <w:rFonts w:ascii="Times New Roman" w:eastAsia="Malgun Gothic" w:hAnsi="Times New Roman"/>
          <w:szCs w:val="20"/>
          <w:lang w:eastAsia="zh-CN"/>
        </w:rPr>
        <w:t>of different priorities</w:t>
      </w:r>
      <w:r w:rsidRPr="006C7C1B">
        <w:rPr>
          <w:rFonts w:ascii="Times New Roman" w:eastAsia="微软雅黑" w:hAnsi="Times New Roman"/>
          <w:bCs/>
          <w:szCs w:val="20"/>
          <w:lang w:eastAsia="zh-CN"/>
        </w:rPr>
        <w:t xml:space="preserve"> without repetition within </w:t>
      </w:r>
      <w:r w:rsidRPr="006C7C1B">
        <w:rPr>
          <w:rFonts w:ascii="Times New Roman" w:hAnsi="Times New Roman"/>
          <w:szCs w:val="20"/>
          <w:lang w:eastAsia="zh-CN"/>
        </w:rPr>
        <w:t xml:space="preserve">a time unit, </w:t>
      </w:r>
      <w:r w:rsidR="00924A9F" w:rsidRPr="006C7C1B">
        <w:rPr>
          <w:rFonts w:ascii="Times New Roman" w:hAnsi="Times New Roman"/>
          <w:szCs w:val="20"/>
          <w:lang w:eastAsia="zh-CN"/>
        </w:rPr>
        <w:t xml:space="preserve">four options are proposed. </w:t>
      </w:r>
      <w:r w:rsidR="000C219C" w:rsidRPr="006C7C1B">
        <w:rPr>
          <w:rFonts w:ascii="Times New Roman" w:hAnsi="Times New Roman"/>
          <w:szCs w:val="20"/>
          <w:lang w:eastAsia="zh-CN"/>
        </w:rPr>
        <w:t xml:space="preserve">These options are analyzed in the following:  </w:t>
      </w:r>
    </w:p>
    <w:p w14:paraId="3D30CA93" w14:textId="32730016" w:rsidR="00334423" w:rsidRPr="006C7C1B" w:rsidRDefault="00334423" w:rsidP="00B9675E">
      <w:pPr>
        <w:pStyle w:val="a0"/>
        <w:rPr>
          <w:rFonts w:ascii="Times New Roman" w:eastAsiaTheme="minorEastAsia" w:hAnsi="Times New Roman"/>
          <w:b/>
          <w:u w:val="single"/>
          <w:lang w:eastAsia="zh-CN"/>
        </w:rPr>
      </w:pPr>
      <w:r w:rsidRPr="006C7C1B">
        <w:rPr>
          <w:rFonts w:ascii="Times New Roman" w:eastAsiaTheme="minorEastAsia" w:hAnsi="Times New Roman"/>
          <w:b/>
          <w:u w:val="single"/>
          <w:lang w:eastAsia="zh-CN"/>
        </w:rPr>
        <w:t>Option 1</w:t>
      </w:r>
    </w:p>
    <w:p w14:paraId="0043C3E9" w14:textId="15634344" w:rsidR="009A3EC6" w:rsidRPr="006C7C1B" w:rsidRDefault="00334423" w:rsidP="00B9675E">
      <w:pPr>
        <w:pStyle w:val="a0"/>
        <w:rPr>
          <w:rFonts w:ascii="Times New Roman" w:eastAsiaTheme="minorEastAsia" w:hAnsi="Times New Roman"/>
          <w:szCs w:val="20"/>
          <w:lang w:eastAsia="zh-CN"/>
        </w:rPr>
      </w:pPr>
      <w:r w:rsidRPr="006C7C1B">
        <w:rPr>
          <w:rFonts w:ascii="Times New Roman" w:eastAsiaTheme="minorEastAsia" w:hAnsi="Times New Roman"/>
          <w:lang w:eastAsia="zh-CN"/>
        </w:rPr>
        <w:t>Option 1 performs pair-wise collision resolution sequentially in time</w:t>
      </w:r>
      <w:r w:rsidR="00CC05E7" w:rsidRPr="006C7C1B">
        <w:rPr>
          <w:rFonts w:ascii="Times New Roman" w:eastAsiaTheme="minorEastAsia" w:hAnsi="Times New Roman"/>
          <w:lang w:eastAsia="zh-CN"/>
        </w:rPr>
        <w:t xml:space="preserve"> in</w:t>
      </w:r>
      <w:r w:rsidR="00CC05E7" w:rsidRPr="006C7C1B">
        <w:rPr>
          <w:rFonts w:ascii="Times New Roman" w:eastAsia="Malgun Gothic" w:hAnsi="Times New Roman"/>
          <w:lang w:val="en-GB" w:eastAsia="zh-CN"/>
        </w:rPr>
        <w:t xml:space="preserve"> step 2.1-2</w:t>
      </w:r>
      <w:r w:rsidRPr="006C7C1B">
        <w:rPr>
          <w:rFonts w:ascii="Times New Roman" w:eastAsiaTheme="minorEastAsia" w:hAnsi="Times New Roman"/>
          <w:lang w:eastAsia="zh-CN"/>
        </w:rPr>
        <w:t xml:space="preserve">, which can </w:t>
      </w:r>
      <w:r w:rsidRPr="006C7C1B">
        <w:rPr>
          <w:rFonts w:ascii="Times New Roman" w:eastAsia="微软雅黑" w:hAnsi="Times New Roman"/>
          <w:color w:val="000000"/>
          <w:lang w:eastAsia="zh-CN"/>
        </w:rPr>
        <w:t>avoid collision handling of more than 2 channels</w:t>
      </w:r>
      <w:r w:rsidR="008744DC" w:rsidRPr="006C7C1B">
        <w:rPr>
          <w:rFonts w:ascii="Times New Roman" w:eastAsia="微软雅黑" w:hAnsi="Times New Roman"/>
          <w:color w:val="000000"/>
          <w:lang w:eastAsia="zh-CN"/>
        </w:rPr>
        <w:t xml:space="preserve"> with different priorities</w:t>
      </w:r>
      <w:r w:rsidRPr="006C7C1B">
        <w:rPr>
          <w:rFonts w:ascii="Times New Roman" w:eastAsia="微软雅黑" w:hAnsi="Times New Roman"/>
          <w:color w:val="000000"/>
          <w:lang w:eastAsia="zh-CN"/>
        </w:rPr>
        <w:t xml:space="preserve">. </w:t>
      </w:r>
      <w:r w:rsidR="00150272" w:rsidRPr="006C7C1B">
        <w:rPr>
          <w:rFonts w:ascii="Times New Roman" w:eastAsia="微软雅黑" w:hAnsi="Times New Roman"/>
          <w:color w:val="000000"/>
          <w:lang w:eastAsia="zh-CN"/>
        </w:rPr>
        <w:t>According to</w:t>
      </w:r>
      <w:r w:rsidR="00244FCD" w:rsidRPr="006C7C1B">
        <w:rPr>
          <w:rFonts w:ascii="Times New Roman" w:eastAsia="微软雅黑" w:hAnsi="Times New Roman"/>
          <w:color w:val="000000"/>
          <w:lang w:eastAsia="zh-CN"/>
        </w:rPr>
        <w:t xml:space="preserve"> </w:t>
      </w:r>
      <w:r w:rsidR="00150272" w:rsidRPr="006C7C1B">
        <w:rPr>
          <w:rFonts w:ascii="Times New Roman" w:eastAsia="微软雅黑" w:hAnsi="Times New Roman"/>
          <w:color w:val="000000"/>
          <w:lang w:eastAsia="zh-CN"/>
        </w:rPr>
        <w:t xml:space="preserve">the </w:t>
      </w:r>
      <w:r w:rsidR="00244FCD" w:rsidRPr="006C7C1B">
        <w:rPr>
          <w:rFonts w:ascii="Times New Roman" w:eastAsia="微软雅黑" w:hAnsi="Times New Roman"/>
          <w:color w:val="000000"/>
          <w:lang w:eastAsia="zh-CN"/>
        </w:rPr>
        <w:t xml:space="preserve">current multiplexing rule, UE selects all </w:t>
      </w:r>
      <w:r w:rsidR="00244FCD" w:rsidRPr="006C7C1B">
        <w:rPr>
          <w:rFonts w:ascii="Times New Roman" w:hAnsi="Times New Roman"/>
        </w:rPr>
        <w:t>PUCCH resource(s) overlapping with the reference PUCCH resource</w:t>
      </w:r>
      <w:r w:rsidR="00150272" w:rsidRPr="006C7C1B">
        <w:rPr>
          <w:rFonts w:ascii="Times New Roman" w:hAnsi="Times New Roman"/>
        </w:rPr>
        <w:t xml:space="preserve"> in set Q</w:t>
      </w:r>
      <w:r w:rsidR="00244FCD" w:rsidRPr="006C7C1B">
        <w:rPr>
          <w:rFonts w:ascii="Times New Roman" w:hAnsi="Times New Roman"/>
        </w:rPr>
        <w:t xml:space="preserve">, which means UE can handle more than 2 channels with the existing multiplexing rule. </w:t>
      </w:r>
      <w:r w:rsidR="00150272" w:rsidRPr="006C7C1B">
        <w:rPr>
          <w:rFonts w:ascii="Times New Roman" w:hAnsi="Times New Roman"/>
        </w:rPr>
        <w:t xml:space="preserve">There is not big issue to handle more than 2 channels multiplexing for UE. </w:t>
      </w:r>
      <w:r w:rsidR="00244FCD" w:rsidRPr="006C7C1B">
        <w:rPr>
          <w:rFonts w:ascii="Times New Roman" w:hAnsi="Times New Roman"/>
        </w:rPr>
        <w:t xml:space="preserve">The procedure of option 1 is a bit different from the existing multiplexing principle. </w:t>
      </w:r>
      <w:r w:rsidR="00150272" w:rsidRPr="006C7C1B">
        <w:rPr>
          <w:rFonts w:ascii="Times New Roman" w:eastAsiaTheme="minorEastAsia" w:hAnsi="Times New Roman"/>
          <w:lang w:eastAsia="zh-CN"/>
        </w:rPr>
        <w:t>The c</w:t>
      </w:r>
      <w:r w:rsidR="00150272" w:rsidRPr="006C7C1B">
        <w:rPr>
          <w:rFonts w:ascii="Times New Roman" w:eastAsiaTheme="minorEastAsia" w:hAnsi="Times New Roman"/>
          <w:szCs w:val="20"/>
          <w:lang w:eastAsia="zh-CN"/>
        </w:rPr>
        <w:t xml:space="preserve">hange of </w:t>
      </w:r>
      <w:r w:rsidR="006F2BB4" w:rsidRPr="006C7C1B">
        <w:rPr>
          <w:rFonts w:ascii="Times New Roman" w:eastAsiaTheme="minorEastAsia" w:hAnsi="Times New Roman"/>
          <w:szCs w:val="20"/>
          <w:lang w:eastAsia="zh-CN"/>
        </w:rPr>
        <w:t>multiplexing procedure</w:t>
      </w:r>
      <w:r w:rsidR="00150272" w:rsidRPr="006C7C1B">
        <w:rPr>
          <w:rFonts w:ascii="Times New Roman" w:eastAsiaTheme="minorEastAsia" w:hAnsi="Times New Roman"/>
          <w:szCs w:val="20"/>
          <w:lang w:eastAsia="zh-CN"/>
        </w:rPr>
        <w:t xml:space="preserve"> is required. </w:t>
      </w:r>
    </w:p>
    <w:p w14:paraId="5DF3FBB6" w14:textId="3CB7CE7D" w:rsidR="00334423" w:rsidRPr="009E1AC8" w:rsidRDefault="009A3EC6" w:rsidP="00B9675E">
      <w:pPr>
        <w:pStyle w:val="a0"/>
        <w:rPr>
          <w:rFonts w:ascii="Times New Roman" w:eastAsia="微软雅黑" w:hAnsi="Times New Roman"/>
          <w:color w:val="000000"/>
          <w:lang w:eastAsia="zh-CN"/>
        </w:rPr>
      </w:pPr>
      <w:r w:rsidRPr="006C7C1B">
        <w:rPr>
          <w:rFonts w:ascii="Times New Roman" w:eastAsiaTheme="minorEastAsia" w:hAnsi="Times New Roman"/>
          <w:lang w:eastAsia="zh-CN"/>
        </w:rPr>
        <w:t xml:space="preserve">For option 1, </w:t>
      </w:r>
      <w:r w:rsidR="00244FCD" w:rsidRPr="006C7C1B">
        <w:rPr>
          <w:rFonts w:ascii="Times New Roman" w:eastAsia="微软雅黑" w:hAnsi="Times New Roman"/>
          <w:color w:val="000000"/>
          <w:lang w:eastAsia="zh-CN"/>
        </w:rPr>
        <w:t xml:space="preserve">LP HARQ-ACK dropping </w:t>
      </w:r>
      <w:r w:rsidRPr="006C7C1B">
        <w:rPr>
          <w:rFonts w:ascii="Times New Roman" w:eastAsia="微软雅黑" w:hAnsi="Times New Roman"/>
          <w:color w:val="000000"/>
          <w:lang w:eastAsia="zh-CN"/>
        </w:rPr>
        <w:t xml:space="preserve">may occur in </w:t>
      </w:r>
      <w:r w:rsidR="00244FCD" w:rsidRPr="006C7C1B">
        <w:rPr>
          <w:rFonts w:ascii="Times New Roman" w:eastAsia="微软雅黑" w:hAnsi="Times New Roman"/>
          <w:color w:val="000000"/>
          <w:lang w:eastAsia="zh-CN"/>
        </w:rPr>
        <w:t xml:space="preserve">some cases. </w:t>
      </w:r>
      <w:r w:rsidR="00334423" w:rsidRPr="006C7C1B">
        <w:rPr>
          <w:rFonts w:ascii="Times New Roman" w:eastAsia="微软雅黑" w:hAnsi="Times New Roman"/>
          <w:color w:val="000000"/>
          <w:lang w:eastAsia="zh-CN"/>
        </w:rPr>
        <w:t xml:space="preserve">Taking Figure </w:t>
      </w:r>
      <w:r w:rsidR="00E311D2">
        <w:rPr>
          <w:rFonts w:ascii="Times New Roman" w:eastAsia="微软雅黑" w:hAnsi="Times New Roman"/>
          <w:color w:val="000000"/>
          <w:lang w:eastAsia="zh-CN"/>
        </w:rPr>
        <w:t>1</w:t>
      </w:r>
      <w:r w:rsidR="00334423" w:rsidRPr="006C7C1B">
        <w:rPr>
          <w:rFonts w:ascii="Times New Roman" w:eastAsia="微软雅黑" w:hAnsi="Times New Roman"/>
          <w:color w:val="000000"/>
          <w:lang w:eastAsia="zh-CN"/>
        </w:rPr>
        <w:t xml:space="preserve"> as an example, according </w:t>
      </w:r>
      <w:r w:rsidRPr="006C7C1B">
        <w:rPr>
          <w:rFonts w:ascii="Times New Roman" w:eastAsia="微软雅黑" w:hAnsi="Times New Roman"/>
          <w:color w:val="000000"/>
          <w:lang w:eastAsia="zh-CN"/>
        </w:rPr>
        <w:t xml:space="preserve">to </w:t>
      </w:r>
      <w:r w:rsidR="00334423" w:rsidRPr="006C7C1B">
        <w:rPr>
          <w:rFonts w:ascii="Times New Roman" w:eastAsia="微软雅黑" w:hAnsi="Times New Roman"/>
          <w:color w:val="000000"/>
          <w:lang w:eastAsia="zh-CN"/>
        </w:rPr>
        <w:t>option 1,</w:t>
      </w:r>
      <w:r w:rsidR="00CB0A3F" w:rsidRPr="006C7C1B">
        <w:rPr>
          <w:rFonts w:ascii="Times New Roman" w:eastAsia="微软雅黑" w:hAnsi="Times New Roman"/>
          <w:color w:val="000000"/>
          <w:lang w:eastAsia="zh-CN"/>
        </w:rPr>
        <w:t xml:space="preserve"> the collision handling between HP SR and LP HARQ-ACK would </w:t>
      </w:r>
      <w:r w:rsidR="00647E4F" w:rsidRPr="006C7C1B">
        <w:rPr>
          <w:rFonts w:ascii="Times New Roman" w:eastAsia="微软雅黑" w:hAnsi="Times New Roman"/>
          <w:color w:val="000000"/>
          <w:lang w:eastAsia="zh-CN"/>
        </w:rPr>
        <w:t xml:space="preserve">be performed firstly. In this step, </w:t>
      </w:r>
      <w:r w:rsidR="00334423" w:rsidRPr="006C7C1B">
        <w:rPr>
          <w:rFonts w:ascii="Times New Roman" w:eastAsia="微软雅黑" w:hAnsi="Times New Roman"/>
          <w:color w:val="000000"/>
          <w:lang w:eastAsia="zh-CN"/>
        </w:rPr>
        <w:t>LP HARQ-ACK would be dropped</w:t>
      </w:r>
      <w:r w:rsidR="00244FCD" w:rsidRPr="006C7C1B">
        <w:rPr>
          <w:rFonts w:ascii="Times New Roman" w:eastAsia="微软雅黑" w:hAnsi="Times New Roman"/>
          <w:color w:val="000000"/>
          <w:lang w:eastAsia="zh-CN"/>
        </w:rPr>
        <w:t>.</w:t>
      </w:r>
      <w:r w:rsidR="00334423" w:rsidRPr="006C7C1B">
        <w:rPr>
          <w:rFonts w:ascii="Times New Roman" w:eastAsia="微软雅黑" w:hAnsi="Times New Roman"/>
          <w:color w:val="000000"/>
          <w:lang w:eastAsia="zh-CN"/>
        </w:rPr>
        <w:t xml:space="preserve"> </w:t>
      </w:r>
      <w:r w:rsidRPr="006C7C1B">
        <w:rPr>
          <w:rFonts w:ascii="Times New Roman" w:eastAsia="微软雅黑" w:hAnsi="Times New Roman"/>
          <w:color w:val="000000"/>
          <w:lang w:eastAsia="zh-CN"/>
        </w:rPr>
        <w:t>When LP HARQ-ACK with earlier starting symbol, LP HARQ-A</w:t>
      </w:r>
      <w:r w:rsidR="000C219C" w:rsidRPr="006C7C1B">
        <w:rPr>
          <w:rFonts w:ascii="Times New Roman" w:eastAsia="微软雅黑" w:hAnsi="Times New Roman"/>
          <w:color w:val="000000"/>
          <w:lang w:eastAsia="zh-CN"/>
        </w:rPr>
        <w:t>CK</w:t>
      </w:r>
      <w:r w:rsidRPr="006C7C1B">
        <w:rPr>
          <w:rFonts w:ascii="Times New Roman" w:eastAsia="微软雅黑" w:hAnsi="Times New Roman"/>
          <w:color w:val="000000"/>
          <w:lang w:eastAsia="zh-CN"/>
        </w:rPr>
        <w:t xml:space="preserve"> can be multiplexed with HP HARQ-ACK. </w:t>
      </w:r>
      <w:r w:rsidR="005C03C5" w:rsidRPr="006C7C1B">
        <w:rPr>
          <w:rFonts w:ascii="Times New Roman" w:eastAsia="微软雅黑" w:hAnsi="Times New Roman"/>
          <w:color w:val="000000"/>
          <w:lang w:eastAsia="zh-CN"/>
        </w:rPr>
        <w:t>LP HARQ-ACK does not be dropped.</w:t>
      </w:r>
      <w:r w:rsidRPr="006C7C1B">
        <w:rPr>
          <w:rFonts w:ascii="Times New Roman" w:eastAsia="微软雅黑" w:hAnsi="Times New Roman"/>
          <w:color w:val="000000"/>
          <w:lang w:eastAsia="zh-CN"/>
        </w:rPr>
        <w:t xml:space="preserve">  </w:t>
      </w:r>
    </w:p>
    <w:p w14:paraId="045743BB" w14:textId="1212DD62" w:rsidR="00334423" w:rsidRPr="009E1AC8" w:rsidRDefault="006F2BB4" w:rsidP="00334423">
      <w:pPr>
        <w:pStyle w:val="a0"/>
        <w:jc w:val="center"/>
        <w:rPr>
          <w:rFonts w:ascii="Times New Roman" w:hAnsi="Times New Roman"/>
        </w:rPr>
      </w:pPr>
      <w:r w:rsidRPr="009E1AC8">
        <w:rPr>
          <w:rFonts w:ascii="Times New Roman" w:hAnsi="Times New Roman"/>
        </w:rPr>
        <w:object w:dxaOrig="4725" w:dyaOrig="1891" w14:anchorId="1DA3C7C4">
          <v:shape id="_x0000_i1026" type="#_x0000_t75" style="width:192.35pt;height:76.85pt" o:ole="">
            <v:imagedata r:id="rId14" o:title=""/>
          </v:shape>
          <o:OLEObject Type="Embed" ProgID="Visio.Drawing.15" ShapeID="_x0000_i1026" DrawAspect="Content" ObjectID="_1706373661" r:id="rId15"/>
        </w:object>
      </w:r>
      <w:r w:rsidR="00150272">
        <w:rPr>
          <w:rFonts w:ascii="Times New Roman" w:hAnsi="Times New Roman"/>
        </w:rPr>
        <w:t xml:space="preserve">    </w:t>
      </w:r>
    </w:p>
    <w:p w14:paraId="4F0D176F" w14:textId="370308B3" w:rsidR="00334423" w:rsidRPr="003919EB" w:rsidRDefault="00334423" w:rsidP="009A3EC6">
      <w:pPr>
        <w:pStyle w:val="a0"/>
        <w:ind w:firstLineChars="2100" w:firstLine="4200"/>
        <w:rPr>
          <w:rFonts w:ascii="Times New Roman" w:eastAsiaTheme="minorEastAsia" w:hAnsi="Times New Roman"/>
          <w:lang w:eastAsia="zh-CN"/>
        </w:rPr>
      </w:pPr>
      <w:r w:rsidRPr="003919EB">
        <w:rPr>
          <w:rFonts w:ascii="Times New Roman" w:eastAsiaTheme="minorEastAsia" w:hAnsi="Times New Roman"/>
          <w:lang w:eastAsia="zh-CN"/>
        </w:rPr>
        <w:t xml:space="preserve">Figure </w:t>
      </w:r>
      <w:r w:rsidR="00E311D2">
        <w:rPr>
          <w:rFonts w:ascii="Times New Roman" w:eastAsiaTheme="minorEastAsia" w:hAnsi="Times New Roman"/>
          <w:lang w:eastAsia="zh-CN"/>
        </w:rPr>
        <w:t>1</w:t>
      </w:r>
      <w:r w:rsidR="00F43E0C">
        <w:rPr>
          <w:rFonts w:ascii="Times New Roman" w:eastAsiaTheme="minorEastAsia" w:hAnsi="Times New Roman"/>
          <w:lang w:eastAsia="zh-CN"/>
        </w:rPr>
        <w:t xml:space="preserve">                                                           </w:t>
      </w:r>
    </w:p>
    <w:p w14:paraId="5B193B6B" w14:textId="7BF11D0C" w:rsidR="00647E4F" w:rsidRPr="009E1AC8" w:rsidRDefault="00647E4F" w:rsidP="00B9675E">
      <w:pPr>
        <w:pStyle w:val="a0"/>
        <w:rPr>
          <w:rFonts w:ascii="Times New Roman" w:eastAsiaTheme="minorEastAsia" w:hAnsi="Times New Roman"/>
          <w:b/>
          <w:u w:val="single"/>
          <w:lang w:eastAsia="zh-CN"/>
        </w:rPr>
      </w:pPr>
      <w:r w:rsidRPr="009E1AC8">
        <w:rPr>
          <w:rFonts w:ascii="Times New Roman" w:eastAsiaTheme="minorEastAsia" w:hAnsi="Times New Roman"/>
          <w:b/>
          <w:u w:val="single"/>
          <w:lang w:eastAsia="zh-CN"/>
        </w:rPr>
        <w:t>Option 2</w:t>
      </w:r>
    </w:p>
    <w:p w14:paraId="7C70E499" w14:textId="01862C50" w:rsidR="00CC05E7" w:rsidRPr="006C7C1B" w:rsidRDefault="00CC05E7" w:rsidP="00B9675E">
      <w:pPr>
        <w:pStyle w:val="a0"/>
        <w:rPr>
          <w:rFonts w:ascii="Times New Roman" w:eastAsia="Malgun Gothic" w:hAnsi="Times New Roman"/>
          <w:color w:val="000000"/>
          <w:lang w:eastAsia="ko-KR"/>
        </w:rPr>
      </w:pPr>
      <w:r w:rsidRPr="006C7C1B">
        <w:rPr>
          <w:rFonts w:ascii="Times New Roman" w:eastAsia="Malgun Gothic" w:hAnsi="Times New Roman"/>
          <w:color w:val="000000"/>
          <w:lang w:eastAsia="ko-KR"/>
        </w:rPr>
        <w:t>Compared to option 1,</w:t>
      </w:r>
      <w:r w:rsidRPr="006C7C1B">
        <w:rPr>
          <w:rFonts w:ascii="Times New Roman" w:eastAsia="Malgun Gothic" w:hAnsi="Times New Roman"/>
          <w:lang w:val="en-GB" w:eastAsia="zh-CN"/>
        </w:rPr>
        <w:t xml:space="preserve"> option 2 selects all the </w:t>
      </w:r>
      <w:r w:rsidRPr="006C7C1B">
        <w:rPr>
          <w:rFonts w:ascii="Times New Roman" w:eastAsia="Batang" w:hAnsi="Times New Roman"/>
          <w:lang w:val="en-GB" w:eastAsia="zh-CN"/>
        </w:rPr>
        <w:t>PUCCH resource</w:t>
      </w:r>
      <w:r w:rsidRPr="006C7C1B">
        <w:rPr>
          <w:rFonts w:ascii="Times New Roman" w:eastAsia="Malgun Gothic" w:hAnsi="Times New Roman"/>
          <w:lang w:val="en-GB" w:eastAsia="zh-CN"/>
        </w:rPr>
        <w:t xml:space="preserve">s </w:t>
      </w:r>
      <w:r w:rsidRPr="006C7C1B">
        <w:rPr>
          <w:rFonts w:ascii="Times New Roman" w:eastAsia="Batang" w:hAnsi="Times New Roman"/>
          <w:lang w:val="en-GB" w:eastAsia="zh-CN"/>
        </w:rPr>
        <w:t>overlap</w:t>
      </w:r>
      <w:r w:rsidRPr="006C7C1B">
        <w:rPr>
          <w:rFonts w:ascii="Times New Roman" w:eastAsia="Malgun Gothic" w:hAnsi="Times New Roman"/>
          <w:lang w:val="en-GB" w:eastAsia="zh-CN"/>
        </w:rPr>
        <w:t>ping</w:t>
      </w:r>
      <w:r w:rsidRPr="006C7C1B">
        <w:rPr>
          <w:rFonts w:ascii="Times New Roman" w:eastAsia="Batang" w:hAnsi="Times New Roman"/>
          <w:lang w:val="en-GB" w:eastAsia="zh-CN"/>
        </w:rPr>
        <w:t xml:space="preserve"> with</w:t>
      </w:r>
      <w:r w:rsidRPr="006C7C1B">
        <w:rPr>
          <w:rFonts w:ascii="Times New Roman" w:eastAsia="Malgun Gothic" w:hAnsi="Times New Roman"/>
          <w:lang w:val="en-GB" w:eastAsia="zh-CN"/>
        </w:rPr>
        <w:t xml:space="preserve"> the reference PUCCH resource according to Rel-15 pseudo code in step 2.1-2.</w:t>
      </w:r>
    </w:p>
    <w:p w14:paraId="6BF44872" w14:textId="7B5B664F" w:rsidR="00647E4F" w:rsidRPr="006C7C1B" w:rsidRDefault="00244FCD" w:rsidP="00B9675E">
      <w:pPr>
        <w:pStyle w:val="a0"/>
        <w:rPr>
          <w:rFonts w:ascii="Times New Roman" w:eastAsiaTheme="minorEastAsia" w:hAnsi="Times New Roman"/>
          <w:b/>
          <w:u w:val="single"/>
          <w:lang w:eastAsia="zh-CN"/>
        </w:rPr>
      </w:pPr>
      <w:r w:rsidRPr="006C7C1B">
        <w:rPr>
          <w:rFonts w:ascii="Times New Roman" w:eastAsia="Malgun Gothic" w:hAnsi="Times New Roman"/>
          <w:color w:val="000000"/>
          <w:lang w:eastAsia="ko-KR"/>
        </w:rPr>
        <w:t>O</w:t>
      </w:r>
      <w:r w:rsidR="00647E4F" w:rsidRPr="006C7C1B">
        <w:rPr>
          <w:rFonts w:ascii="Times New Roman" w:eastAsia="Malgun Gothic" w:hAnsi="Times New Roman"/>
          <w:color w:val="000000"/>
          <w:lang w:eastAsia="ko-KR"/>
        </w:rPr>
        <w:t xml:space="preserve">ption </w:t>
      </w:r>
      <w:r w:rsidRPr="006C7C1B">
        <w:rPr>
          <w:rFonts w:ascii="Times New Roman" w:eastAsia="Malgun Gothic" w:hAnsi="Times New Roman"/>
          <w:color w:val="000000"/>
          <w:lang w:eastAsia="ko-KR"/>
        </w:rPr>
        <w:t xml:space="preserve">2 </w:t>
      </w:r>
      <w:r w:rsidR="00647E4F" w:rsidRPr="006C7C1B">
        <w:rPr>
          <w:rFonts w:ascii="Times New Roman" w:eastAsia="Malgun Gothic" w:hAnsi="Times New Roman"/>
          <w:color w:val="000000"/>
          <w:lang w:eastAsia="ko-KR"/>
        </w:rPr>
        <w:t xml:space="preserve">can reuse Rel-15 multiplexing procedure with minimum spec change. </w:t>
      </w:r>
      <w:r w:rsidR="0030169D" w:rsidRPr="006C7C1B">
        <w:rPr>
          <w:rFonts w:ascii="Times New Roman" w:eastAsia="Malgun Gothic" w:hAnsi="Times New Roman"/>
          <w:color w:val="000000"/>
          <w:lang w:eastAsia="ko-KR"/>
        </w:rPr>
        <w:t>S</w:t>
      </w:r>
      <w:r w:rsidR="009A3EC6" w:rsidRPr="006C7C1B">
        <w:rPr>
          <w:rFonts w:ascii="Times New Roman" w:eastAsia="Malgun Gothic" w:hAnsi="Times New Roman"/>
          <w:color w:val="000000"/>
          <w:lang w:eastAsia="ko-KR"/>
        </w:rPr>
        <w:t>imilar</w:t>
      </w:r>
      <w:r w:rsidR="007E5E41" w:rsidRPr="006C7C1B">
        <w:rPr>
          <w:rFonts w:ascii="Times New Roman" w:eastAsia="Malgun Gothic" w:hAnsi="Times New Roman"/>
          <w:color w:val="000000"/>
          <w:lang w:eastAsia="ko-KR"/>
        </w:rPr>
        <w:t xml:space="preserve"> </w:t>
      </w:r>
      <w:r w:rsidR="0030169D" w:rsidRPr="006C7C1B">
        <w:rPr>
          <w:rFonts w:ascii="Times New Roman" w:eastAsia="Malgun Gothic" w:hAnsi="Times New Roman"/>
          <w:color w:val="000000"/>
          <w:lang w:eastAsia="ko-KR"/>
        </w:rPr>
        <w:t xml:space="preserve">to option 1, </w:t>
      </w:r>
      <w:r w:rsidRPr="006C7C1B">
        <w:rPr>
          <w:rFonts w:ascii="Times New Roman" w:eastAsia="微软雅黑" w:hAnsi="Times New Roman"/>
          <w:color w:val="000000"/>
          <w:lang w:eastAsia="zh-CN"/>
        </w:rPr>
        <w:t xml:space="preserve">LP HARQ-ACK dropping </w:t>
      </w:r>
      <w:r w:rsidR="007E5E41" w:rsidRPr="006C7C1B">
        <w:rPr>
          <w:rFonts w:ascii="Times New Roman" w:eastAsia="微软雅黑" w:hAnsi="Times New Roman"/>
          <w:color w:val="000000"/>
          <w:lang w:eastAsia="zh-CN"/>
        </w:rPr>
        <w:t xml:space="preserve">may occur </w:t>
      </w:r>
      <w:r w:rsidRPr="006C7C1B">
        <w:rPr>
          <w:rFonts w:ascii="Times New Roman" w:eastAsia="微软雅黑" w:hAnsi="Times New Roman"/>
          <w:color w:val="000000"/>
          <w:lang w:eastAsia="zh-CN"/>
        </w:rPr>
        <w:t>in some cases</w:t>
      </w:r>
      <w:r w:rsidR="009A3EC6" w:rsidRPr="006C7C1B">
        <w:rPr>
          <w:rFonts w:ascii="Times New Roman" w:eastAsia="微软雅黑" w:hAnsi="Times New Roman"/>
          <w:color w:val="000000"/>
          <w:lang w:eastAsia="zh-CN"/>
        </w:rPr>
        <w:t xml:space="preserve"> </w:t>
      </w:r>
      <w:r w:rsidR="0030169D" w:rsidRPr="006C7C1B">
        <w:rPr>
          <w:rFonts w:ascii="Times New Roman" w:eastAsia="微软雅黑" w:hAnsi="Times New Roman"/>
          <w:color w:val="000000"/>
          <w:lang w:eastAsia="zh-CN"/>
        </w:rPr>
        <w:t>for option 2</w:t>
      </w:r>
      <w:r w:rsidR="003919EB" w:rsidRPr="006C7C1B">
        <w:rPr>
          <w:rFonts w:ascii="Times New Roman" w:eastAsia="微软雅黑" w:hAnsi="Times New Roman"/>
          <w:color w:val="000000"/>
          <w:lang w:eastAsia="zh-CN"/>
        </w:rPr>
        <w:t>.</w:t>
      </w:r>
    </w:p>
    <w:p w14:paraId="4024A825" w14:textId="08AE2341" w:rsidR="00647E4F" w:rsidRPr="009E1AC8" w:rsidRDefault="00647E4F" w:rsidP="00B9675E">
      <w:pPr>
        <w:pStyle w:val="a0"/>
        <w:rPr>
          <w:rFonts w:ascii="Times New Roman" w:eastAsiaTheme="minorEastAsia" w:hAnsi="Times New Roman"/>
          <w:b/>
          <w:u w:val="single"/>
          <w:lang w:eastAsia="zh-CN"/>
        </w:rPr>
      </w:pPr>
      <w:r w:rsidRPr="009E1AC8">
        <w:rPr>
          <w:rFonts w:ascii="Times New Roman" w:eastAsiaTheme="minorEastAsia" w:hAnsi="Times New Roman"/>
          <w:b/>
          <w:u w:val="single"/>
          <w:lang w:eastAsia="zh-CN"/>
        </w:rPr>
        <w:t>Option 3</w:t>
      </w:r>
    </w:p>
    <w:p w14:paraId="32D77326" w14:textId="4760074B" w:rsidR="00CC05E7" w:rsidRPr="006C7C1B" w:rsidRDefault="00CC05E7" w:rsidP="00B9675E">
      <w:pPr>
        <w:pStyle w:val="a0"/>
        <w:rPr>
          <w:rFonts w:ascii="Times New Roman" w:eastAsia="微软雅黑" w:hAnsi="Times New Roman"/>
          <w:color w:val="000000"/>
          <w:lang w:eastAsia="zh-CN"/>
        </w:rPr>
      </w:pPr>
      <w:r w:rsidRPr="006C7C1B">
        <w:rPr>
          <w:rFonts w:ascii="Times New Roman" w:eastAsia="Malgun Gothic" w:hAnsi="Times New Roman"/>
          <w:lang w:val="en-GB" w:eastAsia="zh-CN"/>
        </w:rPr>
        <w:t>For option 3, the reference PUCCH resource is determined by prioritizing HP PUCCH over LP PUCCH on top of Rel-15 rules. And the same procedure is applied as option 2 in step 2.1-2.</w:t>
      </w:r>
    </w:p>
    <w:p w14:paraId="1B8B3AE6" w14:textId="404C72A2" w:rsidR="00647E4F" w:rsidRPr="006C7C1B" w:rsidRDefault="003919EB" w:rsidP="00B9675E">
      <w:pPr>
        <w:pStyle w:val="a0"/>
        <w:rPr>
          <w:rFonts w:ascii="Times New Roman" w:eastAsia="微软雅黑" w:hAnsi="Times New Roman"/>
          <w:color w:val="000000"/>
          <w:lang w:eastAsia="zh-CN"/>
        </w:rPr>
      </w:pPr>
      <w:r w:rsidRPr="006C7C1B">
        <w:rPr>
          <w:rFonts w:ascii="Times New Roman" w:eastAsia="微软雅黑" w:hAnsi="Times New Roman"/>
          <w:color w:val="000000"/>
          <w:lang w:eastAsia="zh-CN"/>
        </w:rPr>
        <w:t xml:space="preserve">Option 3 can also result in LP HARQ-ACK dropping in some cases. </w:t>
      </w:r>
      <w:r w:rsidR="00EF4D85" w:rsidRPr="006C7C1B">
        <w:rPr>
          <w:rFonts w:ascii="Times New Roman" w:eastAsia="微软雅黑" w:hAnsi="Times New Roman"/>
          <w:color w:val="000000"/>
          <w:lang w:eastAsia="zh-CN"/>
        </w:rPr>
        <w:t xml:space="preserve">Taking </w:t>
      </w:r>
      <w:r w:rsidR="00E20FF4" w:rsidRPr="006C7C1B">
        <w:rPr>
          <w:rFonts w:ascii="Times New Roman" w:eastAsia="微软雅黑" w:hAnsi="Times New Roman"/>
          <w:color w:val="000000"/>
          <w:lang w:eastAsia="zh-CN"/>
        </w:rPr>
        <w:t>F</w:t>
      </w:r>
      <w:r w:rsidR="00EF4D85" w:rsidRPr="006C7C1B">
        <w:rPr>
          <w:rFonts w:ascii="Times New Roman" w:eastAsia="微软雅黑" w:hAnsi="Times New Roman"/>
          <w:color w:val="000000"/>
          <w:lang w:eastAsia="zh-CN"/>
        </w:rPr>
        <w:t xml:space="preserve">igure </w:t>
      </w:r>
      <w:r w:rsidR="00E311D2">
        <w:rPr>
          <w:rFonts w:ascii="Times New Roman" w:eastAsia="微软雅黑" w:hAnsi="Times New Roman"/>
          <w:color w:val="000000"/>
          <w:lang w:eastAsia="zh-CN"/>
        </w:rPr>
        <w:t>2</w:t>
      </w:r>
      <w:r w:rsidR="00EF4D85" w:rsidRPr="006C7C1B">
        <w:rPr>
          <w:rFonts w:ascii="Times New Roman" w:eastAsia="微软雅黑" w:hAnsi="Times New Roman"/>
          <w:color w:val="000000"/>
          <w:lang w:eastAsia="zh-CN"/>
        </w:rPr>
        <w:t xml:space="preserve"> as an example, if resultant PUCCH after HP HARQ</w:t>
      </w:r>
      <w:r w:rsidR="00E20FF4" w:rsidRPr="006C7C1B">
        <w:rPr>
          <w:rFonts w:ascii="Times New Roman" w:eastAsia="微软雅黑" w:hAnsi="Times New Roman"/>
          <w:color w:val="000000"/>
          <w:lang w:eastAsia="zh-CN"/>
        </w:rPr>
        <w:t>-ACK</w:t>
      </w:r>
      <w:r w:rsidR="00EF4D85" w:rsidRPr="006C7C1B">
        <w:rPr>
          <w:rFonts w:ascii="Times New Roman" w:eastAsia="微软雅黑" w:hAnsi="Times New Roman"/>
          <w:color w:val="000000"/>
          <w:lang w:eastAsia="zh-CN"/>
        </w:rPr>
        <w:t xml:space="preserve"> and LP HARQ</w:t>
      </w:r>
      <w:r w:rsidR="00E20FF4" w:rsidRPr="006C7C1B">
        <w:rPr>
          <w:rFonts w:ascii="Times New Roman" w:eastAsia="微软雅黑" w:hAnsi="Times New Roman"/>
          <w:color w:val="000000"/>
          <w:lang w:eastAsia="zh-CN"/>
        </w:rPr>
        <w:t>-ACK</w:t>
      </w:r>
      <w:r w:rsidR="00EF4D85" w:rsidRPr="006C7C1B">
        <w:rPr>
          <w:rFonts w:ascii="Times New Roman" w:eastAsia="微软雅黑" w:hAnsi="Times New Roman"/>
          <w:color w:val="000000"/>
          <w:lang w:eastAsia="zh-CN"/>
        </w:rPr>
        <w:t xml:space="preserve"> multiplexing does no overlap with LP CSI, LP CSI dropping can be avoided. If follow option 3, LP CSI would be dropped.</w:t>
      </w:r>
      <w:r w:rsidR="00E20FF4" w:rsidRPr="006C7C1B">
        <w:rPr>
          <w:rFonts w:ascii="Times New Roman" w:eastAsia="微软雅黑" w:hAnsi="Times New Roman"/>
          <w:color w:val="000000"/>
          <w:lang w:eastAsia="zh-CN"/>
        </w:rPr>
        <w:t xml:space="preserve"> For option 1 and option 2, the LP CSI can be transmitted.</w:t>
      </w:r>
    </w:p>
    <w:p w14:paraId="00FCDB46" w14:textId="7235F164" w:rsidR="00D75D80" w:rsidRPr="006C7C1B" w:rsidRDefault="00EF4D85" w:rsidP="00B9675E">
      <w:pPr>
        <w:pStyle w:val="a0"/>
        <w:rPr>
          <w:rFonts w:ascii="Times New Roman" w:eastAsiaTheme="minorEastAsia" w:hAnsi="Times New Roman"/>
          <w:b/>
          <w:u w:val="single"/>
          <w:lang w:eastAsia="zh-CN"/>
        </w:rPr>
      </w:pPr>
      <w:r w:rsidRPr="006C7C1B">
        <w:rPr>
          <w:rFonts w:ascii="Times New Roman" w:eastAsia="微软雅黑" w:hAnsi="Times New Roman"/>
          <w:color w:val="000000"/>
          <w:lang w:eastAsia="zh-CN"/>
        </w:rPr>
        <w:t>On the other hand, option 3 change</w:t>
      </w:r>
      <w:r w:rsidR="00E20FF4" w:rsidRPr="006C7C1B">
        <w:rPr>
          <w:rFonts w:ascii="Times New Roman" w:eastAsia="微软雅黑" w:hAnsi="Times New Roman"/>
          <w:color w:val="000000"/>
          <w:lang w:eastAsia="zh-CN"/>
        </w:rPr>
        <w:t>s</w:t>
      </w:r>
      <w:r w:rsidRPr="006C7C1B">
        <w:rPr>
          <w:rFonts w:ascii="Times New Roman" w:eastAsia="微软雅黑" w:hAnsi="Times New Roman"/>
          <w:color w:val="000000"/>
          <w:lang w:eastAsia="zh-CN"/>
        </w:rPr>
        <w:t xml:space="preserve"> the PUCCH </w:t>
      </w:r>
      <w:r w:rsidR="00350C00" w:rsidRPr="006C7C1B">
        <w:rPr>
          <w:rFonts w:ascii="Times New Roman" w:eastAsia="微软雅黑" w:hAnsi="Times New Roman"/>
          <w:color w:val="000000"/>
          <w:lang w:eastAsia="zh-CN"/>
        </w:rPr>
        <w:t xml:space="preserve">resource </w:t>
      </w:r>
      <w:r w:rsidRPr="006C7C1B">
        <w:rPr>
          <w:rFonts w:ascii="Times New Roman" w:eastAsia="微软雅黑" w:hAnsi="Times New Roman"/>
          <w:color w:val="000000"/>
          <w:lang w:eastAsia="zh-CN"/>
        </w:rPr>
        <w:t xml:space="preserve">order to be multiplexed. According to the existing multiplexing procedure, in </w:t>
      </w:r>
      <w:r w:rsidRPr="006C7C1B">
        <w:rPr>
          <w:rFonts w:ascii="Times New Roman" w:hAnsi="Times New Roman"/>
        </w:rPr>
        <w:t>set Q</w:t>
      </w:r>
      <w:r w:rsidR="00E20FF4" w:rsidRPr="006C7C1B">
        <w:rPr>
          <w:rFonts w:ascii="Times New Roman" w:hAnsi="Times New Roman"/>
        </w:rPr>
        <w:t xml:space="preserve">, </w:t>
      </w:r>
      <w:r w:rsidRPr="006C7C1B">
        <w:rPr>
          <w:rFonts w:ascii="Times New Roman" w:hAnsi="Times New Roman"/>
        </w:rPr>
        <w:t xml:space="preserve">PUCCH order is based on the </w:t>
      </w:r>
      <w:r w:rsidRPr="006C7C1B">
        <w:rPr>
          <w:rFonts w:ascii="Times New Roman" w:eastAsia="等线" w:hAnsi="Times New Roman"/>
        </w:rPr>
        <w:t>first symbol and duration</w:t>
      </w:r>
      <w:r w:rsidRPr="006C7C1B">
        <w:rPr>
          <w:rFonts w:ascii="Times New Roman" w:eastAsia="微软雅黑" w:hAnsi="Times New Roman"/>
          <w:color w:val="000000"/>
          <w:lang w:eastAsia="zh-CN"/>
        </w:rPr>
        <w:t xml:space="preserve"> of </w:t>
      </w:r>
      <w:r w:rsidRPr="006C7C1B">
        <w:rPr>
          <w:rFonts w:ascii="Times New Roman" w:eastAsia="等线" w:hAnsi="Times New Roman"/>
          <w:lang w:val="x-none"/>
        </w:rPr>
        <w:t xml:space="preserve">a </w:t>
      </w:r>
      <w:r w:rsidRPr="006C7C1B">
        <w:rPr>
          <w:rFonts w:ascii="Times New Roman" w:eastAsia="等线" w:hAnsi="Times New Roman"/>
        </w:rPr>
        <w:t>res</w:t>
      </w:r>
      <w:r w:rsidRPr="006C7C1B">
        <w:rPr>
          <w:rFonts w:ascii="Times New Roman" w:eastAsia="等线" w:hAnsi="Times New Roman"/>
          <w:szCs w:val="20"/>
        </w:rPr>
        <w:t>ource</w:t>
      </w:r>
      <w:r w:rsidR="00CC05E7" w:rsidRPr="006C7C1B">
        <w:rPr>
          <w:rFonts w:ascii="Times New Roman" w:eastAsia="等线" w:hAnsi="Times New Roman"/>
          <w:szCs w:val="20"/>
          <w:lang w:eastAsia="zh-CN"/>
        </w:rPr>
        <w:t>, i.e.,</w:t>
      </w:r>
      <w:r w:rsidR="00CC05E7" w:rsidRPr="006C7C1B">
        <w:rPr>
          <w:rFonts w:ascii="Times New Roman" w:hAnsi="Times New Roman"/>
          <w:szCs w:val="20"/>
          <w:lang w:eastAsia="zh-CN"/>
        </w:rPr>
        <w:t xml:space="preserve"> resources </w:t>
      </w:r>
      <w:r w:rsidR="00CC05E7" w:rsidRPr="006C7C1B">
        <w:rPr>
          <w:rFonts w:ascii="Times New Roman" w:hAnsi="Times New Roman"/>
          <w:position w:val="-10"/>
          <w:szCs w:val="20"/>
        </w:rPr>
        <w:object w:dxaOrig="2445" w:dyaOrig="285" w14:anchorId="1B9E8991">
          <v:shape id="_x0000_i1027" type="#_x0000_t75" style="width:122.5pt;height:14.5pt" o:ole="">
            <v:imagedata r:id="rId16" o:title=""/>
          </v:shape>
          <o:OLEObject Type="Embed" ProgID="Equation.3" ShapeID="_x0000_i1027" DrawAspect="Content" ObjectID="_1706373662" r:id="rId17"/>
        </w:object>
      </w:r>
      <w:r w:rsidRPr="006C7C1B">
        <w:rPr>
          <w:rFonts w:ascii="Times New Roman" w:eastAsia="等线" w:hAnsi="Times New Roman"/>
          <w:szCs w:val="20"/>
        </w:rPr>
        <w:t xml:space="preserve">. If option 3 is </w:t>
      </w:r>
      <w:r w:rsidR="00E20FF4" w:rsidRPr="006C7C1B">
        <w:rPr>
          <w:rFonts w:ascii="Times New Roman" w:eastAsia="等线" w:hAnsi="Times New Roman"/>
          <w:szCs w:val="20"/>
        </w:rPr>
        <w:t>applie</w:t>
      </w:r>
      <w:r w:rsidRPr="006C7C1B">
        <w:rPr>
          <w:rFonts w:ascii="Times New Roman" w:eastAsia="等线" w:hAnsi="Times New Roman"/>
          <w:szCs w:val="20"/>
        </w:rPr>
        <w:t>d, re-ordering of both HP PUCCH and LP PUCCH is required i</w:t>
      </w:r>
      <w:r w:rsidRPr="006C7C1B">
        <w:rPr>
          <w:rFonts w:ascii="Times New Roman" w:eastAsia="等线" w:hAnsi="Times New Roman"/>
        </w:rPr>
        <w:t xml:space="preserve">n </w:t>
      </w:r>
      <w:r w:rsidRPr="006C7C1B">
        <w:rPr>
          <w:rFonts w:ascii="Times New Roman" w:hAnsi="Times New Roman"/>
        </w:rPr>
        <w:t xml:space="preserve">pseudo-code, which </w:t>
      </w:r>
      <w:r w:rsidR="00E20FF4" w:rsidRPr="006C7C1B">
        <w:rPr>
          <w:rFonts w:ascii="Times New Roman" w:hAnsi="Times New Roman"/>
        </w:rPr>
        <w:t xml:space="preserve">is not clear how to order the HP and LP PUCCH and would </w:t>
      </w:r>
      <w:r w:rsidRPr="006C7C1B">
        <w:rPr>
          <w:rFonts w:ascii="Times New Roman" w:hAnsi="Times New Roman"/>
        </w:rPr>
        <w:t xml:space="preserve">lead to the large spec impact.  </w:t>
      </w:r>
    </w:p>
    <w:p w14:paraId="39BCDDF1" w14:textId="2D4F4933" w:rsidR="00D75D80" w:rsidRDefault="006F2BB4" w:rsidP="00D75D80">
      <w:pPr>
        <w:pStyle w:val="a0"/>
        <w:jc w:val="center"/>
        <w:rPr>
          <w:rFonts w:ascii="Times New Roman" w:hAnsi="Times New Roman"/>
        </w:rPr>
      </w:pPr>
      <w:r w:rsidRPr="009E1AC8">
        <w:rPr>
          <w:rFonts w:ascii="Times New Roman" w:hAnsi="Times New Roman"/>
        </w:rPr>
        <w:object w:dxaOrig="6900" w:dyaOrig="3631" w14:anchorId="1D9B40D8">
          <v:shape id="_x0000_i1028" type="#_x0000_t75" style="width:173pt;height:91.35pt" o:ole="">
            <v:imagedata r:id="rId18" o:title=""/>
          </v:shape>
          <o:OLEObject Type="Embed" ProgID="Visio.Drawing.15" ShapeID="_x0000_i1028" DrawAspect="Content" ObjectID="_1706373663" r:id="rId19"/>
        </w:object>
      </w:r>
    </w:p>
    <w:p w14:paraId="30224428" w14:textId="290299EB" w:rsidR="003919EB" w:rsidRPr="009E1AC8" w:rsidRDefault="003919EB" w:rsidP="00D75D80">
      <w:pPr>
        <w:pStyle w:val="a0"/>
        <w:jc w:val="center"/>
        <w:rPr>
          <w:rFonts w:ascii="Times New Roman" w:eastAsiaTheme="minorEastAsia" w:hAnsi="Times New Roman"/>
          <w:b/>
          <w:u w:val="single"/>
          <w:lang w:eastAsia="zh-CN"/>
        </w:rPr>
      </w:pPr>
      <w:r w:rsidRPr="003919EB">
        <w:rPr>
          <w:rFonts w:ascii="Times New Roman" w:eastAsiaTheme="minorEastAsia" w:hAnsi="Times New Roman"/>
          <w:lang w:eastAsia="zh-CN"/>
        </w:rPr>
        <w:t xml:space="preserve">Figure </w:t>
      </w:r>
      <w:r>
        <w:rPr>
          <w:rFonts w:ascii="Times New Roman" w:eastAsiaTheme="minorEastAsia" w:hAnsi="Times New Roman"/>
          <w:lang w:eastAsia="zh-CN"/>
        </w:rPr>
        <w:t>2</w:t>
      </w:r>
    </w:p>
    <w:p w14:paraId="2DE2D47E" w14:textId="4B57E08E" w:rsidR="00647E4F" w:rsidRPr="009E1AC8" w:rsidRDefault="00647E4F" w:rsidP="00B9675E">
      <w:pPr>
        <w:pStyle w:val="a0"/>
        <w:rPr>
          <w:rFonts w:ascii="Times New Roman" w:eastAsiaTheme="minorEastAsia" w:hAnsi="Times New Roman"/>
          <w:b/>
          <w:u w:val="single"/>
          <w:lang w:eastAsia="zh-CN"/>
        </w:rPr>
      </w:pPr>
      <w:r w:rsidRPr="009E1AC8">
        <w:rPr>
          <w:rFonts w:ascii="Times New Roman" w:eastAsiaTheme="minorEastAsia" w:hAnsi="Times New Roman"/>
          <w:b/>
          <w:u w:val="single"/>
          <w:lang w:eastAsia="zh-CN"/>
        </w:rPr>
        <w:t>Option 4</w:t>
      </w:r>
    </w:p>
    <w:p w14:paraId="0EC4DA2E" w14:textId="586D871C" w:rsidR="00AF6630" w:rsidRPr="006C7C1B" w:rsidRDefault="008E26F4" w:rsidP="00B9675E">
      <w:pPr>
        <w:pStyle w:val="a0"/>
        <w:rPr>
          <w:rFonts w:ascii="Times New Roman" w:eastAsia="微软雅黑" w:hAnsi="Times New Roman"/>
          <w:color w:val="000000"/>
          <w:lang w:eastAsia="zh-CN"/>
        </w:rPr>
      </w:pPr>
      <w:r w:rsidRPr="006C7C1B">
        <w:rPr>
          <w:rFonts w:ascii="Times New Roman" w:eastAsia="微软雅黑" w:hAnsi="Times New Roman"/>
          <w:color w:val="000000"/>
          <w:lang w:eastAsia="zh-CN"/>
        </w:rPr>
        <w:t>For option 4, LP PUCCH carrying HARQ-ACK is prioritized for determin</w:t>
      </w:r>
      <w:r w:rsidR="00587A6A" w:rsidRPr="006C7C1B">
        <w:rPr>
          <w:rFonts w:ascii="Times New Roman" w:eastAsia="微软雅黑" w:hAnsi="Times New Roman"/>
          <w:color w:val="000000"/>
          <w:lang w:eastAsia="zh-CN"/>
        </w:rPr>
        <w:t xml:space="preserve">ing the reference PUCCH resource. </w:t>
      </w:r>
      <w:r w:rsidR="00AF6630" w:rsidRPr="006C7C1B">
        <w:rPr>
          <w:rFonts w:ascii="Times New Roman" w:eastAsia="微软雅黑" w:hAnsi="Times New Roman"/>
          <w:color w:val="000000"/>
          <w:lang w:eastAsia="zh-CN"/>
        </w:rPr>
        <w:t xml:space="preserve">Option 4 </w:t>
      </w:r>
      <w:r w:rsidRPr="006C7C1B">
        <w:rPr>
          <w:rFonts w:ascii="Times New Roman" w:eastAsia="微软雅黑" w:hAnsi="Times New Roman"/>
          <w:color w:val="000000"/>
          <w:lang w:eastAsia="zh-CN"/>
        </w:rPr>
        <w:t>can a</w:t>
      </w:r>
      <w:r w:rsidR="00AF6630" w:rsidRPr="006C7C1B">
        <w:rPr>
          <w:rFonts w:ascii="Times New Roman" w:eastAsia="微软雅黑" w:hAnsi="Times New Roman"/>
          <w:color w:val="000000"/>
          <w:lang w:eastAsia="zh-CN"/>
        </w:rPr>
        <w:t>void LP HARQ-ACK dropping in some case</w:t>
      </w:r>
      <w:r w:rsidR="00AF6630" w:rsidRPr="006C7C1B">
        <w:rPr>
          <w:rFonts w:ascii="Times New Roman" w:eastAsia="微软雅黑" w:hAnsi="Times New Roman"/>
          <w:color w:val="000000"/>
          <w:lang w:eastAsia="zh-CN"/>
        </w:rPr>
        <w:t>s</w:t>
      </w:r>
      <w:r w:rsidRPr="006C7C1B">
        <w:rPr>
          <w:rFonts w:ascii="Times New Roman" w:eastAsia="微软雅黑" w:hAnsi="Times New Roman"/>
          <w:color w:val="000000"/>
          <w:lang w:eastAsia="zh-CN"/>
        </w:rPr>
        <w:t xml:space="preserve">. </w:t>
      </w:r>
      <w:r w:rsidR="00D06F6B">
        <w:rPr>
          <w:rFonts w:ascii="Times New Roman" w:eastAsia="微软雅黑" w:hAnsi="Times New Roman"/>
          <w:color w:val="000000"/>
          <w:lang w:eastAsia="zh-CN"/>
        </w:rPr>
        <w:t xml:space="preserve">For some cases, </w:t>
      </w:r>
      <w:r w:rsidR="00D06F6B" w:rsidRPr="006C7C1B">
        <w:rPr>
          <w:rFonts w:ascii="Times New Roman" w:eastAsia="微软雅黑" w:hAnsi="Times New Roman"/>
          <w:color w:val="000000"/>
          <w:lang w:eastAsia="zh-CN"/>
        </w:rPr>
        <w:t>LP HARQ-ACK</w:t>
      </w:r>
      <w:r w:rsidR="00D06F6B">
        <w:rPr>
          <w:rFonts w:ascii="Times New Roman" w:eastAsia="微软雅黑" w:hAnsi="Times New Roman"/>
          <w:color w:val="000000"/>
          <w:lang w:eastAsia="zh-CN"/>
        </w:rPr>
        <w:t xml:space="preserve"> dropping </w:t>
      </w:r>
      <w:proofErr w:type="spellStart"/>
      <w:r w:rsidR="00D06F6B">
        <w:rPr>
          <w:rFonts w:ascii="Times New Roman" w:eastAsia="微软雅黑" w:hAnsi="Times New Roman"/>
          <w:color w:val="000000"/>
          <w:lang w:eastAsia="zh-CN"/>
        </w:rPr>
        <w:t>can not</w:t>
      </w:r>
      <w:proofErr w:type="spellEnd"/>
      <w:r w:rsidR="00D06F6B">
        <w:rPr>
          <w:rFonts w:ascii="Times New Roman" w:eastAsia="微软雅黑" w:hAnsi="Times New Roman"/>
          <w:color w:val="000000"/>
          <w:lang w:eastAsia="zh-CN"/>
        </w:rPr>
        <w:t xml:space="preserve"> be avoided, for example, w</w:t>
      </w:r>
      <w:r w:rsidR="00793358" w:rsidRPr="006C7C1B">
        <w:rPr>
          <w:rFonts w:ascii="Times New Roman" w:eastAsia="微软雅黑" w:hAnsi="Times New Roman"/>
          <w:color w:val="000000"/>
          <w:lang w:eastAsia="zh-CN"/>
        </w:rPr>
        <w:t>hen</w:t>
      </w:r>
      <w:r w:rsidR="00E20FF4" w:rsidRPr="006C7C1B">
        <w:rPr>
          <w:rFonts w:ascii="Times New Roman" w:eastAsia="微软雅黑" w:hAnsi="Times New Roman"/>
          <w:color w:val="000000"/>
          <w:lang w:eastAsia="zh-CN"/>
        </w:rPr>
        <w:t xml:space="preserve"> LP HARQ-ACK</w:t>
      </w:r>
      <w:r w:rsidR="00793358" w:rsidRPr="006C7C1B">
        <w:rPr>
          <w:rFonts w:ascii="Times New Roman" w:eastAsia="微软雅黑" w:hAnsi="Times New Roman"/>
          <w:color w:val="000000"/>
          <w:lang w:eastAsia="zh-CN"/>
        </w:rPr>
        <w:t xml:space="preserve"> with PUCCH format 2/3/4</w:t>
      </w:r>
      <w:r w:rsidR="00E20FF4" w:rsidRPr="006C7C1B">
        <w:rPr>
          <w:rFonts w:ascii="Times New Roman" w:eastAsia="微软雅黑" w:hAnsi="Times New Roman"/>
          <w:color w:val="000000"/>
          <w:lang w:eastAsia="zh-CN"/>
        </w:rPr>
        <w:t xml:space="preserve"> </w:t>
      </w:r>
      <w:r w:rsidR="00793358" w:rsidRPr="006C7C1B">
        <w:rPr>
          <w:rFonts w:ascii="Times New Roman" w:eastAsia="微软雅黑" w:hAnsi="Times New Roman"/>
          <w:color w:val="000000"/>
          <w:lang w:eastAsia="zh-CN"/>
        </w:rPr>
        <w:t>overlaps with HP SR only, the LP HARQ-ACK still would be dropped. On the other hand</w:t>
      </w:r>
      <w:r w:rsidRPr="006C7C1B">
        <w:rPr>
          <w:rFonts w:ascii="Times New Roman" w:eastAsia="微软雅黑" w:hAnsi="Times New Roman"/>
          <w:color w:val="000000"/>
          <w:lang w:eastAsia="zh-CN"/>
        </w:rPr>
        <w:t xml:space="preserve">, the </w:t>
      </w:r>
      <w:r w:rsidR="00AF6630" w:rsidRPr="006C7C1B">
        <w:rPr>
          <w:rFonts w:ascii="Times New Roman" w:eastAsia="微软雅黑" w:hAnsi="Times New Roman"/>
          <w:color w:val="000000"/>
          <w:lang w:eastAsia="zh-CN"/>
        </w:rPr>
        <w:t>dif</w:t>
      </w:r>
      <w:r w:rsidR="00AF6630" w:rsidRPr="006C7C1B">
        <w:rPr>
          <w:rFonts w:ascii="Times New Roman" w:eastAsia="微软雅黑" w:hAnsi="Times New Roman"/>
          <w:color w:val="000000"/>
          <w:lang w:eastAsia="zh-CN"/>
        </w:rPr>
        <w:t>ferent processing order from Rel-15</w:t>
      </w:r>
      <w:r w:rsidRPr="006C7C1B">
        <w:rPr>
          <w:rFonts w:ascii="Times New Roman" w:eastAsia="微软雅黑" w:hAnsi="Times New Roman"/>
          <w:color w:val="000000"/>
          <w:lang w:eastAsia="zh-CN"/>
        </w:rPr>
        <w:t xml:space="preserve"> is observed. </w:t>
      </w:r>
    </w:p>
    <w:p w14:paraId="07CEEEF7" w14:textId="3AAD4235" w:rsidR="00793358" w:rsidRPr="006C7C1B" w:rsidRDefault="006F2BB4" w:rsidP="00B9675E">
      <w:pPr>
        <w:pStyle w:val="a0"/>
        <w:rPr>
          <w:rFonts w:ascii="Times New Roman" w:hAnsi="Times New Roman"/>
        </w:rPr>
      </w:pPr>
      <w:r w:rsidRPr="006C7C1B">
        <w:rPr>
          <w:rFonts w:ascii="Times New Roman" w:eastAsiaTheme="minorEastAsia" w:hAnsi="Times New Roman"/>
          <w:lang w:eastAsia="zh-CN"/>
        </w:rPr>
        <w:lastRenderedPageBreak/>
        <w:t xml:space="preserve">For option 3 and option 4, </w:t>
      </w:r>
      <w:r w:rsidRPr="006C7C1B">
        <w:rPr>
          <w:rFonts w:ascii="Times New Roman" w:hAnsi="Times New Roman"/>
        </w:rPr>
        <w:t xml:space="preserve">the large spec impact is observed, which is not preferred in the </w:t>
      </w:r>
      <w:r w:rsidRPr="006C7C1B">
        <w:rPr>
          <w:rFonts w:ascii="Times New Roman" w:eastAsia="微软雅黑" w:hAnsi="Times New Roman"/>
          <w:color w:val="000000"/>
          <w:lang w:val="en-GB" w:eastAsia="zh-CN"/>
        </w:rPr>
        <w:t>maintenance phase</w:t>
      </w:r>
      <w:r w:rsidRPr="006C7C1B">
        <w:rPr>
          <w:rFonts w:ascii="Times New Roman" w:hAnsi="Times New Roman"/>
        </w:rPr>
        <w:t xml:space="preserve">. </w:t>
      </w:r>
      <w:r w:rsidR="009E7748">
        <w:rPr>
          <w:rFonts w:ascii="Times New Roman" w:hAnsi="Times New Roman"/>
        </w:rPr>
        <w:t>For</w:t>
      </w:r>
      <w:r w:rsidR="00BA6804" w:rsidRPr="006C7C1B">
        <w:rPr>
          <w:rFonts w:ascii="Times New Roman" w:hAnsi="Times New Roman"/>
        </w:rPr>
        <w:t xml:space="preserve"> option 1</w:t>
      </w:r>
      <w:r w:rsidR="009E7748">
        <w:rPr>
          <w:rFonts w:ascii="Times New Roman" w:hAnsi="Times New Roman"/>
        </w:rPr>
        <w:t>,</w:t>
      </w:r>
      <w:r w:rsidR="00BA6804" w:rsidRPr="006C7C1B">
        <w:rPr>
          <w:rFonts w:ascii="Times New Roman" w:hAnsi="Times New Roman"/>
        </w:rPr>
        <w:t xml:space="preserve"> </w:t>
      </w:r>
      <w:r w:rsidR="009E7748">
        <w:rPr>
          <w:rFonts w:ascii="Times New Roman" w:hAnsi="Times New Roman"/>
        </w:rPr>
        <w:t xml:space="preserve">it is </w:t>
      </w:r>
      <w:r w:rsidR="00BA6804">
        <w:rPr>
          <w:rFonts w:ascii="Times New Roman" w:hAnsi="Times New Roman"/>
        </w:rPr>
        <w:t xml:space="preserve">also </w:t>
      </w:r>
      <w:r w:rsidR="009E7748">
        <w:rPr>
          <w:rFonts w:ascii="Times New Roman" w:hAnsi="Times New Roman"/>
        </w:rPr>
        <w:t>required to change</w:t>
      </w:r>
      <w:r w:rsidR="00BA6804" w:rsidRPr="006C7C1B">
        <w:rPr>
          <w:rFonts w:ascii="Times New Roman" w:hAnsi="Times New Roman"/>
        </w:rPr>
        <w:t xml:space="preserve"> the existing multiplexing principle.</w:t>
      </w:r>
    </w:p>
    <w:p w14:paraId="6750E0C1" w14:textId="75C4A7AF" w:rsidR="00587A6A" w:rsidRPr="006C7C1B" w:rsidRDefault="00793358" w:rsidP="00B9675E">
      <w:pPr>
        <w:pStyle w:val="a0"/>
        <w:rPr>
          <w:rFonts w:ascii="Times New Roman" w:eastAsiaTheme="minorEastAsia" w:hAnsi="Times New Roman"/>
          <w:lang w:eastAsia="zh-CN"/>
        </w:rPr>
      </w:pPr>
      <w:r w:rsidRPr="006C7C1B">
        <w:rPr>
          <w:rFonts w:ascii="Times New Roman" w:eastAsiaTheme="minorEastAsia" w:hAnsi="Times New Roman"/>
          <w:lang w:eastAsia="zh-CN"/>
        </w:rPr>
        <w:t>For option 1- 4, the LP HARQ-ACK dropping may occur in some cases but not for all case</w:t>
      </w:r>
      <w:r w:rsidR="003F3B21">
        <w:rPr>
          <w:rFonts w:ascii="Times New Roman" w:eastAsiaTheme="minorEastAsia" w:hAnsi="Times New Roman" w:hint="eastAsia"/>
          <w:lang w:eastAsia="zh-CN"/>
        </w:rPr>
        <w:t>s</w:t>
      </w:r>
      <w:r w:rsidRPr="006C7C1B">
        <w:rPr>
          <w:rFonts w:ascii="Times New Roman" w:eastAsiaTheme="minorEastAsia" w:hAnsi="Times New Roman"/>
          <w:lang w:eastAsia="zh-CN"/>
        </w:rPr>
        <w:t xml:space="preserve">. To some extent, </w:t>
      </w:r>
      <w:proofErr w:type="spellStart"/>
      <w:r w:rsidRPr="006C7C1B">
        <w:rPr>
          <w:rFonts w:ascii="Times New Roman" w:eastAsiaTheme="minorEastAsia" w:hAnsi="Times New Roman"/>
          <w:lang w:eastAsia="zh-CN"/>
        </w:rPr>
        <w:t>gNB</w:t>
      </w:r>
      <w:proofErr w:type="spellEnd"/>
      <w:r w:rsidRPr="006C7C1B">
        <w:rPr>
          <w:rFonts w:ascii="Times New Roman" w:eastAsiaTheme="minorEastAsia" w:hAnsi="Times New Roman"/>
          <w:lang w:eastAsia="zh-CN"/>
        </w:rPr>
        <w:t xml:space="preserve"> scheduling can avoid the dropping of LP HARQ-ACK. </w:t>
      </w:r>
      <w:r w:rsidR="00587A6A" w:rsidRPr="006C7C1B">
        <w:rPr>
          <w:rFonts w:ascii="Times New Roman" w:eastAsiaTheme="minorEastAsia" w:hAnsi="Times New Roman"/>
          <w:lang w:eastAsia="zh-CN"/>
        </w:rPr>
        <w:t>According to the analysis above, option 2 is preferred.</w:t>
      </w:r>
    </w:p>
    <w:p w14:paraId="348E117C" w14:textId="017E5995" w:rsidR="00924A9F" w:rsidRPr="009E1AC8" w:rsidRDefault="00924A9F" w:rsidP="00B9675E">
      <w:pPr>
        <w:pStyle w:val="a0"/>
        <w:rPr>
          <w:rFonts w:ascii="Times New Roman" w:hAnsi="Times New Roman"/>
          <w:szCs w:val="20"/>
          <w:lang w:eastAsia="zh-CN"/>
        </w:rPr>
      </w:pPr>
      <w:r w:rsidRPr="00207BE6">
        <w:rPr>
          <w:rFonts w:ascii="Times New Roman" w:eastAsiaTheme="minorEastAsia" w:hAnsi="Times New Roman"/>
          <w:b/>
          <w:i/>
        </w:rPr>
        <w:t>Proposal</w:t>
      </w:r>
      <w:r w:rsidR="00962580" w:rsidRPr="00207BE6">
        <w:rPr>
          <w:rFonts w:ascii="Times New Roman" w:eastAsiaTheme="minorEastAsia" w:hAnsi="Times New Roman"/>
          <w:b/>
          <w:i/>
        </w:rPr>
        <w:t xml:space="preserve"> </w:t>
      </w:r>
      <w:r w:rsidR="00292CFC">
        <w:rPr>
          <w:rFonts w:ascii="Times New Roman" w:eastAsiaTheme="minorEastAsia" w:hAnsi="Times New Roman"/>
          <w:b/>
          <w:i/>
        </w:rPr>
        <w:t>3</w:t>
      </w:r>
      <w:r w:rsidRPr="00207BE6">
        <w:rPr>
          <w:rFonts w:ascii="Times New Roman" w:eastAsiaTheme="minorEastAsia" w:hAnsi="Times New Roman"/>
          <w:b/>
          <w:i/>
        </w:rPr>
        <w:t xml:space="preserve">: For resolving collision of PUCCHs of different priorities without repetition within a time unit, option 2 is suggested, i.e., </w:t>
      </w:r>
    </w:p>
    <w:p w14:paraId="1C2B2481" w14:textId="249807F2" w:rsidR="00924A9F" w:rsidRPr="00207BE6" w:rsidRDefault="00924A9F" w:rsidP="00924A9F">
      <w:pPr>
        <w:pStyle w:val="afa"/>
        <w:numPr>
          <w:ilvl w:val="1"/>
          <w:numId w:val="28"/>
        </w:numPr>
        <w:ind w:firstLineChars="0"/>
        <w:jc w:val="both"/>
        <w:rPr>
          <w:rFonts w:ascii="Times New Roman" w:eastAsia="Malgun Gothic" w:hAnsi="Times New Roman" w:cs="Times New Roman"/>
          <w:b/>
          <w:i/>
          <w:sz w:val="20"/>
          <w:szCs w:val="20"/>
        </w:rPr>
      </w:pPr>
      <w:r w:rsidRPr="00207BE6">
        <w:rPr>
          <w:rFonts w:ascii="Times New Roman" w:eastAsia="Malgun Gothic" w:hAnsi="Times New Roman" w:cs="Times New Roman"/>
          <w:b/>
          <w:i/>
          <w:sz w:val="20"/>
          <w:szCs w:val="20"/>
        </w:rPr>
        <w:t>The reference PUCCH resource is determined as in Rel-15, i.e. based on the starting symbol and duration</w:t>
      </w:r>
      <w:r w:rsidR="00D06F6B">
        <w:rPr>
          <w:rFonts w:ascii="Times New Roman" w:eastAsia="Malgun Gothic" w:hAnsi="Times New Roman" w:cs="Times New Roman"/>
          <w:b/>
          <w:i/>
          <w:sz w:val="20"/>
          <w:szCs w:val="20"/>
        </w:rPr>
        <w:t>.</w:t>
      </w:r>
    </w:p>
    <w:p w14:paraId="3E243298" w14:textId="081BFA96" w:rsidR="00924A9F" w:rsidRPr="00207BE6" w:rsidRDefault="00924A9F" w:rsidP="00924A9F">
      <w:pPr>
        <w:pStyle w:val="afa"/>
        <w:numPr>
          <w:ilvl w:val="1"/>
          <w:numId w:val="28"/>
        </w:numPr>
        <w:ind w:firstLineChars="0"/>
        <w:jc w:val="both"/>
        <w:rPr>
          <w:rFonts w:ascii="Times New Roman" w:eastAsia="Malgun Gothic" w:hAnsi="Times New Roman" w:cs="Times New Roman"/>
          <w:b/>
          <w:i/>
          <w:sz w:val="20"/>
          <w:szCs w:val="20"/>
        </w:rPr>
      </w:pPr>
      <w:r w:rsidRPr="00207BE6">
        <w:rPr>
          <w:rFonts w:ascii="Times New Roman" w:eastAsia="Malgun Gothic" w:hAnsi="Times New Roman" w:cs="Times New Roman"/>
          <w:b/>
          <w:i/>
          <w:sz w:val="20"/>
          <w:szCs w:val="20"/>
        </w:rPr>
        <w:t>In step 2.1-2, select all the PUCCH resources overlapping with the reference PUCCH resource according to Rel-15 pseudo code</w:t>
      </w:r>
      <w:r w:rsidR="00D06F6B">
        <w:rPr>
          <w:rFonts w:ascii="Times New Roman" w:eastAsia="Malgun Gothic" w:hAnsi="Times New Roman" w:cs="Times New Roman"/>
          <w:b/>
          <w:i/>
          <w:sz w:val="20"/>
          <w:szCs w:val="20"/>
        </w:rPr>
        <w:t>.</w:t>
      </w:r>
    </w:p>
    <w:p w14:paraId="4CFA0257" w14:textId="4AA55D4D" w:rsidR="00924A9F" w:rsidRDefault="00924A9F" w:rsidP="00B9675E">
      <w:pPr>
        <w:pStyle w:val="a0"/>
        <w:rPr>
          <w:rFonts w:ascii="Times New Roman" w:eastAsiaTheme="minorEastAsia" w:hAnsi="Times New Roman"/>
          <w:b/>
          <w:u w:val="single"/>
          <w:lang w:eastAsia="zh-CN"/>
        </w:rPr>
      </w:pPr>
    </w:p>
    <w:p w14:paraId="44F934D4" w14:textId="27E160F5" w:rsidR="00962580" w:rsidRDefault="00962580" w:rsidP="00B9675E">
      <w:pPr>
        <w:pStyle w:val="a0"/>
        <w:rPr>
          <w:rFonts w:ascii="Times New Roman" w:eastAsiaTheme="minorEastAsia" w:hAnsi="Times New Roman"/>
          <w:b/>
          <w:u w:val="single"/>
          <w:lang w:eastAsia="zh-CN"/>
        </w:rPr>
      </w:pPr>
      <w:r>
        <w:rPr>
          <w:rFonts w:ascii="Times New Roman" w:eastAsiaTheme="minorEastAsia" w:hAnsi="Times New Roman" w:hint="eastAsia"/>
          <w:b/>
          <w:u w:val="single"/>
          <w:lang w:eastAsia="zh-CN"/>
        </w:rPr>
        <w:t>P</w:t>
      </w:r>
      <w:r>
        <w:rPr>
          <w:rFonts w:ascii="Times New Roman" w:eastAsiaTheme="minorEastAsia" w:hAnsi="Times New Roman"/>
          <w:b/>
          <w:u w:val="single"/>
          <w:lang w:eastAsia="zh-CN"/>
        </w:rPr>
        <w:t>USCH selection</w:t>
      </w:r>
    </w:p>
    <w:p w14:paraId="0C516EF9" w14:textId="01D94FAB" w:rsidR="00962580" w:rsidRPr="006C7C1B" w:rsidRDefault="00962580" w:rsidP="00B9675E">
      <w:pPr>
        <w:pStyle w:val="a0"/>
        <w:rPr>
          <w:rFonts w:ascii="Times New Roman" w:eastAsiaTheme="minorEastAsia" w:hAnsi="Times New Roman"/>
          <w:b/>
          <w:u w:val="single"/>
          <w:lang w:eastAsia="zh-CN"/>
        </w:rPr>
      </w:pPr>
      <w:r w:rsidRPr="006C7C1B">
        <w:rPr>
          <w:rFonts w:ascii="Times New Roman" w:eastAsia="Malgun Gothic" w:hAnsi="Times New Roman"/>
          <w:lang w:eastAsia="zh-CN"/>
        </w:rPr>
        <w:t xml:space="preserve">For </w:t>
      </w:r>
      <w:r w:rsidRPr="006C7C1B">
        <w:rPr>
          <w:rFonts w:ascii="Times New Roman" w:hAnsi="Times New Roman"/>
        </w:rPr>
        <w:t xml:space="preserve">resolving collision of PUCCHs and PUSCHs </w:t>
      </w:r>
      <w:r w:rsidRPr="006C7C1B">
        <w:rPr>
          <w:rFonts w:ascii="Times New Roman" w:eastAsia="Malgun Gothic" w:hAnsi="Times New Roman"/>
          <w:lang w:eastAsia="zh-CN"/>
        </w:rPr>
        <w:t>of</w:t>
      </w:r>
      <w:r w:rsidRPr="006C7C1B">
        <w:rPr>
          <w:rFonts w:ascii="Times New Roman" w:hAnsi="Times New Roman"/>
        </w:rPr>
        <w:t xml:space="preserve"> different priorities</w:t>
      </w:r>
      <w:r w:rsidRPr="006C7C1B">
        <w:rPr>
          <w:rFonts w:ascii="Times New Roman" w:eastAsia="Malgun Gothic" w:hAnsi="Times New Roman"/>
          <w:lang w:eastAsia="zh-CN"/>
        </w:rPr>
        <w:t xml:space="preserve"> in step 2.2, Rel-15/16 rule is reused for PUSCH selection for HARQ ACK multiplexing. For PUSCH selection, some </w:t>
      </w:r>
      <w:r w:rsidRPr="006C7C1B">
        <w:rPr>
          <w:rFonts w:ascii="Times New Roman" w:eastAsia="等线" w:hAnsi="Times New Roman"/>
          <w:lang w:eastAsia="zh-CN"/>
        </w:rPr>
        <w:t xml:space="preserve">unavailable PUSCH(s) should be dropped </w:t>
      </w:r>
      <w:r w:rsidRPr="006C7C1B">
        <w:rPr>
          <w:rFonts w:ascii="Times New Roman" w:eastAsia="Malgun Gothic" w:hAnsi="Times New Roman"/>
          <w:lang w:eastAsia="zh-CN"/>
        </w:rPr>
        <w:t xml:space="preserve">before UCI multiplexing, for example, </w:t>
      </w:r>
    </w:p>
    <w:p w14:paraId="4C63EA47" w14:textId="77777777" w:rsidR="00962580" w:rsidRPr="006C7C1B" w:rsidRDefault="00962580" w:rsidP="00962580">
      <w:pPr>
        <w:pStyle w:val="afa"/>
        <w:numPr>
          <w:ilvl w:val="1"/>
          <w:numId w:val="36"/>
        </w:numPr>
        <w:spacing w:afterLines="50" w:after="120"/>
        <w:ind w:firstLineChars="0"/>
        <w:rPr>
          <w:rFonts w:ascii="Times New Roman" w:eastAsia="等线" w:hAnsi="Times New Roman" w:cs="Times New Roman"/>
          <w:sz w:val="20"/>
        </w:rPr>
      </w:pPr>
      <w:r w:rsidRPr="006C7C1B">
        <w:rPr>
          <w:rFonts w:ascii="Times New Roman" w:eastAsia="等线" w:hAnsi="Times New Roman" w:cs="Times New Roman"/>
          <w:sz w:val="20"/>
        </w:rPr>
        <w:t>A LP PUSCH overlapping with HP PUCCH with positive SR.</w:t>
      </w:r>
    </w:p>
    <w:p w14:paraId="301F79A4" w14:textId="4C2952B8" w:rsidR="00962580" w:rsidRPr="006C7C1B" w:rsidRDefault="00962580" w:rsidP="00962580">
      <w:pPr>
        <w:pStyle w:val="afa"/>
        <w:numPr>
          <w:ilvl w:val="1"/>
          <w:numId w:val="36"/>
        </w:numPr>
        <w:spacing w:afterLines="50" w:after="120"/>
        <w:ind w:firstLineChars="0"/>
        <w:rPr>
          <w:rFonts w:ascii="Times New Roman" w:eastAsia="等线" w:hAnsi="Times New Roman" w:cs="Times New Roman"/>
          <w:sz w:val="20"/>
        </w:rPr>
      </w:pPr>
      <w:r w:rsidRPr="006C7C1B">
        <w:rPr>
          <w:rFonts w:ascii="Times New Roman" w:eastAsia="等线" w:hAnsi="Times New Roman" w:cs="Times New Roman"/>
          <w:sz w:val="20"/>
        </w:rPr>
        <w:t xml:space="preserve">A PUSCH </w:t>
      </w:r>
      <w:r w:rsidR="0090043F" w:rsidRPr="006C7C1B">
        <w:rPr>
          <w:rFonts w:ascii="Times New Roman" w:eastAsia="等线" w:hAnsi="Times New Roman" w:cs="Times New Roman"/>
          <w:sz w:val="20"/>
        </w:rPr>
        <w:t xml:space="preserve">in different band </w:t>
      </w:r>
      <w:r w:rsidRPr="006C7C1B">
        <w:rPr>
          <w:rFonts w:ascii="Times New Roman" w:eastAsia="微软雅黑" w:hAnsi="Times New Roman" w:cs="Times New Roman"/>
          <w:sz w:val="20"/>
        </w:rPr>
        <w:t xml:space="preserve">if </w:t>
      </w:r>
      <w:r w:rsidR="0090043F" w:rsidRPr="006C7C1B">
        <w:rPr>
          <w:rFonts w:ascii="Times New Roman" w:eastAsia="微软雅黑" w:hAnsi="Times New Roman" w:cs="Times New Roman"/>
          <w:sz w:val="20"/>
        </w:rPr>
        <w:t>simultaneous</w:t>
      </w:r>
      <w:r w:rsidRPr="006C7C1B">
        <w:rPr>
          <w:rFonts w:ascii="Times New Roman" w:eastAsia="微软雅黑" w:hAnsi="Times New Roman" w:cs="Times New Roman"/>
          <w:sz w:val="20"/>
        </w:rPr>
        <w:t xml:space="preserve"> </w:t>
      </w:r>
      <w:r w:rsidR="0090043F" w:rsidRPr="006C7C1B">
        <w:rPr>
          <w:rFonts w:ascii="Times New Roman" w:eastAsia="微软雅黑" w:hAnsi="Times New Roman" w:cs="Times New Roman"/>
          <w:sz w:val="20"/>
        </w:rPr>
        <w:t xml:space="preserve">PUCCH and PUSCH </w:t>
      </w:r>
      <w:r w:rsidRPr="006C7C1B">
        <w:rPr>
          <w:rFonts w:ascii="Times New Roman" w:eastAsia="微软雅黑" w:hAnsi="Times New Roman" w:cs="Times New Roman"/>
          <w:sz w:val="20"/>
        </w:rPr>
        <w:t xml:space="preserve">transmission </w:t>
      </w:r>
      <w:r w:rsidR="0090043F" w:rsidRPr="006C7C1B">
        <w:rPr>
          <w:rFonts w:ascii="Times New Roman" w:eastAsia="微软雅黑" w:hAnsi="Times New Roman" w:cs="Times New Roman"/>
          <w:sz w:val="20"/>
        </w:rPr>
        <w:t>is configured</w:t>
      </w:r>
    </w:p>
    <w:p w14:paraId="428A45DF" w14:textId="33E7338E" w:rsidR="00962580" w:rsidRPr="006C7C1B" w:rsidRDefault="00E311D2" w:rsidP="00962580">
      <w:pPr>
        <w:pStyle w:val="afa"/>
        <w:numPr>
          <w:ilvl w:val="1"/>
          <w:numId w:val="36"/>
        </w:numPr>
        <w:spacing w:afterLines="50" w:after="120"/>
        <w:ind w:firstLineChars="0"/>
        <w:rPr>
          <w:rFonts w:ascii="Times New Roman" w:eastAsia="等线" w:hAnsi="Times New Roman" w:cs="Times New Roman"/>
          <w:sz w:val="20"/>
        </w:rPr>
      </w:pPr>
      <w:r>
        <w:rPr>
          <w:rFonts w:ascii="Times New Roman" w:eastAsia="微软雅黑" w:hAnsi="Times New Roman" w:cs="Times New Roman"/>
          <w:sz w:val="20"/>
        </w:rPr>
        <w:t>A</w:t>
      </w:r>
      <w:r w:rsidR="00962580" w:rsidRPr="006C7C1B">
        <w:rPr>
          <w:rFonts w:ascii="Times New Roman" w:eastAsia="微软雅黑" w:hAnsi="Times New Roman" w:cs="Times New Roman"/>
          <w:sz w:val="20"/>
        </w:rPr>
        <w:t xml:space="preserve"> LP PUSCH overlapping with HP PUSCH in the same serving cell, </w:t>
      </w:r>
    </w:p>
    <w:p w14:paraId="4DA745D1" w14:textId="043B5EEC" w:rsidR="00962580" w:rsidRPr="006C7C1B" w:rsidRDefault="00E311D2" w:rsidP="00962580">
      <w:pPr>
        <w:pStyle w:val="afa"/>
        <w:numPr>
          <w:ilvl w:val="1"/>
          <w:numId w:val="36"/>
        </w:numPr>
        <w:spacing w:afterLines="50" w:after="120"/>
        <w:ind w:firstLineChars="0"/>
        <w:rPr>
          <w:rFonts w:ascii="Times New Roman" w:eastAsia="等线" w:hAnsi="Times New Roman" w:cs="Times New Roman"/>
          <w:sz w:val="20"/>
        </w:rPr>
      </w:pPr>
      <w:r>
        <w:rPr>
          <w:rFonts w:ascii="Times New Roman" w:eastAsia="微软雅黑" w:hAnsi="Times New Roman" w:cs="Times New Roman"/>
          <w:sz w:val="20"/>
        </w:rPr>
        <w:t>A</w:t>
      </w:r>
      <w:r w:rsidR="00962580" w:rsidRPr="006C7C1B">
        <w:rPr>
          <w:rFonts w:ascii="Times New Roman" w:eastAsia="微软雅黑" w:hAnsi="Times New Roman" w:cs="Times New Roman"/>
          <w:sz w:val="20"/>
        </w:rPr>
        <w:t xml:space="preserve"> LP PUSCH overlapping with HP PUCCH with repetitions</w:t>
      </w:r>
    </w:p>
    <w:p w14:paraId="465D4733" w14:textId="050FB524" w:rsidR="00962580" w:rsidRPr="006C7C1B" w:rsidRDefault="00962580" w:rsidP="00B9675E">
      <w:pPr>
        <w:pStyle w:val="a0"/>
        <w:rPr>
          <w:rFonts w:ascii="Times New Roman" w:eastAsiaTheme="minorEastAsia" w:hAnsi="Times New Roman"/>
          <w:b/>
          <w:i/>
          <w:lang w:eastAsia="zh-CN"/>
        </w:rPr>
      </w:pPr>
      <w:r w:rsidRPr="006C7C1B">
        <w:rPr>
          <w:rFonts w:ascii="Times New Roman" w:eastAsiaTheme="minorEastAsia" w:hAnsi="Times New Roman"/>
          <w:b/>
          <w:i/>
          <w:lang w:eastAsia="zh-CN"/>
        </w:rPr>
        <w:t xml:space="preserve">Proposal </w:t>
      </w:r>
      <w:r w:rsidR="00292CFC">
        <w:rPr>
          <w:rFonts w:ascii="Times New Roman" w:eastAsiaTheme="minorEastAsia" w:hAnsi="Times New Roman"/>
          <w:b/>
          <w:i/>
          <w:lang w:eastAsia="zh-CN"/>
        </w:rPr>
        <w:t>4</w:t>
      </w:r>
      <w:r w:rsidRPr="006C7C1B">
        <w:rPr>
          <w:rFonts w:ascii="Times New Roman" w:eastAsiaTheme="minorEastAsia" w:hAnsi="Times New Roman"/>
          <w:b/>
          <w:i/>
          <w:lang w:eastAsia="zh-CN"/>
        </w:rPr>
        <w:t xml:space="preserve">:  </w:t>
      </w:r>
      <w:r w:rsidR="00EA04E3" w:rsidRPr="006C7C1B">
        <w:rPr>
          <w:rFonts w:ascii="Times New Roman" w:eastAsia="Malgun Gothic" w:hAnsi="Times New Roman"/>
          <w:b/>
          <w:i/>
          <w:lang w:eastAsia="zh-CN"/>
        </w:rPr>
        <w:t xml:space="preserve">For </w:t>
      </w:r>
      <w:r w:rsidR="00EA04E3" w:rsidRPr="006C7C1B">
        <w:rPr>
          <w:rFonts w:ascii="Times New Roman" w:hAnsi="Times New Roman"/>
          <w:b/>
          <w:i/>
        </w:rPr>
        <w:t xml:space="preserve">resolving collision of PUCCHs and PUSCHs </w:t>
      </w:r>
      <w:r w:rsidR="00EA04E3" w:rsidRPr="006C7C1B">
        <w:rPr>
          <w:rFonts w:ascii="Times New Roman" w:eastAsia="Malgun Gothic" w:hAnsi="Times New Roman"/>
          <w:b/>
          <w:i/>
          <w:lang w:eastAsia="zh-CN"/>
        </w:rPr>
        <w:t>of</w:t>
      </w:r>
      <w:r w:rsidR="00EA04E3" w:rsidRPr="006C7C1B">
        <w:rPr>
          <w:rFonts w:ascii="Times New Roman" w:hAnsi="Times New Roman"/>
          <w:b/>
          <w:i/>
        </w:rPr>
        <w:t xml:space="preserve"> different priorities</w:t>
      </w:r>
      <w:r w:rsidR="00EA04E3" w:rsidRPr="006C7C1B">
        <w:rPr>
          <w:rFonts w:ascii="Times New Roman" w:eastAsia="Malgun Gothic" w:hAnsi="Times New Roman"/>
          <w:b/>
          <w:i/>
          <w:lang w:eastAsia="zh-CN"/>
        </w:rPr>
        <w:t xml:space="preserve"> in step 2.2, </w:t>
      </w:r>
      <w:r w:rsidR="00EA04E3" w:rsidRPr="006C7C1B">
        <w:rPr>
          <w:rFonts w:ascii="Times New Roman" w:eastAsia="等线" w:hAnsi="Times New Roman"/>
          <w:b/>
          <w:i/>
          <w:lang w:eastAsia="zh-CN"/>
        </w:rPr>
        <w:t xml:space="preserve">unavailable PUSCH(s) are dropped </w:t>
      </w:r>
      <w:r w:rsidR="00EA04E3" w:rsidRPr="006C7C1B">
        <w:rPr>
          <w:rFonts w:ascii="Times New Roman" w:eastAsia="Malgun Gothic" w:hAnsi="Times New Roman"/>
          <w:b/>
          <w:i/>
          <w:lang w:eastAsia="zh-CN"/>
        </w:rPr>
        <w:t>before UCI multiplexing</w:t>
      </w:r>
      <w:r w:rsidR="00EA04E3" w:rsidRPr="006C7C1B">
        <w:rPr>
          <w:rFonts w:ascii="Times New Roman" w:eastAsiaTheme="minorEastAsia" w:hAnsi="Times New Roman"/>
          <w:b/>
          <w:i/>
          <w:lang w:eastAsia="zh-CN"/>
        </w:rPr>
        <w:t xml:space="preserve">, </w:t>
      </w:r>
      <w:r w:rsidR="00EA04E3" w:rsidRPr="006C7C1B">
        <w:rPr>
          <w:rFonts w:ascii="Times New Roman" w:eastAsia="Malgun Gothic" w:hAnsi="Times New Roman"/>
          <w:b/>
          <w:i/>
          <w:lang w:eastAsia="zh-CN"/>
        </w:rPr>
        <w:t>including</w:t>
      </w:r>
    </w:p>
    <w:p w14:paraId="7419FFE8" w14:textId="77777777" w:rsidR="00EA04E3" w:rsidRPr="006C7C1B" w:rsidRDefault="00EA04E3" w:rsidP="00EA04E3">
      <w:pPr>
        <w:pStyle w:val="afa"/>
        <w:numPr>
          <w:ilvl w:val="1"/>
          <w:numId w:val="36"/>
        </w:numPr>
        <w:spacing w:afterLines="50" w:after="120"/>
        <w:ind w:firstLineChars="0"/>
        <w:rPr>
          <w:rFonts w:ascii="Times New Roman" w:eastAsia="等线" w:hAnsi="Times New Roman" w:cs="Times New Roman"/>
          <w:b/>
          <w:i/>
          <w:sz w:val="20"/>
        </w:rPr>
      </w:pPr>
      <w:r w:rsidRPr="006C7C1B">
        <w:rPr>
          <w:rFonts w:ascii="Times New Roman" w:eastAsia="等线" w:hAnsi="Times New Roman" w:cs="Times New Roman"/>
          <w:b/>
          <w:i/>
          <w:sz w:val="20"/>
        </w:rPr>
        <w:t>A LP PUSCH overlapping with HP PUCCH with positive SR.</w:t>
      </w:r>
    </w:p>
    <w:p w14:paraId="247B6098" w14:textId="77777777" w:rsidR="00EA04E3" w:rsidRPr="006C7C1B" w:rsidRDefault="00EA04E3" w:rsidP="00EA04E3">
      <w:pPr>
        <w:pStyle w:val="afa"/>
        <w:numPr>
          <w:ilvl w:val="1"/>
          <w:numId w:val="36"/>
        </w:numPr>
        <w:spacing w:afterLines="50" w:after="120"/>
        <w:ind w:firstLineChars="0"/>
        <w:rPr>
          <w:rFonts w:ascii="Times New Roman" w:eastAsia="等线" w:hAnsi="Times New Roman" w:cs="Times New Roman"/>
          <w:b/>
          <w:i/>
          <w:sz w:val="20"/>
        </w:rPr>
      </w:pPr>
      <w:r w:rsidRPr="006C7C1B">
        <w:rPr>
          <w:rFonts w:ascii="Times New Roman" w:eastAsia="等线" w:hAnsi="Times New Roman" w:cs="Times New Roman"/>
          <w:b/>
          <w:i/>
          <w:sz w:val="20"/>
        </w:rPr>
        <w:t xml:space="preserve">A PUSCH in different band </w:t>
      </w:r>
      <w:r w:rsidRPr="006C7C1B">
        <w:rPr>
          <w:rFonts w:ascii="Times New Roman" w:eastAsia="微软雅黑" w:hAnsi="Times New Roman" w:cs="Times New Roman"/>
          <w:b/>
          <w:i/>
          <w:sz w:val="20"/>
        </w:rPr>
        <w:t>if simultaneous PUCCH and PUSCH transmission is configured</w:t>
      </w:r>
    </w:p>
    <w:p w14:paraId="2C355DB1" w14:textId="63388310" w:rsidR="00EA04E3" w:rsidRPr="006C7C1B" w:rsidRDefault="00E311D2" w:rsidP="00EA04E3">
      <w:pPr>
        <w:pStyle w:val="afa"/>
        <w:numPr>
          <w:ilvl w:val="1"/>
          <w:numId w:val="36"/>
        </w:numPr>
        <w:spacing w:afterLines="50" w:after="120"/>
        <w:ind w:firstLineChars="0"/>
        <w:rPr>
          <w:rFonts w:ascii="Times New Roman" w:eastAsia="等线" w:hAnsi="Times New Roman" w:cs="Times New Roman"/>
          <w:b/>
          <w:i/>
          <w:sz w:val="20"/>
        </w:rPr>
      </w:pPr>
      <w:r>
        <w:rPr>
          <w:rFonts w:ascii="Times New Roman" w:eastAsia="微软雅黑" w:hAnsi="Times New Roman" w:cs="Times New Roman"/>
          <w:b/>
          <w:i/>
          <w:sz w:val="20"/>
        </w:rPr>
        <w:t>A</w:t>
      </w:r>
      <w:r w:rsidR="00EA04E3" w:rsidRPr="006C7C1B">
        <w:rPr>
          <w:rFonts w:ascii="Times New Roman" w:eastAsia="微软雅黑" w:hAnsi="Times New Roman" w:cs="Times New Roman"/>
          <w:b/>
          <w:i/>
          <w:sz w:val="20"/>
        </w:rPr>
        <w:t xml:space="preserve"> LP PUSCH overlapping with HP PUSCH in the same serving cell, </w:t>
      </w:r>
    </w:p>
    <w:p w14:paraId="16582B2A" w14:textId="155DF9F3" w:rsidR="00EA04E3" w:rsidRPr="006C7C1B" w:rsidRDefault="00E311D2" w:rsidP="00EA04E3">
      <w:pPr>
        <w:pStyle w:val="afa"/>
        <w:numPr>
          <w:ilvl w:val="1"/>
          <w:numId w:val="36"/>
        </w:numPr>
        <w:spacing w:afterLines="50" w:after="120"/>
        <w:ind w:firstLineChars="0"/>
        <w:rPr>
          <w:rFonts w:ascii="Times New Roman" w:eastAsia="等线" w:hAnsi="Times New Roman" w:cs="Times New Roman"/>
          <w:b/>
          <w:i/>
          <w:sz w:val="20"/>
        </w:rPr>
      </w:pPr>
      <w:r>
        <w:rPr>
          <w:rFonts w:ascii="Times New Roman" w:eastAsia="微软雅黑" w:hAnsi="Times New Roman" w:cs="Times New Roman"/>
          <w:b/>
          <w:i/>
          <w:sz w:val="20"/>
        </w:rPr>
        <w:t>A</w:t>
      </w:r>
      <w:r w:rsidR="00EA04E3" w:rsidRPr="006C7C1B">
        <w:rPr>
          <w:rFonts w:ascii="Times New Roman" w:eastAsia="微软雅黑" w:hAnsi="Times New Roman" w:cs="Times New Roman"/>
          <w:b/>
          <w:i/>
          <w:sz w:val="20"/>
        </w:rPr>
        <w:t xml:space="preserve"> LP PUSCH overlapping with HP PUCCH with repetitions</w:t>
      </w:r>
    </w:p>
    <w:p w14:paraId="0A2C8E7E" w14:textId="77777777" w:rsidR="00962580" w:rsidRPr="00EA04E3" w:rsidRDefault="00962580" w:rsidP="00B9675E">
      <w:pPr>
        <w:pStyle w:val="a0"/>
        <w:rPr>
          <w:rFonts w:ascii="Times New Roman" w:eastAsiaTheme="minorEastAsia" w:hAnsi="Times New Roman"/>
          <w:b/>
          <w:u w:val="single"/>
          <w:lang w:eastAsia="zh-CN"/>
        </w:rPr>
      </w:pPr>
    </w:p>
    <w:p w14:paraId="488B3FFB" w14:textId="77777777" w:rsidR="00E3279A" w:rsidRPr="009E1AC8" w:rsidRDefault="00E3279A" w:rsidP="00E3279A">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E1AC8">
        <w:rPr>
          <w:rFonts w:ascii="Times New Roman" w:eastAsia="宋体" w:hAnsi="Times New Roman" w:cs="Times New Roman"/>
          <w:b w:val="0"/>
          <w:sz w:val="32"/>
          <w:szCs w:val="20"/>
          <w:lang w:val="en-GB" w:eastAsia="zh-CN"/>
        </w:rPr>
        <w:t>Intra-UE multiplexing for UCI enhancements</w:t>
      </w:r>
    </w:p>
    <w:p w14:paraId="0D3423C7" w14:textId="77777777" w:rsidR="00E3279A" w:rsidRPr="00AE4DF7" w:rsidRDefault="00E3279A" w:rsidP="00E3279A">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b w:val="0"/>
          <w:sz w:val="22"/>
          <w:lang w:val="en-GB" w:eastAsia="zh-CN"/>
        </w:rPr>
      </w:pPr>
      <w:bookmarkStart w:id="6" w:name="_Hlk54103374"/>
      <w:r w:rsidRPr="00AE4DF7">
        <w:rPr>
          <w:rFonts w:ascii="Times New Roman" w:hAnsi="Times New Roman" w:cs="Times New Roman"/>
          <w:b w:val="0"/>
          <w:color w:val="000000"/>
        </w:rPr>
        <w:t>M</w:t>
      </w:r>
      <w:r w:rsidRPr="00AE4DF7">
        <w:rPr>
          <w:rFonts w:ascii="Times New Roman" w:hAnsi="Times New Roman" w:cs="Times New Roman"/>
          <w:b w:val="0"/>
          <w:color w:val="000000"/>
          <w:szCs w:val="24"/>
        </w:rPr>
        <w:t>ultiplexing</w:t>
      </w:r>
      <w:r w:rsidRPr="00AE4DF7">
        <w:rPr>
          <w:rFonts w:ascii="Times New Roman" w:hAnsi="Times New Roman" w:cs="Times New Roman"/>
          <w:b w:val="0"/>
          <w:color w:val="000000"/>
        </w:rPr>
        <w:t xml:space="preserve"> </w:t>
      </w:r>
      <w:r w:rsidRPr="00AE4DF7">
        <w:rPr>
          <w:rFonts w:ascii="Times New Roman" w:eastAsia="宋体" w:hAnsi="Times New Roman" w:cs="Times New Roman"/>
          <w:b w:val="0"/>
          <w:sz w:val="22"/>
          <w:lang w:val="en-GB" w:eastAsia="zh-CN"/>
        </w:rPr>
        <w:t>on PUCCH</w:t>
      </w:r>
    </w:p>
    <w:p w14:paraId="48B1FCC2" w14:textId="346AC34D" w:rsidR="00E3279A" w:rsidRPr="00962580" w:rsidRDefault="00962580" w:rsidP="00962580">
      <w:pPr>
        <w:pStyle w:val="afa"/>
        <w:numPr>
          <w:ilvl w:val="0"/>
          <w:numId w:val="33"/>
        </w:numPr>
        <w:spacing w:afterLines="50" w:after="120"/>
        <w:ind w:left="284" w:firstLineChars="0" w:hanging="284"/>
        <w:jc w:val="both"/>
        <w:rPr>
          <w:rFonts w:ascii="Times New Roman" w:hAnsi="Times New Roman" w:cs="Times New Roman"/>
          <w:u w:val="single"/>
        </w:rPr>
      </w:pPr>
      <w:r w:rsidRPr="00962580">
        <w:rPr>
          <w:rFonts w:ascii="Times New Roman" w:eastAsia="等线" w:hAnsi="Times New Roman" w:cs="Times New Roman"/>
          <w:kern w:val="2"/>
          <w:sz w:val="20"/>
          <w:szCs w:val="20"/>
          <w:u w:val="single"/>
        </w:rPr>
        <w:t>PUCCH</w:t>
      </w:r>
      <w:r w:rsidRPr="00962580">
        <w:rPr>
          <w:rFonts w:ascii="Times New Roman" w:hAnsi="Times New Roman" w:cs="Times New Roman"/>
          <w:u w:val="single"/>
        </w:rPr>
        <w:t xml:space="preserve"> carrying HP SR with PF0/1 </w:t>
      </w:r>
      <w:proofErr w:type="gramStart"/>
      <w:r w:rsidRPr="00962580">
        <w:rPr>
          <w:rFonts w:ascii="Times New Roman" w:hAnsi="Times New Roman" w:cs="Times New Roman"/>
          <w:u w:val="single"/>
        </w:rPr>
        <w:t>overlaps</w:t>
      </w:r>
      <w:proofErr w:type="gramEnd"/>
      <w:r w:rsidRPr="00962580">
        <w:rPr>
          <w:rFonts w:ascii="Times New Roman" w:hAnsi="Times New Roman" w:cs="Times New Roman"/>
          <w:u w:val="single"/>
        </w:rPr>
        <w:t xml:space="preserve"> with a PUCCH carrying LP HARQ-ACK with PF0/1</w:t>
      </w:r>
      <w:r w:rsidR="00E3279A" w:rsidRPr="00962580">
        <w:rPr>
          <w:rFonts w:ascii="Times New Roman" w:hAnsi="Times New Roman" w:cs="Times New Roman"/>
          <w:u w:val="single"/>
        </w:rPr>
        <w:t xml:space="preserve"> </w:t>
      </w:r>
    </w:p>
    <w:p w14:paraId="6DC4C81A" w14:textId="76CBAB88" w:rsidR="0002227D" w:rsidRDefault="0002227D" w:rsidP="00E3279A">
      <w:pPr>
        <w:spacing w:afterLines="50" w:after="120"/>
        <w:jc w:val="both"/>
        <w:rPr>
          <w:rFonts w:eastAsia="宋体"/>
          <w:sz w:val="20"/>
          <w:szCs w:val="20"/>
        </w:rPr>
      </w:pPr>
      <w:r>
        <w:rPr>
          <w:rFonts w:eastAsia="等线"/>
          <w:kern w:val="2"/>
          <w:sz w:val="20"/>
          <w:szCs w:val="20"/>
          <w:lang w:eastAsia="zh-CN"/>
        </w:rPr>
        <w:t>According to the discussion in previous meetings, it is beneficial to apply a unified solution to resolve the</w:t>
      </w:r>
      <w:r w:rsidR="00793358" w:rsidRPr="00793358">
        <w:rPr>
          <w:rFonts w:eastAsia="等线"/>
          <w:kern w:val="2"/>
          <w:sz w:val="20"/>
          <w:szCs w:val="20"/>
          <w:lang w:eastAsia="zh-CN"/>
        </w:rPr>
        <w:t xml:space="preserve"> </w:t>
      </w:r>
      <w:r w:rsidR="00793358">
        <w:rPr>
          <w:rFonts w:eastAsia="等线"/>
          <w:kern w:val="2"/>
          <w:sz w:val="20"/>
          <w:szCs w:val="20"/>
          <w:lang w:eastAsia="zh-CN"/>
        </w:rPr>
        <w:t>overlapping</w:t>
      </w:r>
      <w:r>
        <w:rPr>
          <w:rFonts w:eastAsia="等线"/>
          <w:kern w:val="2"/>
          <w:sz w:val="20"/>
          <w:szCs w:val="20"/>
          <w:lang w:eastAsia="zh-CN"/>
        </w:rPr>
        <w:t xml:space="preserve"> case </w:t>
      </w:r>
      <w:r w:rsidR="00793358">
        <w:rPr>
          <w:rFonts w:eastAsia="等线"/>
          <w:kern w:val="2"/>
          <w:sz w:val="20"/>
          <w:szCs w:val="20"/>
          <w:lang w:eastAsia="zh-CN"/>
        </w:rPr>
        <w:t xml:space="preserve">between </w:t>
      </w:r>
      <w:r w:rsidRPr="0002227D">
        <w:rPr>
          <w:rFonts w:eastAsia="等线"/>
          <w:kern w:val="2"/>
          <w:sz w:val="20"/>
          <w:szCs w:val="20"/>
          <w:lang w:eastAsia="zh-CN"/>
        </w:rPr>
        <w:t>HP SR with PF0/1</w:t>
      </w:r>
      <w:r>
        <w:rPr>
          <w:rFonts w:eastAsia="等线"/>
          <w:kern w:val="2"/>
          <w:sz w:val="20"/>
          <w:szCs w:val="20"/>
          <w:lang w:eastAsia="zh-CN"/>
        </w:rPr>
        <w:t xml:space="preserve"> </w:t>
      </w:r>
      <w:r w:rsidR="00793358">
        <w:rPr>
          <w:rFonts w:eastAsia="等线"/>
          <w:kern w:val="2"/>
          <w:sz w:val="20"/>
          <w:szCs w:val="20"/>
          <w:lang w:eastAsia="zh-CN"/>
        </w:rPr>
        <w:t xml:space="preserve">and </w:t>
      </w:r>
      <w:r w:rsidRPr="0002227D">
        <w:rPr>
          <w:rFonts w:eastAsia="等线"/>
          <w:kern w:val="2"/>
          <w:sz w:val="20"/>
          <w:szCs w:val="20"/>
          <w:lang w:eastAsia="zh-CN"/>
        </w:rPr>
        <w:t>LP HARQ-ACK with PF0/1</w:t>
      </w:r>
      <w:r>
        <w:rPr>
          <w:rFonts w:eastAsia="等线"/>
          <w:kern w:val="2"/>
          <w:sz w:val="20"/>
          <w:szCs w:val="20"/>
          <w:lang w:eastAsia="zh-CN"/>
        </w:rPr>
        <w:t xml:space="preserve">, i.e., </w:t>
      </w:r>
      <w:r w:rsidR="00793358">
        <w:rPr>
          <w:rFonts w:eastAsia="等线"/>
          <w:kern w:val="2"/>
          <w:sz w:val="20"/>
          <w:szCs w:val="20"/>
          <w:lang w:eastAsia="zh-CN"/>
        </w:rPr>
        <w:t>w</w:t>
      </w:r>
      <w:r w:rsidRPr="0002227D">
        <w:rPr>
          <w:rFonts w:eastAsia="等线"/>
          <w:kern w:val="2"/>
          <w:sz w:val="20"/>
          <w:szCs w:val="20"/>
          <w:lang w:eastAsia="zh-CN"/>
        </w:rPr>
        <w:t xml:space="preserve">hen a PUCCH carrying HP SR with PF0/1 </w:t>
      </w:r>
      <w:proofErr w:type="gramStart"/>
      <w:r w:rsidRPr="0002227D">
        <w:rPr>
          <w:rFonts w:eastAsia="等线"/>
          <w:kern w:val="2"/>
          <w:sz w:val="20"/>
          <w:szCs w:val="20"/>
          <w:lang w:eastAsia="zh-CN"/>
        </w:rPr>
        <w:t>overlaps</w:t>
      </w:r>
      <w:proofErr w:type="gramEnd"/>
      <w:r w:rsidRPr="0002227D">
        <w:rPr>
          <w:rFonts w:eastAsia="等线"/>
          <w:kern w:val="2"/>
          <w:sz w:val="20"/>
          <w:szCs w:val="20"/>
          <w:lang w:eastAsia="zh-CN"/>
        </w:rPr>
        <w:t xml:space="preserve"> with a PUC</w:t>
      </w:r>
      <w:r w:rsidRPr="001E28C5">
        <w:rPr>
          <w:rFonts w:eastAsia="宋体"/>
          <w:sz w:val="20"/>
          <w:szCs w:val="20"/>
        </w:rPr>
        <w:t>CH carrying LP HARQ-ACK with PF0/1</w:t>
      </w:r>
      <w:r>
        <w:rPr>
          <w:rFonts w:eastAsia="宋体"/>
          <w:sz w:val="20"/>
          <w:szCs w:val="20"/>
        </w:rPr>
        <w:t xml:space="preserve">, </w:t>
      </w:r>
    </w:p>
    <w:p w14:paraId="6FF0A95B" w14:textId="77777777" w:rsidR="0002227D" w:rsidRPr="001E28C5" w:rsidRDefault="0002227D" w:rsidP="0002227D">
      <w:pPr>
        <w:pStyle w:val="afa"/>
        <w:numPr>
          <w:ilvl w:val="0"/>
          <w:numId w:val="34"/>
        </w:numPr>
        <w:spacing w:line="259" w:lineRule="auto"/>
        <w:ind w:firstLineChars="0"/>
        <w:contextualSpacing/>
        <w:jc w:val="both"/>
        <w:rPr>
          <w:rFonts w:ascii="Times New Roman" w:hAnsi="Times New Roman" w:cs="Times New Roman"/>
          <w:sz w:val="20"/>
          <w:szCs w:val="20"/>
        </w:rPr>
      </w:pPr>
      <w:r w:rsidRPr="001E28C5">
        <w:rPr>
          <w:rFonts w:ascii="Times New Roman" w:hAnsi="Times New Roman" w:cs="Times New Roman"/>
          <w:sz w:val="20"/>
          <w:szCs w:val="20"/>
        </w:rPr>
        <w:t>For positive SR, transmit HARQ-ACK on the SR PUCCH resource.</w:t>
      </w:r>
    </w:p>
    <w:p w14:paraId="7234D588" w14:textId="7E9DF813" w:rsidR="0002227D" w:rsidRDefault="0002227D" w:rsidP="0002227D">
      <w:pPr>
        <w:pStyle w:val="afa"/>
        <w:numPr>
          <w:ilvl w:val="0"/>
          <w:numId w:val="34"/>
        </w:numPr>
        <w:spacing w:line="259" w:lineRule="auto"/>
        <w:ind w:firstLineChars="0"/>
        <w:contextualSpacing/>
        <w:jc w:val="both"/>
        <w:rPr>
          <w:rFonts w:eastAsia="等线"/>
          <w:kern w:val="2"/>
          <w:sz w:val="20"/>
          <w:szCs w:val="20"/>
        </w:rPr>
      </w:pPr>
      <w:r w:rsidRPr="001E28C5">
        <w:rPr>
          <w:rFonts w:ascii="Times New Roman" w:hAnsi="Times New Roman" w:cs="Times New Roman"/>
          <w:sz w:val="20"/>
          <w:szCs w:val="20"/>
        </w:rPr>
        <w:t>For negative SR, transmit HARQ-ACK on the HARQ-ACK PUCCH resource.</w:t>
      </w:r>
    </w:p>
    <w:p w14:paraId="606904C9" w14:textId="4C65CE22" w:rsidR="0002227D" w:rsidRDefault="001006CB" w:rsidP="001E28C5">
      <w:pPr>
        <w:spacing w:afterLines="50" w:after="120"/>
        <w:jc w:val="both"/>
        <w:rPr>
          <w:sz w:val="20"/>
          <w:szCs w:val="20"/>
        </w:rPr>
      </w:pPr>
      <w:r w:rsidRPr="001006CB">
        <w:rPr>
          <w:rFonts w:eastAsia="等线" w:hint="eastAsia"/>
          <w:kern w:val="2"/>
          <w:sz w:val="20"/>
          <w:szCs w:val="20"/>
          <w:lang w:eastAsia="zh-CN"/>
        </w:rPr>
        <w:t>I</w:t>
      </w:r>
      <w:r w:rsidRPr="001006CB">
        <w:rPr>
          <w:rFonts w:eastAsia="等线"/>
          <w:kern w:val="2"/>
          <w:sz w:val="20"/>
          <w:szCs w:val="20"/>
          <w:lang w:eastAsia="zh-CN"/>
        </w:rPr>
        <w:t>n particular</w:t>
      </w:r>
      <w:r>
        <w:rPr>
          <w:rFonts w:eastAsia="等线"/>
          <w:kern w:val="2"/>
          <w:sz w:val="20"/>
          <w:szCs w:val="20"/>
          <w:lang w:eastAsia="zh-CN"/>
        </w:rPr>
        <w:t xml:space="preserve">, if </w:t>
      </w:r>
      <w:r w:rsidRPr="00962580">
        <w:rPr>
          <w:sz w:val="20"/>
          <w:szCs w:val="20"/>
        </w:rPr>
        <w:t>the HP SR is PF0 and the HP SR is positive</w:t>
      </w:r>
    </w:p>
    <w:p w14:paraId="66774D98" w14:textId="77777777" w:rsidR="001006CB" w:rsidRPr="00962580" w:rsidRDefault="001006CB" w:rsidP="001006CB">
      <w:pPr>
        <w:pStyle w:val="afa"/>
        <w:numPr>
          <w:ilvl w:val="1"/>
          <w:numId w:val="35"/>
        </w:numPr>
        <w:spacing w:after="120"/>
        <w:ind w:firstLineChars="0"/>
        <w:rPr>
          <w:rFonts w:ascii="Times New Roman" w:hAnsi="Times New Roman" w:cs="Times New Roman"/>
          <w:sz w:val="20"/>
        </w:rPr>
      </w:pPr>
      <w:r w:rsidRPr="00962580">
        <w:rPr>
          <w:rFonts w:ascii="Times New Roman" w:hAnsi="Times New Roman" w:cs="Times New Roman"/>
          <w:sz w:val="20"/>
        </w:rPr>
        <w:t>1 bit LP HARQ-ACK should be transmitted on the HP SR PUCCH resource by using m</w:t>
      </w:r>
      <w:r w:rsidRPr="00962580">
        <w:rPr>
          <w:rFonts w:ascii="Times New Roman" w:hAnsi="Times New Roman" w:cs="Times New Roman"/>
          <w:sz w:val="20"/>
          <w:vertAlign w:val="subscript"/>
        </w:rPr>
        <w:t>0</w:t>
      </w:r>
      <w:r w:rsidRPr="00962580">
        <w:rPr>
          <w:rFonts w:ascii="Times New Roman" w:hAnsi="Times New Roman" w:cs="Times New Roman"/>
          <w:sz w:val="20"/>
        </w:rPr>
        <w:t xml:space="preserve"> </w:t>
      </w:r>
      <w:proofErr w:type="gramStart"/>
      <w:r w:rsidRPr="00962580">
        <w:rPr>
          <w:rFonts w:ascii="Times New Roman" w:hAnsi="Times New Roman" w:cs="Times New Roman"/>
          <w:sz w:val="20"/>
        </w:rPr>
        <w:t>+{</w:t>
      </w:r>
      <w:proofErr w:type="spellStart"/>
      <w:proofErr w:type="gramEnd"/>
      <w:r w:rsidRPr="00962580">
        <w:rPr>
          <w:rFonts w:ascii="Times New Roman" w:hAnsi="Times New Roman" w:cs="Times New Roman"/>
          <w:sz w:val="20"/>
        </w:rPr>
        <w:t>m</w:t>
      </w:r>
      <w:r w:rsidRPr="00962580">
        <w:rPr>
          <w:rFonts w:ascii="Times New Roman" w:hAnsi="Times New Roman" w:cs="Times New Roman"/>
          <w:sz w:val="20"/>
          <w:vertAlign w:val="subscript"/>
        </w:rPr>
        <w:t>CS</w:t>
      </w:r>
      <w:proofErr w:type="spellEnd"/>
      <w:r w:rsidRPr="00962580">
        <w:rPr>
          <w:rFonts w:ascii="Times New Roman" w:hAnsi="Times New Roman" w:cs="Times New Roman"/>
          <w:sz w:val="20"/>
        </w:rPr>
        <w:t xml:space="preserve">=0, </w:t>
      </w:r>
      <w:proofErr w:type="spellStart"/>
      <w:r w:rsidRPr="00962580">
        <w:rPr>
          <w:rFonts w:ascii="Times New Roman" w:hAnsi="Times New Roman" w:cs="Times New Roman"/>
          <w:sz w:val="20"/>
        </w:rPr>
        <w:t>m</w:t>
      </w:r>
      <w:r w:rsidRPr="00962580">
        <w:rPr>
          <w:rFonts w:ascii="Times New Roman" w:hAnsi="Times New Roman" w:cs="Times New Roman"/>
          <w:sz w:val="20"/>
          <w:vertAlign w:val="subscript"/>
        </w:rPr>
        <w:t>CS</w:t>
      </w:r>
      <w:proofErr w:type="spellEnd"/>
      <w:r w:rsidRPr="00962580">
        <w:rPr>
          <w:rFonts w:ascii="Times New Roman" w:hAnsi="Times New Roman" w:cs="Times New Roman"/>
          <w:sz w:val="20"/>
        </w:rPr>
        <w:t>=6} representing {NACK, ACK} respectively;</w:t>
      </w:r>
    </w:p>
    <w:p w14:paraId="09E89EB5" w14:textId="77777777" w:rsidR="001006CB" w:rsidRPr="00962580" w:rsidRDefault="001006CB" w:rsidP="001006CB">
      <w:pPr>
        <w:pStyle w:val="afa"/>
        <w:numPr>
          <w:ilvl w:val="1"/>
          <w:numId w:val="35"/>
        </w:numPr>
        <w:spacing w:after="120"/>
        <w:ind w:firstLineChars="0"/>
        <w:rPr>
          <w:rFonts w:ascii="Times New Roman" w:hAnsi="Times New Roman" w:cs="Times New Roman"/>
          <w:sz w:val="20"/>
          <w:szCs w:val="20"/>
        </w:rPr>
      </w:pPr>
      <w:r w:rsidRPr="00962580">
        <w:rPr>
          <w:rFonts w:ascii="Times New Roman" w:hAnsi="Times New Roman" w:cs="Times New Roman"/>
          <w:sz w:val="20"/>
        </w:rPr>
        <w:t>2 bits LP HARQ-ACK should be transmitted on the HP SR PUCCH resource by using m</w:t>
      </w:r>
      <w:r w:rsidRPr="00962580">
        <w:rPr>
          <w:rFonts w:ascii="Times New Roman" w:hAnsi="Times New Roman" w:cs="Times New Roman"/>
          <w:sz w:val="20"/>
          <w:vertAlign w:val="subscript"/>
        </w:rPr>
        <w:t>0</w:t>
      </w:r>
      <w:r w:rsidRPr="00962580">
        <w:rPr>
          <w:rFonts w:ascii="Times New Roman" w:hAnsi="Times New Roman" w:cs="Times New Roman"/>
          <w:sz w:val="20"/>
        </w:rPr>
        <w:t xml:space="preserve"> </w:t>
      </w:r>
      <w:proofErr w:type="gramStart"/>
      <w:r w:rsidRPr="00962580">
        <w:rPr>
          <w:rFonts w:ascii="Times New Roman" w:hAnsi="Times New Roman" w:cs="Times New Roman"/>
          <w:sz w:val="20"/>
        </w:rPr>
        <w:t>+{</w:t>
      </w:r>
      <w:proofErr w:type="spellStart"/>
      <w:proofErr w:type="gramEnd"/>
      <w:r w:rsidRPr="00962580">
        <w:rPr>
          <w:rFonts w:ascii="Times New Roman" w:hAnsi="Times New Roman" w:cs="Times New Roman"/>
          <w:sz w:val="20"/>
        </w:rPr>
        <w:t>m</w:t>
      </w:r>
      <w:r w:rsidRPr="00962580">
        <w:rPr>
          <w:rFonts w:ascii="Times New Roman" w:hAnsi="Times New Roman" w:cs="Times New Roman"/>
          <w:sz w:val="20"/>
          <w:vertAlign w:val="subscript"/>
        </w:rPr>
        <w:t>CS</w:t>
      </w:r>
      <w:proofErr w:type="spellEnd"/>
      <w:r w:rsidRPr="00962580">
        <w:rPr>
          <w:rFonts w:ascii="Times New Roman" w:hAnsi="Times New Roman" w:cs="Times New Roman"/>
          <w:sz w:val="20"/>
        </w:rPr>
        <w:t xml:space="preserve">=0, </w:t>
      </w:r>
      <w:proofErr w:type="spellStart"/>
      <w:r w:rsidRPr="00962580">
        <w:rPr>
          <w:rFonts w:ascii="Times New Roman" w:hAnsi="Times New Roman" w:cs="Times New Roman"/>
          <w:sz w:val="20"/>
        </w:rPr>
        <w:t>m</w:t>
      </w:r>
      <w:r w:rsidRPr="00962580">
        <w:rPr>
          <w:rFonts w:ascii="Times New Roman" w:hAnsi="Times New Roman" w:cs="Times New Roman"/>
          <w:sz w:val="20"/>
          <w:vertAlign w:val="subscript"/>
        </w:rPr>
        <w:t>CS</w:t>
      </w:r>
      <w:proofErr w:type="spellEnd"/>
      <w:r w:rsidRPr="00962580">
        <w:rPr>
          <w:rFonts w:ascii="Times New Roman" w:hAnsi="Times New Roman" w:cs="Times New Roman"/>
          <w:sz w:val="20"/>
        </w:rPr>
        <w:t xml:space="preserve">=3, </w:t>
      </w:r>
      <w:proofErr w:type="spellStart"/>
      <w:r w:rsidRPr="00962580">
        <w:rPr>
          <w:rFonts w:ascii="Times New Roman" w:hAnsi="Times New Roman" w:cs="Times New Roman"/>
          <w:sz w:val="20"/>
        </w:rPr>
        <w:t>m</w:t>
      </w:r>
      <w:r w:rsidRPr="00962580">
        <w:rPr>
          <w:rFonts w:ascii="Times New Roman" w:hAnsi="Times New Roman" w:cs="Times New Roman"/>
          <w:sz w:val="20"/>
          <w:vertAlign w:val="subscript"/>
        </w:rPr>
        <w:t>CS</w:t>
      </w:r>
      <w:proofErr w:type="spellEnd"/>
      <w:r w:rsidRPr="00962580">
        <w:rPr>
          <w:rFonts w:ascii="Times New Roman" w:hAnsi="Times New Roman" w:cs="Times New Roman"/>
          <w:sz w:val="20"/>
        </w:rPr>
        <w:t xml:space="preserve">=6, </w:t>
      </w:r>
      <w:proofErr w:type="spellStart"/>
      <w:r w:rsidRPr="00962580">
        <w:rPr>
          <w:rFonts w:ascii="Times New Roman" w:hAnsi="Times New Roman" w:cs="Times New Roman"/>
          <w:sz w:val="20"/>
        </w:rPr>
        <w:t>m</w:t>
      </w:r>
      <w:r w:rsidRPr="00962580">
        <w:rPr>
          <w:rFonts w:ascii="Times New Roman" w:hAnsi="Times New Roman" w:cs="Times New Roman"/>
          <w:sz w:val="20"/>
          <w:vertAlign w:val="subscript"/>
        </w:rPr>
        <w:t>CS</w:t>
      </w:r>
      <w:proofErr w:type="spellEnd"/>
      <w:r w:rsidRPr="00962580">
        <w:rPr>
          <w:rFonts w:ascii="Times New Roman" w:hAnsi="Times New Roman" w:cs="Times New Roman"/>
          <w:sz w:val="20"/>
        </w:rPr>
        <w:t>=9} representing {NACK/NACK, NACK/ACK, ACK/ACK, ACK/NACK} respectively.</w:t>
      </w:r>
    </w:p>
    <w:p w14:paraId="48713ADF" w14:textId="7E8068A1" w:rsidR="001006CB" w:rsidRDefault="001006CB" w:rsidP="001E28C5">
      <w:pPr>
        <w:spacing w:afterLines="50" w:after="120"/>
        <w:jc w:val="both"/>
        <w:rPr>
          <w:rFonts w:eastAsia="等线"/>
          <w:kern w:val="2"/>
          <w:sz w:val="20"/>
          <w:szCs w:val="20"/>
          <w:lang w:eastAsia="zh-CN"/>
        </w:rPr>
      </w:pPr>
      <w:r>
        <w:rPr>
          <w:rFonts w:eastAsia="等线"/>
          <w:kern w:val="2"/>
          <w:sz w:val="20"/>
          <w:szCs w:val="20"/>
          <w:lang w:eastAsia="zh-CN"/>
        </w:rPr>
        <w:t xml:space="preserve">For </w:t>
      </w:r>
      <w:r w:rsidRPr="00962580">
        <w:rPr>
          <w:rFonts w:eastAsiaTheme="minorEastAsia"/>
          <w:sz w:val="20"/>
          <w:szCs w:val="20"/>
          <w:lang w:eastAsia="zh-CN"/>
        </w:rPr>
        <w:t xml:space="preserve">HP SR </w:t>
      </w:r>
      <w:r>
        <w:rPr>
          <w:rFonts w:eastAsiaTheme="minorEastAsia"/>
          <w:sz w:val="20"/>
          <w:szCs w:val="20"/>
          <w:lang w:eastAsia="zh-CN"/>
        </w:rPr>
        <w:t xml:space="preserve">with </w:t>
      </w:r>
      <w:r w:rsidRPr="00962580">
        <w:rPr>
          <w:rFonts w:eastAsiaTheme="minorEastAsia"/>
          <w:sz w:val="20"/>
          <w:szCs w:val="20"/>
          <w:lang w:eastAsia="zh-CN"/>
        </w:rPr>
        <w:t>PF1</w:t>
      </w:r>
      <w:r>
        <w:rPr>
          <w:rFonts w:eastAsiaTheme="minorEastAsia"/>
          <w:sz w:val="20"/>
          <w:szCs w:val="20"/>
          <w:lang w:eastAsia="zh-CN"/>
        </w:rPr>
        <w:t>,</w:t>
      </w:r>
      <w:r w:rsidRPr="00962580">
        <w:rPr>
          <w:rFonts w:eastAsiaTheme="minorEastAsia"/>
          <w:sz w:val="20"/>
          <w:szCs w:val="20"/>
          <w:lang w:eastAsia="zh-CN"/>
        </w:rPr>
        <w:t xml:space="preserve"> </w:t>
      </w:r>
      <w:proofErr w:type="gramStart"/>
      <w:r w:rsidRPr="00962580">
        <w:rPr>
          <w:rFonts w:eastAsiaTheme="minorEastAsia"/>
          <w:sz w:val="20"/>
          <w:szCs w:val="20"/>
          <w:lang w:eastAsia="zh-CN"/>
        </w:rPr>
        <w:t>1 bit</w:t>
      </w:r>
      <w:proofErr w:type="gramEnd"/>
      <w:r w:rsidRPr="00962580">
        <w:rPr>
          <w:rFonts w:eastAsiaTheme="minorEastAsia"/>
          <w:sz w:val="20"/>
          <w:szCs w:val="20"/>
          <w:lang w:eastAsia="zh-CN"/>
        </w:rPr>
        <w:t xml:space="preserve"> LP HARQ-ACK can be transmitted on the same SR resource with BPSK, while 2 bits LP HARQ-ACK can be transmitted on the same SR resource with QPSK.</w:t>
      </w:r>
    </w:p>
    <w:p w14:paraId="148AEB0E" w14:textId="3CCAD34D" w:rsidR="001E28C5" w:rsidRPr="00207BE6" w:rsidRDefault="001E28C5" w:rsidP="001E28C5">
      <w:pPr>
        <w:spacing w:afterLines="50" w:after="120"/>
        <w:jc w:val="both"/>
        <w:rPr>
          <w:rFonts w:eastAsia="宋体"/>
          <w:b/>
          <w:i/>
          <w:sz w:val="20"/>
          <w:szCs w:val="20"/>
        </w:rPr>
      </w:pPr>
      <w:r w:rsidRPr="00207BE6">
        <w:rPr>
          <w:rFonts w:eastAsia="等线" w:hint="eastAsia"/>
          <w:b/>
          <w:i/>
          <w:kern w:val="2"/>
          <w:sz w:val="20"/>
          <w:szCs w:val="20"/>
          <w:lang w:eastAsia="zh-CN"/>
        </w:rPr>
        <w:lastRenderedPageBreak/>
        <w:t>P</w:t>
      </w:r>
      <w:r w:rsidRPr="00207BE6">
        <w:rPr>
          <w:rFonts w:eastAsia="等线"/>
          <w:b/>
          <w:i/>
          <w:kern w:val="2"/>
          <w:sz w:val="20"/>
          <w:szCs w:val="20"/>
          <w:lang w:eastAsia="zh-CN"/>
        </w:rPr>
        <w:t xml:space="preserve">roposal </w:t>
      </w:r>
      <w:r w:rsidR="00292CFC">
        <w:rPr>
          <w:rFonts w:eastAsia="等线"/>
          <w:b/>
          <w:i/>
          <w:kern w:val="2"/>
          <w:sz w:val="20"/>
          <w:szCs w:val="20"/>
          <w:lang w:eastAsia="zh-CN"/>
        </w:rPr>
        <w:t>5</w:t>
      </w:r>
      <w:r w:rsidRPr="00207BE6">
        <w:rPr>
          <w:rFonts w:eastAsia="等线"/>
          <w:b/>
          <w:i/>
          <w:kern w:val="2"/>
          <w:sz w:val="20"/>
          <w:szCs w:val="20"/>
          <w:lang w:eastAsia="zh-CN"/>
        </w:rPr>
        <w:t xml:space="preserve">: When a PUCCH carrying HP SR with PF0/1 </w:t>
      </w:r>
      <w:proofErr w:type="gramStart"/>
      <w:r w:rsidRPr="00207BE6">
        <w:rPr>
          <w:rFonts w:eastAsia="等线"/>
          <w:b/>
          <w:i/>
          <w:kern w:val="2"/>
          <w:sz w:val="20"/>
          <w:szCs w:val="20"/>
          <w:lang w:eastAsia="zh-CN"/>
        </w:rPr>
        <w:t>overlaps</w:t>
      </w:r>
      <w:proofErr w:type="gramEnd"/>
      <w:r w:rsidRPr="00207BE6">
        <w:rPr>
          <w:rFonts w:eastAsia="等线"/>
          <w:b/>
          <w:i/>
          <w:kern w:val="2"/>
          <w:sz w:val="20"/>
          <w:szCs w:val="20"/>
          <w:lang w:eastAsia="zh-CN"/>
        </w:rPr>
        <w:t xml:space="preserve"> with a PUC</w:t>
      </w:r>
      <w:r w:rsidRPr="00207BE6">
        <w:rPr>
          <w:rFonts w:eastAsia="宋体"/>
          <w:b/>
          <w:i/>
          <w:sz w:val="20"/>
          <w:szCs w:val="20"/>
        </w:rPr>
        <w:t>CH carrying LP HARQ-ACK with PF0/1,</w:t>
      </w:r>
    </w:p>
    <w:p w14:paraId="30683348" w14:textId="77777777" w:rsidR="001E28C5" w:rsidRPr="00207BE6" w:rsidRDefault="001E28C5" w:rsidP="001E28C5">
      <w:pPr>
        <w:pStyle w:val="afa"/>
        <w:numPr>
          <w:ilvl w:val="0"/>
          <w:numId w:val="34"/>
        </w:numPr>
        <w:spacing w:line="259" w:lineRule="auto"/>
        <w:ind w:firstLineChars="0"/>
        <w:contextualSpacing/>
        <w:jc w:val="both"/>
        <w:rPr>
          <w:rFonts w:ascii="Times New Roman" w:hAnsi="Times New Roman" w:cs="Times New Roman"/>
          <w:b/>
          <w:i/>
          <w:sz w:val="20"/>
          <w:szCs w:val="20"/>
        </w:rPr>
      </w:pPr>
      <w:r w:rsidRPr="00207BE6">
        <w:rPr>
          <w:rFonts w:ascii="Times New Roman" w:hAnsi="Times New Roman" w:cs="Times New Roman"/>
          <w:b/>
          <w:i/>
          <w:sz w:val="20"/>
          <w:szCs w:val="20"/>
        </w:rPr>
        <w:t>For positive SR, transmit HARQ-ACK on the SR PUCCH resource.</w:t>
      </w:r>
    </w:p>
    <w:p w14:paraId="288417AA" w14:textId="77777777" w:rsidR="001E28C5" w:rsidRPr="00207BE6" w:rsidRDefault="001E28C5" w:rsidP="001E28C5">
      <w:pPr>
        <w:pStyle w:val="afa"/>
        <w:numPr>
          <w:ilvl w:val="0"/>
          <w:numId w:val="34"/>
        </w:numPr>
        <w:spacing w:line="259" w:lineRule="auto"/>
        <w:ind w:firstLineChars="0"/>
        <w:contextualSpacing/>
        <w:jc w:val="both"/>
        <w:rPr>
          <w:rFonts w:ascii="Times New Roman" w:hAnsi="Times New Roman" w:cs="Times New Roman"/>
          <w:b/>
          <w:i/>
          <w:sz w:val="20"/>
          <w:szCs w:val="20"/>
        </w:rPr>
      </w:pPr>
      <w:r w:rsidRPr="00207BE6">
        <w:rPr>
          <w:rFonts w:ascii="Times New Roman" w:hAnsi="Times New Roman" w:cs="Times New Roman"/>
          <w:b/>
          <w:i/>
          <w:sz w:val="20"/>
          <w:szCs w:val="20"/>
        </w:rPr>
        <w:t>For negative SR, transmit HARQ-ACK on the HARQ-ACK PUCCH resource.</w:t>
      </w:r>
    </w:p>
    <w:p w14:paraId="26059EE0" w14:textId="77777777" w:rsidR="00962580" w:rsidRPr="00207BE6" w:rsidRDefault="00962580" w:rsidP="00962580">
      <w:pPr>
        <w:pStyle w:val="afa"/>
        <w:numPr>
          <w:ilvl w:val="0"/>
          <w:numId w:val="34"/>
        </w:numPr>
        <w:spacing w:line="259" w:lineRule="auto"/>
        <w:ind w:firstLineChars="0"/>
        <w:contextualSpacing/>
        <w:jc w:val="both"/>
        <w:rPr>
          <w:rFonts w:ascii="Times New Roman" w:hAnsi="Times New Roman" w:cs="Times New Roman"/>
          <w:b/>
          <w:i/>
          <w:sz w:val="20"/>
          <w:szCs w:val="20"/>
        </w:rPr>
      </w:pPr>
      <w:bookmarkStart w:id="7" w:name="_Hlk68077354"/>
      <w:r w:rsidRPr="00207BE6">
        <w:rPr>
          <w:rFonts w:ascii="Times New Roman" w:eastAsiaTheme="minorEastAsia" w:hAnsi="Times New Roman" w:cs="Times New Roman"/>
          <w:b/>
          <w:i/>
          <w:sz w:val="20"/>
          <w:szCs w:val="20"/>
        </w:rPr>
        <w:t xml:space="preserve">If </w:t>
      </w:r>
      <w:r w:rsidRPr="00207BE6">
        <w:rPr>
          <w:rFonts w:ascii="Times New Roman" w:hAnsi="Times New Roman" w:cs="Times New Roman"/>
          <w:b/>
          <w:i/>
          <w:sz w:val="20"/>
          <w:szCs w:val="20"/>
        </w:rPr>
        <w:t xml:space="preserve">the HP SR is PF0 and the HP SR is positive, </w:t>
      </w:r>
    </w:p>
    <w:p w14:paraId="40ACC5C0" w14:textId="77777777" w:rsidR="00962580" w:rsidRPr="00207BE6" w:rsidRDefault="00962580" w:rsidP="00962580">
      <w:pPr>
        <w:pStyle w:val="afa"/>
        <w:numPr>
          <w:ilvl w:val="1"/>
          <w:numId w:val="35"/>
        </w:numPr>
        <w:spacing w:after="120"/>
        <w:ind w:firstLineChars="0"/>
        <w:rPr>
          <w:rFonts w:ascii="Times New Roman" w:hAnsi="Times New Roman" w:cs="Times New Roman"/>
          <w:b/>
          <w:i/>
          <w:sz w:val="20"/>
        </w:rPr>
      </w:pPr>
      <w:r w:rsidRPr="00207BE6">
        <w:rPr>
          <w:rFonts w:ascii="Times New Roman" w:hAnsi="Times New Roman" w:cs="Times New Roman"/>
          <w:b/>
          <w:i/>
          <w:sz w:val="20"/>
        </w:rPr>
        <w:t>1 bit LP HARQ-ACK should be transmitted on the HP SR PUCCH resource by using m</w:t>
      </w:r>
      <w:r w:rsidRPr="00207BE6">
        <w:rPr>
          <w:rFonts w:ascii="Times New Roman" w:hAnsi="Times New Roman" w:cs="Times New Roman"/>
          <w:b/>
          <w:i/>
          <w:sz w:val="20"/>
          <w:vertAlign w:val="subscript"/>
        </w:rPr>
        <w:t>0</w:t>
      </w:r>
      <w:r w:rsidRPr="00207BE6">
        <w:rPr>
          <w:rFonts w:ascii="Times New Roman" w:hAnsi="Times New Roman" w:cs="Times New Roman"/>
          <w:b/>
          <w:i/>
          <w:sz w:val="20"/>
        </w:rPr>
        <w:t xml:space="preserve"> </w:t>
      </w:r>
      <w:proofErr w:type="gramStart"/>
      <w:r w:rsidRPr="00207BE6">
        <w:rPr>
          <w:rFonts w:ascii="Times New Roman" w:hAnsi="Times New Roman" w:cs="Times New Roman"/>
          <w:b/>
          <w:i/>
          <w:sz w:val="20"/>
        </w:rPr>
        <w:t>+{</w:t>
      </w:r>
      <w:proofErr w:type="spellStart"/>
      <w:proofErr w:type="gramEnd"/>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=0,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=6} representing {NACK, ACK} respectively;</w:t>
      </w:r>
    </w:p>
    <w:p w14:paraId="3F2B3071" w14:textId="77777777" w:rsidR="00962580" w:rsidRPr="00207BE6" w:rsidRDefault="00962580" w:rsidP="00962580">
      <w:pPr>
        <w:pStyle w:val="afa"/>
        <w:numPr>
          <w:ilvl w:val="1"/>
          <w:numId w:val="35"/>
        </w:numPr>
        <w:spacing w:after="120"/>
        <w:ind w:firstLineChars="0"/>
        <w:rPr>
          <w:rFonts w:ascii="Times New Roman" w:hAnsi="Times New Roman" w:cs="Times New Roman"/>
          <w:b/>
          <w:i/>
          <w:sz w:val="20"/>
          <w:szCs w:val="20"/>
        </w:rPr>
      </w:pPr>
      <w:r w:rsidRPr="00207BE6">
        <w:rPr>
          <w:rFonts w:ascii="Times New Roman" w:hAnsi="Times New Roman" w:cs="Times New Roman"/>
          <w:b/>
          <w:i/>
          <w:sz w:val="20"/>
        </w:rPr>
        <w:t>2 bits LP HARQ-ACK should be transmitted on the HP SR PUCCH resource by using m</w:t>
      </w:r>
      <w:r w:rsidRPr="00207BE6">
        <w:rPr>
          <w:rFonts w:ascii="Times New Roman" w:hAnsi="Times New Roman" w:cs="Times New Roman"/>
          <w:b/>
          <w:i/>
          <w:sz w:val="20"/>
          <w:vertAlign w:val="subscript"/>
        </w:rPr>
        <w:t>0</w:t>
      </w:r>
      <w:r w:rsidRPr="00207BE6">
        <w:rPr>
          <w:rFonts w:ascii="Times New Roman" w:hAnsi="Times New Roman" w:cs="Times New Roman"/>
          <w:b/>
          <w:i/>
          <w:sz w:val="20"/>
        </w:rPr>
        <w:t xml:space="preserve"> </w:t>
      </w:r>
      <w:proofErr w:type="gramStart"/>
      <w:r w:rsidRPr="00207BE6">
        <w:rPr>
          <w:rFonts w:ascii="Times New Roman" w:hAnsi="Times New Roman" w:cs="Times New Roman"/>
          <w:b/>
          <w:i/>
          <w:sz w:val="20"/>
        </w:rPr>
        <w:t>+{</w:t>
      </w:r>
      <w:proofErr w:type="spellStart"/>
      <w:proofErr w:type="gramEnd"/>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=0,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=3,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=6,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=9} representing {NACK/NACK, NACK/ACK, ACK/ACK, ACK/NACK} respectively.</w:t>
      </w:r>
    </w:p>
    <w:p w14:paraId="76EE22C8" w14:textId="77777777" w:rsidR="00962580" w:rsidRPr="00207BE6" w:rsidRDefault="00962580" w:rsidP="00962580">
      <w:pPr>
        <w:pStyle w:val="afa"/>
        <w:numPr>
          <w:ilvl w:val="1"/>
          <w:numId w:val="35"/>
        </w:numPr>
        <w:spacing w:after="120"/>
        <w:ind w:firstLineChars="0"/>
        <w:rPr>
          <w:rFonts w:ascii="Times New Roman" w:hAnsi="Times New Roman" w:cs="Times New Roman"/>
          <w:b/>
          <w:i/>
          <w:sz w:val="20"/>
          <w:szCs w:val="20"/>
        </w:rPr>
      </w:pPr>
      <w:r w:rsidRPr="00207BE6">
        <w:rPr>
          <w:rFonts w:ascii="Times New Roman" w:hAnsi="Times New Roman" w:cs="Times New Roman"/>
          <w:b/>
          <w:i/>
          <w:sz w:val="20"/>
        </w:rPr>
        <w:t>Where m</w:t>
      </w:r>
      <w:r w:rsidRPr="00207BE6">
        <w:rPr>
          <w:rFonts w:ascii="Times New Roman" w:hAnsi="Times New Roman" w:cs="Times New Roman"/>
          <w:b/>
          <w:i/>
          <w:sz w:val="20"/>
          <w:vertAlign w:val="subscript"/>
        </w:rPr>
        <w:t>0</w:t>
      </w:r>
      <w:r w:rsidRPr="00207BE6">
        <w:rPr>
          <w:rFonts w:ascii="Times New Roman" w:hAnsi="Times New Roman" w:cs="Times New Roman"/>
          <w:b/>
          <w:i/>
          <w:sz w:val="20"/>
        </w:rPr>
        <w:t xml:space="preserve"> is configured by </w:t>
      </w:r>
      <w:proofErr w:type="spellStart"/>
      <w:r w:rsidRPr="00207BE6">
        <w:rPr>
          <w:rFonts w:ascii="Times New Roman" w:hAnsi="Times New Roman" w:cs="Times New Roman"/>
          <w:b/>
          <w:i/>
          <w:sz w:val="20"/>
        </w:rPr>
        <w:t>initialCyclicShift</w:t>
      </w:r>
      <w:proofErr w:type="spellEnd"/>
      <w:r w:rsidRPr="00207BE6">
        <w:rPr>
          <w:rFonts w:ascii="Times New Roman" w:hAnsi="Times New Roman" w:cs="Times New Roman"/>
          <w:b/>
          <w:i/>
          <w:sz w:val="20"/>
        </w:rPr>
        <w:t xml:space="preserve"> in the configuration of the HP SR PF0 resource in Rel-16.</w:t>
      </w:r>
    </w:p>
    <w:p w14:paraId="0B3DF207" w14:textId="05014055" w:rsidR="00E3279A" w:rsidRPr="00793358" w:rsidRDefault="00962580" w:rsidP="00793358">
      <w:pPr>
        <w:pStyle w:val="afa"/>
        <w:numPr>
          <w:ilvl w:val="0"/>
          <w:numId w:val="34"/>
        </w:numPr>
        <w:spacing w:line="259" w:lineRule="auto"/>
        <w:ind w:firstLineChars="0"/>
        <w:contextualSpacing/>
        <w:jc w:val="both"/>
        <w:rPr>
          <w:rFonts w:ascii="Times New Roman" w:eastAsiaTheme="minorEastAsia" w:hAnsi="Times New Roman" w:cs="Times New Roman"/>
          <w:sz w:val="20"/>
          <w:szCs w:val="20"/>
        </w:rPr>
      </w:pPr>
      <w:r w:rsidRPr="00207BE6">
        <w:rPr>
          <w:rFonts w:ascii="Times New Roman" w:eastAsiaTheme="minorEastAsia" w:hAnsi="Times New Roman" w:cs="Times New Roman"/>
          <w:b/>
          <w:i/>
          <w:sz w:val="20"/>
          <w:szCs w:val="20"/>
        </w:rPr>
        <w:t xml:space="preserve">If the HP SR is PF1, and if the HP SR is positive, the </w:t>
      </w:r>
      <w:proofErr w:type="gramStart"/>
      <w:r w:rsidRPr="00207BE6">
        <w:rPr>
          <w:rFonts w:ascii="Times New Roman" w:eastAsiaTheme="minorEastAsia" w:hAnsi="Times New Roman" w:cs="Times New Roman"/>
          <w:b/>
          <w:i/>
          <w:sz w:val="20"/>
          <w:szCs w:val="20"/>
        </w:rPr>
        <w:t>1 bit</w:t>
      </w:r>
      <w:proofErr w:type="gramEnd"/>
      <w:r w:rsidRPr="00207BE6">
        <w:rPr>
          <w:rFonts w:ascii="Times New Roman" w:eastAsiaTheme="minorEastAsia" w:hAnsi="Times New Roman" w:cs="Times New Roman"/>
          <w:b/>
          <w:i/>
          <w:sz w:val="20"/>
          <w:szCs w:val="20"/>
        </w:rPr>
        <w:t xml:space="preserve"> LP HARQ-ACK can be transmitted on the same SR resource with BPSK, while 2 bits LP HARQ-ACK can be transmitted on the same SR resource with QPSK.</w:t>
      </w:r>
      <w:r w:rsidRPr="00962580">
        <w:rPr>
          <w:rFonts w:ascii="Times New Roman" w:eastAsiaTheme="minorEastAsia" w:hAnsi="Times New Roman" w:cs="Times New Roman"/>
          <w:sz w:val="20"/>
          <w:szCs w:val="20"/>
        </w:rPr>
        <w:t xml:space="preserve"> </w:t>
      </w:r>
      <w:bookmarkEnd w:id="7"/>
    </w:p>
    <w:p w14:paraId="627A9D81" w14:textId="77777777" w:rsidR="00E3279A" w:rsidRPr="009E1AC8" w:rsidRDefault="00E3279A" w:rsidP="00E3279A">
      <w:pPr>
        <w:pStyle w:val="a0"/>
        <w:rPr>
          <w:rFonts w:ascii="Times New Roman" w:eastAsiaTheme="minorEastAsia" w:hAnsi="Times New Roman"/>
          <w:szCs w:val="20"/>
          <w:lang w:eastAsia="zh-CN"/>
        </w:rPr>
      </w:pPr>
      <w:bookmarkStart w:id="8" w:name="_Hlk54103368"/>
      <w:bookmarkStart w:id="9" w:name="_Hlk54357808"/>
      <w:bookmarkStart w:id="10" w:name="_Hlk68077425"/>
    </w:p>
    <w:p w14:paraId="14F94917" w14:textId="5996EC69" w:rsidR="00E3279A" w:rsidRPr="00AE4DF7" w:rsidRDefault="00E3279A" w:rsidP="00AE4DF7">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color w:val="000000"/>
          <w:szCs w:val="24"/>
        </w:rPr>
      </w:pPr>
      <w:r w:rsidRPr="00AE4DF7">
        <w:rPr>
          <w:rFonts w:ascii="Times New Roman" w:hAnsi="Times New Roman" w:cs="Times New Roman"/>
          <w:b w:val="0"/>
          <w:color w:val="000000"/>
          <w:szCs w:val="24"/>
        </w:rPr>
        <w:t xml:space="preserve">Ambiguity on LP HARQ-ACK </w:t>
      </w:r>
      <w:r w:rsidR="0043664B" w:rsidRPr="00AE4DF7">
        <w:rPr>
          <w:rFonts w:ascii="Times New Roman" w:hAnsi="Times New Roman" w:cs="Times New Roman"/>
          <w:b w:val="0"/>
          <w:color w:val="000000"/>
          <w:szCs w:val="24"/>
        </w:rPr>
        <w:t xml:space="preserve">type-1 codebook </w:t>
      </w:r>
      <w:r w:rsidRPr="00AE4DF7">
        <w:rPr>
          <w:rFonts w:ascii="Times New Roman" w:hAnsi="Times New Roman" w:cs="Times New Roman"/>
          <w:b w:val="0"/>
          <w:color w:val="000000"/>
          <w:szCs w:val="24"/>
        </w:rPr>
        <w:t>existence or LP HARQ-ACK type-2 codebook size due to DCI mis-detection</w:t>
      </w:r>
    </w:p>
    <w:p w14:paraId="3A75A80F" w14:textId="68190C9A" w:rsidR="00E3279A" w:rsidRPr="009E1AC8" w:rsidRDefault="00E3279A" w:rsidP="00E3279A">
      <w:pPr>
        <w:spacing w:beforeLines="50" w:before="120" w:afterLines="50" w:after="120"/>
        <w:jc w:val="both"/>
        <w:rPr>
          <w:rFonts w:eastAsia="微软雅黑"/>
          <w:sz w:val="20"/>
          <w:szCs w:val="20"/>
          <w:lang w:eastAsia="zh-CN"/>
        </w:rPr>
      </w:pPr>
      <w:r w:rsidRPr="009E1AC8">
        <w:rPr>
          <w:rFonts w:eastAsiaTheme="minorEastAsia"/>
          <w:bCs/>
          <w:color w:val="000000"/>
          <w:sz w:val="20"/>
          <w:szCs w:val="20"/>
          <w:lang w:eastAsia="zh-CN"/>
        </w:rPr>
        <w:t xml:space="preserve">For </w:t>
      </w:r>
      <w:r w:rsidRPr="009E1AC8">
        <w:rPr>
          <w:rFonts w:eastAsia="微软雅黑"/>
          <w:sz w:val="20"/>
          <w:szCs w:val="20"/>
        </w:rPr>
        <w:t xml:space="preserve">multiplexing a HP HARQ-ACK and a LP HARQ-ACK into a PUCCH in R17, an issue is the </w:t>
      </w:r>
      <w:r w:rsidRPr="009E1AC8">
        <w:rPr>
          <w:rFonts w:eastAsia="微软雅黑"/>
          <w:sz w:val="20"/>
          <w:szCs w:val="20"/>
          <w:lang w:eastAsia="zh-CN"/>
        </w:rPr>
        <w:t xml:space="preserve">ambiguity of </w:t>
      </w:r>
      <w:r w:rsidRPr="009E1AC8">
        <w:rPr>
          <w:rFonts w:eastAsia="微软雅黑"/>
          <w:sz w:val="20"/>
          <w:szCs w:val="20"/>
        </w:rPr>
        <w:t>the payload size d</w:t>
      </w:r>
      <w:r w:rsidRPr="009E1AC8">
        <w:rPr>
          <w:rFonts w:eastAsia="微软雅黑"/>
          <w:sz w:val="20"/>
          <w:szCs w:val="20"/>
          <w:lang w:eastAsia="zh-CN"/>
        </w:rPr>
        <w:t xml:space="preserve">ue to LP DCI mis-detection which impacts on performance of </w:t>
      </w:r>
      <w:r w:rsidRPr="009E1AC8">
        <w:rPr>
          <w:rFonts w:eastAsia="微软雅黑"/>
          <w:sz w:val="20"/>
          <w:szCs w:val="20"/>
        </w:rPr>
        <w:t>HP HARQ-ACK</w:t>
      </w:r>
      <w:r w:rsidRPr="009E1AC8">
        <w:rPr>
          <w:rFonts w:eastAsia="微软雅黑"/>
          <w:sz w:val="20"/>
          <w:szCs w:val="20"/>
          <w:lang w:eastAsia="zh-CN"/>
        </w:rPr>
        <w:t xml:space="preserve">. If the LP DCI is missed, UE assume only HP HARQ-ACK to be transmitted and perform rate matching based on this assumption. But </w:t>
      </w:r>
      <w:proofErr w:type="spellStart"/>
      <w:r w:rsidRPr="009E1AC8">
        <w:rPr>
          <w:rFonts w:eastAsia="微软雅黑"/>
          <w:sz w:val="20"/>
          <w:szCs w:val="20"/>
          <w:lang w:eastAsia="zh-CN"/>
        </w:rPr>
        <w:t>gNB</w:t>
      </w:r>
      <w:proofErr w:type="spellEnd"/>
      <w:r w:rsidRPr="009E1AC8">
        <w:rPr>
          <w:rFonts w:eastAsia="微软雅黑"/>
          <w:sz w:val="20"/>
          <w:szCs w:val="20"/>
          <w:lang w:eastAsia="zh-CN"/>
        </w:rPr>
        <w:t xml:space="preserve"> would decode the HP HARQ-ACK based on the wrong assumption that </w:t>
      </w:r>
      <w:r w:rsidR="00793358">
        <w:rPr>
          <w:rFonts w:eastAsia="微软雅黑"/>
          <w:sz w:val="20"/>
          <w:szCs w:val="20"/>
          <w:lang w:eastAsia="zh-CN"/>
        </w:rPr>
        <w:t>both</w:t>
      </w:r>
      <w:r w:rsidRPr="009E1AC8">
        <w:rPr>
          <w:rFonts w:eastAsia="微软雅黑"/>
          <w:sz w:val="20"/>
          <w:szCs w:val="20"/>
          <w:lang w:eastAsia="zh-CN"/>
        </w:rPr>
        <w:t xml:space="preserve"> HP </w:t>
      </w:r>
      <w:r w:rsidR="00793358">
        <w:rPr>
          <w:rFonts w:eastAsia="微软雅黑"/>
          <w:sz w:val="20"/>
          <w:szCs w:val="20"/>
          <w:lang w:eastAsia="zh-CN"/>
        </w:rPr>
        <w:t xml:space="preserve">and LP </w:t>
      </w:r>
      <w:r w:rsidRPr="009E1AC8">
        <w:rPr>
          <w:rFonts w:eastAsia="微软雅黑"/>
          <w:sz w:val="20"/>
          <w:szCs w:val="20"/>
          <w:lang w:eastAsia="zh-CN"/>
        </w:rPr>
        <w:t xml:space="preserve">HARQ-ACK </w:t>
      </w:r>
      <w:r w:rsidR="00793358">
        <w:rPr>
          <w:rFonts w:eastAsia="微软雅黑"/>
          <w:sz w:val="20"/>
          <w:szCs w:val="20"/>
          <w:lang w:eastAsia="zh-CN"/>
        </w:rPr>
        <w:t>transmitted in a</w:t>
      </w:r>
      <w:r w:rsidRPr="009E1AC8">
        <w:rPr>
          <w:rFonts w:eastAsia="微软雅黑"/>
          <w:sz w:val="20"/>
          <w:szCs w:val="20"/>
          <w:lang w:eastAsia="zh-CN"/>
        </w:rPr>
        <w:t xml:space="preserve"> PUCCH. </w:t>
      </w:r>
      <w:r w:rsidR="00793358">
        <w:rPr>
          <w:rFonts w:eastAsia="微软雅黑"/>
          <w:sz w:val="20"/>
          <w:szCs w:val="20"/>
          <w:lang w:eastAsia="zh-CN"/>
        </w:rPr>
        <w:t>To solve the issue, t</w:t>
      </w:r>
      <w:r w:rsidR="00F27C98">
        <w:rPr>
          <w:rFonts w:eastAsia="微软雅黑"/>
          <w:sz w:val="20"/>
          <w:szCs w:val="20"/>
          <w:lang w:eastAsia="zh-CN"/>
        </w:rPr>
        <w:t xml:space="preserve">he following </w:t>
      </w:r>
      <w:r w:rsidR="00793358">
        <w:rPr>
          <w:rFonts w:eastAsia="微软雅黑"/>
          <w:sz w:val="20"/>
          <w:szCs w:val="20"/>
          <w:lang w:eastAsia="zh-CN"/>
        </w:rPr>
        <w:t>proposal</w:t>
      </w:r>
      <w:r w:rsidRPr="009E1AC8">
        <w:rPr>
          <w:rFonts w:eastAsia="微软雅黑"/>
          <w:sz w:val="20"/>
          <w:szCs w:val="20"/>
          <w:lang w:eastAsia="zh-CN"/>
        </w:rPr>
        <w:t xml:space="preserve"> are </w:t>
      </w:r>
      <w:r w:rsidR="00F27C98">
        <w:rPr>
          <w:rFonts w:eastAsia="微软雅黑"/>
          <w:sz w:val="20"/>
          <w:szCs w:val="20"/>
          <w:lang w:eastAsia="zh-CN"/>
        </w:rPr>
        <w:t>discussed</w:t>
      </w:r>
      <w:r w:rsidRPr="009E1AC8">
        <w:rPr>
          <w:rFonts w:eastAsia="微软雅黑"/>
          <w:sz w:val="20"/>
          <w:szCs w:val="20"/>
          <w:lang w:eastAsia="zh-CN"/>
        </w:rPr>
        <w:t xml:space="preserve">. </w:t>
      </w:r>
    </w:p>
    <w:tbl>
      <w:tblPr>
        <w:tblStyle w:val="ac"/>
        <w:tblW w:w="0" w:type="auto"/>
        <w:tblLook w:val="04A0" w:firstRow="1" w:lastRow="0" w:firstColumn="1" w:lastColumn="0" w:noHBand="0" w:noVBand="1"/>
      </w:tblPr>
      <w:tblGrid>
        <w:gridCol w:w="9019"/>
      </w:tblGrid>
      <w:tr w:rsidR="00E3279A" w:rsidRPr="009E1AC8" w14:paraId="55F7454D" w14:textId="77777777" w:rsidTr="00842EA2">
        <w:tc>
          <w:tcPr>
            <w:tcW w:w="9019" w:type="dxa"/>
          </w:tcPr>
          <w:p w14:paraId="0EA032B7" w14:textId="77777777" w:rsidR="00F27C98" w:rsidRPr="00F27C98" w:rsidRDefault="00F27C98" w:rsidP="00F27C98">
            <w:pPr>
              <w:jc w:val="both"/>
              <w:rPr>
                <w:bCs/>
                <w:sz w:val="20"/>
                <w:szCs w:val="20"/>
                <w:lang w:val="en-GB"/>
              </w:rPr>
            </w:pPr>
            <w:r w:rsidRPr="00F27C98">
              <w:rPr>
                <w:bCs/>
                <w:sz w:val="20"/>
                <w:szCs w:val="20"/>
                <w:lang w:val="en-GB"/>
              </w:rPr>
              <w:t>For the ambiguity on LP HARQ-ACK type-1 codebook existence or LP HARQ-ACK type-2 codebook size due to DCI mis-detection, a new T-DAI field can be RRC configured:</w:t>
            </w:r>
          </w:p>
          <w:p w14:paraId="32C66229" w14:textId="77777777" w:rsidR="00F27C98" w:rsidRPr="00F27C98" w:rsidRDefault="00F27C98" w:rsidP="00F27C9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F27C98">
              <w:rPr>
                <w:rFonts w:ascii="Times New Roman" w:hAnsi="Times New Roman" w:cs="Times New Roman"/>
                <w:sz w:val="20"/>
              </w:rPr>
              <w:t>For multiplexing HP HARQ-ACK and Type-2</w:t>
            </w:r>
            <w:r w:rsidRPr="00F27C98">
              <w:rPr>
                <w:rFonts w:ascii="Times New Roman" w:hAnsi="Times New Roman" w:cs="Times New Roman"/>
                <w:bCs/>
                <w:sz w:val="20"/>
                <w:szCs w:val="20"/>
                <w:lang w:val="en-GB"/>
              </w:rPr>
              <w:t xml:space="preserve">/Type-1 </w:t>
            </w:r>
            <w:r w:rsidRPr="00F27C98">
              <w:rPr>
                <w:rFonts w:ascii="Times New Roman" w:hAnsi="Times New Roman" w:cs="Times New Roman"/>
                <w:sz w:val="20"/>
              </w:rPr>
              <w:t>LP HARQ-ACK codebook</w:t>
            </w:r>
            <w:r w:rsidRPr="00F27C98">
              <w:rPr>
                <w:rFonts w:ascii="Times New Roman" w:hAnsi="Times New Roman" w:cs="Times New Roman"/>
                <w:strike/>
                <w:color w:val="FF0000"/>
                <w:sz w:val="20"/>
              </w:rPr>
              <w:t xml:space="preserve"> in a PUCCH format 2/3/4</w:t>
            </w:r>
            <w:r w:rsidRPr="00F27C98">
              <w:rPr>
                <w:rFonts w:ascii="Times New Roman" w:hAnsi="Times New Roman" w:cs="Times New Roman"/>
                <w:color w:val="FF0000"/>
                <w:sz w:val="20"/>
              </w:rPr>
              <w:t>,</w:t>
            </w:r>
          </w:p>
          <w:p w14:paraId="7FB083E6" w14:textId="77777777" w:rsidR="00F27C98" w:rsidRPr="00F27C98" w:rsidRDefault="00F27C98" w:rsidP="00F27C98">
            <w:pPr>
              <w:pStyle w:val="afa"/>
              <w:numPr>
                <w:ilvl w:val="1"/>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F27C98">
              <w:rPr>
                <w:rFonts w:ascii="Times New Roman" w:hAnsi="Times New Roman" w:cs="Times New Roman"/>
                <w:sz w:val="20"/>
              </w:rPr>
              <w:t>A T-DAI field in a DL DCI format associated with HP HARQ-ACK to indicate the T-DAI of LP HARQ-ACK.</w:t>
            </w:r>
          </w:p>
          <w:p w14:paraId="31C119EC" w14:textId="77777777" w:rsidR="00F27C98" w:rsidRPr="00F27C98" w:rsidRDefault="00F27C98" w:rsidP="00F27C98">
            <w:pPr>
              <w:pStyle w:val="afa"/>
              <w:numPr>
                <w:ilvl w:val="1"/>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F27C98">
              <w:rPr>
                <w:rFonts w:ascii="Times New Roman" w:hAnsi="Times New Roman" w:cs="Times New Roman"/>
                <w:sz w:val="20"/>
                <w:lang w:eastAsia="ko-KR"/>
              </w:rPr>
              <w:t>At most 2 bits are added to the DL DCI</w:t>
            </w:r>
            <w:r w:rsidRPr="00F27C98">
              <w:rPr>
                <w:rFonts w:ascii="Times New Roman" w:hAnsi="Times New Roman" w:cs="Times New Roman"/>
                <w:sz w:val="20"/>
              </w:rPr>
              <w:t xml:space="preserve"> format associated with HP HARQ-ACK for the T-DAI of LP HARQ-ACK, compared to Rel-16.</w:t>
            </w:r>
          </w:p>
          <w:p w14:paraId="580C46E1" w14:textId="77777777" w:rsidR="00F27C98" w:rsidRPr="00F27C98" w:rsidRDefault="00F27C98" w:rsidP="00F27C9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F27C98">
              <w:rPr>
                <w:rFonts w:ascii="Times New Roman" w:hAnsi="Times New Roman" w:cs="Times New Roman"/>
                <w:sz w:val="20"/>
              </w:rPr>
              <w:t>For multiplexing a LP Type-2</w:t>
            </w:r>
            <w:r w:rsidRPr="00F27C98">
              <w:rPr>
                <w:rFonts w:ascii="Times New Roman" w:hAnsi="Times New Roman" w:cs="Times New Roman"/>
                <w:bCs/>
                <w:sz w:val="20"/>
                <w:szCs w:val="20"/>
                <w:lang w:val="en-GB"/>
              </w:rPr>
              <w:t>/Type-1</w:t>
            </w:r>
            <w:r w:rsidRPr="00F27C98">
              <w:rPr>
                <w:rFonts w:ascii="Times New Roman" w:hAnsi="Times New Roman" w:cs="Times New Roman"/>
                <w:sz w:val="20"/>
              </w:rPr>
              <w:t xml:space="preserve"> HARQ-ACK codebook in a HP PUSCH,</w:t>
            </w:r>
          </w:p>
          <w:p w14:paraId="6A07FEE7" w14:textId="77777777" w:rsidR="00F27C98" w:rsidRPr="00F27C98" w:rsidRDefault="00F27C98" w:rsidP="00F27C98">
            <w:pPr>
              <w:pStyle w:val="afa"/>
              <w:numPr>
                <w:ilvl w:val="1"/>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F27C98">
              <w:rPr>
                <w:rFonts w:ascii="Times New Roman" w:hAnsi="Times New Roman" w:cs="Times New Roman"/>
                <w:sz w:val="20"/>
              </w:rPr>
              <w:t>A T-DAI field in a UL DCI format scheduling the HP PUSCH to indicate the T-DAI of LP HARQ-ACK.</w:t>
            </w:r>
          </w:p>
          <w:p w14:paraId="4FCAC39A" w14:textId="77777777" w:rsidR="00F27C98" w:rsidRPr="00F27C98" w:rsidRDefault="00F27C98" w:rsidP="00F27C98">
            <w:pPr>
              <w:pStyle w:val="afa"/>
              <w:numPr>
                <w:ilvl w:val="1"/>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F27C98">
              <w:rPr>
                <w:rFonts w:ascii="Times New Roman" w:hAnsi="Times New Roman" w:cs="Times New Roman"/>
                <w:sz w:val="20"/>
                <w:lang w:eastAsia="ko-KR"/>
              </w:rPr>
              <w:t>At most 2 bits are added to the UL DCI</w:t>
            </w:r>
            <w:r w:rsidRPr="00F27C98">
              <w:rPr>
                <w:rFonts w:ascii="Times New Roman" w:hAnsi="Times New Roman" w:cs="Times New Roman"/>
                <w:sz w:val="20"/>
              </w:rPr>
              <w:t xml:space="preserve"> format scheduling the HP PUSCH for the T-DAI of LP HARQ-ACK, compared to Rel-16.</w:t>
            </w:r>
          </w:p>
          <w:p w14:paraId="30BEC310" w14:textId="77777777" w:rsidR="00F27C98" w:rsidRPr="00F27C98" w:rsidRDefault="00F27C98" w:rsidP="00F27C98">
            <w:pPr>
              <w:pStyle w:val="afa"/>
              <w:numPr>
                <w:ilvl w:val="0"/>
                <w:numId w:val="14"/>
              </w:numPr>
              <w:overflowPunct w:val="0"/>
              <w:autoSpaceDE w:val="0"/>
              <w:autoSpaceDN w:val="0"/>
              <w:adjustRightInd w:val="0"/>
              <w:spacing w:after="180" w:line="259" w:lineRule="auto"/>
              <w:ind w:firstLineChars="0"/>
              <w:contextualSpacing/>
              <w:jc w:val="both"/>
              <w:textAlignment w:val="baseline"/>
              <w:rPr>
                <w:rFonts w:ascii="Times New Roman" w:hAnsi="Times New Roman" w:cs="Times New Roman"/>
                <w:sz w:val="20"/>
              </w:rPr>
            </w:pPr>
            <w:r w:rsidRPr="00F27C98">
              <w:rPr>
                <w:rFonts w:ascii="Times New Roman" w:hAnsi="Times New Roman" w:cs="Times New Roman"/>
                <w:color w:val="FF0000"/>
                <w:sz w:val="20"/>
              </w:rPr>
              <w:t xml:space="preserve">Note: </w:t>
            </w:r>
            <w:r w:rsidRPr="00F27C98">
              <w:rPr>
                <w:rFonts w:ascii="Times New Roman" w:hAnsi="Times New Roman" w:cs="Times New Roman"/>
                <w:bCs/>
                <w:sz w:val="20"/>
                <w:szCs w:val="20"/>
                <w:lang w:val="en-GB"/>
              </w:rPr>
              <w:t xml:space="preserve">If the new T-DAI field is not RRC configured, the ambiguity on LP HARQ-ACK type-1 codebook existence or LP HARQ-ACK type-2 codebook size due to DCI mis-detection is handled by </w:t>
            </w:r>
            <w:proofErr w:type="spellStart"/>
            <w:r w:rsidRPr="00F27C98">
              <w:rPr>
                <w:rFonts w:ascii="Times New Roman" w:hAnsi="Times New Roman" w:cs="Times New Roman"/>
                <w:bCs/>
                <w:sz w:val="20"/>
                <w:szCs w:val="20"/>
                <w:lang w:val="en-GB"/>
              </w:rPr>
              <w:t>gNB</w:t>
            </w:r>
            <w:proofErr w:type="spellEnd"/>
            <w:r w:rsidRPr="00F27C98">
              <w:rPr>
                <w:rFonts w:ascii="Times New Roman" w:hAnsi="Times New Roman" w:cs="Times New Roman"/>
                <w:bCs/>
                <w:sz w:val="20"/>
                <w:szCs w:val="20"/>
                <w:lang w:val="en-GB"/>
              </w:rPr>
              <w:t xml:space="preserve"> implementation.</w:t>
            </w:r>
          </w:p>
          <w:p w14:paraId="15BB8558" w14:textId="364A79B3" w:rsidR="00E3279A" w:rsidRPr="00F27C98" w:rsidRDefault="00F27C98" w:rsidP="00F27C98">
            <w:pPr>
              <w:pStyle w:val="afa"/>
              <w:numPr>
                <w:ilvl w:val="0"/>
                <w:numId w:val="14"/>
              </w:numPr>
              <w:overflowPunct w:val="0"/>
              <w:autoSpaceDE w:val="0"/>
              <w:autoSpaceDN w:val="0"/>
              <w:adjustRightInd w:val="0"/>
              <w:spacing w:after="180" w:line="259" w:lineRule="auto"/>
              <w:ind w:firstLineChars="0"/>
              <w:contextualSpacing/>
              <w:jc w:val="both"/>
              <w:textAlignment w:val="baseline"/>
              <w:rPr>
                <w:rFonts w:ascii="Times New Roman" w:hAnsi="Times New Roman" w:cs="Times New Roman"/>
                <w:sz w:val="20"/>
              </w:rPr>
            </w:pPr>
            <w:r w:rsidRPr="00F27C98">
              <w:rPr>
                <w:rFonts w:ascii="Times New Roman" w:hAnsi="Times New Roman" w:cs="Times New Roman"/>
                <w:sz w:val="20"/>
              </w:rPr>
              <w:t>FFS whether/how to multiplex LP HARQ-ACK sub-codebook for CBG-based PDSCH on HP PUCCH or HP PUSCH with single new T-DAI field.</w:t>
            </w:r>
          </w:p>
        </w:tc>
      </w:tr>
    </w:tbl>
    <w:p w14:paraId="68AC1F47" w14:textId="3469055D" w:rsidR="00F81B33" w:rsidRPr="006C7C1B" w:rsidRDefault="00E3279A" w:rsidP="00E3279A">
      <w:pPr>
        <w:pStyle w:val="a0"/>
        <w:spacing w:beforeLines="50" w:before="120"/>
        <w:rPr>
          <w:rFonts w:ascii="Times New Roman" w:eastAsiaTheme="minorEastAsia" w:hAnsi="Times New Roman"/>
          <w:szCs w:val="20"/>
          <w:lang w:eastAsia="zh-CN"/>
        </w:rPr>
      </w:pPr>
      <w:r w:rsidRPr="006C7C1B">
        <w:rPr>
          <w:rFonts w:ascii="Times New Roman" w:eastAsiaTheme="minorEastAsia" w:hAnsi="Times New Roman"/>
          <w:szCs w:val="20"/>
          <w:lang w:eastAsia="zh-CN"/>
        </w:rPr>
        <w:t xml:space="preserve">For </w:t>
      </w:r>
      <w:r w:rsidR="00F27C98" w:rsidRPr="006C7C1B">
        <w:rPr>
          <w:rFonts w:ascii="Times New Roman" w:eastAsiaTheme="minorEastAsia" w:hAnsi="Times New Roman"/>
          <w:szCs w:val="20"/>
          <w:lang w:eastAsia="zh-CN"/>
        </w:rPr>
        <w:t xml:space="preserve">this </w:t>
      </w:r>
      <w:r w:rsidR="00793358" w:rsidRPr="006C7C1B">
        <w:rPr>
          <w:rFonts w:ascii="Times New Roman" w:eastAsiaTheme="minorEastAsia" w:hAnsi="Times New Roman"/>
          <w:szCs w:val="20"/>
          <w:lang w:eastAsia="zh-CN"/>
        </w:rPr>
        <w:t>proposal</w:t>
      </w:r>
      <w:r w:rsidRPr="006C7C1B">
        <w:rPr>
          <w:rFonts w:ascii="Times New Roman" w:eastAsiaTheme="minorEastAsia" w:hAnsi="Times New Roman"/>
          <w:szCs w:val="20"/>
          <w:lang w:eastAsia="zh-CN"/>
        </w:rPr>
        <w:t xml:space="preserve">, additional fields are </w:t>
      </w:r>
      <w:r w:rsidR="00F27C98" w:rsidRPr="006C7C1B">
        <w:rPr>
          <w:rFonts w:ascii="Times New Roman" w:eastAsiaTheme="minorEastAsia" w:hAnsi="Times New Roman"/>
          <w:szCs w:val="20"/>
          <w:lang w:eastAsia="zh-CN"/>
        </w:rPr>
        <w:t>included</w:t>
      </w:r>
      <w:r w:rsidRPr="006C7C1B">
        <w:rPr>
          <w:rFonts w:ascii="Times New Roman" w:eastAsiaTheme="minorEastAsia" w:hAnsi="Times New Roman"/>
          <w:szCs w:val="20"/>
          <w:lang w:eastAsia="zh-CN"/>
        </w:rPr>
        <w:t xml:space="preserve"> in </w:t>
      </w:r>
      <w:r w:rsidR="0043664B" w:rsidRPr="006C7C1B">
        <w:rPr>
          <w:rFonts w:ascii="Times New Roman" w:eastAsiaTheme="minorEastAsia" w:hAnsi="Times New Roman"/>
          <w:szCs w:val="20"/>
          <w:lang w:eastAsia="zh-CN"/>
        </w:rPr>
        <w:t xml:space="preserve">HP </w:t>
      </w:r>
      <w:r w:rsidRPr="006C7C1B">
        <w:rPr>
          <w:rFonts w:ascii="Times New Roman" w:eastAsiaTheme="minorEastAsia" w:hAnsi="Times New Roman"/>
          <w:szCs w:val="20"/>
          <w:lang w:eastAsia="zh-CN"/>
        </w:rPr>
        <w:t>DCI</w:t>
      </w:r>
      <w:r w:rsidR="00F27C98" w:rsidRPr="006C7C1B">
        <w:rPr>
          <w:rFonts w:ascii="Times New Roman" w:eastAsiaTheme="minorEastAsia" w:hAnsi="Times New Roman"/>
          <w:szCs w:val="20"/>
          <w:lang w:eastAsia="zh-CN"/>
        </w:rPr>
        <w:t xml:space="preserve"> when it is configured, even if there is no overlapping among channels with different priorities. This field </w:t>
      </w:r>
      <w:r w:rsidRPr="006C7C1B">
        <w:rPr>
          <w:rFonts w:ascii="Times New Roman" w:eastAsiaTheme="minorEastAsia" w:hAnsi="Times New Roman"/>
          <w:szCs w:val="20"/>
          <w:lang w:eastAsia="zh-CN"/>
        </w:rPr>
        <w:t xml:space="preserve">increases the overhead of HP DCI and reduces the reliability of HP DCI. </w:t>
      </w:r>
      <w:r w:rsidR="00B97B45" w:rsidRPr="006C7C1B">
        <w:rPr>
          <w:rFonts w:ascii="Times New Roman" w:eastAsiaTheme="minorEastAsia" w:hAnsi="Times New Roman"/>
          <w:szCs w:val="20"/>
          <w:lang w:eastAsia="zh-CN"/>
        </w:rPr>
        <w:t xml:space="preserve">On the other hand, </w:t>
      </w:r>
      <w:r w:rsidR="00B97B45" w:rsidRPr="006C7C1B">
        <w:rPr>
          <w:rFonts w:ascii="Times New Roman" w:eastAsia="宋体" w:hAnsi="Times New Roman"/>
          <w:szCs w:val="20"/>
          <w:lang w:eastAsia="zh-CN"/>
        </w:rPr>
        <w:t>t</w:t>
      </w:r>
      <w:r w:rsidR="00F81B33" w:rsidRPr="006C7C1B">
        <w:rPr>
          <w:rFonts w:ascii="Times New Roman" w:eastAsia="宋体" w:hAnsi="Times New Roman"/>
          <w:szCs w:val="20"/>
          <w:lang w:eastAsia="zh-CN"/>
        </w:rPr>
        <w:t>h</w:t>
      </w:r>
      <w:r w:rsidR="00B97B45" w:rsidRPr="006C7C1B">
        <w:rPr>
          <w:rFonts w:ascii="Times New Roman" w:eastAsia="宋体" w:hAnsi="Times New Roman"/>
          <w:szCs w:val="20"/>
          <w:lang w:eastAsia="zh-CN"/>
        </w:rPr>
        <w:t>is</w:t>
      </w:r>
      <w:r w:rsidR="00F81B33" w:rsidRPr="006C7C1B">
        <w:rPr>
          <w:rFonts w:ascii="Times New Roman" w:eastAsia="宋体" w:hAnsi="Times New Roman"/>
          <w:szCs w:val="20"/>
          <w:lang w:eastAsia="zh-CN"/>
        </w:rPr>
        <w:t xml:space="preserve"> method </w:t>
      </w:r>
      <w:r w:rsidR="008A64B5" w:rsidRPr="006C7C1B">
        <w:rPr>
          <w:rFonts w:ascii="Times New Roman" w:eastAsia="宋体" w:hAnsi="Times New Roman"/>
          <w:szCs w:val="20"/>
          <w:lang w:eastAsia="zh-CN"/>
        </w:rPr>
        <w:t>does</w:t>
      </w:r>
      <w:r w:rsidR="00F81B33" w:rsidRPr="006C7C1B">
        <w:rPr>
          <w:rFonts w:ascii="Times New Roman" w:eastAsia="宋体" w:hAnsi="Times New Roman"/>
          <w:szCs w:val="20"/>
          <w:lang w:eastAsia="zh-CN"/>
        </w:rPr>
        <w:t xml:space="preserve"> not resolve all issues, e.g., </w:t>
      </w:r>
      <w:r w:rsidR="0043664B" w:rsidRPr="006C7C1B">
        <w:rPr>
          <w:rFonts w:ascii="Times New Roman" w:eastAsia="宋体" w:hAnsi="Times New Roman"/>
          <w:szCs w:val="20"/>
          <w:lang w:eastAsia="zh-CN"/>
        </w:rPr>
        <w:t xml:space="preserve">PUCCH with HARQ-ACK overlaps with </w:t>
      </w:r>
      <w:r w:rsidR="00B97B45" w:rsidRPr="006C7C1B">
        <w:rPr>
          <w:rFonts w:ascii="Times New Roman" w:eastAsia="宋体" w:hAnsi="Times New Roman"/>
          <w:szCs w:val="20"/>
          <w:lang w:eastAsia="zh-CN"/>
        </w:rPr>
        <w:t xml:space="preserve">a </w:t>
      </w:r>
      <w:r w:rsidR="00F81B33" w:rsidRPr="006C7C1B">
        <w:rPr>
          <w:rFonts w:ascii="Times New Roman" w:eastAsia="宋体" w:hAnsi="Times New Roman"/>
          <w:szCs w:val="20"/>
          <w:lang w:eastAsia="zh-CN"/>
        </w:rPr>
        <w:t>CG-PUSCH</w:t>
      </w:r>
      <w:r w:rsidR="00F27C98" w:rsidRPr="006C7C1B">
        <w:rPr>
          <w:rFonts w:ascii="Times New Roman" w:eastAsia="宋体" w:hAnsi="Times New Roman"/>
          <w:szCs w:val="20"/>
          <w:lang w:eastAsia="zh-CN"/>
        </w:rPr>
        <w:t>.</w:t>
      </w:r>
    </w:p>
    <w:p w14:paraId="1D95F5C9" w14:textId="337A1B64" w:rsidR="00E3279A" w:rsidRPr="006C7C1B" w:rsidRDefault="0043664B" w:rsidP="00E3279A">
      <w:pPr>
        <w:jc w:val="both"/>
        <w:rPr>
          <w:sz w:val="18"/>
          <w:szCs w:val="18"/>
          <w:lang w:val="en-GB" w:eastAsia="zh-CN"/>
        </w:rPr>
      </w:pPr>
      <w:r w:rsidRPr="006C7C1B">
        <w:rPr>
          <w:sz w:val="18"/>
          <w:szCs w:val="18"/>
          <w:lang w:val="en-GB" w:eastAsia="zh-CN"/>
        </w:rPr>
        <w:t>Actually</w:t>
      </w:r>
      <w:r w:rsidRPr="006C7C1B">
        <w:rPr>
          <w:rFonts w:eastAsia="微软雅黑"/>
          <w:sz w:val="18"/>
          <w:szCs w:val="18"/>
          <w:lang w:eastAsia="zh-CN"/>
        </w:rPr>
        <w:t xml:space="preserve">, </w:t>
      </w:r>
      <w:r w:rsidRPr="006C7C1B">
        <w:rPr>
          <w:rFonts w:eastAsia="微软雅黑" w:hint="eastAsia"/>
          <w:sz w:val="18"/>
          <w:szCs w:val="18"/>
          <w:lang w:eastAsia="zh-CN"/>
        </w:rPr>
        <w:t>t</w:t>
      </w:r>
      <w:r w:rsidRPr="006C7C1B">
        <w:rPr>
          <w:rFonts w:eastAsia="微软雅黑"/>
          <w:sz w:val="18"/>
          <w:szCs w:val="18"/>
          <w:lang w:eastAsia="zh-CN"/>
        </w:rPr>
        <w:t xml:space="preserve">he impact due to DCI mis-detection is mainly from the last LP DCI, </w:t>
      </w:r>
      <w:proofErr w:type="spellStart"/>
      <w:r w:rsidRPr="006C7C1B">
        <w:rPr>
          <w:sz w:val="18"/>
          <w:szCs w:val="18"/>
          <w:lang w:val="en-GB" w:eastAsia="zh-CN"/>
        </w:rPr>
        <w:t>gNB</w:t>
      </w:r>
      <w:proofErr w:type="spellEnd"/>
      <w:r w:rsidRPr="006C7C1B">
        <w:rPr>
          <w:sz w:val="18"/>
          <w:szCs w:val="18"/>
          <w:lang w:val="en-GB" w:eastAsia="zh-CN"/>
        </w:rPr>
        <w:t xml:space="preserve"> can guarantee the reliability of the last LP DCI based on implementation, for ex</w:t>
      </w:r>
      <w:r w:rsidRPr="006C7C1B">
        <w:rPr>
          <w:rFonts w:eastAsia="微软雅黑"/>
          <w:sz w:val="18"/>
          <w:szCs w:val="18"/>
          <w:lang w:eastAsia="zh-CN"/>
        </w:rPr>
        <w:t xml:space="preserve">ample, using the higher aggregation level. </w:t>
      </w:r>
      <w:r w:rsidR="00B97B45" w:rsidRPr="006C7C1B">
        <w:rPr>
          <w:rFonts w:eastAsia="微软雅黑"/>
          <w:sz w:val="18"/>
          <w:szCs w:val="18"/>
          <w:lang w:eastAsia="zh-CN"/>
        </w:rPr>
        <w:t>Thus, t</w:t>
      </w:r>
      <w:r w:rsidRPr="006C7C1B">
        <w:rPr>
          <w:rFonts w:eastAsia="微软雅黑"/>
          <w:sz w:val="18"/>
          <w:szCs w:val="18"/>
          <w:lang w:eastAsia="zh-CN"/>
        </w:rPr>
        <w:t>he introduction of additional fields in HP DCI is not needed.</w:t>
      </w:r>
    </w:p>
    <w:p w14:paraId="0FDD47CC" w14:textId="78C63376" w:rsidR="00E3279A" w:rsidRPr="00207BE6" w:rsidRDefault="00E3279A" w:rsidP="0043664B">
      <w:pPr>
        <w:pStyle w:val="a0"/>
        <w:spacing w:beforeLines="50" w:before="120"/>
        <w:rPr>
          <w:rFonts w:ascii="Times New Roman" w:hAnsi="Times New Roman"/>
          <w:b/>
          <w:i/>
          <w:szCs w:val="20"/>
          <w:lang w:val="en-GB"/>
        </w:rPr>
      </w:pPr>
      <w:bookmarkStart w:id="11" w:name="_Hlk78904043"/>
      <w:bookmarkStart w:id="12" w:name="_Hlk86761562"/>
      <w:r w:rsidRPr="00207BE6">
        <w:rPr>
          <w:rFonts w:ascii="Times New Roman" w:eastAsiaTheme="minorEastAsia" w:hAnsi="Times New Roman"/>
          <w:b/>
          <w:i/>
          <w:szCs w:val="20"/>
          <w:lang w:val="en-GB" w:eastAsia="zh-CN"/>
        </w:rPr>
        <w:t xml:space="preserve">Proposal </w:t>
      </w:r>
      <w:r w:rsidR="00292CFC">
        <w:rPr>
          <w:rFonts w:ascii="Times New Roman" w:eastAsiaTheme="minorEastAsia" w:hAnsi="Times New Roman"/>
          <w:b/>
          <w:i/>
          <w:szCs w:val="20"/>
          <w:lang w:val="en-GB" w:eastAsia="zh-CN"/>
        </w:rPr>
        <w:t>6</w:t>
      </w:r>
      <w:r w:rsidRPr="00207BE6">
        <w:rPr>
          <w:rFonts w:ascii="Times New Roman" w:eastAsiaTheme="minorEastAsia" w:hAnsi="Times New Roman"/>
          <w:b/>
          <w:i/>
          <w:szCs w:val="20"/>
          <w:lang w:val="en-GB" w:eastAsia="zh-CN"/>
        </w:rPr>
        <w:t xml:space="preserve">: </w:t>
      </w:r>
      <w:bookmarkEnd w:id="11"/>
      <w:r w:rsidR="0043664B" w:rsidRPr="00207BE6">
        <w:rPr>
          <w:rFonts w:ascii="Times New Roman" w:eastAsiaTheme="minorEastAsia" w:hAnsi="Times New Roman"/>
          <w:b/>
          <w:i/>
          <w:szCs w:val="20"/>
          <w:lang w:val="en-GB" w:eastAsia="zh-CN"/>
        </w:rPr>
        <w:t xml:space="preserve">It is up to </w:t>
      </w:r>
      <w:proofErr w:type="spellStart"/>
      <w:r w:rsidR="0043664B" w:rsidRPr="00207BE6">
        <w:rPr>
          <w:rFonts w:ascii="Times New Roman" w:eastAsiaTheme="minorEastAsia" w:hAnsi="Times New Roman"/>
          <w:b/>
          <w:i/>
          <w:szCs w:val="20"/>
          <w:lang w:val="en-GB" w:eastAsia="zh-CN"/>
        </w:rPr>
        <w:t>gNB</w:t>
      </w:r>
      <w:proofErr w:type="spellEnd"/>
      <w:r w:rsidR="0043664B" w:rsidRPr="00207BE6">
        <w:rPr>
          <w:rFonts w:ascii="Times New Roman" w:eastAsiaTheme="minorEastAsia" w:hAnsi="Times New Roman"/>
          <w:b/>
          <w:i/>
          <w:szCs w:val="20"/>
          <w:lang w:val="en-GB" w:eastAsia="zh-CN"/>
        </w:rPr>
        <w:t xml:space="preserve"> implementation to resolve</w:t>
      </w:r>
      <w:r w:rsidR="0043664B" w:rsidRPr="00207BE6">
        <w:rPr>
          <w:rFonts w:ascii="Times New Roman" w:hAnsi="Times New Roman"/>
          <w:b/>
          <w:bCs/>
          <w:i/>
          <w:szCs w:val="20"/>
          <w:lang w:val="en-GB"/>
        </w:rPr>
        <w:t xml:space="preserve"> the ambiguity on LP HARQ-ACK type-1 codebook existence or LP HARQ-ACK type-2 codebook size due to DCI mis-detection</w:t>
      </w:r>
      <w:r w:rsidRPr="00207BE6">
        <w:rPr>
          <w:rFonts w:ascii="Times New Roman" w:eastAsia="宋体" w:hAnsi="Times New Roman"/>
          <w:b/>
          <w:i/>
          <w:iCs/>
          <w:lang w:eastAsia="zh-CN"/>
        </w:rPr>
        <w:t>.</w:t>
      </w:r>
      <w:bookmarkEnd w:id="12"/>
    </w:p>
    <w:bookmarkEnd w:id="8"/>
    <w:bookmarkEnd w:id="9"/>
    <w:bookmarkEnd w:id="10"/>
    <w:p w14:paraId="2EAF72F9" w14:textId="77777777" w:rsidR="003B1707" w:rsidRPr="00E3279A" w:rsidRDefault="003B1707" w:rsidP="0077496A">
      <w:pPr>
        <w:pStyle w:val="a0"/>
        <w:spacing w:beforeLines="50" w:before="120"/>
        <w:rPr>
          <w:rFonts w:ascii="Times New Roman" w:eastAsiaTheme="minorEastAsia" w:hAnsi="Times New Roman"/>
          <w:b/>
          <w:i/>
          <w:lang w:eastAsia="zh-CN"/>
        </w:rPr>
      </w:pPr>
    </w:p>
    <w:bookmarkEnd w:id="4"/>
    <w:bookmarkEnd w:id="6"/>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7DC54499" w:rsidR="00106332" w:rsidRPr="009E1AC8" w:rsidRDefault="00106332" w:rsidP="005A7E7D">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 xml:space="preserve">we discuss the enhancements to </w:t>
      </w:r>
      <w:r w:rsidR="00822C53" w:rsidRPr="009E1AC8">
        <w:rPr>
          <w:rFonts w:ascii="Times New Roman" w:eastAsia="宋体" w:hAnsi="Times New Roman"/>
          <w:lang w:val="en-GB" w:eastAsia="zh-CN"/>
        </w:rPr>
        <w:t>intra UE multiplexing</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 xml:space="preserve">following </w:t>
      </w:r>
      <w:r w:rsidR="00822C53" w:rsidRPr="009E1AC8">
        <w:rPr>
          <w:rFonts w:ascii="Times New Roman" w:eastAsia="宋体" w:hAnsi="Times New Roman"/>
          <w:lang w:val="en-GB" w:eastAsia="zh-CN"/>
        </w:rPr>
        <w:t xml:space="preserve">observation and </w:t>
      </w:r>
      <w:r w:rsidR="00AA7549" w:rsidRPr="009E1AC8">
        <w:rPr>
          <w:rFonts w:ascii="Times New Roman" w:eastAsia="宋体" w:hAnsi="Times New Roman"/>
          <w:lang w:val="en-GB" w:eastAsia="zh-CN"/>
        </w:rPr>
        <w:t>proposal</w:t>
      </w:r>
      <w:r w:rsidR="00A91899" w:rsidRPr="009E1AC8">
        <w:rPr>
          <w:rFonts w:ascii="Times New Roman" w:eastAsia="宋体" w:hAnsi="Times New Roman"/>
          <w:lang w:val="en-GB" w:eastAsia="zh-CN"/>
        </w:rPr>
        <w:t>s are made</w:t>
      </w:r>
      <w:r w:rsidR="00AA7549" w:rsidRPr="009E1AC8">
        <w:rPr>
          <w:rFonts w:ascii="Times New Roman" w:eastAsia="宋体" w:hAnsi="Times New Roman"/>
          <w:lang w:val="en-GB" w:eastAsia="zh-CN"/>
        </w:rPr>
        <w:t>.</w:t>
      </w:r>
    </w:p>
    <w:p w14:paraId="32960F7B" w14:textId="174D06C9" w:rsidR="00156DFC" w:rsidRPr="009E1AC8" w:rsidRDefault="00156DFC" w:rsidP="0001045D">
      <w:pPr>
        <w:pStyle w:val="a0"/>
        <w:rPr>
          <w:rFonts w:ascii="Times New Roman" w:hAnsi="Times New Roman"/>
        </w:rPr>
      </w:pPr>
    </w:p>
    <w:p w14:paraId="26395B60" w14:textId="77777777" w:rsidR="00D06F6B" w:rsidRPr="009E1AC8" w:rsidRDefault="00D06F6B" w:rsidP="00D06F6B">
      <w:pPr>
        <w:pStyle w:val="a0"/>
        <w:rPr>
          <w:rFonts w:ascii="Times New Roman" w:hAnsi="Times New Roman"/>
          <w:b/>
          <w:i/>
          <w:szCs w:val="20"/>
          <w:lang w:eastAsia="zh-CN"/>
        </w:rPr>
      </w:pPr>
      <w:r w:rsidRPr="009E1AC8">
        <w:rPr>
          <w:rFonts w:ascii="Times New Roman" w:hAnsi="Times New Roman" w:hint="eastAsia"/>
          <w:b/>
          <w:i/>
          <w:szCs w:val="20"/>
          <w:lang w:eastAsia="zh-CN"/>
        </w:rPr>
        <w:t>P</w:t>
      </w:r>
      <w:r w:rsidRPr="009E1AC8">
        <w:rPr>
          <w:rFonts w:ascii="Times New Roman" w:hAnsi="Times New Roman"/>
          <w:b/>
          <w:i/>
          <w:szCs w:val="20"/>
          <w:lang w:eastAsia="zh-CN"/>
        </w:rPr>
        <w:t>roposal 1</w:t>
      </w:r>
      <w:r w:rsidRPr="009E1AC8">
        <w:rPr>
          <w:rFonts w:ascii="Times New Roman" w:hAnsi="Times New Roman" w:hint="eastAsia"/>
          <w:b/>
          <w:i/>
          <w:szCs w:val="20"/>
          <w:lang w:eastAsia="zh-CN"/>
        </w:rPr>
        <w:t>:</w:t>
      </w:r>
      <w:r w:rsidRPr="009E1AC8">
        <w:rPr>
          <w:rFonts w:ascii="Times New Roman" w:hAnsi="Times New Roman"/>
          <w:b/>
          <w:i/>
          <w:szCs w:val="20"/>
          <w:lang w:eastAsia="zh-CN"/>
        </w:rPr>
        <w:t xml:space="preserve"> </w:t>
      </w:r>
      <w:r>
        <w:rPr>
          <w:rFonts w:ascii="Times New Roman" w:hAnsi="Times New Roman"/>
          <w:b/>
          <w:i/>
          <w:szCs w:val="20"/>
          <w:lang w:eastAsia="zh-CN"/>
        </w:rPr>
        <w:t>T</w:t>
      </w:r>
      <w:r w:rsidRPr="009E1AC8">
        <w:rPr>
          <w:rFonts w:ascii="Times New Roman" w:hAnsi="Times New Roman"/>
          <w:b/>
          <w:i/>
          <w:szCs w:val="20"/>
          <w:lang w:eastAsia="zh-CN"/>
        </w:rPr>
        <w:t>he following Working Assumption can be confirmed</w:t>
      </w:r>
    </w:p>
    <w:p w14:paraId="4CFE8ABF" w14:textId="017345F3" w:rsidR="00156DFC" w:rsidRDefault="00D06F6B" w:rsidP="00D06F6B">
      <w:pPr>
        <w:pStyle w:val="a0"/>
        <w:numPr>
          <w:ilvl w:val="0"/>
          <w:numId w:val="37"/>
        </w:numPr>
        <w:rPr>
          <w:rFonts w:ascii="Times New Roman" w:hAnsi="Times New Roman"/>
        </w:rPr>
      </w:pPr>
      <w:r w:rsidRPr="009E1AC8">
        <w:rPr>
          <w:rFonts w:ascii="Times New Roman" w:eastAsia="Malgun Gothic" w:hAnsi="Times New Roman"/>
          <w:b/>
          <w:i/>
          <w:szCs w:val="20"/>
          <w:lang w:eastAsia="zh-CN"/>
        </w:rPr>
        <w:t>For r</w:t>
      </w:r>
      <w:r w:rsidRPr="009E1AC8">
        <w:rPr>
          <w:rFonts w:ascii="Times New Roman" w:hAnsi="Times New Roman"/>
          <w:b/>
          <w:i/>
          <w:szCs w:val="20"/>
          <w:lang w:eastAsia="zh-CN"/>
        </w:rPr>
        <w:t>esolv</w:t>
      </w:r>
      <w:r w:rsidRPr="009E1AC8">
        <w:rPr>
          <w:rFonts w:ascii="Times New Roman" w:eastAsia="Malgun Gothic" w:hAnsi="Times New Roman"/>
          <w:b/>
          <w:i/>
          <w:szCs w:val="20"/>
          <w:lang w:eastAsia="zh-CN"/>
        </w:rPr>
        <w:t>ing</w:t>
      </w:r>
      <w:r w:rsidRPr="009E1AC8">
        <w:rPr>
          <w:rFonts w:ascii="Times New Roman" w:hAnsi="Times New Roman"/>
          <w:b/>
          <w:i/>
          <w:szCs w:val="20"/>
          <w:lang w:eastAsia="zh-CN"/>
        </w:rPr>
        <w:t xml:space="preserve"> collision </w:t>
      </w:r>
      <w:r w:rsidRPr="009E1AC8">
        <w:rPr>
          <w:rFonts w:ascii="Times New Roman" w:eastAsia="Malgun Gothic" w:hAnsi="Times New Roman"/>
          <w:b/>
          <w:i/>
          <w:szCs w:val="20"/>
          <w:lang w:eastAsia="zh-CN"/>
        </w:rPr>
        <w:t xml:space="preserve">of </w:t>
      </w:r>
      <w:r w:rsidRPr="009E1AC8">
        <w:rPr>
          <w:rFonts w:ascii="Times New Roman" w:hAnsi="Times New Roman"/>
          <w:b/>
          <w:i/>
          <w:szCs w:val="20"/>
          <w:lang w:eastAsia="zh-CN"/>
        </w:rPr>
        <w:t xml:space="preserve">PUCCHs </w:t>
      </w:r>
      <w:r w:rsidRPr="009E1AC8">
        <w:rPr>
          <w:rFonts w:ascii="Times New Roman" w:eastAsia="Malgun Gothic" w:hAnsi="Times New Roman"/>
          <w:b/>
          <w:i/>
          <w:szCs w:val="20"/>
          <w:lang w:eastAsia="zh-CN"/>
        </w:rPr>
        <w:t>of different priorities</w:t>
      </w:r>
      <w:r w:rsidRPr="009E1AC8">
        <w:rPr>
          <w:rFonts w:ascii="Times New Roman" w:eastAsia="微软雅黑" w:hAnsi="Times New Roman"/>
          <w:b/>
          <w:bCs/>
          <w:i/>
          <w:szCs w:val="20"/>
          <w:lang w:eastAsia="zh-CN"/>
        </w:rPr>
        <w:t xml:space="preserve"> without repetition within a time unit</w:t>
      </w:r>
      <w:r w:rsidRPr="009E1AC8">
        <w:rPr>
          <w:rFonts w:ascii="Times New Roman" w:eastAsia="Malgun Gothic" w:hAnsi="Times New Roman"/>
          <w:b/>
          <w:i/>
          <w:szCs w:val="20"/>
          <w:lang w:eastAsia="zh-CN"/>
        </w:rPr>
        <w:t>, the time unit of HP HARQ-ACK is used.</w:t>
      </w:r>
    </w:p>
    <w:p w14:paraId="2C8D4A13" w14:textId="77777777" w:rsidR="00D06F6B" w:rsidRPr="00D06F6B" w:rsidRDefault="00D06F6B" w:rsidP="00D06F6B">
      <w:pPr>
        <w:spacing w:afterLines="50" w:after="120"/>
        <w:jc w:val="both"/>
        <w:rPr>
          <w:rFonts w:eastAsiaTheme="minorEastAsia"/>
          <w:b/>
          <w:i/>
          <w:sz w:val="20"/>
        </w:rPr>
      </w:pPr>
      <w:r w:rsidRPr="00D06F6B">
        <w:rPr>
          <w:rFonts w:eastAsiaTheme="minorEastAsia"/>
          <w:b/>
          <w:i/>
          <w:sz w:val="20"/>
        </w:rPr>
        <w:t xml:space="preserve">Proposal 2: For a LP PUCCH overlapping with multiple time units, Alt. 1 is suggested, i.e., </w:t>
      </w:r>
    </w:p>
    <w:p w14:paraId="47125AFC" w14:textId="435F8CA6" w:rsidR="00D06F6B" w:rsidRDefault="00D06F6B" w:rsidP="00D06F6B">
      <w:pPr>
        <w:pStyle w:val="a0"/>
        <w:numPr>
          <w:ilvl w:val="0"/>
          <w:numId w:val="37"/>
        </w:numPr>
        <w:rPr>
          <w:rFonts w:ascii="Times New Roman" w:hAnsi="Times New Roman"/>
        </w:rPr>
      </w:pPr>
      <w:r>
        <w:rPr>
          <w:rFonts w:ascii="Times New Roman" w:eastAsiaTheme="minorEastAsia" w:hAnsi="Times New Roman"/>
          <w:b/>
          <w:i/>
        </w:rPr>
        <w:t>T</w:t>
      </w:r>
      <w:r w:rsidRPr="00207BE6">
        <w:rPr>
          <w:rFonts w:ascii="Times New Roman" w:eastAsiaTheme="minorEastAsia" w:hAnsi="Times New Roman"/>
          <w:b/>
          <w:i/>
        </w:rPr>
        <w:t xml:space="preserve">he LP PUCCH is associated with the </w:t>
      </w:r>
      <w:proofErr w:type="gramStart"/>
      <w:r w:rsidRPr="00207BE6">
        <w:rPr>
          <w:rFonts w:ascii="Times New Roman" w:eastAsiaTheme="minorEastAsia" w:hAnsi="Times New Roman"/>
          <w:b/>
          <w:i/>
        </w:rPr>
        <w:t>first time</w:t>
      </w:r>
      <w:proofErr w:type="gramEnd"/>
      <w:r w:rsidRPr="00207BE6">
        <w:rPr>
          <w:rFonts w:ascii="Times New Roman" w:eastAsiaTheme="minorEastAsia" w:hAnsi="Times New Roman"/>
          <w:b/>
          <w:i/>
        </w:rPr>
        <w:t xml:space="preserve"> unit with overlapping HP PUCCH(s)</w:t>
      </w:r>
      <w:r w:rsidRPr="009E1AC8">
        <w:rPr>
          <w:rFonts w:ascii="Times New Roman" w:eastAsiaTheme="minorEastAsia" w:hAnsi="Times New Roman"/>
          <w:b/>
          <w:i/>
        </w:rPr>
        <w:t>.</w:t>
      </w:r>
    </w:p>
    <w:p w14:paraId="63BBA582" w14:textId="74862ABA" w:rsidR="00D06F6B" w:rsidRPr="009E1AC8" w:rsidRDefault="00D06F6B" w:rsidP="00D06F6B">
      <w:pPr>
        <w:pStyle w:val="a0"/>
        <w:rPr>
          <w:rFonts w:ascii="Times New Roman" w:hAnsi="Times New Roman"/>
          <w:szCs w:val="20"/>
          <w:lang w:eastAsia="zh-CN"/>
        </w:rPr>
      </w:pPr>
      <w:r w:rsidRPr="00207BE6">
        <w:rPr>
          <w:rFonts w:ascii="Times New Roman" w:eastAsiaTheme="minorEastAsia" w:hAnsi="Times New Roman"/>
          <w:b/>
          <w:i/>
        </w:rPr>
        <w:t xml:space="preserve">Proposal </w:t>
      </w:r>
      <w:r w:rsidR="00292CFC">
        <w:rPr>
          <w:rFonts w:ascii="Times New Roman" w:eastAsiaTheme="minorEastAsia" w:hAnsi="Times New Roman"/>
          <w:b/>
          <w:i/>
        </w:rPr>
        <w:t>3</w:t>
      </w:r>
      <w:r w:rsidRPr="00207BE6">
        <w:rPr>
          <w:rFonts w:ascii="Times New Roman" w:eastAsiaTheme="minorEastAsia" w:hAnsi="Times New Roman"/>
          <w:b/>
          <w:i/>
        </w:rPr>
        <w:t xml:space="preserve">: For resolving collision of PUCCHs of different priorities without repetition within a time unit, option 2 is suggested, i.e., </w:t>
      </w:r>
    </w:p>
    <w:p w14:paraId="30C94C36" w14:textId="2BCF8A32" w:rsidR="00D06F6B" w:rsidRPr="00207BE6" w:rsidRDefault="00D06F6B" w:rsidP="00D06F6B">
      <w:pPr>
        <w:pStyle w:val="afa"/>
        <w:numPr>
          <w:ilvl w:val="1"/>
          <w:numId w:val="28"/>
        </w:numPr>
        <w:ind w:firstLineChars="0"/>
        <w:jc w:val="both"/>
        <w:rPr>
          <w:rFonts w:ascii="Times New Roman" w:eastAsia="Malgun Gothic" w:hAnsi="Times New Roman" w:cs="Times New Roman"/>
          <w:b/>
          <w:i/>
          <w:sz w:val="20"/>
          <w:szCs w:val="20"/>
        </w:rPr>
      </w:pPr>
      <w:r w:rsidRPr="00207BE6">
        <w:rPr>
          <w:rFonts w:ascii="Times New Roman" w:eastAsia="Malgun Gothic" w:hAnsi="Times New Roman" w:cs="Times New Roman"/>
          <w:b/>
          <w:i/>
          <w:sz w:val="20"/>
          <w:szCs w:val="20"/>
        </w:rPr>
        <w:t>The reference PUCCH resource is determined as in Rel-15, i.e. based on the starting symbol and duration</w:t>
      </w:r>
      <w:r>
        <w:rPr>
          <w:rFonts w:ascii="Times New Roman" w:eastAsia="Malgun Gothic" w:hAnsi="Times New Roman" w:cs="Times New Roman"/>
          <w:b/>
          <w:i/>
          <w:sz w:val="20"/>
          <w:szCs w:val="20"/>
        </w:rPr>
        <w:t>.</w:t>
      </w:r>
    </w:p>
    <w:p w14:paraId="202E5CEB" w14:textId="53F56074" w:rsidR="00D06F6B" w:rsidRPr="00D06F6B" w:rsidRDefault="00D06F6B" w:rsidP="00D06F6B">
      <w:pPr>
        <w:pStyle w:val="afa"/>
        <w:numPr>
          <w:ilvl w:val="1"/>
          <w:numId w:val="28"/>
        </w:numPr>
        <w:ind w:firstLineChars="0"/>
        <w:jc w:val="both"/>
        <w:rPr>
          <w:rFonts w:ascii="Times New Roman" w:hAnsi="Times New Roman"/>
        </w:rPr>
      </w:pPr>
      <w:r w:rsidRPr="00207BE6">
        <w:rPr>
          <w:rFonts w:ascii="Times New Roman" w:eastAsia="Malgun Gothic" w:hAnsi="Times New Roman" w:cs="Times New Roman"/>
          <w:b/>
          <w:i/>
          <w:sz w:val="20"/>
          <w:szCs w:val="20"/>
        </w:rPr>
        <w:t>In step 2.1-2, select all the PUCCH resources overlapping with the reference PUCCH resource according to Rel-15 pseudo code</w:t>
      </w:r>
      <w:r>
        <w:rPr>
          <w:rFonts w:ascii="Times New Roman" w:eastAsia="Malgun Gothic" w:hAnsi="Times New Roman" w:cs="Times New Roman"/>
          <w:b/>
          <w:i/>
          <w:sz w:val="20"/>
          <w:szCs w:val="20"/>
        </w:rPr>
        <w:t>.</w:t>
      </w:r>
    </w:p>
    <w:p w14:paraId="13798787" w14:textId="32D407D3" w:rsidR="00D06F6B" w:rsidRPr="006C7C1B" w:rsidRDefault="00D06F6B" w:rsidP="00E311D2">
      <w:pPr>
        <w:pStyle w:val="a0"/>
        <w:spacing w:beforeLines="50" w:before="120"/>
        <w:rPr>
          <w:rFonts w:ascii="Times New Roman" w:eastAsiaTheme="minorEastAsia" w:hAnsi="Times New Roman"/>
          <w:b/>
          <w:i/>
          <w:lang w:eastAsia="zh-CN"/>
        </w:rPr>
      </w:pPr>
      <w:r w:rsidRPr="006C7C1B">
        <w:rPr>
          <w:rFonts w:ascii="Times New Roman" w:eastAsiaTheme="minorEastAsia" w:hAnsi="Times New Roman"/>
          <w:b/>
          <w:i/>
          <w:lang w:eastAsia="zh-CN"/>
        </w:rPr>
        <w:t xml:space="preserve">Proposal </w:t>
      </w:r>
      <w:r w:rsidR="00292CFC">
        <w:rPr>
          <w:rFonts w:ascii="Times New Roman" w:eastAsiaTheme="minorEastAsia" w:hAnsi="Times New Roman"/>
          <w:b/>
          <w:i/>
          <w:lang w:eastAsia="zh-CN"/>
        </w:rPr>
        <w:t>4</w:t>
      </w:r>
      <w:r w:rsidRPr="006C7C1B">
        <w:rPr>
          <w:rFonts w:ascii="Times New Roman" w:eastAsiaTheme="minorEastAsia" w:hAnsi="Times New Roman"/>
          <w:b/>
          <w:i/>
          <w:lang w:eastAsia="zh-CN"/>
        </w:rPr>
        <w:t xml:space="preserve">:  </w:t>
      </w:r>
      <w:r w:rsidRPr="006C7C1B">
        <w:rPr>
          <w:rFonts w:ascii="Times New Roman" w:eastAsia="Malgun Gothic" w:hAnsi="Times New Roman"/>
          <w:b/>
          <w:i/>
          <w:lang w:eastAsia="zh-CN"/>
        </w:rPr>
        <w:t xml:space="preserve">For </w:t>
      </w:r>
      <w:r w:rsidRPr="006C7C1B">
        <w:rPr>
          <w:rFonts w:ascii="Times New Roman" w:hAnsi="Times New Roman"/>
          <w:b/>
          <w:i/>
        </w:rPr>
        <w:t xml:space="preserve">resolving collision of PUCCHs and PUSCHs </w:t>
      </w:r>
      <w:r w:rsidRPr="006C7C1B">
        <w:rPr>
          <w:rFonts w:ascii="Times New Roman" w:eastAsia="Malgun Gothic" w:hAnsi="Times New Roman"/>
          <w:b/>
          <w:i/>
          <w:lang w:eastAsia="zh-CN"/>
        </w:rPr>
        <w:t>of</w:t>
      </w:r>
      <w:r w:rsidRPr="006C7C1B">
        <w:rPr>
          <w:rFonts w:ascii="Times New Roman" w:hAnsi="Times New Roman"/>
          <w:b/>
          <w:i/>
        </w:rPr>
        <w:t xml:space="preserve"> different priorities</w:t>
      </w:r>
      <w:r w:rsidRPr="006C7C1B">
        <w:rPr>
          <w:rFonts w:ascii="Times New Roman" w:eastAsia="Malgun Gothic" w:hAnsi="Times New Roman"/>
          <w:b/>
          <w:i/>
          <w:lang w:eastAsia="zh-CN"/>
        </w:rPr>
        <w:t xml:space="preserve"> in step 2.2, </w:t>
      </w:r>
      <w:r w:rsidRPr="006C7C1B">
        <w:rPr>
          <w:rFonts w:ascii="Times New Roman" w:eastAsia="等线" w:hAnsi="Times New Roman"/>
          <w:b/>
          <w:i/>
          <w:lang w:eastAsia="zh-CN"/>
        </w:rPr>
        <w:t xml:space="preserve">unavailable PUSCH(s) are dropped </w:t>
      </w:r>
      <w:r w:rsidRPr="006C7C1B">
        <w:rPr>
          <w:rFonts w:ascii="Times New Roman" w:eastAsia="Malgun Gothic" w:hAnsi="Times New Roman"/>
          <w:b/>
          <w:i/>
          <w:lang w:eastAsia="zh-CN"/>
        </w:rPr>
        <w:t>before UCI multiplexing</w:t>
      </w:r>
      <w:r w:rsidRPr="006C7C1B">
        <w:rPr>
          <w:rFonts w:ascii="Times New Roman" w:eastAsiaTheme="minorEastAsia" w:hAnsi="Times New Roman"/>
          <w:b/>
          <w:i/>
          <w:lang w:eastAsia="zh-CN"/>
        </w:rPr>
        <w:t xml:space="preserve">, </w:t>
      </w:r>
      <w:r w:rsidRPr="006C7C1B">
        <w:rPr>
          <w:rFonts w:ascii="Times New Roman" w:eastAsia="Malgun Gothic" w:hAnsi="Times New Roman"/>
          <w:b/>
          <w:i/>
          <w:lang w:eastAsia="zh-CN"/>
        </w:rPr>
        <w:t>including</w:t>
      </w:r>
    </w:p>
    <w:p w14:paraId="38510E33" w14:textId="77777777" w:rsidR="00D06F6B" w:rsidRPr="006C7C1B" w:rsidRDefault="00D06F6B" w:rsidP="00D06F6B">
      <w:pPr>
        <w:pStyle w:val="afa"/>
        <w:numPr>
          <w:ilvl w:val="1"/>
          <w:numId w:val="36"/>
        </w:numPr>
        <w:spacing w:afterLines="50" w:after="120"/>
        <w:ind w:firstLineChars="0"/>
        <w:rPr>
          <w:rFonts w:ascii="Times New Roman" w:eastAsia="等线" w:hAnsi="Times New Roman" w:cs="Times New Roman"/>
          <w:b/>
          <w:i/>
          <w:sz w:val="20"/>
        </w:rPr>
      </w:pPr>
      <w:r w:rsidRPr="006C7C1B">
        <w:rPr>
          <w:rFonts w:ascii="Times New Roman" w:eastAsia="等线" w:hAnsi="Times New Roman" w:cs="Times New Roman"/>
          <w:b/>
          <w:i/>
          <w:sz w:val="20"/>
        </w:rPr>
        <w:t>A LP PUSCH overlapping with HP PUCCH with positive SR.</w:t>
      </w:r>
    </w:p>
    <w:p w14:paraId="189A914C" w14:textId="77777777" w:rsidR="00D06F6B" w:rsidRPr="006C7C1B" w:rsidRDefault="00D06F6B" w:rsidP="00D06F6B">
      <w:pPr>
        <w:pStyle w:val="afa"/>
        <w:numPr>
          <w:ilvl w:val="1"/>
          <w:numId w:val="36"/>
        </w:numPr>
        <w:spacing w:afterLines="50" w:after="120"/>
        <w:ind w:firstLineChars="0"/>
        <w:rPr>
          <w:rFonts w:ascii="Times New Roman" w:eastAsia="等线" w:hAnsi="Times New Roman" w:cs="Times New Roman"/>
          <w:b/>
          <w:i/>
          <w:sz w:val="20"/>
        </w:rPr>
      </w:pPr>
      <w:r w:rsidRPr="006C7C1B">
        <w:rPr>
          <w:rFonts w:ascii="Times New Roman" w:eastAsia="等线" w:hAnsi="Times New Roman" w:cs="Times New Roman"/>
          <w:b/>
          <w:i/>
          <w:sz w:val="20"/>
        </w:rPr>
        <w:t xml:space="preserve">A PUSCH in different band </w:t>
      </w:r>
      <w:r w:rsidRPr="006C7C1B">
        <w:rPr>
          <w:rFonts w:ascii="Times New Roman" w:eastAsia="微软雅黑" w:hAnsi="Times New Roman" w:cs="Times New Roman"/>
          <w:b/>
          <w:i/>
          <w:sz w:val="20"/>
        </w:rPr>
        <w:t>if simultaneous PUCCH and PUSCH transmission is configured</w:t>
      </w:r>
    </w:p>
    <w:p w14:paraId="7CC4D11F" w14:textId="53A0AC31" w:rsidR="00D06F6B" w:rsidRPr="006C7C1B" w:rsidRDefault="00E311D2" w:rsidP="00D06F6B">
      <w:pPr>
        <w:pStyle w:val="afa"/>
        <w:numPr>
          <w:ilvl w:val="1"/>
          <w:numId w:val="36"/>
        </w:numPr>
        <w:spacing w:afterLines="50" w:after="120"/>
        <w:ind w:firstLineChars="0"/>
        <w:rPr>
          <w:rFonts w:ascii="Times New Roman" w:eastAsia="等线" w:hAnsi="Times New Roman" w:cs="Times New Roman"/>
          <w:b/>
          <w:i/>
          <w:sz w:val="20"/>
        </w:rPr>
      </w:pPr>
      <w:r>
        <w:rPr>
          <w:rFonts w:ascii="Times New Roman" w:eastAsia="微软雅黑" w:hAnsi="Times New Roman" w:cs="Times New Roman" w:hint="eastAsia"/>
          <w:b/>
          <w:i/>
          <w:sz w:val="20"/>
        </w:rPr>
        <w:t>A</w:t>
      </w:r>
      <w:r w:rsidR="00D06F6B" w:rsidRPr="006C7C1B">
        <w:rPr>
          <w:rFonts w:ascii="Times New Roman" w:eastAsia="微软雅黑" w:hAnsi="Times New Roman" w:cs="Times New Roman"/>
          <w:b/>
          <w:i/>
          <w:sz w:val="20"/>
        </w:rPr>
        <w:t xml:space="preserve"> LP PUSCH overlapping with HP PUSCH in the same serving cell, </w:t>
      </w:r>
    </w:p>
    <w:p w14:paraId="7875BD11" w14:textId="0DF551F8" w:rsidR="00D06F6B" w:rsidRDefault="00E311D2" w:rsidP="00D06F6B">
      <w:pPr>
        <w:pStyle w:val="afa"/>
        <w:numPr>
          <w:ilvl w:val="1"/>
          <w:numId w:val="36"/>
        </w:numPr>
        <w:spacing w:afterLines="50" w:after="120"/>
        <w:ind w:firstLineChars="0"/>
      </w:pPr>
      <w:r>
        <w:rPr>
          <w:rFonts w:ascii="Times New Roman" w:eastAsia="微软雅黑" w:hAnsi="Times New Roman" w:cs="Times New Roman"/>
          <w:b/>
          <w:i/>
          <w:sz w:val="20"/>
        </w:rPr>
        <w:t>A</w:t>
      </w:r>
      <w:r w:rsidR="00D06F6B" w:rsidRPr="006C7C1B">
        <w:rPr>
          <w:rFonts w:ascii="Times New Roman" w:eastAsia="微软雅黑" w:hAnsi="Times New Roman" w:cs="Times New Roman"/>
          <w:b/>
          <w:i/>
          <w:sz w:val="20"/>
        </w:rPr>
        <w:t xml:space="preserve"> LP PUSCH overlapping with HP PUCCH with repetitions</w:t>
      </w:r>
    </w:p>
    <w:p w14:paraId="11442BE8" w14:textId="3F40047F" w:rsidR="00D06F6B" w:rsidRPr="00207BE6" w:rsidRDefault="00D06F6B" w:rsidP="00D06F6B">
      <w:pPr>
        <w:spacing w:afterLines="50" w:after="120"/>
        <w:jc w:val="both"/>
        <w:rPr>
          <w:rFonts w:eastAsia="宋体"/>
          <w:b/>
          <w:i/>
          <w:sz w:val="20"/>
          <w:szCs w:val="20"/>
        </w:rPr>
      </w:pPr>
      <w:r w:rsidRPr="00207BE6">
        <w:rPr>
          <w:rFonts w:eastAsia="等线" w:hint="eastAsia"/>
          <w:b/>
          <w:i/>
          <w:kern w:val="2"/>
          <w:sz w:val="20"/>
          <w:szCs w:val="20"/>
          <w:lang w:eastAsia="zh-CN"/>
        </w:rPr>
        <w:t>P</w:t>
      </w:r>
      <w:r w:rsidRPr="00207BE6">
        <w:rPr>
          <w:rFonts w:eastAsia="等线"/>
          <w:b/>
          <w:i/>
          <w:kern w:val="2"/>
          <w:sz w:val="20"/>
          <w:szCs w:val="20"/>
          <w:lang w:eastAsia="zh-CN"/>
        </w:rPr>
        <w:t xml:space="preserve">roposal </w:t>
      </w:r>
      <w:r w:rsidR="00292CFC">
        <w:rPr>
          <w:rFonts w:eastAsia="等线"/>
          <w:b/>
          <w:i/>
          <w:kern w:val="2"/>
          <w:sz w:val="20"/>
          <w:szCs w:val="20"/>
          <w:lang w:eastAsia="zh-CN"/>
        </w:rPr>
        <w:t>5</w:t>
      </w:r>
      <w:r w:rsidRPr="00207BE6">
        <w:rPr>
          <w:rFonts w:eastAsia="等线"/>
          <w:b/>
          <w:i/>
          <w:kern w:val="2"/>
          <w:sz w:val="20"/>
          <w:szCs w:val="20"/>
          <w:lang w:eastAsia="zh-CN"/>
        </w:rPr>
        <w:t xml:space="preserve">: When a PUCCH carrying HP SR with PF0/1 </w:t>
      </w:r>
      <w:proofErr w:type="gramStart"/>
      <w:r w:rsidRPr="00207BE6">
        <w:rPr>
          <w:rFonts w:eastAsia="等线"/>
          <w:b/>
          <w:i/>
          <w:kern w:val="2"/>
          <w:sz w:val="20"/>
          <w:szCs w:val="20"/>
          <w:lang w:eastAsia="zh-CN"/>
        </w:rPr>
        <w:t>overlaps</w:t>
      </w:r>
      <w:proofErr w:type="gramEnd"/>
      <w:r w:rsidRPr="00207BE6">
        <w:rPr>
          <w:rFonts w:eastAsia="等线"/>
          <w:b/>
          <w:i/>
          <w:kern w:val="2"/>
          <w:sz w:val="20"/>
          <w:szCs w:val="20"/>
          <w:lang w:eastAsia="zh-CN"/>
        </w:rPr>
        <w:t xml:space="preserve"> with a PUC</w:t>
      </w:r>
      <w:r w:rsidRPr="00207BE6">
        <w:rPr>
          <w:rFonts w:eastAsia="宋体"/>
          <w:b/>
          <w:i/>
          <w:sz w:val="20"/>
          <w:szCs w:val="20"/>
        </w:rPr>
        <w:t>CH carrying LP HARQ-ACK with PF0/1,</w:t>
      </w:r>
    </w:p>
    <w:p w14:paraId="7F551182" w14:textId="77777777" w:rsidR="00D06F6B" w:rsidRPr="00207BE6" w:rsidRDefault="00D06F6B" w:rsidP="00E311D2">
      <w:pPr>
        <w:pStyle w:val="afa"/>
        <w:numPr>
          <w:ilvl w:val="0"/>
          <w:numId w:val="34"/>
        </w:numPr>
        <w:spacing w:beforeLines="50" w:before="120" w:afterLines="50" w:after="120" w:line="259" w:lineRule="auto"/>
        <w:ind w:left="572" w:firstLineChars="0" w:hanging="357"/>
        <w:contextualSpacing/>
        <w:jc w:val="both"/>
        <w:rPr>
          <w:rFonts w:ascii="Times New Roman" w:hAnsi="Times New Roman" w:cs="Times New Roman"/>
          <w:b/>
          <w:i/>
          <w:sz w:val="20"/>
          <w:szCs w:val="20"/>
        </w:rPr>
      </w:pPr>
      <w:r w:rsidRPr="00207BE6">
        <w:rPr>
          <w:rFonts w:ascii="Times New Roman" w:hAnsi="Times New Roman" w:cs="Times New Roman"/>
          <w:b/>
          <w:i/>
          <w:sz w:val="20"/>
          <w:szCs w:val="20"/>
        </w:rPr>
        <w:t>For positive SR, transmit HARQ-ACK on the SR PUCCH resource.</w:t>
      </w:r>
    </w:p>
    <w:p w14:paraId="7D8DAB33" w14:textId="77777777" w:rsidR="00D06F6B" w:rsidRPr="00207BE6" w:rsidRDefault="00D06F6B" w:rsidP="00E311D2">
      <w:pPr>
        <w:pStyle w:val="afa"/>
        <w:numPr>
          <w:ilvl w:val="0"/>
          <w:numId w:val="34"/>
        </w:numPr>
        <w:spacing w:beforeLines="50" w:before="120" w:afterLines="50" w:after="120" w:line="259" w:lineRule="auto"/>
        <w:ind w:left="572" w:firstLineChars="0" w:hanging="357"/>
        <w:contextualSpacing/>
        <w:jc w:val="both"/>
        <w:rPr>
          <w:rFonts w:ascii="Times New Roman" w:hAnsi="Times New Roman" w:cs="Times New Roman"/>
          <w:b/>
          <w:i/>
          <w:sz w:val="20"/>
          <w:szCs w:val="20"/>
        </w:rPr>
      </w:pPr>
      <w:r w:rsidRPr="00207BE6">
        <w:rPr>
          <w:rFonts w:ascii="Times New Roman" w:hAnsi="Times New Roman" w:cs="Times New Roman"/>
          <w:b/>
          <w:i/>
          <w:sz w:val="20"/>
          <w:szCs w:val="20"/>
        </w:rPr>
        <w:t>For negative SR, transmit HARQ-ACK on the HARQ-ACK PUCCH resource.</w:t>
      </w:r>
    </w:p>
    <w:p w14:paraId="3EEDB0D9" w14:textId="77777777" w:rsidR="00D06F6B" w:rsidRPr="00207BE6" w:rsidRDefault="00D06F6B" w:rsidP="00E311D2">
      <w:pPr>
        <w:pStyle w:val="afa"/>
        <w:numPr>
          <w:ilvl w:val="0"/>
          <w:numId w:val="34"/>
        </w:numPr>
        <w:spacing w:beforeLines="50" w:before="120" w:afterLines="50" w:after="120" w:line="259" w:lineRule="auto"/>
        <w:ind w:left="572" w:firstLineChars="0" w:hanging="357"/>
        <w:contextualSpacing/>
        <w:jc w:val="both"/>
        <w:rPr>
          <w:rFonts w:ascii="Times New Roman" w:hAnsi="Times New Roman" w:cs="Times New Roman"/>
          <w:b/>
          <w:i/>
          <w:sz w:val="20"/>
          <w:szCs w:val="20"/>
        </w:rPr>
      </w:pPr>
      <w:r w:rsidRPr="00207BE6">
        <w:rPr>
          <w:rFonts w:ascii="Times New Roman" w:eastAsiaTheme="minorEastAsia" w:hAnsi="Times New Roman" w:cs="Times New Roman"/>
          <w:b/>
          <w:i/>
          <w:sz w:val="20"/>
          <w:szCs w:val="20"/>
        </w:rPr>
        <w:t xml:space="preserve">If </w:t>
      </w:r>
      <w:r w:rsidRPr="00207BE6">
        <w:rPr>
          <w:rFonts w:ascii="Times New Roman" w:hAnsi="Times New Roman" w:cs="Times New Roman"/>
          <w:b/>
          <w:i/>
          <w:sz w:val="20"/>
          <w:szCs w:val="20"/>
        </w:rPr>
        <w:t xml:space="preserve">the HP SR is PF0 and the HP SR is positive, </w:t>
      </w:r>
    </w:p>
    <w:p w14:paraId="3FA64F45" w14:textId="77777777" w:rsidR="00D06F6B" w:rsidRPr="00207BE6" w:rsidRDefault="00D06F6B" w:rsidP="00D06F6B">
      <w:pPr>
        <w:pStyle w:val="afa"/>
        <w:numPr>
          <w:ilvl w:val="1"/>
          <w:numId w:val="35"/>
        </w:numPr>
        <w:spacing w:after="120"/>
        <w:ind w:firstLineChars="0"/>
        <w:rPr>
          <w:rFonts w:ascii="Times New Roman" w:hAnsi="Times New Roman" w:cs="Times New Roman"/>
          <w:b/>
          <w:i/>
          <w:sz w:val="20"/>
        </w:rPr>
      </w:pPr>
      <w:r w:rsidRPr="00207BE6">
        <w:rPr>
          <w:rFonts w:ascii="Times New Roman" w:hAnsi="Times New Roman" w:cs="Times New Roman"/>
          <w:b/>
          <w:i/>
          <w:sz w:val="20"/>
        </w:rPr>
        <w:t>1 bit LP HARQ-ACK should be transmitted on the HP SR PUCCH resource by using m</w:t>
      </w:r>
      <w:r w:rsidRPr="00207BE6">
        <w:rPr>
          <w:rFonts w:ascii="Times New Roman" w:hAnsi="Times New Roman" w:cs="Times New Roman"/>
          <w:b/>
          <w:i/>
          <w:sz w:val="20"/>
          <w:vertAlign w:val="subscript"/>
        </w:rPr>
        <w:t>0</w:t>
      </w:r>
      <w:r w:rsidRPr="00207BE6">
        <w:rPr>
          <w:rFonts w:ascii="Times New Roman" w:hAnsi="Times New Roman" w:cs="Times New Roman"/>
          <w:b/>
          <w:i/>
          <w:sz w:val="20"/>
        </w:rPr>
        <w:t xml:space="preserve"> </w:t>
      </w:r>
      <w:proofErr w:type="gramStart"/>
      <w:r w:rsidRPr="00207BE6">
        <w:rPr>
          <w:rFonts w:ascii="Times New Roman" w:hAnsi="Times New Roman" w:cs="Times New Roman"/>
          <w:b/>
          <w:i/>
          <w:sz w:val="20"/>
        </w:rPr>
        <w:t>+{</w:t>
      </w:r>
      <w:proofErr w:type="spellStart"/>
      <w:proofErr w:type="gramEnd"/>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=0,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=6} representing {NACK, ACK} respectively;</w:t>
      </w:r>
    </w:p>
    <w:p w14:paraId="6A3BED1F" w14:textId="77777777" w:rsidR="00D06F6B" w:rsidRPr="00207BE6" w:rsidRDefault="00D06F6B" w:rsidP="00D06F6B">
      <w:pPr>
        <w:pStyle w:val="afa"/>
        <w:numPr>
          <w:ilvl w:val="1"/>
          <w:numId w:val="35"/>
        </w:numPr>
        <w:spacing w:after="120"/>
        <w:ind w:firstLineChars="0"/>
        <w:rPr>
          <w:rFonts w:ascii="Times New Roman" w:hAnsi="Times New Roman" w:cs="Times New Roman"/>
          <w:b/>
          <w:i/>
          <w:sz w:val="20"/>
          <w:szCs w:val="20"/>
        </w:rPr>
      </w:pPr>
      <w:r w:rsidRPr="00207BE6">
        <w:rPr>
          <w:rFonts w:ascii="Times New Roman" w:hAnsi="Times New Roman" w:cs="Times New Roman"/>
          <w:b/>
          <w:i/>
          <w:sz w:val="20"/>
        </w:rPr>
        <w:t>2 bits LP HARQ-ACK should be transmitted on the HP SR PUCCH resource by using m</w:t>
      </w:r>
      <w:r w:rsidRPr="00207BE6">
        <w:rPr>
          <w:rFonts w:ascii="Times New Roman" w:hAnsi="Times New Roman" w:cs="Times New Roman"/>
          <w:b/>
          <w:i/>
          <w:sz w:val="20"/>
          <w:vertAlign w:val="subscript"/>
        </w:rPr>
        <w:t>0</w:t>
      </w:r>
      <w:r w:rsidRPr="00207BE6">
        <w:rPr>
          <w:rFonts w:ascii="Times New Roman" w:hAnsi="Times New Roman" w:cs="Times New Roman"/>
          <w:b/>
          <w:i/>
          <w:sz w:val="20"/>
        </w:rPr>
        <w:t xml:space="preserve"> </w:t>
      </w:r>
      <w:proofErr w:type="gramStart"/>
      <w:r w:rsidRPr="00207BE6">
        <w:rPr>
          <w:rFonts w:ascii="Times New Roman" w:hAnsi="Times New Roman" w:cs="Times New Roman"/>
          <w:b/>
          <w:i/>
          <w:sz w:val="20"/>
        </w:rPr>
        <w:t>+{</w:t>
      </w:r>
      <w:proofErr w:type="spellStart"/>
      <w:proofErr w:type="gramEnd"/>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=0,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=3,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 xml:space="preserve">=6, </w:t>
      </w:r>
      <w:proofErr w:type="spellStart"/>
      <w:r w:rsidRPr="00207BE6">
        <w:rPr>
          <w:rFonts w:ascii="Times New Roman" w:hAnsi="Times New Roman" w:cs="Times New Roman"/>
          <w:b/>
          <w:i/>
          <w:sz w:val="20"/>
        </w:rPr>
        <w:t>m</w:t>
      </w:r>
      <w:r w:rsidRPr="00207BE6">
        <w:rPr>
          <w:rFonts w:ascii="Times New Roman" w:hAnsi="Times New Roman" w:cs="Times New Roman"/>
          <w:b/>
          <w:i/>
          <w:sz w:val="20"/>
          <w:vertAlign w:val="subscript"/>
        </w:rPr>
        <w:t>CS</w:t>
      </w:r>
      <w:proofErr w:type="spellEnd"/>
      <w:r w:rsidRPr="00207BE6">
        <w:rPr>
          <w:rFonts w:ascii="Times New Roman" w:hAnsi="Times New Roman" w:cs="Times New Roman"/>
          <w:b/>
          <w:i/>
          <w:sz w:val="20"/>
        </w:rPr>
        <w:t>=9} representing {NACK/NACK, NACK/ACK, ACK/ACK, ACK/NACK} respectively.</w:t>
      </w:r>
    </w:p>
    <w:p w14:paraId="18049D0C" w14:textId="77777777" w:rsidR="00D06F6B" w:rsidRPr="00207BE6" w:rsidRDefault="00D06F6B" w:rsidP="00D06F6B">
      <w:pPr>
        <w:pStyle w:val="afa"/>
        <w:numPr>
          <w:ilvl w:val="1"/>
          <w:numId w:val="35"/>
        </w:numPr>
        <w:spacing w:after="120"/>
        <w:ind w:firstLineChars="0"/>
        <w:rPr>
          <w:rFonts w:ascii="Times New Roman" w:hAnsi="Times New Roman" w:cs="Times New Roman"/>
          <w:b/>
          <w:i/>
          <w:sz w:val="20"/>
          <w:szCs w:val="20"/>
        </w:rPr>
      </w:pPr>
      <w:r w:rsidRPr="00207BE6">
        <w:rPr>
          <w:rFonts w:ascii="Times New Roman" w:hAnsi="Times New Roman" w:cs="Times New Roman"/>
          <w:b/>
          <w:i/>
          <w:sz w:val="20"/>
        </w:rPr>
        <w:t>Where m</w:t>
      </w:r>
      <w:r w:rsidRPr="00207BE6">
        <w:rPr>
          <w:rFonts w:ascii="Times New Roman" w:hAnsi="Times New Roman" w:cs="Times New Roman"/>
          <w:b/>
          <w:i/>
          <w:sz w:val="20"/>
          <w:vertAlign w:val="subscript"/>
        </w:rPr>
        <w:t>0</w:t>
      </w:r>
      <w:r w:rsidRPr="00207BE6">
        <w:rPr>
          <w:rFonts w:ascii="Times New Roman" w:hAnsi="Times New Roman" w:cs="Times New Roman"/>
          <w:b/>
          <w:i/>
          <w:sz w:val="20"/>
        </w:rPr>
        <w:t xml:space="preserve"> is configured by </w:t>
      </w:r>
      <w:proofErr w:type="spellStart"/>
      <w:r w:rsidRPr="00207BE6">
        <w:rPr>
          <w:rFonts w:ascii="Times New Roman" w:hAnsi="Times New Roman" w:cs="Times New Roman"/>
          <w:b/>
          <w:i/>
          <w:sz w:val="20"/>
        </w:rPr>
        <w:t>initialCyclicShift</w:t>
      </w:r>
      <w:proofErr w:type="spellEnd"/>
      <w:r w:rsidRPr="00207BE6">
        <w:rPr>
          <w:rFonts w:ascii="Times New Roman" w:hAnsi="Times New Roman" w:cs="Times New Roman"/>
          <w:b/>
          <w:i/>
          <w:sz w:val="20"/>
        </w:rPr>
        <w:t xml:space="preserve"> in the configuration of the HP SR PF0 resource in Rel-16.</w:t>
      </w:r>
    </w:p>
    <w:p w14:paraId="56C11655" w14:textId="0409A696" w:rsidR="00D06F6B" w:rsidRDefault="00D06F6B" w:rsidP="00D06F6B">
      <w:pPr>
        <w:pStyle w:val="afa"/>
        <w:numPr>
          <w:ilvl w:val="0"/>
          <w:numId w:val="34"/>
        </w:numPr>
        <w:spacing w:line="259" w:lineRule="auto"/>
        <w:ind w:firstLineChars="0"/>
        <w:contextualSpacing/>
        <w:jc w:val="both"/>
      </w:pPr>
      <w:r w:rsidRPr="00207BE6">
        <w:rPr>
          <w:rFonts w:ascii="Times New Roman" w:eastAsiaTheme="minorEastAsia" w:hAnsi="Times New Roman" w:cs="Times New Roman"/>
          <w:b/>
          <w:i/>
          <w:sz w:val="20"/>
          <w:szCs w:val="20"/>
        </w:rPr>
        <w:t xml:space="preserve">If the HP SR is PF1, and if the HP SR is positive, the </w:t>
      </w:r>
      <w:proofErr w:type="gramStart"/>
      <w:r w:rsidRPr="00207BE6">
        <w:rPr>
          <w:rFonts w:ascii="Times New Roman" w:eastAsiaTheme="minorEastAsia" w:hAnsi="Times New Roman" w:cs="Times New Roman"/>
          <w:b/>
          <w:i/>
          <w:sz w:val="20"/>
          <w:szCs w:val="20"/>
        </w:rPr>
        <w:t>1 bit</w:t>
      </w:r>
      <w:proofErr w:type="gramEnd"/>
      <w:r w:rsidRPr="00207BE6">
        <w:rPr>
          <w:rFonts w:ascii="Times New Roman" w:eastAsiaTheme="minorEastAsia" w:hAnsi="Times New Roman" w:cs="Times New Roman"/>
          <w:b/>
          <w:i/>
          <w:sz w:val="20"/>
          <w:szCs w:val="20"/>
        </w:rPr>
        <w:t xml:space="preserve"> LP HARQ-ACK can be transmitted on the same SR resource with </w:t>
      </w:r>
      <w:r w:rsidRPr="00D06F6B">
        <w:rPr>
          <w:rFonts w:ascii="Times New Roman" w:hAnsi="Times New Roman" w:cs="Times New Roman"/>
          <w:b/>
          <w:i/>
          <w:sz w:val="20"/>
          <w:szCs w:val="20"/>
        </w:rPr>
        <w:t>BPSK</w:t>
      </w:r>
      <w:r w:rsidRPr="00207BE6">
        <w:rPr>
          <w:rFonts w:ascii="Times New Roman" w:eastAsiaTheme="minorEastAsia" w:hAnsi="Times New Roman" w:cs="Times New Roman"/>
          <w:b/>
          <w:i/>
          <w:sz w:val="20"/>
          <w:szCs w:val="20"/>
        </w:rPr>
        <w:t>, while 2 bits LP HARQ-ACK can be transmitted on the same SR resource with QPSK.</w:t>
      </w:r>
    </w:p>
    <w:p w14:paraId="57D4A2E1" w14:textId="736CBE59" w:rsidR="00D06F6B" w:rsidRDefault="00D06F6B" w:rsidP="00E311D2">
      <w:pPr>
        <w:spacing w:beforeLines="50" w:before="120" w:afterLines="50" w:after="120"/>
        <w:jc w:val="both"/>
      </w:pPr>
      <w:r w:rsidRPr="00D06F6B">
        <w:rPr>
          <w:rFonts w:eastAsia="等线"/>
          <w:b/>
          <w:i/>
          <w:kern w:val="2"/>
          <w:sz w:val="20"/>
          <w:szCs w:val="20"/>
          <w:lang w:eastAsia="zh-CN"/>
        </w:rPr>
        <w:t xml:space="preserve">Proposal </w:t>
      </w:r>
      <w:r w:rsidR="00292CFC">
        <w:rPr>
          <w:rFonts w:eastAsia="等线"/>
          <w:b/>
          <w:i/>
          <w:kern w:val="2"/>
          <w:sz w:val="20"/>
          <w:szCs w:val="20"/>
          <w:lang w:eastAsia="zh-CN"/>
        </w:rPr>
        <w:t>6</w:t>
      </w:r>
      <w:r w:rsidRPr="00D06F6B">
        <w:rPr>
          <w:rFonts w:eastAsia="等线"/>
          <w:b/>
          <w:i/>
          <w:kern w:val="2"/>
          <w:sz w:val="20"/>
          <w:szCs w:val="20"/>
          <w:lang w:eastAsia="zh-CN"/>
        </w:rPr>
        <w:t xml:space="preserve">: It is up to </w:t>
      </w:r>
      <w:proofErr w:type="spellStart"/>
      <w:r w:rsidRPr="00D06F6B">
        <w:rPr>
          <w:rFonts w:eastAsia="等线"/>
          <w:b/>
          <w:i/>
          <w:kern w:val="2"/>
          <w:sz w:val="20"/>
          <w:szCs w:val="20"/>
          <w:lang w:eastAsia="zh-CN"/>
        </w:rPr>
        <w:t>gNB</w:t>
      </w:r>
      <w:proofErr w:type="spellEnd"/>
      <w:r w:rsidRPr="00D06F6B">
        <w:rPr>
          <w:rFonts w:eastAsia="等线"/>
          <w:b/>
          <w:i/>
          <w:kern w:val="2"/>
          <w:sz w:val="20"/>
          <w:szCs w:val="20"/>
          <w:lang w:eastAsia="zh-CN"/>
        </w:rPr>
        <w:t xml:space="preserve"> implementation to resolve the ambiguity on LP HARQ-ACK type-1 codebook existence or LP HARQ-ACK type-2 codebook size due to DCI mis-detection.</w:t>
      </w:r>
    </w:p>
    <w:p w14:paraId="36608BBC" w14:textId="30DD8A75" w:rsidR="00D06F6B" w:rsidRDefault="00D06F6B" w:rsidP="00D06F6B">
      <w:pPr>
        <w:jc w:val="both"/>
      </w:pP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72DD7EA2" w:rsidR="00237B1C" w:rsidRPr="009E7748" w:rsidRDefault="00977909" w:rsidP="000235C8">
      <w:pPr>
        <w:pStyle w:val="a0"/>
        <w:numPr>
          <w:ilvl w:val="0"/>
          <w:numId w:val="5"/>
        </w:numPr>
        <w:rPr>
          <w:rFonts w:ascii="Times New Roman" w:hAnsi="Times New Roman"/>
          <w:szCs w:val="20"/>
        </w:rPr>
      </w:pPr>
      <w:bookmarkStart w:id="13" w:name="_Ref7344069"/>
      <w:bookmarkEnd w:id="0"/>
      <w:bookmarkEnd w:id="1"/>
      <w:r w:rsidRPr="009E1AC8">
        <w:rPr>
          <w:rFonts w:ascii="Times New Roman" w:eastAsiaTheme="minorEastAsia" w:hAnsi="Times New Roman"/>
          <w:szCs w:val="20"/>
          <w:lang w:eastAsia="zh-CN"/>
        </w:rPr>
        <w:t>Chairman notes RAN</w:t>
      </w:r>
      <w:r w:rsidRPr="009E1AC8">
        <w:rPr>
          <w:rFonts w:ascii="Times New Roman" w:eastAsia="Batang" w:hAnsi="Times New Roman"/>
          <w:szCs w:val="20"/>
          <w:lang w:eastAsia="zh-CN"/>
        </w:rPr>
        <w:t>1</w:t>
      </w:r>
      <w:r w:rsidRPr="009E1AC8">
        <w:rPr>
          <w:rFonts w:ascii="Times New Roman" w:eastAsiaTheme="minorEastAsia" w:hAnsi="Times New Roman"/>
          <w:szCs w:val="20"/>
          <w:lang w:eastAsia="zh-CN"/>
        </w:rPr>
        <w:t>#</w:t>
      </w:r>
      <w:r w:rsidRPr="009E1AC8">
        <w:rPr>
          <w:rFonts w:ascii="Times New Roman" w:eastAsia="Batang" w:hAnsi="Times New Roman"/>
          <w:szCs w:val="20"/>
          <w:lang w:eastAsia="zh-CN"/>
        </w:rPr>
        <w:t>10</w:t>
      </w:r>
      <w:r w:rsidR="00E43CCA" w:rsidRPr="009E1AC8">
        <w:rPr>
          <w:rFonts w:ascii="Times New Roman" w:eastAsia="Batang" w:hAnsi="Times New Roman"/>
          <w:szCs w:val="20"/>
          <w:lang w:eastAsia="zh-CN"/>
        </w:rPr>
        <w:t>7</w:t>
      </w:r>
      <w:r w:rsidR="00207BE6">
        <w:rPr>
          <w:rFonts w:ascii="Times New Roman" w:eastAsia="Batang" w:hAnsi="Times New Roman"/>
          <w:szCs w:val="20"/>
          <w:lang w:eastAsia="zh-CN"/>
        </w:rPr>
        <w:t>bis</w:t>
      </w:r>
      <w:r w:rsidRPr="009E1AC8">
        <w:rPr>
          <w:rFonts w:ascii="Times New Roman" w:eastAsia="Batang" w:hAnsi="Times New Roman"/>
          <w:szCs w:val="20"/>
          <w:lang w:eastAsia="zh-CN"/>
        </w:rPr>
        <w:t xml:space="preserve"> </w:t>
      </w:r>
      <w:r w:rsidRPr="009E1AC8">
        <w:rPr>
          <w:rFonts w:ascii="Times New Roman" w:eastAsiaTheme="minorEastAsia" w:hAnsi="Times New Roman"/>
          <w:szCs w:val="20"/>
          <w:lang w:eastAsia="zh-CN"/>
        </w:rPr>
        <w:t>e-</w:t>
      </w:r>
      <w:r w:rsidRPr="009E1AC8">
        <w:rPr>
          <w:rFonts w:ascii="Times New Roman" w:eastAsia="Batang" w:hAnsi="Times New Roman"/>
          <w:szCs w:val="20"/>
          <w:lang w:eastAsia="zh-CN"/>
        </w:rPr>
        <w:t>meeting.</w:t>
      </w:r>
      <w:bookmarkEnd w:id="13"/>
    </w:p>
    <w:p w14:paraId="26F6C4D2" w14:textId="2658354A" w:rsidR="00F36474" w:rsidRPr="009E7748" w:rsidRDefault="009E7748" w:rsidP="0000485C">
      <w:pPr>
        <w:pStyle w:val="a0"/>
        <w:numPr>
          <w:ilvl w:val="0"/>
          <w:numId w:val="5"/>
        </w:numPr>
        <w:rPr>
          <w:rFonts w:ascii="Times New Roman" w:hAnsi="Times New Roman" w:hint="eastAsia"/>
        </w:rPr>
      </w:pPr>
      <w:r w:rsidRPr="009E7748">
        <w:rPr>
          <w:szCs w:val="20"/>
          <w:lang w:eastAsia="x-none"/>
        </w:rPr>
        <w:lastRenderedPageBreak/>
        <w:t>R1-2200771</w:t>
      </w:r>
      <w:r>
        <w:rPr>
          <w:szCs w:val="20"/>
          <w:lang w:eastAsia="x-none"/>
        </w:rPr>
        <w:t xml:space="preserve"> </w:t>
      </w:r>
      <w:r w:rsidRPr="006C4E16">
        <w:rPr>
          <w:szCs w:val="20"/>
          <w:lang w:eastAsia="x-none"/>
        </w:rPr>
        <w:t>Summary #6 of email thread [107bis-e-R17-IIoT-URLLC-03]</w:t>
      </w:r>
      <w:r>
        <w:rPr>
          <w:szCs w:val="20"/>
          <w:lang w:eastAsia="x-none"/>
        </w:rPr>
        <w:t xml:space="preserve"> </w:t>
      </w:r>
      <w:r>
        <w:rPr>
          <w:szCs w:val="20"/>
          <w:lang w:eastAsia="x-none"/>
        </w:rPr>
        <w:t>Moderator (CATT)</w:t>
      </w:r>
    </w:p>
    <w:sectPr w:rsidR="00F36474" w:rsidRPr="009E7748">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E5D55" w14:textId="77777777" w:rsidR="00944AE8" w:rsidRDefault="00944AE8">
      <w:r>
        <w:separator/>
      </w:r>
    </w:p>
  </w:endnote>
  <w:endnote w:type="continuationSeparator" w:id="0">
    <w:p w14:paraId="2D00E267" w14:textId="77777777" w:rsidR="00944AE8" w:rsidRDefault="00944AE8">
      <w:r>
        <w:continuationSeparator/>
      </w:r>
    </w:p>
  </w:endnote>
  <w:endnote w:type="continuationNotice" w:id="1">
    <w:p w14:paraId="3CE7C463" w14:textId="77777777" w:rsidR="00944AE8" w:rsidRDefault="00944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FA185" w14:textId="77777777" w:rsidR="00944AE8" w:rsidRDefault="00944AE8">
      <w:r>
        <w:separator/>
      </w:r>
    </w:p>
  </w:footnote>
  <w:footnote w:type="continuationSeparator" w:id="0">
    <w:p w14:paraId="1E56DC17" w14:textId="77777777" w:rsidR="00944AE8" w:rsidRDefault="00944AE8">
      <w:r>
        <w:continuationSeparator/>
      </w:r>
    </w:p>
  </w:footnote>
  <w:footnote w:type="continuationNotice" w:id="1">
    <w:p w14:paraId="6D0FBF93" w14:textId="77777777" w:rsidR="00944AE8" w:rsidRDefault="00944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3"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7"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1"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0"/>
  </w:num>
  <w:num w:numId="3">
    <w:abstractNumId w:val="34"/>
  </w:num>
  <w:num w:numId="4">
    <w:abstractNumId w:val="32"/>
  </w:num>
  <w:num w:numId="5">
    <w:abstractNumId w:val="13"/>
  </w:num>
  <w:num w:numId="6">
    <w:abstractNumId w:val="6"/>
  </w:num>
  <w:num w:numId="7">
    <w:abstractNumId w:val="29"/>
  </w:num>
  <w:num w:numId="8">
    <w:abstractNumId w:val="15"/>
  </w:num>
  <w:num w:numId="9">
    <w:abstractNumId w:val="19"/>
  </w:num>
  <w:num w:numId="10">
    <w:abstractNumId w:val="2"/>
  </w:num>
  <w:num w:numId="11">
    <w:abstractNumId w:val="22"/>
  </w:num>
  <w:num w:numId="12">
    <w:abstractNumId w:val="11"/>
  </w:num>
  <w:num w:numId="13">
    <w:abstractNumId w:val="1"/>
  </w:num>
  <w:num w:numId="14">
    <w:abstractNumId w:val="25"/>
  </w:num>
  <w:num w:numId="15">
    <w:abstractNumId w:val="17"/>
  </w:num>
  <w:num w:numId="16">
    <w:abstractNumId w:val="27"/>
  </w:num>
  <w:num w:numId="17">
    <w:abstractNumId w:val="16"/>
  </w:num>
  <w:num w:numId="18">
    <w:abstractNumId w:val="14"/>
  </w:num>
  <w:num w:numId="19">
    <w:abstractNumId w:val="28"/>
  </w:num>
  <w:num w:numId="20">
    <w:abstractNumId w:val="36"/>
  </w:num>
  <w:num w:numId="21">
    <w:abstractNumId w:val="8"/>
  </w:num>
  <w:num w:numId="22">
    <w:abstractNumId w:val="33"/>
  </w:num>
  <w:num w:numId="23">
    <w:abstractNumId w:val="7"/>
  </w:num>
  <w:num w:numId="24">
    <w:abstractNumId w:val="12"/>
  </w:num>
  <w:num w:numId="25">
    <w:abstractNumId w:val="23"/>
  </w:num>
  <w:num w:numId="26">
    <w:abstractNumId w:val="21"/>
  </w:num>
  <w:num w:numId="27">
    <w:abstractNumId w:val="5"/>
  </w:num>
  <w:num w:numId="28">
    <w:abstractNumId w:val="31"/>
  </w:num>
  <w:num w:numId="29">
    <w:abstractNumId w:val="24"/>
  </w:num>
  <w:num w:numId="30">
    <w:abstractNumId w:val="4"/>
  </w:num>
  <w:num w:numId="31">
    <w:abstractNumId w:val="20"/>
  </w:num>
  <w:num w:numId="32">
    <w:abstractNumId w:val="9"/>
  </w:num>
  <w:num w:numId="33">
    <w:abstractNumId w:val="10"/>
  </w:num>
  <w:num w:numId="34">
    <w:abstractNumId w:val="3"/>
  </w:num>
  <w:num w:numId="35">
    <w:abstractNumId w:val="30"/>
  </w:num>
  <w:num w:numId="36">
    <w:abstractNumId w:val="26"/>
  </w:num>
  <w:num w:numId="3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CB6"/>
    <w:rsid w:val="00397261"/>
    <w:rsid w:val="003978B9"/>
    <w:rsid w:val="003978E6"/>
    <w:rsid w:val="00397B3E"/>
    <w:rsid w:val="00397BCC"/>
    <w:rsid w:val="00397D7A"/>
    <w:rsid w:val="003A09E8"/>
    <w:rsid w:val="003A0F3F"/>
    <w:rsid w:val="003A2145"/>
    <w:rsid w:val="003A2C5C"/>
    <w:rsid w:val="003A2E03"/>
    <w:rsid w:val="003A39FB"/>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723"/>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EEB"/>
    <w:rsid w:val="00B30D95"/>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62C"/>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ED7A-8F15-4619-81AE-116B3DCECC12}">
  <ds:schemaRefs>
    <ds:schemaRef ds:uri="http://schemas.openxmlformats.org/officeDocument/2006/bibliography"/>
  </ds:schemaRefs>
</ds:datastoreItem>
</file>

<file path=customXml/itemProps2.xml><?xml version="1.0" encoding="utf-8"?>
<ds:datastoreItem xmlns:ds="http://schemas.openxmlformats.org/officeDocument/2006/customXml" ds:itemID="{263E5C2E-2307-4628-A441-4F53122D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2754</Words>
  <Characters>15703</Characters>
  <Application>Microsoft Office Word</Application>
  <DocSecurity>0</DocSecurity>
  <Lines>130</Lines>
  <Paragraphs>36</Paragraphs>
  <ScaleCrop>false</ScaleCrop>
  <Company>vivo mobile communication co.</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10</cp:revision>
  <cp:lastPrinted>2008-12-09T03:19:00Z</cp:lastPrinted>
  <dcterms:created xsi:type="dcterms:W3CDTF">2022-02-11T10:44:00Z</dcterms:created>
  <dcterms:modified xsi:type="dcterms:W3CDTF">2022-02-14T10:01:00Z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