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IIoT&amp;URLLC, Power saving, Coverage enh., Sidelink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t>feNR-MIMO (WI code: NR_FeMIMO)</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A93C86">
              <w:rPr>
                <w:rFonts w:ascii="Times New Roman" w:eastAsia="Times New Roman" w:hAnsi="Times New Roman" w:cs="Times New Roman"/>
                <w:szCs w:val="20"/>
                <w:lang w:val="en-US" w:eastAsia="ja-JP"/>
              </w:rPr>
              <w:t>FeMIMO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r>
              <w:rPr>
                <w:rFonts w:ascii="Times New Roman" w:hAnsi="Times New Roman" w:cs="Times New Roman"/>
                <w:lang w:val="en-US"/>
              </w:rPr>
              <w:t>emoved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r>
              <w:rPr>
                <w:rFonts w:ascii="Times New Roman" w:hAnsi="Times New Roman" w:cs="Times New Roman"/>
                <w:lang w:val="en-US"/>
              </w:rPr>
              <w:t>dded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r>
              <w:rPr>
                <w:rFonts w:ascii="Times New Roman" w:eastAsia="Batang" w:hAnsi="Times New Roman" w:cs="Times New Roman"/>
                <w:lang w:val="en-GB" w:eastAsia="zh-CN"/>
              </w:rPr>
              <w:t xml:space="preserve">SubcarrierSpacingCommon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AE0BB4">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5.2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AE0BB4">
              <w:rPr>
                <w:rFonts w:ascii="Times New Roman" w:eastAsia="Batang" w:hAnsi="Times New Roman" w:cs="Times New Roman"/>
                <w:noProof/>
                <w:position w:val="-8"/>
                <w:sz w:val="20"/>
                <w:szCs w:val="20"/>
                <w:lang w:val="en-GB" w:eastAsia="ko-KR"/>
              </w:rPr>
              <w:pict w14:anchorId="3E821364">
                <v:shape id="_x0000_i1026" type="#_x0000_t75" alt="" style="width:35.1pt;height:15.2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{SubcarrierSpacingCommon,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Ghz,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r>
              <w:rPr>
                <w:rFonts w:ascii="Times New Roman" w:eastAsia="Malgun Gothic" w:hAnsi="Times New Roman" w:cs="Times New Roman"/>
                <w:bCs/>
                <w:sz w:val="20"/>
                <w:szCs w:val="20"/>
                <w:lang w:val="en-US" w:eastAsia="ko-KR"/>
              </w:rPr>
              <w:t>similar to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ServingCellConfigCommon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lastRenderedPageBreak/>
              <w:t xml:space="preserve">in MeasObjectNR it has two occurrences: one cell-specific and one frequency specific (however, since MeasObjectNR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lastRenderedPageBreak/>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Add the following Emial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(which ever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Icrease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cg-minDFI-Delay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lastRenderedPageBreak/>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Levono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cg-minDFI-Delay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r>
              <w:rPr>
                <w:rFonts w:ascii="Times New Roman" w:eastAsia="Batang" w:hAnsi="Times New Roman" w:cs="Times New Roman"/>
                <w:lang w:val="en-GB" w:eastAsia="zh-CN"/>
              </w:rPr>
              <w:t xml:space="preserve">SubcarrierSpacingCommon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AE0BB4">
              <w:rPr>
                <w:rFonts w:ascii="Times New Roman" w:eastAsia="Batang" w:hAnsi="Times New Roman" w:cs="Times New Roman"/>
                <w:noProof/>
                <w:position w:val="-8"/>
                <w:sz w:val="20"/>
                <w:szCs w:val="20"/>
                <w:lang w:val="en-GB" w:eastAsia="ko-KR"/>
              </w:rPr>
              <w:pict w14:anchorId="279CA9C8">
                <v:shape id="_x0000_i1027" type="#_x0000_t75" alt="" style="width:35.1pt;height:15.2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AE0BB4">
              <w:rPr>
                <w:rFonts w:ascii="Times New Roman" w:eastAsia="Batang" w:hAnsi="Times New Roman" w:cs="Times New Roman"/>
                <w:noProof/>
                <w:position w:val="-8"/>
                <w:sz w:val="20"/>
                <w:szCs w:val="20"/>
                <w:lang w:val="en-GB" w:eastAsia="ko-KR"/>
              </w:rPr>
              <w:pict w14:anchorId="402A267D">
                <v:shape id="_x0000_i1028" type="#_x0000_t75" alt="" style="width:35.1pt;height:15.2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{SubcarrierSpacingCommon,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MeasObjectNR, ServingCellConfiguCommon, other then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“SSB-PositionQCL-Relation” in SIB2, and in one of the occurrences in MeasObjectNR and SIB4, are frequency specific and apply to all (or all configured) SSBs on the frequency layer. So, technically speaking, in those cases, saying the parameter is cell-specific is not accurate. Also, technically speaking,  “SSB-PositionQCL-Relation” is never UE-specific although it may be configured in UE dedicated RRC signaling. That is way we suggest to change “UE-specific/Cell-specific” to “Frequency-specific/Cell-spefic”. Below, I bring the field description of “</w:t>
            </w:r>
            <w:r w:rsidRPr="001D31D8">
              <w:rPr>
                <w:lang w:val="en-US"/>
              </w:rPr>
              <w:t>ssb-PositionQCL-Common-r16     -</w:t>
            </w:r>
            <w:r>
              <w:rPr>
                <w:rFonts w:ascii="Wingdings" w:hAnsi="Wingdings"/>
              </w:rPr>
              <w:t></w:t>
            </w:r>
            <w:r w:rsidRPr="001D31D8">
              <w:rPr>
                <w:lang w:val="en-US"/>
              </w:rP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r>
              <w:rPr>
                <w:b/>
                <w:bCs/>
                <w:i/>
                <w:iCs/>
                <w:lang w:val="en-GB" w:eastAsia="sv-SE"/>
              </w:rPr>
              <w:t>ssb-</w:t>
            </w:r>
            <w:r>
              <w:rPr>
                <w:b/>
                <w:bCs/>
                <w:i/>
                <w:iCs/>
                <w:lang w:val="en-GB" w:eastAsia="en-GB"/>
              </w:rPr>
              <w:t>PositionQCL-Common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Modrator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lastRenderedPageBreak/>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34608ECA" w:rsidR="006A344F" w:rsidRPr="00B94EB3" w:rsidRDefault="00B94EB3"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shd w:val="clear" w:color="auto" w:fill="auto"/>
          </w:tcPr>
          <w:p w14:paraId="598D5676" w14:textId="77777777" w:rsidR="006A344F" w:rsidRDefault="00B94EB3" w:rsidP="006A344F">
            <w:pPr>
              <w:pStyle w:val="ListParagraph"/>
              <w:ind w:left="0"/>
              <w:rPr>
                <w:rFonts w:ascii="Times New Roman" w:eastAsia="Malgun Gothic" w:hAnsi="Times New Roman" w:cs="Times New Roman"/>
                <w:bCs/>
                <w:szCs w:val="20"/>
                <w:lang w:val="en-US" w:eastAsia="ko-KR"/>
              </w:rPr>
            </w:pPr>
            <w:r w:rsidRPr="00B94EB3">
              <w:rPr>
                <w:rFonts w:ascii="Times New Roman" w:eastAsia="Malgun Gothic" w:hAnsi="Times New Roman" w:cs="Times New Roman" w:hint="eastAsia"/>
                <w:bCs/>
                <w:szCs w:val="20"/>
                <w:lang w:val="en-US" w:eastAsia="ko-KR"/>
              </w:rPr>
              <w:t xml:space="preserve">We have </w:t>
            </w:r>
            <w:r>
              <w:rPr>
                <w:rFonts w:ascii="Times New Roman" w:eastAsia="Malgun Gothic" w:hAnsi="Times New Roman" w:cs="Times New Roman"/>
                <w:bCs/>
                <w:szCs w:val="20"/>
                <w:lang w:val="en-US" w:eastAsia="ko-KR"/>
              </w:rPr>
              <w:t xml:space="preserve">comments for row 19 (for </w:t>
            </w:r>
            <w:r w:rsidRPr="00B94EB3">
              <w:rPr>
                <w:rFonts w:ascii="Times New Roman" w:eastAsia="Malgun Gothic" w:hAnsi="Times New Roman" w:cs="Times New Roman"/>
                <w:bCs/>
                <w:szCs w:val="20"/>
                <w:lang w:val="en-US" w:eastAsia="ko-KR"/>
              </w:rPr>
              <w:t>duration-r17</w:t>
            </w:r>
            <w:r>
              <w:rPr>
                <w:rFonts w:ascii="Times New Roman" w:eastAsia="Malgun Gothic" w:hAnsi="Times New Roman" w:cs="Times New Roman"/>
                <w:bCs/>
                <w:szCs w:val="20"/>
                <w:lang w:val="en-US" w:eastAsia="ko-KR"/>
              </w:rPr>
              <w:t>):</w:t>
            </w:r>
          </w:p>
          <w:p w14:paraId="3C22BC79" w14:textId="77777777" w:rsid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Column H: ‘0’ needs to be chaged to ‘New’.</w:t>
            </w:r>
          </w:p>
          <w:p w14:paraId="2ADFD240" w14:textId="0BD0285F" w:rsidR="00B94EB3" w:rsidRP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According to the agreement made in GTW session on Wednesday, we think this row should be marked as ‘stable’ and yellow color should be removed.</w:t>
            </w:r>
          </w:p>
        </w:tc>
      </w:tr>
      <w:tr w:rsidR="00580659" w14:paraId="2DB9D464" w14:textId="77777777" w:rsidTr="00580659">
        <w:tc>
          <w:tcPr>
            <w:tcW w:w="1490" w:type="dxa"/>
            <w:shd w:val="clear" w:color="auto" w:fill="00B0F0"/>
          </w:tcPr>
          <w:p w14:paraId="55A5FC44" w14:textId="3456CCCE" w:rsidR="00580659" w:rsidRDefault="00580659"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Moderator</w:t>
            </w:r>
          </w:p>
        </w:tc>
        <w:tc>
          <w:tcPr>
            <w:tcW w:w="8139" w:type="dxa"/>
            <w:shd w:val="clear" w:color="auto" w:fill="auto"/>
          </w:tcPr>
          <w:p w14:paraId="77A17688" w14:textId="77777777" w:rsidR="00580659" w:rsidRDefault="00580659" w:rsidP="006A344F">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20A25DD" w14:textId="77777777" w:rsidR="00580659" w:rsidRDefault="00580659" w:rsidP="006A344F">
            <w:pPr>
              <w:pStyle w:val="ListParagraph"/>
              <w:ind w:left="0"/>
              <w:rPr>
                <w:rFonts w:ascii="Times New Roman" w:hAnsi="Times New Roman" w:cs="Times New Roman"/>
                <w:lang w:val="sv-SE"/>
              </w:rPr>
            </w:pPr>
            <w:r>
              <w:rPr>
                <w:rFonts w:ascii="Times New Roman" w:hAnsi="Times New Roman" w:cs="Times New Roman"/>
                <w:lang w:val="sv-SE"/>
              </w:rPr>
              <w:t xml:space="preserve">The </w:t>
            </w:r>
            <w:r w:rsidR="003D41E2">
              <w:rPr>
                <w:rFonts w:ascii="Times New Roman" w:hAnsi="Times New Roman" w:cs="Times New Roman"/>
                <w:lang w:val="sv-SE"/>
              </w:rPr>
              <w:t>changes are:</w:t>
            </w:r>
          </w:p>
          <w:p w14:paraId="5BCB9FAF" w14:textId="5D519890" w:rsidR="003D41E2" w:rsidRPr="00B94EB3" w:rsidRDefault="003D41E2" w:rsidP="003D41E2">
            <w:pPr>
              <w:pStyle w:val="ListParagraph"/>
              <w:numPr>
                <w:ilvl w:val="0"/>
                <w:numId w:val="56"/>
              </w:numPr>
              <w:rPr>
                <w:rFonts w:ascii="Times New Roman" w:eastAsia="Malgun Gothic" w:hAnsi="Times New Roman" w:cs="Times New Roman"/>
                <w:bCs/>
                <w:szCs w:val="20"/>
                <w:lang w:val="en-US" w:eastAsia="ko-KR"/>
              </w:rPr>
            </w:pPr>
            <w:r w:rsidRPr="00785B59">
              <w:rPr>
                <w:rFonts w:ascii="Times New Roman" w:hAnsi="Times New Roman" w:cs="Times New Roman"/>
                <w:b/>
                <w:bCs/>
                <w:lang w:val="sv-SE"/>
              </w:rPr>
              <w:t>Row 19:</w:t>
            </w:r>
            <w:r>
              <w:rPr>
                <w:rFonts w:ascii="Times New Roman" w:hAnsi="Times New Roman" w:cs="Times New Roman"/>
                <w:lang w:val="sv-SE"/>
              </w:rPr>
              <w:t xml:space="preserve"> Marked as stable with update in Column(H) to New</w:t>
            </w:r>
            <w:r w:rsidR="008010FB">
              <w:rPr>
                <w:rFonts w:ascii="Times New Roman" w:hAnsi="Times New Roman" w:cs="Times New Roman"/>
                <w:lang w:val="sv-SE"/>
              </w:rPr>
              <w:t xml:space="preserve"> as LG suggested</w:t>
            </w:r>
            <w:r>
              <w:rPr>
                <w:rFonts w:ascii="Times New Roman" w:hAnsi="Times New Roman" w:cs="Times New Roman"/>
                <w:lang w:val="sv-SE"/>
              </w:rPr>
              <w:t>.</w:t>
            </w:r>
          </w:p>
        </w:tc>
      </w:tr>
      <w:tr w:rsidR="00580659" w14:paraId="1C1AB3E3" w14:textId="77777777" w:rsidTr="006A344F">
        <w:tc>
          <w:tcPr>
            <w:tcW w:w="1490" w:type="dxa"/>
            <w:shd w:val="clear" w:color="auto" w:fill="auto"/>
          </w:tcPr>
          <w:p w14:paraId="64C2BBEF" w14:textId="2FBBC146" w:rsidR="00580659" w:rsidRDefault="00DC34DC"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Huawei, HiSilicon</w:t>
            </w:r>
          </w:p>
        </w:tc>
        <w:tc>
          <w:tcPr>
            <w:tcW w:w="8139" w:type="dxa"/>
            <w:shd w:val="clear" w:color="auto" w:fill="auto"/>
          </w:tcPr>
          <w:p w14:paraId="50F269B4" w14:textId="77777777" w:rsidR="00580659" w:rsidRPr="00DC34DC" w:rsidRDefault="00DC34DC" w:rsidP="006A344F">
            <w:pPr>
              <w:pStyle w:val="ListParagraph"/>
              <w:ind w:left="0"/>
              <w:rPr>
                <w:rFonts w:ascii="Times New Roman" w:eastAsia="Malgun Gothic" w:hAnsi="Times New Roman" w:cs="Times New Roman"/>
                <w:b/>
                <w:bCs/>
                <w:szCs w:val="20"/>
                <w:lang w:val="en-US" w:eastAsia="ko-KR"/>
              </w:rPr>
            </w:pPr>
            <w:r w:rsidRPr="00DC34DC">
              <w:rPr>
                <w:rFonts w:ascii="Times New Roman" w:eastAsia="Malgun Gothic" w:hAnsi="Times New Roman" w:cs="Times New Roman"/>
                <w:b/>
                <w:bCs/>
                <w:szCs w:val="20"/>
                <w:lang w:val="en-US" w:eastAsia="ko-KR"/>
              </w:rPr>
              <w:t>Row 10, column P:</w:t>
            </w:r>
          </w:p>
          <w:p w14:paraId="3FBB7577" w14:textId="77777777" w:rsidR="00DC34DC" w:rsidRDefault="00DC34DC" w:rsidP="006A344F">
            <w:pPr>
              <w:pStyle w:val="ListParagraph"/>
              <w:ind w:left="0"/>
              <w:rPr>
                <w:rFonts w:ascii="Times New Roman" w:eastAsia="Malgun Gothic" w:hAnsi="Times New Roman" w:cs="Times New Roman"/>
                <w:bCs/>
                <w:szCs w:val="20"/>
                <w:lang w:val="en-US" w:eastAsia="ko-KR"/>
              </w:rPr>
            </w:pPr>
          </w:p>
          <w:p w14:paraId="15963C5C" w14:textId="77777777" w:rsidR="00DC34DC" w:rsidRDefault="00DC34DC" w:rsidP="00DC34DC">
            <w:pPr>
              <w:pStyle w:val="ListParagraph"/>
              <w:shd w:val="clear" w:color="auto" w:fill="FFFFFF" w:themeFill="background1"/>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Suggest to ad</w:t>
            </w:r>
            <w:bookmarkStart w:id="2" w:name="_GoBack"/>
            <w:bookmarkEnd w:id="2"/>
            <w:r>
              <w:rPr>
                <w:rFonts w:ascii="Times New Roman" w:eastAsia="Malgun Gothic" w:hAnsi="Times New Roman" w:cs="Times New Roman"/>
                <w:bCs/>
                <w:szCs w:val="20"/>
                <w:lang w:val="en-US" w:eastAsia="ko-KR"/>
              </w:rPr>
              <w:t>d the following conclusion from RAN1 108-e:</w:t>
            </w:r>
          </w:p>
          <w:p w14:paraId="2F8850CE"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659408B6" w14:textId="77777777" w:rsidTr="00857AAE">
              <w:tc>
                <w:tcPr>
                  <w:tcW w:w="7913" w:type="dxa"/>
                </w:tcPr>
                <w:p w14:paraId="13827A4D" w14:textId="77777777" w:rsidR="00857AAE" w:rsidRPr="00240FE0" w:rsidRDefault="00857AAE" w:rsidP="00857AAE">
                  <w:pPr>
                    <w:shd w:val="clear" w:color="auto" w:fill="FFFFFF" w:themeFill="background1"/>
                    <w:rPr>
                      <w:b/>
                      <w:iCs/>
                      <w:lang w:eastAsia="x-none"/>
                    </w:rPr>
                  </w:pPr>
                  <w:r w:rsidRPr="00240FE0">
                    <w:rPr>
                      <w:b/>
                      <w:iCs/>
                      <w:lang w:eastAsia="x-none"/>
                    </w:rPr>
                    <w:t>Conclusion</w:t>
                  </w:r>
                </w:p>
                <w:p w14:paraId="0F9A90F4" w14:textId="77777777" w:rsidR="00857AAE" w:rsidRDefault="00857AAE" w:rsidP="00857AAE">
                  <w:pPr>
                    <w:pStyle w:val="BodyText"/>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 xml:space="preserve">Update the ssb-PositionQCL in RRC to {32, 64} values. </w:t>
                  </w:r>
                </w:p>
                <w:p w14:paraId="37B794DE" w14:textId="77777777" w:rsidR="00857AAE" w:rsidRDefault="00857AAE" w:rsidP="00857AAE">
                  <w:pPr>
                    <w:pStyle w:val="BodyText"/>
                    <w:numPr>
                      <w:ilvl w:val="0"/>
                      <w:numId w:val="57"/>
                    </w:numPr>
                    <w:shd w:val="clear" w:color="auto" w:fill="FFFFFF" w:themeFill="background1"/>
                    <w:overflowPunct w:val="0"/>
                    <w:autoSpaceDE w:val="0"/>
                    <w:autoSpaceDN w:val="0"/>
                    <w:adjustRightInd w:val="0"/>
                    <w:spacing w:after="0" w:line="252" w:lineRule="auto"/>
                    <w:rPr>
                      <w:rFonts w:ascii="Times New Roman" w:hAnsi="Times New Roman" w:cs="Calibri"/>
                    </w:rPr>
                  </w:pPr>
                  <w:r>
                    <w:rPr>
                      <w:rFonts w:ascii="Times New Roman" w:hAnsi="Times New Roman"/>
                    </w:rPr>
                    <w:t>For reference, the following are list of RRC IEs that references ssb-PositionQCL in release 16.</w:t>
                  </w:r>
                </w:p>
                <w:p w14:paraId="18D6D348"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SIB2:: ssb-PositionQCL-Common-r16</w:t>
                  </w:r>
                </w:p>
                <w:p w14:paraId="04742157"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SIB3:: ssb-PositionQCL-r16</w:t>
                  </w:r>
                </w:p>
                <w:p w14:paraId="762FB236"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ssb-PositionQCL-Common-r16</w:t>
                  </w:r>
                </w:p>
                <w:p w14:paraId="1ED4B6E2"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ssb-PositionQCL-r16</w:t>
                  </w:r>
                </w:p>
                <w:p w14:paraId="6178B9EA"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MeasObjectNR:: ssb-PositionQCL-Common-r16</w:t>
                  </w:r>
                </w:p>
                <w:p w14:paraId="6F814097"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MeasObjectNR:: ssb-PositionQCL-r16</w:t>
                  </w:r>
                </w:p>
                <w:p w14:paraId="4C97C0FD"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ServingCellConfigCommon:: ssb-PositionQCL-r16</w:t>
                  </w:r>
                </w:p>
                <w:p w14:paraId="40C5211C" w14:textId="77777777" w:rsidR="00857AAE" w:rsidRDefault="00857AAE" w:rsidP="00DC34DC">
                  <w:pPr>
                    <w:pStyle w:val="ListParagraph"/>
                    <w:ind w:left="0"/>
                    <w:rPr>
                      <w:rFonts w:ascii="Times New Roman" w:eastAsia="Malgun Gothic" w:hAnsi="Times New Roman" w:cs="Times New Roman"/>
                      <w:bCs/>
                      <w:szCs w:val="20"/>
                      <w:lang w:val="en-US" w:eastAsia="ko-KR"/>
                    </w:rPr>
                  </w:pPr>
                </w:p>
              </w:tc>
            </w:tr>
          </w:tbl>
          <w:p w14:paraId="1B90AC94"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p w14:paraId="1FF0A9F4" w14:textId="27489AA8" w:rsidR="00DC34DC" w:rsidRPr="00857AAE" w:rsidRDefault="00857AAE" w:rsidP="006A344F">
            <w:pPr>
              <w:pStyle w:val="ListParagraph"/>
              <w:ind w:left="0"/>
              <w:rPr>
                <w:rFonts w:ascii="Times New Roman" w:eastAsia="Malgun Gothic" w:hAnsi="Times New Roman" w:cs="Times New Roman"/>
                <w:b/>
                <w:bCs/>
                <w:szCs w:val="20"/>
                <w:lang w:val="en-US" w:eastAsia="ko-KR"/>
              </w:rPr>
            </w:pPr>
            <w:r w:rsidRPr="00857AAE">
              <w:rPr>
                <w:rFonts w:ascii="Times New Roman" w:eastAsia="Malgun Gothic" w:hAnsi="Times New Roman" w:cs="Times New Roman"/>
                <w:b/>
                <w:bCs/>
                <w:szCs w:val="20"/>
                <w:lang w:val="en-US" w:eastAsia="ko-KR"/>
              </w:rPr>
              <w:t>Row 18, Column K</w:t>
            </w:r>
            <w:r>
              <w:rPr>
                <w:rFonts w:ascii="Times New Roman" w:eastAsia="Malgun Gothic" w:hAnsi="Times New Roman" w:cs="Times New Roman"/>
                <w:b/>
                <w:bCs/>
                <w:szCs w:val="20"/>
                <w:lang w:val="en-US" w:eastAsia="ko-KR"/>
              </w:rPr>
              <w:t>:</w:t>
            </w:r>
          </w:p>
          <w:p w14:paraId="0C997298"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791897D2" w14:textId="78B2DC96" w:rsidR="00857AAE" w:rsidRDefault="00857AAE" w:rsidP="006A344F">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Remove sl1, sl2, s5, and sl8 from the list of supported periodicities due to the following agreement in RAN1 108-e:</w:t>
            </w:r>
          </w:p>
          <w:p w14:paraId="787C2BE6" w14:textId="77777777" w:rsidR="00857AAE" w:rsidRDefault="00857AAE" w:rsidP="00857AAE">
            <w:pPr>
              <w:pStyle w:val="ListParagraph"/>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243F3107" w14:textId="77777777" w:rsidTr="002E3686">
              <w:tc>
                <w:tcPr>
                  <w:tcW w:w="7913" w:type="dxa"/>
                </w:tcPr>
                <w:p w14:paraId="4EAD158F"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Agreement</w:t>
                  </w:r>
                </w:p>
                <w:p w14:paraId="6120E44A"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p w14:paraId="45E2E6D0" w14:textId="77777777" w:rsidR="00857AAE" w:rsidRDefault="00857AAE" w:rsidP="00857AAE">
                  <w:pPr>
                    <w:pStyle w:val="ListParagraph"/>
                    <w:shd w:val="clear" w:color="auto" w:fill="FFFFFF" w:themeFill="background1"/>
                    <w:ind w:left="0"/>
                    <w:rPr>
                      <w:rFonts w:ascii="Times New Roman" w:eastAsia="Malgun Gothic" w:hAnsi="Times New Roman" w:cs="Times New Roman"/>
                      <w:bCs/>
                      <w:szCs w:val="20"/>
                      <w:lang w:val="en-US" w:eastAsia="ko-KR"/>
                    </w:rPr>
                  </w:pPr>
                </w:p>
                <w:p w14:paraId="2CBDA409" w14:textId="77777777" w:rsidR="00857AAE" w:rsidRDefault="00857AAE" w:rsidP="00857AAE">
                  <w:pPr>
                    <w:numPr>
                      <w:ilvl w:val="1"/>
                      <w:numId w:val="37"/>
                    </w:numPr>
                    <w:shd w:val="clear" w:color="auto" w:fill="FFFFFF" w:themeFill="background1"/>
                    <w:autoSpaceDE w:val="0"/>
                    <w:autoSpaceDN w:val="0"/>
                    <w:adjustRightInd w:val="0"/>
                    <w:snapToGrid w:val="0"/>
                    <w:spacing w:after="120"/>
                  </w:pPr>
                  <w:r w:rsidRPr="003A2AD5">
                    <w:rPr>
                      <w:lang w:eastAsia="zh-CN"/>
                    </w:rPr>
                    <w:t xml:space="preserve">For </w:t>
                  </w:r>
                  <w:r w:rsidRPr="00BA647A">
                    <w:rPr>
                      <w:i/>
                      <w:iCs/>
                    </w:rPr>
                    <w:t>monitoringPeriodicityAndOffset-r17</w:t>
                  </w:r>
                </w:p>
                <w:p w14:paraId="024ACB62"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The values represent slots</w:t>
                  </w:r>
                </w:p>
                <w:p w14:paraId="0A69277A"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 xml:space="preserve">Add periodicity values {32,64,128,5120,10240,20480} to the existing values in </w:t>
                  </w:r>
                  <w:r>
                    <w:rPr>
                      <w:rFonts w:hint="eastAsia"/>
                      <w:i/>
                      <w:iCs/>
                      <w:lang w:eastAsia="zh-CN"/>
                    </w:rPr>
                    <w:t>monitoringSlotPeriodicityAndOffset</w:t>
                  </w:r>
                </w:p>
                <w:p w14:paraId="7F1C21A0" w14:textId="77777777" w:rsidR="00857AAE" w:rsidRPr="00BA647A" w:rsidRDefault="00857AAE" w:rsidP="00857AAE">
                  <w:pPr>
                    <w:numPr>
                      <w:ilvl w:val="3"/>
                      <w:numId w:val="37"/>
                    </w:numPr>
                    <w:shd w:val="clear" w:color="auto" w:fill="FFFFFF" w:themeFill="background1"/>
                    <w:autoSpaceDE w:val="0"/>
                    <w:autoSpaceDN w:val="0"/>
                    <w:adjustRightInd w:val="0"/>
                    <w:snapToGrid w:val="0"/>
                    <w:spacing w:after="120"/>
                  </w:pPr>
                  <w:r>
                    <w:t xml:space="preserve">Note: Total list of </w:t>
                  </w:r>
                  <w:r w:rsidRPr="00FB5D0B">
                    <w:rPr>
                      <w:strike/>
                      <w:color w:val="FF0000"/>
                    </w:rPr>
                    <w:t xml:space="preserve">supported </w:t>
                  </w:r>
                  <w:r>
                    <w:t>periodicity values</w:t>
                  </w:r>
                  <w:r w:rsidRPr="00FB5D0B">
                    <w:rPr>
                      <w:rFonts w:eastAsia="Times New Roman"/>
                      <w:color w:val="0070C0"/>
                    </w:rPr>
                    <w:t xml:space="preserve"> </w:t>
                  </w:r>
                  <w:r w:rsidRPr="00FB5D0B">
                    <w:rPr>
                      <w:rFonts w:eastAsia="Times New Roman"/>
                      <w:color w:val="FF0000"/>
                    </w:rPr>
                    <w:t xml:space="preserve">that can be configured </w:t>
                  </w:r>
                  <w:r w:rsidRPr="00FB5D0B">
                    <w:rPr>
                      <w:color w:val="FF0000"/>
                    </w:rPr>
                    <w:t>for SCS 480kHz and 960kHz</w:t>
                  </w:r>
                  <w:r>
                    <w:t>:</w:t>
                  </w:r>
                  <w:r>
                    <w:br/>
                  </w:r>
                  <w:r w:rsidRPr="00BA647A">
                    <w:t>{</w:t>
                  </w:r>
                  <w:r w:rsidRPr="00FB5D0B">
                    <w:rPr>
                      <w:strike/>
                      <w:color w:val="FF0000"/>
                    </w:rPr>
                    <w:t>1,2,</w:t>
                  </w:r>
                  <w:r w:rsidRPr="00BA647A">
                    <w:t>4,</w:t>
                  </w:r>
                  <w:r w:rsidRPr="00FB5D0B">
                    <w:rPr>
                      <w:strike/>
                      <w:color w:val="FF0000"/>
                    </w:rPr>
                    <w:t>5,</w:t>
                  </w:r>
                  <w:r w:rsidRPr="00BA647A">
                    <w:t>8,</w:t>
                  </w:r>
                  <w:r w:rsidRPr="00FB5D0B">
                    <w:rPr>
                      <w:strike/>
                      <w:color w:val="FF0000"/>
                    </w:rPr>
                    <w:t>10,</w:t>
                  </w:r>
                  <w:r w:rsidRPr="00BA647A">
                    <w:t>16,20,32,40,64,80,128,160,320,640,1280,2560,5120,10240,20480}</w:t>
                  </w:r>
                </w:p>
                <w:p w14:paraId="7542F1B2"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tc>
            </w:tr>
          </w:tbl>
          <w:p w14:paraId="4A6EE933"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1DB0A0EF" w14:textId="44FE5E75" w:rsidR="00857AAE" w:rsidRPr="00B94EB3" w:rsidRDefault="00857AAE" w:rsidP="00857AAE">
            <w:pPr>
              <w:pStyle w:val="ListParagraph"/>
              <w:ind w:left="0"/>
              <w:rPr>
                <w:rFonts w:ascii="Times New Roman" w:eastAsia="Malgun Gothic" w:hAnsi="Times New Roman" w:cs="Times New Roman"/>
                <w:bCs/>
                <w:szCs w:val="20"/>
                <w:lang w:val="en-US" w:eastAsia="ko-KR"/>
              </w:rPr>
            </w:pPr>
          </w:p>
        </w:tc>
      </w:tr>
    </w:tbl>
    <w:p w14:paraId="0706C08B" w14:textId="2F5DB3DC" w:rsidR="00284D1A" w:rsidRDefault="00284D1A">
      <w:pPr>
        <w:rPr>
          <w:lang w:eastAsia="zh-CN"/>
        </w:rPr>
      </w:pPr>
    </w:p>
    <w:p w14:paraId="291550AA" w14:textId="77777777" w:rsidR="00284D1A" w:rsidRDefault="00B24C7E">
      <w:pPr>
        <w:pStyle w:val="Heading3"/>
      </w:pPr>
      <w:r>
        <w:t>2.1.3</w:t>
      </w:r>
      <w:r>
        <w:tab/>
        <w:t>IIoT&amp;URLLC (WI code: NR_IIOT_URLLC_enh)</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DC34DC">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1A50886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A90493">
        <w:tc>
          <w:tcPr>
            <w:tcW w:w="1490" w:type="dxa"/>
            <w:shd w:val="clear" w:color="auto" w:fill="00B0F0"/>
          </w:tcPr>
          <w:p w14:paraId="33573393" w14:textId="7FA5CCD7" w:rsidR="00BD5C1C"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BCFA592" w14:textId="2A7A14C0"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NR NTN,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32"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3362564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3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r>
              <w:rPr>
                <w:rFonts w:eastAsia="SimSun"/>
                <w:bCs/>
                <w:sz w:val="20"/>
                <w:szCs w:val="20"/>
                <w:lang w:val="en-US"/>
              </w:rPr>
              <w:t>Sorry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(state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vivo’s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lastRenderedPageBreak/>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3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DC34DC">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DC34DC">
            <w:pPr>
              <w:pStyle w:val="ListParagraph"/>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NR_UE_pow_sav_enh)</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40"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TRS-ResourceSet</w:t>
            </w:r>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41"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lastRenderedPageBreak/>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In unit of slots, the supported values for searchSpaceSwitchTimer-r17 and PDCCHSkippingDuration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D6034E4"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4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Heading3"/>
      </w:pPr>
      <w:r>
        <w:t>2.1.8</w:t>
      </w:r>
      <w:r>
        <w:tab/>
        <w:t>Coverage (WI code: NR_cov_enh)</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lastRenderedPageBreak/>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Columm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Small data (WI code:NR_SmallData_INACTIVE-Core)</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If this means “stable”, based on the agreements, some parameters need further discussion, which include repK, repK-RV, pusch-RepTypeIndicator-r16, frequencyHoppingPUSCH-RepTypeB-r16, uci-OnPUSCH.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“incomplete”as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strikedthoguht to inform RAN2 about the change. If for the next meeting after </w:t>
            </w:r>
            <w:r>
              <w:rPr>
                <w:rFonts w:ascii="Times New Roman" w:eastAsia="Times New Roman" w:hAnsi="Times New Roman" w:cs="Times New Roman"/>
                <w:szCs w:val="20"/>
                <w:lang w:val="en-US" w:eastAsia="ja-JP"/>
              </w:rPr>
              <w:lastRenderedPageBreak/>
              <w:t>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 consider the main principal: For first inclusion in LS, the row should be stable. When it is stable, it is sent. If the status is changed to unstable (often removl of a row happens), we inform RAN2. After that, we don’t send until it is stabalied.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4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lastRenderedPageBreak/>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r w:rsidRPr="00D86742">
              <w:rPr>
                <w:rStyle w:val="Emphasis"/>
                <w:rFonts w:cs="Arial"/>
                <w:sz w:val="20"/>
                <w:szCs w:val="20"/>
                <w:lang w:val="en-US"/>
              </w:rPr>
              <w:t>ConfiguredGrantConfig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4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t>NB-IoT&amp;eMTC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lastRenderedPageBreak/>
        <w:t>2.1.12</w:t>
      </w:r>
      <w:r>
        <w:tab/>
        <w:t>eIAB (WI code: NR_IAB_enh)</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51"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r w:rsidRPr="00B24C7E">
              <w:rPr>
                <w:rFonts w:ascii="Times New Roman" w:hAnsi="Times New Roman" w:cs="Times New Roman"/>
                <w:lang w:val="en-US"/>
              </w:rPr>
              <w:t xml:space="preserve">ased on a discussion with the Chairman the plan for eIAB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AT&amp;T (FL)</w:t>
            </w:r>
          </w:p>
        </w:tc>
        <w:tc>
          <w:tcPr>
            <w:tcW w:w="8139" w:type="dxa"/>
          </w:tcPr>
          <w:p w14:paraId="4E68B6D8" w14:textId="592AF42D" w:rsidR="00BD5C1C" w:rsidRDefault="00090D50" w:rsidP="00DC34DC">
            <w:pPr>
              <w:pStyle w:val="ListParagraph"/>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r>
              <w:rPr>
                <w:rFonts w:ascii="Times New Roman" w:eastAsiaTheme="minorEastAsia" w:hAnsi="Times New Roman" w:cs="Times New Roman"/>
                <w:szCs w:val="20"/>
                <w:lang w:val="en-US" w:eastAsia="zh-CN"/>
              </w:rPr>
              <w:t xml:space="preserve">eIAB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53" w:history="1">
              <w:r w:rsidRPr="00090D50">
                <w:rPr>
                  <w:rStyle w:val="Hyperlink"/>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DC34DC">
            <w:pPr>
              <w:pStyle w:val="ListParagraph"/>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The changes involve following rows</w:t>
            </w:r>
            <w:r>
              <w:rPr>
                <w:rFonts w:ascii="Calibri" w:hAnsi="Calibri" w:cs="Calibri"/>
                <w:color w:val="000000"/>
              </w:rPr>
              <w:t>:</w:t>
            </w:r>
          </w:p>
          <w:p w14:paraId="700EBC7D" w14:textId="3846BCF8"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2</w:t>
            </w:r>
            <w:r>
              <w:rPr>
                <w:rFonts w:ascii="Calibri" w:hAnsi="Calibri" w:cs="Calibri"/>
                <w:color w:val="000000"/>
                <w:sz w:val="22"/>
                <w:szCs w:val="22"/>
              </w:rPr>
              <w:t>,</w:t>
            </w:r>
            <w:r>
              <w:rPr>
                <w:rStyle w:val="apple-converted-space"/>
                <w:rFonts w:ascii="Calibri" w:hAnsi="Calibri" w:cs="Calibri"/>
                <w:color w:val="000000"/>
                <w:sz w:val="20"/>
                <w:szCs w:val="20"/>
              </w:rPr>
              <w:t> </w:t>
            </w:r>
            <w:r>
              <w:rPr>
                <w:rFonts w:ascii="Calibri" w:hAnsi="Calibri" w:cs="Calibri"/>
                <w:color w:val="000000"/>
                <w:sz w:val="20"/>
                <w:szCs w:val="20"/>
              </w:rPr>
              <w:t>remove the phrase “</w:t>
            </w:r>
            <w:r>
              <w:rPr>
                <w:rFonts w:ascii="Calibri" w:hAnsi="Calibri" w:cs="Calibri"/>
                <w:strike/>
                <w:color w:val="000000"/>
                <w:sz w:val="20"/>
                <w:szCs w:val="20"/>
              </w:rPr>
              <w:t>add</w:t>
            </w:r>
            <w:r>
              <w:rPr>
                <w:rStyle w:val="apple-converted-space"/>
                <w:rFonts w:ascii="Calibri" w:hAnsi="Calibri" w:cs="Calibri"/>
                <w:strike/>
                <w:color w:val="000000"/>
                <w:sz w:val="20"/>
                <w:szCs w:val="20"/>
              </w:rPr>
              <w:t> </w:t>
            </w:r>
            <w:r>
              <w:rPr>
                <w:rFonts w:ascii="Calibri" w:hAnsi="Calibri" w:cs="Calibri"/>
                <w:i/>
                <w:iCs/>
                <w:strike/>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000000"/>
                <w:sz w:val="20"/>
                <w:szCs w:val="20"/>
              </w:rPr>
              <w:t>from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r>
              <w:rPr>
                <w:rFonts w:ascii="Calibri" w:hAnsi="Calibri" w:cs="Calibri"/>
                <w:color w:val="000000"/>
                <w:shd w:val="clear" w:color="auto" w:fill="FFFF00"/>
              </w:rPr>
              <w:t>Row 3</w:t>
            </w:r>
            <w:r>
              <w:rPr>
                <w:rFonts w:ascii="Calibri" w:hAnsi="Calibri" w:cs="Calibri"/>
                <w:color w:val="000000"/>
                <w:sz w:val="20"/>
                <w:szCs w:val="20"/>
              </w:rPr>
              <w:t>, add the phrase “add</w:t>
            </w:r>
            <w:r>
              <w:rPr>
                <w:rStyle w:val="apple-converted-space"/>
                <w:rFonts w:ascii="Calibri" w:hAnsi="Calibri" w:cs="Calibri"/>
                <w:color w:val="000000"/>
                <w:sz w:val="20"/>
                <w:szCs w:val="20"/>
              </w:rPr>
              <w:t> </w:t>
            </w:r>
            <w:r>
              <w:rPr>
                <w:rFonts w:ascii="Calibri" w:hAnsi="Calibri" w:cs="Calibri"/>
                <w:i/>
                <w:iCs/>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r>
              <w:rPr>
                <w:rFonts w:ascii="Calibri" w:hAnsi="Calibri" w:cs="Calibri"/>
                <w:color w:val="000000"/>
                <w:sz w:val="20"/>
                <w:szCs w:val="20"/>
              </w:rPr>
              <w:t>to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5</w:t>
            </w:r>
            <w:r>
              <w:rPr>
                <w:rFonts w:ascii="Calibri" w:hAnsi="Calibri" w:cs="Calibri"/>
                <w:color w:val="000000"/>
                <w:sz w:val="22"/>
                <w:szCs w:val="22"/>
              </w:rPr>
              <w:t>, update the description for</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Style w:val="apple-converted-space"/>
                <w:rFonts w:ascii="Calibri" w:hAnsi="Calibri" w:cs="Calibri"/>
                <w:color w:val="000000"/>
                <w:sz w:val="22"/>
                <w:szCs w:val="22"/>
              </w:rPr>
              <w:t> </w:t>
            </w:r>
            <w:r>
              <w:rPr>
                <w:rFonts w:ascii="Calibri" w:hAnsi="Calibri" w:cs="Calibri"/>
                <w:color w:val="000000"/>
                <w:sz w:val="22"/>
                <w:szCs w:val="22"/>
              </w:rPr>
              <w:t>and make it clear that it is configured inside</w:t>
            </w:r>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Also add RAN1-108 agreements on range of</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Fonts w:ascii="Calibri" w:hAnsi="Calibri" w:cs="Calibri"/>
                <w:color w:val="000000"/>
                <w:sz w:val="22"/>
                <w:szCs w:val="22"/>
              </w:rPr>
              <w:t>. </w:t>
            </w:r>
          </w:p>
          <w:p w14:paraId="6B513C45" w14:textId="09BDB8D7" w:rsidR="00090D50" w:rsidRPr="00090D50" w:rsidRDefault="00090D50" w:rsidP="00DC34DC">
            <w:pPr>
              <w:pStyle w:val="ListParagraph"/>
              <w:ind w:left="0"/>
              <w:rPr>
                <w:rFonts w:ascii="Times New Roman" w:eastAsiaTheme="minorEastAsia" w:hAnsi="Times New Roman" w:cs="Times New Roman"/>
                <w:szCs w:val="20"/>
                <w:lang w:val="en-US" w:eastAsia="zh-CN"/>
              </w:rPr>
            </w:pPr>
          </w:p>
        </w:tc>
      </w:tr>
      <w:tr w:rsidR="00A90493" w14:paraId="5DFD6C14" w14:textId="77777777" w:rsidTr="00A90493">
        <w:tc>
          <w:tcPr>
            <w:tcW w:w="1490" w:type="dxa"/>
            <w:shd w:val="clear" w:color="auto" w:fill="00B0F0"/>
          </w:tcPr>
          <w:p w14:paraId="46DCB6CF" w14:textId="7260D09C" w:rsidR="00A90493"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5CB2C9A" w14:textId="4B86574B"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5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C5E0548" w14:textId="77777777" w:rsidR="00A90493" w:rsidRPr="00090D50" w:rsidRDefault="00A90493" w:rsidP="00DC34DC">
            <w:pPr>
              <w:pStyle w:val="ListParagraph"/>
              <w:ind w:left="0"/>
              <w:rPr>
                <w:rFonts w:ascii="Times New Roman" w:eastAsiaTheme="minorEastAsia" w:hAnsi="Times New Roman" w:cs="Times New Roman"/>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lastRenderedPageBreak/>
        <w:t>2.1.13</w:t>
      </w:r>
      <w:r>
        <w:tab/>
        <w:t>Sidelink (WI code: NR_SL_enh)</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r>
              <w:rPr>
                <w:rFonts w:ascii="Times New Roman" w:hAnsi="Times New Roman" w:cs="Times New Roman"/>
                <w:lang w:val="en-US" w:eastAsia="ko-KR"/>
              </w:rPr>
              <w:t>emoved because IE of minNumCandidateSlotsAperiodic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lastRenderedPageBreak/>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5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w:t>
            </w:r>
            <w:r>
              <w:rPr>
                <w:rFonts w:ascii="Times New Roman" w:eastAsiaTheme="minorEastAsia" w:hAnsi="Times New Roman" w:cs="Times New Roman"/>
                <w:szCs w:val="20"/>
                <w:lang w:val="en-US" w:eastAsia="zh-CN"/>
              </w:rPr>
              <w:lastRenderedPageBreak/>
              <w:t>reached in AI8.12.1. RAN2 may need to update their signaling design to support multicast on SCell.</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ther eis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Row</w:t>
            </w:r>
            <w:r w:rsidR="004D7B89">
              <w:rPr>
                <w:rFonts w:ascii="Times New Roman" w:eastAsia="SimSun" w:hAnsi="Times New Roman" w:cs="Times New Roman"/>
                <w:szCs w:val="20"/>
                <w:lang w:eastAsia="zh-CN"/>
              </w:rPr>
              <w:t>s</w:t>
            </w:r>
            <w:r>
              <w:rPr>
                <w:rFonts w:ascii="Times New Roman" w:eastAsia="SimSun" w:hAnsi="Times New Roman" w:cs="Times New Roman"/>
                <w:szCs w:val="20"/>
                <w:lang w:eastAsia="zh-CN"/>
              </w:rPr>
              <w:t xml:space="preserve"> 25, 26, 27 and 46: </w:t>
            </w:r>
            <w:r w:rsidRPr="005F0635">
              <w:rPr>
                <w:rFonts w:ascii="Times New Roman" w:eastAsia="SimSun" w:hAnsi="Times New Roman" w:cs="Times New Roman"/>
                <w:i/>
                <w:iCs/>
                <w:szCs w:val="20"/>
                <w:lang w:eastAsia="zh-CN"/>
              </w:rPr>
              <w:t>p-ZP-CSI-RS-ResourceSet, sp-ZP-CSI-RS-ResourceSetsToAddModList</w:t>
            </w:r>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aperiodic-ZP-CSI-RS-ResourceSetsToAddModList</w:t>
            </w:r>
            <w:r>
              <w:rPr>
                <w:rFonts w:ascii="Times New Roman" w:eastAsia="SimSun" w:hAnsi="Times New Roman" w:cs="Times New Roman"/>
                <w:szCs w:val="20"/>
                <w:lang w:eastAsia="zh-CN"/>
              </w:rPr>
              <w:t xml:space="preserve"> and </w:t>
            </w:r>
            <w:r w:rsidRPr="00692569">
              <w:rPr>
                <w:rFonts w:ascii="Times New Roman" w:eastAsia="SimSun" w:hAnsi="Times New Roman" w:cs="Times New Roman"/>
                <w:bCs/>
                <w:i/>
                <w:szCs w:val="20"/>
                <w:lang w:val="en-US" w:eastAsia="zh-CN"/>
              </w:rPr>
              <w:t>moreThanOneNackOnly-Mode</w:t>
            </w:r>
            <w:r>
              <w:rPr>
                <w:rFonts w:ascii="Times New Roman" w:eastAsia="SimSun" w:hAnsi="Times New Roman" w:cs="Times New Roman"/>
                <w:szCs w:val="20"/>
                <w:lang w:eastAsia="zh-CN"/>
              </w:rPr>
              <w:t xml:space="preserve"> are added.</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DC34DC">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692569">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lastRenderedPageBreak/>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t>I</w:t>
            </w:r>
            <w:r w:rsidRPr="00692569">
              <w:rPr>
                <w:rFonts w:ascii="Times New Roman" w:eastAsia="SimSun" w:hAnsi="Times New Roman" w:cs="Times New Roman"/>
                <w:szCs w:val="20"/>
                <w:lang w:val="de-DE"/>
              </w:rPr>
              <w:t xml:space="preserve">n Row 46, </w:t>
            </w:r>
            <w:r w:rsidRPr="00692569">
              <w:rPr>
                <w:rFonts w:ascii="Times New Roman" w:eastAsia="SimSun" w:hAnsi="Times New Roman" w:cs="Times New Roman"/>
                <w:bCs/>
                <w:i/>
                <w:szCs w:val="20"/>
                <w:lang w:val="en-US" w:eastAsia="zh-CN"/>
              </w:rPr>
              <w:t>moreThanOneNackOnly-Mode</w:t>
            </w:r>
            <w:r>
              <w:rPr>
                <w:rFonts w:ascii="Times New Roman" w:eastAsia="SimSun" w:hAnsi="Times New Roman" w:cs="Times New Roman"/>
                <w:bCs/>
                <w:i/>
                <w:szCs w:val="20"/>
                <w:lang w:val="en-US" w:eastAsia="zh-CN"/>
              </w:rPr>
              <w:t xml:space="preserve"> </w:t>
            </w:r>
            <w:r w:rsidRPr="00692569">
              <w:rPr>
                <w:rFonts w:ascii="Times New Roman" w:eastAsia="SimSun" w:hAnsi="Times New Roman" w:cs="Times New Roman"/>
                <w:bCs/>
                <w:szCs w:val="20"/>
                <w:lang w:val="de-DE" w:eastAsia="zh-CN"/>
              </w:rPr>
              <w:t>is added for configuring the mode of supporting more than one NACK-only feedback in the same PUCCH transmission</w:t>
            </w:r>
            <w:r>
              <w:rPr>
                <w:rFonts w:ascii="Times New Roman" w:eastAsia="SimSun" w:hAnsi="Times New Roman" w:cs="Times New Roman"/>
                <w:bCs/>
                <w:szCs w:val="20"/>
                <w:lang w:val="de-DE" w:eastAsia="zh-CN"/>
              </w:rPr>
              <w:t xml:space="preserve"> </w:t>
            </w:r>
            <w:r w:rsidRPr="00692569">
              <w:rPr>
                <w:rFonts w:ascii="Times New Roman" w:eastAsia="SimSun" w:hAnsi="Times New Roman" w:cs="Times New Roman"/>
                <w:bCs/>
                <w:szCs w:val="20"/>
                <w:lang w:val="de-DE" w:eastAsia="zh-CN"/>
              </w:rPr>
              <w:t>according to the following agreements:</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lastRenderedPageBreak/>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r w:rsidR="0033462A" w14:paraId="7E409EF9" w14:textId="77777777" w:rsidTr="008B5CE0">
        <w:tc>
          <w:tcPr>
            <w:tcW w:w="1490" w:type="dxa"/>
            <w:shd w:val="clear" w:color="auto" w:fill="auto"/>
          </w:tcPr>
          <w:p w14:paraId="6983FBA0" w14:textId="413EDFA9" w:rsidR="0033462A" w:rsidRPr="008B5CE0" w:rsidRDefault="0033462A" w:rsidP="00815B8A">
            <w:pPr>
              <w:pStyle w:val="ListParagraph"/>
              <w:ind w:left="0"/>
              <w:rPr>
                <w:rFonts w:ascii="Times New Roman" w:eastAsiaTheme="minorEastAsia" w:hAnsi="Times New Roman" w:cs="Times New Roman"/>
                <w:szCs w:val="20"/>
                <w:lang w:val="en-US" w:eastAsia="zh-CN"/>
              </w:rPr>
            </w:pPr>
            <w:r w:rsidRPr="008B5CE0">
              <w:rPr>
                <w:rFonts w:ascii="Times New Roman" w:eastAsiaTheme="minorEastAsia" w:hAnsi="Times New Roman" w:cs="Times New Roman" w:hint="eastAsia"/>
                <w:szCs w:val="20"/>
                <w:lang w:val="en-US" w:eastAsia="zh-CN"/>
              </w:rPr>
              <w:t>C</w:t>
            </w:r>
            <w:r w:rsidRPr="008B5CE0">
              <w:rPr>
                <w:rFonts w:ascii="Times New Roman" w:eastAsiaTheme="minorEastAsia" w:hAnsi="Times New Roman" w:cs="Times New Roman"/>
                <w:szCs w:val="20"/>
                <w:lang w:val="en-US" w:eastAsia="zh-CN"/>
              </w:rPr>
              <w:t>MCC(FL)</w:t>
            </w:r>
          </w:p>
        </w:tc>
        <w:tc>
          <w:tcPr>
            <w:tcW w:w="8139" w:type="dxa"/>
          </w:tcPr>
          <w:p w14:paraId="6FD8251A" w14:textId="75C1F142" w:rsidR="0033462A" w:rsidRDefault="0033462A" w:rsidP="0033462A">
            <w:pPr>
              <w:rPr>
                <w:rFonts w:ascii="Times New Roman" w:eastAsia="SimSun" w:hAnsi="Times New Roman" w:cs="Times New Roman"/>
                <w:szCs w:val="20"/>
                <w:lang w:val="en-US" w:eastAsia="zh-CN"/>
              </w:rPr>
            </w:pP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All</w:t>
            </w: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 xml:space="preserve"> Row 25 was updated.</w:t>
            </w:r>
            <w:r>
              <w:rPr>
                <w:rFonts w:ascii="Times New Roman" w:eastAsia="SimSun" w:hAnsi="Times New Roman" w:cs="Times New Roman"/>
                <w:szCs w:val="20"/>
                <w:lang w:val="en-US" w:eastAsia="zh-CN"/>
              </w:rPr>
              <w:t xml:space="preserve"> The sentence </w:t>
            </w:r>
            <w:r w:rsidRPr="0033462A">
              <w:rPr>
                <w:rFonts w:ascii="Times New Roman" w:eastAsia="SimSun" w:hAnsi="Times New Roman" w:cs="Times New Roman"/>
                <w:szCs w:val="20"/>
                <w:lang w:val="en-US" w:eastAsia="zh-CN"/>
              </w:rPr>
              <w:t>“The network uses the ZP-CSI-RS-ResourceSetId=0 for this set.</w:t>
            </w:r>
            <w:r>
              <w:rPr>
                <w:rFonts w:ascii="Times New Roman" w:eastAsia="SimSun" w:hAnsi="Times New Roman" w:cs="Times New Roman"/>
                <w:szCs w:val="20"/>
                <w:lang w:val="en-US" w:eastAsia="zh-CN"/>
              </w:rPr>
              <w:t>” in colum</w:t>
            </w:r>
            <w:r w:rsidR="00431869">
              <w:rPr>
                <w:rFonts w:ascii="Times New Roman" w:eastAsia="SimSun" w:hAnsi="Times New Roman" w:cs="Times New Roman"/>
                <w:szCs w:val="20"/>
                <w:lang w:val="en-US" w:eastAsia="zh-CN"/>
              </w:rPr>
              <w:t>n</w:t>
            </w:r>
            <w:r>
              <w:rPr>
                <w:rFonts w:ascii="Times New Roman" w:eastAsia="SimSun" w:hAnsi="Times New Roman" w:cs="Times New Roman"/>
                <w:szCs w:val="20"/>
                <w:lang w:val="en-US" w:eastAsia="zh-CN"/>
              </w:rPr>
              <w:t xml:space="preserve"> J was deleted based on the following RAN1 agreement.</w:t>
            </w:r>
          </w:p>
          <w:p w14:paraId="0070477F" w14:textId="5617F56F" w:rsidR="008E6215" w:rsidRPr="00431869" w:rsidRDefault="008E6215" w:rsidP="008E6215">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r w:rsidRPr="00431869">
              <w:rPr>
                <w:rFonts w:ascii="Times New Roman" w:eastAsia="SimSun" w:hAnsi="Times New Roman" w:cs="Times New Roman"/>
                <w:b/>
                <w:bCs/>
                <w:sz w:val="20"/>
                <w:szCs w:val="20"/>
                <w:lang w:eastAsia="zh-CN"/>
              </w:rPr>
              <w:t>@RAN1#108-e</w:t>
            </w:r>
          </w:p>
          <w:p w14:paraId="52144411" w14:textId="32AF0C1B" w:rsidR="008E6215" w:rsidRPr="00431869" w:rsidRDefault="008E6215" w:rsidP="008E6215">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6E84101F" w14:textId="77777777" w:rsidR="008E6215" w:rsidRPr="00431869" w:rsidRDefault="008E6215" w:rsidP="008E6215">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5B6B6E32"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436F5499"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210D42A8"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4C2EF0A"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p-ZP-CSI-RS-ResourceSet</w:t>
            </w:r>
            <w:r w:rsidRPr="00431869">
              <w:rPr>
                <w:rFonts w:ascii="Times New Roman" w:hAnsi="Times New Roman" w:cs="Times New Roman"/>
                <w:iCs/>
                <w:sz w:val="20"/>
                <w:szCs w:val="20"/>
                <w:lang w:val="en-US" w:eastAsia="zh-CN"/>
              </w:rPr>
              <w:t xml:space="preserve"> that a UE can be configured with is the same as for unicast in Rel-16</w:t>
            </w:r>
          </w:p>
          <w:p w14:paraId="15591B77" w14:textId="77777777" w:rsidR="008E6215" w:rsidRPr="00431869" w:rsidRDefault="008E6215" w:rsidP="008E6215">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lastRenderedPageBreak/>
              <w:t xml:space="preserve">If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 xml:space="preserve">p-ZP-CSI-RS-ResourceSet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167F6CFD" w14:textId="77777777" w:rsidR="008E6215" w:rsidRPr="00431869" w:rsidRDefault="008E6215" w:rsidP="008E6215">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07590C7C" w14:textId="7B330873" w:rsidR="008E6215" w:rsidRPr="008E6215" w:rsidRDefault="008E6215" w:rsidP="0033462A">
            <w:pPr>
              <w:rPr>
                <w:rFonts w:ascii="Times New Roman" w:eastAsia="Times New Roman" w:hAnsi="Times New Roman" w:cs="Times New Roman"/>
                <w:b/>
                <w:bCs/>
                <w:szCs w:val="20"/>
                <w:lang w:val="en-US" w:eastAsia="ja-JP"/>
              </w:rPr>
            </w:pP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6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ListParagraph"/>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6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MR-DCs Scell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6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6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66"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68"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 xml:space="preserve">In the latest version of draft LS (i.e.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eIAB: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r w:rsidRPr="004A7F13">
              <w:rPr>
                <w:rFonts w:ascii="Times" w:eastAsia="Batang" w:hAnsi="Times" w:cs="Times New Roman"/>
                <w:bCs/>
                <w:i/>
                <w:szCs w:val="20"/>
                <w:lang w:val="en-GB" w:eastAsia="x-none"/>
              </w:rPr>
              <w:t>zp-CSI-RS-ResourceToAddModList, zp-CSI-RS-ResourceToReleaseList</w:t>
            </w:r>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p-ZP-CSI-RS-ResourceSet</w:t>
            </w:r>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bCs/>
                <w:i/>
                <w:szCs w:val="24"/>
                <w:lang w:val="en-GB"/>
              </w:rPr>
              <w:t>sp-ZP-CSI-RS-ResourceSetsToAddModList</w:t>
            </w:r>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bCs/>
                <w:i/>
                <w:szCs w:val="20"/>
                <w:lang w:val="en-GB" w:eastAsia="x-none"/>
              </w:rPr>
              <w:t>sp-ZP-CSI-RS-ResourceSetsToAddModList</w:t>
            </w:r>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bCs/>
                <w:i/>
                <w:szCs w:val="20"/>
                <w:lang w:val="en-GB" w:eastAsia="x-none"/>
              </w:rPr>
              <w:t>sp-ZP-CSI-RS-ResourceSetsToAddModList</w:t>
            </w:r>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bCs/>
                <w:i/>
                <w:szCs w:val="20"/>
                <w:lang w:val="en-GB" w:eastAsia="x-none"/>
              </w:rPr>
              <w:t>sp-ZP-CSI-RS-ResourceSetsToAddModList</w:t>
            </w:r>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ZP-CSI-RS-ResourceSet</w:t>
            </w:r>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4FAE4F7B" w:rsidR="007D0813" w:rsidRDefault="0069545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MCC(FL of MBS)</w:t>
            </w:r>
          </w:p>
        </w:tc>
        <w:tc>
          <w:tcPr>
            <w:tcW w:w="8139" w:type="dxa"/>
            <w:shd w:val="clear" w:color="auto" w:fill="auto"/>
          </w:tcPr>
          <w:p w14:paraId="4DB01A95" w14:textId="495A3962" w:rsidR="0069545B" w:rsidRDefault="0069545B" w:rsidP="0069545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please also include the following agreement in the LS. Thanks!</w:t>
            </w:r>
          </w:p>
          <w:p w14:paraId="101E9180" w14:textId="4FC876D0" w:rsidR="0069545B" w:rsidRPr="00431869" w:rsidRDefault="0069545B" w:rsidP="0069545B">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p>
          <w:p w14:paraId="7FC0A6A6" w14:textId="77777777" w:rsidR="0069545B" w:rsidRPr="00431869" w:rsidRDefault="0069545B" w:rsidP="0069545B">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1CC635A1" w14:textId="77777777" w:rsidR="0069545B" w:rsidRPr="00431869" w:rsidRDefault="0069545B" w:rsidP="0069545B">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7B0416C2"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66EA164C"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3D664B55"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864E109"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p-ZP-CSI-RS-ResourceSet</w:t>
            </w:r>
            <w:r w:rsidRPr="00431869">
              <w:rPr>
                <w:rFonts w:ascii="Times New Roman" w:hAnsi="Times New Roman" w:cs="Times New Roman"/>
                <w:iCs/>
                <w:sz w:val="20"/>
                <w:szCs w:val="20"/>
                <w:lang w:val="en-US" w:eastAsia="zh-CN"/>
              </w:rPr>
              <w:t xml:space="preserve"> that a UE can be configured with is the same as for unicast in Rel-16</w:t>
            </w:r>
          </w:p>
          <w:p w14:paraId="7119D1FC" w14:textId="77777777" w:rsidR="0069545B" w:rsidRPr="00431869" w:rsidRDefault="0069545B" w:rsidP="0069545B">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lastRenderedPageBreak/>
              <w:t xml:space="preserve">If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 xml:space="preserve">p-ZP-CSI-RS-ResourceSet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0699A7D6" w14:textId="77777777" w:rsidR="0069545B" w:rsidRPr="00431869" w:rsidRDefault="0069545B" w:rsidP="0069545B">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25584E7A" w14:textId="77777777" w:rsidR="0069545B" w:rsidRPr="0069545B" w:rsidRDefault="0069545B" w:rsidP="0069545B">
            <w:pPr>
              <w:pStyle w:val="ListParagraph"/>
              <w:ind w:left="0"/>
              <w:rPr>
                <w:rFonts w:ascii="Times New Roman" w:eastAsia="Yu Mincho" w:hAnsi="Times New Roman" w:cs="Times New Roman"/>
                <w:szCs w:val="20"/>
                <w:lang w:val="en-US" w:eastAsia="ja-JP"/>
              </w:rPr>
            </w:pPr>
          </w:p>
          <w:p w14:paraId="171224C9" w14:textId="77777777" w:rsidR="007D0813" w:rsidRPr="0069545B" w:rsidRDefault="007D0813" w:rsidP="004A7F13">
            <w:pPr>
              <w:pStyle w:val="ListParagraph"/>
              <w:ind w:left="0"/>
              <w:rPr>
                <w:rFonts w:ascii="Times New Roman" w:eastAsia="Yu Mincho" w:hAnsi="Times New Roman" w:cs="Times New Roman"/>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3" w:name="_Ref85396968"/>
      <w:bookmarkEnd w:id="1"/>
      <w:r>
        <w:t>3</w:t>
      </w:r>
      <w:r>
        <w:tab/>
        <w:t>Conclusion</w:t>
      </w:r>
      <w:bookmarkEnd w:id="3"/>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69"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4" w:name="_Ref85396938"/>
      <w:r>
        <w:t>4</w:t>
      </w:r>
      <w:r>
        <w:tab/>
        <w:t>References</w:t>
      </w:r>
      <w:bookmarkEnd w:id="4"/>
    </w:p>
    <w:p w14:paraId="0679CD27" w14:textId="77777777" w:rsidR="00284D1A" w:rsidRDefault="00B24C7E">
      <w:pPr>
        <w:pStyle w:val="Reference"/>
        <w:rPr>
          <w:sz w:val="24"/>
          <w:szCs w:val="24"/>
          <w:lang w:val="en-GB"/>
        </w:rPr>
      </w:pPr>
      <w:bookmarkStart w:id="5" w:name="_Ref96458888"/>
      <w:bookmarkStart w:id="6" w:name="_Ref89073164"/>
      <w:bookmarkStart w:id="7"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5"/>
    </w:p>
    <w:p w14:paraId="09C00399" w14:textId="77777777" w:rsidR="00284D1A" w:rsidRDefault="00B24C7E">
      <w:pPr>
        <w:pStyle w:val="Reference"/>
        <w:rPr>
          <w:szCs w:val="20"/>
          <w:lang w:val="en-GB"/>
        </w:rPr>
      </w:pPr>
      <w:bookmarkStart w:id="8"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6"/>
      <w:bookmarkEnd w:id="8"/>
    </w:p>
    <w:p w14:paraId="2656C16D" w14:textId="77777777" w:rsidR="00284D1A" w:rsidRDefault="00B24C7E">
      <w:pPr>
        <w:pStyle w:val="Reference"/>
        <w:rPr>
          <w:szCs w:val="20"/>
          <w:lang w:val="en-GB"/>
        </w:rPr>
      </w:pPr>
      <w:bookmarkStart w:id="9" w:name="_Ref96458892"/>
      <w:r>
        <w:rPr>
          <w:szCs w:val="20"/>
          <w:lang w:val="en-GB"/>
        </w:rPr>
        <w:t>R1-2200700</w:t>
      </w:r>
      <w:r>
        <w:rPr>
          <w:szCs w:val="20"/>
          <w:lang w:val="en-GB"/>
        </w:rPr>
        <w:tab/>
      </w:r>
      <w:r>
        <w:rPr>
          <w:szCs w:val="20"/>
          <w:lang w:val="en-GB"/>
        </w:rPr>
        <w:tab/>
      </w:r>
      <w:r>
        <w:t>LS on updated Rel-17 NR higher-layers parameter list; RAN1</w:t>
      </w:r>
      <w:bookmarkEnd w:id="9"/>
    </w:p>
    <w:p w14:paraId="694738F4" w14:textId="77777777" w:rsidR="00284D1A" w:rsidRPr="003D7BF7" w:rsidRDefault="00B24C7E">
      <w:pPr>
        <w:pStyle w:val="Reference"/>
        <w:rPr>
          <w:szCs w:val="20"/>
          <w:lang w:val="en-GB"/>
        </w:rPr>
      </w:pPr>
      <w:bookmarkStart w:id="10" w:name="_Ref89073698"/>
      <w:r>
        <w:rPr>
          <w:iCs/>
          <w:szCs w:val="20"/>
        </w:rPr>
        <w:t>R1-2111193</w:t>
      </w:r>
      <w:r>
        <w:rPr>
          <w:iCs/>
          <w:szCs w:val="20"/>
        </w:rPr>
        <w:tab/>
      </w:r>
      <w:r>
        <w:rPr>
          <w:iCs/>
          <w:szCs w:val="20"/>
        </w:rPr>
        <w:tab/>
        <w:t>Recommendations for RAN1 RRC Parameter Preparation; Moderator (Ericsson)</w:t>
      </w:r>
      <w:bookmarkEnd w:id="7"/>
      <w:bookmarkEnd w:id="10"/>
    </w:p>
    <w:p w14:paraId="03E07D87" w14:textId="77777777" w:rsidR="003D7BF7" w:rsidRDefault="003D7BF7" w:rsidP="003D7BF7">
      <w:pPr>
        <w:pStyle w:val="Reference"/>
        <w:numPr>
          <w:ilvl w:val="0"/>
          <w:numId w:val="0"/>
        </w:numPr>
        <w:ind w:left="567" w:hanging="567"/>
        <w:rPr>
          <w:iCs/>
          <w:szCs w:val="20"/>
        </w:rPr>
      </w:pPr>
    </w:p>
    <w:p w14:paraId="0BED9D07" w14:textId="77777777" w:rsidR="003D7BF7" w:rsidRDefault="003D7BF7" w:rsidP="003D7BF7">
      <w:pPr>
        <w:pStyle w:val="Reference"/>
        <w:numPr>
          <w:ilvl w:val="0"/>
          <w:numId w:val="0"/>
        </w:numPr>
        <w:ind w:left="567" w:hanging="567"/>
        <w:rPr>
          <w:iCs/>
          <w:szCs w:val="20"/>
        </w:rPr>
      </w:pPr>
    </w:p>
    <w:p w14:paraId="563C4B01" w14:textId="77777777" w:rsidR="003D7BF7" w:rsidRDefault="003D7BF7" w:rsidP="003D7BF7">
      <w:pPr>
        <w:pStyle w:val="Reference"/>
        <w:numPr>
          <w:ilvl w:val="0"/>
          <w:numId w:val="0"/>
        </w:numPr>
        <w:ind w:left="567" w:hanging="567"/>
        <w:rPr>
          <w:iCs/>
          <w:szCs w:val="20"/>
        </w:rPr>
      </w:pPr>
    </w:p>
    <w:p w14:paraId="62165095" w14:textId="77777777" w:rsidR="003D7BF7" w:rsidRPr="003D7BF7" w:rsidRDefault="003D7BF7" w:rsidP="003D7BF7">
      <w:pPr>
        <w:pStyle w:val="Reference"/>
        <w:numPr>
          <w:ilvl w:val="0"/>
          <w:numId w:val="0"/>
        </w:numPr>
        <w:ind w:left="567" w:hanging="567"/>
        <w:rPr>
          <w:szCs w:val="20"/>
          <w:lang w:val="en-GB"/>
        </w:rPr>
      </w:pPr>
    </w:p>
    <w:sectPr w:rsidR="003D7BF7" w:rsidRPr="003D7BF7">
      <w:headerReference w:type="even" r:id="rId70"/>
      <w:footerReference w:type="defaul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024A1" w14:textId="77777777" w:rsidR="000A6A79" w:rsidRDefault="000A6A79">
      <w:pPr>
        <w:spacing w:after="0" w:line="240" w:lineRule="auto"/>
      </w:pPr>
      <w:r>
        <w:separator/>
      </w:r>
    </w:p>
  </w:endnote>
  <w:endnote w:type="continuationSeparator" w:id="0">
    <w:p w14:paraId="2B71C9D4" w14:textId="77777777" w:rsidR="000A6A79" w:rsidRDefault="000A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Segoe Print"/>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7A398" w14:textId="108E459D" w:rsidR="00DC34DC" w:rsidRDefault="00DC34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923A5">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23A5">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DDC75" w14:textId="77777777" w:rsidR="000A6A79" w:rsidRDefault="000A6A79">
      <w:pPr>
        <w:spacing w:after="0" w:line="240" w:lineRule="auto"/>
      </w:pPr>
      <w:r>
        <w:separator/>
      </w:r>
    </w:p>
  </w:footnote>
  <w:footnote w:type="continuationSeparator" w:id="0">
    <w:p w14:paraId="3F1E03C8" w14:textId="77777777" w:rsidR="000A6A79" w:rsidRDefault="000A6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E13E" w14:textId="77777777" w:rsidR="00DC34DC" w:rsidRDefault="00DC34D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325CA"/>
    <w:multiLevelType w:val="hybridMultilevel"/>
    <w:tmpl w:val="FE18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1"/>
  </w:num>
  <w:num w:numId="3">
    <w:abstractNumId w:val="5"/>
  </w:num>
  <w:num w:numId="4">
    <w:abstractNumId w:val="14"/>
  </w:num>
  <w:num w:numId="5">
    <w:abstractNumId w:val="11"/>
  </w:num>
  <w:num w:numId="6">
    <w:abstractNumId w:val="41"/>
  </w:num>
  <w:num w:numId="7">
    <w:abstractNumId w:val="0"/>
  </w:num>
  <w:num w:numId="8">
    <w:abstractNumId w:val="51"/>
  </w:num>
  <w:num w:numId="9">
    <w:abstractNumId w:val="35"/>
  </w:num>
  <w:num w:numId="10">
    <w:abstractNumId w:val="26"/>
  </w:num>
  <w:num w:numId="11">
    <w:abstractNumId w:val="37"/>
  </w:num>
  <w:num w:numId="12">
    <w:abstractNumId w:val="38"/>
  </w:num>
  <w:num w:numId="13">
    <w:abstractNumId w:val="29"/>
  </w:num>
  <w:num w:numId="14">
    <w:abstractNumId w:val="50"/>
  </w:num>
  <w:num w:numId="15">
    <w:abstractNumId w:val="1"/>
  </w:num>
  <w:num w:numId="16">
    <w:abstractNumId w:val="34"/>
  </w:num>
  <w:num w:numId="17">
    <w:abstractNumId w:val="33"/>
  </w:num>
  <w:num w:numId="18">
    <w:abstractNumId w:val="48"/>
  </w:num>
  <w:num w:numId="19">
    <w:abstractNumId w:val="53"/>
  </w:num>
  <w:num w:numId="20">
    <w:abstractNumId w:val="52"/>
  </w:num>
  <w:num w:numId="21">
    <w:abstractNumId w:val="32"/>
  </w:num>
  <w:num w:numId="22">
    <w:abstractNumId w:val="42"/>
  </w:num>
  <w:num w:numId="23">
    <w:abstractNumId w:val="28"/>
  </w:num>
  <w:num w:numId="24">
    <w:abstractNumId w:val="47"/>
  </w:num>
  <w:num w:numId="25">
    <w:abstractNumId w:val="10"/>
  </w:num>
  <w:num w:numId="26">
    <w:abstractNumId w:val="45"/>
  </w:num>
  <w:num w:numId="27">
    <w:abstractNumId w:val="4"/>
  </w:num>
  <w:num w:numId="28">
    <w:abstractNumId w:val="16"/>
  </w:num>
  <w:num w:numId="29">
    <w:abstractNumId w:val="39"/>
  </w:num>
  <w:num w:numId="30">
    <w:abstractNumId w:val="18"/>
  </w:num>
  <w:num w:numId="31">
    <w:abstractNumId w:val="12"/>
  </w:num>
  <w:num w:numId="32">
    <w:abstractNumId w:val="17"/>
  </w:num>
  <w:num w:numId="33">
    <w:abstractNumId w:val="25"/>
  </w:num>
  <w:num w:numId="34">
    <w:abstractNumId w:val="15"/>
  </w:num>
  <w:num w:numId="35">
    <w:abstractNumId w:val="36"/>
  </w:num>
  <w:num w:numId="36">
    <w:abstractNumId w:val="43"/>
  </w:num>
  <w:num w:numId="37">
    <w:abstractNumId w:val="27"/>
  </w:num>
  <w:num w:numId="38">
    <w:abstractNumId w:val="30"/>
  </w:num>
  <w:num w:numId="39">
    <w:abstractNumId w:val="30"/>
  </w:num>
  <w:num w:numId="40">
    <w:abstractNumId w:val="13"/>
  </w:num>
  <w:num w:numId="41">
    <w:abstractNumId w:val="8"/>
  </w:num>
  <w:num w:numId="42">
    <w:abstractNumId w:val="20"/>
  </w:num>
  <w:num w:numId="43">
    <w:abstractNumId w:val="22"/>
  </w:num>
  <w:num w:numId="44">
    <w:abstractNumId w:val="44"/>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24"/>
  </w:num>
  <w:num w:numId="49">
    <w:abstractNumId w:val="9"/>
  </w:num>
  <w:num w:numId="50">
    <w:abstractNumId w:val="19"/>
  </w:num>
  <w:num w:numId="51">
    <w:abstractNumId w:val="6"/>
  </w:num>
  <w:num w:numId="52">
    <w:abstractNumId w:val="2"/>
  </w:num>
  <w:num w:numId="53">
    <w:abstractNumId w:val="3"/>
  </w:num>
  <w:num w:numId="54">
    <w:abstractNumId w:val="40"/>
  </w:num>
  <w:num w:numId="55">
    <w:abstractNumId w:val="23"/>
  </w:num>
  <w:num w:numId="56">
    <w:abstractNumId w:val="31"/>
  </w:num>
  <w:num w:numId="57">
    <w:abstractNumId w:val="7"/>
    <w:lvlOverride w:ilvl="0"/>
    <w:lvlOverride w:ilvl="1"/>
    <w:lvlOverride w:ilvl="2"/>
    <w:lvlOverride w:ilvl="3"/>
    <w:lvlOverride w:ilvl="4"/>
    <w:lvlOverride w:ilvl="5"/>
    <w:lvlOverride w:ilvl="6"/>
    <w:lvlOverride w:ilvl="7"/>
    <w:lvlOverride w:ilv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A79"/>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7F3"/>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268"/>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1AF"/>
    <w:rsid w:val="00333FA8"/>
    <w:rsid w:val="00334579"/>
    <w:rsid w:val="0033462A"/>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2"/>
    <w:rsid w:val="003D41E7"/>
    <w:rsid w:val="003D483D"/>
    <w:rsid w:val="003D4897"/>
    <w:rsid w:val="003D4956"/>
    <w:rsid w:val="003D5B1F"/>
    <w:rsid w:val="003D5CA6"/>
    <w:rsid w:val="003D5F51"/>
    <w:rsid w:val="003D73E8"/>
    <w:rsid w:val="003D74AA"/>
    <w:rsid w:val="003D787D"/>
    <w:rsid w:val="003D78C2"/>
    <w:rsid w:val="003D7BF7"/>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869"/>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0659"/>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52E"/>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45B"/>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432"/>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B59"/>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10FB"/>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57AAE"/>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5CE0"/>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6215"/>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0E63"/>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493"/>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BB4"/>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190"/>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4EB3"/>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3A5"/>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A03"/>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34DC"/>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listparagraph0">
    <w:name w:val="listparagraph"/>
    <w:basedOn w:val="Normal"/>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579">
      <w:bodyDiv w:val="1"/>
      <w:marLeft w:val="0"/>
      <w:marRight w:val="0"/>
      <w:marTop w:val="0"/>
      <w:marBottom w:val="0"/>
      <w:divBdr>
        <w:top w:val="none" w:sz="0" w:space="0" w:color="auto"/>
        <w:left w:val="none" w:sz="0" w:space="0" w:color="auto"/>
        <w:bottom w:val="none" w:sz="0" w:space="0" w:color="auto"/>
        <w:right w:val="none" w:sz="0" w:space="0" w:color="auto"/>
      </w:divBdr>
    </w:div>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698702514">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8" Type="http://schemas.openxmlformats.org/officeDocument/2006/relationships/hyperlink" Target="https://www.3gpp.org/ftp/tsg_ran/WG1_RL1/TSGR1_108-e/Inbox/drafts/8/%5B108-e-R17-RRC%5D/Draft%20LS/R1-22XXXXX%20DRAFT%20LS%20on%20Re-17%20NR%20higher-layers%20parameter%20list%20%E2%80%93%20v000.docx"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E7C8096-C8E8-4193-A065-1D18DD0E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11301</Words>
  <Characters>64416</Characters>
  <Application>Microsoft Office Word</Application>
  <DocSecurity>0</DocSecurity>
  <Lines>536</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Keyvan2</cp:lastModifiedBy>
  <cp:revision>2</cp:revision>
  <cp:lastPrinted>2008-01-31T07:09:00Z</cp:lastPrinted>
  <dcterms:created xsi:type="dcterms:W3CDTF">2022-03-03T17:15:00Z</dcterms:created>
  <dcterms:modified xsi:type="dcterms:W3CDTF">2022-03-03T17:15:00Z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