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0275" w14:textId="5186F867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19792E">
        <w:t>8</w:t>
      </w:r>
      <w:r>
        <w:t>-e</w:t>
      </w:r>
      <w:r w:rsidRPr="007753FF">
        <w:tab/>
      </w:r>
      <w:r w:rsidR="002F7564">
        <w:t xml:space="preserve">Draft </w:t>
      </w:r>
      <w:r w:rsidRPr="007753FF">
        <w:t>R1-</w:t>
      </w:r>
      <w:r w:rsidR="002F7564" w:rsidRPr="002F7564">
        <w:t>2202533</w:t>
      </w:r>
    </w:p>
    <w:p w14:paraId="463EF78E" w14:textId="0177139F" w:rsidR="00045921" w:rsidRDefault="00FA6E73">
      <w:pPr>
        <w:pStyle w:val="3GPPHeader"/>
      </w:pPr>
      <w:proofErr w:type="gramStart"/>
      <w:r>
        <w:t>e-Meeting</w:t>
      </w:r>
      <w:proofErr w:type="gramEnd"/>
      <w:r>
        <w:t xml:space="preserve">, </w:t>
      </w:r>
      <w:r w:rsidR="0019792E" w:rsidRPr="0019792E">
        <w:rPr>
          <w:lang w:val="en-GB"/>
        </w:rPr>
        <w:t>21</w:t>
      </w:r>
      <w:r w:rsidR="0019792E" w:rsidRPr="0019792E">
        <w:rPr>
          <w:vertAlign w:val="superscript"/>
          <w:lang w:val="en-GB"/>
        </w:rPr>
        <w:t>st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>February – 3</w:t>
      </w:r>
      <w:r w:rsidR="0019792E" w:rsidRPr="0019792E">
        <w:rPr>
          <w:vertAlign w:val="superscript"/>
          <w:lang w:val="en-GB"/>
        </w:rPr>
        <w:t>rd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 xml:space="preserve">March </w:t>
      </w:r>
      <w:r>
        <w:rPr>
          <w:lang w:val="en-GB"/>
        </w:rPr>
        <w:t>202</w:t>
      </w:r>
      <w:r w:rsidR="0019792E">
        <w:rPr>
          <w:lang w:val="en-GB"/>
        </w:rPr>
        <w:t>2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 xml:space="preserve">FL summary on RAN1 RRC parameter list for Rel-17 NR </w:t>
      </w:r>
      <w:proofErr w:type="spellStart"/>
      <w:r>
        <w:rPr>
          <w:sz w:val="20"/>
          <w:szCs w:val="20"/>
        </w:rPr>
        <w:t>RedCap</w:t>
      </w:r>
      <w:proofErr w:type="spellEnd"/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573BC6C9" w:rsidR="00045921" w:rsidRDefault="002F0F47">
      <w:pPr>
        <w:pStyle w:val="Heading1"/>
      </w:pPr>
      <w:r>
        <w:t>1</w:t>
      </w:r>
      <w:r>
        <w:tab/>
      </w:r>
      <w:r w:rsidR="00FA6E73">
        <w:t>Introduction</w:t>
      </w:r>
    </w:p>
    <w:p w14:paraId="32D723A4" w14:textId="5A473654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feature lead (FL) summary (FLS) concerns the following email discussion for the Rel-17 work item (WI) for support of reduced capability (</w:t>
      </w:r>
      <w:proofErr w:type="spellStart"/>
      <w:r>
        <w:rPr>
          <w:rFonts w:ascii="Times New Roman" w:hAnsi="Times New Roman" w:cs="Times New Roman"/>
        </w:rPr>
        <w:t>RedCap</w:t>
      </w:r>
      <w:proofErr w:type="spellEnd"/>
      <w:r>
        <w:rPr>
          <w:rFonts w:ascii="Times New Roman" w:hAnsi="Times New Roman" w:cs="Times New Roman"/>
        </w:rPr>
        <w:t xml:space="preserve">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469" w14:textId="77777777" w:rsidR="00272BC1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[108-e-R17-RRC-RedCap] Email discussion on Rel-17 RRC parameters for </w:t>
            </w:r>
            <w:proofErr w:type="spellStart"/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RedCap</w:t>
            </w:r>
            <w:proofErr w:type="spellEnd"/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2406FBC9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 for first LS in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[108-e-R17-RRC]: February 24</w:t>
            </w:r>
          </w:p>
          <w:p w14:paraId="3AF6071E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 for second LS in [108-e-R17-RRC] if necessary: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March 3</w:t>
            </w:r>
          </w:p>
          <w:p w14:paraId="76DB810F" w14:textId="4604A24B" w:rsidR="00272BC1" w:rsidRPr="008F6B85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</w:p>
        </w:tc>
      </w:tr>
    </w:tbl>
    <w:p w14:paraId="0F7919EE" w14:textId="1D96B2C8" w:rsidR="0098783D" w:rsidRDefault="00FA6E73" w:rsidP="000E358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The FLS for the </w:t>
      </w:r>
      <w:r w:rsidR="00CD25A8">
        <w:rPr>
          <w:rFonts w:ascii="Times New Roman" w:hAnsi="Times New Roman" w:cs="Times New Roman"/>
        </w:rPr>
        <w:t>RAN1#10</w:t>
      </w:r>
      <w:r w:rsidR="00D8625F">
        <w:rPr>
          <w:rFonts w:ascii="Times New Roman" w:hAnsi="Times New Roman" w:cs="Times New Roman"/>
        </w:rPr>
        <w:t>7</w:t>
      </w:r>
      <w:r w:rsidR="00CD25A8">
        <w:rPr>
          <w:rFonts w:ascii="Times New Roman" w:hAnsi="Times New Roman" w:cs="Times New Roman"/>
        </w:rPr>
        <w:t>-e</w:t>
      </w:r>
      <w:r>
        <w:rPr>
          <w:rFonts w:ascii="Times New Roman" w:hAnsi="Times New Roman" w:cs="Times New Roman"/>
        </w:rPr>
        <w:t xml:space="preserve"> discussion on the </w:t>
      </w:r>
      <w:proofErr w:type="spellStart"/>
      <w:r w:rsidR="00726880">
        <w:rPr>
          <w:rFonts w:ascii="Times New Roman" w:hAnsi="Times New Roman" w:cs="Times New Roman"/>
        </w:rPr>
        <w:t>RedCap</w:t>
      </w:r>
      <w:proofErr w:type="spellEnd"/>
      <w:r w:rsidR="00726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 w:rsidR="00EE5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resulting draft </w:t>
      </w:r>
      <w:proofErr w:type="spellStart"/>
      <w:r w:rsidR="0098783D">
        <w:rPr>
          <w:rFonts w:ascii="Times New Roman" w:hAnsi="Times New Roman" w:cs="Times New Roman"/>
        </w:rPr>
        <w:t>RedCap</w:t>
      </w:r>
      <w:proofErr w:type="spellEnd"/>
      <w:r w:rsidR="00987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RRC parameter list is available in</w:t>
      </w:r>
      <w:r w:rsidR="00726880">
        <w:rPr>
          <w:rFonts w:ascii="Times New Roman" w:hAnsi="Times New Roman" w:cs="Times New Roman"/>
        </w:rPr>
        <w:t xml:space="preserve"> </w:t>
      </w:r>
      <w:r w:rsidR="00726880">
        <w:rPr>
          <w:rFonts w:ascii="Times New Roman" w:hAnsi="Times New Roman" w:cs="Times New Roman"/>
        </w:rPr>
        <w:fldChar w:fldCharType="begin"/>
      </w:r>
      <w:r w:rsidR="00726880">
        <w:rPr>
          <w:rFonts w:ascii="Times New Roman" w:hAnsi="Times New Roman" w:cs="Times New Roman"/>
        </w:rPr>
        <w:instrText xml:space="preserve"> REF _Ref96336254 \r \h </w:instrText>
      </w:r>
      <w:r w:rsidR="00726880">
        <w:rPr>
          <w:rFonts w:ascii="Times New Roman" w:hAnsi="Times New Roman" w:cs="Times New Roman"/>
        </w:rPr>
      </w:r>
      <w:r w:rsidR="00726880"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[3]</w:t>
      </w:r>
      <w:r w:rsidR="0072688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="0098783D">
        <w:rPr>
          <w:rFonts w:ascii="Times New Roman" w:hAnsi="Times New Roman" w:cs="Times New Roman"/>
        </w:rPr>
        <w:t xml:space="preserve">The FLS for the following discussion on the overall RRC parameter list is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_Ref96336478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[4]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 and the resulting RRC parameter list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_Ref96336605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[5]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98783D">
        <w:rPr>
          <w:rFonts w:ascii="Times New Roman" w:hAnsi="Times New Roman" w:cs="Times New Roman"/>
        </w:rPr>
        <w:t xml:space="preserve"> Earlier RAN1 agreements for </w:t>
      </w:r>
      <w:proofErr w:type="spellStart"/>
      <w:r w:rsidR="0098783D">
        <w:rPr>
          <w:rFonts w:ascii="Times New Roman" w:hAnsi="Times New Roman" w:cs="Times New Roman"/>
        </w:rPr>
        <w:t>RedCap</w:t>
      </w:r>
      <w:proofErr w:type="spellEnd"/>
      <w:r w:rsidR="0098783D">
        <w:rPr>
          <w:rFonts w:ascii="Times New Roman" w:hAnsi="Times New Roman" w:cs="Times New Roman"/>
        </w:rPr>
        <w:t xml:space="preserve"> are summarized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_Ref83717123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[7]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>.</w:t>
      </w:r>
    </w:p>
    <w:p w14:paraId="261B1D80" w14:textId="4AB0065B" w:rsidR="000E3583" w:rsidRPr="00CF276F" w:rsidRDefault="000E358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 w:rsidRPr="00CF276F">
        <w:rPr>
          <w:rFonts w:ascii="Times New Roman" w:eastAsia="Batang" w:hAnsi="Times New Roman" w:cs="Times New Roman"/>
          <w:szCs w:val="20"/>
        </w:rPr>
        <w:t xml:space="preserve">The issues that are in the focus of </w:t>
      </w:r>
      <w:r w:rsidR="002E43CF" w:rsidRPr="00CF276F">
        <w:rPr>
          <w:rFonts w:ascii="Times New Roman" w:eastAsia="Batang" w:hAnsi="Times New Roman" w:cs="Times New Roman"/>
          <w:szCs w:val="20"/>
        </w:rPr>
        <w:t>this</w:t>
      </w:r>
      <w:r w:rsidR="005472E7" w:rsidRPr="00CF276F">
        <w:rPr>
          <w:rFonts w:ascii="Times New Roman" w:eastAsia="Batang" w:hAnsi="Times New Roman" w:cs="Times New Roman"/>
          <w:szCs w:val="20"/>
        </w:rPr>
        <w:t xml:space="preserve"> round of the</w:t>
      </w:r>
      <w:r w:rsidRPr="00CF276F">
        <w:rPr>
          <w:rFonts w:ascii="Times New Roman" w:eastAsia="Batang" w:hAnsi="Times New Roman" w:cs="Times New Roman"/>
          <w:szCs w:val="20"/>
        </w:rPr>
        <w:t xml:space="preserve"> discussion are tagged </w:t>
      </w:r>
      <w:r w:rsidR="002E43CF" w:rsidRPr="00CF276F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CF276F">
        <w:rPr>
          <w:rFonts w:ascii="Times New Roman" w:eastAsia="Batang" w:hAnsi="Times New Roman" w:cs="Times New Roman"/>
          <w:szCs w:val="20"/>
        </w:rPr>
        <w:t>.</w:t>
      </w:r>
    </w:p>
    <w:p w14:paraId="357F5C14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>Follow the naming convention in this example:</w:t>
      </w:r>
    </w:p>
    <w:p w14:paraId="71FC4B8C" w14:textId="4CCF61A2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6EB235B" w14:textId="2E1F4413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35B850AC" w14:textId="4B685FF0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7AFB9EA3" w14:textId="5EEB2D6B" w:rsidR="00CF276F" w:rsidRPr="00CF276F" w:rsidRDefault="00CF276F" w:rsidP="00CF276F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2201D059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CF276F">
        <w:rPr>
          <w:rFonts w:ascii="Times New Roman" w:hAnsi="Times New Roman" w:cs="Times New Roman"/>
          <w:color w:val="FF0000"/>
          <w:szCs w:val="20"/>
        </w:rPr>
        <w:t>checkout</w:t>
      </w:r>
      <w:r w:rsidRPr="00CF276F">
        <w:rPr>
          <w:rFonts w:ascii="Times New Roman" w:hAnsi="Times New Roman" w:cs="Times New Roman"/>
          <w:szCs w:val="20"/>
        </w:rPr>
        <w:t xml:space="preserve"> file, as in this example:</w:t>
      </w:r>
    </w:p>
    <w:p w14:paraId="3AA2A6FF" w14:textId="7B53214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proofErr w:type="spellStart"/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proofErr w:type="spellEnd"/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FLS-v002-CompanyA-CompanyB.docx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CED551D" w14:textId="4C6B7108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proofErr w:type="spellStart"/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proofErr w:type="spellEnd"/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07E6F029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F276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</w:t>
      </w:r>
      <w:r w:rsidRPr="00553263">
        <w:rPr>
          <w:rFonts w:ascii="Times New Roman" w:eastAsia="Times New Roman" w:hAnsi="Times New Roman" w:cs="Times New Roman"/>
          <w:sz w:val="20"/>
          <w:szCs w:val="20"/>
          <w:lang w:val="en-US"/>
        </w:rPr>
        <w:t>below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14:paraId="41981855" w14:textId="27F11942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proofErr w:type="spellStart"/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proofErr w:type="spellEnd"/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02EA3AA4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6ED85D2C" w14:textId="77777777" w:rsidR="00CF276F" w:rsidRPr="00CF276F" w:rsidRDefault="00CF276F" w:rsidP="00CF276F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7D7B58A5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CF276F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CF276F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CF276F">
        <w:rPr>
          <w:rFonts w:ascii="Times New Roman" w:hAnsi="Times New Roman" w:cs="Times New Roman"/>
          <w:szCs w:val="20"/>
        </w:rPr>
        <w:t xml:space="preserve"> </w:t>
      </w:r>
      <w:hyperlink r:id="rId12" w:history="1">
        <w:r w:rsidRPr="00CF276F">
          <w:rPr>
            <w:rFonts w:ascii="Times New Roman" w:hAnsi="Times New Roman" w:cs="Times New Roman"/>
            <w:color w:val="0000FF"/>
            <w:szCs w:val="20"/>
            <w:u w:val="single"/>
          </w:rPr>
          <w:t>R1-2200852</w:t>
        </w:r>
      </w:hyperlink>
      <w:r w:rsidRPr="00CF276F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0004A5DC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szCs w:val="20"/>
        </w:rPr>
      </w:pPr>
      <w:r w:rsidRPr="00CF276F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CF276F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CF276F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</w:t>
      </w:r>
      <w:proofErr w:type="gramStart"/>
      <w:r w:rsidRPr="00CF276F">
        <w:rPr>
          <w:rFonts w:ascii="Times New Roman" w:eastAsia="Times New Roman" w:hAnsi="Times New Roman" w:cs="Times New Roman"/>
          <w:szCs w:val="20"/>
        </w:rPr>
        <w:t>info</w:t>
      </w:r>
      <w:proofErr w:type="gramEnd"/>
      <w:r w:rsidRPr="00CF276F">
        <w:rPr>
          <w:rFonts w:ascii="Times New Roman" w:eastAsia="Times New Roman" w:hAnsi="Times New Roman" w:cs="Times New Roman"/>
          <w:szCs w:val="20"/>
        </w:rPr>
        <w:t xml:space="preserve"> in the table below.</w:t>
      </w:r>
    </w:p>
    <w:p w14:paraId="4D5B9C66" w14:textId="4C2AA450" w:rsidR="00CF276F" w:rsidRPr="00CF276F" w:rsidRDefault="00CF276F" w:rsidP="00CF276F">
      <w:pPr>
        <w:jc w:val="both"/>
        <w:rPr>
          <w:rFonts w:ascii="Times New Roman" w:hAnsi="Times New Roman" w:cs="Times New Roman"/>
          <w:b/>
          <w:szCs w:val="20"/>
        </w:rPr>
      </w:pPr>
      <w:r w:rsidRPr="00CF276F">
        <w:rPr>
          <w:rFonts w:ascii="Times New Roman" w:hAnsi="Times New Roman" w:cs="Times New Roman"/>
          <w:b/>
          <w:szCs w:val="20"/>
        </w:rPr>
        <w:t>FL1 Question 1-1</w:t>
      </w:r>
      <w:r w:rsidR="00730DC8">
        <w:rPr>
          <w:rFonts w:ascii="Times New Roman" w:hAnsi="Times New Roman" w:cs="Times New Roman"/>
          <w:b/>
          <w:szCs w:val="20"/>
        </w:rPr>
        <w:t>a</w:t>
      </w:r>
      <w:r w:rsidRPr="00CF276F">
        <w:rPr>
          <w:rFonts w:ascii="Times New Roman" w:hAnsi="Times New Roman" w:cs="Times New Roman"/>
          <w:b/>
          <w:szCs w:val="20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CF276F" w:rsidRPr="00CF276F" w14:paraId="24AE8DB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BC6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3B4D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C1AB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CF276F" w:rsidRPr="00CF276F" w14:paraId="0C130D3A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CF2" w14:textId="448B12F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178" w14:textId="43B531B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 Chatterjee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577" w14:textId="07140038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debdeep.chatterjee@intel.com</w:t>
            </w:r>
          </w:p>
        </w:tc>
      </w:tr>
      <w:tr w:rsidR="00CF276F" w:rsidRPr="00CF276F" w14:paraId="66BBB35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920" w14:textId="2F43018F" w:rsidR="00CF276F" w:rsidRPr="00553263" w:rsidRDefault="00553263" w:rsidP="00D60E60">
            <w:pPr>
              <w:spacing w:after="0"/>
              <w:jc w:val="center"/>
              <w:rPr>
                <w:rFonts w:ascii="Times New Roman" w:eastAsia="等线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29" w14:textId="50BF10BD" w:rsidR="00CF276F" w:rsidRPr="00553263" w:rsidRDefault="00553263" w:rsidP="00D60E60">
            <w:pPr>
              <w:spacing w:after="0"/>
              <w:jc w:val="center"/>
              <w:rPr>
                <w:rFonts w:ascii="Times New Roman" w:eastAsia="等线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Yongqiang</w:t>
            </w:r>
            <w:proofErr w:type="spellEnd"/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 xml:space="preserve"> FEI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440" w14:textId="636A5DE7" w:rsidR="00CF276F" w:rsidRPr="00553263" w:rsidRDefault="00553263" w:rsidP="00D60E60">
            <w:pPr>
              <w:spacing w:after="0"/>
              <w:jc w:val="center"/>
              <w:rPr>
                <w:rFonts w:ascii="Times New Roman" w:eastAsia="等线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feiyongqiang@catt.cn</w:t>
            </w:r>
          </w:p>
        </w:tc>
      </w:tr>
      <w:tr w:rsidR="00CF276F" w:rsidRPr="00CF276F" w14:paraId="420EF36D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F39" w14:textId="30E5724A" w:rsidR="00CF276F" w:rsidRPr="00A100DA" w:rsidRDefault="00A100DA" w:rsidP="00D60E60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val="en-US" w:eastAsia="zh-CN"/>
              </w:rPr>
              <w:t>preadtrum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422" w14:textId="747A0F0E" w:rsidR="00CF276F" w:rsidRPr="00A100DA" w:rsidRDefault="00A100DA" w:rsidP="00D60E60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val="en-US" w:eastAsia="zh-CN"/>
              </w:rPr>
              <w:t>uayu Zhou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1CF" w14:textId="5BBC5FA3" w:rsidR="00CF276F" w:rsidRPr="00A100DA" w:rsidRDefault="00A100DA" w:rsidP="00D60E60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val="en-US" w:eastAsia="zh-CN"/>
              </w:rPr>
              <w:t>huayu.zhou@unisoc.com</w:t>
            </w:r>
          </w:p>
        </w:tc>
      </w:tr>
      <w:tr w:rsidR="00CF276F" w:rsidRPr="00CF276F" w14:paraId="4579AA06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36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5E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11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F276F" w:rsidRPr="00CF276F" w14:paraId="76D11CAE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1A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C23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258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0D0ABC4C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02" w14:textId="77777777" w:rsidR="00CF276F" w:rsidRPr="00CF276F" w:rsidRDefault="00CF276F" w:rsidP="00D60E60">
            <w:pPr>
              <w:tabs>
                <w:tab w:val="left" w:pos="1830"/>
              </w:tabs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0C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3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6C52AD54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C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36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F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32511AA9" w14:textId="6C78A41A" w:rsidR="002F0F47" w:rsidRDefault="002F0F47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</w:p>
    <w:p w14:paraId="2CCB643E" w14:textId="5FD28C86" w:rsidR="002F0F47" w:rsidRDefault="002F0F47" w:rsidP="002F0F47">
      <w:pPr>
        <w:pStyle w:val="Heading1"/>
      </w:pPr>
      <w:r>
        <w:t>2</w:t>
      </w:r>
      <w:r>
        <w:tab/>
        <w:t>Initial round</w:t>
      </w:r>
    </w:p>
    <w:p w14:paraId="335D4C5B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2-1a: Companies are invited to comment on parameters in </w:t>
      </w:r>
      <w:hyperlink r:id="rId13" w:history="1">
        <w:r w:rsidRPr="002F0F47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696"/>
        <w:gridCol w:w="7935"/>
      </w:tblGrid>
      <w:tr w:rsidR="002F0F47" w14:paraId="66DD26B6" w14:textId="77777777" w:rsidTr="00E22130">
        <w:trPr>
          <w:trHeight w:val="268"/>
        </w:trPr>
        <w:tc>
          <w:tcPr>
            <w:tcW w:w="1696" w:type="dxa"/>
            <w:shd w:val="clear" w:color="auto" w:fill="D9D9D9" w:themeFill="background1" w:themeFillShade="D9"/>
          </w:tcPr>
          <w:p w14:paraId="1D472078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5" w:type="dxa"/>
            <w:shd w:val="clear" w:color="auto" w:fill="D9D9D9" w:themeFill="background1" w:themeFillShade="D9"/>
          </w:tcPr>
          <w:p w14:paraId="4CB56B2B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2F0F47" w14:paraId="040595C5" w14:textId="77777777" w:rsidTr="00E22130">
        <w:tc>
          <w:tcPr>
            <w:tcW w:w="1696" w:type="dxa"/>
          </w:tcPr>
          <w:p w14:paraId="4D230901" w14:textId="504FB190" w:rsidR="002F0F47" w:rsidRPr="0068736B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Intel</w:t>
            </w:r>
          </w:p>
        </w:tc>
        <w:tc>
          <w:tcPr>
            <w:tcW w:w="7935" w:type="dxa"/>
          </w:tcPr>
          <w:p w14:paraId="22D92A34" w14:textId="77777777" w:rsidR="002F0F47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We are wondering if the details of the following configurations </w:t>
            </w:r>
            <w:r w:rsidR="005F59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can be discussed here or as part of AI 8.6.1.1:</w:t>
            </w:r>
          </w:p>
          <w:p w14:paraId="295538C6" w14:textId="1E9E1A55" w:rsidR="00632A2F" w:rsidRPr="003A6972" w:rsidRDefault="003A6972" w:rsidP="003A697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</w:t>
            </w:r>
            <w:r w:rsidR="00632A2F"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etails of NCD-SSB following the feedback from RAN2/RAN4.</w:t>
            </w:r>
          </w:p>
          <w:p w14:paraId="541D52FD" w14:textId="7536263D" w:rsidR="005F5976" w:rsidRPr="003A6972" w:rsidRDefault="00632A2F" w:rsidP="003A697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Details of configuration of CORESET in separate initial DL BWP.</w:t>
            </w:r>
          </w:p>
        </w:tc>
      </w:tr>
      <w:tr w:rsidR="002F0F47" w14:paraId="772C860B" w14:textId="77777777" w:rsidTr="00E22130">
        <w:tc>
          <w:tcPr>
            <w:tcW w:w="1696" w:type="dxa"/>
          </w:tcPr>
          <w:p w14:paraId="654F6295" w14:textId="62D72E88" w:rsidR="002F0F47" w:rsidRPr="00553263" w:rsidRDefault="00553263" w:rsidP="00D60E60">
            <w:pP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935" w:type="dxa"/>
          </w:tcPr>
          <w:p w14:paraId="3185DAED" w14:textId="762528E6" w:rsidR="00553263" w:rsidRPr="00553263" w:rsidRDefault="00553263" w:rsidP="00553263">
            <w:pP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For </w:t>
            </w:r>
            <w:r w:rsidRPr="00553263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[RedCap-specific initial DL BWP configuration]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, it may be updated based on the outcome of the AI 8.6.1.1, for the case when legacy initial DL BWP is larger than the maximum RedCap BW, then whether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separate initial DL BWP must be configured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separate initial DL BWP may or may not be configured, if not, continue reusing CORESET#0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2F0F47" w14:paraId="29FBF045" w14:textId="77777777" w:rsidTr="00E22130">
        <w:tc>
          <w:tcPr>
            <w:tcW w:w="1696" w:type="dxa"/>
          </w:tcPr>
          <w:p w14:paraId="021F4CEF" w14:textId="0C518ECF" w:rsidR="002F0F47" w:rsidRPr="00062767" w:rsidRDefault="00062767" w:rsidP="00D60E60">
            <w:pP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7935" w:type="dxa"/>
          </w:tcPr>
          <w:p w14:paraId="05D726E6" w14:textId="74863F8C" w:rsidR="002F0F47" w:rsidRPr="00062767" w:rsidRDefault="00A100DA" w:rsidP="00A100DA">
            <w:pP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The</w:t>
            </w:r>
            <w:r w:rsidR="00062767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descriptions of the </w:t>
            </w:r>
            <w:bookmarkStart w:id="0" w:name="_GoBack"/>
            <w:bookmarkEnd w:id="0"/>
            <w:r w:rsidR="00062767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separat initial DL BWP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may</w:t>
            </w:r>
            <w:r w:rsidR="00062767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be updated.</w:t>
            </w:r>
          </w:p>
        </w:tc>
      </w:tr>
    </w:tbl>
    <w:p w14:paraId="413D3FB4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76C25F7" w14:textId="77777777" w:rsidR="00045921" w:rsidRDefault="00FA6E73">
      <w:pPr>
        <w:pStyle w:val="Heading1"/>
      </w:pPr>
      <w:bookmarkStart w:id="1" w:name="_In-sequence_SDU_delivery"/>
      <w:bookmarkEnd w:id="1"/>
      <w:r>
        <w:t>References</w:t>
      </w:r>
    </w:p>
    <w:bookmarkStart w:id="2" w:name="_Ref65143491"/>
    <w:bookmarkStart w:id="3" w:name="_Ref71040330"/>
    <w:bookmarkStart w:id="4" w:name="_Ref189809556"/>
    <w:bookmarkStart w:id="5" w:name="_Ref174151459"/>
    <w:p w14:paraId="7AF93251" w14:textId="6DC3164A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2"/>
      <w:bookmarkEnd w:id="3"/>
    </w:p>
    <w:bookmarkStart w:id="6" w:name="_Ref84445798"/>
    <w:p w14:paraId="05D116CE" w14:textId="533B164B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0C0F86">
        <w:instrText>HYPERLINK "https://www.3gpp.org/ftp/tsg_ran/WG1_RL1/TSGR1_107-e/Docs/R1-2112504.zip"</w:instrText>
      </w:r>
      <w:r>
        <w:fldChar w:fldCharType="separate"/>
      </w:r>
      <w:r w:rsidR="000C0F86">
        <w:rPr>
          <w:rStyle w:val="Hyperlink"/>
          <w:rFonts w:ascii="Times New Roman" w:hAnsi="Times New Roman" w:cs="Times New Roman"/>
        </w:rPr>
        <w:t>R1-2112504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proofErr w:type="spellStart"/>
      <w:r>
        <w:rPr>
          <w:rFonts w:ascii="Times New Roman" w:hAnsi="Times New Roman" w:cs="Times New Roman"/>
        </w:rPr>
        <w:t>RedCap</w:t>
      </w:r>
      <w:proofErr w:type="spellEnd"/>
      <w:r>
        <w:rPr>
          <w:rFonts w:ascii="Times New Roman" w:hAnsi="Times New Roman" w:cs="Times New Roman"/>
        </w:rPr>
        <w:t>”, Moderator (Ericsson)</w:t>
      </w:r>
      <w:bookmarkEnd w:id="6"/>
    </w:p>
    <w:bookmarkStart w:id="7" w:name="_Ref96336254"/>
    <w:bookmarkStart w:id="8" w:name="_Ref87925409"/>
    <w:bookmarkEnd w:id="4"/>
    <w:bookmarkEnd w:id="5"/>
    <w:p w14:paraId="34D89737" w14:textId="3F910E26" w:rsidR="000C0F86" w:rsidRDefault="000C0F86" w:rsidP="000C0F8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"https://www.3gpp.org/ftp/TSG_RAN/WG1_RL1/TSGR1_107-e/Docs/R1-2112505.zip" </w:instrText>
      </w:r>
      <w:r>
        <w:rPr>
          <w:rFonts w:ascii="Times New Roman" w:hAnsi="Times New Roman" w:cs="Times New Roman"/>
        </w:rPr>
        <w:fldChar w:fldCharType="separate"/>
      </w:r>
      <w:r w:rsidRPr="00C61DDE">
        <w:rPr>
          <w:rStyle w:val="Hyperlink"/>
          <w:rFonts w:ascii="Times New Roman" w:hAnsi="Times New Roman" w:cs="Times New Roman"/>
        </w:rPr>
        <w:t>R1-2112505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D12A61">
        <w:rPr>
          <w:rFonts w:ascii="Times New Roman" w:hAnsi="Times New Roman" w:cs="Times New Roman"/>
        </w:rPr>
        <w:t xml:space="preserve">Draft RAN1 RRC parameter list for Rel-17 NR </w:t>
      </w:r>
      <w:proofErr w:type="spellStart"/>
      <w:r w:rsidRPr="00D12A61">
        <w:rPr>
          <w:rFonts w:ascii="Times New Roman" w:hAnsi="Times New Roman" w:cs="Times New Roman"/>
        </w:rPr>
        <w:t>RedCap</w:t>
      </w:r>
      <w:proofErr w:type="spellEnd"/>
      <w:r>
        <w:rPr>
          <w:rFonts w:ascii="Times New Roman" w:hAnsi="Times New Roman" w:cs="Times New Roman"/>
        </w:rPr>
        <w:t xml:space="preserve">”, </w:t>
      </w:r>
      <w:r w:rsidRPr="00D12A61">
        <w:rPr>
          <w:rFonts w:ascii="Times New Roman" w:hAnsi="Times New Roman" w:cs="Times New Roman"/>
        </w:rPr>
        <w:t>Moderator (Ericsson)</w:t>
      </w:r>
      <w:bookmarkEnd w:id="7"/>
    </w:p>
    <w:bookmarkStart w:id="9" w:name="_Ref96336478"/>
    <w:bookmarkStart w:id="10" w:name="_Ref96336264"/>
    <w:p w14:paraId="20AFFCF1" w14:textId="77777777" w:rsidR="00726880" w:rsidRDefault="00726880" w:rsidP="00726880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"https://www.3gpp.org/ftp/tsg_ran/WG1_RL1/TSGR1_107-e/Docs/R1-2112978.zip" </w:instrText>
      </w:r>
      <w:r>
        <w:rPr>
          <w:rFonts w:ascii="Times New Roman" w:hAnsi="Times New Roman" w:cs="Times New Roman"/>
        </w:rPr>
        <w:fldChar w:fldCharType="separate"/>
      </w:r>
      <w:r w:rsidRPr="00E16FDB">
        <w:rPr>
          <w:rStyle w:val="Hyperlink"/>
          <w:rFonts w:ascii="Times New Roman" w:hAnsi="Times New Roman" w:cs="Times New Roman"/>
        </w:rPr>
        <w:t>R1-2112978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900441">
        <w:rPr>
          <w:rFonts w:ascii="Times New Roman" w:hAnsi="Times New Roman" w:cs="Times New Roman"/>
        </w:rPr>
        <w:t>Summary of Email discussion on Rel-17 RRC parameters for LS to RAN2</w:t>
      </w:r>
      <w:r>
        <w:rPr>
          <w:rFonts w:ascii="Times New Roman" w:hAnsi="Times New Roman" w:cs="Times New Roman"/>
        </w:rPr>
        <w:t xml:space="preserve">”, </w:t>
      </w:r>
      <w:r w:rsidRPr="00900441">
        <w:rPr>
          <w:rFonts w:ascii="Times New Roman" w:hAnsi="Times New Roman" w:cs="Times New Roman"/>
        </w:rPr>
        <w:t>Moderator (Ericsson)</w:t>
      </w:r>
      <w:bookmarkEnd w:id="9"/>
    </w:p>
    <w:bookmarkStart w:id="11" w:name="_Ref96336605"/>
    <w:p w14:paraId="7280CDBC" w14:textId="0FA62816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16FDB">
        <w:rPr>
          <w:rFonts w:ascii="Times New Roman" w:hAnsi="Times New Roman" w:cs="Times New Roman"/>
        </w:rPr>
        <w:instrText>HYPERLINK "https://www.3gpp.org/ftp/tsg_ran/WG1_RL1/TSGR1_107-e/Docs/R1-2112979.zip"</w:instrText>
      </w:r>
      <w:r>
        <w:rPr>
          <w:rFonts w:ascii="Times New Roman" w:hAnsi="Times New Roman" w:cs="Times New Roman"/>
        </w:rPr>
        <w:fldChar w:fldCharType="separate"/>
      </w:r>
      <w:r w:rsidR="00E16FDB">
        <w:rPr>
          <w:rStyle w:val="Hyperlink"/>
          <w:rFonts w:ascii="Times New Roman" w:hAnsi="Times New Roman" w:cs="Times New Roman"/>
        </w:rPr>
        <w:t>R1-2112979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8"/>
      <w:bookmarkEnd w:id="10"/>
      <w:bookmarkEnd w:id="11"/>
    </w:p>
    <w:bookmarkStart w:id="12" w:name="_Ref84574992"/>
    <w:p w14:paraId="6224721D" w14:textId="649EF56F" w:rsidR="00A154F2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2"/>
    </w:p>
    <w:bookmarkStart w:id="13" w:name="_Ref83717123"/>
    <w:bookmarkStart w:id="14" w:name="_Ref83735859"/>
    <w:p w14:paraId="29CCB2A5" w14:textId="6EDCF9F1" w:rsidR="00045921" w:rsidRDefault="009660FB" w:rsidP="000C0F86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>
        <w:rPr>
          <w:rFonts w:ascii="Times New Roman" w:hAnsi="Times New Roman" w:cs="Times New Roman"/>
          <w:lang w:val="en-GB"/>
        </w:rPr>
        <w:instrText>HYPERLINK "https://www.3gpp.org/ftp/TSG_RAN/WG1_RL1/TSGR1_107-e/Docs/R1-2112506.zip"</w:instrText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R1-2112506</w:t>
      </w:r>
      <w:r w:rsidRPr="00967A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“RAN1 agreements for Rel-17 NR </w:t>
      </w:r>
      <w:proofErr w:type="spellStart"/>
      <w:r>
        <w:rPr>
          <w:rFonts w:ascii="Times New Roman" w:hAnsi="Times New Roman" w:cs="Times New Roman"/>
        </w:rPr>
        <w:t>RedCap</w:t>
      </w:r>
      <w:proofErr w:type="spellEnd"/>
      <w:r>
        <w:rPr>
          <w:rFonts w:ascii="Times New Roman" w:hAnsi="Times New Roman" w:cs="Times New Roman"/>
        </w:rPr>
        <w:t>”, Rapporteur (Ericsson)</w:t>
      </w:r>
      <w:bookmarkEnd w:id="13"/>
      <w:bookmarkEnd w:id="14"/>
    </w:p>
    <w:p w14:paraId="0DAEBF90" w14:textId="517B8C7A" w:rsidR="00E22130" w:rsidRDefault="00E22130" w:rsidP="00E22130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sectPr w:rsidR="00E22130" w:rsidSect="00E22130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4C5F" w14:textId="77777777" w:rsidR="00613A75" w:rsidRDefault="00613A75">
      <w:pPr>
        <w:spacing w:after="0" w:line="240" w:lineRule="auto"/>
      </w:pPr>
      <w:r>
        <w:separator/>
      </w:r>
    </w:p>
  </w:endnote>
  <w:endnote w:type="continuationSeparator" w:id="0">
    <w:p w14:paraId="26BA303D" w14:textId="77777777" w:rsidR="00613A75" w:rsidRDefault="0061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??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等线">
    <w:altName w:val="μ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60E7" w14:textId="49A11CF9" w:rsidR="0044412C" w:rsidRDefault="0044412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00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00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44412C" w:rsidRDefault="0044412C"/>
  <w:p w14:paraId="3A40622E" w14:textId="77777777" w:rsidR="0044412C" w:rsidRDefault="00444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5E98" w14:textId="77777777" w:rsidR="00613A75" w:rsidRDefault="00613A75">
      <w:pPr>
        <w:spacing w:after="0" w:line="240" w:lineRule="auto"/>
      </w:pPr>
      <w:r>
        <w:separator/>
      </w:r>
    </w:p>
  </w:footnote>
  <w:footnote w:type="continuationSeparator" w:id="0">
    <w:p w14:paraId="1157F8A2" w14:textId="77777777" w:rsidR="00613A75" w:rsidRDefault="0061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E64E" w14:textId="77777777" w:rsidR="0044412C" w:rsidRDefault="0044412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  <w:p w14:paraId="7B8D1FBD" w14:textId="77777777" w:rsidR="0044412C" w:rsidRDefault="0044412C"/>
  <w:p w14:paraId="70079AF4" w14:textId="77777777" w:rsidR="0044412C" w:rsidRDefault="00444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4657C"/>
    <w:multiLevelType w:val="hybridMultilevel"/>
    <w:tmpl w:val="155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0"/>
  </w:num>
  <w:num w:numId="8">
    <w:abstractNumId w:val="23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20"/>
  </w:num>
  <w:num w:numId="17">
    <w:abstractNumId w:val="22"/>
  </w:num>
  <w:num w:numId="18">
    <w:abstractNumId w:val="9"/>
  </w:num>
  <w:num w:numId="19">
    <w:abstractNumId w:val="4"/>
  </w:num>
  <w:num w:numId="20">
    <w:abstractNumId w:val="2"/>
  </w:num>
  <w:num w:numId="21">
    <w:abstractNumId w:val="17"/>
  </w:num>
  <w:num w:numId="22">
    <w:abstractNumId w:val="13"/>
  </w:num>
  <w:num w:numId="23">
    <w:abstractNumId w:val="6"/>
  </w:num>
  <w:num w:numId="24">
    <w:abstractNumId w:val="20"/>
  </w:num>
  <w:num w:numId="25">
    <w:abstractNumId w:val="3"/>
  </w:num>
  <w:num w:numId="26">
    <w:abstractNumId w:val="19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3D7F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2767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0E63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0134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0F8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3BDB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25F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131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5C58"/>
    <w:rsid w:val="00116765"/>
    <w:rsid w:val="0011752C"/>
    <w:rsid w:val="001177E6"/>
    <w:rsid w:val="001203F7"/>
    <w:rsid w:val="00120A07"/>
    <w:rsid w:val="0012181F"/>
    <w:rsid w:val="001219F5"/>
    <w:rsid w:val="00121A20"/>
    <w:rsid w:val="00121C9F"/>
    <w:rsid w:val="0012377F"/>
    <w:rsid w:val="00124314"/>
    <w:rsid w:val="001269E7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21B5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0A7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92E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22E4"/>
    <w:rsid w:val="001B2BF2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5019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083"/>
    <w:rsid w:val="002112C0"/>
    <w:rsid w:val="0021172A"/>
    <w:rsid w:val="00211A5D"/>
    <w:rsid w:val="00211DE3"/>
    <w:rsid w:val="002132BD"/>
    <w:rsid w:val="00214B86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4D88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58E8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2BC1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4CD0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43CF"/>
    <w:rsid w:val="002E6267"/>
    <w:rsid w:val="002E7CAE"/>
    <w:rsid w:val="002F0F47"/>
    <w:rsid w:val="002F13E4"/>
    <w:rsid w:val="002F2771"/>
    <w:rsid w:val="002F37A9"/>
    <w:rsid w:val="002F5887"/>
    <w:rsid w:val="002F6A3E"/>
    <w:rsid w:val="002F7564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4853"/>
    <w:rsid w:val="00335858"/>
    <w:rsid w:val="00335F8A"/>
    <w:rsid w:val="00336BDA"/>
    <w:rsid w:val="003408C8"/>
    <w:rsid w:val="003408F0"/>
    <w:rsid w:val="00341929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10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62C3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5DEB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972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43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12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E1B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0837"/>
    <w:rsid w:val="004A16BC"/>
    <w:rsid w:val="004A2521"/>
    <w:rsid w:val="004A2AE5"/>
    <w:rsid w:val="004A2B94"/>
    <w:rsid w:val="004A2E82"/>
    <w:rsid w:val="004A494E"/>
    <w:rsid w:val="004A6386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62F1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697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5E5"/>
    <w:rsid w:val="00513C2D"/>
    <w:rsid w:val="005146D7"/>
    <w:rsid w:val="00514DC4"/>
    <w:rsid w:val="005153A7"/>
    <w:rsid w:val="00517C86"/>
    <w:rsid w:val="0052056C"/>
    <w:rsid w:val="00520735"/>
    <w:rsid w:val="005219CF"/>
    <w:rsid w:val="00523969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41A6"/>
    <w:rsid w:val="00546227"/>
    <w:rsid w:val="00546970"/>
    <w:rsid w:val="005469D3"/>
    <w:rsid w:val="005472E7"/>
    <w:rsid w:val="0055009A"/>
    <w:rsid w:val="005515BC"/>
    <w:rsid w:val="00553263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67E7C"/>
    <w:rsid w:val="00570A9A"/>
    <w:rsid w:val="005712D2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B9A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A1B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976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3A75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90C"/>
    <w:rsid w:val="00626FD8"/>
    <w:rsid w:val="00627582"/>
    <w:rsid w:val="00630001"/>
    <w:rsid w:val="006311B3"/>
    <w:rsid w:val="0063284C"/>
    <w:rsid w:val="00632A2F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2C3B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1CE3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8736B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3DB9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81D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880"/>
    <w:rsid w:val="00726EA6"/>
    <w:rsid w:val="00727208"/>
    <w:rsid w:val="00727680"/>
    <w:rsid w:val="00727CB1"/>
    <w:rsid w:val="00730DC8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57222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2D87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034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127C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7EB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DB7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5D14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1EB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357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441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37FD3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9D7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60FB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8783D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314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27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0DA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688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3F0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1577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676F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38A6"/>
    <w:rsid w:val="00B664C7"/>
    <w:rsid w:val="00B66CF2"/>
    <w:rsid w:val="00B70EFF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78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A7909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6ACA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6D8C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AC9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6CE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1C9"/>
    <w:rsid w:val="00C43684"/>
    <w:rsid w:val="00C43D9D"/>
    <w:rsid w:val="00C44153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1DDE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19E7"/>
    <w:rsid w:val="00C72093"/>
    <w:rsid w:val="00C72EF4"/>
    <w:rsid w:val="00C73E6A"/>
    <w:rsid w:val="00C744FE"/>
    <w:rsid w:val="00C74773"/>
    <w:rsid w:val="00C74BC3"/>
    <w:rsid w:val="00C75D2F"/>
    <w:rsid w:val="00C767BE"/>
    <w:rsid w:val="00C76C19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5206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276F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262"/>
    <w:rsid w:val="00D05E1F"/>
    <w:rsid w:val="00D061F7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A61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6DE9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2E1F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2FB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5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1A8E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3FC6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6FDB"/>
    <w:rsid w:val="00E17FA2"/>
    <w:rsid w:val="00E20F96"/>
    <w:rsid w:val="00E21E79"/>
    <w:rsid w:val="00E22130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0E75"/>
    <w:rsid w:val="00E4128A"/>
    <w:rsid w:val="00E41E69"/>
    <w:rsid w:val="00E43606"/>
    <w:rsid w:val="00E446F1"/>
    <w:rsid w:val="00E46886"/>
    <w:rsid w:val="00E46A8C"/>
    <w:rsid w:val="00E47398"/>
    <w:rsid w:val="00E47AEF"/>
    <w:rsid w:val="00E506C8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2E32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1D02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9F6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5EC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1D7B"/>
    <w:rsid w:val="00EE1DA7"/>
    <w:rsid w:val="00EE2165"/>
    <w:rsid w:val="00EE3A61"/>
    <w:rsid w:val="00EE4286"/>
    <w:rsid w:val="00EE5CE8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A09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6A17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6D69"/>
    <w:rsid w:val="00F67AB4"/>
    <w:rsid w:val="00F67F53"/>
    <w:rsid w:val="00F703BE"/>
    <w:rsid w:val="00F7170E"/>
    <w:rsid w:val="00F71F69"/>
    <w:rsid w:val="00F72B72"/>
    <w:rsid w:val="00F7328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5BCA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F36A7"/>
  <w15:docId w15:val="{6D329476-4F0B-47C4-9900-556F024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목록 단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8-e/Inbox/drafts/8.6/ParamList/RedCapParamList-v000.xls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8-e/Docs/R1-2200852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2" ma:contentTypeDescription="Luo uusi asiakirja." ma:contentTypeScope="" ma:versionID="2f3fdf5c1561baf48ca0ba476249695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ffcb8f621c3a56d40bf3b189935299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59C708F-745A-4745-A034-695B1A82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023635-9CC5-4044-A90D-7D076221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Spreadtrum</cp:lastModifiedBy>
  <cp:revision>3</cp:revision>
  <cp:lastPrinted>2008-01-31T16:09:00Z</cp:lastPrinted>
  <dcterms:created xsi:type="dcterms:W3CDTF">2022-02-23T07:12:00Z</dcterms:created>
  <dcterms:modified xsi:type="dcterms:W3CDTF">2022-02-23T08:04:00Z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0x0101008A5A7F3514465E458D5F5D15A7097C37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