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4534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4534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4535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4535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C26B43">
        <w:tc>
          <w:tcPr>
            <w:tcW w:w="8500" w:type="dxa"/>
          </w:tcPr>
          <w:p w14:paraId="2AA04D62" w14:textId="77777777" w:rsidR="002F6C7E" w:rsidRPr="005422A8" w:rsidRDefault="002F6C7E" w:rsidP="00C26B4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C26B43">
            <w:pPr>
              <w:jc w:val="both"/>
            </w:pPr>
            <w:r w:rsidRPr="005422A8">
              <w:t>….</w:t>
            </w:r>
          </w:p>
          <w:p w14:paraId="4C750E61" w14:textId="77777777" w:rsidR="002F6C7E" w:rsidRPr="005422A8" w:rsidRDefault="002F6C7E" w:rsidP="00C26B4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C26B4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C26B4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49D93D3A" w:rsidR="002F6C7E" w:rsidRPr="00EA0140" w:rsidRDefault="002F6C7E" w:rsidP="00C26B4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w:t>
            </w:r>
            <w:proofErr w:type="spellStart"/>
            <w:r>
              <w:rPr>
                <w:lang w:eastAsia="zh-CN"/>
              </w:rPr>
              <w:t>Hisi</w:t>
            </w:r>
            <w:proofErr w:type="spellEnd"/>
            <w:r>
              <w:rPr>
                <w:lang w:eastAsia="zh-CN"/>
              </w:rPr>
              <w:t>, NEC, Nokia/NSB, Sony</w:t>
            </w:r>
            <w:r>
              <w:rPr>
                <w:lang w:eastAsia="zh-CN"/>
              </w:rPr>
              <w:t>, Samsung</w:t>
            </w:r>
          </w:p>
        </w:tc>
      </w:tr>
      <w:tr w:rsidR="002F6C7E" w:rsidRPr="00EA0140" w14:paraId="16787829" w14:textId="77777777" w:rsidTr="00C26B4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C26B4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C26B4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C26B4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C26B4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C26B4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C26B4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C26B43">
            <w:pPr>
              <w:spacing w:beforeLines="50" w:before="120"/>
              <w:rPr>
                <w:iCs/>
                <w:kern w:val="2"/>
                <w:lang w:eastAsia="zh-CN"/>
              </w:rPr>
            </w:pPr>
          </w:p>
        </w:tc>
      </w:tr>
      <w:tr w:rsidR="002F6C7E" w:rsidRPr="00EA0140" w14:paraId="1ED9BEF2" w14:textId="77777777" w:rsidTr="00C26B4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C26B43">
            <w:pPr>
              <w:widowControl w:val="0"/>
              <w:spacing w:beforeLines="50" w:before="120"/>
              <w:rPr>
                <w:kern w:val="2"/>
                <w:lang w:eastAsia="zh-CN"/>
              </w:rPr>
            </w:pPr>
          </w:p>
        </w:tc>
      </w:tr>
      <w:tr w:rsidR="002F6C7E" w:rsidRPr="00EA0140" w14:paraId="162E808F" w14:textId="77777777" w:rsidTr="00C26B4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C26B43">
            <w:pPr>
              <w:widowControl w:val="0"/>
              <w:spacing w:beforeLines="50" w:before="120"/>
              <w:rPr>
                <w:kern w:val="2"/>
                <w:lang w:eastAsia="zh-CN"/>
              </w:rPr>
            </w:pPr>
          </w:p>
        </w:tc>
      </w:tr>
      <w:tr w:rsidR="002F6C7E" w:rsidRPr="00EA0140" w14:paraId="42555E14" w14:textId="77777777" w:rsidTr="00C26B4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C26B4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pt;mso-width-percent:0;mso-height-percent:0;mso-width-percent:0;mso-height-percent:0" o:ole="">
                  <v:imagedata r:id="rId22" o:title=""/>
                </v:shape>
                <o:OLEObject Type="Embed" ProgID="Visio.Drawing.15" ShapeID="_x0000_i1029" DrawAspect="Content" ObjectID="_1707745352" r:id="rId23"/>
              </w:object>
            </w:r>
            <w:r>
              <w:rPr>
                <w:noProof/>
              </w:rPr>
              <w:object w:dxaOrig="5520" w:dyaOrig="1585" w14:anchorId="5EE4918A">
                <v:shape id="_x0000_i1030" type="#_x0000_t75" alt="" style="width:202.6pt;height:57.75pt;mso-width-percent:0;mso-height-percent:0;mso-width-percent:0;mso-height-percent:0" o:ole="">
                  <v:imagedata r:id="rId24" o:title=""/>
                </v:shape>
                <o:OLEObject Type="Embed" ProgID="Visio.Drawing.15" ShapeID="_x0000_i1030" DrawAspect="Content" ObjectID="_170774535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45354" r:id="rId26"/>
              </w:object>
            </w:r>
            <w:r>
              <w:rPr>
                <w:noProof/>
              </w:rPr>
              <w:object w:dxaOrig="5520" w:dyaOrig="1585" w14:anchorId="6995A10F">
                <v:shape id="_x0000_i1032" type="#_x0000_t75" alt="" style="width:202.6pt;height:57.75pt;mso-width-percent:0;mso-height-percent:0;mso-width-percent:0;mso-height-percent:0" o:ole="">
                  <v:imagedata r:id="rId24" o:title=""/>
                </v:shape>
                <o:OLEObject Type="Embed" ProgID="Visio.Drawing.15" ShapeID="_x0000_i1032" DrawAspect="Content" ObjectID="_170774535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7.75pt;mso-width-percent:0;mso-height-percent:0;mso-width-percent:0;mso-height-percent:0" o:ole="">
                  <v:imagedata r:id="rId24" o:title=""/>
                </v:shape>
                <o:OLEObject Type="Embed" ProgID="Visio.Drawing.15" ShapeID="_x0000_i1033" DrawAspect="Content" ObjectID="_170774535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48" type="#_x0000_t75" alt="" style="width:237.65pt;height:93.65pt;mso-width-percent:0;mso-height-percent:0;mso-width-percent:0;mso-height-percent:0" o:ole="">
                  <v:imagedata r:id="rId49" o:title=""/>
                </v:shape>
                <o:OLEObject Type="Embed" ProgID="Visio.Drawing.11" ShapeID="_x0000_i1048" DrawAspect="Content" ObjectID="_170774535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49" type="#_x0000_t75" alt="" style="width:410.4pt;height:266.4pt;mso-width-percent:0;mso-height-percent:0;mso-width-percent:0;mso-height-percent:0" o:ole="">
                  <v:imagedata r:id="rId56" o:title=""/>
                </v:shape>
                <o:OLEObject Type="Embed" ProgID="PBrush" ShapeID="_x0000_i1049" DrawAspect="Content" ObjectID="_170774535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C26B4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C26B43">
            <w:pPr>
              <w:spacing w:beforeLines="50" w:before="120" w:after="0"/>
              <w:jc w:val="both"/>
              <w:rPr>
                <w:rFonts w:eastAsiaTheme="minorEastAsia"/>
                <w:color w:val="0070C0"/>
                <w:kern w:val="2"/>
                <w:lang w:eastAsia="zh-CN"/>
              </w:rPr>
            </w:pPr>
            <w:r>
              <w:rPr>
                <w:rFonts w:eastAsiaTheme="minorEastAsia"/>
                <w:color w:val="0070C0"/>
                <w:kern w:val="2"/>
                <w:lang w:eastAsia="zh-CN"/>
              </w:rPr>
              <w:t>W</w:t>
            </w:r>
            <w:r>
              <w:rPr>
                <w:rFonts w:eastAsiaTheme="minorEastAsia"/>
                <w:color w:val="0070C0"/>
                <w:kern w:val="2"/>
                <w:lang w:eastAsia="zh-CN"/>
              </w:rPr>
              <w:t xml:space="preserve">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w:t>
            </w:r>
            <w:r>
              <w:rPr>
                <w:rFonts w:eastAsiaTheme="minorEastAsia"/>
                <w:iCs/>
                <w:kern w:val="2"/>
                <w:sz w:val="20"/>
                <w:szCs w:val="20"/>
                <w:lang w:eastAsia="zh-CN"/>
              </w:rPr>
              <w:lastRenderedPageBreak/>
              <w:t xml:space="preserve">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w:t>
      </w:r>
      <w:r>
        <w:rPr>
          <w:rFonts w:ascii="Arial" w:hAnsi="Arial"/>
          <w:sz w:val="32"/>
        </w:rPr>
        <w:t>2</w:t>
      </w:r>
      <w:r>
        <w:rPr>
          <w:rFonts w:ascii="Arial" w:hAnsi="Arial"/>
          <w:sz w:val="32"/>
        </w:rPr>
        <w:t>.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Pr>
          <w:rFonts w:ascii="Arial" w:hAnsi="Arial"/>
          <w:sz w:val="32"/>
        </w:rPr>
        <w:t>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 xml:space="preserve">A UE is not expecting to be configured with dynamic </w:t>
      </w:r>
      <w:r w:rsidRPr="00167687">
        <w:rPr>
          <w:b/>
          <w:bCs/>
          <w:sz w:val="22"/>
          <w:szCs w:val="22"/>
        </w:rPr>
        <w:t xml:space="preserve">or </w:t>
      </w:r>
      <w:r w:rsidRPr="00167687">
        <w:rPr>
          <w:b/>
          <w:bCs/>
          <w:sz w:val="22"/>
          <w:szCs w:val="22"/>
        </w:rPr>
        <w:t>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C26B4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3A31449C" w:rsidR="002F6C7E" w:rsidRPr="00B75A43" w:rsidRDefault="002F6C7E" w:rsidP="00C26B43">
            <w:pPr>
              <w:spacing w:beforeLines="50" w:before="120" w:after="0"/>
              <w:rPr>
                <w:kern w:val="2"/>
                <w:lang w:eastAsia="zh-CN"/>
              </w:rPr>
            </w:pP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C26B43">
        <w:tc>
          <w:tcPr>
            <w:tcW w:w="1529" w:type="dxa"/>
            <w:tcBorders>
              <w:top w:val="single" w:sz="4" w:space="0" w:color="auto"/>
              <w:left w:val="single" w:sz="4" w:space="0" w:color="auto"/>
              <w:bottom w:val="single" w:sz="4" w:space="0" w:color="auto"/>
              <w:right w:val="single" w:sz="4" w:space="0" w:color="auto"/>
            </w:tcBorders>
          </w:tcPr>
          <w:p w14:paraId="21C698F1"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AE613D1"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6A9CA38C" w14:textId="77777777" w:rsidTr="00C26B43">
        <w:tc>
          <w:tcPr>
            <w:tcW w:w="1529" w:type="dxa"/>
            <w:tcBorders>
              <w:top w:val="single" w:sz="4" w:space="0" w:color="auto"/>
              <w:left w:val="single" w:sz="4" w:space="0" w:color="auto"/>
              <w:bottom w:val="single" w:sz="4" w:space="0" w:color="auto"/>
              <w:right w:val="single" w:sz="4" w:space="0" w:color="auto"/>
            </w:tcBorders>
          </w:tcPr>
          <w:p w14:paraId="6FF05E9F"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6AFDEF"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152FC2CD" w14:textId="77777777" w:rsidTr="00C26B43">
        <w:tc>
          <w:tcPr>
            <w:tcW w:w="1529" w:type="dxa"/>
            <w:tcBorders>
              <w:top w:val="single" w:sz="4" w:space="0" w:color="auto"/>
              <w:left w:val="single" w:sz="4" w:space="0" w:color="auto"/>
              <w:bottom w:val="single" w:sz="4" w:space="0" w:color="auto"/>
              <w:right w:val="single" w:sz="4" w:space="0" w:color="auto"/>
            </w:tcBorders>
          </w:tcPr>
          <w:p w14:paraId="163B1717"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20456164" w14:textId="77777777" w:rsidTr="00C26B43">
        <w:tc>
          <w:tcPr>
            <w:tcW w:w="1529" w:type="dxa"/>
            <w:tcBorders>
              <w:top w:val="single" w:sz="4" w:space="0" w:color="auto"/>
              <w:left w:val="single" w:sz="4" w:space="0" w:color="auto"/>
              <w:bottom w:val="single" w:sz="4" w:space="0" w:color="auto"/>
              <w:right w:val="single" w:sz="4" w:space="0" w:color="auto"/>
            </w:tcBorders>
          </w:tcPr>
          <w:p w14:paraId="6450ECFD"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38D5DC2D" w14:textId="77777777" w:rsidTr="00C26B43">
        <w:tc>
          <w:tcPr>
            <w:tcW w:w="1529" w:type="dxa"/>
          </w:tcPr>
          <w:p w14:paraId="20B60469"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01D3E3C6" w14:textId="77777777" w:rsidR="00167687" w:rsidRPr="002875FC" w:rsidRDefault="00167687" w:rsidP="00C26B43">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w:t>
      </w:r>
      <w:r>
        <w:rPr>
          <w:rFonts w:ascii="Arial" w:hAnsi="Arial"/>
          <w:sz w:val="32"/>
        </w:rPr>
        <w:t>3</w:t>
      </w:r>
      <w:r>
        <w:rPr>
          <w:rFonts w:ascii="Arial" w:hAnsi="Arial"/>
          <w:sz w:val="32"/>
        </w:rPr>
        <w:t>.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w:t>
      </w:r>
      <w:proofErr w:type="spellStart"/>
      <w:r>
        <w:t>subbullet</w:t>
      </w:r>
      <w:proofErr w:type="spellEnd"/>
      <w:r>
        <w:t xml:space="preserve">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proofErr w:type="spellStart"/>
      <w:r>
        <w:rPr>
          <w:b/>
          <w:bCs/>
          <w:highlight w:val="yellow"/>
        </w:rPr>
        <w:t>Proposl</w:t>
      </w:r>
      <w:proofErr w:type="spellEnd"/>
      <w:r>
        <w:rPr>
          <w:b/>
          <w:bCs/>
          <w:highlight w:val="yellow"/>
        </w:rPr>
        <w:t xml:space="preserve"> 6.1</w:t>
      </w:r>
      <w:r>
        <w:rPr>
          <w:b/>
          <w:bCs/>
          <w:highlight w:val="yellow"/>
        </w:rPr>
        <w:t>3</w:t>
      </w:r>
      <w:r>
        <w:rPr>
          <w:b/>
          <w:bCs/>
          <w:highlight w:val="yellow"/>
        </w:rPr>
        <w:t>.1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C26B43">
        <w:tc>
          <w:tcPr>
            <w:tcW w:w="7507" w:type="dxa"/>
          </w:tcPr>
          <w:p w14:paraId="09B176CA"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w:t>
            </w:r>
            <w:r w:rsidRPr="00226179">
              <w:rPr>
                <w:lang w:val="en-US" w:eastAsia="zh-CN"/>
              </w:rPr>
              <w:lastRenderedPageBreak/>
              <w:t xml:space="preserve">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lastRenderedPageBreak/>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C26B43">
        <w:tc>
          <w:tcPr>
            <w:tcW w:w="7507" w:type="dxa"/>
          </w:tcPr>
          <w:p w14:paraId="032F24D3"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C26B43">
        <w:tc>
          <w:tcPr>
            <w:tcW w:w="1624" w:type="dxa"/>
          </w:tcPr>
          <w:p w14:paraId="32FEEAD9"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77777777" w:rsidR="002F6C7E" w:rsidRPr="002875FC" w:rsidRDefault="002F6C7E" w:rsidP="00C26B43">
            <w:pPr>
              <w:spacing w:after="0"/>
              <w:jc w:val="both"/>
              <w:rPr>
                <w:rFonts w:eastAsiaTheme="minorHAnsi"/>
                <w:sz w:val="22"/>
                <w:szCs w:val="22"/>
                <w:lang w:eastAsia="zh-CN"/>
              </w:rPr>
            </w:pPr>
          </w:p>
        </w:tc>
      </w:tr>
      <w:tr w:rsidR="002F6C7E" w:rsidRPr="002875FC" w14:paraId="342909AB" w14:textId="77777777" w:rsidTr="00C26B43">
        <w:tc>
          <w:tcPr>
            <w:tcW w:w="1624" w:type="dxa"/>
          </w:tcPr>
          <w:p w14:paraId="52D18034"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77777777" w:rsidR="002F6C7E" w:rsidRPr="002875FC" w:rsidRDefault="002F6C7E" w:rsidP="00C26B43">
            <w:pPr>
              <w:spacing w:after="0"/>
              <w:jc w:val="both"/>
              <w:rPr>
                <w:rFonts w:eastAsiaTheme="minorHAnsi"/>
                <w:sz w:val="22"/>
                <w:szCs w:val="22"/>
                <w:lang w:eastAsia="zh-CN"/>
              </w:rPr>
            </w:pPr>
          </w:p>
        </w:tc>
      </w:tr>
      <w:tr w:rsidR="002F6C7E" w:rsidRPr="002875FC" w14:paraId="70B626E6" w14:textId="77777777" w:rsidTr="00C26B43">
        <w:tc>
          <w:tcPr>
            <w:tcW w:w="1624" w:type="dxa"/>
          </w:tcPr>
          <w:p w14:paraId="2564A70F" w14:textId="77777777" w:rsidR="002F6C7E" w:rsidRPr="002875FC" w:rsidRDefault="002F6C7E" w:rsidP="00C26B4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C26B4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C26B43">
        <w:tc>
          <w:tcPr>
            <w:tcW w:w="1529" w:type="dxa"/>
            <w:tcBorders>
              <w:top w:val="single" w:sz="4" w:space="0" w:color="auto"/>
              <w:left w:val="single" w:sz="4" w:space="0" w:color="auto"/>
              <w:bottom w:val="single" w:sz="4" w:space="0" w:color="auto"/>
              <w:right w:val="single" w:sz="4" w:space="0" w:color="auto"/>
            </w:tcBorders>
          </w:tcPr>
          <w:p w14:paraId="5DE59751"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BEAF689" w14:textId="77777777" w:rsidR="002F6C7E" w:rsidRPr="002875FC" w:rsidRDefault="002F6C7E" w:rsidP="00C26B43">
            <w:pPr>
              <w:spacing w:beforeLines="50" w:before="120" w:after="0"/>
              <w:rPr>
                <w:rFonts w:eastAsiaTheme="minorHAnsi"/>
                <w:iCs/>
                <w:kern w:val="2"/>
                <w:sz w:val="22"/>
                <w:szCs w:val="22"/>
                <w:lang w:eastAsia="zh-CN"/>
              </w:rPr>
            </w:pPr>
          </w:p>
        </w:tc>
      </w:tr>
      <w:tr w:rsidR="002F6C7E" w:rsidRPr="002875FC" w14:paraId="18661B4A" w14:textId="77777777" w:rsidTr="00C26B43">
        <w:tc>
          <w:tcPr>
            <w:tcW w:w="1529" w:type="dxa"/>
            <w:tcBorders>
              <w:top w:val="single" w:sz="4" w:space="0" w:color="auto"/>
              <w:left w:val="single" w:sz="4" w:space="0" w:color="auto"/>
              <w:bottom w:val="single" w:sz="4" w:space="0" w:color="auto"/>
              <w:right w:val="single" w:sz="4" w:space="0" w:color="auto"/>
            </w:tcBorders>
          </w:tcPr>
          <w:p w14:paraId="08BDAA19"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3326D8"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75F435CE" w14:textId="77777777" w:rsidTr="00C26B43">
        <w:tc>
          <w:tcPr>
            <w:tcW w:w="1529" w:type="dxa"/>
            <w:tcBorders>
              <w:top w:val="single" w:sz="4" w:space="0" w:color="auto"/>
              <w:left w:val="single" w:sz="4" w:space="0" w:color="auto"/>
              <w:bottom w:val="single" w:sz="4" w:space="0" w:color="auto"/>
              <w:right w:val="single" w:sz="4" w:space="0" w:color="auto"/>
            </w:tcBorders>
          </w:tcPr>
          <w:p w14:paraId="2031B23D"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D8F8529"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150D441E" w14:textId="77777777" w:rsidTr="00C26B43">
        <w:tc>
          <w:tcPr>
            <w:tcW w:w="1529" w:type="dxa"/>
            <w:tcBorders>
              <w:top w:val="single" w:sz="4" w:space="0" w:color="auto"/>
              <w:left w:val="single" w:sz="4" w:space="0" w:color="auto"/>
              <w:bottom w:val="single" w:sz="4" w:space="0" w:color="auto"/>
              <w:right w:val="single" w:sz="4" w:space="0" w:color="auto"/>
            </w:tcBorders>
          </w:tcPr>
          <w:p w14:paraId="34C11DB7"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2F6C7E" w:rsidRPr="002875FC" w:rsidRDefault="002F6C7E" w:rsidP="00C26B43">
            <w:pPr>
              <w:widowControl w:val="0"/>
              <w:spacing w:beforeLines="50" w:before="120" w:after="0"/>
              <w:jc w:val="both"/>
              <w:rPr>
                <w:rFonts w:eastAsiaTheme="minorHAnsi"/>
                <w:iCs/>
                <w:kern w:val="2"/>
                <w:sz w:val="22"/>
                <w:szCs w:val="22"/>
                <w:lang w:eastAsia="zh-CN"/>
              </w:rPr>
            </w:pPr>
          </w:p>
        </w:tc>
      </w:tr>
      <w:tr w:rsidR="002F6C7E" w:rsidRPr="002875FC" w14:paraId="70A4AFF1" w14:textId="77777777" w:rsidTr="00C26B43">
        <w:tc>
          <w:tcPr>
            <w:tcW w:w="1529" w:type="dxa"/>
          </w:tcPr>
          <w:p w14:paraId="38FAF5A9"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Pr>
          <w:p w14:paraId="0EAF282B" w14:textId="77777777" w:rsidR="002F6C7E" w:rsidRPr="002875FC" w:rsidRDefault="002F6C7E" w:rsidP="00C26B43">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lastRenderedPageBreak/>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1.2pt;height:86.4pt;mso-width-percent:0;mso-height-percent:0;mso-width-percent:0;mso-height-percent:0" o:ole="">
                  <v:imagedata r:id="rId64" o:title=""/>
                </v:shape>
                <o:OLEObject Type="Embed" ProgID="Visio.Drawing.15" ShapeID="_x0000_i1036" DrawAspect="Content" ObjectID="_1707745359"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1.2pt;height:86.4pt;mso-width-percent:0;mso-height-percent:0;mso-width-percent:0;mso-height-percent:0" o:ole="">
                  <v:imagedata r:id="rId66" o:title=""/>
                </v:shape>
                <o:OLEObject Type="Embed" ProgID="Visio.Drawing.15" ShapeID="_x0000_i1037" DrawAspect="Content" ObjectID="_1707745360"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5.2pt;height:79.2pt;mso-width-percent:0;mso-height-percent:0;mso-width-percent:0;mso-height-percent:0" o:ole="">
                  <v:imagedata r:id="rId68" o:title=""/>
                </v:shape>
                <o:OLEObject Type="Embed" ProgID="Visio.Drawing.15" ShapeID="_x0000_i1038" DrawAspect="Content" ObjectID="_1707745361"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5.2pt;height:79.2pt;mso-width-percent:0;mso-height-percent:0;mso-width-percent:0;mso-height-percent:0" o:ole="">
                  <v:imagedata r:id="rId70" o:title=""/>
                </v:shape>
                <o:OLEObject Type="Embed" ProgID="Visio.Drawing.15" ShapeID="_x0000_i1039" DrawAspect="Content" ObjectID="_1707745362"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6pt;height:1in;mso-width-percent:0;mso-height-percent:0;mso-width-percent:0;mso-height-percent:0" o:ole="">
                  <v:imagedata r:id="rId72" o:title=""/>
                </v:shape>
                <o:OLEObject Type="Embed" ProgID="Visio.Drawing.15" ShapeID="_x0000_i1040" DrawAspect="Content" ObjectID="_1707745363"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lastRenderedPageBreak/>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lastRenderedPageBreak/>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lastRenderedPageBreak/>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w:t>
            </w:r>
            <w:r>
              <w:rPr>
                <w:iCs/>
                <w:kern w:val="2"/>
                <w:lang w:eastAsia="zh-CN"/>
              </w:rPr>
              <w:lastRenderedPageBreak/>
              <w:t xml:space="preserve">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pt;height:93.6pt;mso-width-percent:0;mso-height-percent:0;mso-width-percent:0;mso-height-percent:0" o:ole="">
                  <v:imagedata r:id="rId49" o:title=""/>
                </v:shape>
                <o:OLEObject Type="Embed" ProgID="Visio.Drawing.11" ShapeID="_x0000_i1041" DrawAspect="Content" ObjectID="_1707745364"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w:t>
      </w:r>
      <w:r w:rsidRPr="00F24B17">
        <w:rPr>
          <w:rFonts w:eastAsia="Batang"/>
          <w:b/>
          <w:i/>
          <w:iCs/>
          <w:sz w:val="22"/>
          <w:szCs w:val="22"/>
          <w:lang w:eastAsia="zh-CN"/>
        </w:rPr>
        <w:lastRenderedPageBreak/>
        <w:t xml:space="preserve">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w:t>
            </w:r>
            <w:r>
              <w:rPr>
                <w:iCs/>
                <w:kern w:val="2"/>
                <w:lang w:eastAsia="zh-CN"/>
              </w:rPr>
              <w:lastRenderedPageBreak/>
              <w:t xml:space="preserve">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w:t>
            </w:r>
            <w:r>
              <w:rPr>
                <w:rFonts w:eastAsia="Malgun Gothic"/>
                <w:kern w:val="2"/>
                <w:lang w:eastAsia="ko-KR"/>
              </w:rPr>
              <w:lastRenderedPageBreak/>
              <w:t>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eastAsia="ko-KR"/>
              </w:rPr>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t>
            </w:r>
            <w:proofErr w:type="spellStart"/>
            <w:r w:rsidRPr="000F666D">
              <w:rPr>
                <w:rFonts w:eastAsia="Malgun Gothic"/>
                <w:color w:val="0070C0"/>
                <w:kern w:val="2"/>
                <w:lang w:eastAsia="ko-KR"/>
              </w:rPr>
              <w:t>wich</w:t>
            </w:r>
            <w:proofErr w:type="spellEnd"/>
            <w:r w:rsidRPr="000F666D">
              <w:rPr>
                <w:rFonts w:eastAsia="Malgun Gothic"/>
                <w:color w:val="0070C0"/>
                <w:kern w:val="2"/>
                <w:lang w:eastAsia="ko-KR"/>
              </w:rPr>
              <w:t xml:space="preserve">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lastRenderedPageBreak/>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w:t>
            </w:r>
            <w:r w:rsidRPr="00F24B17">
              <w:rPr>
                <w:rFonts w:eastAsia="Batang"/>
                <w:b/>
                <w:i/>
                <w:iCs/>
                <w:color w:val="FF0000"/>
                <w:lang w:eastAsia="zh-CN"/>
              </w:rPr>
              <w:lastRenderedPageBreak/>
              <w:t xml:space="preserve">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C26B43">
            <w:pPr>
              <w:spacing w:beforeLines="50" w:before="120" w:after="0"/>
              <w:rPr>
                <w:rFonts w:eastAsia="Malgun Gothic"/>
                <w:kern w:val="2"/>
                <w:lang w:eastAsia="ko-KR"/>
              </w:rPr>
            </w:pPr>
          </w:p>
        </w:tc>
        <w:tc>
          <w:tcPr>
            <w:tcW w:w="8105" w:type="dxa"/>
          </w:tcPr>
          <w:p w14:paraId="157A3739" w14:textId="77777777" w:rsidR="00167687" w:rsidRDefault="00167687" w:rsidP="00C26B4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C26B43">
            <w:pPr>
              <w:spacing w:beforeLines="50" w:before="120" w:after="0"/>
              <w:rPr>
                <w:rFonts w:eastAsia="Malgun Gothic"/>
                <w:kern w:val="2"/>
                <w:lang w:eastAsia="ko-KR"/>
              </w:rPr>
            </w:pPr>
          </w:p>
        </w:tc>
        <w:tc>
          <w:tcPr>
            <w:tcW w:w="8105" w:type="dxa"/>
          </w:tcPr>
          <w:p w14:paraId="385CE122" w14:textId="77777777" w:rsidR="00167687" w:rsidRDefault="00167687" w:rsidP="00C26B4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C26B43">
            <w:pPr>
              <w:spacing w:beforeLines="50" w:before="120" w:after="0"/>
              <w:rPr>
                <w:rFonts w:eastAsia="Malgun Gothic"/>
                <w:kern w:val="2"/>
                <w:lang w:eastAsia="ko-KR"/>
              </w:rPr>
            </w:pPr>
          </w:p>
        </w:tc>
        <w:tc>
          <w:tcPr>
            <w:tcW w:w="8105" w:type="dxa"/>
          </w:tcPr>
          <w:p w14:paraId="59AF9B19" w14:textId="77777777" w:rsidR="00167687" w:rsidRDefault="00167687" w:rsidP="00C26B4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lastRenderedPageBreak/>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lastRenderedPageBreak/>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77777777" w:rsidR="00167687" w:rsidRPr="001029C2" w:rsidRDefault="00167687"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w:t>
      </w:r>
      <w:r w:rsidRPr="00F24B17">
        <w:rPr>
          <w:rFonts w:eastAsia="Calibri"/>
          <w:b/>
          <w:bCs/>
          <w:i/>
          <w:iCs/>
          <w:sz w:val="22"/>
          <w:szCs w:val="22"/>
        </w:rPr>
        <w:lastRenderedPageBreak/>
        <w:t xml:space="preserve">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C26B4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7777777" w:rsidR="00167687" w:rsidRPr="00043027" w:rsidRDefault="00167687" w:rsidP="00C26B4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p>
        </w:tc>
      </w:tr>
      <w:tr w:rsidR="00167687" w:rsidRPr="00B75A43" w14:paraId="24477072" w14:textId="77777777" w:rsidTr="00C26B4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C26B4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329C01EA" w14:textId="77777777" w:rsidTr="00C26B43">
        <w:tc>
          <w:tcPr>
            <w:tcW w:w="1529" w:type="dxa"/>
            <w:tcBorders>
              <w:top w:val="single" w:sz="4" w:space="0" w:color="auto"/>
              <w:left w:val="single" w:sz="4" w:space="0" w:color="auto"/>
              <w:bottom w:val="single" w:sz="4" w:space="0" w:color="auto"/>
              <w:right w:val="single" w:sz="4" w:space="0" w:color="auto"/>
            </w:tcBorders>
          </w:tcPr>
          <w:p w14:paraId="20E82387"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4A7C0CC"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389D2D98" w14:textId="77777777" w:rsidTr="00C26B43">
        <w:tc>
          <w:tcPr>
            <w:tcW w:w="1529" w:type="dxa"/>
            <w:tcBorders>
              <w:top w:val="single" w:sz="4" w:space="0" w:color="auto"/>
              <w:left w:val="single" w:sz="4" w:space="0" w:color="auto"/>
              <w:bottom w:val="single" w:sz="4" w:space="0" w:color="auto"/>
              <w:right w:val="single" w:sz="4" w:space="0" w:color="auto"/>
            </w:tcBorders>
          </w:tcPr>
          <w:p w14:paraId="26024381"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FE46901"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418EAC54" w14:textId="77777777" w:rsidTr="00C26B43">
        <w:tc>
          <w:tcPr>
            <w:tcW w:w="1529" w:type="dxa"/>
            <w:tcBorders>
              <w:top w:val="single" w:sz="4" w:space="0" w:color="auto"/>
              <w:left w:val="single" w:sz="4" w:space="0" w:color="auto"/>
              <w:bottom w:val="single" w:sz="4" w:space="0" w:color="auto"/>
              <w:right w:val="single" w:sz="4" w:space="0" w:color="auto"/>
            </w:tcBorders>
          </w:tcPr>
          <w:p w14:paraId="00EAFF15"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669344E4" w14:textId="77777777" w:rsidTr="00C26B43">
        <w:tc>
          <w:tcPr>
            <w:tcW w:w="1529" w:type="dxa"/>
            <w:tcBorders>
              <w:top w:val="single" w:sz="4" w:space="0" w:color="auto"/>
              <w:left w:val="single" w:sz="4" w:space="0" w:color="auto"/>
              <w:bottom w:val="single" w:sz="4" w:space="0" w:color="auto"/>
              <w:right w:val="single" w:sz="4" w:space="0" w:color="auto"/>
            </w:tcBorders>
          </w:tcPr>
          <w:p w14:paraId="1975DEF2"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2A73D100" w14:textId="77777777" w:rsidTr="00C26B43">
        <w:tc>
          <w:tcPr>
            <w:tcW w:w="1529" w:type="dxa"/>
          </w:tcPr>
          <w:p w14:paraId="3AC6DD15"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7A1C4AF0" w14:textId="77777777" w:rsidR="00167687" w:rsidRPr="002875FC" w:rsidRDefault="00167687" w:rsidP="00C26B43">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w:t>
      </w:r>
      <w:r>
        <w:rPr>
          <w:rFonts w:eastAsia="Calibri"/>
          <w:lang w:eastAsia="zh-CN"/>
        </w:rPr>
        <w:t xml:space="preserve"> starting from scratch </w:t>
      </w:r>
      <w:r>
        <w:rPr>
          <w:rFonts w:eastAsia="Calibri"/>
          <w:lang w:eastAsia="zh-CN"/>
        </w:rPr>
        <w:t>as we had more discussions and clarifications in Sec. 6.11). P</w:t>
      </w:r>
      <w:r>
        <w:rPr>
          <w:rFonts w:eastAsia="Calibri"/>
          <w:lang w:eastAsia="zh-CN"/>
        </w:rPr>
        <w:t xml:space="preserve">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C26B4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77777777" w:rsidR="00167687" w:rsidRPr="005004A4" w:rsidRDefault="00167687" w:rsidP="00C26B43">
            <w:pPr>
              <w:spacing w:beforeLines="50" w:before="120" w:after="0"/>
              <w:rPr>
                <w:rFonts w:eastAsiaTheme="minorEastAsia"/>
                <w:iCs/>
                <w:kern w:val="2"/>
                <w:lang w:eastAsia="zh-CN"/>
              </w:rPr>
            </w:pPr>
          </w:p>
        </w:tc>
      </w:tr>
      <w:tr w:rsidR="00167687" w:rsidRPr="00B75A43" w14:paraId="3F1944AF" w14:textId="77777777" w:rsidTr="00C26B4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C26B4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C26B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C26B4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C26B4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C26B4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C26B43">
            <w:pPr>
              <w:spacing w:beforeLines="50" w:before="120" w:after="0"/>
              <w:rPr>
                <w:iCs/>
                <w:kern w:val="2"/>
                <w:lang w:eastAsia="zh-CN"/>
              </w:rPr>
            </w:pPr>
          </w:p>
        </w:tc>
      </w:tr>
      <w:tr w:rsidR="00167687" w:rsidRPr="00B75A43" w14:paraId="75B9D7BB" w14:textId="77777777" w:rsidTr="00C26B4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C26B4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C26B43">
            <w:pPr>
              <w:spacing w:beforeLines="50" w:before="120" w:after="0"/>
              <w:rPr>
                <w:color w:val="0070C0"/>
                <w:kern w:val="2"/>
                <w:lang w:eastAsia="zh-CN"/>
              </w:rPr>
            </w:pPr>
          </w:p>
        </w:tc>
      </w:tr>
      <w:tr w:rsidR="00167687" w:rsidRPr="00B75A43" w14:paraId="287CF48C" w14:textId="77777777" w:rsidTr="00C26B4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C26B43">
            <w:pPr>
              <w:spacing w:beforeLines="50" w:before="120" w:after="0"/>
              <w:rPr>
                <w:kern w:val="2"/>
                <w:lang w:eastAsia="zh-CN"/>
              </w:rPr>
            </w:pPr>
          </w:p>
        </w:tc>
      </w:tr>
      <w:tr w:rsidR="00167687" w:rsidRPr="00B75A43" w14:paraId="3FA83875" w14:textId="77777777" w:rsidTr="00C26B4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C26B43">
            <w:pPr>
              <w:spacing w:beforeLines="50" w:before="120" w:after="0"/>
              <w:jc w:val="both"/>
              <w:rPr>
                <w:rFonts w:eastAsiaTheme="minorEastAsia"/>
                <w:iCs/>
                <w:kern w:val="2"/>
                <w:lang w:eastAsia="zh-CN"/>
              </w:rPr>
            </w:pPr>
          </w:p>
        </w:tc>
      </w:tr>
      <w:tr w:rsidR="00167687" w:rsidRPr="00B75A43" w14:paraId="6D160728" w14:textId="77777777" w:rsidTr="00C26B4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C26B43">
            <w:pPr>
              <w:spacing w:beforeLines="50" w:before="120" w:after="0"/>
              <w:jc w:val="both"/>
              <w:rPr>
                <w:rFonts w:eastAsiaTheme="minorEastAsia"/>
                <w:iCs/>
                <w:kern w:val="2"/>
                <w:lang w:eastAsia="zh-CN"/>
              </w:rPr>
            </w:pPr>
          </w:p>
        </w:tc>
      </w:tr>
      <w:tr w:rsidR="00167687" w:rsidRPr="00B75A43" w14:paraId="554FE21E" w14:textId="77777777" w:rsidTr="00C26B4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C26B43">
            <w:pPr>
              <w:spacing w:beforeLines="50" w:before="120" w:after="0"/>
              <w:jc w:val="both"/>
              <w:rPr>
                <w:rFonts w:eastAsiaTheme="minorEastAsia"/>
                <w:iCs/>
                <w:kern w:val="2"/>
                <w:lang w:eastAsia="zh-CN"/>
              </w:rPr>
            </w:pPr>
          </w:p>
        </w:tc>
      </w:tr>
      <w:tr w:rsidR="00167687" w:rsidRPr="00B75A43" w14:paraId="3D30187F" w14:textId="77777777" w:rsidTr="00C26B4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C26B4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96AC7"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96AC7"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96AC7"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D96AC7"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D96AC7"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4"/>
      <w:footerReference w:type="default" r:id="rId8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3A11C" w14:textId="77777777" w:rsidR="00D96AC7" w:rsidRDefault="00D96AC7">
      <w:r>
        <w:separator/>
      </w:r>
    </w:p>
  </w:endnote>
  <w:endnote w:type="continuationSeparator" w:id="0">
    <w:p w14:paraId="3E08958C" w14:textId="77777777" w:rsidR="00D96AC7" w:rsidRDefault="00D96AC7">
      <w:r>
        <w:continuationSeparator/>
      </w:r>
    </w:p>
  </w:endnote>
  <w:endnote w:type="continuationNotice" w:id="1">
    <w:p w14:paraId="314BA9D7" w14:textId="77777777" w:rsidR="00D96AC7" w:rsidRDefault="00D96A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1B46A" w14:textId="77777777" w:rsidR="00D96AC7" w:rsidRDefault="00D96AC7">
      <w:r>
        <w:separator/>
      </w:r>
    </w:p>
  </w:footnote>
  <w:footnote w:type="continuationSeparator" w:id="0">
    <w:p w14:paraId="3471E602" w14:textId="77777777" w:rsidR="00D96AC7" w:rsidRDefault="00D96AC7">
      <w:r>
        <w:continuationSeparator/>
      </w:r>
    </w:p>
  </w:footnote>
  <w:footnote w:type="continuationNotice" w:id="1">
    <w:p w14:paraId="4044B64C" w14:textId="77777777" w:rsidR="00D96AC7" w:rsidRDefault="00D96A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AC7"/>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yperlink" Target="https://www.3gpp.org/ftp/TSG_RAN/TSG_RAN/TSGR_92e/Docs/RP-211569.zip" TargetMode="Externa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www.3gpp.org/ftp/tsg_ran/TSG_RAN/TSGR_90e/Docs/RP-202872.zip"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246</Pages>
  <Words>93188</Words>
  <Characters>531178</Characters>
  <Application>Microsoft Office Word</Application>
  <DocSecurity>0</DocSecurity>
  <Lines>4426</Lines>
  <Paragraphs>1246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623120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3</cp:revision>
  <cp:lastPrinted>1901-01-02T03:00:00Z</cp:lastPrinted>
  <dcterms:created xsi:type="dcterms:W3CDTF">2022-03-02T15:42:00Z</dcterms:created>
  <dcterms:modified xsi:type="dcterms:W3CDTF">2022-03-02T15:55:00Z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