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w:t>
                  </w:r>
                  <w:proofErr w:type="spellStart"/>
                  <w:r w:rsidRPr="0049197F">
                    <w:rPr>
                      <w:rFonts w:eastAsia="Batang"/>
                      <w:i/>
                      <w:iCs/>
                      <w:lang w:val="en-US" w:eastAsia="fr-FR"/>
                    </w:rPr>
                    <w:t>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25pt;height:93.75pt;mso-width-percent:0;mso-height-percent:0;mso-width-percent:0;mso-height-percent:0" o:ole="">
                  <v:imagedata r:id="rId13" o:title=""/>
                </v:shape>
                <o:OLEObject Type="Embed" ProgID="Visio.Drawing.15" ShapeID="_x0000_i1025" DrawAspect="Content" ObjectID="_170767369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pt;height:105.75pt;mso-width-percent:0;mso-height-percent:0;mso-width-percent:0;mso-height-percent:0" o:ole="">
                  <v:imagedata r:id="rId15" o:title=""/>
                </v:shape>
                <o:OLEObject Type="Embed" ProgID="Visio.Drawing.15" ShapeID="_x0000_i1026" DrawAspect="Content" ObjectID="_1707673698"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75pt;mso-width-percent:0;mso-height-percent:0;mso-width-percent:0;mso-height-percent:0" o:ole="">
                  <v:imagedata r:id="rId18" o:title=""/>
                </v:shape>
                <o:OLEObject Type="Embed" ProgID="Visio.Drawing.15" ShapeID="_x0000_i1027" DrawAspect="Content" ObjectID="_170767369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75pt;mso-width-percent:0;mso-height-percent:0;mso-width-percent:0;mso-height-percent:0" o:ole="">
                  <v:imagedata r:id="rId18" o:title=""/>
                </v:shape>
                <o:OLEObject Type="Embed" ProgID="Visio.Drawing.15" ShapeID="_x0000_i1028" DrawAspect="Content" ObjectID="_170767370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89637B" w:rsidRPr="009E1DC7" w:rsidRDefault="0089637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89637B" w:rsidRDefault="0089637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89637B" w:rsidRPr="009E1DC7" w:rsidRDefault="0089637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89637B" w:rsidRDefault="0089637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4058EF">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663B4B">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663B4B">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663B4B">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663B4B">
        <w:tc>
          <w:tcPr>
            <w:tcW w:w="8500" w:type="dxa"/>
          </w:tcPr>
          <w:p w14:paraId="35F588AA" w14:textId="77777777" w:rsidR="007F4A23" w:rsidRPr="005422A8" w:rsidRDefault="007F4A23" w:rsidP="00663B4B">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663B4B">
            <w:pPr>
              <w:jc w:val="both"/>
            </w:pPr>
            <w:r w:rsidRPr="005422A8">
              <w:t>….</w:t>
            </w:r>
          </w:p>
          <w:p w14:paraId="424FBCBD" w14:textId="77777777" w:rsidR="007F4A23" w:rsidRPr="005422A8" w:rsidRDefault="007F4A23" w:rsidP="00663B4B">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663B4B">
        <w:tc>
          <w:tcPr>
            <w:tcW w:w="8500" w:type="dxa"/>
          </w:tcPr>
          <w:p w14:paraId="1BB1CC48" w14:textId="77777777" w:rsidR="007F4A23" w:rsidRPr="005422A8" w:rsidRDefault="007F4A23" w:rsidP="00663B4B">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663B4B">
            <w:pPr>
              <w:jc w:val="both"/>
            </w:pPr>
            <w:r w:rsidRPr="005422A8">
              <w:t>….</w:t>
            </w:r>
          </w:p>
          <w:p w14:paraId="2A0298E4" w14:textId="77777777" w:rsidR="007F4A23" w:rsidRPr="005422A8" w:rsidRDefault="007F4A23" w:rsidP="00663B4B">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663B4B">
        <w:tc>
          <w:tcPr>
            <w:tcW w:w="1624" w:type="dxa"/>
          </w:tcPr>
          <w:p w14:paraId="4E6E5123" w14:textId="77777777" w:rsidR="007F4A23" w:rsidRPr="00EA0140" w:rsidRDefault="007F4A23" w:rsidP="00663B4B">
            <w:pPr>
              <w:jc w:val="both"/>
              <w:rPr>
                <w:lang w:eastAsia="zh-CN"/>
              </w:rPr>
            </w:pPr>
            <w:r>
              <w:rPr>
                <w:lang w:eastAsia="zh-CN"/>
              </w:rPr>
              <w:t>Alt. 2</w:t>
            </w:r>
          </w:p>
        </w:tc>
        <w:tc>
          <w:tcPr>
            <w:tcW w:w="8010" w:type="dxa"/>
          </w:tcPr>
          <w:p w14:paraId="792B86E6" w14:textId="4475387D" w:rsidR="007F4A23" w:rsidRPr="00EA0140" w:rsidRDefault="006B6C97" w:rsidP="00663B4B">
            <w:pPr>
              <w:jc w:val="both"/>
              <w:rPr>
                <w:lang w:eastAsia="zh-CN"/>
              </w:rPr>
            </w:pPr>
            <w:r>
              <w:rPr>
                <w:lang w:eastAsia="zh-CN"/>
              </w:rPr>
              <w:t>Aly 2 (mod. See comment)</w:t>
            </w:r>
          </w:p>
        </w:tc>
      </w:tr>
      <w:tr w:rsidR="007F4A23" w:rsidRPr="00EA0140" w14:paraId="4FA79E45" w14:textId="77777777" w:rsidTr="00663B4B">
        <w:tc>
          <w:tcPr>
            <w:tcW w:w="1624" w:type="dxa"/>
          </w:tcPr>
          <w:p w14:paraId="467FB166" w14:textId="77777777" w:rsidR="007F4A23" w:rsidRDefault="007F4A23" w:rsidP="00663B4B">
            <w:pPr>
              <w:jc w:val="both"/>
              <w:rPr>
                <w:lang w:eastAsia="zh-CN"/>
              </w:rPr>
            </w:pPr>
            <w:r>
              <w:rPr>
                <w:lang w:eastAsia="zh-CN"/>
              </w:rPr>
              <w:t>Alt. 3</w:t>
            </w:r>
          </w:p>
        </w:tc>
        <w:tc>
          <w:tcPr>
            <w:tcW w:w="8010" w:type="dxa"/>
          </w:tcPr>
          <w:p w14:paraId="2BC56B06" w14:textId="77777777" w:rsidR="007F4A23" w:rsidRPr="00EA0140" w:rsidRDefault="007F4A23" w:rsidP="00663B4B">
            <w:pPr>
              <w:jc w:val="both"/>
              <w:rPr>
                <w:lang w:eastAsia="zh-CN"/>
              </w:rPr>
            </w:pPr>
          </w:p>
        </w:tc>
      </w:tr>
      <w:tr w:rsidR="007F4A23" w:rsidRPr="00EA0140" w14:paraId="04D31CC0" w14:textId="77777777" w:rsidTr="00663B4B">
        <w:tc>
          <w:tcPr>
            <w:tcW w:w="1624" w:type="dxa"/>
          </w:tcPr>
          <w:p w14:paraId="6C6F95C7" w14:textId="77777777" w:rsidR="007F4A23" w:rsidRPr="00EA0140" w:rsidRDefault="007F4A23" w:rsidP="00663B4B">
            <w:pPr>
              <w:jc w:val="both"/>
              <w:rPr>
                <w:lang w:eastAsia="zh-CN"/>
              </w:rPr>
            </w:pPr>
            <w:r w:rsidRPr="00EA0140">
              <w:rPr>
                <w:lang w:eastAsia="zh-CN"/>
              </w:rPr>
              <w:t>Other</w:t>
            </w:r>
          </w:p>
        </w:tc>
        <w:tc>
          <w:tcPr>
            <w:tcW w:w="8010" w:type="dxa"/>
          </w:tcPr>
          <w:p w14:paraId="0FD1F5E5" w14:textId="77777777" w:rsidR="007F4A23" w:rsidRPr="00EA0140" w:rsidRDefault="007F4A23" w:rsidP="00663B4B">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663B4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663B4B">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663B4B">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663B4B">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663B4B">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w:t>
            </w:r>
            <w:r w:rsidR="004F6D6F">
              <w:t xml:space="preserve">I think </w:t>
            </w:r>
            <w:r w:rsidR="004F6D6F">
              <w:t xml:space="preserve">Alt 1 is better for the second change. </w:t>
            </w:r>
            <w:r w:rsidR="004F6D6F">
              <w:t xml:space="preserve">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663B4B">
            <w:pPr>
              <w:spacing w:beforeLines="50" w:before="120"/>
              <w:rPr>
                <w:iCs/>
                <w:kern w:val="2"/>
                <w:lang w:eastAsia="zh-CN"/>
              </w:rPr>
            </w:pPr>
          </w:p>
        </w:tc>
      </w:tr>
      <w:tr w:rsidR="007F4A23" w:rsidRPr="00EA0140" w14:paraId="324747C6" w14:textId="77777777" w:rsidTr="00663B4B">
        <w:tc>
          <w:tcPr>
            <w:tcW w:w="1529" w:type="dxa"/>
            <w:tcBorders>
              <w:top w:val="single" w:sz="4" w:space="0" w:color="auto"/>
              <w:left w:val="single" w:sz="4" w:space="0" w:color="auto"/>
              <w:bottom w:val="single" w:sz="4" w:space="0" w:color="auto"/>
              <w:right w:val="single" w:sz="4" w:space="0" w:color="auto"/>
            </w:tcBorders>
          </w:tcPr>
          <w:p w14:paraId="040D66E8" w14:textId="77777777" w:rsidR="007F4A23" w:rsidRPr="00EA0140" w:rsidRDefault="007F4A23" w:rsidP="00663B4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317AF8" w14:textId="77777777" w:rsidR="007F4A23" w:rsidRPr="00EA0140" w:rsidRDefault="007F4A23" w:rsidP="00663B4B">
            <w:pPr>
              <w:widowControl w:val="0"/>
              <w:spacing w:beforeLines="50" w:before="120"/>
              <w:rPr>
                <w:kern w:val="2"/>
                <w:lang w:eastAsia="zh-CN"/>
              </w:rPr>
            </w:pPr>
          </w:p>
        </w:tc>
      </w:tr>
      <w:tr w:rsidR="007F4A23" w:rsidRPr="00EA0140" w14:paraId="255A6AF2" w14:textId="77777777" w:rsidTr="00663B4B">
        <w:tc>
          <w:tcPr>
            <w:tcW w:w="1529" w:type="dxa"/>
            <w:tcBorders>
              <w:top w:val="single" w:sz="4" w:space="0" w:color="auto"/>
              <w:left w:val="single" w:sz="4" w:space="0" w:color="auto"/>
              <w:bottom w:val="single" w:sz="4" w:space="0" w:color="auto"/>
              <w:right w:val="single" w:sz="4" w:space="0" w:color="auto"/>
            </w:tcBorders>
          </w:tcPr>
          <w:p w14:paraId="73993BF0" w14:textId="77777777" w:rsidR="007F4A23" w:rsidRPr="00EA0140" w:rsidRDefault="007F4A23" w:rsidP="00663B4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9D4B31" w14:textId="77777777" w:rsidR="007F4A23" w:rsidRPr="00EA0140" w:rsidRDefault="007F4A23" w:rsidP="00663B4B">
            <w:pPr>
              <w:widowControl w:val="0"/>
              <w:spacing w:beforeLines="50" w:before="120"/>
              <w:rPr>
                <w:kern w:val="2"/>
                <w:lang w:eastAsia="zh-CN"/>
              </w:rPr>
            </w:pPr>
          </w:p>
        </w:tc>
      </w:tr>
      <w:tr w:rsidR="007F4A23" w:rsidRPr="00EA0140" w14:paraId="4575BF65" w14:textId="77777777" w:rsidTr="00663B4B">
        <w:tc>
          <w:tcPr>
            <w:tcW w:w="1529" w:type="dxa"/>
            <w:tcBorders>
              <w:top w:val="single" w:sz="4" w:space="0" w:color="auto"/>
              <w:left w:val="single" w:sz="4" w:space="0" w:color="auto"/>
              <w:bottom w:val="single" w:sz="4" w:space="0" w:color="auto"/>
              <w:right w:val="single" w:sz="4" w:space="0" w:color="auto"/>
            </w:tcBorders>
          </w:tcPr>
          <w:p w14:paraId="18C59F15" w14:textId="77777777" w:rsidR="007F4A23" w:rsidRPr="00EA0140" w:rsidRDefault="007F4A23" w:rsidP="00663B4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4A1F2" w14:textId="77777777" w:rsidR="007F4A23" w:rsidRPr="00EA0140" w:rsidRDefault="007F4A23" w:rsidP="00663B4B">
            <w:pPr>
              <w:widowControl w:val="0"/>
              <w:spacing w:beforeLines="50" w:before="120"/>
              <w:jc w:val="both"/>
              <w:rPr>
                <w:iCs/>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lastRenderedPageBreak/>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lastRenderedPageBreak/>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lastRenderedPageBreak/>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lastRenderedPageBreak/>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w:t>
            </w:r>
            <w:r w:rsidRPr="003954C8">
              <w:rPr>
                <w:i/>
              </w:rPr>
              <w:lastRenderedPageBreak/>
              <w:t>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lastRenderedPageBreak/>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 xml:space="preserve">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80pt;height:57.75pt;mso-width-percent:0;mso-height-percent:0;mso-width-percent:0;mso-height-percent:0" o:ole="">
                  <v:imagedata r:id="rId22" o:title=""/>
                </v:shape>
                <o:OLEObject Type="Embed" ProgID="Visio.Drawing.15" ShapeID="_x0000_i1029" DrawAspect="Content" ObjectID="_1707673701"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73702"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80pt;height:65.25pt;mso-width-percent:0;mso-height-percent:0;mso-width-percent:0;mso-height-percent:0" o:ole="">
                  <v:imagedata r:id="rId22" o:title=""/>
                </v:shape>
                <o:OLEObject Type="Embed" ProgID="Visio.Drawing.15" ShapeID="_x0000_i1031" DrawAspect="Content" ObjectID="_1707673703"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73704"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7370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 xml:space="preserve">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w:t>
            </w:r>
            <w:proofErr w:type="spellStart"/>
            <w:r w:rsidRPr="001E4375">
              <w:rPr>
                <w:rFonts w:ascii="Times" w:eastAsia="Batang" w:hAnsi="Times"/>
                <w:bCs/>
                <w:i/>
                <w:iCs/>
                <w:szCs w:val="22"/>
                <w:lang w:eastAsia="zh-CN"/>
              </w:rPr>
              <w:t>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lastRenderedPageBreak/>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r w:rsidRPr="00DD2AAA">
              <w:rPr>
                <w:i/>
                <w:iCs/>
              </w:rPr>
              <w:t>pucch-</w:t>
            </w:r>
            <w:proofErr w:type="spellStart"/>
            <w:r w:rsidRPr="00DD2AAA">
              <w:rPr>
                <w:i/>
                <w:iCs/>
              </w:rPr>
              <w:t>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w:t>
            </w:r>
            <w:proofErr w:type="spellStart"/>
            <w:r w:rsidRPr="00DD2AAA">
              <w:rPr>
                <w:i/>
                <w:iCs/>
              </w:rPr>
              <w:t>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proofErr w:type="spellStart"/>
                  <w:r w:rsidRPr="00111FF6">
                    <w:rPr>
                      <w:i/>
                      <w:iCs/>
                    </w:rPr>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r w:rsidRPr="00B75A43">
              <w:rPr>
                <w:rFonts w:eastAsia="Batang"/>
                <w:i/>
                <w:iCs/>
                <w:szCs w:val="24"/>
                <w:lang w:eastAsia="ko-KR"/>
              </w:rPr>
              <w:t>pucch-</w:t>
            </w:r>
            <w:proofErr w:type="spellStart"/>
            <w:r w:rsidRPr="00B75A43">
              <w:rPr>
                <w:rFonts w:eastAsia="Batang"/>
                <w:i/>
                <w:iCs/>
                <w:szCs w:val="24"/>
                <w:lang w:eastAsia="ko-KR"/>
              </w:rPr>
              <w:t>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3"/>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proofErr w:type="spellStart"/>
                  <w:r w:rsidRPr="00111FF6">
                    <w:rPr>
                      <w:i/>
                      <w:iCs/>
                    </w:rPr>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it may be stated that a PUCCH resource configured by the parameter pucch-Resource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r w:rsidRPr="00EF6CFB">
              <w:rPr>
                <w:i/>
              </w:rPr>
              <w:t>pucch-CSI-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r w:rsidRPr="00C41281">
        <w:rPr>
          <w:rFonts w:eastAsia="Calibri"/>
          <w:b/>
          <w:bCs/>
          <w:i/>
          <w:iCs/>
          <w:sz w:val="22"/>
          <w:szCs w:val="22"/>
        </w:rPr>
        <w:t>pucch-CSI-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r w:rsidRPr="00226179">
        <w:rPr>
          <w:rFonts w:eastAsia="Calibri"/>
          <w:b/>
          <w:bCs/>
          <w:i/>
          <w:iCs/>
          <w:sz w:val="22"/>
          <w:szCs w:val="22"/>
        </w:rPr>
        <w:t>pucch-CSI-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‘pucch-CSI-</w:t>
            </w:r>
            <w:proofErr w:type="spellStart"/>
            <w:r>
              <w:t>ResourceList</w:t>
            </w:r>
            <w:proofErr w:type="spellEnd"/>
            <w:r>
              <w:t xml:space="preserve">’ for PUCCH </w:t>
            </w:r>
            <w:proofErr w:type="spellStart"/>
            <w:r>
              <w:t>sSCell</w:t>
            </w:r>
            <w:proofErr w:type="spellEnd"/>
            <w:r>
              <w:t>, it seems the separate ‘pucch-CSI-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‘pucch-CSI-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w:t>
                  </w:r>
                  <w:proofErr w:type="spellStart"/>
                  <w:r w:rsidRPr="00111FF6">
                    <w:rPr>
                      <w:i/>
                      <w:iCs/>
                    </w:rPr>
                    <w:t>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75pt;height:93.75pt;mso-width-percent:0;mso-height-percent:0;mso-width-percent:0;mso-height-percent:0" o:ole="">
                  <v:imagedata r:id="rId49" o:title=""/>
                </v:shape>
                <o:OLEObject Type="Embed" ProgID="Visio.Drawing.11" ShapeID="_x0000_i1034" DrawAspect="Content" ObjectID="_1707673706"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w:t>
            </w:r>
            <w:proofErr w:type="spellStart"/>
            <w:r>
              <w:rPr>
                <w:rFonts w:eastAsiaTheme="minorEastAsia"/>
                <w:kern w:val="2"/>
                <w:lang w:eastAsia="zh-CN"/>
              </w:rPr>
              <w:t>SCell</w:t>
            </w:r>
            <w:proofErr w:type="spellEnd"/>
            <w:r>
              <w:rPr>
                <w:rFonts w:eastAsiaTheme="minorEastAsia"/>
                <w:kern w:val="2"/>
                <w:lang w:eastAsia="zh-CN"/>
              </w:rPr>
              <w:t xml:space="preserve">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25pt;height:266.25pt;mso-width-percent:0;mso-height-percent:0;mso-width-percent:0;mso-height-percent:0" o:ole="">
                  <v:imagedata r:id="rId56" o:title=""/>
                </v:shape>
                <o:OLEObject Type="Embed" ProgID="PBrush" ShapeID="_x0000_i1035" DrawAspect="Content" ObjectID="_1707673707"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w:t>
            </w:r>
            <w:proofErr w:type="spellStart"/>
            <w:r>
              <w:rPr>
                <w:rFonts w:eastAsiaTheme="minorEastAsia"/>
                <w:iCs/>
                <w:kern w:val="2"/>
                <w:lang w:eastAsia="zh-CN"/>
              </w:rPr>
              <w:t>SCell</w:t>
            </w:r>
            <w:proofErr w:type="spellEnd"/>
            <w:r>
              <w:rPr>
                <w:rFonts w:eastAsiaTheme="minorEastAsia"/>
                <w:iCs/>
                <w:kern w:val="2"/>
                <w:lang w:eastAsia="zh-CN"/>
              </w:rPr>
              <w:t xml:space="preserve">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89637B" w:rsidRPr="000A1E0F" w:rsidRDefault="0089637B" w:rsidP="009556B5">
                                  <w:pPr>
                                    <w:rPr>
                                      <w:rFonts w:ascii="Times" w:eastAsia="Batang" w:hAnsi="Times"/>
                                    </w:rPr>
                                  </w:pPr>
                                  <w:r w:rsidRPr="00C746F8">
                                    <w:t xml:space="preserve">First the UE does not expect to receive a DL DCI for HARQ-ACK transmission in a PUCCH slot 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 (slot i), and receive another DL DCI for HARQ-ACK transmission in a PUCCH slot on PUCCH </w:t>
                                  </w:r>
                                  <w:proofErr w:type="spellStart"/>
                                  <w:r w:rsidRPr="00C746F8">
                                    <w:rPr>
                                      <w:lang w:val="en-US" w:eastAsia="zh-CN"/>
                                    </w:rPr>
                                    <w:t>sSCell</w:t>
                                  </w:r>
                                  <w:proofErr w:type="spellEnd"/>
                                  <w:r w:rsidRPr="00C746F8">
                                    <w:rPr>
                                      <w:lang w:val="en-US" w:eastAsia="zh-CN"/>
                                    </w:rPr>
                                    <w:t xml:space="preserve">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89637B" w:rsidRPr="000A1E0F" w:rsidRDefault="0089637B" w:rsidP="009556B5">
                            <w:pPr>
                              <w:rPr>
                                <w:rFonts w:ascii="Times" w:eastAsia="Batang" w:hAnsi="Times"/>
                              </w:rPr>
                            </w:pPr>
                            <w:r w:rsidRPr="00C746F8">
                              <w:t xml:space="preserve">First the UE does not expect to receive a DL DCI for HARQ-ACK transmission in a PUCCH slot 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 (slot i), and receive another DL DCI for HARQ-ACK transmission in a PUCCH slot on PUCCH </w:t>
                            </w:r>
                            <w:proofErr w:type="spellStart"/>
                            <w:r w:rsidRPr="00C746F8">
                              <w:rPr>
                                <w:lang w:val="en-US" w:eastAsia="zh-CN"/>
                              </w:rPr>
                              <w:t>sSCell</w:t>
                            </w:r>
                            <w:proofErr w:type="spellEnd"/>
                            <w:r w:rsidRPr="00C746F8">
                              <w:rPr>
                                <w:lang w:val="en-US" w:eastAsia="zh-CN"/>
                              </w:rPr>
                              <w:t xml:space="preserve">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89637B" w:rsidRDefault="0089637B" w:rsidP="009556B5">
                                  <w:pPr>
                                    <w:rPr>
                                      <w:lang w:val="en-US" w:eastAsia="zh-CN"/>
                                    </w:rPr>
                                  </w:pPr>
                                  <w:r>
                                    <w:rPr>
                                      <w:lang w:val="en-US" w:eastAsia="zh-CN"/>
                                    </w:rPr>
                                    <w:t xml:space="preserve">On a PUCCH slot </w:t>
                                  </w:r>
                                  <w:r w:rsidRPr="00C746F8">
                                    <w:t xml:space="preserve">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w:t>
                                  </w:r>
                                  <w:r>
                                    <w:rPr>
                                      <w:lang w:val="en-US" w:eastAsia="zh-CN"/>
                                    </w:rPr>
                                    <w:t xml:space="preserve"> (slot i) where the UE does not receive a DL DCI for HARQ-ACK,</w:t>
                                  </w:r>
                                </w:p>
                                <w:p w14:paraId="7E86520A" w14:textId="77777777" w:rsidR="0089637B" w:rsidRPr="00CD7879" w:rsidRDefault="0089637B" w:rsidP="009556B5">
                                  <w:pPr>
                                    <w:rPr>
                                      <w:strike/>
                                      <w:lang w:val="en-US" w:eastAsia="zh-CN"/>
                                    </w:rPr>
                                  </w:pPr>
                                </w:p>
                                <w:p w14:paraId="02065262" w14:textId="77777777" w:rsidR="0089637B" w:rsidRPr="00AA70D5" w:rsidRDefault="0089637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 xml:space="preserve">the UE may receive one or more DL DCI(s) for HARQ-ACK transmission in a PUCCH slot on PUCCH </w:t>
                                  </w:r>
                                  <w:proofErr w:type="spellStart"/>
                                  <w:r w:rsidRPr="00AA70D5">
                                    <w:rPr>
                                      <w:lang w:val="en-US" w:eastAsia="zh-CN"/>
                                    </w:rPr>
                                    <w:t>sSCell</w:t>
                                  </w:r>
                                  <w:proofErr w:type="spellEnd"/>
                                  <w:r w:rsidRPr="00AA70D5">
                                    <w:rPr>
                                      <w:lang w:val="en-US" w:eastAsia="zh-CN"/>
                                    </w:rPr>
                                    <w:t xml:space="preserve">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89637B" w:rsidRPr="00AA70D5" w:rsidRDefault="0089637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 xml:space="preserve">The UE performs UCI multiplexing only on PUCCH </w:t>
                                  </w:r>
                                  <w:proofErr w:type="spellStart"/>
                                  <w:r w:rsidRPr="00AA70D5">
                                    <w:rPr>
                                      <w:lang w:val="en-US" w:eastAsia="zh-CN"/>
                                    </w:rPr>
                                    <w:t>sSCell</w:t>
                                  </w:r>
                                  <w:proofErr w:type="spellEnd"/>
                                </w:p>
                                <w:p w14:paraId="714F8B4E" w14:textId="77777777" w:rsidR="0089637B" w:rsidRPr="00AA70D5" w:rsidRDefault="0089637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 xml:space="preserve">The UE does not perform UCI multiplexing on </w:t>
                                  </w:r>
                                  <w:proofErr w:type="spellStart"/>
                                  <w:r w:rsidRPr="00AA70D5">
                                    <w:rPr>
                                      <w:lang w:val="en-US" w:eastAsia="zh-CN"/>
                                    </w:rPr>
                                    <w:t>PCell</w:t>
                                  </w:r>
                                  <w:proofErr w:type="spellEnd"/>
                                  <w:r w:rsidRPr="00AA70D5">
                                    <w:rPr>
                                      <w:lang w:val="en-US" w:eastAsia="zh-CN"/>
                                    </w:rPr>
                                    <w:t xml:space="preserve"> /</w:t>
                                  </w:r>
                                  <w:proofErr w:type="spellStart"/>
                                  <w:r w:rsidRPr="00AA70D5">
                                    <w:rPr>
                                      <w:lang w:val="en-US" w:eastAsia="zh-CN"/>
                                    </w:rPr>
                                    <w:t>SPCell</w:t>
                                  </w:r>
                                  <w:proofErr w:type="spellEnd"/>
                                  <w:r w:rsidRPr="00AA70D5">
                                    <w:rPr>
                                      <w:lang w:val="en-US" w:eastAsia="zh-CN"/>
                                    </w:rPr>
                                    <w:t xml:space="preserve"> / PUCCH SCell</w:t>
                                  </w:r>
                                </w:p>
                                <w:p w14:paraId="13A014CB" w14:textId="77777777" w:rsidR="0089637B" w:rsidRDefault="0089637B" w:rsidP="009556B5"/>
                                <w:p w14:paraId="7F4A611F" w14:textId="77777777" w:rsidR="0089637B" w:rsidRPr="00AA70D5" w:rsidRDefault="0089637B" w:rsidP="009556B5">
                                  <w:pPr>
                                    <w:rPr>
                                      <w:rFonts w:ascii="Times" w:eastAsia="Batang" w:hAnsi="Times"/>
                                    </w:rPr>
                                  </w:pPr>
                                  <w:r>
                                    <w:t xml:space="preserve">UE </w:t>
                                  </w:r>
                                  <w:proofErr w:type="spellStart"/>
                                  <w:r>
                                    <w:t>behavior</w:t>
                                  </w:r>
                                  <w:proofErr w:type="spellEnd"/>
                                  <w:r>
                                    <w:t xml:space="preserve">: If the UE receives one DL DCI for </w:t>
                                  </w:r>
                                  <w:r w:rsidRPr="00AA70D5">
                                    <w:rPr>
                                      <w:lang w:val="en-US" w:eastAsia="zh-CN"/>
                                    </w:rPr>
                                    <w:t xml:space="preserve">HARQ-ACK transmission in a PUCCH slot on PUCCH </w:t>
                                  </w:r>
                                  <w:proofErr w:type="spellStart"/>
                                  <w:r w:rsidRPr="00AA70D5">
                                    <w:rPr>
                                      <w:lang w:val="en-US" w:eastAsia="zh-CN"/>
                                    </w:rPr>
                                    <w:t>sSCell</w:t>
                                  </w:r>
                                  <w:proofErr w:type="spellEnd"/>
                                  <w:r w:rsidRPr="00AA70D5">
                                    <w:rPr>
                                      <w:lang w:val="en-US" w:eastAsia="zh-CN"/>
                                    </w:rPr>
                                    <w:t xml:space="preserve">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w:t>
                                  </w:r>
                                  <w:proofErr w:type="spellStart"/>
                                  <w:r>
                                    <w:rPr>
                                      <w:lang w:val="en-US" w:eastAsia="zh-CN"/>
                                    </w:rPr>
                                    <w:t>sSCell</w:t>
                                  </w:r>
                                  <w:proofErr w:type="spellEnd"/>
                                  <w:r>
                                    <w:rPr>
                                      <w:lang w:val="en-US" w:eastAsia="zh-CN"/>
                                    </w:rPr>
                                    <w:t xml:space="preserve">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89637B" w:rsidRDefault="0089637B" w:rsidP="009556B5">
                            <w:pPr>
                              <w:rPr>
                                <w:lang w:val="en-US" w:eastAsia="zh-CN"/>
                              </w:rPr>
                            </w:pPr>
                            <w:r>
                              <w:rPr>
                                <w:lang w:val="en-US" w:eastAsia="zh-CN"/>
                              </w:rPr>
                              <w:t xml:space="preserve">On a PUCCH slot </w:t>
                            </w:r>
                            <w:r w:rsidRPr="00C746F8">
                              <w:t xml:space="preserve">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w:t>
                            </w:r>
                            <w:r>
                              <w:rPr>
                                <w:lang w:val="en-US" w:eastAsia="zh-CN"/>
                              </w:rPr>
                              <w:t xml:space="preserve"> (slot i) where the UE does not receive a DL DCI for HARQ-ACK,</w:t>
                            </w:r>
                          </w:p>
                          <w:p w14:paraId="7E86520A" w14:textId="77777777" w:rsidR="0089637B" w:rsidRPr="00CD7879" w:rsidRDefault="0089637B" w:rsidP="009556B5">
                            <w:pPr>
                              <w:rPr>
                                <w:strike/>
                                <w:lang w:val="en-US" w:eastAsia="zh-CN"/>
                              </w:rPr>
                            </w:pPr>
                          </w:p>
                          <w:p w14:paraId="02065262" w14:textId="77777777" w:rsidR="0089637B" w:rsidRPr="00AA70D5" w:rsidRDefault="0089637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 xml:space="preserve">the UE may receive one or more DL DCI(s) for HARQ-ACK transmission in a PUCCH slot on PUCCH </w:t>
                            </w:r>
                            <w:proofErr w:type="spellStart"/>
                            <w:r w:rsidRPr="00AA70D5">
                              <w:rPr>
                                <w:lang w:val="en-US" w:eastAsia="zh-CN"/>
                              </w:rPr>
                              <w:t>sSCell</w:t>
                            </w:r>
                            <w:proofErr w:type="spellEnd"/>
                            <w:r w:rsidRPr="00AA70D5">
                              <w:rPr>
                                <w:lang w:val="en-US" w:eastAsia="zh-CN"/>
                              </w:rPr>
                              <w:t xml:space="preserve">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89637B" w:rsidRPr="00AA70D5" w:rsidRDefault="0089637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 xml:space="preserve">The UE performs UCI multiplexing only on PUCCH </w:t>
                            </w:r>
                            <w:proofErr w:type="spellStart"/>
                            <w:r w:rsidRPr="00AA70D5">
                              <w:rPr>
                                <w:lang w:val="en-US" w:eastAsia="zh-CN"/>
                              </w:rPr>
                              <w:t>sSCell</w:t>
                            </w:r>
                            <w:proofErr w:type="spellEnd"/>
                          </w:p>
                          <w:p w14:paraId="714F8B4E" w14:textId="77777777" w:rsidR="0089637B" w:rsidRPr="00AA70D5" w:rsidRDefault="0089637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 xml:space="preserve">The UE does not perform UCI multiplexing on </w:t>
                            </w:r>
                            <w:proofErr w:type="spellStart"/>
                            <w:r w:rsidRPr="00AA70D5">
                              <w:rPr>
                                <w:lang w:val="en-US" w:eastAsia="zh-CN"/>
                              </w:rPr>
                              <w:t>PCell</w:t>
                            </w:r>
                            <w:proofErr w:type="spellEnd"/>
                            <w:r w:rsidRPr="00AA70D5">
                              <w:rPr>
                                <w:lang w:val="en-US" w:eastAsia="zh-CN"/>
                              </w:rPr>
                              <w:t xml:space="preserve"> /</w:t>
                            </w:r>
                            <w:proofErr w:type="spellStart"/>
                            <w:r w:rsidRPr="00AA70D5">
                              <w:rPr>
                                <w:lang w:val="en-US" w:eastAsia="zh-CN"/>
                              </w:rPr>
                              <w:t>SPCell</w:t>
                            </w:r>
                            <w:proofErr w:type="spellEnd"/>
                            <w:r w:rsidRPr="00AA70D5">
                              <w:rPr>
                                <w:lang w:val="en-US" w:eastAsia="zh-CN"/>
                              </w:rPr>
                              <w:t xml:space="preserve"> / PUCCH SCell</w:t>
                            </w:r>
                          </w:p>
                          <w:p w14:paraId="13A014CB" w14:textId="77777777" w:rsidR="0089637B" w:rsidRDefault="0089637B" w:rsidP="009556B5"/>
                          <w:p w14:paraId="7F4A611F" w14:textId="77777777" w:rsidR="0089637B" w:rsidRPr="00AA70D5" w:rsidRDefault="0089637B" w:rsidP="009556B5">
                            <w:pPr>
                              <w:rPr>
                                <w:rFonts w:ascii="Times" w:eastAsia="Batang" w:hAnsi="Times"/>
                              </w:rPr>
                            </w:pPr>
                            <w:r>
                              <w:t xml:space="preserve">UE </w:t>
                            </w:r>
                            <w:proofErr w:type="spellStart"/>
                            <w:r>
                              <w:t>behavior</w:t>
                            </w:r>
                            <w:proofErr w:type="spellEnd"/>
                            <w:r>
                              <w:t xml:space="preserve">: If the UE receives one DL DCI for </w:t>
                            </w:r>
                            <w:r w:rsidRPr="00AA70D5">
                              <w:rPr>
                                <w:lang w:val="en-US" w:eastAsia="zh-CN"/>
                              </w:rPr>
                              <w:t xml:space="preserve">HARQ-ACK transmission in a PUCCH slot on PUCCH </w:t>
                            </w:r>
                            <w:proofErr w:type="spellStart"/>
                            <w:r w:rsidRPr="00AA70D5">
                              <w:rPr>
                                <w:lang w:val="en-US" w:eastAsia="zh-CN"/>
                              </w:rPr>
                              <w:t>sSCell</w:t>
                            </w:r>
                            <w:proofErr w:type="spellEnd"/>
                            <w:r w:rsidRPr="00AA70D5">
                              <w:rPr>
                                <w:lang w:val="en-US" w:eastAsia="zh-CN"/>
                              </w:rPr>
                              <w:t xml:space="preserve">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w:t>
                            </w:r>
                            <w:proofErr w:type="spellStart"/>
                            <w:r>
                              <w:rPr>
                                <w:lang w:val="en-US" w:eastAsia="zh-CN"/>
                              </w:rPr>
                              <w:t>sSCell</w:t>
                            </w:r>
                            <w:proofErr w:type="spellEnd"/>
                            <w:r>
                              <w:rPr>
                                <w:lang w:val="en-US" w:eastAsia="zh-CN"/>
                              </w:rPr>
                              <w:t xml:space="preserve">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663B4B">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663B4B">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663B4B">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663B4B">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663B4B">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663B4B">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663B4B">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B1803" w14:paraId="4B7EA279" w14:textId="77777777" w:rsidTr="004B1803">
        <w:tc>
          <w:tcPr>
            <w:tcW w:w="1529" w:type="dxa"/>
          </w:tcPr>
          <w:p w14:paraId="059DAA52" w14:textId="77777777" w:rsidR="004B1803" w:rsidRDefault="004B1803" w:rsidP="00663B4B">
            <w:pPr>
              <w:spacing w:beforeLines="50" w:before="120" w:after="0"/>
              <w:rPr>
                <w:rFonts w:eastAsia="Malgun Gothic"/>
                <w:kern w:val="2"/>
                <w:lang w:eastAsia="ko-KR"/>
              </w:rPr>
            </w:pPr>
          </w:p>
        </w:tc>
        <w:tc>
          <w:tcPr>
            <w:tcW w:w="8105" w:type="dxa"/>
          </w:tcPr>
          <w:p w14:paraId="0C9BAE69" w14:textId="77777777" w:rsidR="004B1803" w:rsidRDefault="004B1803" w:rsidP="00663B4B">
            <w:pPr>
              <w:spacing w:beforeLines="50" w:before="120" w:after="0"/>
              <w:jc w:val="both"/>
              <w:rPr>
                <w:rFonts w:eastAsia="Malgun Gothic"/>
                <w:kern w:val="2"/>
                <w:lang w:eastAsia="ko-KR"/>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lastRenderedPageBreak/>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663B4B">
        <w:tc>
          <w:tcPr>
            <w:tcW w:w="7507" w:type="dxa"/>
          </w:tcPr>
          <w:p w14:paraId="3E191AA0" w14:textId="77777777" w:rsidR="00B20AC3" w:rsidRPr="00226179" w:rsidRDefault="00B20AC3" w:rsidP="00663B4B">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663B4B">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ko-KR"/>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663B4B">
        <w:tc>
          <w:tcPr>
            <w:tcW w:w="7507" w:type="dxa"/>
          </w:tcPr>
          <w:p w14:paraId="4ECFCFFF" w14:textId="77777777" w:rsidR="00B20AC3" w:rsidRPr="00226179" w:rsidRDefault="00B20AC3" w:rsidP="00663B4B">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663B4B">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 xml:space="preserve">dropped due to collision with semi-static DL symbols, SSB, and symbols indicated by pdcch-ConfigSIB1 in MIB for a CORESET for </w:t>
            </w:r>
            <w:r w:rsidRPr="0053533F">
              <w:rPr>
                <w:lang w:val="en-US" w:eastAsia="zh-CN"/>
              </w:rPr>
              <w:lastRenderedPageBreak/>
              <w:t>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663B4B">
        <w:tc>
          <w:tcPr>
            <w:tcW w:w="7507" w:type="dxa"/>
          </w:tcPr>
          <w:p w14:paraId="16E21184" w14:textId="77777777" w:rsidR="00B20AC3" w:rsidRPr="00226179" w:rsidRDefault="00B20AC3" w:rsidP="00663B4B">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663B4B">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lastRenderedPageBreak/>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663B4B">
        <w:tc>
          <w:tcPr>
            <w:tcW w:w="1674" w:type="dxa"/>
            <w:vMerge w:val="restart"/>
            <w:shd w:val="clear" w:color="auto" w:fill="95B3D7" w:themeFill="accent1" w:themeFillTint="99"/>
          </w:tcPr>
          <w:p w14:paraId="43056639" w14:textId="77777777" w:rsidR="00B20AC3" w:rsidRPr="007117D7" w:rsidRDefault="00B20AC3" w:rsidP="00663B4B">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663B4B">
            <w:pPr>
              <w:jc w:val="both"/>
              <w:rPr>
                <w:lang w:eastAsia="zh-CN"/>
              </w:rPr>
            </w:pPr>
            <w:r w:rsidRPr="007117D7">
              <w:rPr>
                <w:lang w:eastAsia="zh-CN"/>
              </w:rPr>
              <w:t>Option 1A</w:t>
            </w:r>
          </w:p>
        </w:tc>
        <w:tc>
          <w:tcPr>
            <w:tcW w:w="6146" w:type="dxa"/>
          </w:tcPr>
          <w:p w14:paraId="5607C27C" w14:textId="77777777" w:rsidR="00B20AC3" w:rsidRPr="00A601EE" w:rsidRDefault="00B20AC3" w:rsidP="00663B4B">
            <w:pPr>
              <w:jc w:val="both"/>
              <w:rPr>
                <w:rFonts w:eastAsia="Malgun Gothic"/>
                <w:lang w:eastAsia="ko-KR"/>
              </w:rPr>
            </w:pPr>
          </w:p>
        </w:tc>
      </w:tr>
      <w:tr w:rsidR="00B20AC3" w:rsidRPr="00EA0140" w14:paraId="3245C828" w14:textId="77777777" w:rsidTr="00663B4B">
        <w:tc>
          <w:tcPr>
            <w:tcW w:w="1674" w:type="dxa"/>
            <w:vMerge/>
            <w:shd w:val="clear" w:color="auto" w:fill="95B3D7" w:themeFill="accent1" w:themeFillTint="99"/>
          </w:tcPr>
          <w:p w14:paraId="263067C4" w14:textId="77777777" w:rsidR="00B20AC3" w:rsidRPr="007117D7" w:rsidRDefault="00B20AC3" w:rsidP="00663B4B">
            <w:pPr>
              <w:rPr>
                <w:b/>
                <w:bCs/>
                <w:lang w:eastAsia="zh-CN"/>
              </w:rPr>
            </w:pPr>
          </w:p>
        </w:tc>
        <w:tc>
          <w:tcPr>
            <w:tcW w:w="1242" w:type="dxa"/>
            <w:shd w:val="clear" w:color="auto" w:fill="DBE5F1" w:themeFill="accent1" w:themeFillTint="33"/>
          </w:tcPr>
          <w:p w14:paraId="2A098D31" w14:textId="77777777" w:rsidR="00B20AC3" w:rsidRPr="007117D7" w:rsidRDefault="00B20AC3" w:rsidP="00663B4B">
            <w:pPr>
              <w:jc w:val="both"/>
              <w:rPr>
                <w:lang w:eastAsia="zh-CN"/>
              </w:rPr>
            </w:pPr>
            <w:r w:rsidRPr="007117D7">
              <w:rPr>
                <w:lang w:eastAsia="zh-CN"/>
              </w:rPr>
              <w:t>Option 1B</w:t>
            </w:r>
          </w:p>
        </w:tc>
        <w:tc>
          <w:tcPr>
            <w:tcW w:w="6146" w:type="dxa"/>
          </w:tcPr>
          <w:p w14:paraId="4B7A6A1D" w14:textId="77777777" w:rsidR="00B20AC3" w:rsidRPr="00EA0140" w:rsidRDefault="00B20AC3" w:rsidP="00663B4B">
            <w:pPr>
              <w:jc w:val="both"/>
              <w:rPr>
                <w:lang w:eastAsia="zh-CN"/>
              </w:rPr>
            </w:pPr>
          </w:p>
        </w:tc>
      </w:tr>
      <w:tr w:rsidR="00B20AC3" w:rsidRPr="00EA0140" w14:paraId="48AD4A7D" w14:textId="77777777" w:rsidTr="00663B4B">
        <w:tc>
          <w:tcPr>
            <w:tcW w:w="1674" w:type="dxa"/>
            <w:vMerge/>
            <w:shd w:val="clear" w:color="auto" w:fill="95B3D7" w:themeFill="accent1" w:themeFillTint="99"/>
          </w:tcPr>
          <w:p w14:paraId="3A1C7668" w14:textId="77777777" w:rsidR="00B20AC3" w:rsidRPr="007117D7" w:rsidRDefault="00B20AC3" w:rsidP="00663B4B">
            <w:pPr>
              <w:rPr>
                <w:b/>
                <w:bCs/>
                <w:lang w:eastAsia="zh-CN"/>
              </w:rPr>
            </w:pPr>
          </w:p>
        </w:tc>
        <w:tc>
          <w:tcPr>
            <w:tcW w:w="1242" w:type="dxa"/>
            <w:shd w:val="clear" w:color="auto" w:fill="auto"/>
          </w:tcPr>
          <w:p w14:paraId="70F73F62" w14:textId="77777777" w:rsidR="00B20AC3" w:rsidRPr="007117D7" w:rsidRDefault="00B20AC3" w:rsidP="00663B4B">
            <w:pPr>
              <w:jc w:val="both"/>
              <w:rPr>
                <w:lang w:eastAsia="zh-CN"/>
              </w:rPr>
            </w:pPr>
            <w:r>
              <w:rPr>
                <w:lang w:eastAsia="zh-CN"/>
              </w:rPr>
              <w:t>Other 1C</w:t>
            </w:r>
          </w:p>
        </w:tc>
        <w:tc>
          <w:tcPr>
            <w:tcW w:w="6146" w:type="dxa"/>
          </w:tcPr>
          <w:p w14:paraId="58477701" w14:textId="77777777" w:rsidR="00B20AC3" w:rsidRPr="00EA0140" w:rsidRDefault="00B20AC3" w:rsidP="00663B4B">
            <w:pPr>
              <w:jc w:val="both"/>
              <w:rPr>
                <w:lang w:eastAsia="zh-CN"/>
              </w:rPr>
            </w:pPr>
          </w:p>
        </w:tc>
      </w:tr>
      <w:tr w:rsidR="00B20AC3" w:rsidRPr="00EA0140" w14:paraId="513F2F6D" w14:textId="77777777" w:rsidTr="00663B4B">
        <w:tc>
          <w:tcPr>
            <w:tcW w:w="1674" w:type="dxa"/>
            <w:vMerge w:val="restart"/>
            <w:shd w:val="clear" w:color="auto" w:fill="FABF8F" w:themeFill="accent6" w:themeFillTint="99"/>
          </w:tcPr>
          <w:p w14:paraId="3B0F712E" w14:textId="77777777" w:rsidR="00B20AC3" w:rsidRPr="007117D7" w:rsidRDefault="00B20AC3" w:rsidP="00663B4B">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663B4B">
            <w:pPr>
              <w:jc w:val="both"/>
              <w:rPr>
                <w:lang w:eastAsia="zh-CN"/>
              </w:rPr>
            </w:pPr>
            <w:r w:rsidRPr="007117D7">
              <w:rPr>
                <w:lang w:eastAsia="zh-CN"/>
              </w:rPr>
              <w:t>Option 2A</w:t>
            </w:r>
          </w:p>
        </w:tc>
        <w:tc>
          <w:tcPr>
            <w:tcW w:w="6146" w:type="dxa"/>
          </w:tcPr>
          <w:p w14:paraId="747BECFA" w14:textId="77777777" w:rsidR="00B20AC3" w:rsidRPr="00EA0140" w:rsidRDefault="00B20AC3" w:rsidP="00663B4B">
            <w:pPr>
              <w:jc w:val="both"/>
              <w:rPr>
                <w:lang w:eastAsia="zh-CN"/>
              </w:rPr>
            </w:pPr>
          </w:p>
        </w:tc>
      </w:tr>
      <w:tr w:rsidR="00B20AC3" w:rsidRPr="00EA0140" w14:paraId="1B585CBA" w14:textId="77777777" w:rsidTr="00663B4B">
        <w:tc>
          <w:tcPr>
            <w:tcW w:w="1674" w:type="dxa"/>
            <w:vMerge/>
            <w:shd w:val="clear" w:color="auto" w:fill="FABF8F" w:themeFill="accent6" w:themeFillTint="99"/>
          </w:tcPr>
          <w:p w14:paraId="000B4523" w14:textId="77777777" w:rsidR="00B20AC3" w:rsidRPr="007117D7" w:rsidRDefault="00B20AC3" w:rsidP="00663B4B">
            <w:pPr>
              <w:rPr>
                <w:b/>
                <w:bCs/>
                <w:lang w:eastAsia="zh-CN"/>
              </w:rPr>
            </w:pPr>
          </w:p>
        </w:tc>
        <w:tc>
          <w:tcPr>
            <w:tcW w:w="1242" w:type="dxa"/>
            <w:shd w:val="clear" w:color="auto" w:fill="FBD4B4" w:themeFill="accent6" w:themeFillTint="66"/>
          </w:tcPr>
          <w:p w14:paraId="4B680FB4" w14:textId="77777777" w:rsidR="00B20AC3" w:rsidRPr="007117D7" w:rsidRDefault="00B20AC3" w:rsidP="00663B4B">
            <w:pPr>
              <w:jc w:val="both"/>
              <w:rPr>
                <w:lang w:eastAsia="zh-CN"/>
              </w:rPr>
            </w:pPr>
            <w:r w:rsidRPr="007117D7">
              <w:rPr>
                <w:lang w:eastAsia="zh-CN"/>
              </w:rPr>
              <w:t>Option 2B</w:t>
            </w:r>
          </w:p>
        </w:tc>
        <w:tc>
          <w:tcPr>
            <w:tcW w:w="6146" w:type="dxa"/>
          </w:tcPr>
          <w:p w14:paraId="722F4AE0" w14:textId="77777777" w:rsidR="00B20AC3" w:rsidRPr="00EA0140" w:rsidRDefault="00B20AC3" w:rsidP="00663B4B">
            <w:pPr>
              <w:jc w:val="both"/>
              <w:rPr>
                <w:lang w:eastAsia="zh-CN"/>
              </w:rPr>
            </w:pPr>
          </w:p>
        </w:tc>
      </w:tr>
      <w:tr w:rsidR="00B20AC3" w:rsidRPr="00EA0140" w14:paraId="47833F63" w14:textId="77777777" w:rsidTr="00663B4B">
        <w:tc>
          <w:tcPr>
            <w:tcW w:w="1674" w:type="dxa"/>
            <w:vMerge/>
            <w:shd w:val="clear" w:color="auto" w:fill="FABF8F" w:themeFill="accent6" w:themeFillTint="99"/>
          </w:tcPr>
          <w:p w14:paraId="27EA0E09" w14:textId="77777777" w:rsidR="00B20AC3" w:rsidRPr="007117D7" w:rsidRDefault="00B20AC3" w:rsidP="00663B4B">
            <w:pPr>
              <w:rPr>
                <w:b/>
                <w:bCs/>
                <w:lang w:eastAsia="zh-CN"/>
              </w:rPr>
            </w:pPr>
          </w:p>
        </w:tc>
        <w:tc>
          <w:tcPr>
            <w:tcW w:w="1242" w:type="dxa"/>
            <w:shd w:val="clear" w:color="auto" w:fill="auto"/>
          </w:tcPr>
          <w:p w14:paraId="5929272A" w14:textId="77777777" w:rsidR="00B20AC3" w:rsidRPr="007117D7" w:rsidRDefault="00B20AC3" w:rsidP="00663B4B">
            <w:pPr>
              <w:jc w:val="both"/>
              <w:rPr>
                <w:lang w:eastAsia="zh-CN"/>
              </w:rPr>
            </w:pPr>
            <w:r>
              <w:rPr>
                <w:lang w:eastAsia="zh-CN"/>
              </w:rPr>
              <w:t>Other 2C</w:t>
            </w:r>
          </w:p>
        </w:tc>
        <w:tc>
          <w:tcPr>
            <w:tcW w:w="6146" w:type="dxa"/>
          </w:tcPr>
          <w:p w14:paraId="1AD0636E" w14:textId="77777777" w:rsidR="00B20AC3" w:rsidRPr="00EA0140" w:rsidRDefault="00B20AC3" w:rsidP="00663B4B">
            <w:pPr>
              <w:jc w:val="both"/>
              <w:rPr>
                <w:lang w:eastAsia="zh-CN"/>
              </w:rPr>
            </w:pPr>
          </w:p>
        </w:tc>
      </w:tr>
      <w:tr w:rsidR="00B20AC3" w:rsidRPr="00EA0140" w14:paraId="6C15E602" w14:textId="77777777" w:rsidTr="00663B4B">
        <w:tc>
          <w:tcPr>
            <w:tcW w:w="1674" w:type="dxa"/>
            <w:vMerge w:val="restart"/>
            <w:shd w:val="clear" w:color="auto" w:fill="D99594" w:themeFill="accent2" w:themeFillTint="99"/>
          </w:tcPr>
          <w:p w14:paraId="11239D4C" w14:textId="77777777" w:rsidR="00B20AC3" w:rsidRPr="007117D7" w:rsidRDefault="00B20AC3" w:rsidP="00663B4B">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663B4B">
            <w:pPr>
              <w:jc w:val="both"/>
              <w:rPr>
                <w:lang w:eastAsia="zh-CN"/>
              </w:rPr>
            </w:pPr>
            <w:r w:rsidRPr="007117D7">
              <w:rPr>
                <w:lang w:eastAsia="zh-CN"/>
              </w:rPr>
              <w:t>Option 3A</w:t>
            </w:r>
          </w:p>
        </w:tc>
        <w:tc>
          <w:tcPr>
            <w:tcW w:w="6146" w:type="dxa"/>
          </w:tcPr>
          <w:p w14:paraId="6A58CF4E" w14:textId="77777777" w:rsidR="00B20AC3" w:rsidRPr="00EA0140" w:rsidRDefault="00B20AC3" w:rsidP="00663B4B">
            <w:pPr>
              <w:jc w:val="both"/>
              <w:rPr>
                <w:lang w:eastAsia="zh-CN"/>
              </w:rPr>
            </w:pPr>
          </w:p>
        </w:tc>
      </w:tr>
      <w:tr w:rsidR="00B20AC3" w:rsidRPr="00EA0140" w14:paraId="1C01C56F" w14:textId="77777777" w:rsidTr="00663B4B">
        <w:tc>
          <w:tcPr>
            <w:tcW w:w="1674" w:type="dxa"/>
            <w:vMerge/>
            <w:shd w:val="clear" w:color="auto" w:fill="D99594" w:themeFill="accent2" w:themeFillTint="99"/>
          </w:tcPr>
          <w:p w14:paraId="1F25D28A" w14:textId="77777777" w:rsidR="00B20AC3" w:rsidRPr="007117D7" w:rsidRDefault="00B20AC3" w:rsidP="00663B4B">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663B4B">
            <w:pPr>
              <w:jc w:val="both"/>
              <w:rPr>
                <w:lang w:eastAsia="zh-CN"/>
              </w:rPr>
            </w:pPr>
            <w:r w:rsidRPr="007117D7">
              <w:rPr>
                <w:lang w:eastAsia="zh-CN"/>
              </w:rPr>
              <w:t>Option 3B</w:t>
            </w:r>
          </w:p>
        </w:tc>
        <w:tc>
          <w:tcPr>
            <w:tcW w:w="6146" w:type="dxa"/>
          </w:tcPr>
          <w:p w14:paraId="7BF5B3DB" w14:textId="77777777" w:rsidR="00B20AC3" w:rsidRPr="00EA0140" w:rsidRDefault="00B20AC3" w:rsidP="00663B4B">
            <w:pPr>
              <w:jc w:val="both"/>
              <w:rPr>
                <w:lang w:eastAsia="zh-CN"/>
              </w:rPr>
            </w:pPr>
          </w:p>
        </w:tc>
      </w:tr>
      <w:tr w:rsidR="00B20AC3" w:rsidRPr="00EA0140" w14:paraId="531FFDE6" w14:textId="77777777" w:rsidTr="00663B4B">
        <w:tc>
          <w:tcPr>
            <w:tcW w:w="1674" w:type="dxa"/>
            <w:vMerge/>
            <w:shd w:val="clear" w:color="auto" w:fill="D99594" w:themeFill="accent2" w:themeFillTint="99"/>
          </w:tcPr>
          <w:p w14:paraId="0AFFE3F5" w14:textId="77777777" w:rsidR="00B20AC3" w:rsidRPr="007117D7" w:rsidRDefault="00B20AC3" w:rsidP="00663B4B">
            <w:pPr>
              <w:jc w:val="both"/>
              <w:rPr>
                <w:b/>
                <w:bCs/>
                <w:lang w:eastAsia="zh-CN"/>
              </w:rPr>
            </w:pPr>
          </w:p>
        </w:tc>
        <w:tc>
          <w:tcPr>
            <w:tcW w:w="1242" w:type="dxa"/>
            <w:shd w:val="clear" w:color="auto" w:fill="auto"/>
          </w:tcPr>
          <w:p w14:paraId="15D8DD10" w14:textId="77777777" w:rsidR="00B20AC3" w:rsidRPr="007117D7" w:rsidRDefault="00B20AC3" w:rsidP="00663B4B">
            <w:pPr>
              <w:jc w:val="both"/>
              <w:rPr>
                <w:lang w:eastAsia="zh-CN"/>
              </w:rPr>
            </w:pPr>
            <w:r>
              <w:rPr>
                <w:lang w:eastAsia="zh-CN"/>
              </w:rPr>
              <w:t>Other 3C</w:t>
            </w:r>
          </w:p>
        </w:tc>
        <w:tc>
          <w:tcPr>
            <w:tcW w:w="6146" w:type="dxa"/>
          </w:tcPr>
          <w:p w14:paraId="3BA564FC" w14:textId="77777777" w:rsidR="00B20AC3" w:rsidRPr="00EA0140" w:rsidRDefault="00B20AC3" w:rsidP="00663B4B">
            <w:pPr>
              <w:jc w:val="both"/>
              <w:rPr>
                <w:lang w:eastAsia="zh-CN"/>
              </w:rPr>
            </w:pPr>
          </w:p>
        </w:tc>
      </w:tr>
      <w:tr w:rsidR="00B20AC3" w:rsidRPr="00A5046C" w14:paraId="29C39C66" w14:textId="77777777" w:rsidTr="00663B4B">
        <w:tc>
          <w:tcPr>
            <w:tcW w:w="1674" w:type="dxa"/>
            <w:shd w:val="clear" w:color="auto" w:fill="FF0000"/>
          </w:tcPr>
          <w:p w14:paraId="0D5C3F0B" w14:textId="77777777" w:rsidR="00B20AC3" w:rsidRPr="00A5046C" w:rsidRDefault="00B20AC3" w:rsidP="00663B4B">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663B4B">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663B4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663B4B">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663B4B">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663B4B">
        <w:tc>
          <w:tcPr>
            <w:tcW w:w="1529" w:type="dxa"/>
            <w:tcBorders>
              <w:top w:val="single" w:sz="4" w:space="0" w:color="auto"/>
              <w:left w:val="single" w:sz="4" w:space="0" w:color="auto"/>
              <w:bottom w:val="single" w:sz="4" w:space="0" w:color="auto"/>
              <w:right w:val="single" w:sz="4" w:space="0" w:color="auto"/>
            </w:tcBorders>
          </w:tcPr>
          <w:p w14:paraId="75D203EC" w14:textId="77777777" w:rsidR="00B20AC3" w:rsidRPr="00F24B17" w:rsidRDefault="00B20AC3" w:rsidP="00663B4B">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4ED5D6A" w14:textId="77777777" w:rsidR="00B20AC3" w:rsidRPr="00F24B17" w:rsidRDefault="00B20AC3" w:rsidP="00663B4B">
            <w:pPr>
              <w:spacing w:beforeLines="50" w:before="120" w:after="0"/>
              <w:rPr>
                <w:rFonts w:eastAsiaTheme="minorHAnsi"/>
                <w:iCs/>
                <w:kern w:val="2"/>
                <w:sz w:val="20"/>
                <w:szCs w:val="20"/>
                <w:lang w:eastAsia="zh-CN"/>
              </w:rPr>
            </w:pPr>
          </w:p>
        </w:tc>
      </w:tr>
      <w:tr w:rsidR="00B20AC3" w:rsidRPr="00F24B17" w14:paraId="38417CF9" w14:textId="77777777" w:rsidTr="00663B4B">
        <w:tc>
          <w:tcPr>
            <w:tcW w:w="1529" w:type="dxa"/>
            <w:tcBorders>
              <w:top w:val="single" w:sz="4" w:space="0" w:color="auto"/>
              <w:left w:val="single" w:sz="4" w:space="0" w:color="auto"/>
              <w:bottom w:val="single" w:sz="4" w:space="0" w:color="auto"/>
              <w:right w:val="single" w:sz="4" w:space="0" w:color="auto"/>
            </w:tcBorders>
          </w:tcPr>
          <w:p w14:paraId="404F8B84" w14:textId="77777777" w:rsidR="00B20AC3" w:rsidRPr="00F24B17" w:rsidRDefault="00B20AC3" w:rsidP="00663B4B">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A80E82" w14:textId="77777777" w:rsidR="00B20AC3" w:rsidRPr="00F24B17" w:rsidRDefault="00B20AC3" w:rsidP="00663B4B">
            <w:pPr>
              <w:widowControl w:val="0"/>
              <w:spacing w:beforeLines="50" w:before="120" w:after="0"/>
              <w:rPr>
                <w:rFonts w:eastAsiaTheme="minorHAnsi"/>
                <w:kern w:val="2"/>
                <w:sz w:val="20"/>
                <w:szCs w:val="20"/>
                <w:lang w:eastAsia="zh-CN"/>
              </w:rPr>
            </w:pPr>
          </w:p>
        </w:tc>
      </w:tr>
      <w:tr w:rsidR="00B20AC3" w:rsidRPr="00F24B17" w14:paraId="2A5B7B65" w14:textId="77777777" w:rsidTr="00663B4B">
        <w:tc>
          <w:tcPr>
            <w:tcW w:w="1529" w:type="dxa"/>
            <w:tcBorders>
              <w:top w:val="single" w:sz="4" w:space="0" w:color="auto"/>
              <w:left w:val="single" w:sz="4" w:space="0" w:color="auto"/>
              <w:bottom w:val="single" w:sz="4" w:space="0" w:color="auto"/>
              <w:right w:val="single" w:sz="4" w:space="0" w:color="auto"/>
            </w:tcBorders>
          </w:tcPr>
          <w:p w14:paraId="43643DF0" w14:textId="77777777" w:rsidR="00B20AC3" w:rsidRPr="00F24B17" w:rsidRDefault="00B20AC3" w:rsidP="00663B4B">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7A90616" w14:textId="77777777" w:rsidR="00B20AC3" w:rsidRPr="00F24B17" w:rsidRDefault="00B20AC3" w:rsidP="00663B4B">
            <w:pPr>
              <w:widowControl w:val="0"/>
              <w:spacing w:beforeLines="50" w:before="120" w:after="0"/>
              <w:rPr>
                <w:rFonts w:eastAsiaTheme="minorHAnsi"/>
                <w:kern w:val="2"/>
                <w:sz w:val="20"/>
                <w:szCs w:val="20"/>
                <w:lang w:eastAsia="zh-CN"/>
              </w:rPr>
            </w:pPr>
          </w:p>
        </w:tc>
      </w:tr>
      <w:tr w:rsidR="00B20AC3" w:rsidRPr="00F24B17" w14:paraId="53AF1BB6" w14:textId="77777777" w:rsidTr="00663B4B">
        <w:tc>
          <w:tcPr>
            <w:tcW w:w="1529" w:type="dxa"/>
            <w:tcBorders>
              <w:top w:val="single" w:sz="4" w:space="0" w:color="auto"/>
              <w:left w:val="single" w:sz="4" w:space="0" w:color="auto"/>
              <w:bottom w:val="single" w:sz="4" w:space="0" w:color="auto"/>
              <w:right w:val="single" w:sz="4" w:space="0" w:color="auto"/>
            </w:tcBorders>
          </w:tcPr>
          <w:p w14:paraId="12999FD8" w14:textId="77777777" w:rsidR="00B20AC3" w:rsidRPr="00F24B17" w:rsidRDefault="00B20AC3" w:rsidP="00663B4B">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95E641" w14:textId="77777777" w:rsidR="00B20AC3" w:rsidRPr="00F24B17" w:rsidRDefault="00B20AC3" w:rsidP="00663B4B">
            <w:pPr>
              <w:widowControl w:val="0"/>
              <w:spacing w:beforeLines="50" w:before="120" w:after="0"/>
              <w:rPr>
                <w:rFonts w:eastAsiaTheme="minorHAnsi"/>
                <w:kern w:val="2"/>
                <w:lang w:eastAsia="zh-CN"/>
              </w:rPr>
            </w:pPr>
          </w:p>
        </w:tc>
      </w:tr>
      <w:tr w:rsidR="00B20AC3" w:rsidRPr="00F24B17" w14:paraId="6FB6DC94" w14:textId="77777777" w:rsidTr="00663B4B">
        <w:tc>
          <w:tcPr>
            <w:tcW w:w="1529" w:type="dxa"/>
            <w:tcBorders>
              <w:top w:val="single" w:sz="4" w:space="0" w:color="auto"/>
              <w:left w:val="single" w:sz="4" w:space="0" w:color="auto"/>
              <w:bottom w:val="single" w:sz="4" w:space="0" w:color="auto"/>
              <w:right w:val="single" w:sz="4" w:space="0" w:color="auto"/>
            </w:tcBorders>
          </w:tcPr>
          <w:p w14:paraId="7FC6F59F" w14:textId="77777777" w:rsidR="00B20AC3" w:rsidRPr="00F24B17" w:rsidRDefault="00B20AC3" w:rsidP="00663B4B">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9D32B" w14:textId="77777777" w:rsidR="00B20AC3" w:rsidRPr="00F24B17" w:rsidRDefault="00B20AC3" w:rsidP="00663B4B">
            <w:pPr>
              <w:widowControl w:val="0"/>
              <w:spacing w:beforeLines="50" w:before="120" w:after="0"/>
              <w:rPr>
                <w:rFonts w:eastAsiaTheme="minorHAnsi"/>
                <w:kern w:val="2"/>
                <w:lang w:eastAsia="zh-CN"/>
              </w:rPr>
            </w:pPr>
          </w:p>
        </w:tc>
      </w:tr>
      <w:tr w:rsidR="00B20AC3" w:rsidRPr="00F24B17" w14:paraId="0E686C71" w14:textId="77777777" w:rsidTr="00663B4B">
        <w:tc>
          <w:tcPr>
            <w:tcW w:w="1529" w:type="dxa"/>
            <w:tcBorders>
              <w:top w:val="single" w:sz="4" w:space="0" w:color="auto"/>
              <w:left w:val="single" w:sz="4" w:space="0" w:color="auto"/>
              <w:bottom w:val="single" w:sz="4" w:space="0" w:color="auto"/>
              <w:right w:val="single" w:sz="4" w:space="0" w:color="auto"/>
            </w:tcBorders>
          </w:tcPr>
          <w:p w14:paraId="5539104D" w14:textId="77777777" w:rsidR="00B20AC3" w:rsidRPr="00F24B17" w:rsidRDefault="00B20AC3" w:rsidP="00663B4B">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33419A" w14:textId="77777777" w:rsidR="00B20AC3" w:rsidRPr="00F24B17" w:rsidRDefault="00B20AC3" w:rsidP="00663B4B">
            <w:pPr>
              <w:widowControl w:val="0"/>
              <w:spacing w:beforeLines="50" w:before="120" w:after="0"/>
              <w:rPr>
                <w:rFonts w:eastAsiaTheme="minorHAnsi"/>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lastRenderedPageBreak/>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lastRenderedPageBreak/>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63"/>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75pt;height:86.25pt;mso-width-percent:0;mso-height-percent:0;mso-width-percent:0;mso-height-percent:0" o:ole="">
                  <v:imagedata r:id="rId62" o:title=""/>
                </v:shape>
                <o:OLEObject Type="Embed" ProgID="Visio.Drawing.15" ShapeID="_x0000_i1036" DrawAspect="Content" ObjectID="_1707673708" r:id="rId63"/>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75pt;height:86.25pt;mso-width-percent:0;mso-height-percent:0;mso-width-percent:0;mso-height-percent:0" o:ole="">
                  <v:imagedata r:id="rId64" o:title=""/>
                </v:shape>
                <o:OLEObject Type="Embed" ProgID="Visio.Drawing.15" ShapeID="_x0000_i1037" DrawAspect="Content" ObjectID="_1707673709" r:id="rId65"/>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w:t>
            </w:r>
            <w:r w:rsidRPr="000E11E7">
              <w:rPr>
                <w:rFonts w:ascii="Times" w:eastAsia="Batang" w:hAnsi="Times"/>
                <w:b/>
                <w:i/>
                <w:iCs/>
                <w:color w:val="FF0000"/>
              </w:rPr>
              <w:lastRenderedPageBreak/>
              <w:t xml:space="preserve">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5.5pt;height:79.5pt;mso-width-percent:0;mso-height-percent:0;mso-width-percent:0;mso-height-percent:0" o:ole="">
                  <v:imagedata r:id="rId66" o:title=""/>
                </v:shape>
                <o:OLEObject Type="Embed" ProgID="Visio.Drawing.15" ShapeID="_x0000_i1038" DrawAspect="Content" ObjectID="_1707673710" r:id="rId67"/>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5.5pt;height:79.5pt;mso-width-percent:0;mso-height-percent:0;mso-width-percent:0;mso-height-percent:0" o:ole="">
                  <v:imagedata r:id="rId68" o:title=""/>
                </v:shape>
                <o:OLEObject Type="Embed" ProgID="Visio.Drawing.15" ShapeID="_x0000_i1039" DrawAspect="Content" ObjectID="_1707673711" r:id="rId69"/>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7pt;height:1in;mso-width-percent:0;mso-height-percent:0;mso-width-percent:0;mso-height-percent:0" o:ole="">
                  <v:imagedata r:id="rId70" o:title=""/>
                </v:shape>
                <o:OLEObject Type="Embed" ProgID="Visio.Drawing.15" ShapeID="_x0000_i1040" DrawAspect="Content" ObjectID="_1707673712" r:id="rId71"/>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75pt;height:93.75pt;mso-width-percent:0;mso-height-percent:0;mso-width-percent:0;mso-height-percent:0" o:ole="">
                  <v:imagedata r:id="rId49" o:title=""/>
                </v:shape>
                <o:OLEObject Type="Embed" ProgID="Visio.Drawing.11" ShapeID="_x0000_i1041" DrawAspect="Content" ObjectID="_1707673713" r:id="rId7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lastRenderedPageBreak/>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lastRenderedPageBreak/>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663B4B">
            <w:pPr>
              <w:spacing w:beforeLines="50" w:before="120" w:after="0"/>
              <w:rPr>
                <w:rFonts w:eastAsia="Malgun Gothic"/>
                <w:kern w:val="2"/>
                <w:lang w:eastAsia="ko-KR"/>
              </w:rPr>
            </w:pPr>
          </w:p>
          <w:p w14:paraId="1AA87FC2" w14:textId="77777777" w:rsidR="00B20AC3" w:rsidRPr="00F24B17" w:rsidRDefault="00B20AC3" w:rsidP="00663B4B">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663B4B">
            <w:pPr>
              <w:spacing w:beforeLines="50" w:before="120" w:after="0"/>
              <w:rPr>
                <w:rFonts w:eastAsia="Malgun Gothic"/>
                <w:kern w:val="2"/>
                <w:lang w:eastAsia="ko-KR"/>
              </w:rPr>
            </w:pPr>
          </w:p>
          <w:p w14:paraId="421225A8"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663B4B">
            <w:pPr>
              <w:spacing w:beforeLines="50" w:before="120" w:after="0"/>
              <w:rPr>
                <w:rFonts w:eastAsia="Malgun Gothic"/>
                <w:color w:val="0070C0"/>
                <w:kern w:val="2"/>
                <w:lang w:eastAsia="ko-KR"/>
              </w:rPr>
            </w:pPr>
          </w:p>
          <w:p w14:paraId="0972ED82" w14:textId="77777777" w:rsidR="00B20AC3" w:rsidRDefault="00B20AC3" w:rsidP="00663B4B">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77777777" w:rsidR="00B20AC3" w:rsidRDefault="00B20AC3" w:rsidP="00663B4B">
            <w:pPr>
              <w:spacing w:beforeLines="50" w:before="120" w:after="0"/>
              <w:rPr>
                <w:rFonts w:eastAsia="Malgun Gothic"/>
                <w:kern w:val="2"/>
                <w:lang w:eastAsia="ko-KR"/>
              </w:rPr>
            </w:pPr>
          </w:p>
        </w:tc>
        <w:tc>
          <w:tcPr>
            <w:tcW w:w="8105" w:type="dxa"/>
          </w:tcPr>
          <w:p w14:paraId="5BB75D9B" w14:textId="77777777" w:rsidR="00B20AC3" w:rsidRDefault="00B20AC3" w:rsidP="00663B4B">
            <w:pPr>
              <w:spacing w:beforeLines="50" w:before="120" w:after="0"/>
              <w:rPr>
                <w:rFonts w:eastAsia="Malgun Gothic"/>
                <w:kern w:val="2"/>
                <w:lang w:eastAsia="ko-KR"/>
              </w:rPr>
            </w:pPr>
          </w:p>
        </w:tc>
      </w:tr>
      <w:tr w:rsidR="00B20AC3" w14:paraId="5BB677AA" w14:textId="77777777" w:rsidTr="00B20AC3">
        <w:tc>
          <w:tcPr>
            <w:tcW w:w="1529" w:type="dxa"/>
          </w:tcPr>
          <w:p w14:paraId="1776501A" w14:textId="77777777" w:rsidR="00B20AC3" w:rsidRDefault="00B20AC3" w:rsidP="00663B4B">
            <w:pPr>
              <w:spacing w:beforeLines="50" w:before="120" w:after="0"/>
              <w:rPr>
                <w:rFonts w:eastAsia="Malgun Gothic"/>
                <w:kern w:val="2"/>
                <w:lang w:eastAsia="ko-KR"/>
              </w:rPr>
            </w:pPr>
          </w:p>
        </w:tc>
        <w:tc>
          <w:tcPr>
            <w:tcW w:w="8105" w:type="dxa"/>
          </w:tcPr>
          <w:p w14:paraId="30EBA8C6" w14:textId="77777777" w:rsidR="00B20AC3" w:rsidRDefault="00B20AC3" w:rsidP="00663B4B">
            <w:pPr>
              <w:spacing w:beforeLines="50" w:before="120" w:after="0"/>
              <w:rPr>
                <w:rFonts w:eastAsia="Malgun Gothic"/>
                <w:kern w:val="2"/>
                <w:lang w:eastAsia="ko-KR"/>
              </w:rPr>
            </w:pPr>
          </w:p>
        </w:tc>
      </w:tr>
      <w:tr w:rsidR="00B20AC3" w14:paraId="07EE7CA3" w14:textId="77777777" w:rsidTr="00B20AC3">
        <w:tc>
          <w:tcPr>
            <w:tcW w:w="1529" w:type="dxa"/>
          </w:tcPr>
          <w:p w14:paraId="02199665" w14:textId="77777777" w:rsidR="00B20AC3" w:rsidRDefault="00B20AC3" w:rsidP="00663B4B">
            <w:pPr>
              <w:spacing w:beforeLines="50" w:before="120" w:after="0"/>
              <w:rPr>
                <w:rFonts w:eastAsia="Malgun Gothic"/>
                <w:kern w:val="2"/>
                <w:lang w:eastAsia="ko-KR"/>
              </w:rPr>
            </w:pPr>
          </w:p>
        </w:tc>
        <w:tc>
          <w:tcPr>
            <w:tcW w:w="8105" w:type="dxa"/>
          </w:tcPr>
          <w:p w14:paraId="2AAB47CE" w14:textId="77777777" w:rsidR="00B20AC3" w:rsidRDefault="00B20AC3" w:rsidP="00663B4B">
            <w:pPr>
              <w:spacing w:beforeLines="50" w:before="120" w:after="0"/>
              <w:rPr>
                <w:rFonts w:eastAsia="Malgun Gothic"/>
                <w:kern w:val="2"/>
                <w:lang w:eastAsia="ko-KR"/>
              </w:rPr>
            </w:pPr>
          </w:p>
        </w:tc>
      </w:tr>
      <w:tr w:rsidR="00B20AC3" w14:paraId="00B77F5B" w14:textId="77777777" w:rsidTr="00B20AC3">
        <w:tc>
          <w:tcPr>
            <w:tcW w:w="1529" w:type="dxa"/>
          </w:tcPr>
          <w:p w14:paraId="633038AD" w14:textId="77777777" w:rsidR="00B20AC3" w:rsidRDefault="00B20AC3" w:rsidP="00663B4B">
            <w:pPr>
              <w:spacing w:beforeLines="50" w:before="120" w:after="0"/>
              <w:rPr>
                <w:rFonts w:eastAsia="Malgun Gothic"/>
                <w:kern w:val="2"/>
                <w:lang w:eastAsia="ko-KR"/>
              </w:rPr>
            </w:pPr>
          </w:p>
        </w:tc>
        <w:tc>
          <w:tcPr>
            <w:tcW w:w="8105" w:type="dxa"/>
          </w:tcPr>
          <w:p w14:paraId="4BFB3F48" w14:textId="77777777" w:rsidR="00B20AC3" w:rsidRDefault="00B20AC3" w:rsidP="00663B4B">
            <w:pPr>
              <w:spacing w:beforeLines="50" w:before="120" w:after="0"/>
              <w:rPr>
                <w:rFonts w:eastAsia="Malgun Gothic"/>
                <w:kern w:val="2"/>
                <w:lang w:eastAsia="ko-KR"/>
              </w:rPr>
            </w:pPr>
          </w:p>
        </w:tc>
      </w:tr>
      <w:tr w:rsidR="00B20AC3" w14:paraId="22FF2D67" w14:textId="77777777" w:rsidTr="00B20AC3">
        <w:tc>
          <w:tcPr>
            <w:tcW w:w="1529" w:type="dxa"/>
          </w:tcPr>
          <w:p w14:paraId="1A9D8381" w14:textId="77777777" w:rsidR="00B20AC3" w:rsidRDefault="00B20AC3" w:rsidP="00663B4B">
            <w:pPr>
              <w:spacing w:beforeLines="50" w:before="120" w:after="0"/>
              <w:rPr>
                <w:rFonts w:eastAsia="Malgun Gothic"/>
                <w:kern w:val="2"/>
                <w:lang w:eastAsia="ko-KR"/>
              </w:rPr>
            </w:pPr>
          </w:p>
        </w:tc>
        <w:tc>
          <w:tcPr>
            <w:tcW w:w="8105" w:type="dxa"/>
          </w:tcPr>
          <w:p w14:paraId="27CA9D3E" w14:textId="77777777" w:rsidR="00B20AC3" w:rsidRDefault="00B20AC3" w:rsidP="00663B4B">
            <w:pPr>
              <w:spacing w:beforeLines="50" w:before="120" w:after="0"/>
              <w:rPr>
                <w:rFonts w:eastAsia="Malgun Gothic"/>
                <w:kern w:val="2"/>
                <w:lang w:eastAsia="ko-KR"/>
              </w:rPr>
            </w:pPr>
          </w:p>
        </w:tc>
      </w:tr>
      <w:tr w:rsidR="00B20AC3" w14:paraId="61E6EE84" w14:textId="77777777" w:rsidTr="00B20AC3">
        <w:tc>
          <w:tcPr>
            <w:tcW w:w="1529" w:type="dxa"/>
          </w:tcPr>
          <w:p w14:paraId="327D8A65" w14:textId="77777777" w:rsidR="00B20AC3" w:rsidRDefault="00B20AC3" w:rsidP="00663B4B">
            <w:pPr>
              <w:spacing w:beforeLines="50" w:before="120" w:after="0"/>
              <w:rPr>
                <w:rFonts w:eastAsia="Malgun Gothic"/>
                <w:kern w:val="2"/>
                <w:lang w:eastAsia="ko-KR"/>
              </w:rPr>
            </w:pPr>
          </w:p>
        </w:tc>
        <w:tc>
          <w:tcPr>
            <w:tcW w:w="8105" w:type="dxa"/>
          </w:tcPr>
          <w:p w14:paraId="153308D7" w14:textId="77777777" w:rsidR="00B20AC3" w:rsidRDefault="00B20AC3" w:rsidP="00663B4B">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663B4B">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663B4B">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663B4B">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663B4B">
            <w:pPr>
              <w:spacing w:beforeLines="50" w:before="120" w:after="0"/>
              <w:jc w:val="both"/>
              <w:rPr>
                <w:rFonts w:eastAsia="Malgun Gothic"/>
                <w:iCs/>
                <w:color w:val="0070C0"/>
                <w:kern w:val="2"/>
                <w:lang w:eastAsia="ko-KR"/>
              </w:rPr>
            </w:pPr>
          </w:p>
          <w:p w14:paraId="3CF6D0D3" w14:textId="3AB777A1" w:rsidR="00B20AC3" w:rsidRPr="00DA2FEF" w:rsidRDefault="00B20AC3" w:rsidP="00663B4B">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B20AC3" w:rsidRPr="00DA2FEF" w14:paraId="445C0C4F" w14:textId="77777777" w:rsidTr="00B20AC3">
        <w:tc>
          <w:tcPr>
            <w:tcW w:w="1529" w:type="dxa"/>
          </w:tcPr>
          <w:p w14:paraId="58038BDE" w14:textId="77777777" w:rsidR="00B20AC3" w:rsidRPr="00DA2FEF" w:rsidRDefault="00B20AC3" w:rsidP="00663B4B">
            <w:pPr>
              <w:spacing w:beforeLines="50" w:before="120" w:after="0"/>
              <w:rPr>
                <w:rFonts w:eastAsia="Malgun Gothic"/>
                <w:color w:val="0070C0"/>
                <w:kern w:val="2"/>
                <w:lang w:eastAsia="ko-KR"/>
              </w:rPr>
            </w:pPr>
          </w:p>
        </w:tc>
        <w:tc>
          <w:tcPr>
            <w:tcW w:w="8105" w:type="dxa"/>
          </w:tcPr>
          <w:p w14:paraId="1B19B5B1" w14:textId="77777777" w:rsidR="00B20AC3" w:rsidRPr="00DA2FEF" w:rsidRDefault="00B20AC3" w:rsidP="00663B4B">
            <w:pPr>
              <w:spacing w:beforeLines="50" w:before="120" w:after="0"/>
              <w:jc w:val="both"/>
              <w:rPr>
                <w:rFonts w:eastAsia="Malgun Gothic"/>
                <w:iCs/>
                <w:color w:val="0070C0"/>
                <w:kern w:val="2"/>
                <w:lang w:eastAsia="ko-KR"/>
              </w:rPr>
            </w:pPr>
          </w:p>
        </w:tc>
      </w:tr>
      <w:tr w:rsidR="00B20AC3" w:rsidRPr="00DA2FEF" w14:paraId="11AAE8F0" w14:textId="77777777" w:rsidTr="00B20AC3">
        <w:tc>
          <w:tcPr>
            <w:tcW w:w="1529" w:type="dxa"/>
          </w:tcPr>
          <w:p w14:paraId="1A5117B5" w14:textId="77777777" w:rsidR="00B20AC3" w:rsidRPr="00DA2FEF" w:rsidRDefault="00B20AC3" w:rsidP="00663B4B">
            <w:pPr>
              <w:spacing w:beforeLines="50" w:before="120" w:after="0"/>
              <w:rPr>
                <w:rFonts w:eastAsia="Malgun Gothic"/>
                <w:color w:val="0070C0"/>
                <w:kern w:val="2"/>
                <w:lang w:eastAsia="ko-KR"/>
              </w:rPr>
            </w:pPr>
          </w:p>
        </w:tc>
        <w:tc>
          <w:tcPr>
            <w:tcW w:w="8105" w:type="dxa"/>
          </w:tcPr>
          <w:p w14:paraId="34072889" w14:textId="77777777" w:rsidR="00B20AC3" w:rsidRPr="00DA2FEF" w:rsidRDefault="00B20AC3" w:rsidP="00663B4B">
            <w:pPr>
              <w:spacing w:beforeLines="50" w:before="120" w:after="0"/>
              <w:jc w:val="both"/>
              <w:rPr>
                <w:rFonts w:eastAsia="Malgun Gothic"/>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663B4B">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663B4B">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663B4B">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663B4B">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663B4B">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663B4B">
            <w:pPr>
              <w:spacing w:beforeLines="50" w:before="120" w:after="0"/>
              <w:jc w:val="both"/>
              <w:rPr>
                <w:rFonts w:eastAsia="Malgun Gothic"/>
                <w:iCs/>
                <w:kern w:val="2"/>
                <w:lang w:eastAsia="ko-KR"/>
              </w:rPr>
            </w:pPr>
          </w:p>
        </w:tc>
      </w:tr>
      <w:tr w:rsidR="00B20AC3" w:rsidRPr="00B75A43" w14:paraId="2A50BBF7" w14:textId="77777777" w:rsidTr="00663B4B">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663B4B">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663B4B">
            <w:pPr>
              <w:spacing w:beforeLines="50" w:before="120" w:after="0"/>
              <w:jc w:val="both"/>
              <w:rPr>
                <w:rFonts w:eastAsia="Malgun Gothic"/>
                <w:iCs/>
                <w:kern w:val="2"/>
                <w:lang w:eastAsia="ko-KR"/>
              </w:rPr>
            </w:pPr>
          </w:p>
        </w:tc>
      </w:tr>
      <w:tr w:rsidR="00B20AC3" w:rsidRPr="00B75A43" w14:paraId="474CE547" w14:textId="77777777" w:rsidTr="00663B4B">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663B4B">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663B4B">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lastRenderedPageBreak/>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r w:rsidRPr="00270A70">
        <w:rPr>
          <w:rFonts w:eastAsia="Calibri"/>
          <w:b/>
          <w:bCs/>
          <w:i/>
          <w:iCs/>
          <w:sz w:val="22"/>
          <w:szCs w:val="22"/>
        </w:rPr>
        <w:t>pucch-CSI-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lastRenderedPageBreak/>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9"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w:t>
      </w:r>
      <w:proofErr w:type="spellStart"/>
      <w:r w:rsidRPr="00904589">
        <w:rPr>
          <w:bCs/>
          <w:i/>
          <w:iCs/>
          <w:szCs w:val="22"/>
          <w:lang w:eastAsia="zh-CN"/>
        </w:rPr>
        <w:t>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w:t>
            </w:r>
            <w:proofErr w:type="spellStart"/>
            <w:r w:rsidRPr="006F2081">
              <w:rPr>
                <w:i/>
                <w:iCs/>
                <w:lang w:val="en-US" w:eastAsia="fr-FR"/>
              </w:rPr>
              <w:t>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r>
              <w:rPr>
                <w:i/>
                <w:iCs/>
                <w:lang w:eastAsia="zh-CN"/>
              </w:rPr>
              <w:t>pucch-</w:t>
            </w:r>
            <w:proofErr w:type="spellStart"/>
            <w:r>
              <w:rPr>
                <w:i/>
                <w:iCs/>
                <w:lang w:eastAsia="zh-CN"/>
              </w:rPr>
              <w:t>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w:t>
            </w:r>
            <w:proofErr w:type="spellStart"/>
            <w:r>
              <w:rPr>
                <w:i/>
                <w:iCs/>
                <w:lang w:eastAsia="zh-CN"/>
              </w:rPr>
              <w:t>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36BC2"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36BC2"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36BC2"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336BC2"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336BC2"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1"/>
      <w:footerReference w:type="default" r:id="rId8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65B09" w14:textId="77777777" w:rsidR="00336BC2" w:rsidRDefault="00336BC2">
      <w:r>
        <w:separator/>
      </w:r>
    </w:p>
  </w:endnote>
  <w:endnote w:type="continuationSeparator" w:id="0">
    <w:p w14:paraId="0D65F5C7" w14:textId="77777777" w:rsidR="00336BC2" w:rsidRDefault="00336BC2">
      <w:r>
        <w:continuationSeparator/>
      </w:r>
    </w:p>
  </w:endnote>
  <w:endnote w:type="continuationNotice" w:id="1">
    <w:p w14:paraId="5EF5A8FD" w14:textId="77777777" w:rsidR="00336BC2" w:rsidRDefault="00336B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6E673E2" w:rsidR="0089637B" w:rsidRDefault="0089637B">
        <w:pPr>
          <w:pStyle w:val="Footer"/>
        </w:pPr>
        <w:r>
          <w:fldChar w:fldCharType="begin"/>
        </w:r>
        <w:r>
          <w:instrText>PAGE   \* MERGEFORMAT</w:instrText>
        </w:r>
        <w:r>
          <w:fldChar w:fldCharType="separate"/>
        </w:r>
        <w:r w:rsidR="00B8429F" w:rsidRPr="00B8429F">
          <w:rPr>
            <w:lang w:val="zh-CN" w:eastAsia="zh-CN"/>
          </w:rPr>
          <w:t>44</w:t>
        </w:r>
        <w:r>
          <w:fldChar w:fldCharType="end"/>
        </w:r>
      </w:p>
    </w:sdtContent>
  </w:sdt>
  <w:p w14:paraId="00A820FC" w14:textId="77777777" w:rsidR="0089637B" w:rsidRDefault="0089637B">
    <w:pPr>
      <w:pStyle w:val="Footer"/>
    </w:pPr>
  </w:p>
  <w:p w14:paraId="4A48D3F3" w14:textId="77777777" w:rsidR="0089637B" w:rsidRDefault="0089637B"/>
  <w:p w14:paraId="46E31D82" w14:textId="77777777" w:rsidR="0089637B" w:rsidRDefault="008963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8946C" w14:textId="77777777" w:rsidR="00336BC2" w:rsidRDefault="00336BC2">
      <w:r>
        <w:separator/>
      </w:r>
    </w:p>
  </w:footnote>
  <w:footnote w:type="continuationSeparator" w:id="0">
    <w:p w14:paraId="1E7AA83B" w14:textId="77777777" w:rsidR="00336BC2" w:rsidRDefault="00336BC2">
      <w:r>
        <w:continuationSeparator/>
      </w:r>
    </w:p>
  </w:footnote>
  <w:footnote w:type="continuationNotice" w:id="1">
    <w:p w14:paraId="7DBFCDAB" w14:textId="77777777" w:rsidR="00336BC2" w:rsidRDefault="00336B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89637B" w:rsidRDefault="0089637B">
    <w:pPr>
      <w:pStyle w:val="Header"/>
      <w:tabs>
        <w:tab w:val="right" w:pos="9639"/>
      </w:tabs>
    </w:pPr>
    <w:r>
      <w:tab/>
    </w:r>
  </w:p>
  <w:p w14:paraId="246D48EC" w14:textId="77777777" w:rsidR="0089637B" w:rsidRDefault="0089637B"/>
  <w:p w14:paraId="4F6F578E" w14:textId="77777777" w:rsidR="0089637B" w:rsidRDefault="008963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3"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1"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6"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0"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5"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8"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9"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3"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6"/>
  </w:num>
  <w:num w:numId="4">
    <w:abstractNumId w:val="95"/>
  </w:num>
  <w:num w:numId="5">
    <w:abstractNumId w:val="8"/>
  </w:num>
  <w:num w:numId="6">
    <w:abstractNumId w:val="5"/>
  </w:num>
  <w:num w:numId="7">
    <w:abstractNumId w:val="64"/>
  </w:num>
  <w:num w:numId="8">
    <w:abstractNumId w:val="46"/>
  </w:num>
  <w:num w:numId="9">
    <w:abstractNumId w:val="46"/>
  </w:num>
  <w:num w:numId="10">
    <w:abstractNumId w:val="6"/>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7"/>
  </w:num>
  <w:num w:numId="13">
    <w:abstractNumId w:val="86"/>
  </w:num>
  <w:num w:numId="14">
    <w:abstractNumId w:val="76"/>
  </w:num>
  <w:num w:numId="15">
    <w:abstractNumId w:val="46"/>
  </w:num>
  <w:num w:numId="16">
    <w:abstractNumId w:val="83"/>
  </w:num>
  <w:num w:numId="17">
    <w:abstractNumId w:val="129"/>
  </w:num>
  <w:num w:numId="18">
    <w:abstractNumId w:val="160"/>
  </w:num>
  <w:num w:numId="19">
    <w:abstractNumId w:val="109"/>
  </w:num>
  <w:num w:numId="20">
    <w:abstractNumId w:val="77"/>
  </w:num>
  <w:num w:numId="21">
    <w:abstractNumId w:val="25"/>
  </w:num>
  <w:num w:numId="22">
    <w:abstractNumId w:val="13"/>
  </w:num>
  <w:num w:numId="23">
    <w:abstractNumId w:val="55"/>
  </w:num>
  <w:num w:numId="24">
    <w:abstractNumId w:val="139"/>
  </w:num>
  <w:num w:numId="25">
    <w:abstractNumId w:val="36"/>
  </w:num>
  <w:num w:numId="26">
    <w:abstractNumId w:val="155"/>
  </w:num>
  <w:num w:numId="27">
    <w:abstractNumId w:val="143"/>
  </w:num>
  <w:num w:numId="28">
    <w:abstractNumId w:val="157"/>
  </w:num>
  <w:num w:numId="29">
    <w:abstractNumId w:val="11"/>
  </w:num>
  <w:num w:numId="30">
    <w:abstractNumId w:val="122"/>
  </w:num>
  <w:num w:numId="31">
    <w:abstractNumId w:val="23"/>
  </w:num>
  <w:num w:numId="32">
    <w:abstractNumId w:val="94"/>
  </w:num>
  <w:num w:numId="33">
    <w:abstractNumId w:val="24"/>
  </w:num>
  <w:num w:numId="34">
    <w:abstractNumId w:val="93"/>
  </w:num>
  <w:num w:numId="35">
    <w:abstractNumId w:val="22"/>
  </w:num>
  <w:num w:numId="36">
    <w:abstractNumId w:val="144"/>
  </w:num>
  <w:num w:numId="37">
    <w:abstractNumId w:val="113"/>
  </w:num>
  <w:num w:numId="38">
    <w:abstractNumId w:val="156"/>
  </w:num>
  <w:num w:numId="39">
    <w:abstractNumId w:val="96"/>
  </w:num>
  <w:num w:numId="40">
    <w:abstractNumId w:val="84"/>
  </w:num>
  <w:num w:numId="41">
    <w:abstractNumId w:val="80"/>
  </w:num>
  <w:num w:numId="42">
    <w:abstractNumId w:val="110"/>
  </w:num>
  <w:num w:numId="43">
    <w:abstractNumId w:val="24"/>
  </w:num>
  <w:num w:numId="44">
    <w:abstractNumId w:val="56"/>
  </w:num>
  <w:num w:numId="45">
    <w:abstractNumId w:val="25"/>
  </w:num>
  <w:num w:numId="46">
    <w:abstractNumId w:val="55"/>
  </w:num>
  <w:num w:numId="47">
    <w:abstractNumId w:val="80"/>
  </w:num>
  <w:num w:numId="48">
    <w:abstractNumId w:val="97"/>
  </w:num>
  <w:num w:numId="49">
    <w:abstractNumId w:val="93"/>
  </w:num>
  <w:num w:numId="50">
    <w:abstractNumId w:val="91"/>
  </w:num>
  <w:num w:numId="51">
    <w:abstractNumId w:val="131"/>
  </w:num>
  <w:num w:numId="52">
    <w:abstractNumId w:val="115"/>
  </w:num>
  <w:num w:numId="53">
    <w:abstractNumId w:val="50"/>
  </w:num>
  <w:num w:numId="54">
    <w:abstractNumId w:val="57"/>
  </w:num>
  <w:num w:numId="55">
    <w:abstractNumId w:val="43"/>
  </w:num>
  <w:num w:numId="56">
    <w:abstractNumId w:val="134"/>
  </w:num>
  <w:num w:numId="57">
    <w:abstractNumId w:val="27"/>
  </w:num>
  <w:num w:numId="58">
    <w:abstractNumId w:val="37"/>
  </w:num>
  <w:num w:numId="59">
    <w:abstractNumId w:val="100"/>
  </w:num>
  <w:num w:numId="60">
    <w:abstractNumId w:val="108"/>
  </w:num>
  <w:num w:numId="61">
    <w:abstractNumId w:val="75"/>
  </w:num>
  <w:num w:numId="62">
    <w:abstractNumId w:val="63"/>
  </w:num>
  <w:num w:numId="63">
    <w:abstractNumId w:val="111"/>
  </w:num>
  <w:num w:numId="64">
    <w:abstractNumId w:val="31"/>
  </w:num>
  <w:num w:numId="65">
    <w:abstractNumId w:val="158"/>
  </w:num>
  <w:num w:numId="66">
    <w:abstractNumId w:val="4"/>
  </w:num>
  <w:num w:numId="67">
    <w:abstractNumId w:val="7"/>
  </w:num>
  <w:num w:numId="68">
    <w:abstractNumId w:val="32"/>
  </w:num>
  <w:num w:numId="69">
    <w:abstractNumId w:val="73"/>
  </w:num>
  <w:num w:numId="70">
    <w:abstractNumId w:val="119"/>
  </w:num>
  <w:num w:numId="71">
    <w:abstractNumId w:val="133"/>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0"/>
  </w:num>
  <w:num w:numId="76">
    <w:abstractNumId w:val="126"/>
  </w:num>
  <w:num w:numId="77">
    <w:abstractNumId w:val="154"/>
  </w:num>
  <w:num w:numId="78">
    <w:abstractNumId w:val="106"/>
  </w:num>
  <w:num w:numId="79">
    <w:abstractNumId w:val="124"/>
  </w:num>
  <w:num w:numId="80">
    <w:abstractNumId w:val="145"/>
  </w:num>
  <w:num w:numId="81">
    <w:abstractNumId w:val="48"/>
  </w:num>
  <w:num w:numId="82">
    <w:abstractNumId w:val="123"/>
  </w:num>
  <w:num w:numId="83">
    <w:abstractNumId w:val="138"/>
  </w:num>
  <w:num w:numId="84">
    <w:abstractNumId w:val="148"/>
  </w:num>
  <w:num w:numId="85">
    <w:abstractNumId w:val="52"/>
  </w:num>
  <w:num w:numId="86">
    <w:abstractNumId w:val="16"/>
  </w:num>
  <w:num w:numId="87">
    <w:abstractNumId w:val="65"/>
  </w:num>
  <w:num w:numId="88">
    <w:abstractNumId w:val="53"/>
  </w:num>
  <w:num w:numId="89">
    <w:abstractNumId w:val="141"/>
  </w:num>
  <w:num w:numId="90">
    <w:abstractNumId w:val="48"/>
  </w:num>
  <w:num w:numId="91">
    <w:abstractNumId w:val="107"/>
  </w:num>
  <w:num w:numId="92">
    <w:abstractNumId w:val="150"/>
  </w:num>
  <w:num w:numId="93">
    <w:abstractNumId w:val="159"/>
  </w:num>
  <w:num w:numId="94">
    <w:abstractNumId w:val="147"/>
  </w:num>
  <w:num w:numId="95">
    <w:abstractNumId w:val="35"/>
  </w:num>
  <w:num w:numId="96">
    <w:abstractNumId w:val="44"/>
  </w:num>
  <w:num w:numId="97">
    <w:abstractNumId w:val="85"/>
  </w:num>
  <w:num w:numId="98">
    <w:abstractNumId w:val="98"/>
  </w:num>
  <w:num w:numId="99">
    <w:abstractNumId w:val="105"/>
  </w:num>
  <w:num w:numId="100">
    <w:abstractNumId w:val="1"/>
  </w:num>
  <w:num w:numId="101">
    <w:abstractNumId w:val="2"/>
  </w:num>
  <w:num w:numId="102">
    <w:abstractNumId w:val="0"/>
  </w:num>
  <w:num w:numId="103">
    <w:abstractNumId w:val="128"/>
  </w:num>
  <w:num w:numId="104">
    <w:abstractNumId w:val="88"/>
  </w:num>
  <w:num w:numId="105">
    <w:abstractNumId w:val="153"/>
  </w:num>
  <w:num w:numId="106">
    <w:abstractNumId w:val="19"/>
  </w:num>
  <w:num w:numId="107">
    <w:abstractNumId w:val="101"/>
  </w:num>
  <w:num w:numId="108">
    <w:abstractNumId w:val="152"/>
  </w:num>
  <w:num w:numId="109">
    <w:abstractNumId w:val="104"/>
  </w:num>
  <w:num w:numId="110">
    <w:abstractNumId w:val="15"/>
  </w:num>
  <w:num w:numId="111">
    <w:abstractNumId w:val="79"/>
  </w:num>
  <w:num w:numId="112">
    <w:abstractNumId w:val="67"/>
  </w:num>
  <w:num w:numId="113">
    <w:abstractNumId w:val="69"/>
  </w:num>
  <w:num w:numId="114">
    <w:abstractNumId w:val="54"/>
  </w:num>
  <w:num w:numId="115">
    <w:abstractNumId w:val="103"/>
  </w:num>
  <w:num w:numId="116">
    <w:abstractNumId w:val="127"/>
  </w:num>
  <w:num w:numId="117">
    <w:abstractNumId w:val="59"/>
  </w:num>
  <w:num w:numId="118">
    <w:abstractNumId w:val="120"/>
  </w:num>
  <w:num w:numId="119">
    <w:abstractNumId w:val="74"/>
  </w:num>
  <w:num w:numId="120">
    <w:abstractNumId w:val="112"/>
  </w:num>
  <w:num w:numId="121">
    <w:abstractNumId w:val="121"/>
  </w:num>
  <w:num w:numId="122">
    <w:abstractNumId w:val="81"/>
  </w:num>
  <w:num w:numId="123">
    <w:abstractNumId w:val="135"/>
  </w:num>
  <w:num w:numId="124">
    <w:abstractNumId w:val="90"/>
  </w:num>
  <w:num w:numId="125">
    <w:abstractNumId w:val="70"/>
  </w:num>
  <w:num w:numId="126">
    <w:abstractNumId w:val="71"/>
  </w:num>
  <w:num w:numId="127">
    <w:abstractNumId w:val="89"/>
  </w:num>
  <w:num w:numId="128">
    <w:abstractNumId w:val="87"/>
  </w:num>
  <w:num w:numId="129">
    <w:abstractNumId w:val="30"/>
  </w:num>
  <w:num w:numId="130">
    <w:abstractNumId w:val="33"/>
  </w:num>
  <w:num w:numId="131">
    <w:abstractNumId w:val="39"/>
  </w:num>
  <w:num w:numId="132">
    <w:abstractNumId w:val="68"/>
  </w:num>
  <w:num w:numId="133">
    <w:abstractNumId w:val="20"/>
  </w:num>
  <w:num w:numId="134">
    <w:abstractNumId w:val="142"/>
  </w:num>
  <w:num w:numId="135">
    <w:abstractNumId w:val="125"/>
  </w:num>
  <w:num w:numId="136">
    <w:abstractNumId w:val="47"/>
  </w:num>
  <w:num w:numId="137">
    <w:abstractNumId w:val="62"/>
  </w:num>
  <w:num w:numId="138">
    <w:abstractNumId w:val="38"/>
  </w:num>
  <w:num w:numId="139">
    <w:abstractNumId w:val="40"/>
  </w:num>
  <w:num w:numId="140">
    <w:abstractNumId w:val="82"/>
  </w:num>
  <w:num w:numId="141">
    <w:abstractNumId w:val="72"/>
  </w:num>
  <w:num w:numId="142">
    <w:abstractNumId w:val="10"/>
  </w:num>
  <w:num w:numId="143">
    <w:abstractNumId w:val="92"/>
  </w:num>
  <w:num w:numId="144">
    <w:abstractNumId w:val="149"/>
  </w:num>
  <w:num w:numId="145">
    <w:abstractNumId w:val="117"/>
  </w:num>
  <w:num w:numId="146">
    <w:abstractNumId w:val="17"/>
  </w:num>
  <w:num w:numId="147">
    <w:abstractNumId w:val="51"/>
  </w:num>
  <w:num w:numId="148">
    <w:abstractNumId w:val="102"/>
  </w:num>
  <w:num w:numId="149">
    <w:abstractNumId w:val="21"/>
  </w:num>
  <w:num w:numId="150">
    <w:abstractNumId w:val="26"/>
  </w:num>
  <w:num w:numId="151">
    <w:abstractNumId w:val="12"/>
  </w:num>
  <w:num w:numId="152">
    <w:abstractNumId w:val="118"/>
  </w:num>
  <w:num w:numId="153">
    <w:abstractNumId w:val="42"/>
  </w:num>
  <w:num w:numId="154">
    <w:abstractNumId w:val="132"/>
  </w:num>
  <w:num w:numId="155">
    <w:abstractNumId w:val="99"/>
  </w:num>
  <w:num w:numId="156">
    <w:abstractNumId w:val="140"/>
  </w:num>
  <w:num w:numId="157">
    <w:abstractNumId w:val="66"/>
  </w:num>
  <w:num w:numId="158">
    <w:abstractNumId w:val="58"/>
  </w:num>
  <w:num w:numId="159">
    <w:abstractNumId w:val="61"/>
  </w:num>
  <w:num w:numId="160">
    <w:abstractNumId w:val="130"/>
  </w:num>
  <w:num w:numId="161">
    <w:abstractNumId w:val="14"/>
  </w:num>
  <w:num w:numId="162">
    <w:abstractNumId w:val="49"/>
  </w:num>
  <w:num w:numId="163">
    <w:abstractNumId w:val="45"/>
  </w:num>
  <w:num w:numId="164">
    <w:abstractNumId w:val="18"/>
  </w:num>
  <w:num w:numId="165">
    <w:abstractNumId w:val="28"/>
  </w:num>
  <w:num w:numId="166">
    <w:abstractNumId w:val="146"/>
  </w:num>
  <w:num w:numId="167">
    <w:abstractNumId w:val="41"/>
  </w:num>
  <w:num w:numId="168">
    <w:abstractNumId w:val="3"/>
  </w:num>
  <w:num w:numId="169">
    <w:abstractNumId w:val="114"/>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7.vsdx"/><Relationship Id="rId39" Type="http://schemas.openxmlformats.org/officeDocument/2006/relationships/image" Target="media/image18.wmf"/><Relationship Id="rId21" Type="http://schemas.openxmlformats.org/officeDocument/2006/relationships/package" Target="embeddings/Microsoft_Visio___34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11.vsd"/><Relationship Id="rId55" Type="http://schemas.openxmlformats.org/officeDocument/2006/relationships/image" Target="media/image33.png"/><Relationship Id="rId63" Type="http://schemas.openxmlformats.org/officeDocument/2006/relationships/package" Target="embeddings/Microsoft_Visio___910101010.vsdx"/><Relationship Id="rId68" Type="http://schemas.openxmlformats.org/officeDocument/2006/relationships/image" Target="media/image42.emf"/><Relationship Id="rId76" Type="http://schemas.openxmlformats.org/officeDocument/2006/relationships/image" Target="media/image47.png"/><Relationship Id="rId84" Type="http://schemas.microsoft.com/office/2011/relationships/people" Target="people.xml"/><Relationship Id="rId7" Type="http://schemas.openxmlformats.org/officeDocument/2006/relationships/numbering" Target="numbering.xml"/><Relationship Id="rId71" Type="http://schemas.openxmlformats.org/officeDocument/2006/relationships/package" Target="embeddings/Microsoft_Visio___1314141414.vsdx"/><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1.emf"/><Relationship Id="rId74" Type="http://schemas.openxmlformats.org/officeDocument/2006/relationships/image" Target="media/image45.png"/><Relationship Id="rId79"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footer" Target="footer1.xml"/><Relationship Id="rId19" Type="http://schemas.openxmlformats.org/officeDocument/2006/relationships/package" Target="embeddings/Microsoft_Visio___2333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package" Target="embeddings/Microsoft_Visio___1213131313.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oleObject" Target="embeddings/Microsoft_Visio_2003-2010___12222.vsd"/><Relationship Id="rId80" Type="http://schemas.openxmlformats.org/officeDocument/2006/relationships/image" Target="media/image4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1121212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1011111111.vsdx"/><Relationship Id="rId73" Type="http://schemas.openxmlformats.org/officeDocument/2006/relationships/image" Target="media/image44.png"/><Relationship Id="rId78" Type="http://schemas.openxmlformats.org/officeDocument/2006/relationships/hyperlink" Target="http://www.3gpp.org/ftp/tsg_ran/TSG_RAN/TSGR_90e/Docs/RP-202872.zip" TargetMode="External"/><Relationship Id="rId8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17BA486C-E217-4BD9-B506-F592F912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TotalTime>
  <Pages>233</Pages>
  <Words>88260</Words>
  <Characters>503084</Characters>
  <Application>Microsoft Office Word</Application>
  <DocSecurity>0</DocSecurity>
  <Lines>4192</Lines>
  <Paragraphs>1180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590164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Sorour Falahati</cp:lastModifiedBy>
  <cp:revision>33</cp:revision>
  <cp:lastPrinted>1901-01-02T03:00:00Z</cp:lastPrinted>
  <dcterms:created xsi:type="dcterms:W3CDTF">2022-03-01T14:44:00Z</dcterms:created>
  <dcterms:modified xsi:type="dcterms:W3CDTF">2022-03-01T19:57:00Z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