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r w:rsidRPr="0049197F">
                    <w:rPr>
                      <w:rFonts w:eastAsia="Batang"/>
                      <w:i/>
                      <w:iCs/>
                      <w:lang w:val="en-US" w:eastAsia="fr-FR"/>
                    </w:rPr>
                    <w:t>tdd-UL-DL-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w:t>
            </w:r>
            <w:proofErr w:type="spellStart"/>
            <w:r>
              <w:rPr>
                <w:i/>
                <w:iCs/>
                <w:lang w:val="en-US" w:eastAsia="zh-CN"/>
              </w:rPr>
              <w:t>ConfigurationCommon</w:t>
            </w:r>
            <w:proofErr w:type="spellEnd"/>
            <w:r>
              <w:rPr>
                <w:lang w:val="en-US" w:eastAsia="zh-CN"/>
              </w:rPr>
              <w:t xml:space="preserve"> or </w:t>
            </w:r>
            <w:r>
              <w:rPr>
                <w:i/>
                <w:iCs/>
                <w:lang w:val="en-US" w:eastAsia="zh-CN"/>
              </w:rPr>
              <w:t>tdd-UL-DL-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95.5pt" o:ole="">
                  <v:imagedata r:id="rId13" o:title=""/>
                </v:shape>
                <o:OLEObject Type="Embed" ProgID="Visio.Drawing.15" ShapeID="_x0000_i1025" DrawAspect="Content" ObjectID="_1707076474"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w:t>
            </w:r>
            <w:proofErr w:type="spellStart"/>
            <w:r>
              <w:rPr>
                <w:kern w:val="2"/>
                <w:lang w:eastAsia="zh-CN"/>
              </w:rPr>
              <w:t>Hisi</w:t>
            </w:r>
            <w:proofErr w:type="spellEnd"/>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w:t>
            </w:r>
            <w:r>
              <w:rPr>
                <w:iCs/>
                <w:kern w:val="2"/>
                <w:lang w:eastAsia="zh-CN"/>
              </w:rPr>
              <w:t xml:space="preserve">to restrict gap between </w:t>
            </w:r>
            <w:r>
              <w:rPr>
                <w:rFonts w:ascii="Times" w:eastAsia="Batang" w:hAnsi="Times"/>
                <w:szCs w:val="20"/>
              </w:rPr>
              <w:t xml:space="preserve">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w:t>
            </w:r>
            <w:proofErr w:type="spellStart"/>
            <w:r>
              <w:rPr>
                <w:rFonts w:ascii="Times" w:eastAsia="Batang" w:hAnsi="Times"/>
                <w:lang w:eastAsia="ko-KR"/>
              </w:rPr>
              <w:t>CGtimer</w:t>
            </w:r>
            <w:proofErr w:type="spellEnd"/>
            <w:r>
              <w:rPr>
                <w:rFonts w:ascii="Times" w:eastAsia="Batang" w:hAnsi="Times"/>
                <w:lang w:eastAsia="ko-KR"/>
              </w:rPr>
              <w:t xml:space="preserve">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2FC93DCD" w:rsidR="004B021D" w:rsidRDefault="004B021D" w:rsidP="004B021D">
            <w:pPr>
              <w:spacing w:beforeLines="50" w:before="120" w:after="0"/>
              <w:jc w:val="both"/>
              <w:rPr>
                <w:bCs/>
              </w:rPr>
            </w:pPr>
            <w:r>
              <w:rPr>
                <w:rFonts w:eastAsia="SimSun" w:cs="Times New Roman"/>
                <w:sz w:val="20"/>
                <w:szCs w:val="20"/>
              </w:rPr>
              <w:object w:dxaOrig="5835" w:dyaOrig="2295" w14:anchorId="6D007B16">
                <v:shape id="_x0000_i1026" type="#_x0000_t75" style="width:275pt;height:108pt" o:ole="">
                  <v:imagedata r:id="rId15" o:title=""/>
                </v:shape>
                <o:OLEObject Type="Embed" ProgID="Visio.Drawing.15" ShapeID="_x0000_i1026" DrawAspect="Content" ObjectID="_1707076475" r:id="rId16"/>
              </w:object>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 xml:space="preserve">The proposal </w:t>
            </w:r>
            <w:proofErr w:type="spellStart"/>
            <w:r>
              <w:rPr>
                <w:iCs/>
                <w:kern w:val="2"/>
                <w:lang w:eastAsia="zh-CN"/>
              </w:rPr>
              <w:t>can not</w:t>
            </w:r>
            <w:proofErr w:type="spellEnd"/>
            <w:r>
              <w:rPr>
                <w:iCs/>
                <w:kern w:val="2"/>
                <w:lang w:eastAsia="zh-CN"/>
              </w:rPr>
              <w:t xml:space="preserve">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From CATT’s comment, it seems the target slot has </w:t>
            </w:r>
            <w:proofErr w:type="spellStart"/>
            <w:r>
              <w:rPr>
                <w:rFonts w:eastAsiaTheme="minorEastAsia"/>
                <w:kern w:val="2"/>
                <w:lang w:eastAsia="zh-CN"/>
              </w:rPr>
              <w:t>supporte</w:t>
            </w:r>
            <w:proofErr w:type="spellEnd"/>
            <w:r>
              <w:rPr>
                <w:rFonts w:eastAsiaTheme="minorEastAsia"/>
                <w:kern w:val="2"/>
                <w:lang w:eastAsia="zh-CN"/>
              </w:rPr>
              <w:t xml:space="preserv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@Intel @QC, I try to clarify the motivation matching the intention of PUCCH cell switch </w:t>
            </w:r>
            <w:proofErr w:type="spellStart"/>
            <w:r>
              <w:rPr>
                <w:rFonts w:eastAsiaTheme="minorEastAsia"/>
                <w:kern w:val="2"/>
                <w:lang w:eastAsia="zh-CN"/>
              </w:rPr>
              <w:t>t</w:t>
            </w:r>
            <w:proofErr w:type="spellEnd"/>
            <w:r>
              <w:rPr>
                <w:rFonts w:eastAsiaTheme="minorEastAsia"/>
                <w:kern w:val="2"/>
                <w:lang w:eastAsia="zh-CN"/>
              </w:rPr>
              <w:t xml:space="preserve">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Figure, a semi-static PUCCH cell switching is configured between the P</w:t>
            </w:r>
            <w:r>
              <w:rPr>
                <w:rFonts w:eastAsia="SimSun"/>
                <w:lang w:val="en-US" w:eastAsia="zh-CN"/>
              </w:rPr>
              <w:t>C</w:t>
            </w:r>
            <w:r>
              <w:rPr>
                <w:rFonts w:eastAsia="SimSun" w:hint="eastAsia"/>
                <w:lang w:val="en-US" w:eastAsia="zh-CN"/>
              </w:rPr>
              <w:t>ell and the SCell, and the PUCCH slot is marked in Figure based on the PUCCH cell switching pattern. For the initial slot n in the P</w:t>
            </w:r>
            <w:r>
              <w:rPr>
                <w:rFonts w:eastAsia="SimSun"/>
                <w:lang w:val="en-US" w:eastAsia="zh-CN"/>
              </w:rPr>
              <w:t>C</w:t>
            </w:r>
            <w:r>
              <w:rPr>
                <w:rFonts w:eastAsia="SimSun" w:hint="eastAsia"/>
                <w:lang w:val="en-US" w:eastAsia="zh-CN"/>
              </w:rPr>
              <w:t xml:space="preserve">ell,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PCell</w:t>
            </w:r>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 xml:space="preserve">procedure is valid according to the agreement of supporting the joint processing </w:t>
            </w:r>
            <w:proofErr w:type="spellStart"/>
            <w:r>
              <w:rPr>
                <w:rFonts w:eastAsia="SimSun"/>
                <w:lang w:val="en-US" w:eastAsia="zh-CN"/>
              </w:rPr>
              <w:t>bwtween</w:t>
            </w:r>
            <w:proofErr w:type="spellEnd"/>
            <w:r>
              <w:rPr>
                <w:rFonts w:eastAsia="SimSun"/>
                <w:lang w:val="en-US" w:eastAsia="zh-CN"/>
              </w:rPr>
              <w:t xml:space="preserve">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 xml:space="preserve">share the same understanding with CATT </w:t>
            </w:r>
            <w:proofErr w:type="spellStart"/>
            <w:r>
              <w:rPr>
                <w:rFonts w:eastAsiaTheme="minorEastAsia"/>
                <w:kern w:val="2"/>
                <w:lang w:eastAsia="zh-CN"/>
              </w:rPr>
              <w:t>anf</w:t>
            </w:r>
            <w:proofErr w:type="spellEnd"/>
            <w:r>
              <w:rPr>
                <w:rFonts w:eastAsiaTheme="minorEastAsia"/>
                <w:kern w:val="2"/>
                <w:lang w:eastAsia="zh-CN"/>
              </w:rPr>
              <w:t xml:space="preserve">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proofErr w:type="spellStart"/>
            <w:r w:rsidRPr="00F55001">
              <w:rPr>
                <w:rFonts w:eastAsia="Batang"/>
                <w:b/>
                <w:dstrike/>
                <w:lang w:eastAsia="zh-CN"/>
              </w:rPr>
              <w:t>deferred</w:t>
            </w:r>
            <w:r w:rsidRPr="00F55001">
              <w:rPr>
                <w:rFonts w:eastAsia="Batang"/>
                <w:b/>
                <w:color w:val="7030A0"/>
                <w:lang w:eastAsia="zh-CN"/>
              </w:rPr>
              <w:t>dropped</w:t>
            </w:r>
            <w:proofErr w:type="spellEnd"/>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529"/>
        <w:gridCol w:w="8105"/>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 xml:space="preserve">Let’s say there is trigger for </w:t>
            </w:r>
            <w:proofErr w:type="spellStart"/>
            <w:r w:rsidRPr="001E09A8">
              <w:rPr>
                <w:kern w:val="2"/>
                <w:lang w:eastAsia="zh-CN"/>
              </w:rPr>
              <w:t>eType</w:t>
            </w:r>
            <w:proofErr w:type="spellEnd"/>
            <w:r w:rsidRPr="001E09A8">
              <w:rPr>
                <w:kern w:val="2"/>
                <w:lang w:eastAsia="zh-CN"/>
              </w:rPr>
              <w:t xml:space="preserve"> 3 CB</w:t>
            </w:r>
            <w:r w:rsidR="001E09A8" w:rsidRPr="001E09A8">
              <w:rPr>
                <w:kern w:val="2"/>
                <w:lang w:eastAsia="zh-CN"/>
              </w:rPr>
              <w:t xml:space="preserve"> i</w:t>
            </w:r>
            <w:r w:rsidR="003066D8">
              <w:rPr>
                <w:kern w:val="2"/>
                <w:lang w:eastAsia="zh-CN"/>
              </w:rPr>
              <w:t xml:space="preserve">s configured for HARQ </w:t>
            </w:r>
            <w:proofErr w:type="spellStart"/>
            <w:r w:rsidR="003066D8">
              <w:rPr>
                <w:kern w:val="2"/>
                <w:lang w:eastAsia="zh-CN"/>
              </w:rPr>
              <w:t>procees</w:t>
            </w:r>
            <w:proofErr w:type="spellEnd"/>
            <w:r w:rsidR="003066D8">
              <w:rPr>
                <w:kern w:val="2"/>
                <w:lang w:eastAsia="zh-CN"/>
              </w:rPr>
              <w:t xml:space="preserve">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proofErr w:type="spellStart"/>
            <w:r w:rsidR="001F72BF">
              <w:rPr>
                <w:kern w:val="2"/>
                <w:lang w:eastAsia="zh-CN"/>
              </w:rPr>
              <w:t>clarifcations</w:t>
            </w:r>
            <w:proofErr w:type="spellEnd"/>
            <w:r w:rsidR="001F72BF">
              <w:rPr>
                <w:kern w:val="2"/>
                <w:lang w:eastAsia="zh-CN"/>
              </w:rPr>
              <w:t xml:space="preserve">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w:t>
            </w:r>
            <w:r>
              <w:rPr>
                <w:rFonts w:eastAsiaTheme="minorEastAsia"/>
                <w:iCs/>
                <w:kern w:val="2"/>
                <w:lang w:eastAsia="zh-CN"/>
              </w:rPr>
              <w:lastRenderedPageBreak/>
              <w:t xml:space="preserve">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overturning previous agreements is needed. In our understanding, it is clear that “stop the </w:t>
            </w:r>
            <w:proofErr w:type="spellStart"/>
            <w:r>
              <w:rPr>
                <w:rFonts w:eastAsiaTheme="minorEastAsia"/>
                <w:iCs/>
                <w:kern w:val="2"/>
                <w:lang w:eastAsia="zh-CN"/>
              </w:rPr>
              <w:t>deferreal</w:t>
            </w:r>
            <w:proofErr w:type="spellEnd"/>
            <w:r>
              <w:rPr>
                <w:rFonts w:eastAsiaTheme="minorEastAsia"/>
                <w:iCs/>
                <w:kern w:val="2"/>
                <w:lang w:eastAsia="zh-CN"/>
              </w:rPr>
              <w:t xml:space="preserve">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 xml:space="preserve">DL SPS HARQ-ACK corresponding to 1,2 which is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Continue deferring? Dropping? Or append to the </w:t>
            </w:r>
            <w:proofErr w:type="spellStart"/>
            <w:r>
              <w:rPr>
                <w:kern w:val="2"/>
                <w:lang w:eastAsia="zh-CN"/>
              </w:rPr>
              <w:t>eType</w:t>
            </w:r>
            <w:proofErr w:type="spellEnd"/>
            <w:r>
              <w:rPr>
                <w:kern w:val="2"/>
                <w:lang w:eastAsia="zh-CN"/>
              </w:rPr>
              <w:t xml:space="preserve"> 3 CB? From above comments, it seems much of companies think the deferring is ending and the HARQ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proofErr w:type="spellStart"/>
            <w:r>
              <w:rPr>
                <w:rFonts w:eastAsia="Malgun Gothic"/>
                <w:iCs/>
                <w:kern w:val="2"/>
                <w:lang w:eastAsia="ko-KR"/>
              </w:rPr>
              <w:t>Vivo’s</w:t>
            </w:r>
            <w:proofErr w:type="spellEnd"/>
            <w:r>
              <w:rPr>
                <w:rFonts w:eastAsia="Malgun Gothic"/>
                <w:iCs/>
                <w:kern w:val="2"/>
                <w:lang w:eastAsia="ko-KR"/>
              </w:rPr>
              <w:t xml:space="preserve">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hint="eastAsia"/>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hint="eastAsia"/>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2608720F" w14:textId="77777777" w:rsidR="00AA2219" w:rsidRPr="00F23F3A"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xml:space="preserve">, </w:t>
            </w:r>
            <w:proofErr w:type="spellStart"/>
            <w:r w:rsidR="00CB56FA">
              <w:rPr>
                <w:kern w:val="2"/>
                <w:lang w:eastAsia="zh-CN"/>
              </w:rPr>
              <w:t>Lenovo</w:t>
            </w:r>
            <w:r w:rsidR="006A4FDB">
              <w:rPr>
                <w:kern w:val="2"/>
                <w:lang w:eastAsia="zh-CN"/>
              </w:rPr>
              <w:t>,OPPO</w:t>
            </w:r>
            <w:proofErr w:type="spellEnd"/>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w:t>
            </w:r>
            <w:proofErr w:type="spellStart"/>
            <w:r>
              <w:rPr>
                <w:rFonts w:eastAsiaTheme="minorEastAsia"/>
                <w:iCs/>
                <w:kern w:val="2"/>
                <w:lang w:eastAsia="zh-CN"/>
              </w:rPr>
              <w:t>repectition</w:t>
            </w:r>
            <w:proofErr w:type="spellEnd"/>
            <w:r>
              <w:rPr>
                <w:rFonts w:eastAsiaTheme="minorEastAsia"/>
                <w:iCs/>
                <w:kern w:val="2"/>
                <w:lang w:eastAsia="zh-CN"/>
              </w:rPr>
              <w:t xml:space="preserve">)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77777777"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2.3 2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77777777" w:rsidR="00EE7317" w:rsidRPr="00EA0140" w:rsidRDefault="00EE7317" w:rsidP="009E0702">
            <w:pPr>
              <w:spacing w:beforeLines="50" w:before="120"/>
              <w:rPr>
                <w:iCs/>
                <w:kern w:val="2"/>
                <w:lang w:eastAsia="zh-CN"/>
              </w:rPr>
            </w:pP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7777777" w:rsidR="00EE7317" w:rsidRPr="00EA0140" w:rsidRDefault="00EE7317" w:rsidP="009E0702">
            <w:pPr>
              <w:widowControl w:val="0"/>
              <w:spacing w:beforeLines="50" w:before="120"/>
              <w:rPr>
                <w:kern w:val="2"/>
                <w:lang w:eastAsia="zh-CN"/>
              </w:rPr>
            </w:pP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F0FDCA" w14:textId="77777777" w:rsidR="00EE7317" w:rsidRPr="00EA0140" w:rsidRDefault="00EE7317" w:rsidP="009E0702">
            <w:pPr>
              <w:spacing w:beforeLines="50" w:before="120"/>
              <w:rPr>
                <w:iCs/>
                <w:kern w:val="2"/>
                <w:lang w:eastAsia="zh-CN"/>
              </w:rPr>
            </w:pPr>
          </w:p>
        </w:tc>
      </w:tr>
      <w:tr w:rsidR="00EE7317"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ED81B1" w14:textId="77777777" w:rsidR="00EE7317" w:rsidRPr="00EA0140" w:rsidRDefault="00EE7317" w:rsidP="009E0702">
            <w:pPr>
              <w:widowControl w:val="0"/>
              <w:spacing w:beforeLines="50" w:before="120"/>
              <w:rPr>
                <w:kern w:val="2"/>
                <w:lang w:eastAsia="zh-CN"/>
              </w:rPr>
            </w:pP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77777777" w:rsidR="00EE7317" w:rsidRPr="00EA0140" w:rsidRDefault="00EE7317" w:rsidP="009E0702">
            <w:pPr>
              <w:spacing w:beforeLines="50" w:before="120"/>
              <w:rPr>
                <w:iCs/>
                <w:kern w:val="2"/>
                <w:lang w:eastAsia="zh-CN"/>
              </w:rPr>
            </w:pP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lastRenderedPageBreak/>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lastRenderedPageBreak/>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lastRenderedPageBreak/>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lastRenderedPageBreak/>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proofErr w:type="spellStart"/>
            <w:r w:rsidRPr="00B45F00">
              <w:rPr>
                <w:rFonts w:ascii="Times" w:eastAsia="Batang" w:hAnsi="Times" w:cs="Times"/>
                <w:bCs/>
                <w:iCs/>
                <w:lang w:eastAsia="zh-CN"/>
              </w:rPr>
              <w:t>m+k</w:t>
            </w:r>
            <w:proofErr w:type="spellEnd"/>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w:t>
            </w:r>
            <w:proofErr w:type="spellStart"/>
            <w:r w:rsidRPr="00B45F00">
              <w:rPr>
                <w:rFonts w:ascii="Times" w:eastAsia="Batang" w:hAnsi="Times" w:cs="Times"/>
                <w:bCs/>
                <w:iCs/>
                <w:lang w:eastAsia="zh-CN"/>
              </w:rPr>
              <w:t>retx_offset</w:t>
            </w:r>
            <w:proofErr w:type="spellEnd"/>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FFS: which </w:t>
            </w:r>
            <w:proofErr w:type="spellStart"/>
            <w:r w:rsidRPr="00176316">
              <w:rPr>
                <w:rFonts w:eastAsia="Times New Roman" w:cs="Times"/>
                <w:lang w:val="en-US" w:eastAsia="ko-KR"/>
              </w:rPr>
              <w:t>unsed</w:t>
            </w:r>
            <w:proofErr w:type="spellEnd"/>
            <w:r w:rsidRPr="00176316">
              <w:rPr>
                <w:rFonts w:eastAsia="Times New Roman" w:cs="Times"/>
                <w:lang w:val="en-US" w:eastAsia="ko-KR"/>
              </w:rPr>
              <w:t xml:space="preserve">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proofErr w:type="spellStart"/>
            <w:r w:rsidRPr="000559BB">
              <w:rPr>
                <w:bCs/>
                <w:szCs w:val="22"/>
                <w:lang w:eastAsia="zh-CN"/>
              </w:rPr>
              <w:t>n</w:t>
            </w:r>
            <w:proofErr w:type="spellEnd"/>
            <w:r w:rsidRPr="000559BB">
              <w:rPr>
                <w:bCs/>
                <w:szCs w:val="22"/>
                <w:lang w:eastAsia="zh-CN"/>
              </w:rPr>
              <w:t xml:space="preserve">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proofErr w:type="spellStart"/>
            <w:r w:rsidRPr="001E4375">
              <w:rPr>
                <w:rFonts w:ascii="Times" w:eastAsia="Times New Roman" w:hAnsi="Times" w:cs="Times"/>
                <w:bCs/>
                <w:i/>
                <w:iCs/>
                <w:shd w:val="clear" w:color="auto" w:fill="FFFFFF"/>
                <w:lang w:val="en-US" w:eastAsia="ko-KR"/>
              </w:rPr>
              <w:t>min_HARQ_retx_offset_value</w:t>
            </w:r>
            <w:proofErr w:type="spellEnd"/>
            <w:r w:rsidRPr="001E4375">
              <w:rPr>
                <w:rFonts w:ascii="Times" w:eastAsia="Times New Roman" w:hAnsi="Times" w:cs="Times"/>
                <w:bCs/>
                <w:shd w:val="clear" w:color="auto" w:fill="FFFFFF"/>
                <w:lang w:val="en-US" w:eastAsia="ko-KR"/>
              </w:rPr>
              <w:t>, </w:t>
            </w:r>
            <w:proofErr w:type="spellStart"/>
            <w:r w:rsidRPr="001E4375">
              <w:rPr>
                <w:rFonts w:ascii="Times" w:eastAsia="Times New Roman" w:hAnsi="Times" w:cs="Times"/>
                <w:bCs/>
                <w:i/>
                <w:iCs/>
                <w:shd w:val="clear" w:color="auto" w:fill="FFFFFF"/>
                <w:lang w:val="en-US" w:eastAsia="ko-KR"/>
              </w:rPr>
              <w:t>max_HARQ_retx_offset_value</w:t>
            </w:r>
            <w:proofErr w:type="spellEnd"/>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proofErr w:type="spellStart"/>
                  <w:r w:rsidRPr="001E4375">
                    <w:rPr>
                      <w:rFonts w:ascii="Times" w:eastAsia="Batang" w:hAnsi="Times"/>
                      <w:bCs/>
                      <w:szCs w:val="24"/>
                      <w:lang w:eastAsia="zh-CN"/>
                    </w:rPr>
                    <w:t>n</w:t>
                  </w:r>
                  <w:proofErr w:type="spellEnd"/>
                  <w:r w:rsidRPr="001E4375">
                    <w:rPr>
                      <w:rFonts w:ascii="Times" w:eastAsia="Batang" w:hAnsi="Times"/>
                      <w:bCs/>
                      <w:szCs w:val="24"/>
                      <w:lang w:eastAsia="zh-CN"/>
                    </w:rPr>
                    <w:t xml:space="preserve">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lastRenderedPageBreak/>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lastRenderedPageBreak/>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r w:rsidRPr="00E7190E">
              <w:rPr>
                <w:rFonts w:eastAsia="DengXian"/>
                <w:i/>
                <w:lang w:eastAsia="zh-CN"/>
              </w:rPr>
              <w:t>pdsch-HARQ-ACK-OneShotFeedbackCBG</w:t>
            </w:r>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w:t>
            </w:r>
            <w:proofErr w:type="spellStart"/>
            <w:r w:rsidRPr="00E7190E">
              <w:rPr>
                <w:i/>
              </w:rPr>
              <w:t>OneShotFeedbackNDI</w:t>
            </w:r>
            <w:proofErr w:type="spellEnd"/>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lastRenderedPageBreak/>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proofErr w:type="spellStart"/>
            <w:r w:rsidRPr="00EC2D4F">
              <w:rPr>
                <w:i/>
                <w:lang w:val="x-none" w:eastAsia="en-GB"/>
              </w:rPr>
              <w:t>resourceAllocation</w:t>
            </w:r>
            <w:proofErr w:type="spellEnd"/>
            <w:r w:rsidRPr="00EC2D4F">
              <w:rPr>
                <w:i/>
                <w:lang w:val="x-none" w:eastAsia="en-GB"/>
              </w:rPr>
              <w:t xml:space="preserve"> = </w:t>
            </w:r>
            <w:proofErr w:type="spellStart"/>
            <w:r w:rsidRPr="00EC2D4F">
              <w:rPr>
                <w:i/>
                <w:lang w:val="x-none" w:eastAsia="en-GB"/>
              </w:rPr>
              <w:t>dynamicSwitch</w:t>
            </w:r>
            <w:proofErr w:type="spellEnd"/>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 xml:space="preserve">When a UE receives a one-shot triggering DCI for HARQ-ACK re-transmission, and did not generate an HARQ-ACK codebook with the indicated PHY priority for corresponding PUCCH transmission in the </w:t>
      </w:r>
      <w:r w:rsidRPr="00016DFF">
        <w:rPr>
          <w:i/>
          <w:iCs/>
          <w:szCs w:val="18"/>
          <w:lang w:val="en-US" w:eastAsia="zh-CN"/>
        </w:rPr>
        <w:lastRenderedPageBreak/>
        <w:t>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 xml:space="preserve">For “triggered HARQ CB </w:t>
      </w:r>
      <w:proofErr w:type="spellStart"/>
      <w:r w:rsidR="00016DFF" w:rsidRPr="00016DFF">
        <w:rPr>
          <w:szCs w:val="18"/>
          <w:lang w:val="en-US" w:eastAsia="zh-CN"/>
        </w:rPr>
        <w:t>reTx</w:t>
      </w:r>
      <w:proofErr w:type="spellEnd"/>
      <w:r w:rsidR="00016DFF" w:rsidRPr="00016DFF">
        <w:rPr>
          <w:szCs w:val="18"/>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7A9CCFAF"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w:t>
            </w:r>
            <w:proofErr w:type="spellStart"/>
            <w:r w:rsidR="000F6995">
              <w:rPr>
                <w:kern w:val="2"/>
                <w:lang w:eastAsia="zh-CN"/>
              </w:rPr>
              <w:t>neeed</w:t>
            </w:r>
            <w:proofErr w:type="spellEnd"/>
            <w:r w:rsidR="000F6995">
              <w:rPr>
                <w:kern w:val="2"/>
                <w:lang w:eastAsia="zh-CN"/>
              </w:rPr>
              <w:t xml:space="preserve">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1E6CC771"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w:t>
            </w:r>
            <w:proofErr w:type="spellStart"/>
            <w:r w:rsidR="00A1414B">
              <w:rPr>
                <w:rFonts w:eastAsiaTheme="minorEastAsia"/>
                <w:kern w:val="2"/>
                <w:lang w:eastAsia="zh-CN"/>
              </w:rPr>
              <w:t>Hisi</w:t>
            </w:r>
            <w:proofErr w:type="spellEnd"/>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w:t>
            </w:r>
            <w:proofErr w:type="spellStart"/>
            <w:r>
              <w:rPr>
                <w:rFonts w:eastAsiaTheme="minorEastAsia"/>
                <w:iCs/>
                <w:kern w:val="2"/>
                <w:lang w:eastAsia="zh-CN"/>
              </w:rPr>
              <w:t>suffiecient</w:t>
            </w:r>
            <w:proofErr w:type="spellEnd"/>
            <w:r>
              <w:rPr>
                <w:rFonts w:eastAsiaTheme="minorEastAsia"/>
                <w:iCs/>
                <w:kern w:val="2"/>
                <w:lang w:eastAsia="zh-CN"/>
              </w:rPr>
              <w:t xml:space="preserve">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proofErr w:type="spellStart"/>
            <w:r w:rsidRPr="00777E53">
              <w:rPr>
                <w:rFonts w:eastAsia="Malgun Gothic"/>
                <w:bCs/>
                <w:i/>
                <w:iCs/>
                <w:kern w:val="2"/>
                <w:lang w:eastAsia="ko-KR"/>
              </w:rPr>
              <w:t>HARQ_retx_offset_value</w:t>
            </w:r>
            <w:proofErr w:type="spellEnd"/>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proofErr w:type="spellStart"/>
            <w:r w:rsidRPr="00777E53">
              <w:rPr>
                <w:rFonts w:eastAsia="Malgun Gothic"/>
                <w:bCs/>
                <w:i/>
                <w:iCs/>
                <w:kern w:val="2"/>
                <w:lang w:eastAsia="ko-KR"/>
              </w:rPr>
              <w:t>HARQ_retx_offset_value</w:t>
            </w:r>
            <w:proofErr w:type="spellEnd"/>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hint="eastAsia"/>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lastRenderedPageBreak/>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1E116126"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behaviour, but </w:t>
            </w:r>
            <w:proofErr w:type="spellStart"/>
            <w:r>
              <w:rPr>
                <w:rFonts w:eastAsiaTheme="minorEastAsia"/>
                <w:iCs/>
                <w:kern w:val="2"/>
                <w:lang w:eastAsia="zh-CN"/>
              </w:rPr>
              <w:t>can not</w:t>
            </w:r>
            <w:proofErr w:type="spellEnd"/>
            <w:r>
              <w:rPr>
                <w:rFonts w:eastAsiaTheme="minorEastAsia"/>
                <w:iCs/>
                <w:kern w:val="2"/>
                <w:lang w:eastAsia="zh-CN"/>
              </w:rPr>
              <w:t xml:space="preserve"> solve the ambiguity on gNB. gNB doesn't judge the </w:t>
            </w:r>
            <w:proofErr w:type="spellStart"/>
            <w:r>
              <w:rPr>
                <w:rFonts w:eastAsiaTheme="minorEastAsia"/>
                <w:iCs/>
                <w:kern w:val="2"/>
                <w:lang w:eastAsia="zh-CN"/>
              </w:rPr>
              <w:t>non reception</w:t>
            </w:r>
            <w:proofErr w:type="spellEnd"/>
            <w:r>
              <w:rPr>
                <w:rFonts w:eastAsiaTheme="minorEastAsia"/>
                <w:iCs/>
                <w:kern w:val="2"/>
                <w:lang w:eastAsia="zh-CN"/>
              </w:rPr>
              <w:t xml:space="preserve"> of HARQ retransmission is due to the one-shot DCI missing or the missing of DCI for  generating the </w:t>
            </w:r>
            <w:proofErr w:type="spellStart"/>
            <w:r>
              <w:rPr>
                <w:rFonts w:eastAsiaTheme="minorEastAsia"/>
                <w:iCs/>
                <w:kern w:val="2"/>
                <w:lang w:eastAsia="zh-CN"/>
              </w:rPr>
              <w:t>orginal</w:t>
            </w:r>
            <w:proofErr w:type="spellEnd"/>
            <w:r>
              <w:rPr>
                <w:rFonts w:eastAsiaTheme="minorEastAsia"/>
                <w:iCs/>
                <w:kern w:val="2"/>
                <w:lang w:eastAsia="zh-CN"/>
              </w:rPr>
              <w:t xml:space="preserve">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w:t>
            </w:r>
            <w:proofErr w:type="spellStart"/>
            <w:r>
              <w:rPr>
                <w:rFonts w:eastAsiaTheme="minorEastAsia"/>
                <w:iCs/>
                <w:kern w:val="2"/>
                <w:lang w:eastAsia="zh-CN"/>
              </w:rPr>
              <w:t>conlcusion</w:t>
            </w:r>
            <w:proofErr w:type="spellEnd"/>
            <w:r>
              <w:rPr>
                <w:rFonts w:eastAsiaTheme="minorEastAsia"/>
                <w:iCs/>
                <w:kern w:val="2"/>
                <w:lang w:eastAsia="zh-CN"/>
              </w:rPr>
              <w:t xml:space="preserve">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753C0265"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w:t>
            </w:r>
            <w:proofErr w:type="spellStart"/>
            <w:r>
              <w:rPr>
                <w:kern w:val="2"/>
                <w:lang w:eastAsia="zh-CN"/>
              </w:rPr>
              <w:t>respectto</w:t>
            </w:r>
            <w:proofErr w:type="spellEnd"/>
            <w:r>
              <w:rPr>
                <w:kern w:val="2"/>
                <w:lang w:eastAsia="zh-CN"/>
              </w:rPr>
              <w:t xml:space="preserve"> UE </w:t>
            </w:r>
            <w:proofErr w:type="spellStart"/>
            <w:r>
              <w:rPr>
                <w:kern w:val="2"/>
                <w:lang w:eastAsia="zh-CN"/>
              </w:rPr>
              <w:t>implemtations</w:t>
            </w:r>
            <w:proofErr w:type="spellEnd"/>
            <w:r>
              <w:rPr>
                <w:kern w:val="2"/>
                <w:lang w:eastAsia="zh-CN"/>
              </w:rPr>
              <w:t xml:space="preserve"> and issues with storage, we </w:t>
            </w:r>
            <w:r w:rsidR="003F3B04">
              <w:rPr>
                <w:kern w:val="2"/>
                <w:lang w:eastAsia="zh-CN"/>
              </w:rPr>
              <w:t xml:space="preserve">cannot comment. However, the fact that the HARQ process can be </w:t>
            </w:r>
            <w:proofErr w:type="spellStart"/>
            <w:r w:rsidR="003F3B04">
              <w:rPr>
                <w:kern w:val="2"/>
                <w:lang w:eastAsia="zh-CN"/>
              </w:rPr>
              <w:t>resued</w:t>
            </w:r>
            <w:proofErr w:type="spellEnd"/>
            <w:r w:rsidR="003F3B04">
              <w:rPr>
                <w:kern w:val="2"/>
                <w:lang w:eastAsia="zh-CN"/>
              </w:rPr>
              <w:t xml:space="preserve">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lastRenderedPageBreak/>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xml:space="preserve">” is erroneous; the UE cannot simply store ACK/NACK bits per HARQ CB. The UE needs to store the list of HARQ processes contained in the retransmitted HARQ CB. This information is needed since the UE needs to start the </w:t>
            </w:r>
            <w:proofErr w:type="spellStart"/>
            <w:r>
              <w:rPr>
                <w:kern w:val="2"/>
                <w:lang w:eastAsia="zh-CN"/>
              </w:rPr>
              <w:t>drx</w:t>
            </w:r>
            <w:proofErr w:type="spellEnd"/>
            <w:r>
              <w:rPr>
                <w:kern w:val="2"/>
                <w:lang w:eastAsia="zh-CN"/>
              </w:rPr>
              <w:t>-HARQ-RTT-</w:t>
            </w:r>
            <w:proofErr w:type="spellStart"/>
            <w:r>
              <w:rPr>
                <w:kern w:val="2"/>
                <w:lang w:eastAsia="zh-CN"/>
              </w:rPr>
              <w:t>TimerDL</w:t>
            </w:r>
            <w:proofErr w:type="spellEnd"/>
            <w:r>
              <w:rPr>
                <w:kern w:val="2"/>
                <w:lang w:eastAsia="zh-CN"/>
              </w:rPr>
              <w:t xml:space="preserve">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proofErr w:type="spellStart"/>
            <w:r>
              <w:rPr>
                <w:b/>
                <w:bCs/>
                <w:i/>
                <w:iCs/>
                <w:color w:val="FF0000"/>
                <w:sz w:val="20"/>
                <w:szCs w:val="20"/>
                <w:lang w:eastAsia="ko-KR"/>
              </w:rPr>
              <w:t>drx</w:t>
            </w:r>
            <w:proofErr w:type="spellEnd"/>
            <w:r>
              <w:rPr>
                <w:b/>
                <w:bCs/>
                <w:i/>
                <w:iCs/>
                <w:color w:val="FF0000"/>
                <w:sz w:val="20"/>
                <w:szCs w:val="20"/>
                <w:lang w:eastAsia="ko-KR"/>
              </w:rPr>
              <w:t>-HARQ-RTT-</w:t>
            </w:r>
            <w:proofErr w:type="spellStart"/>
            <w:r>
              <w:rPr>
                <w:b/>
                <w:bCs/>
                <w:i/>
                <w:iCs/>
                <w:color w:val="FF0000"/>
                <w:sz w:val="20"/>
                <w:szCs w:val="20"/>
                <w:lang w:eastAsia="ko-KR"/>
              </w:rPr>
              <w:t>TimerDL</w:t>
            </w:r>
            <w:proofErr w:type="spellEnd"/>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 xml:space="preserve">Ignore the </w:t>
            </w:r>
            <w:proofErr w:type="spellStart"/>
            <w:r>
              <w:rPr>
                <w:kern w:val="2"/>
                <w:lang w:eastAsia="zh-CN"/>
              </w:rPr>
              <w:t>feeback</w:t>
            </w:r>
            <w:proofErr w:type="spellEnd"/>
            <w:r>
              <w:rPr>
                <w:kern w:val="2"/>
                <w:lang w:eastAsia="zh-CN"/>
              </w:rPr>
              <w:t xml:space="preserve">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lastRenderedPageBreak/>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w:t>
            </w:r>
            <w:proofErr w:type="spellStart"/>
            <w:r>
              <w:rPr>
                <w:rFonts w:eastAsiaTheme="minorEastAsia"/>
                <w:iCs/>
                <w:kern w:val="2"/>
                <w:lang w:eastAsia="zh-CN"/>
              </w:rPr>
              <w:t>underatnding</w:t>
            </w:r>
            <w:proofErr w:type="spellEnd"/>
            <w:r>
              <w:rPr>
                <w:rFonts w:eastAsiaTheme="minorEastAsia"/>
                <w:iCs/>
                <w:kern w:val="2"/>
                <w:lang w:eastAsia="zh-CN"/>
              </w:rPr>
              <w:t xml:space="preserve">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hint="eastAsia"/>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2F052351"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w:t>
            </w:r>
            <w:proofErr w:type="spellStart"/>
            <w:r w:rsidR="00C7114E">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02274169" w:rsidR="002D6399" w:rsidRPr="002D6399" w:rsidRDefault="002D6399" w:rsidP="002D639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A4B93" w14:textId="2FAC5AE1" w:rsidR="002D6399" w:rsidRPr="002D6399" w:rsidRDefault="002D6399" w:rsidP="002D6399">
            <w:pPr>
              <w:spacing w:beforeLines="50" w:before="120" w:after="0"/>
              <w:rPr>
                <w:iCs/>
                <w:kern w:val="2"/>
                <w:lang w:eastAsia="zh-CN"/>
              </w:rPr>
            </w:pPr>
          </w:p>
        </w:tc>
      </w:tr>
      <w:tr w:rsidR="002D6399"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2D6399" w:rsidRPr="002D6399" w:rsidRDefault="002D6399" w:rsidP="002D6399">
            <w:pPr>
              <w:spacing w:beforeLines="50" w:before="120" w:after="0"/>
              <w:rPr>
                <w:kern w:val="2"/>
                <w:lang w:eastAsia="zh-CN"/>
              </w:rPr>
            </w:pPr>
          </w:p>
        </w:tc>
      </w:tr>
      <w:tr w:rsidR="002D6399"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2D6399" w:rsidRPr="002D6399" w:rsidRDefault="002D6399" w:rsidP="002D6399">
            <w:pPr>
              <w:spacing w:beforeLines="50" w:before="120" w:after="0"/>
              <w:rPr>
                <w:kern w:val="2"/>
                <w:lang w:eastAsia="zh-CN"/>
              </w:rPr>
            </w:pPr>
          </w:p>
        </w:tc>
      </w:tr>
      <w:tr w:rsidR="002D6399"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2D6399" w:rsidRPr="002D6399" w:rsidRDefault="002D6399" w:rsidP="002D6399">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 xml:space="preserve">For “triggered HARQ CB </w:t>
      </w:r>
      <w:proofErr w:type="spellStart"/>
      <w:r w:rsidRPr="002D6399">
        <w:rPr>
          <w:rFonts w:eastAsia="Calibri"/>
          <w:b/>
          <w:bCs/>
          <w:sz w:val="22"/>
          <w:szCs w:val="22"/>
          <w:lang w:val="en-US" w:eastAsia="zh-CN"/>
        </w:rPr>
        <w:t>reTx</w:t>
      </w:r>
      <w:proofErr w:type="spellEnd"/>
      <w:r w:rsidRPr="002D6399">
        <w:rPr>
          <w:rFonts w:eastAsia="Calibri"/>
          <w:b/>
          <w:bCs/>
          <w:sz w:val="22"/>
          <w:szCs w:val="22"/>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w:t>
            </w:r>
            <w:proofErr w:type="spellStart"/>
            <w:r>
              <w:rPr>
                <w:kern w:val="2"/>
                <w:lang w:eastAsia="zh-CN"/>
              </w:rPr>
              <w:t>ar</w:t>
            </w:r>
            <w:proofErr w:type="spellEnd"/>
            <w:r>
              <w:rPr>
                <w:kern w:val="2"/>
                <w:lang w:eastAsia="zh-CN"/>
              </w:rPr>
              <w:t xml:space="preserve"> </w:t>
            </w:r>
            <w:proofErr w:type="spellStart"/>
            <w:r>
              <w:rPr>
                <w:kern w:val="2"/>
                <w:lang w:eastAsia="zh-CN"/>
              </w:rPr>
              <w:t>eopen</w:t>
            </w:r>
            <w:proofErr w:type="spellEnd"/>
            <w:r>
              <w:rPr>
                <w:kern w:val="2"/>
                <w:lang w:eastAsia="zh-CN"/>
              </w:rPr>
              <w:t xml:space="preserve">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w:t>
            </w:r>
            <w:proofErr w:type="spellStart"/>
            <w:r>
              <w:rPr>
                <w:kern w:val="2"/>
                <w:lang w:eastAsia="zh-CN"/>
              </w:rPr>
              <w:t>mTRP</w:t>
            </w:r>
            <w:proofErr w:type="spellEnd"/>
            <w:r>
              <w:rPr>
                <w:kern w:val="2"/>
                <w:lang w:eastAsia="zh-CN"/>
              </w:rPr>
              <w:t xml:space="preserve"> – </w:t>
            </w:r>
            <w:proofErr w:type="spellStart"/>
            <w:r>
              <w:rPr>
                <w:kern w:val="2"/>
                <w:lang w:eastAsia="zh-CN"/>
              </w:rPr>
              <w:t>mDCI</w:t>
            </w:r>
            <w:proofErr w:type="spellEnd"/>
            <w:r>
              <w:rPr>
                <w:kern w:val="2"/>
                <w:lang w:eastAsia="zh-CN"/>
              </w:rPr>
              <w:t xml:space="preserve">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w:t>
            </w:r>
            <w:proofErr w:type="spellStart"/>
            <w:r>
              <w:rPr>
                <w:rFonts w:eastAsiaTheme="minorEastAsia"/>
                <w:iCs/>
                <w:kern w:val="2"/>
                <w:lang w:eastAsia="zh-CN"/>
              </w:rPr>
              <w:t>triggred</w:t>
            </w:r>
            <w:proofErr w:type="spellEnd"/>
            <w:r>
              <w:rPr>
                <w:rFonts w:eastAsiaTheme="minorEastAsia"/>
                <w:iCs/>
                <w:kern w:val="2"/>
                <w:lang w:eastAsia="zh-CN"/>
              </w:rPr>
              <w:t xml:space="preserve">,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hint="eastAsia"/>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 xml:space="preserve">@QC / </w:t>
            </w:r>
            <w:proofErr w:type="spellStart"/>
            <w:r w:rsidRPr="00C227A5">
              <w:rPr>
                <w:rFonts w:eastAsiaTheme="minorEastAsia"/>
                <w:iCs/>
                <w:color w:val="0070C0"/>
                <w:kern w:val="2"/>
                <w:lang w:eastAsia="zh-CN"/>
              </w:rPr>
              <w:t>Konstantinous</w:t>
            </w:r>
            <w:proofErr w:type="spellEnd"/>
            <w:r w:rsidRPr="00C227A5">
              <w:rPr>
                <w:rFonts w:eastAsiaTheme="minorEastAsia"/>
                <w:iCs/>
                <w:color w:val="0070C0"/>
                <w:kern w:val="2"/>
                <w:lang w:eastAsia="zh-CN"/>
              </w:rPr>
              <w:t xml:space="preserve">: the moderator brought this (single company) proposal forward, so I don’t get the </w:t>
            </w:r>
            <w:proofErr w:type="spellStart"/>
            <w:r w:rsidRPr="00C227A5">
              <w:rPr>
                <w:rFonts w:eastAsiaTheme="minorEastAsia"/>
                <w:iCs/>
                <w:color w:val="0070C0"/>
                <w:kern w:val="2"/>
                <w:lang w:eastAsia="zh-CN"/>
              </w:rPr>
              <w:t>complain</w:t>
            </w:r>
            <w:proofErr w:type="spellEnd"/>
            <w:r w:rsidRPr="00C227A5">
              <w:rPr>
                <w:rFonts w:eastAsiaTheme="minorEastAsia"/>
                <w:iCs/>
                <w:color w:val="0070C0"/>
                <w:kern w:val="2"/>
                <w:lang w:eastAsia="zh-CN"/>
              </w:rPr>
              <w:t xml:space="preserve">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hint="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w:t>
      </w:r>
      <w:proofErr w:type="spellStart"/>
      <w:r w:rsidRPr="002D6399">
        <w:rPr>
          <w:rFonts w:eastAsia="Calibri"/>
          <w:lang w:eastAsia="zh-CN"/>
        </w:rPr>
        <w:t>eType</w:t>
      </w:r>
      <w:proofErr w:type="spellEnd"/>
      <w:r w:rsidRPr="002D6399">
        <w:rPr>
          <w:rFonts w:eastAsia="Calibri"/>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lang w:eastAsia="zh-CN"/>
        </w:rPr>
        <w:t>eType</w:t>
      </w:r>
      <w:proofErr w:type="spellEnd"/>
      <w:r w:rsidRPr="002D6399">
        <w:rPr>
          <w:rFonts w:eastAsia="Calibri"/>
          <w:lang w:eastAsia="zh-CN"/>
        </w:rPr>
        <w:t xml:space="preserv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If an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0E0FBF57"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w:t>
            </w:r>
            <w:proofErr w:type="spellStart"/>
            <w:r>
              <w:rPr>
                <w:iCs/>
                <w:kern w:val="2"/>
                <w:lang w:eastAsia="zh-CN"/>
              </w:rPr>
              <w:t>canceled</w:t>
            </w:r>
            <w:proofErr w:type="spellEnd"/>
            <w:r>
              <w:rPr>
                <w:iCs/>
                <w:kern w:val="2"/>
                <w:lang w:eastAsia="zh-CN"/>
              </w:rPr>
              <w:t xml:space="preserve">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w:t>
            </w:r>
            <w:proofErr w:type="spellStart"/>
            <w:r>
              <w:rPr>
                <w:rFonts w:eastAsiaTheme="minorEastAsia"/>
                <w:kern w:val="2"/>
                <w:lang w:eastAsia="zh-CN"/>
              </w:rPr>
              <w:t>maynot</w:t>
            </w:r>
            <w:proofErr w:type="spellEnd"/>
            <w:r>
              <w:rPr>
                <w:rFonts w:eastAsiaTheme="minorEastAsia"/>
                <w:kern w:val="2"/>
                <w:lang w:eastAsia="zh-CN"/>
              </w:rPr>
              <w:t xml:space="preserve"> satisfy the HP </w:t>
            </w:r>
            <w:proofErr w:type="spellStart"/>
            <w:r>
              <w:rPr>
                <w:rFonts w:eastAsiaTheme="minorEastAsia"/>
                <w:kern w:val="2"/>
                <w:lang w:eastAsia="zh-CN"/>
              </w:rPr>
              <w:t>requrirement</w:t>
            </w:r>
            <w:proofErr w:type="spellEnd"/>
            <w:r>
              <w:rPr>
                <w:rFonts w:eastAsiaTheme="minorEastAsia"/>
                <w:kern w:val="2"/>
                <w:lang w:eastAsia="zh-CN"/>
              </w:rPr>
              <w: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lastRenderedPageBreak/>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w:t>
            </w:r>
            <w:proofErr w:type="spellStart"/>
            <w:r>
              <w:rPr>
                <w:rFonts w:eastAsiaTheme="minorEastAsia"/>
                <w:iCs/>
                <w:kern w:val="2"/>
                <w:lang w:eastAsia="zh-CN"/>
              </w:rPr>
              <w:t>there</w:t>
            </w:r>
            <w:proofErr w:type="spellEnd"/>
            <w:r>
              <w:rPr>
                <w:rFonts w:eastAsiaTheme="minorEastAsia"/>
                <w:iCs/>
                <w:kern w:val="2"/>
                <w:lang w:eastAsia="zh-CN"/>
              </w:rPr>
              <w:t xml:space="preserv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w:t>
            </w:r>
            <w:proofErr w:type="spellStart"/>
            <w:r>
              <w:rPr>
                <w:rFonts w:eastAsiaTheme="minorEastAsia"/>
                <w:iCs/>
                <w:kern w:val="2"/>
                <w:lang w:eastAsia="zh-CN"/>
              </w:rPr>
              <w:t>reations</w:t>
            </w:r>
            <w:proofErr w:type="spellEnd"/>
            <w:r>
              <w:rPr>
                <w:rFonts w:eastAsiaTheme="minorEastAsia"/>
                <w:iCs/>
                <w:kern w:val="2"/>
                <w:lang w:eastAsia="zh-CN"/>
              </w:rPr>
              <w:t xml:space="preserve">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 xml:space="preserve">Regarding enhanced </w:t>
            </w:r>
            <w:proofErr w:type="spellStart"/>
            <w:r>
              <w:rPr>
                <w:rFonts w:eastAsiaTheme="minorEastAsia"/>
                <w:iCs/>
                <w:kern w:val="2"/>
                <w:lang w:eastAsia="zh-CN"/>
              </w:rPr>
              <w:t>typte</w:t>
            </w:r>
            <w:proofErr w:type="spellEnd"/>
            <w:r>
              <w:rPr>
                <w:rFonts w:eastAsiaTheme="minorEastAsia"/>
                <w:iCs/>
                <w:kern w:val="2"/>
                <w:lang w:eastAsia="zh-CN"/>
              </w:rPr>
              <w:t xml:space="preserv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w:t>
            </w:r>
            <w:proofErr w:type="spellStart"/>
            <w:r>
              <w:rPr>
                <w:rFonts w:eastAsiaTheme="minorEastAsia"/>
                <w:iCs/>
                <w:kern w:val="2"/>
                <w:lang w:eastAsia="zh-CN"/>
              </w:rPr>
              <w:t>eType</w:t>
            </w:r>
            <w:proofErr w:type="spellEnd"/>
            <w:r>
              <w:rPr>
                <w:rFonts w:eastAsiaTheme="minorEastAsia"/>
                <w:iCs/>
                <w:kern w:val="2"/>
                <w:lang w:eastAsia="zh-CN"/>
              </w:rPr>
              <w:t xml:space="preserv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proofErr w:type="spellStart"/>
            <w:r w:rsidRPr="00236F2E">
              <w:rPr>
                <w:rFonts w:eastAsiaTheme="minorEastAsia"/>
                <w:iCs/>
                <w:kern w:val="2"/>
                <w:lang w:eastAsia="zh-CN"/>
              </w:rPr>
              <w:t>menthioned</w:t>
            </w:r>
            <w:proofErr w:type="spellEnd"/>
            <w:r w:rsidRPr="00236F2E">
              <w:rPr>
                <w:rFonts w:eastAsiaTheme="minorEastAsia"/>
                <w:iCs/>
                <w:kern w:val="2"/>
                <w:lang w:eastAsia="zh-CN"/>
              </w:rPr>
              <w:t xml:space="preserve">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lastRenderedPageBreak/>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7" type="#_x0000_t75" style="width:182pt;height:61pt" o:ole="">
                  <v:imagedata r:id="rId18" o:title=""/>
                </v:shape>
                <o:OLEObject Type="Embed" ProgID="Visio.Drawing.15" ShapeID="_x0000_i1027" DrawAspect="Content" ObjectID="_1707076476" r:id="rId19"/>
              </w:object>
            </w:r>
            <w:r>
              <w:object w:dxaOrig="5520" w:dyaOrig="1585" w14:anchorId="5EE4918A">
                <v:shape id="_x0000_i1028" type="#_x0000_t75" style="width:198.5pt;height:58pt" o:ole="">
                  <v:imagedata r:id="rId20" o:title=""/>
                </v:shape>
                <o:OLEObject Type="Embed" ProgID="Visio.Drawing.15" ShapeID="_x0000_i1028" DrawAspect="Content" ObjectID="_1707076477" r:id="rId21"/>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 xml:space="preserve">Figure1: A subslot-based </w:t>
            </w:r>
            <w:proofErr w:type="spellStart"/>
            <w:r w:rsidRPr="001F18D7">
              <w:rPr>
                <w:rFonts w:ascii="Times New Roman" w:hAnsi="Times New Roman" w:cs="Arial"/>
                <w:iCs/>
                <w:kern w:val="2"/>
                <w:lang w:val="en-GB"/>
              </w:rPr>
              <w:t>eType</w:t>
            </w:r>
            <w:proofErr w:type="spellEnd"/>
            <w:r w:rsidRPr="001F18D7">
              <w:rPr>
                <w:rFonts w:ascii="Times New Roman" w:hAnsi="Times New Roman" w:cs="Arial"/>
                <w:iCs/>
                <w:kern w:val="2"/>
                <w:lang w:val="en-GB"/>
              </w:rPr>
              <w:t xml:space="preserv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 xml:space="preserve">should be mapped to the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3 can also address our concern but according to discussion in previous meeting, some companies regarded that it overturns the previous agreement, i.e. content in </w:t>
            </w:r>
            <w:proofErr w:type="spellStart"/>
            <w:r>
              <w:rPr>
                <w:rFonts w:eastAsiaTheme="minorEastAsia"/>
                <w:iCs/>
                <w:kern w:val="2"/>
                <w:lang w:eastAsia="zh-CN"/>
              </w:rPr>
              <w:t>eType</w:t>
            </w:r>
            <w:proofErr w:type="spellEnd"/>
            <w:r>
              <w:rPr>
                <w:rFonts w:eastAsiaTheme="minorEastAsia"/>
                <w:iCs/>
                <w:kern w:val="2"/>
                <w:lang w:eastAsia="zh-CN"/>
              </w:rPr>
              <w:t xml:space="preserv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w:t>
            </w:r>
            <w:proofErr w:type="spellStart"/>
            <w:r>
              <w:rPr>
                <w:rFonts w:eastAsiaTheme="minorEastAsia"/>
                <w:iCs/>
                <w:kern w:val="2"/>
                <w:lang w:eastAsia="zh-CN"/>
              </w:rPr>
              <w:t>aboving</w:t>
            </w:r>
            <w:proofErr w:type="spellEnd"/>
            <w:r>
              <w:rPr>
                <w:rFonts w:eastAsiaTheme="minorEastAsia"/>
                <w:iCs/>
                <w:kern w:val="2"/>
                <w:lang w:eastAsia="zh-CN"/>
              </w:rPr>
              <w:t xml:space="preserve">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proofErr w:type="spellStart"/>
            <w:r>
              <w:rPr>
                <w:rFonts w:eastAsiaTheme="minorEastAsia"/>
                <w:iCs/>
                <w:kern w:val="2"/>
                <w:lang w:eastAsia="zh-CN"/>
              </w:rPr>
              <w:t>eType</w:t>
            </w:r>
            <w:proofErr w:type="spellEnd"/>
            <w:r>
              <w:rPr>
                <w:rFonts w:eastAsiaTheme="minorEastAsia"/>
                <w:iCs/>
                <w:kern w:val="2"/>
                <w:lang w:eastAsia="zh-CN"/>
              </w:rPr>
              <w:t xml:space="preserv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lastRenderedPageBreak/>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hint="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hint="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7777777"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3.3 2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t>
      </w:r>
      <w:proofErr w:type="spellStart"/>
      <w:r>
        <w:t>withina</w:t>
      </w:r>
      <w:proofErr w:type="spellEnd"/>
      <w:r>
        <w:t xml:space="preserve">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lastRenderedPageBreak/>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77777777" w:rsidR="001F1A7D" w:rsidRPr="00EA0140" w:rsidRDefault="001F1A7D" w:rsidP="009E0702">
            <w:pPr>
              <w:spacing w:beforeLines="50" w:before="120"/>
              <w:rPr>
                <w:iCs/>
                <w:kern w:val="2"/>
                <w:lang w:eastAsia="zh-CN"/>
              </w:rPr>
            </w:pP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77777777" w:rsidR="001F1A7D" w:rsidRPr="00EA0140" w:rsidRDefault="001F1A7D" w:rsidP="009E0702">
            <w:pPr>
              <w:jc w:val="both"/>
              <w:rPr>
                <w:lang w:eastAsia="zh-CN"/>
              </w:rPr>
            </w:pP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77777777" w:rsidR="001F1A7D" w:rsidRPr="00EA0140" w:rsidRDefault="001F1A7D" w:rsidP="009E0702">
            <w:pPr>
              <w:jc w:val="both"/>
              <w:rPr>
                <w:lang w:eastAsia="zh-CN"/>
              </w:rPr>
            </w:pP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1F1A7D"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77777777" w:rsidR="001F1A7D" w:rsidRPr="00EA0140" w:rsidRDefault="001F1A7D"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FD0CBB" w14:textId="77777777" w:rsidR="001F1A7D" w:rsidRPr="00EA0140" w:rsidRDefault="001F1A7D" w:rsidP="009E0702">
            <w:pPr>
              <w:spacing w:beforeLines="50" w:before="120"/>
              <w:rPr>
                <w:iCs/>
                <w:kern w:val="2"/>
                <w:lang w:eastAsia="zh-CN"/>
              </w:rPr>
            </w:pPr>
          </w:p>
        </w:tc>
      </w:tr>
      <w:tr w:rsidR="001F1A7D"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7777777" w:rsidR="001F1A7D" w:rsidRPr="00EA0140" w:rsidRDefault="001F1A7D"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5BBE8" w14:textId="77777777" w:rsidR="001F1A7D" w:rsidRPr="00EA0140" w:rsidRDefault="001F1A7D" w:rsidP="009E0702">
            <w:pPr>
              <w:widowControl w:val="0"/>
              <w:spacing w:beforeLines="50" w:before="120"/>
              <w:rPr>
                <w:kern w:val="2"/>
                <w:lang w:eastAsia="zh-CN"/>
              </w:rPr>
            </w:pPr>
          </w:p>
        </w:tc>
      </w:tr>
      <w:tr w:rsidR="001F1A7D"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77777777" w:rsidR="001F1A7D" w:rsidRPr="00EA0140" w:rsidRDefault="001F1A7D"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DDECF9" w14:textId="77777777" w:rsidR="001F1A7D" w:rsidRPr="00EA0140" w:rsidRDefault="001F1A7D" w:rsidP="009E0702">
            <w:pPr>
              <w:widowControl w:val="0"/>
              <w:spacing w:beforeLines="50" w:before="120"/>
              <w:rPr>
                <w:kern w:val="2"/>
                <w:lang w:eastAsia="zh-CN"/>
              </w:rPr>
            </w:pPr>
          </w:p>
        </w:tc>
      </w:tr>
      <w:tr w:rsidR="001F1A7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77777777" w:rsidR="001F1A7D" w:rsidRPr="00EA0140" w:rsidRDefault="001F1A7D"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335C53" w14:textId="77777777" w:rsidR="001F1A7D" w:rsidRPr="00EA0140" w:rsidRDefault="001F1A7D" w:rsidP="009E0702">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lastRenderedPageBreak/>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proofErr w:type="spellStart"/>
            <w:r w:rsidRPr="00B45F00">
              <w:rPr>
                <w:rFonts w:eastAsia="Batang"/>
                <w:bCs/>
                <w:i/>
                <w:iCs/>
                <w:color w:val="000000"/>
              </w:rPr>
              <w:t>nrofSlots</w:t>
            </w:r>
            <w:proofErr w:type="spellEnd"/>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lastRenderedPageBreak/>
                    <w:t xml:space="preserve">for a PUCCH resource, if both a new repetition parameter corresponding to Rel-17 dynamic PUCCH repetition factor indication and the Rel-15/16 </w:t>
                  </w:r>
                  <w:proofErr w:type="spellStart"/>
                  <w:r w:rsidRPr="00B45F00">
                    <w:rPr>
                      <w:rFonts w:eastAsia="Batang"/>
                      <w:bCs/>
                      <w:i/>
                      <w:iCs/>
                      <w:lang w:eastAsia="x-none"/>
                    </w:rPr>
                    <w:t>nrofSlots</w:t>
                  </w:r>
                  <w:proofErr w:type="spellEnd"/>
                  <w:r w:rsidRPr="00B45F00">
                    <w:rPr>
                      <w:rFonts w:eastAsia="Batang"/>
                      <w:bCs/>
                      <w:i/>
                      <w:iCs/>
                      <w:lang w:eastAsia="x-none"/>
                    </w:rPr>
                    <w:t xml:space="preserve"> are configured, the new repetition parameter overrides </w:t>
                  </w:r>
                  <w:proofErr w:type="spellStart"/>
                  <w:r w:rsidRPr="00B45F00">
                    <w:rPr>
                      <w:rFonts w:eastAsia="Batang"/>
                      <w:bCs/>
                      <w:i/>
                      <w:iCs/>
                      <w:lang w:eastAsia="x-none"/>
                    </w:rPr>
                    <w:t>nrofSlots</w:t>
                  </w:r>
                  <w:proofErr w:type="spellEnd"/>
                  <w:r w:rsidRPr="00B45F00">
                    <w:rPr>
                      <w:rFonts w:eastAsia="Batang"/>
                      <w:bCs/>
                      <w:i/>
                      <w:iCs/>
                      <w:lang w:eastAsia="x-none"/>
                    </w:rPr>
                    <w:t>.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i/>
                <w:iCs/>
                <w:lang w:eastAsia="x-none"/>
              </w:rPr>
              <w:t xml:space="preserve"> </w:t>
            </w:r>
            <w:r w:rsidRPr="00B45F00">
              <w:rPr>
                <w:rFonts w:ascii="Times" w:eastAsia="Batang" w:hAnsi="Times"/>
                <w:bCs/>
                <w:lang w:eastAsia="x-none"/>
              </w:rPr>
              <w:t xml:space="preserve">and </w:t>
            </w:r>
            <w:proofErr w:type="spellStart"/>
            <w:r w:rsidRPr="00B45F00">
              <w:rPr>
                <w:rFonts w:ascii="Times" w:eastAsia="Batang" w:hAnsi="Times"/>
                <w:bCs/>
                <w:i/>
                <w:iCs/>
                <w:lang w:eastAsia="x-none"/>
              </w:rPr>
              <w:t>intraSlotFrequencyHopping</w:t>
            </w:r>
            <w:proofErr w:type="spellEnd"/>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w:t>
            </w:r>
            <w:proofErr w:type="spellStart"/>
            <w:r w:rsidRPr="00B45F00">
              <w:rPr>
                <w:rFonts w:ascii="Times" w:eastAsia="Batang" w:hAnsi="Times"/>
                <w:bCs/>
              </w:rPr>
              <w:t>Cov</w:t>
            </w:r>
            <w:proofErr w:type="spellEnd"/>
            <w:r w:rsidRPr="00B45F00">
              <w:rPr>
                <w:rFonts w:ascii="Times" w:eastAsia="Batang" w:hAnsi="Times"/>
                <w:bCs/>
              </w:rPr>
              <w:t xml:space="preserve">.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w:t>
                  </w:r>
                  <w:proofErr w:type="spellStart"/>
                  <w:r w:rsidRPr="00A16439">
                    <w:rPr>
                      <w:i/>
                      <w:iCs/>
                    </w:rPr>
                    <w:t>slotFrequencyHopping</w:t>
                  </w:r>
                  <w:proofErr w:type="spellEnd"/>
                  <w:r w:rsidRPr="00A16439">
                    <w:t xml:space="preserve"> in the respective </w:t>
                  </w:r>
                  <w:proofErr w:type="spellStart"/>
                  <w:r w:rsidRPr="00A16439">
                    <w:t>PUCCH_config</w:t>
                  </w:r>
                  <w:proofErr w:type="spellEnd"/>
                  <w:r w:rsidRPr="00A16439">
                    <w:t>.</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lastRenderedPageBreak/>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/PUCCH-SCell</w:t>
            </w:r>
            <w:r w:rsidRPr="00B45F00">
              <w:rPr>
                <w:rFonts w:eastAsia="Times New Roman"/>
                <w:i/>
                <w:iCs/>
              </w:rPr>
              <w:t> </w:t>
            </w:r>
            <w:r w:rsidRPr="00B45F00">
              <w:rPr>
                <w:rFonts w:ascii="Calibri" w:eastAsia="Times New Roman" w:hAnsi="Calibri" w:cs="Calibri"/>
                <w:i/>
                <w:iCs/>
              </w:rPr>
              <w:t xml:space="preserve">in the same PUCCH group, as opposed to Rel-16 where HARQ-ACK </w:t>
            </w:r>
            <w:r w:rsidRPr="00B45F00">
              <w:rPr>
                <w:rFonts w:ascii="Calibri" w:eastAsia="Times New Roman" w:hAnsi="Calibri" w:cs="Calibri"/>
                <w:i/>
                <w:iCs/>
              </w:rPr>
              <w:lastRenderedPageBreak/>
              <w:t>corresponding to PDSCH received on a 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Scell in a PUCCH group can only be sent on Pcell/</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proofErr w:type="spellStart"/>
            <w:r w:rsidRPr="00B45F00">
              <w:rPr>
                <w:rFonts w:ascii="Times" w:eastAsia="Batang" w:hAnsi="Times"/>
                <w:bCs/>
                <w:i/>
                <w:iCs/>
                <w:color w:val="FF0000"/>
              </w:rPr>
              <w:t>pucch</w:t>
            </w:r>
            <w:proofErr w:type="spellEnd"/>
            <w:r w:rsidRPr="00B45F00">
              <w:rPr>
                <w:rFonts w:ascii="Times" w:eastAsia="Batang" w:hAnsi="Times"/>
                <w:bCs/>
                <w:i/>
                <w:iCs/>
                <w:color w:val="FF0000"/>
              </w:rPr>
              <w:t>-Config / PUCCH-</w:t>
            </w:r>
            <w:proofErr w:type="spellStart"/>
            <w:r w:rsidRPr="00B45F00">
              <w:rPr>
                <w:rFonts w:ascii="Times" w:eastAsia="Batang" w:hAnsi="Times"/>
                <w:bCs/>
                <w:i/>
                <w:iCs/>
                <w:color w:val="FF0000"/>
              </w:rPr>
              <w:t>ConfigurationList</w:t>
            </w:r>
            <w:proofErr w:type="spellEnd"/>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lastRenderedPageBreak/>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i.e., replace in the main bullet of the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proofErr w:type="spellStart"/>
            <w:r w:rsidRPr="001E4375">
              <w:rPr>
                <w:rFonts w:ascii="Times" w:eastAsia="Batang" w:hAnsi="Times"/>
                <w:bCs/>
                <w:i/>
                <w:iCs/>
                <w:szCs w:val="22"/>
                <w:lang w:eastAsia="zh-CN"/>
              </w:rPr>
              <w:t>pucch-SpatialRelationInfoId</w:t>
            </w:r>
            <w:proofErr w:type="spellEnd"/>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w:t>
            </w:r>
            <w:proofErr w:type="spellStart"/>
            <w:r w:rsidRPr="00B45F00">
              <w:rPr>
                <w:rFonts w:ascii="Times" w:eastAsia="Batang" w:hAnsi="Times" w:cs="Times"/>
                <w:bCs/>
                <w:lang w:eastAsia="zh-CN"/>
              </w:rPr>
              <w:t>configuraton</w:t>
            </w:r>
            <w:proofErr w:type="spellEnd"/>
            <w:r w:rsidRPr="00B45F00">
              <w:rPr>
                <w:rFonts w:ascii="Times" w:eastAsia="Batang" w:hAnsi="Times" w:cs="Times"/>
                <w:bCs/>
                <w:lang w:eastAsia="zh-CN"/>
              </w:rPr>
              <w:t xml:space="preserve"> of the time domain pattern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has a variable length of (1…</w:t>
            </w:r>
            <w:r w:rsidRPr="00B45F00">
              <w:rPr>
                <w:rFonts w:ascii="Times" w:eastAsia="Batang" w:hAnsi="Times" w:cs="Times"/>
              </w:rPr>
              <w:t xml:space="preserve"> </w:t>
            </w:r>
            <w:proofErr w:type="spellStart"/>
            <w:r w:rsidRPr="00B45F00">
              <w:rPr>
                <w:rFonts w:ascii="Times" w:eastAsia="Batang" w:hAnsi="Times" w:cs="Times"/>
                <w:bCs/>
                <w:i/>
                <w:iCs/>
                <w:lang w:eastAsia="zh-CN"/>
              </w:rPr>
              <w:t>maxNrofSlots</w:t>
            </w:r>
            <w:proofErr w:type="spellEnd"/>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B45F00">
              <w:rPr>
                <w:rFonts w:ascii="Times" w:eastAsia="Batang" w:hAnsi="Times" w:cs="Times"/>
                <w:bCs/>
                <w:lang w:eastAsia="x-none"/>
              </w:rPr>
              <w:t>slot_offset</w:t>
            </w:r>
            <w:proofErr w:type="spellEnd"/>
            <w:r w:rsidRPr="00B45F00">
              <w:rPr>
                <w:rFonts w:ascii="Times" w:eastAsia="Batang" w:hAnsi="Times" w:cs="Times"/>
                <w:bCs/>
                <w:lang w:eastAsia="x-none"/>
              </w:rPr>
              <w: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lastRenderedPageBreak/>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w:t>
            </w:r>
            <w:proofErr w:type="spellStart"/>
            <w:r w:rsidRPr="00763CE4">
              <w:rPr>
                <w:rFonts w:eastAsia="Times New Roman" w:cs="Times"/>
                <w:i/>
                <w:iCs/>
                <w:lang w:eastAsia="ko-KR"/>
              </w:rPr>
              <w:t>ConfigurationCommon</w:t>
            </w:r>
            <w:proofErr w:type="spellEnd"/>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 xml:space="preserve">For semi-static PUCCH cell switching, if the alternative PUCCH cell (i.e. PUCCH </w:t>
            </w:r>
            <w:proofErr w:type="spellStart"/>
            <w:r w:rsidRPr="00B85BD4">
              <w:rPr>
                <w:rFonts w:eastAsia="Times New Roman" w:cs="Times"/>
                <w:lang w:eastAsia="ko-KR"/>
              </w:rPr>
              <w:t>sCell</w:t>
            </w:r>
            <w:proofErr w:type="spellEnd"/>
            <w:r w:rsidRPr="00B85BD4">
              <w:rPr>
                <w:rFonts w:eastAsia="Times New Roman" w:cs="Times"/>
                <w:lang w:eastAsia="ko-KR"/>
              </w:rPr>
              <w:t>)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lastRenderedPageBreak/>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 xml:space="preserve">For dynamic PUCCH cell switching, the UE does not expect a PUCCH slot with UCI on PCell /SPCell / PUCCH SCell to overlap with a PUCCH slot with HARQ-ACK on the dynamically indicated alternative PUCCH </w:t>
            </w:r>
            <w:proofErr w:type="spellStart"/>
            <w:r w:rsidRPr="008B2C20">
              <w:rPr>
                <w:szCs w:val="22"/>
                <w:lang w:val="en-US" w:eastAsia="zh-CN"/>
              </w:rPr>
              <w:t>PUCCH</w:t>
            </w:r>
            <w:proofErr w:type="spellEnd"/>
            <w:r w:rsidRPr="008B2C20">
              <w:rPr>
                <w:szCs w:val="22"/>
                <w:lang w:val="en-US" w:eastAsia="zh-CN"/>
              </w:rPr>
              <w:t xml:space="preserve">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lastRenderedPageBreak/>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lastRenderedPageBreak/>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 xml:space="preserve">the UE determines for the first SPS PDSCH a k1 value from the PUCCH </w:t>
      </w:r>
      <w:proofErr w:type="spellStart"/>
      <w:r>
        <w:rPr>
          <w:lang w:eastAsia="zh-CN"/>
        </w:rPr>
        <w:t>sSCell’s</w:t>
      </w:r>
      <w:proofErr w:type="spellEnd"/>
      <w:r>
        <w:rPr>
          <w:lang w:eastAsia="zh-CN"/>
        </w:rPr>
        <w:t xml:space="preserve">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 xml:space="preserve">When dynamic PUCCH cell switching is configured, if the DCI is for SPS PDSCH activation, the PDSCH-to-HARQ_feedback timing indicator field value maps to the </w:t>
      </w:r>
      <w:proofErr w:type="spellStart"/>
      <w:r w:rsidRPr="00B2375D">
        <w:rPr>
          <w:lang w:eastAsia="zh-CN"/>
        </w:rPr>
        <w:t>Pcell’s</w:t>
      </w:r>
      <w:proofErr w:type="spellEnd"/>
      <w:r w:rsidRPr="00B2375D">
        <w:rPr>
          <w:lang w:eastAsia="zh-CN"/>
        </w:rPr>
        <w:t xml:space="preserve">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lastRenderedPageBreak/>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lastRenderedPageBreak/>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w:t>
      </w:r>
      <w:proofErr w:type="spellStart"/>
      <w:r w:rsidRPr="00B12050">
        <w:rPr>
          <w:rFonts w:eastAsia="Batang"/>
          <w:b/>
          <w:i/>
          <w:color w:val="FF0000"/>
          <w:sz w:val="22"/>
          <w:szCs w:val="22"/>
          <w:lang w:eastAsia="x-none"/>
        </w:rPr>
        <w:t>poned</w:t>
      </w:r>
      <w:proofErr w:type="spellEnd"/>
      <w:r w:rsidRPr="00B12050">
        <w:rPr>
          <w:rFonts w:eastAsia="Batang"/>
          <w:b/>
          <w:i/>
          <w:color w:val="FF0000"/>
          <w:sz w:val="22"/>
          <w:szCs w:val="22"/>
          <w:lang w:eastAsia="x-none"/>
        </w:rPr>
        <w:t xml:space="preserve">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lastRenderedPageBreak/>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proofErr w:type="spellStart"/>
      <w:r w:rsidRPr="007B32E0">
        <w:rPr>
          <w:bCs/>
          <w:lang w:eastAsia="ja-JP"/>
        </w:rPr>
        <w:t>sCellDeactivationTimer</w:t>
      </w:r>
      <w:proofErr w:type="spellEnd"/>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 xml:space="preserve">For dynamic PUCCH cell switching, the UE does not expect a PUCCH slot with UCI on PCell /SPCell / PUCCH SCell to overlap with a PUCCH slot with HARQ-ACK on the dynamically indicated alternative PUCCH </w:t>
            </w:r>
            <w:proofErr w:type="spellStart"/>
            <w:r w:rsidRPr="00806370">
              <w:t>PUCCH</w:t>
            </w:r>
            <w:proofErr w:type="spellEnd"/>
            <w:r w:rsidRPr="00806370">
              <w:t xml:space="preserve"> cell.</w:t>
            </w:r>
          </w:p>
          <w:p w14:paraId="42547ED3" w14:textId="77777777" w:rsidR="00A70FD6" w:rsidRPr="004855E9" w:rsidRDefault="00A70FD6" w:rsidP="00E67C01">
            <w:pPr>
              <w:pStyle w:val="ListParagraph"/>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proofErr w:type="spellStart"/>
            <w:r w:rsidRPr="00DD2AAA">
              <w:rPr>
                <w:i/>
                <w:iCs/>
              </w:rPr>
              <w:t>pucch</w:t>
            </w:r>
            <w:proofErr w:type="spellEnd"/>
            <w:r w:rsidRPr="00DD2AAA">
              <w:rPr>
                <w:i/>
                <w:iCs/>
              </w:rPr>
              <w:t>-sSCell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proofErr w:type="spellStart"/>
            <w:r w:rsidRPr="00DD2AAA">
              <w:rPr>
                <w:i/>
                <w:iCs/>
              </w:rPr>
              <w:t>pucch-sSCellDyn</w:t>
            </w:r>
            <w:proofErr w:type="spellEnd"/>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w:t>
            </w:r>
            <w:proofErr w:type="spellStart"/>
            <w:r w:rsidRPr="003A5E86">
              <w:rPr>
                <w:color w:val="FF0000"/>
              </w:rPr>
              <w:t>ConfigurationCommon</w:t>
            </w:r>
            <w:proofErr w:type="spellEnd"/>
            <w:r w:rsidRPr="003A5E86">
              <w:rPr>
                <w:color w:val="FF0000"/>
              </w:rPr>
              <w:t xml:space="preserve"> or tdd-UL-DL-</w:t>
            </w:r>
            <w:proofErr w:type="spellStart"/>
            <w:r w:rsidRPr="003A5E86">
              <w:rPr>
                <w:color w:val="FF0000"/>
              </w:rPr>
              <w:t>ConfigDedicated</w:t>
            </w:r>
            <w:proofErr w:type="spellEnd"/>
            <w:r w:rsidRPr="003A5E86">
              <w:rPr>
                <w:color w:val="FF0000"/>
              </w:rPr>
              <w:t xml:space="preserve">, or indicated for a SS/PBCH block by </w:t>
            </w:r>
            <w:proofErr w:type="spellStart"/>
            <w:r w:rsidRPr="003A5E86">
              <w:rPr>
                <w:color w:val="FF0000"/>
              </w:rPr>
              <w:t>ssb-PositionsInBurst</w:t>
            </w:r>
            <w:proofErr w:type="spellEnd"/>
            <w:r w:rsidRPr="003A5E86">
              <w:rPr>
                <w:color w:val="FF0000"/>
              </w:rPr>
              <w: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w:t>
      </w:r>
      <w:r w:rsidRPr="00EB28C1">
        <w:rPr>
          <w:sz w:val="22"/>
          <w:szCs w:val="22"/>
          <w:lang w:val="x-none"/>
        </w:rPr>
        <w:lastRenderedPageBreak/>
        <w:t xml:space="preserve">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3994CFB3"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w:t>
            </w:r>
            <w:proofErr w:type="spellStart"/>
            <w:r w:rsidR="005C334B">
              <w:rPr>
                <w:iCs/>
                <w:kern w:val="2"/>
                <w:lang w:eastAsia="zh-CN"/>
              </w:rPr>
              <w:t>Hisi</w:t>
            </w:r>
            <w:proofErr w:type="spellEnd"/>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w:t>
            </w:r>
            <w:proofErr w:type="spellStart"/>
            <w:r w:rsidRPr="00520120">
              <w:rPr>
                <w:color w:val="0070C0"/>
                <w:kern w:val="2"/>
                <w:lang w:eastAsia="zh-CN"/>
              </w:rPr>
              <w:t>versionby</w:t>
            </w:r>
            <w:proofErr w:type="spellEnd"/>
            <w:r w:rsidRPr="00520120">
              <w:rPr>
                <w:color w:val="0070C0"/>
                <w:kern w:val="2"/>
                <w:lang w:eastAsia="zh-CN"/>
              </w:rPr>
              <w:t xml:space="preserve">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w:t>
            </w:r>
            <w:proofErr w:type="spellStart"/>
            <w:r w:rsidR="004B7C74">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w:t>
            </w:r>
            <w:proofErr w:type="spellStart"/>
            <w:r w:rsidR="003D3F50">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w:t>
            </w:r>
            <w:proofErr w:type="spellStart"/>
            <w:r>
              <w:rPr>
                <w:iCs/>
                <w:kern w:val="2"/>
                <w:lang w:eastAsia="zh-CN"/>
              </w:rPr>
              <w:t>PsCell</w:t>
            </w:r>
            <w:proofErr w:type="spellEnd"/>
            <w:r>
              <w:rPr>
                <w:iCs/>
                <w:kern w:val="2"/>
                <w:lang w:eastAsia="zh-CN"/>
              </w:rPr>
              <w:t>/..)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w:t>
            </w:r>
            <w:proofErr w:type="spellStart"/>
            <w:r>
              <w:rPr>
                <w:iCs/>
                <w:kern w:val="2"/>
                <w:lang w:eastAsia="zh-CN"/>
              </w:rPr>
              <w:t>PsCell</w:t>
            </w:r>
            <w:proofErr w:type="spellEnd"/>
            <w:r>
              <w:rPr>
                <w:iCs/>
                <w:kern w:val="2"/>
                <w:lang w:eastAsia="zh-CN"/>
              </w:rPr>
              <w:t>/..)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proofErr w:type="spellStart"/>
            <w:r w:rsidRPr="00BF3F09">
              <w:rPr>
                <w:strike/>
                <w:color w:val="FF0000"/>
                <w:lang w:val="en-US" w:eastAsia="zh-CN"/>
              </w:rPr>
              <w:t>PUCCH</w:t>
            </w:r>
            <w:proofErr w:type="spellEnd"/>
            <w:r w:rsidRPr="00BF3F09">
              <w:rPr>
                <w:strike/>
                <w:color w:val="FF0000"/>
                <w:lang w:val="en-US" w:eastAsia="zh-CN"/>
              </w:rPr>
              <w:t xml:space="preserve">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w:t>
            </w:r>
            <w:proofErr w:type="spellStart"/>
            <w:r w:rsidR="004316F8">
              <w:rPr>
                <w:rFonts w:eastAsiaTheme="minorEastAsia"/>
                <w:kern w:val="2"/>
                <w:lang w:eastAsia="zh-CN"/>
              </w:rPr>
              <w:t>Hisi</w:t>
            </w:r>
            <w:proofErr w:type="spellEnd"/>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w:t>
            </w:r>
            <w:proofErr w:type="spellStart"/>
            <w:r>
              <w:rPr>
                <w:lang w:val="en-US" w:eastAsia="zh-CN"/>
              </w:rPr>
              <w:t>conlusion</w:t>
            </w:r>
            <w:proofErr w:type="spellEnd"/>
            <w:r>
              <w:rPr>
                <w:lang w:val="en-US" w:eastAsia="zh-CN"/>
              </w:rPr>
              <w:t xml:space="preserve">,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w:t>
            </w:r>
            <w:proofErr w:type="spellStart"/>
            <w:r>
              <w:rPr>
                <w:lang w:val="en-US" w:eastAsia="zh-CN"/>
              </w:rPr>
              <w:t>maybe</w:t>
            </w:r>
            <w:proofErr w:type="spellEnd"/>
            <w:r>
              <w:rPr>
                <w:lang w:val="en-US" w:eastAsia="zh-CN"/>
              </w:rPr>
              <w:t xml:space="preserv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proofErr w:type="spellStart"/>
            <w:r w:rsidR="009145CD">
              <w:rPr>
                <w:rFonts w:eastAsiaTheme="minorEastAsia"/>
                <w:kern w:val="2"/>
                <w:lang w:eastAsia="zh-CN"/>
              </w:rPr>
              <w:t>Vivo’s</w:t>
            </w:r>
            <w:proofErr w:type="spellEnd"/>
            <w:r w:rsidR="009145CD">
              <w:rPr>
                <w:rFonts w:eastAsiaTheme="minorEastAsia"/>
                <w:kern w:val="2"/>
                <w:lang w:eastAsia="zh-CN"/>
              </w:rPr>
              <w:t xml:space="preserve"> </w:t>
            </w:r>
            <w:proofErr w:type="spellStart"/>
            <w:r w:rsidR="009145CD">
              <w:rPr>
                <w:rFonts w:eastAsiaTheme="minorEastAsia"/>
                <w:kern w:val="2"/>
                <w:lang w:eastAsia="zh-CN"/>
              </w:rPr>
              <w:t>mofication</w:t>
            </w:r>
            <w:proofErr w:type="spellEnd"/>
            <w:r w:rsidR="009145CD">
              <w:rPr>
                <w:rFonts w:eastAsiaTheme="minorEastAsia"/>
                <w:kern w:val="2"/>
                <w:lang w:eastAsia="zh-CN"/>
              </w:rPr>
              <w:t xml:space="preserve">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current specification describes the </w:t>
            </w:r>
            <w:proofErr w:type="spellStart"/>
            <w:r>
              <w:rPr>
                <w:rFonts w:eastAsiaTheme="minorEastAsia"/>
                <w:kern w:val="2"/>
                <w:lang w:eastAsia="zh-CN"/>
              </w:rPr>
              <w:t>the</w:t>
            </w:r>
            <w:proofErr w:type="spellEnd"/>
            <w:r>
              <w:rPr>
                <w:rFonts w:eastAsiaTheme="minorEastAsia"/>
                <w:kern w:val="2"/>
                <w:lang w:eastAsia="zh-CN"/>
              </w:rPr>
              <w:t xml:space="preserv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 xml:space="preserve">any collision/multiplexing handling between configured UCI transmission and dynamically switched HARQ-ACK transmission. Thus current agreement can be read as Alt. 2 in </w:t>
            </w:r>
            <w:proofErr w:type="spellStart"/>
            <w:r>
              <w:rPr>
                <w:rFonts w:eastAsia="Malgun Gothic"/>
                <w:kern w:val="2"/>
                <w:lang w:eastAsia="ko-KR"/>
              </w:rPr>
              <w:t>vivo’s</w:t>
            </w:r>
            <w:proofErr w:type="spellEnd"/>
            <w:r>
              <w:rPr>
                <w:rFonts w:eastAsia="Malgun Gothic"/>
                <w:kern w:val="2"/>
                <w:lang w:eastAsia="ko-KR"/>
              </w:rPr>
              <w:t xml:space="preserve">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 xml:space="preserve">A main reason for the agreement was to avoid additional complications in determining timelines, </w:t>
            </w:r>
            <w:proofErr w:type="spellStart"/>
            <w:r>
              <w:rPr>
                <w:rFonts w:eastAsiaTheme="minorEastAsia"/>
                <w:kern w:val="2"/>
                <w:lang w:eastAsia="zh-CN"/>
              </w:rPr>
              <w:t>expecially</w:t>
            </w:r>
            <w:proofErr w:type="spellEnd"/>
            <w:r>
              <w:rPr>
                <w:rFonts w:eastAsiaTheme="minorEastAsia"/>
                <w:kern w:val="2"/>
                <w:lang w:eastAsia="zh-CN"/>
              </w:rPr>
              <w:t xml:space="preserve">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hint="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hint="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w:t>
            </w:r>
            <w:proofErr w:type="spellStart"/>
            <w:r w:rsidR="00BD1173">
              <w:rPr>
                <w:rFonts w:eastAsiaTheme="minorEastAsia"/>
                <w:kern w:val="2"/>
                <w:lang w:eastAsia="zh-CN"/>
              </w:rPr>
              <w:t>Hisi</w:t>
            </w:r>
            <w:proofErr w:type="spellEnd"/>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proofErr w:type="spellStart"/>
            <w:r w:rsidR="001867B3">
              <w:rPr>
                <w:kern w:val="2"/>
                <w:lang w:eastAsia="zh-CN"/>
              </w:rPr>
              <w:t>PUCCh</w:t>
            </w:r>
            <w:proofErr w:type="spellEnd"/>
            <w:r w:rsidR="001867B3">
              <w:rPr>
                <w:kern w:val="2"/>
                <w:lang w:eastAsia="zh-CN"/>
              </w:rPr>
              <w:t xml:space="preserve">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w:t>
            </w:r>
            <w:proofErr w:type="spellStart"/>
            <w:r w:rsidR="000B46BC">
              <w:rPr>
                <w:kern w:val="2"/>
                <w:lang w:eastAsia="zh-CN"/>
              </w:rPr>
              <w:t>PUCCh</w:t>
            </w:r>
            <w:proofErr w:type="spellEnd"/>
            <w:r w:rsidR="000B46BC">
              <w:rPr>
                <w:kern w:val="2"/>
                <w:lang w:eastAsia="zh-CN"/>
              </w:rPr>
              <w:t xml:space="preserve">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 xml:space="preserve">We acknowledge this is high priority since it has </w:t>
            </w:r>
            <w:proofErr w:type="spellStart"/>
            <w:r w:rsidRPr="000B46BC">
              <w:rPr>
                <w:b/>
                <w:bCs/>
                <w:kern w:val="2"/>
                <w:lang w:eastAsia="zh-CN"/>
              </w:rPr>
              <w:t>RRc</w:t>
            </w:r>
            <w:proofErr w:type="spellEnd"/>
            <w:r w:rsidRPr="000B46BC">
              <w:rPr>
                <w:b/>
                <w:bCs/>
                <w:kern w:val="2"/>
                <w:lang w:eastAsia="zh-CN"/>
              </w:rPr>
              <w:t xml:space="preserve">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 xml:space="preserve">e </w:t>
            </w:r>
            <w:proofErr w:type="spellStart"/>
            <w:r>
              <w:rPr>
                <w:rFonts w:eastAsiaTheme="minorEastAsia"/>
                <w:kern w:val="2"/>
                <w:lang w:eastAsia="zh-CN"/>
              </w:rPr>
              <w:t>prefere</w:t>
            </w:r>
            <w:proofErr w:type="spellEnd"/>
            <w:r>
              <w:rPr>
                <w:rFonts w:eastAsiaTheme="minorEastAsia"/>
                <w:kern w:val="2"/>
                <w:lang w:eastAsia="zh-CN"/>
              </w:rPr>
              <w:t xml:space="preserv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w:t>
            </w:r>
            <w:proofErr w:type="spellStart"/>
            <w:r>
              <w:rPr>
                <w:rFonts w:eastAsia="Malgun Gothic"/>
                <w:iCs/>
                <w:kern w:val="2"/>
                <w:lang w:eastAsia="ko-KR"/>
              </w:rPr>
              <w:t>appropriorate</w:t>
            </w:r>
            <w:proofErr w:type="spellEnd"/>
            <w:r>
              <w:rPr>
                <w:rFonts w:eastAsia="Malgun Gothic"/>
                <w:iCs/>
                <w:kern w:val="2"/>
                <w:lang w:eastAsia="ko-KR"/>
              </w:rPr>
              <w:t xml:space="preserv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w:t>
            </w:r>
            <w:proofErr w:type="spellStart"/>
            <w:r w:rsidR="000A56DB">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hint="eastAsia"/>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hint="eastAsia"/>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w:t>
            </w:r>
            <w:proofErr w:type="spellStart"/>
            <w:r>
              <w:rPr>
                <w:kern w:val="2"/>
                <w:lang w:eastAsia="zh-CN"/>
              </w:rPr>
              <w:t>trasmissions</w:t>
            </w:r>
            <w:proofErr w:type="spellEnd"/>
            <w:r>
              <w:rPr>
                <w:kern w:val="2"/>
                <w:lang w:eastAsia="zh-CN"/>
              </w:rPr>
              <w:t xml:space="preserve">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proofErr w:type="spellStart"/>
            <w:r w:rsidRPr="005F512D">
              <w:rPr>
                <w:i/>
                <w:kern w:val="2"/>
                <w:lang w:eastAsia="zh-CN"/>
              </w:rPr>
              <w:t>schedulingRequestResourceToAddModList</w:t>
            </w:r>
            <w:proofErr w:type="spellEnd"/>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proofErr w:type="spellStart"/>
            <w:r w:rsidRPr="005F512D">
              <w:rPr>
                <w:i/>
                <w:kern w:val="2"/>
                <w:lang w:eastAsia="zh-CN"/>
              </w:rPr>
              <w:t>SchedulingRequestResourceConfig</w:t>
            </w:r>
            <w:proofErr w:type="spellEnd"/>
            <w:r>
              <w:rPr>
                <w:kern w:val="2"/>
                <w:lang w:eastAsia="zh-CN"/>
              </w:rPr>
              <w:t xml:space="preserve"> configured in </w:t>
            </w:r>
            <w:proofErr w:type="spellStart"/>
            <w:r w:rsidRPr="00926353">
              <w:rPr>
                <w:i/>
                <w:kern w:val="2"/>
                <w:lang w:eastAsia="zh-CN"/>
              </w:rPr>
              <w:t>schedulingRequestResourceToAddModList</w:t>
            </w:r>
            <w:proofErr w:type="spellEnd"/>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 xml:space="preserve">esides, in the clause 9.A of TS38.213, a general description for SR PUCCH resource validation based on the time domain pattern when semi-static PUCCH cell switching is enabled should also be added to clarify UE behaviour in terms of SR PUCCH </w:t>
            </w:r>
            <w:proofErr w:type="spellStart"/>
            <w:r>
              <w:rPr>
                <w:kern w:val="2"/>
                <w:lang w:eastAsia="zh-CN"/>
              </w:rPr>
              <w:t>trasmissions</w:t>
            </w:r>
            <w:proofErr w:type="spellEnd"/>
            <w:r>
              <w:rPr>
                <w:kern w:val="2"/>
                <w:lang w:eastAsia="zh-CN"/>
              </w:rPr>
              <w:t xml:space="preserve">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w:t>
            </w:r>
            <w:proofErr w:type="spellStart"/>
            <w:r w:rsidR="00624E29">
              <w:rPr>
                <w:kern w:val="2"/>
                <w:lang w:eastAsia="zh-CN"/>
              </w:rPr>
              <w:t>Hisi</w:t>
            </w:r>
            <w:proofErr w:type="spellEnd"/>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w:t>
            </w:r>
            <w:proofErr w:type="spellStart"/>
            <w:r>
              <w:rPr>
                <w:kern w:val="2"/>
                <w:lang w:eastAsia="zh-CN"/>
              </w:rPr>
              <w:t>interpreatetd</w:t>
            </w:r>
            <w:proofErr w:type="spellEnd"/>
            <w:r>
              <w:rPr>
                <w:kern w:val="2"/>
                <w:lang w:eastAsia="zh-CN"/>
              </w:rPr>
              <w:t xml:space="preserve">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w:t>
            </w:r>
            <w:proofErr w:type="spellStart"/>
            <w:r w:rsidRPr="00B75A43">
              <w:rPr>
                <w:rFonts w:eastAsia="Batang"/>
                <w:lang w:eastAsia="ko-KR"/>
              </w:rPr>
              <w:t>sCell</w:t>
            </w:r>
            <w:proofErr w:type="spellEnd"/>
            <w:r w:rsidRPr="00B75A43">
              <w:rPr>
                <w:rFonts w:eastAsia="Batang"/>
                <w:lang w:eastAsia="ko-KR"/>
              </w:rPr>
              <w:t xml:space="preserve">)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proofErr w:type="spellStart"/>
            <w:r w:rsidRPr="00B75A43">
              <w:rPr>
                <w:rFonts w:eastAsia="Batang"/>
                <w:i/>
                <w:iCs/>
                <w:szCs w:val="24"/>
                <w:lang w:eastAsia="ko-KR"/>
              </w:rPr>
              <w:t>pucch</w:t>
            </w:r>
            <w:proofErr w:type="spellEnd"/>
            <w:r w:rsidRPr="00B75A43">
              <w:rPr>
                <w:rFonts w:eastAsia="Batang"/>
                <w:i/>
                <w:iCs/>
                <w:szCs w:val="24"/>
                <w:lang w:eastAsia="ko-KR"/>
              </w:rPr>
              <w:t>-sSCell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 xml:space="preserve">We are fine with Alt.2 </w:t>
            </w:r>
            <w:proofErr w:type="spellStart"/>
            <w:r>
              <w:rPr>
                <w:rFonts w:eastAsiaTheme="minorEastAsia"/>
                <w:iCs/>
                <w:kern w:val="2"/>
                <w:lang w:eastAsia="zh-CN"/>
              </w:rPr>
              <w:t>simialr</w:t>
            </w:r>
            <w:proofErr w:type="spellEnd"/>
            <w:r>
              <w:rPr>
                <w:rFonts w:eastAsiaTheme="minorEastAsia"/>
                <w:iCs/>
                <w:kern w:val="2"/>
                <w:lang w:eastAsia="zh-CN"/>
              </w:rPr>
              <w:t xml:space="preserve">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w:t>
            </w:r>
            <w:proofErr w:type="spellStart"/>
            <w:r>
              <w:rPr>
                <w:rFonts w:eastAsia="Malgun Gothic"/>
                <w:iCs/>
                <w:kern w:val="2"/>
                <w:lang w:eastAsia="ko-KR"/>
              </w:rPr>
              <w:t>SpCell</w:t>
            </w:r>
            <w:proofErr w:type="spellEnd"/>
            <w:r>
              <w:rPr>
                <w:rFonts w:eastAsia="Malgun Gothic"/>
                <w:iCs/>
                <w:kern w:val="2"/>
                <w:lang w:eastAsia="ko-KR"/>
              </w:rPr>
              <w:t xml:space="preserve">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first SPS PDSCH a k1 value from the PUCCH </w:t>
            </w:r>
            <w:proofErr w:type="spellStart"/>
            <w:r w:rsidRPr="00B75A43">
              <w:rPr>
                <w:lang w:eastAsia="zh-CN"/>
              </w:rPr>
              <w:t>sSCell’s</w:t>
            </w:r>
            <w:proofErr w:type="spellEnd"/>
            <w:r w:rsidRPr="00B75A43">
              <w:rPr>
                <w:lang w:eastAsia="zh-CN"/>
              </w:rPr>
              <w:t xml:space="preserve">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CAICT [12]: When dynamic PUCCH cell switching is configured, if the DCI is for SPS PDSCH activation, the PDSCH-to-HARQ_feedback timing indicator field value maps to the </w:t>
            </w:r>
            <w:proofErr w:type="spellStart"/>
            <w:r w:rsidRPr="00B75A43">
              <w:rPr>
                <w:lang w:eastAsia="zh-CN"/>
              </w:rPr>
              <w:t>Pcell’s</w:t>
            </w:r>
            <w:proofErr w:type="spellEnd"/>
            <w:r w:rsidRPr="00B75A43">
              <w:rPr>
                <w:lang w:eastAsia="zh-CN"/>
              </w:rPr>
              <w:t xml:space="preserve">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 xml:space="preserve">(PCell/PSCell/PUCCH-SCell or PUCCH </w:t>
      </w:r>
      <w:proofErr w:type="spellStart"/>
      <w:r w:rsidRPr="00B75A43">
        <w:rPr>
          <w:rFonts w:eastAsia="Calibri"/>
          <w:b/>
          <w:bCs/>
          <w:sz w:val="22"/>
          <w:szCs w:val="22"/>
          <w:lang w:val="en-US" w:eastAsia="zh-CN"/>
        </w:rPr>
        <w:t>sSCell’s</w:t>
      </w:r>
      <w:proofErr w:type="spellEnd"/>
      <w:r w:rsidRPr="00B75A43">
        <w:rPr>
          <w:rFonts w:eastAsia="Calibri"/>
          <w:b/>
          <w:bCs/>
          <w:sz w:val="22"/>
          <w:szCs w:val="22"/>
          <w:lang w:val="en-US" w:eastAsia="zh-CN"/>
        </w:rPr>
        <w:t xml:space="preserve">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w:t>
            </w:r>
            <w:proofErr w:type="spellStart"/>
            <w:r w:rsidR="00A74413" w:rsidRPr="005F7309">
              <w:rPr>
                <w:lang w:val="es-ES" w:eastAsia="zh-CN"/>
              </w:rPr>
              <w:t>Hisi</w:t>
            </w:r>
            <w:proofErr w:type="spellEnd"/>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 xml:space="preserve">hough </w:t>
            </w:r>
            <w:proofErr w:type="spellStart"/>
            <w:r>
              <w:rPr>
                <w:rFonts w:eastAsiaTheme="minorEastAsia"/>
                <w:iCs/>
                <w:kern w:val="2"/>
                <w:lang w:eastAsia="zh-CN"/>
              </w:rPr>
              <w:t>Opt</w:t>
            </w:r>
            <w:proofErr w:type="spellEnd"/>
            <w:r>
              <w:rPr>
                <w:rFonts w:eastAsiaTheme="minorEastAsia"/>
                <w:iCs/>
                <w:kern w:val="2"/>
                <w:lang w:eastAsia="zh-CN"/>
              </w:rPr>
              <w:t xml:space="preserve">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w:t>
            </w:r>
            <w:proofErr w:type="spellStart"/>
            <w:r w:rsidRPr="00AF3E92">
              <w:rPr>
                <w:iCs/>
                <w:color w:val="0070C0"/>
                <w:kern w:val="2"/>
                <w:lang w:eastAsia="zh-CN"/>
              </w:rPr>
              <w:t>favorite</w:t>
            </w:r>
            <w:proofErr w:type="spellEnd"/>
            <w:r w:rsidRPr="00AF3E92">
              <w:rPr>
                <w:iCs/>
                <w:color w:val="0070C0"/>
                <w:kern w:val="2"/>
                <w:lang w:eastAsia="zh-CN"/>
              </w:rPr>
              <w:t xml:space="preserv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PCell/SPCell/PUCCH SCell and PUCCH </w:t>
      </w:r>
      <w:proofErr w:type="spellStart"/>
      <w:r w:rsidRPr="00EA0140">
        <w:t>sScell</w:t>
      </w:r>
      <w:proofErr w:type="spellEnd"/>
      <w:r w:rsidRPr="00EA0140">
        <w:t xml:space="preserve">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w:t>
            </w:r>
            <w:proofErr w:type="spellStart"/>
            <w:r w:rsidRPr="009525CC">
              <w:rPr>
                <w:kern w:val="2"/>
                <w:lang w:eastAsia="zh-CN"/>
              </w:rPr>
              <w:t>csi-MeasConfig</w:t>
            </w:r>
            <w:proofErr w:type="spellEnd"/>
            <w:r w:rsidRPr="009525CC">
              <w:rPr>
                <w:kern w:val="2"/>
                <w:lang w:eastAsia="zh-CN"/>
              </w:rPr>
              <w:t xml:space="preserve"> of a PUCCH cell, in the description for parameter </w:t>
            </w:r>
            <w:proofErr w:type="spellStart"/>
            <w:r w:rsidRPr="009525CC">
              <w:rPr>
                <w:kern w:val="2"/>
                <w:lang w:eastAsia="zh-CN"/>
              </w:rPr>
              <w:t>csi-ReportConfigToAddModList</w:t>
            </w:r>
            <w:proofErr w:type="spellEnd"/>
            <w:r w:rsidRPr="009525CC">
              <w:rPr>
                <w:kern w:val="2"/>
                <w:lang w:eastAsia="zh-CN"/>
              </w:rPr>
              <w:t xml:space="preserve">, it may be stated that a PUCCH resource configured by the parameter </w:t>
            </w:r>
            <w:proofErr w:type="spellStart"/>
            <w:r w:rsidRPr="009525CC">
              <w:rPr>
                <w:kern w:val="2"/>
                <w:lang w:eastAsia="zh-CN"/>
              </w:rPr>
              <w:t>pucch</w:t>
            </w:r>
            <w:proofErr w:type="spellEnd"/>
            <w:r w:rsidRPr="009525CC">
              <w:rPr>
                <w:kern w:val="2"/>
                <w:lang w:eastAsia="zh-CN"/>
              </w:rPr>
              <w:t>-Resource in a CSI-</w:t>
            </w:r>
            <w:proofErr w:type="spellStart"/>
            <w:r w:rsidRPr="009525CC">
              <w:rPr>
                <w:kern w:val="2"/>
                <w:lang w:eastAsia="zh-CN"/>
              </w:rPr>
              <w:t>ReportConfig</w:t>
            </w:r>
            <w:proofErr w:type="spellEnd"/>
            <w:r w:rsidRPr="009525CC">
              <w:rPr>
                <w:kern w:val="2"/>
                <w:lang w:eastAsia="zh-CN"/>
              </w:rPr>
              <w:t xml:space="preserve"> configured in </w:t>
            </w:r>
            <w:proofErr w:type="spellStart"/>
            <w:r w:rsidRPr="009525CC">
              <w:rPr>
                <w:kern w:val="2"/>
                <w:lang w:eastAsia="zh-CN"/>
              </w:rPr>
              <w:t>csi-ReportConfigToAddModList</w:t>
            </w:r>
            <w:proofErr w:type="spellEnd"/>
            <w:r w:rsidRPr="009525CC">
              <w:rPr>
                <w:kern w:val="2"/>
                <w:lang w:eastAsia="zh-CN"/>
              </w:rPr>
              <w:t xml:space="preserve">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 xml:space="preserve">Besides, in the clause 9.A of TS38.213, a general description for CSI PUCCH resource validation based on the time domain pattern when semi-static PUCCH cell switching is enabled can also be added to clarify UE behaviour in terms of CSI PUCCH </w:t>
            </w:r>
            <w:proofErr w:type="spellStart"/>
            <w:r w:rsidRPr="009525CC">
              <w:rPr>
                <w:kern w:val="2"/>
                <w:lang w:eastAsia="zh-CN"/>
              </w:rPr>
              <w:t>trasmissions</w:t>
            </w:r>
            <w:proofErr w:type="spellEnd"/>
            <w:r w:rsidRPr="009525CC">
              <w:rPr>
                <w:kern w:val="2"/>
                <w:lang w:eastAsia="zh-CN"/>
              </w:rPr>
              <w:t xml:space="preserve">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w:t>
            </w:r>
            <w:proofErr w:type="spellStart"/>
            <w:r>
              <w:rPr>
                <w:rFonts w:eastAsia="Malgun Gothic" w:hint="eastAsia"/>
                <w:iCs/>
                <w:kern w:val="2"/>
                <w:lang w:eastAsia="ko-KR"/>
              </w:rPr>
              <w:t>understaning</w:t>
            </w:r>
            <w:proofErr w:type="spellEnd"/>
            <w:r>
              <w:rPr>
                <w:rFonts w:eastAsia="Malgun Gothic" w:hint="eastAsia"/>
                <w:iCs/>
                <w:kern w:val="2"/>
                <w:lang w:eastAsia="ko-KR"/>
              </w:rPr>
              <w:t xml:space="preserve">,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37CB5512" w14:textId="77777777" w:rsidR="00B75A43"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1E0BBBB3" w14:textId="69313C04" w:rsidR="009E0702" w:rsidRPr="00B75A43" w:rsidRDefault="009E0702" w:rsidP="009E0702">
      <w:pPr>
        <w:spacing w:after="0" w:line="259" w:lineRule="auto"/>
        <w:rPr>
          <w:b/>
          <w:iCs/>
          <w:sz w:val="22"/>
          <w:szCs w:val="22"/>
          <w:lang w:eastAsia="zh-CN"/>
        </w:rPr>
      </w:pPr>
      <w:r w:rsidRPr="00B75A43">
        <w:rPr>
          <w:rFonts w:eastAsia="Calibri"/>
          <w:b/>
          <w:bCs/>
          <w:sz w:val="22"/>
          <w:szCs w:val="22"/>
          <w:highlight w:val="yellow"/>
        </w:rPr>
        <w:t>Propos</w:t>
      </w:r>
      <w:r>
        <w:rPr>
          <w:rFonts w:eastAsia="Calibri"/>
          <w:b/>
          <w:bCs/>
          <w:sz w:val="22"/>
          <w:szCs w:val="22"/>
          <w:highlight w:val="yellow"/>
        </w:rPr>
        <w:t>al 6.4.1</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introduce a new RRC parameter in SPS-Config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77777777" w:rsidR="009E0702" w:rsidRPr="00EA0140" w:rsidRDefault="009E0702" w:rsidP="009E0702">
            <w:pPr>
              <w:spacing w:beforeLines="50" w:before="120"/>
              <w:rPr>
                <w:iCs/>
                <w:kern w:val="2"/>
                <w:lang w:eastAsia="zh-CN"/>
              </w:rPr>
            </w:pP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77777777"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9E0702"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77777777" w:rsidR="009E0702" w:rsidRPr="00EA0140" w:rsidRDefault="009E0702"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0A256A" w14:textId="77777777" w:rsidR="009E0702" w:rsidRPr="00EA0140" w:rsidRDefault="009E0702" w:rsidP="009E0702">
            <w:pPr>
              <w:spacing w:beforeLines="50" w:before="120"/>
              <w:rPr>
                <w:iCs/>
                <w:kern w:val="2"/>
                <w:lang w:eastAsia="zh-CN"/>
              </w:rPr>
            </w:pPr>
          </w:p>
        </w:tc>
      </w:tr>
      <w:tr w:rsidR="009E0702"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77777777" w:rsidR="009E0702" w:rsidRPr="00EA0140" w:rsidRDefault="009E0702"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DE2022" w14:textId="77777777" w:rsidR="009E0702" w:rsidRPr="00EA0140" w:rsidRDefault="009E0702" w:rsidP="009E0702">
            <w:pPr>
              <w:widowControl w:val="0"/>
              <w:spacing w:beforeLines="50" w:before="120"/>
              <w:rPr>
                <w:kern w:val="2"/>
                <w:lang w:eastAsia="zh-CN"/>
              </w:rPr>
            </w:pPr>
          </w:p>
        </w:tc>
      </w:tr>
      <w:tr w:rsidR="009E0702"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9E0702" w:rsidRPr="00EA0140" w:rsidRDefault="009E0702"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9E0702" w:rsidRPr="00EA0140" w:rsidRDefault="009E0702" w:rsidP="009E0702">
            <w:pPr>
              <w:widowControl w:val="0"/>
              <w:spacing w:beforeLines="50" w:before="120"/>
              <w:rPr>
                <w:kern w:val="2"/>
                <w:lang w:eastAsia="zh-CN"/>
              </w:rPr>
            </w:pPr>
          </w:p>
        </w:tc>
      </w:tr>
      <w:tr w:rsidR="009E0702"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9E0702" w:rsidRPr="00EA0140" w:rsidRDefault="009E0702"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9E0702" w:rsidRPr="00EA0140" w:rsidRDefault="009E0702" w:rsidP="009E0702">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77C454F0" w:rsidR="004C328A" w:rsidRDefault="004C328A"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EA0140" w14:paraId="1C1580BF" w14:textId="77777777" w:rsidTr="00F74688">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F74688">
            <w:pPr>
              <w:spacing w:beforeLines="50" w:before="120"/>
              <w:rPr>
                <w:iCs/>
                <w:color w:val="00B050"/>
                <w:kern w:val="2"/>
                <w:lang w:eastAsia="zh-CN"/>
              </w:rPr>
            </w:pPr>
            <w:r w:rsidRPr="00EA0140">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77777777" w:rsidR="004C328A" w:rsidRPr="00EA0140" w:rsidRDefault="004C328A" w:rsidP="00F74688">
            <w:pPr>
              <w:spacing w:beforeLines="50" w:before="120"/>
              <w:rPr>
                <w:iCs/>
                <w:kern w:val="2"/>
                <w:lang w:eastAsia="zh-CN"/>
              </w:rPr>
            </w:pPr>
          </w:p>
        </w:tc>
      </w:tr>
      <w:tr w:rsidR="004C328A" w:rsidRPr="00EA0140" w14:paraId="27C2458C" w14:textId="77777777" w:rsidTr="00F74688">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F74688">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F74688">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F74688">
        <w:tc>
          <w:tcPr>
            <w:tcW w:w="1624" w:type="dxa"/>
          </w:tcPr>
          <w:p w14:paraId="75F22D38" w14:textId="77777777" w:rsidR="004C328A" w:rsidRPr="00EA0140" w:rsidRDefault="004C328A" w:rsidP="00F74688">
            <w:pPr>
              <w:jc w:val="both"/>
              <w:rPr>
                <w:lang w:eastAsia="zh-CN"/>
              </w:rPr>
            </w:pPr>
            <w:r w:rsidRPr="00EA0140">
              <w:rPr>
                <w:lang w:eastAsia="zh-CN"/>
              </w:rPr>
              <w:t>Alt. 1</w:t>
            </w:r>
          </w:p>
        </w:tc>
        <w:tc>
          <w:tcPr>
            <w:tcW w:w="8010" w:type="dxa"/>
          </w:tcPr>
          <w:p w14:paraId="66BDA651" w14:textId="77777777" w:rsidR="004C328A" w:rsidRPr="00EA0140" w:rsidRDefault="004C328A" w:rsidP="00F74688">
            <w:pPr>
              <w:jc w:val="both"/>
              <w:rPr>
                <w:lang w:eastAsia="zh-CN"/>
              </w:rPr>
            </w:pPr>
          </w:p>
        </w:tc>
      </w:tr>
      <w:tr w:rsidR="004C328A" w:rsidRPr="00EA0140" w14:paraId="6C86E5CE" w14:textId="77777777" w:rsidTr="00F74688">
        <w:tc>
          <w:tcPr>
            <w:tcW w:w="1624" w:type="dxa"/>
          </w:tcPr>
          <w:p w14:paraId="33F16190" w14:textId="0D508AEF" w:rsidR="004C328A" w:rsidRPr="00EA0140" w:rsidRDefault="004C328A" w:rsidP="00F74688">
            <w:pPr>
              <w:jc w:val="both"/>
              <w:rPr>
                <w:lang w:eastAsia="zh-CN"/>
              </w:rPr>
            </w:pPr>
            <w:r w:rsidRPr="00EA0140">
              <w:rPr>
                <w:lang w:eastAsia="zh-CN"/>
              </w:rPr>
              <w:t>Alt. 2</w:t>
            </w:r>
            <w:r>
              <w:rPr>
                <w:lang w:eastAsia="zh-CN"/>
              </w:rPr>
              <w:t>A</w:t>
            </w:r>
          </w:p>
        </w:tc>
        <w:tc>
          <w:tcPr>
            <w:tcW w:w="8010" w:type="dxa"/>
          </w:tcPr>
          <w:p w14:paraId="4E389A5E" w14:textId="77777777" w:rsidR="004C328A" w:rsidRPr="00EA0140" w:rsidRDefault="004C328A" w:rsidP="00F74688">
            <w:pPr>
              <w:jc w:val="both"/>
              <w:rPr>
                <w:lang w:eastAsia="zh-CN"/>
              </w:rPr>
            </w:pPr>
          </w:p>
        </w:tc>
      </w:tr>
    </w:tbl>
    <w:p w14:paraId="565677F1" w14:textId="77777777" w:rsidR="004C328A" w:rsidRPr="00EA0140" w:rsidRDefault="004C328A" w:rsidP="004C328A">
      <w:pPr>
        <w:jc w:val="both"/>
        <w:rPr>
          <w:lang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F74688">
            <w:pPr>
              <w:spacing w:beforeLines="50" w:before="120"/>
              <w:rPr>
                <w:i/>
                <w:kern w:val="2"/>
                <w:lang w:eastAsia="zh-CN"/>
              </w:rPr>
            </w:pPr>
            <w:r w:rsidRPr="00EA0140">
              <w:rPr>
                <w:i/>
                <w:kern w:val="2"/>
                <w:lang w:eastAsia="zh-CN"/>
              </w:rPr>
              <w:t xml:space="preserve">Comments </w:t>
            </w:r>
          </w:p>
        </w:tc>
      </w:tr>
      <w:tr w:rsidR="004C328A" w:rsidRPr="00EA0140" w14:paraId="682EDC6E" w14:textId="77777777" w:rsidTr="00F74688">
        <w:tc>
          <w:tcPr>
            <w:tcW w:w="1529" w:type="dxa"/>
            <w:tcBorders>
              <w:top w:val="single" w:sz="4" w:space="0" w:color="auto"/>
              <w:left w:val="single" w:sz="4" w:space="0" w:color="auto"/>
              <w:bottom w:val="single" w:sz="4" w:space="0" w:color="auto"/>
              <w:right w:val="single" w:sz="4" w:space="0" w:color="auto"/>
            </w:tcBorders>
          </w:tcPr>
          <w:p w14:paraId="06B8325A" w14:textId="77777777" w:rsidR="004C328A" w:rsidRPr="00EA0140" w:rsidRDefault="004C328A" w:rsidP="00F7468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7059B8" w14:textId="77777777" w:rsidR="004C328A" w:rsidRPr="00EA0140" w:rsidRDefault="004C328A" w:rsidP="00F74688">
            <w:pPr>
              <w:spacing w:beforeLines="50" w:before="120"/>
              <w:rPr>
                <w:iCs/>
                <w:kern w:val="2"/>
                <w:lang w:eastAsia="zh-CN"/>
              </w:rPr>
            </w:pPr>
          </w:p>
        </w:tc>
      </w:tr>
      <w:tr w:rsidR="004C328A" w:rsidRPr="00EA0140" w14:paraId="57109468" w14:textId="77777777" w:rsidTr="00F74688">
        <w:tc>
          <w:tcPr>
            <w:tcW w:w="1529" w:type="dxa"/>
            <w:tcBorders>
              <w:top w:val="single" w:sz="4" w:space="0" w:color="auto"/>
              <w:left w:val="single" w:sz="4" w:space="0" w:color="auto"/>
              <w:bottom w:val="single" w:sz="4" w:space="0" w:color="auto"/>
              <w:right w:val="single" w:sz="4" w:space="0" w:color="auto"/>
            </w:tcBorders>
          </w:tcPr>
          <w:p w14:paraId="68CB5A13" w14:textId="77777777" w:rsidR="004C328A" w:rsidRPr="00EA0140" w:rsidRDefault="004C328A"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4B7D3E" w14:textId="77777777" w:rsidR="004C328A" w:rsidRPr="00EA0140" w:rsidRDefault="004C328A" w:rsidP="00F74688">
            <w:pPr>
              <w:widowControl w:val="0"/>
              <w:spacing w:beforeLines="50" w:before="120"/>
              <w:rPr>
                <w:kern w:val="2"/>
                <w:lang w:eastAsia="zh-CN"/>
              </w:rPr>
            </w:pPr>
          </w:p>
        </w:tc>
      </w:tr>
      <w:tr w:rsidR="004C328A" w:rsidRPr="00EA0140" w14:paraId="0D9D197B" w14:textId="77777777" w:rsidTr="00F74688">
        <w:tc>
          <w:tcPr>
            <w:tcW w:w="1529" w:type="dxa"/>
            <w:tcBorders>
              <w:top w:val="single" w:sz="4" w:space="0" w:color="auto"/>
              <w:left w:val="single" w:sz="4" w:space="0" w:color="auto"/>
              <w:bottom w:val="single" w:sz="4" w:space="0" w:color="auto"/>
              <w:right w:val="single" w:sz="4" w:space="0" w:color="auto"/>
            </w:tcBorders>
          </w:tcPr>
          <w:p w14:paraId="321A2E4D" w14:textId="77777777" w:rsidR="004C328A" w:rsidRPr="00EA0140" w:rsidRDefault="004C328A"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4C328A" w:rsidRPr="00EA0140" w:rsidRDefault="004C328A" w:rsidP="00F74688">
            <w:pPr>
              <w:widowControl w:val="0"/>
              <w:spacing w:beforeLines="50" w:before="120"/>
              <w:rPr>
                <w:kern w:val="2"/>
                <w:lang w:eastAsia="zh-CN"/>
              </w:rPr>
            </w:pPr>
          </w:p>
        </w:tc>
      </w:tr>
      <w:tr w:rsidR="004C328A" w:rsidRPr="00EA0140" w14:paraId="5E3BF4D8" w14:textId="77777777" w:rsidTr="00F74688">
        <w:tc>
          <w:tcPr>
            <w:tcW w:w="1529" w:type="dxa"/>
            <w:tcBorders>
              <w:top w:val="single" w:sz="4" w:space="0" w:color="auto"/>
              <w:left w:val="single" w:sz="4" w:space="0" w:color="auto"/>
              <w:bottom w:val="single" w:sz="4" w:space="0" w:color="auto"/>
              <w:right w:val="single" w:sz="4" w:space="0" w:color="auto"/>
            </w:tcBorders>
          </w:tcPr>
          <w:p w14:paraId="5EE7374F" w14:textId="77777777" w:rsidR="004C328A" w:rsidRPr="00EA0140" w:rsidRDefault="004C328A"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4C328A" w:rsidRPr="00EA0140" w:rsidRDefault="004C328A" w:rsidP="00F74688">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9E0702" w:rsidRPr="00EA0140" w14:paraId="63D62824" w14:textId="77777777" w:rsidTr="009E0702">
        <w:tc>
          <w:tcPr>
            <w:tcW w:w="1624" w:type="dxa"/>
          </w:tcPr>
          <w:p w14:paraId="4BBD12CB" w14:textId="77777777" w:rsidR="009E0702" w:rsidRPr="00EA0140" w:rsidRDefault="009E0702" w:rsidP="009E0702">
            <w:pPr>
              <w:jc w:val="both"/>
              <w:rPr>
                <w:lang w:eastAsia="zh-CN"/>
              </w:rPr>
            </w:pPr>
            <w:r w:rsidRPr="00EA0140">
              <w:rPr>
                <w:lang w:eastAsia="zh-CN"/>
              </w:rPr>
              <w:t>Alt. 1</w:t>
            </w:r>
          </w:p>
        </w:tc>
        <w:tc>
          <w:tcPr>
            <w:tcW w:w="8010" w:type="dxa"/>
          </w:tcPr>
          <w:p w14:paraId="2F86DCEC" w14:textId="77777777" w:rsidR="009E0702" w:rsidRPr="00EA0140" w:rsidRDefault="009E0702" w:rsidP="009E0702">
            <w:pPr>
              <w:jc w:val="both"/>
              <w:rPr>
                <w:lang w:eastAsia="zh-CN"/>
              </w:rPr>
            </w:pPr>
          </w:p>
        </w:tc>
      </w:tr>
      <w:tr w:rsidR="009E0702" w:rsidRPr="00EA0140" w14:paraId="147EE1D8" w14:textId="77777777" w:rsidTr="009E0702">
        <w:tc>
          <w:tcPr>
            <w:tcW w:w="1624" w:type="dxa"/>
          </w:tcPr>
          <w:p w14:paraId="29CEE830" w14:textId="77777777" w:rsidR="009E0702" w:rsidRPr="00EA0140" w:rsidRDefault="009E0702" w:rsidP="009E0702">
            <w:pPr>
              <w:jc w:val="both"/>
              <w:rPr>
                <w:lang w:eastAsia="zh-CN"/>
              </w:rPr>
            </w:pPr>
            <w:r w:rsidRPr="00EA0140">
              <w:rPr>
                <w:lang w:eastAsia="zh-CN"/>
              </w:rPr>
              <w:t>Alt. 2</w:t>
            </w:r>
          </w:p>
        </w:tc>
        <w:tc>
          <w:tcPr>
            <w:tcW w:w="8010" w:type="dxa"/>
          </w:tcPr>
          <w:p w14:paraId="01AE3DA0" w14:textId="77777777" w:rsidR="009E0702" w:rsidRPr="00EA0140" w:rsidRDefault="009E0702" w:rsidP="009E0702">
            <w:pPr>
              <w:jc w:val="both"/>
              <w:rPr>
                <w:lang w:eastAsia="zh-CN"/>
              </w:rPr>
            </w:pP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9E0702"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77777777" w:rsidR="009E0702" w:rsidRPr="00EA0140" w:rsidRDefault="009E0702"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C2CC81C" w14:textId="77777777" w:rsidR="009E0702" w:rsidRPr="00EA0140" w:rsidRDefault="009E0702" w:rsidP="009E0702">
            <w:pPr>
              <w:spacing w:beforeLines="50" w:before="120"/>
              <w:rPr>
                <w:iCs/>
                <w:kern w:val="2"/>
                <w:lang w:eastAsia="zh-CN"/>
              </w:rPr>
            </w:pPr>
          </w:p>
        </w:tc>
      </w:tr>
      <w:tr w:rsidR="009E0702"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77777777" w:rsidR="009E0702" w:rsidRPr="00EA0140" w:rsidRDefault="009E0702"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577E98" w14:textId="77777777" w:rsidR="009E0702" w:rsidRPr="00EA0140" w:rsidRDefault="009E0702" w:rsidP="009E0702">
            <w:pPr>
              <w:widowControl w:val="0"/>
              <w:spacing w:beforeLines="50" w:before="120"/>
              <w:rPr>
                <w:kern w:val="2"/>
                <w:lang w:eastAsia="zh-CN"/>
              </w:rPr>
            </w:pPr>
          </w:p>
        </w:tc>
      </w:tr>
      <w:tr w:rsidR="009E0702"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77777777" w:rsidR="009E0702" w:rsidRPr="00EA0140" w:rsidRDefault="009E0702"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BF941D" w14:textId="77777777" w:rsidR="009E0702" w:rsidRPr="00EA0140" w:rsidRDefault="009E0702" w:rsidP="009E0702">
            <w:pPr>
              <w:widowControl w:val="0"/>
              <w:spacing w:beforeLines="50" w:before="120"/>
              <w:rPr>
                <w:kern w:val="2"/>
                <w:lang w:eastAsia="zh-CN"/>
              </w:rPr>
            </w:pPr>
          </w:p>
        </w:tc>
      </w:tr>
      <w:tr w:rsidR="009E0702"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9E0702" w:rsidRPr="00EA0140" w:rsidRDefault="009E0702"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9E0702" w:rsidRPr="00EA0140" w:rsidRDefault="009E0702" w:rsidP="009E0702">
            <w:pPr>
              <w:widowControl w:val="0"/>
              <w:spacing w:beforeLines="50" w:before="120"/>
              <w:jc w:val="both"/>
              <w:rPr>
                <w:iCs/>
                <w:kern w:val="2"/>
                <w:lang w:eastAsia="zh-CN"/>
              </w:rPr>
            </w:pPr>
          </w:p>
        </w:tc>
      </w:tr>
      <w:tr w:rsidR="009E0702" w:rsidRPr="00EA0140" w14:paraId="46585324" w14:textId="77777777" w:rsidTr="009E0702">
        <w:tc>
          <w:tcPr>
            <w:tcW w:w="1529" w:type="dxa"/>
          </w:tcPr>
          <w:p w14:paraId="4E76AD5F" w14:textId="77777777" w:rsidR="009E0702" w:rsidRPr="00EA0140" w:rsidRDefault="009E0702" w:rsidP="009E0702">
            <w:pPr>
              <w:spacing w:beforeLines="50" w:before="120"/>
              <w:rPr>
                <w:iCs/>
                <w:kern w:val="2"/>
                <w:lang w:eastAsia="zh-CN"/>
              </w:rPr>
            </w:pPr>
          </w:p>
        </w:tc>
        <w:tc>
          <w:tcPr>
            <w:tcW w:w="8105" w:type="dxa"/>
          </w:tcPr>
          <w:p w14:paraId="39E5F798" w14:textId="77777777" w:rsidR="009E0702" w:rsidRPr="00EA0140" w:rsidRDefault="009E0702" w:rsidP="009E0702">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F74688">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 xml:space="preserve">For the HARQ-ACK first SPS PDSCH, the UE determines a k1 value from K1 set(s) of the indicated PUCCH cell (PCell/PSCell/PUCCH-SCell or PUCCH </w:t>
            </w:r>
            <w:proofErr w:type="spellStart"/>
            <w:r w:rsidRPr="008E5FA5">
              <w:rPr>
                <w:b/>
                <w:bCs/>
                <w:color w:val="00B050"/>
                <w:lang w:val="en-US" w:eastAsia="zh-CN"/>
              </w:rPr>
              <w:t>sSCell’s</w:t>
            </w:r>
            <w:proofErr w:type="spellEnd"/>
            <w:r w:rsidRPr="008E5FA5">
              <w:rPr>
                <w:b/>
                <w:bCs/>
                <w:color w:val="00B050"/>
                <w:lang w:val="en-US" w:eastAsia="zh-CN"/>
              </w:rPr>
              <w:t xml:space="preserve">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lastRenderedPageBreak/>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F74688">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EA0140" w14:paraId="02344548" w14:textId="77777777" w:rsidTr="00F74688">
        <w:tc>
          <w:tcPr>
            <w:tcW w:w="1624" w:type="dxa"/>
          </w:tcPr>
          <w:p w14:paraId="015E4718" w14:textId="77777777" w:rsidR="008E5FA5" w:rsidRPr="00EA0140" w:rsidRDefault="008E5FA5" w:rsidP="00F74688">
            <w:pPr>
              <w:jc w:val="both"/>
              <w:rPr>
                <w:lang w:eastAsia="zh-CN"/>
              </w:rPr>
            </w:pPr>
            <w:r w:rsidRPr="00EA0140">
              <w:rPr>
                <w:lang w:eastAsia="zh-CN"/>
              </w:rPr>
              <w:t>Alt. 1</w:t>
            </w:r>
          </w:p>
        </w:tc>
        <w:tc>
          <w:tcPr>
            <w:tcW w:w="8010" w:type="dxa"/>
          </w:tcPr>
          <w:p w14:paraId="18DA1A6B" w14:textId="77777777" w:rsidR="008E5FA5" w:rsidRPr="00EA0140" w:rsidRDefault="008E5FA5" w:rsidP="00F74688">
            <w:pPr>
              <w:jc w:val="both"/>
              <w:rPr>
                <w:lang w:eastAsia="zh-CN"/>
              </w:rPr>
            </w:pPr>
          </w:p>
        </w:tc>
      </w:tr>
      <w:tr w:rsidR="008E5FA5" w:rsidRPr="00EA0140" w14:paraId="15331E9C" w14:textId="77777777" w:rsidTr="00F74688">
        <w:tc>
          <w:tcPr>
            <w:tcW w:w="1624" w:type="dxa"/>
          </w:tcPr>
          <w:p w14:paraId="2A5281EF" w14:textId="77777777" w:rsidR="008E5FA5" w:rsidRPr="00EA0140" w:rsidRDefault="008E5FA5" w:rsidP="00F74688">
            <w:pPr>
              <w:jc w:val="both"/>
              <w:rPr>
                <w:lang w:eastAsia="zh-CN"/>
              </w:rPr>
            </w:pPr>
            <w:r w:rsidRPr="00EA0140">
              <w:rPr>
                <w:lang w:eastAsia="zh-CN"/>
              </w:rPr>
              <w:t>Alt. 2</w:t>
            </w:r>
          </w:p>
        </w:tc>
        <w:tc>
          <w:tcPr>
            <w:tcW w:w="8010" w:type="dxa"/>
          </w:tcPr>
          <w:p w14:paraId="3A4F7472" w14:textId="77777777" w:rsidR="008E5FA5" w:rsidRPr="00EA0140" w:rsidRDefault="008E5FA5" w:rsidP="00F74688">
            <w:pPr>
              <w:jc w:val="both"/>
              <w:rPr>
                <w:lang w:eastAsia="zh-CN"/>
              </w:rPr>
            </w:pPr>
          </w:p>
        </w:tc>
      </w:tr>
      <w:tr w:rsidR="008E5FA5" w:rsidRPr="00EA0140" w14:paraId="7C970F88" w14:textId="77777777" w:rsidTr="00F74688">
        <w:tc>
          <w:tcPr>
            <w:tcW w:w="1624" w:type="dxa"/>
          </w:tcPr>
          <w:p w14:paraId="6529F2BA" w14:textId="77777777" w:rsidR="008E5FA5" w:rsidRPr="00EA0140" w:rsidRDefault="008E5FA5" w:rsidP="00F74688">
            <w:pPr>
              <w:jc w:val="both"/>
              <w:rPr>
                <w:lang w:eastAsia="zh-CN"/>
              </w:rPr>
            </w:pPr>
            <w:r w:rsidRPr="00EA0140">
              <w:rPr>
                <w:lang w:eastAsia="zh-CN"/>
              </w:rPr>
              <w:t>Other</w:t>
            </w:r>
          </w:p>
        </w:tc>
        <w:tc>
          <w:tcPr>
            <w:tcW w:w="8010" w:type="dxa"/>
          </w:tcPr>
          <w:p w14:paraId="1551C248" w14:textId="77777777" w:rsidR="008E5FA5" w:rsidRPr="00EA0140" w:rsidRDefault="008E5FA5" w:rsidP="00F74688">
            <w:pPr>
              <w:jc w:val="both"/>
              <w:rPr>
                <w:lang w:eastAsia="zh-CN"/>
              </w:rPr>
            </w:pP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F74688">
            <w:pPr>
              <w:spacing w:beforeLines="50" w:before="120"/>
              <w:rPr>
                <w:i/>
                <w:kern w:val="2"/>
                <w:lang w:eastAsia="zh-CN"/>
              </w:rPr>
            </w:pPr>
            <w:r w:rsidRPr="00EA0140">
              <w:rPr>
                <w:i/>
                <w:kern w:val="2"/>
                <w:lang w:eastAsia="zh-CN"/>
              </w:rPr>
              <w:t xml:space="preserve">Comments </w:t>
            </w:r>
          </w:p>
        </w:tc>
      </w:tr>
      <w:tr w:rsidR="008E5FA5" w:rsidRPr="00EA0140" w14:paraId="3CAC3912" w14:textId="77777777" w:rsidTr="00F74688">
        <w:tc>
          <w:tcPr>
            <w:tcW w:w="1529" w:type="dxa"/>
            <w:tcBorders>
              <w:top w:val="single" w:sz="4" w:space="0" w:color="auto"/>
              <w:left w:val="single" w:sz="4" w:space="0" w:color="auto"/>
              <w:bottom w:val="single" w:sz="4" w:space="0" w:color="auto"/>
              <w:right w:val="single" w:sz="4" w:space="0" w:color="auto"/>
            </w:tcBorders>
          </w:tcPr>
          <w:p w14:paraId="3FCFDD57" w14:textId="77777777" w:rsidR="008E5FA5" w:rsidRPr="00EA0140" w:rsidRDefault="008E5FA5" w:rsidP="00F74688">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6B1FB5" w14:textId="77777777" w:rsidR="008E5FA5" w:rsidRPr="00EA0140" w:rsidRDefault="008E5FA5" w:rsidP="00F74688">
            <w:pPr>
              <w:spacing w:beforeLines="50" w:before="120"/>
              <w:rPr>
                <w:iCs/>
                <w:kern w:val="2"/>
                <w:lang w:eastAsia="zh-CN"/>
              </w:rPr>
            </w:pPr>
          </w:p>
        </w:tc>
      </w:tr>
      <w:tr w:rsidR="008E5FA5" w:rsidRPr="00EA0140" w14:paraId="0B26710B" w14:textId="77777777" w:rsidTr="00F74688">
        <w:tc>
          <w:tcPr>
            <w:tcW w:w="1529" w:type="dxa"/>
            <w:tcBorders>
              <w:top w:val="single" w:sz="4" w:space="0" w:color="auto"/>
              <w:left w:val="single" w:sz="4" w:space="0" w:color="auto"/>
              <w:bottom w:val="single" w:sz="4" w:space="0" w:color="auto"/>
              <w:right w:val="single" w:sz="4" w:space="0" w:color="auto"/>
            </w:tcBorders>
          </w:tcPr>
          <w:p w14:paraId="36164AF8"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77777777" w:rsidR="008E5FA5" w:rsidRPr="00EA0140" w:rsidRDefault="008E5FA5" w:rsidP="00F74688">
            <w:pPr>
              <w:widowControl w:val="0"/>
              <w:spacing w:beforeLines="50" w:before="120"/>
              <w:rPr>
                <w:kern w:val="2"/>
                <w:lang w:eastAsia="zh-CN"/>
              </w:rPr>
            </w:pPr>
          </w:p>
        </w:tc>
      </w:tr>
      <w:tr w:rsidR="008E5FA5" w:rsidRPr="00EA0140" w14:paraId="0C092BD5" w14:textId="77777777" w:rsidTr="00F74688">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F74688">
            <w:pPr>
              <w:widowControl w:val="0"/>
              <w:spacing w:beforeLines="50" w:before="120"/>
              <w:rPr>
                <w:kern w:val="2"/>
                <w:lang w:eastAsia="zh-CN"/>
              </w:rPr>
            </w:pPr>
          </w:p>
        </w:tc>
      </w:tr>
      <w:tr w:rsidR="008E5FA5" w:rsidRPr="00EA0140" w14:paraId="64D1BCD5" w14:textId="77777777" w:rsidTr="00F74688">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F74688">
            <w:pPr>
              <w:widowControl w:val="0"/>
              <w:spacing w:beforeLines="50" w:before="120"/>
              <w:jc w:val="both"/>
              <w:rPr>
                <w:iCs/>
                <w:kern w:val="2"/>
                <w:lang w:eastAsia="zh-CN"/>
              </w:rPr>
            </w:pPr>
          </w:p>
        </w:tc>
      </w:tr>
      <w:tr w:rsidR="008E5FA5" w:rsidRPr="00EA0140" w14:paraId="3E829F44" w14:textId="77777777" w:rsidTr="00F74688">
        <w:tc>
          <w:tcPr>
            <w:tcW w:w="1529" w:type="dxa"/>
          </w:tcPr>
          <w:p w14:paraId="5D463123" w14:textId="77777777" w:rsidR="008E5FA5" w:rsidRPr="00EA0140" w:rsidRDefault="008E5FA5" w:rsidP="00F74688">
            <w:pPr>
              <w:spacing w:beforeLines="50" w:before="120"/>
              <w:rPr>
                <w:iCs/>
                <w:kern w:val="2"/>
                <w:lang w:eastAsia="zh-CN"/>
              </w:rPr>
            </w:pPr>
          </w:p>
        </w:tc>
        <w:tc>
          <w:tcPr>
            <w:tcW w:w="8105" w:type="dxa"/>
          </w:tcPr>
          <w:p w14:paraId="68D7EBEC" w14:textId="77777777" w:rsidR="008E5FA5" w:rsidRPr="00EA0140" w:rsidRDefault="008E5FA5" w:rsidP="00F74688">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lastRenderedPageBreak/>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w:t>
      </w:r>
      <w:proofErr w:type="spellStart"/>
      <w:r w:rsidRPr="00D65438">
        <w:rPr>
          <w:rFonts w:cs="MS Mincho"/>
          <w:i/>
          <w:sz w:val="22"/>
          <w:szCs w:val="22"/>
        </w:rPr>
        <w:t>MuxWithDifferentPriority</w:t>
      </w:r>
      <w:proofErr w:type="spellEnd"/>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 xml:space="preserve">If the resultant UL channel is a PUCCH resource for SPS PUCCH for priority i, then, defer the SPS HARQ-ACK for priority i. That means, if LP SPS HARQ-ACK is multiplexed </w:t>
      </w:r>
      <w:r w:rsidR="00D412D2" w:rsidRPr="00D412D2">
        <w:rPr>
          <w:lang w:eastAsia="zh-CN"/>
        </w:rPr>
        <w:lastRenderedPageBreak/>
        <w:t>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r>
        <w:rPr>
          <w:lang w:eastAsia="zh-CN"/>
        </w:rPr>
        <w:t xml:space="preserve">Spreadtrum [10]: </w:t>
      </w:r>
      <w:r w:rsidRPr="00B36010">
        <w:rPr>
          <w:lang w:eastAsia="zh-CN"/>
        </w:rPr>
        <w:t xml:space="preserve">SPS HARQ for deferral of different PHY priorities can be separately deferred with the target PUCCHs separately be </w:t>
      </w:r>
      <w:proofErr w:type="spellStart"/>
      <w:r w:rsidRPr="00B36010">
        <w:rPr>
          <w:lang w:eastAsia="zh-CN"/>
        </w:rPr>
        <w:t>determinated</w:t>
      </w:r>
      <w:proofErr w:type="spellEnd"/>
      <w:r w:rsidRPr="00B36010">
        <w:rPr>
          <w:lang w:eastAsia="zh-CN"/>
        </w:rPr>
        <w:t xml:space="preserve">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lastRenderedPageBreak/>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 xml:space="preserve">HW/HiSi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w:t>
      </w:r>
      <w:proofErr w:type="spellStart"/>
      <w:r w:rsidR="00393270" w:rsidRPr="005F7309">
        <w:rPr>
          <w:lang w:val="es-ES" w:eastAsia="zh-CN"/>
        </w:rPr>
        <w:t>HiSi</w:t>
      </w:r>
      <w:proofErr w:type="spellEnd"/>
      <w:r w:rsidR="00393270" w:rsidRPr="005F7309">
        <w:rPr>
          <w:lang w:val="es-ES" w:eastAsia="zh-CN"/>
        </w:rPr>
        <w:t xml:space="preserve">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 xml:space="preserve">Cell / PUCCH SCell or PUCCH </w:t>
      </w:r>
      <w:proofErr w:type="spellStart"/>
      <w:r>
        <w:rPr>
          <w:lang w:eastAsia="zh-CN"/>
        </w:rPr>
        <w:t>sScell</w:t>
      </w:r>
      <w:proofErr w:type="spellEnd"/>
      <w:r>
        <w:rPr>
          <w:lang w:eastAsia="zh-CN"/>
        </w:rPr>
        <w:t>).</w:t>
      </w:r>
    </w:p>
    <w:p w14:paraId="527E803A" w14:textId="73ADCF89" w:rsidR="00547703" w:rsidRDefault="00547703" w:rsidP="00E67C01">
      <w:pPr>
        <w:pStyle w:val="ListParagraph"/>
        <w:numPr>
          <w:ilvl w:val="3"/>
          <w:numId w:val="89"/>
        </w:numPr>
        <w:rPr>
          <w:lang w:eastAsia="zh-CN"/>
        </w:rPr>
      </w:pPr>
      <w:r>
        <w:rPr>
          <w:lang w:eastAsia="zh-CN"/>
        </w:rPr>
        <w:lastRenderedPageBreak/>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 xml:space="preserve">Cell / PUCCH SCell or PUCCH </w:t>
      </w:r>
      <w:proofErr w:type="spellStart"/>
      <w:r>
        <w:rPr>
          <w:lang w:eastAsia="zh-CN"/>
        </w:rPr>
        <w:t>sScell</w:t>
      </w:r>
      <w:proofErr w:type="spellEnd"/>
      <w:r>
        <w:rPr>
          <w:lang w:eastAsia="zh-CN"/>
        </w:rPr>
        <w:t>).</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w:t>
            </w:r>
            <w:proofErr w:type="spellStart"/>
            <w:r w:rsidR="00DE4DCD">
              <w:rPr>
                <w:iCs/>
                <w:kern w:val="2"/>
                <w:lang w:eastAsia="zh-CN"/>
              </w:rPr>
              <w:t>Hisi</w:t>
            </w:r>
            <w:proofErr w:type="spellEnd"/>
            <w:r w:rsidR="00DE4DCD">
              <w:rPr>
                <w:iCs/>
                <w:kern w:val="2"/>
                <w:lang w:eastAsia="zh-CN"/>
              </w:rPr>
              <w:t xml:space="preserve">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lastRenderedPageBreak/>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ne clarification question for the last </w:t>
            </w:r>
            <w:proofErr w:type="spellStart"/>
            <w:r>
              <w:rPr>
                <w:rFonts w:eastAsiaTheme="minorEastAsia"/>
                <w:iCs/>
                <w:kern w:val="2"/>
                <w:lang w:eastAsia="zh-CN"/>
              </w:rPr>
              <w:t>subbullet</w:t>
            </w:r>
            <w:proofErr w:type="spellEnd"/>
            <w:r>
              <w:rPr>
                <w:rFonts w:eastAsiaTheme="minorEastAsia"/>
                <w:iCs/>
                <w:kern w:val="2"/>
                <w:lang w:eastAsia="zh-CN"/>
              </w:rPr>
              <w: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w:t>
            </w:r>
            <w:proofErr w:type="spellStart"/>
            <w:r w:rsidRPr="00A96BC8">
              <w:rPr>
                <w:bCs/>
              </w:rPr>
              <w:t>donot</w:t>
            </w:r>
            <w:proofErr w:type="spellEnd"/>
            <w:r w:rsidRPr="00A96BC8">
              <w:rPr>
                <w:bCs/>
              </w:rPr>
              <w:t xml:space="preserve"> </w:t>
            </w:r>
            <w:r>
              <w:rPr>
                <w:bCs/>
              </w:rPr>
              <w:t xml:space="preserve">support the multiplexing of LP one shot CB with HP PUCCH since the LP T-DAI in HP DCI, even if introduced, cannot indicate the CB size of one shot retransmission. But we can live with the </w:t>
            </w:r>
            <w:proofErr w:type="spellStart"/>
            <w:r>
              <w:rPr>
                <w:bCs/>
              </w:rPr>
              <w:t>subbullet</w:t>
            </w:r>
            <w:proofErr w:type="spellEnd"/>
            <w:r>
              <w:rPr>
                <w:bCs/>
              </w:rPr>
              <w:t xml:space="preserve">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w:t>
            </w:r>
            <w:proofErr w:type="spellStart"/>
            <w:r>
              <w:rPr>
                <w:rFonts w:eastAsiaTheme="minorEastAsia"/>
                <w:kern w:val="2"/>
                <w:lang w:eastAsia="zh-CN"/>
              </w:rPr>
              <w:t>subbullets</w:t>
            </w:r>
            <w:proofErr w:type="spellEnd"/>
            <w:r>
              <w:rPr>
                <w:rFonts w:eastAsiaTheme="minorEastAsia"/>
                <w:kern w:val="2"/>
                <w:lang w:eastAsia="zh-CN"/>
              </w:rPr>
              <w:t xml:space="preserve">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lastRenderedPageBreak/>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4C89AF9E"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w:t>
            </w:r>
            <w:proofErr w:type="spellStart"/>
            <w:r w:rsidR="00263272">
              <w:rPr>
                <w:iCs/>
                <w:kern w:val="2"/>
                <w:lang w:eastAsia="zh-CN"/>
              </w:rPr>
              <w:t>Hisi</w:t>
            </w:r>
            <w:proofErr w:type="spellEnd"/>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w:t>
      </w:r>
      <w:proofErr w:type="spellStart"/>
      <w:r w:rsidRPr="000E11E7">
        <w:rPr>
          <w:rFonts w:eastAsia="Calibri"/>
        </w:rPr>
        <w:t>TDocs</w:t>
      </w:r>
      <w:proofErr w:type="spellEnd"/>
      <w:r w:rsidRPr="000E11E7">
        <w:rPr>
          <w:rFonts w:eastAsia="Calibri"/>
        </w:rPr>
        <w:t xml:space="preserve">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lastRenderedPageBreak/>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6B13E8A4"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w:t>
            </w:r>
            <w:proofErr w:type="spellStart"/>
            <w:r w:rsidR="008A2C12">
              <w:rPr>
                <w:rFonts w:eastAsiaTheme="minorEastAsia"/>
                <w:iCs/>
                <w:kern w:val="2"/>
                <w:lang w:eastAsia="zh-CN"/>
              </w:rPr>
              <w:t>Hisi</w:t>
            </w:r>
            <w:proofErr w:type="spellEnd"/>
            <w:r w:rsidR="008A2C12">
              <w:rPr>
                <w:iCs/>
                <w:kern w:val="2"/>
                <w:lang w:eastAsia="zh-CN"/>
              </w:rPr>
              <w:t>]</w:t>
            </w:r>
            <w:r w:rsidR="00F55AA4">
              <w:rPr>
                <w:iCs/>
                <w:kern w:val="2"/>
                <w:lang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w:t>
            </w:r>
            <w:proofErr w:type="spellStart"/>
            <w:r>
              <w:rPr>
                <w:iCs/>
                <w:kern w:val="2"/>
                <w:lang w:eastAsia="zh-CN"/>
              </w:rPr>
              <w:t>feaure</w:t>
            </w:r>
            <w:proofErr w:type="spellEnd"/>
            <w:r>
              <w:rPr>
                <w:iCs/>
                <w:kern w:val="2"/>
                <w:lang w:eastAsia="zh-CN"/>
              </w:rPr>
              <w:t xml:space="preserv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w:t>
            </w:r>
            <w:proofErr w:type="spellStart"/>
            <w:r>
              <w:rPr>
                <w:iCs/>
                <w:kern w:val="2"/>
                <w:lang w:eastAsia="zh-CN"/>
              </w:rPr>
              <w:t>interation</w:t>
            </w:r>
            <w:proofErr w:type="spellEnd"/>
            <w:r>
              <w:rPr>
                <w:iCs/>
                <w:kern w:val="2"/>
                <w:lang w:eastAsia="zh-CN"/>
              </w:rPr>
              <w:t xml:space="preserve">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hint="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lastRenderedPageBreak/>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proofErr w:type="spellStart"/>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he</w:t>
      </w:r>
      <w:proofErr w:type="spellEnd"/>
      <w:r w:rsidRPr="000E11E7">
        <w:rPr>
          <w:rFonts w:ascii="Times" w:eastAsia="Calibri" w:hAnsi="Times" w:cs="Times"/>
          <w:b/>
          <w:bCs/>
          <w:sz w:val="22"/>
          <w:szCs w:val="22"/>
          <w:lang w:val="x-none" w:eastAsia="zh-CN"/>
        </w:rPr>
        <w:t xml:space="preserv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23E18B4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ZTE</w:t>
            </w:r>
            <w:r w:rsidR="00090109">
              <w:rPr>
                <w:rFonts w:eastAsiaTheme="minorEastAsia"/>
                <w:iCs/>
                <w:kern w:val="2"/>
                <w:lang w:eastAsia="zh-CN"/>
              </w:rPr>
              <w:t>,  Intel</w:t>
            </w:r>
            <w:r w:rsidR="00C0367F">
              <w:rPr>
                <w:rFonts w:eastAsiaTheme="minorEastAsia"/>
                <w:iCs/>
                <w:kern w:val="2"/>
                <w:lang w:eastAsia="zh-CN"/>
              </w:rPr>
              <w:t>, LG</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w:t>
            </w:r>
            <w:proofErr w:type="spellStart"/>
            <w:r w:rsidR="008C5189">
              <w:rPr>
                <w:kern w:val="2"/>
                <w:lang w:eastAsia="zh-CN"/>
              </w:rPr>
              <w:t>Hisi</w:t>
            </w:r>
            <w:proofErr w:type="spellEnd"/>
            <w:r w:rsidR="008C5189">
              <w:rPr>
                <w:kern w:val="2"/>
                <w:lang w:eastAsia="zh-CN"/>
              </w:rPr>
              <w:t>]</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w:t>
            </w:r>
            <w:proofErr w:type="spellStart"/>
            <w:r>
              <w:rPr>
                <w:rFonts w:eastAsiaTheme="minorEastAsia"/>
                <w:kern w:val="2"/>
                <w:lang w:eastAsia="zh-CN"/>
              </w:rPr>
              <w:t>retx</w:t>
            </w:r>
            <w:proofErr w:type="spellEnd"/>
            <w:r>
              <w:rPr>
                <w:rFonts w:eastAsiaTheme="minorEastAsia"/>
                <w:kern w:val="2"/>
                <w:lang w:eastAsia="zh-CN"/>
              </w:rPr>
              <w:t xml:space="preserve"> triggering DCI can indicate the </w:t>
            </w:r>
            <w:proofErr w:type="spellStart"/>
            <w:r>
              <w:rPr>
                <w:rFonts w:eastAsiaTheme="minorEastAsia"/>
                <w:kern w:val="2"/>
                <w:lang w:eastAsia="zh-CN"/>
              </w:rPr>
              <w:t>retx</w:t>
            </w:r>
            <w:proofErr w:type="spellEnd"/>
            <w:r>
              <w:rPr>
                <w:rFonts w:eastAsiaTheme="minorEastAsia"/>
                <w:kern w:val="2"/>
                <w:lang w:eastAsia="zh-CN"/>
              </w:rPr>
              <w:t xml:space="preserve">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lastRenderedPageBreak/>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lastRenderedPageBreak/>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w:t>
            </w:r>
            <w:proofErr w:type="spellStart"/>
            <w:r>
              <w:rPr>
                <w:lang w:eastAsia="zh-CN"/>
              </w:rPr>
              <w:t>pref</w:t>
            </w:r>
            <w:proofErr w:type="spellEnd"/>
            <w:r>
              <w:rPr>
                <w:lang w:eastAsia="zh-CN"/>
              </w:rPr>
              <w:t>)</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034C6B4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w:t>
            </w:r>
            <w:proofErr w:type="spellStart"/>
            <w:r w:rsidR="00090109">
              <w:rPr>
                <w:lang w:eastAsia="zh-CN"/>
              </w:rPr>
              <w:t>pref</w:t>
            </w:r>
            <w:proofErr w:type="spellEnd"/>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w:t>
            </w:r>
            <w:proofErr w:type="spellStart"/>
            <w:r w:rsidR="006A71AB">
              <w:rPr>
                <w:rFonts w:eastAsiaTheme="minorEastAsia"/>
                <w:kern w:val="2"/>
                <w:lang w:eastAsia="zh-CN"/>
              </w:rPr>
              <w:t>Hisi</w:t>
            </w:r>
            <w:proofErr w:type="spellEnd"/>
            <w:r w:rsidR="00167F28">
              <w:rPr>
                <w:rFonts w:eastAsiaTheme="minorEastAsia"/>
                <w:kern w:val="2"/>
                <w:lang w:eastAsia="zh-CN"/>
              </w:rPr>
              <w:t xml:space="preserve"> (if supported)</w:t>
            </w:r>
            <w:r w:rsidR="00E97910">
              <w:rPr>
                <w:rFonts w:eastAsiaTheme="minorEastAsia"/>
                <w:kern w:val="2"/>
                <w:lang w:eastAsia="zh-CN"/>
              </w:rPr>
              <w:t>, Samsung</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behavior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lastRenderedPageBreak/>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hint="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@HW: this is the initial slot (i.e. slot determined by n+k1), there should </w:t>
            </w:r>
            <w:proofErr w:type="spellStart"/>
            <w:r>
              <w:rPr>
                <w:rFonts w:eastAsiaTheme="minorEastAsia"/>
                <w:color w:val="0070C0"/>
                <w:kern w:val="2"/>
                <w:lang w:eastAsia="zh-CN"/>
              </w:rPr>
              <w:t>no</w:t>
            </w:r>
            <w:proofErr w:type="spellEnd"/>
            <w:r>
              <w:rPr>
                <w:rFonts w:eastAsiaTheme="minorEastAsia"/>
                <w:color w:val="0070C0"/>
                <w:kern w:val="2"/>
                <w:lang w:eastAsia="zh-CN"/>
              </w:rPr>
              <w:t xml:space="preserve"> be any issue there with HP &amp; LP SPS HARQ-ACK. The problem seems to just come in the </w:t>
            </w:r>
            <w:proofErr w:type="spellStart"/>
            <w:r>
              <w:rPr>
                <w:rFonts w:eastAsiaTheme="minorEastAsia"/>
                <w:color w:val="0070C0"/>
                <w:kern w:val="2"/>
                <w:lang w:eastAsia="zh-CN"/>
              </w:rPr>
              <w:t>the</w:t>
            </w:r>
            <w:proofErr w:type="spellEnd"/>
            <w:r>
              <w:rPr>
                <w:rFonts w:eastAsiaTheme="minorEastAsia"/>
                <w:color w:val="0070C0"/>
                <w:kern w:val="2"/>
                <w:lang w:eastAsia="zh-CN"/>
              </w:rPr>
              <w:t xml:space="preserv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hint="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7E774D" w:rsidRPr="009E485B" w14:paraId="217B0F7B" w14:textId="77777777" w:rsidTr="007E774D">
        <w:tc>
          <w:tcPr>
            <w:tcW w:w="1529" w:type="dxa"/>
          </w:tcPr>
          <w:p w14:paraId="7B2197E5"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52CD1A69" w14:textId="77777777" w:rsidR="007E774D" w:rsidRDefault="007E774D" w:rsidP="009E0702">
            <w:pPr>
              <w:spacing w:beforeLines="50" w:before="120" w:after="0"/>
              <w:rPr>
                <w:rFonts w:eastAsiaTheme="minorEastAsia"/>
                <w:color w:val="0070C0"/>
                <w:kern w:val="2"/>
                <w:lang w:eastAsia="zh-CN"/>
              </w:rPr>
            </w:pPr>
          </w:p>
        </w:tc>
      </w:tr>
      <w:tr w:rsidR="007E774D" w:rsidRPr="009E485B" w14:paraId="67598BF2" w14:textId="77777777" w:rsidTr="007E774D">
        <w:tc>
          <w:tcPr>
            <w:tcW w:w="1529" w:type="dxa"/>
          </w:tcPr>
          <w:p w14:paraId="4A5497CC"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2A505855" w14:textId="77777777" w:rsidR="007E774D" w:rsidRDefault="007E774D" w:rsidP="009E0702">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lastRenderedPageBreak/>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w:t>
      </w:r>
      <w:r w:rsidRPr="000E11E7">
        <w:rPr>
          <w:rFonts w:ascii="Times" w:eastAsia="Batang" w:hAnsi="Times" w:cs="Arial"/>
          <w:b/>
          <w:i/>
          <w:iCs/>
          <w:sz w:val="22"/>
          <w:szCs w:val="22"/>
          <w:lang w:eastAsia="zh-CN"/>
        </w:rPr>
        <w:lastRenderedPageBreak/>
        <w:t xml:space="preserve">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w:t>
            </w:r>
            <w:proofErr w:type="spellStart"/>
            <w:r w:rsidR="009F2174">
              <w:rPr>
                <w:rFonts w:eastAsiaTheme="minorEastAsia"/>
                <w:lang w:eastAsia="zh-CN"/>
              </w:rPr>
              <w:t>Hisi</w:t>
            </w:r>
            <w:proofErr w:type="spellEnd"/>
            <w:r w:rsidR="009F2174">
              <w:rPr>
                <w:rFonts w:eastAsiaTheme="minorEastAsia"/>
                <w:lang w:eastAsia="zh-CN"/>
              </w:rPr>
              <w:t xml:space="preserve">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behavior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r>
              <w:t xml:space="preserve">Or, target slot is </w:t>
            </w:r>
            <w:proofErr w:type="spellStart"/>
            <w:r>
              <w:t>separaetey</w:t>
            </w:r>
            <w:proofErr w:type="spellEnd"/>
            <w:r>
              <w:t xml:space="preserve">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29" type="#_x0000_t75" style="width:330pt;height:85pt" o:ole="">
                  <v:imagedata r:id="rId42" o:title=""/>
                </v:shape>
                <o:OLEObject Type="Embed" ProgID="Visio.Drawing.15" ShapeID="_x0000_i1029" DrawAspect="Content" ObjectID="_1707076478" r:id="rId43"/>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0" type="#_x0000_t75" style="width:334pt;height:86.5pt" o:ole="">
                  <v:imagedata r:id="rId44" o:title=""/>
                </v:shape>
                <o:OLEObject Type="Embed" ProgID="Visio.Drawing.15" ShapeID="_x0000_i1030" DrawAspect="Content" ObjectID="_1707076479" r:id="rId45"/>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hint="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hint="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9E0702" w:rsidRPr="00BF6190" w14:paraId="4045139D" w14:textId="77777777" w:rsidTr="009E0702">
        <w:tc>
          <w:tcPr>
            <w:tcW w:w="1529" w:type="dxa"/>
          </w:tcPr>
          <w:p w14:paraId="5DECB33C"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5CA4FB2F" w14:textId="77777777" w:rsidR="009E0702" w:rsidRPr="00BF6190" w:rsidRDefault="009E0702" w:rsidP="009E0702">
            <w:pPr>
              <w:spacing w:beforeLines="50" w:before="120" w:after="0"/>
              <w:rPr>
                <w:rFonts w:eastAsiaTheme="minorEastAsia"/>
                <w:color w:val="00B0F0"/>
                <w:kern w:val="2"/>
                <w:highlight w:val="yellow"/>
                <w:lang w:eastAsia="zh-CN"/>
              </w:rPr>
            </w:pPr>
          </w:p>
        </w:tc>
      </w:tr>
      <w:tr w:rsidR="009E0702" w:rsidRPr="00BF6190" w14:paraId="63C22E5C" w14:textId="77777777" w:rsidTr="009E0702">
        <w:tc>
          <w:tcPr>
            <w:tcW w:w="1529" w:type="dxa"/>
          </w:tcPr>
          <w:p w14:paraId="350E4A33"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00414A0B" w14:textId="77777777" w:rsidR="009E0702" w:rsidRPr="00BF6190" w:rsidRDefault="009E0702" w:rsidP="009E0702">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lastRenderedPageBreak/>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lastRenderedPageBreak/>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w:t>
            </w:r>
            <w:proofErr w:type="spellStart"/>
            <w:r>
              <w:rPr>
                <w:rFonts w:eastAsiaTheme="minorEastAsia"/>
                <w:lang w:eastAsia="zh-CN"/>
              </w:rPr>
              <w:t>accpetable</w:t>
            </w:r>
            <w:proofErr w:type="spellEnd"/>
            <w:r>
              <w:rPr>
                <w:rFonts w:eastAsiaTheme="minorEastAsia"/>
                <w:lang w:eastAsia="zh-CN"/>
              </w:rPr>
              <w:t>)</w:t>
            </w:r>
            <w:r w:rsidR="003B11E0">
              <w:rPr>
                <w:rFonts w:eastAsiaTheme="minorEastAsia" w:hint="eastAsia"/>
                <w:kern w:val="2"/>
                <w:lang w:eastAsia="zh-CN"/>
              </w:rPr>
              <w:t xml:space="preserve"> H</w:t>
            </w:r>
            <w:r w:rsidR="003B11E0">
              <w:rPr>
                <w:rFonts w:eastAsiaTheme="minorEastAsia"/>
                <w:kern w:val="2"/>
                <w:lang w:eastAsia="zh-CN"/>
              </w:rPr>
              <w:t>uawei/</w:t>
            </w:r>
            <w:proofErr w:type="spellStart"/>
            <w:r w:rsidR="003B11E0">
              <w:rPr>
                <w:rFonts w:eastAsiaTheme="minorEastAsia"/>
                <w:kern w:val="2"/>
                <w:lang w:eastAsia="zh-CN"/>
              </w:rPr>
              <w:t>Hisi</w:t>
            </w:r>
            <w:proofErr w:type="spellEnd"/>
            <w:r w:rsidR="003B11E0">
              <w:rPr>
                <w:rFonts w:eastAsiaTheme="minorEastAsia"/>
                <w:kern w:val="2"/>
                <w:lang w:eastAsia="zh-CN"/>
              </w:rPr>
              <w:t xml:space="preserve">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2CDA7EB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9E0702" w:rsidRPr="000E11E7" w14:paraId="476DE727" w14:textId="77777777" w:rsidTr="00036D75">
        <w:tc>
          <w:tcPr>
            <w:tcW w:w="1529" w:type="dxa"/>
          </w:tcPr>
          <w:p w14:paraId="47EB489E" w14:textId="77777777" w:rsidR="009E0702" w:rsidRPr="00D06151" w:rsidRDefault="009E0702" w:rsidP="009E0702">
            <w:pPr>
              <w:spacing w:beforeLines="50" w:before="120" w:after="0"/>
              <w:rPr>
                <w:iCs/>
                <w:color w:val="0070C0"/>
                <w:kern w:val="2"/>
                <w:lang w:eastAsia="zh-CN"/>
              </w:rPr>
            </w:pPr>
          </w:p>
        </w:tc>
        <w:tc>
          <w:tcPr>
            <w:tcW w:w="8105" w:type="dxa"/>
          </w:tcPr>
          <w:p w14:paraId="284DB037" w14:textId="77777777" w:rsidR="009E0702" w:rsidRPr="00D06151" w:rsidRDefault="009E0702" w:rsidP="009E0702">
            <w:pPr>
              <w:spacing w:beforeLines="50" w:before="120" w:after="0"/>
              <w:rPr>
                <w:iCs/>
                <w:color w:val="0070C0"/>
                <w:kern w:val="2"/>
                <w:lang w:eastAsia="zh-CN"/>
              </w:rPr>
            </w:pP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29312FC0"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A60FF8">
              <w:rPr>
                <w:rFonts w:eastAsiaTheme="minorEastAsia" w:hint="eastAsia"/>
                <w:kern w:val="2"/>
                <w:lang w:eastAsia="zh-CN"/>
              </w:rPr>
              <w:t xml:space="preserve"> H</w:t>
            </w:r>
            <w:r w:rsidR="00A60FF8">
              <w:rPr>
                <w:rFonts w:eastAsiaTheme="minorEastAsia"/>
                <w:kern w:val="2"/>
                <w:lang w:eastAsia="zh-CN"/>
              </w:rPr>
              <w:t>uawei/</w:t>
            </w:r>
            <w:proofErr w:type="spellStart"/>
            <w:r w:rsidR="00A60FF8">
              <w:rPr>
                <w:rFonts w:eastAsiaTheme="minorEastAsia"/>
                <w:kern w:val="2"/>
                <w:lang w:eastAsia="zh-CN"/>
              </w:rPr>
              <w:t>Hisi</w:t>
            </w:r>
            <w:proofErr w:type="spellEnd"/>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15030691"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0E11E7"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77777777" w:rsidR="000E11E7" w:rsidRPr="000E11E7" w:rsidRDefault="000E11E7" w:rsidP="000E11E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F565A6" w14:textId="77777777" w:rsidR="000E11E7" w:rsidRPr="000E11E7" w:rsidRDefault="000E11E7" w:rsidP="000E11E7">
            <w:pPr>
              <w:spacing w:beforeLines="50" w:before="120" w:after="0"/>
              <w:rPr>
                <w:kern w:val="2"/>
                <w:lang w:eastAsia="zh-CN"/>
              </w:rPr>
            </w:pPr>
          </w:p>
        </w:tc>
      </w:tr>
      <w:tr w:rsidR="000E11E7"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0E11E7" w:rsidRPr="000E11E7" w:rsidRDefault="000E11E7" w:rsidP="000E11E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0E11E7" w:rsidRPr="000E11E7" w:rsidRDefault="000E11E7" w:rsidP="000E11E7">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w:t>
            </w:r>
            <w:proofErr w:type="spellStart"/>
            <w:r w:rsidR="00A60FF8">
              <w:rPr>
                <w:rFonts w:eastAsiaTheme="minorEastAsia"/>
                <w:kern w:val="2"/>
                <w:lang w:eastAsia="zh-CN"/>
              </w:rPr>
              <w:t>Hisi</w:t>
            </w:r>
            <w:proofErr w:type="spellEnd"/>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w:t>
            </w:r>
            <w:proofErr w:type="spellStart"/>
            <w:r>
              <w:rPr>
                <w:rFonts w:eastAsiaTheme="minorEastAsia"/>
                <w:iCs/>
                <w:kern w:val="2"/>
                <w:lang w:eastAsia="zh-CN"/>
              </w:rPr>
              <w:t>priorization</w:t>
            </w:r>
            <w:proofErr w:type="spellEnd"/>
            <w:r>
              <w:rPr>
                <w:rFonts w:eastAsiaTheme="minorEastAsia"/>
                <w:iCs/>
                <w:kern w:val="2"/>
                <w:lang w:eastAsia="zh-CN"/>
              </w:rPr>
              <w:t xml:space="preserve">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46"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47"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 xml:space="preserve">Note: part of </w:t>
      </w:r>
      <w:proofErr w:type="spellStart"/>
      <w:r w:rsidRPr="00FC3B7F">
        <w:rPr>
          <w:rFonts w:ascii="Times" w:eastAsia="Batang" w:hAnsi="Times"/>
          <w:lang w:val="en-US" w:eastAsia="x-none"/>
        </w:rPr>
        <w:t>sps</w:t>
      </w:r>
      <w:proofErr w:type="spellEnd"/>
      <w:r w:rsidRPr="00FC3B7F">
        <w:rPr>
          <w:rFonts w:ascii="Times" w:eastAsia="Batang" w:hAnsi="Times"/>
          <w:lang w:val="en-US" w:eastAsia="x-none"/>
        </w:rPr>
        <w:t>-config,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proofErr w:type="spellStart"/>
      <w:r w:rsidRPr="00FC3B7F">
        <w:rPr>
          <w:rFonts w:ascii="Times" w:eastAsia="Batang" w:hAnsi="Times"/>
          <w:bCs/>
          <w:i/>
          <w:iCs/>
          <w:color w:val="FF0000"/>
        </w:rPr>
        <w:t>pucch</w:t>
      </w:r>
      <w:proofErr w:type="spellEnd"/>
      <w:r w:rsidRPr="00FC3B7F">
        <w:rPr>
          <w:rFonts w:ascii="Times" w:eastAsia="Batang" w:hAnsi="Times"/>
          <w:bCs/>
          <w:i/>
          <w:iCs/>
          <w:color w:val="FF0000"/>
        </w:rPr>
        <w:t>-Config / PUCCH-</w:t>
      </w:r>
      <w:proofErr w:type="spellStart"/>
      <w:r w:rsidRPr="00FC3B7F">
        <w:rPr>
          <w:rFonts w:ascii="Times" w:eastAsia="Batang" w:hAnsi="Times"/>
          <w:bCs/>
          <w:i/>
          <w:iCs/>
          <w:color w:val="FF0000"/>
        </w:rPr>
        <w:t>ConfigurationList</w:t>
      </w:r>
      <w:proofErr w:type="spellEnd"/>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 xml:space="preserve">The dynamic repetition indication solution for slot-based PUCCH repetition from the RAN1#105-e working assumption from </w:t>
      </w:r>
      <w:proofErr w:type="spellStart"/>
      <w:r w:rsidRPr="00FC3B7F">
        <w:rPr>
          <w:rFonts w:ascii="Times" w:eastAsia="Batang" w:hAnsi="Times" w:cs="Times"/>
          <w:bCs/>
          <w:lang w:eastAsia="zh-CN"/>
        </w:rPr>
        <w:t>Cov</w:t>
      </w:r>
      <w:proofErr w:type="spellEnd"/>
      <w:r w:rsidRPr="00FC3B7F">
        <w:rPr>
          <w:rFonts w:ascii="Times" w:eastAsia="Batang" w:hAnsi="Times" w:cs="Times"/>
          <w:bCs/>
          <w:lang w:eastAsia="zh-CN"/>
        </w:rPr>
        <w:t>.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proofErr w:type="spellStart"/>
      <w:r w:rsidRPr="00FC3B7F">
        <w:rPr>
          <w:rFonts w:ascii="Times" w:eastAsia="Batang" w:hAnsi="Times" w:cs="Times"/>
          <w:bCs/>
          <w:i/>
          <w:lang w:eastAsia="zh-CN"/>
        </w:rPr>
        <w:t>nrofSlots</w:t>
      </w:r>
      <w:proofErr w:type="spellEnd"/>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proofErr w:type="spellStart"/>
      <w:r w:rsidRPr="00FC3B7F">
        <w:rPr>
          <w:rFonts w:ascii="Times" w:eastAsia="Batang" w:hAnsi="Times" w:cs="Times"/>
          <w:i/>
          <w:lang w:eastAsia="zh-CN"/>
        </w:rPr>
        <w:t>nrofSlots</w:t>
      </w:r>
      <w:proofErr w:type="spellEnd"/>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proofErr w:type="spellStart"/>
      <w:r w:rsidRPr="00AB49B6">
        <w:rPr>
          <w:rFonts w:eastAsia="Batang"/>
          <w:bCs/>
          <w:i/>
          <w:iCs/>
          <w:color w:val="000000"/>
        </w:rPr>
        <w:t>nrofSlots</w:t>
      </w:r>
      <w:proofErr w:type="spellEnd"/>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 xml:space="preserve">for a PUCCH resource, if both a new repetition parameter corresponding to Rel-17 dynamic PUCCH repetition factor indication and the Rel-15/16 </w:t>
            </w:r>
            <w:proofErr w:type="spellStart"/>
            <w:r w:rsidRPr="00AB49B6">
              <w:rPr>
                <w:rFonts w:eastAsia="Batang"/>
                <w:bCs/>
                <w:i/>
                <w:iCs/>
                <w:lang w:eastAsia="x-none"/>
              </w:rPr>
              <w:t>nrofSlots</w:t>
            </w:r>
            <w:proofErr w:type="spellEnd"/>
            <w:r w:rsidRPr="00AB49B6">
              <w:rPr>
                <w:rFonts w:eastAsia="Batang"/>
                <w:bCs/>
                <w:i/>
                <w:iCs/>
                <w:lang w:eastAsia="x-none"/>
              </w:rPr>
              <w:t xml:space="preserve"> are configured, the new repetition parameter overrides </w:t>
            </w:r>
            <w:proofErr w:type="spellStart"/>
            <w:r w:rsidRPr="00AB49B6">
              <w:rPr>
                <w:rFonts w:eastAsia="Batang"/>
                <w:bCs/>
                <w:i/>
                <w:iCs/>
                <w:lang w:eastAsia="x-none"/>
              </w:rPr>
              <w:t>nrofSlots</w:t>
            </w:r>
            <w:proofErr w:type="spellEnd"/>
            <w:r w:rsidRPr="00AB49B6">
              <w:rPr>
                <w:rFonts w:eastAsia="Batang"/>
                <w:bCs/>
                <w:i/>
                <w:iCs/>
                <w:lang w:eastAsia="x-none"/>
              </w:rPr>
              <w:t>.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w:t>
      </w:r>
      <w:proofErr w:type="spellStart"/>
      <w:r w:rsidRPr="00AB49B6">
        <w:rPr>
          <w:rFonts w:ascii="Times" w:eastAsia="Batang" w:hAnsi="Times" w:cs="Times"/>
          <w:bCs/>
          <w:lang w:eastAsia="zh-CN"/>
        </w:rPr>
        <w:t>configuraton</w:t>
      </w:r>
      <w:proofErr w:type="spellEnd"/>
      <w:r w:rsidRPr="00AB49B6">
        <w:rPr>
          <w:rFonts w:ascii="Times" w:eastAsia="Batang" w:hAnsi="Times" w:cs="Times"/>
          <w:bCs/>
          <w:lang w:eastAsia="zh-CN"/>
        </w:rPr>
        <w:t xml:space="preserve"> of the time domain pattern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has a variable length of (1…</w:t>
      </w:r>
      <w:r w:rsidRPr="00AB49B6">
        <w:rPr>
          <w:rFonts w:ascii="Times" w:eastAsia="Batang" w:hAnsi="Times" w:cs="Times"/>
        </w:rPr>
        <w:t xml:space="preserve"> </w:t>
      </w:r>
      <w:proofErr w:type="spellStart"/>
      <w:r w:rsidRPr="00AB49B6">
        <w:rPr>
          <w:rFonts w:ascii="Times" w:eastAsia="Batang" w:hAnsi="Times" w:cs="Times"/>
          <w:bCs/>
          <w:i/>
          <w:iCs/>
          <w:lang w:eastAsia="zh-CN"/>
        </w:rPr>
        <w:t>maxNrofSlots</w:t>
      </w:r>
      <w:proofErr w:type="spellEnd"/>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i/>
          <w:iCs/>
          <w:lang w:val="en-US" w:eastAsia="x-none"/>
        </w:rPr>
        <w:t xml:space="preserve"> </w:t>
      </w:r>
      <w:r w:rsidRPr="00AB49B6">
        <w:rPr>
          <w:rFonts w:ascii="Times" w:eastAsia="Batang" w:hAnsi="Times"/>
          <w:bCs/>
          <w:lang w:eastAsia="x-none"/>
        </w:rPr>
        <w:t xml:space="preserve">and </w:t>
      </w:r>
      <w:proofErr w:type="spellStart"/>
      <w:r w:rsidRPr="00AB49B6">
        <w:rPr>
          <w:rFonts w:ascii="Times" w:eastAsia="Batang" w:hAnsi="Times"/>
          <w:bCs/>
          <w:i/>
          <w:iCs/>
          <w:lang w:eastAsia="x-none"/>
        </w:rPr>
        <w:t>intraSlotFrequencyHopping</w:t>
      </w:r>
      <w:proofErr w:type="spellEnd"/>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w:t>
      </w:r>
      <w:proofErr w:type="spellStart"/>
      <w:r w:rsidRPr="00AB49B6">
        <w:rPr>
          <w:rFonts w:ascii="Times" w:eastAsia="Batang" w:hAnsi="Times"/>
          <w:bCs/>
        </w:rPr>
        <w:t>Cov</w:t>
      </w:r>
      <w:proofErr w:type="spellEnd"/>
      <w:r w:rsidRPr="00AB49B6">
        <w:rPr>
          <w:rFonts w:ascii="Times" w:eastAsia="Batang" w:hAnsi="Times"/>
          <w:bCs/>
        </w:rPr>
        <w:t xml:space="preserve">.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AB49B6">
        <w:rPr>
          <w:rFonts w:ascii="Times" w:eastAsia="Batang" w:hAnsi="Times" w:cs="Times"/>
          <w:bCs/>
          <w:lang w:eastAsia="zh-CN"/>
        </w:rPr>
        <w:t>determinated</w:t>
      </w:r>
      <w:proofErr w:type="spellEnd"/>
      <w:r w:rsidRPr="00AB49B6">
        <w:rPr>
          <w:rFonts w:ascii="Times" w:eastAsia="Batang" w:hAnsi="Times" w:cs="Times"/>
          <w:bCs/>
          <w:lang w:eastAsia="zh-CN"/>
        </w:rPr>
        <w:t xml:space="preserve">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proofErr w:type="spellStart"/>
      <w:r w:rsidRPr="00AB49B6">
        <w:rPr>
          <w:rFonts w:ascii="Times" w:eastAsia="Batang" w:hAnsi="Times" w:cs="Times"/>
          <w:bCs/>
          <w:iCs/>
          <w:lang w:eastAsia="zh-CN"/>
        </w:rPr>
        <w:t>m+k</w:t>
      </w:r>
      <w:proofErr w:type="spellEnd"/>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w:t>
      </w:r>
      <w:proofErr w:type="spellStart"/>
      <w:r w:rsidRPr="00AB49B6">
        <w:rPr>
          <w:rFonts w:ascii="Times" w:eastAsia="Batang" w:hAnsi="Times" w:cs="Times"/>
          <w:bCs/>
          <w:iCs/>
          <w:lang w:eastAsia="zh-CN"/>
        </w:rPr>
        <w:t>retx_offset</w:t>
      </w:r>
      <w:proofErr w:type="spellEnd"/>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AB49B6">
        <w:rPr>
          <w:rFonts w:ascii="Times" w:eastAsia="Batang" w:hAnsi="Times" w:cs="Times"/>
          <w:bCs/>
          <w:lang w:eastAsia="x-none"/>
        </w:rPr>
        <w:t>slot_offset</w:t>
      </w:r>
      <w:proofErr w:type="spellEnd"/>
      <w:r w:rsidRPr="00AB49B6">
        <w:rPr>
          <w:rFonts w:ascii="Times" w:eastAsia="Batang" w:hAnsi="Times" w:cs="Times"/>
          <w:bCs/>
          <w:lang w:eastAsia="x-none"/>
        </w:rPr>
        <w: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w:t>
            </w:r>
            <w:proofErr w:type="spellStart"/>
            <w:r w:rsidRPr="00D85E48">
              <w:rPr>
                <w:rFonts w:ascii="Times" w:eastAsia="Batang" w:hAnsi="Times"/>
                <w:i/>
                <w:iCs/>
                <w:lang w:eastAsia="x-none"/>
              </w:rPr>
              <w:t>slotFrequencyHopping</w:t>
            </w:r>
            <w:proofErr w:type="spellEnd"/>
            <w:r w:rsidRPr="00D85E48">
              <w:rPr>
                <w:rFonts w:ascii="Times" w:eastAsia="Batang" w:hAnsi="Times"/>
                <w:lang w:eastAsia="x-none"/>
              </w:rPr>
              <w:t xml:space="preserve"> in the respective </w:t>
            </w:r>
            <w:proofErr w:type="spellStart"/>
            <w:r w:rsidRPr="00D85E48">
              <w:rPr>
                <w:rFonts w:ascii="Times" w:eastAsia="Batang" w:hAnsi="Times"/>
                <w:lang w:eastAsia="x-none"/>
              </w:rPr>
              <w:t>PUCCH_config</w:t>
            </w:r>
            <w:proofErr w:type="spellEnd"/>
            <w:r w:rsidRPr="00D85E48">
              <w:rPr>
                <w:rFonts w:ascii="Times" w:eastAsia="Batang" w:hAnsi="Times"/>
                <w:lang w:eastAsia="x-none"/>
              </w:rPr>
              <w:t>.</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FFS: which </w:t>
      </w:r>
      <w:proofErr w:type="spellStart"/>
      <w:r w:rsidRPr="00D85E48">
        <w:rPr>
          <w:rFonts w:ascii="Times" w:eastAsia="Times New Roman" w:hAnsi="Times" w:cs="Times"/>
          <w:lang w:val="en-US" w:eastAsia="ko-KR"/>
        </w:rPr>
        <w:t>unsed</w:t>
      </w:r>
      <w:proofErr w:type="spellEnd"/>
      <w:r w:rsidRPr="00D85E48">
        <w:rPr>
          <w:rFonts w:ascii="Times" w:eastAsia="Times New Roman" w:hAnsi="Times" w:cs="Times"/>
          <w:lang w:val="en-US" w:eastAsia="ko-KR"/>
        </w:rPr>
        <w:t xml:space="preserve">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w:t>
      </w:r>
      <w:proofErr w:type="spellStart"/>
      <w:r w:rsidRPr="00D85E48">
        <w:rPr>
          <w:rFonts w:ascii="Times" w:eastAsia="Times New Roman" w:hAnsi="Times" w:cs="Times"/>
          <w:i/>
          <w:iCs/>
          <w:lang w:eastAsia="ko-KR"/>
        </w:rPr>
        <w:t>ConfigurationCommon</w:t>
      </w:r>
      <w:proofErr w:type="spellEnd"/>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 xml:space="preserve">For semi-static PUCCH cell switching, if the alternative PUCCH cell (i.e. PUCCH </w:t>
      </w:r>
      <w:proofErr w:type="spellStart"/>
      <w:r w:rsidRPr="00D85E48">
        <w:rPr>
          <w:rFonts w:ascii="Times" w:eastAsia="Times New Roman" w:hAnsi="Times" w:cs="Times"/>
          <w:lang w:eastAsia="ko-KR"/>
        </w:rPr>
        <w:t>sCell</w:t>
      </w:r>
      <w:proofErr w:type="spellEnd"/>
      <w:r w:rsidRPr="00D85E48">
        <w:rPr>
          <w:rFonts w:ascii="Times" w:eastAsia="Times New Roman" w:hAnsi="Times" w:cs="Times"/>
          <w:lang w:eastAsia="ko-KR"/>
        </w:rPr>
        <w:t>)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proofErr w:type="spellStart"/>
      <w:r w:rsidRPr="00D85E48">
        <w:rPr>
          <w:rFonts w:ascii="Times" w:eastAsia="Batang" w:hAnsi="Times"/>
          <w:bCs/>
          <w:szCs w:val="22"/>
          <w:lang w:eastAsia="zh-CN"/>
        </w:rPr>
        <w:t>n</w:t>
      </w:r>
      <w:proofErr w:type="spellEnd"/>
      <w:r w:rsidRPr="00D85E48">
        <w:rPr>
          <w:rFonts w:ascii="Times" w:eastAsia="Batang" w:hAnsi="Times"/>
          <w:bCs/>
          <w:szCs w:val="22"/>
          <w:lang w:eastAsia="zh-CN"/>
        </w:rPr>
        <w:t xml:space="preserve">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 xml:space="preserve">For dynamic PUCCH cell switching, the UE does not expect a PUCCH slot with UCI on PCell /SPCell / PUCCH SCell to overlap with a PUCCH slot with HARQ-ACK on the dynamically indicated alternative PUCCH </w:t>
      </w:r>
      <w:proofErr w:type="spellStart"/>
      <w:r w:rsidRPr="00D85E48">
        <w:rPr>
          <w:rFonts w:ascii="Times" w:eastAsia="Batang" w:hAnsi="Times"/>
          <w:szCs w:val="22"/>
          <w:lang w:val="en-US" w:eastAsia="zh-CN"/>
        </w:rPr>
        <w:t>PUCCH</w:t>
      </w:r>
      <w:proofErr w:type="spellEnd"/>
      <w:r w:rsidRPr="00D85E48">
        <w:rPr>
          <w:rFonts w:ascii="Times" w:eastAsia="Batang" w:hAnsi="Times"/>
          <w:szCs w:val="22"/>
          <w:lang w:val="en-US" w:eastAsia="zh-CN"/>
        </w:rPr>
        <w:t xml:space="preserve">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proofErr w:type="spellStart"/>
      <w:r w:rsidRPr="00904589">
        <w:rPr>
          <w:rFonts w:eastAsia="Times New Roman" w:cs="Times"/>
          <w:bCs/>
          <w:i/>
          <w:iCs/>
          <w:shd w:val="clear" w:color="auto" w:fill="FFFFFF"/>
          <w:lang w:val="en-US" w:eastAsia="ko-KR"/>
        </w:rPr>
        <w:t>min_HARQ_retx_offset_value</w:t>
      </w:r>
      <w:proofErr w:type="spellEnd"/>
      <w:r w:rsidRPr="00904589">
        <w:rPr>
          <w:rFonts w:eastAsia="Times New Roman" w:cs="Times"/>
          <w:bCs/>
          <w:shd w:val="clear" w:color="auto" w:fill="FFFFFF"/>
          <w:lang w:val="en-US" w:eastAsia="ko-KR"/>
        </w:rPr>
        <w:t>, </w:t>
      </w:r>
      <w:proofErr w:type="spellStart"/>
      <w:r w:rsidRPr="00904589">
        <w:rPr>
          <w:rFonts w:eastAsia="Times New Roman" w:cs="Times"/>
          <w:bCs/>
          <w:i/>
          <w:iCs/>
          <w:shd w:val="clear" w:color="auto" w:fill="FFFFFF"/>
          <w:lang w:val="en-US" w:eastAsia="ko-KR"/>
        </w:rPr>
        <w:t>max_HARQ_retx_offset_value</w:t>
      </w:r>
      <w:proofErr w:type="spellEnd"/>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proofErr w:type="spellStart"/>
            <w:r w:rsidRPr="00850F63">
              <w:rPr>
                <w:bCs/>
                <w:lang w:eastAsia="zh-CN"/>
              </w:rPr>
              <w:t>n</w:t>
            </w:r>
            <w:proofErr w:type="spellEnd"/>
            <w:r w:rsidRPr="00850F63">
              <w:rPr>
                <w:bCs/>
                <w:lang w:eastAsia="zh-CN"/>
              </w:rPr>
              <w:t xml:space="preserve">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proofErr w:type="spellStart"/>
      <w:r w:rsidRPr="00904589">
        <w:rPr>
          <w:bCs/>
          <w:i/>
          <w:iCs/>
          <w:szCs w:val="22"/>
          <w:lang w:eastAsia="zh-CN"/>
        </w:rPr>
        <w:t>pucch-SpatialRelationInfoId</w:t>
      </w:r>
      <w:proofErr w:type="spellEnd"/>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proofErr w:type="spellStart"/>
            <w:r w:rsidRPr="006F2081">
              <w:rPr>
                <w:i/>
                <w:iCs/>
                <w:lang w:val="en-US" w:eastAsia="zh-CN"/>
              </w:rPr>
              <w:t>spsHARQdeferral</w:t>
            </w:r>
            <w:proofErr w:type="spellEnd"/>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w:t>
            </w:r>
            <w:proofErr w:type="spellStart"/>
            <w:r w:rsidRPr="006F2081">
              <w:rPr>
                <w:i/>
                <w:iCs/>
                <w:lang w:val="en-US" w:eastAsia="fr-FR"/>
              </w:rPr>
              <w:t>ConfigurationCommon</w:t>
            </w:r>
            <w:proofErr w:type="spellEnd"/>
            <w:r w:rsidRPr="006F2081">
              <w:rPr>
                <w:lang w:val="en-US" w:eastAsia="fr-FR"/>
              </w:rPr>
              <w:t xml:space="preserve"> or </w:t>
            </w:r>
            <w:r w:rsidRPr="006F2081">
              <w:rPr>
                <w:i/>
                <w:iCs/>
                <w:lang w:val="en-US" w:eastAsia="fr-FR"/>
              </w:rPr>
              <w:t>tdd-UL-DL-</w:t>
            </w:r>
            <w:proofErr w:type="spellStart"/>
            <w:r w:rsidRPr="006F2081">
              <w:rPr>
                <w:i/>
                <w:iCs/>
                <w:lang w:val="en-US" w:eastAsia="fr-FR"/>
              </w:rPr>
              <w:t>ConfigDedicated</w:t>
            </w:r>
            <w:proofErr w:type="spellEnd"/>
            <w:r w:rsidRPr="006F2081">
              <w:rPr>
                <w:lang w:val="en-US" w:eastAsia="fr-FR"/>
              </w:rPr>
              <w:t xml:space="preserve">, or indicated for a SS/PBCH block by </w:t>
            </w:r>
            <w:proofErr w:type="spellStart"/>
            <w:r w:rsidRPr="006F2081">
              <w:rPr>
                <w:i/>
                <w:iCs/>
                <w:lang w:val="en-US" w:eastAsia="fr-FR"/>
              </w:rPr>
              <w:t>ssb-PositionsInBurst</w:t>
            </w:r>
            <w:proofErr w:type="spellEnd"/>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proofErr w:type="spellStart"/>
            <w:r w:rsidRPr="006F2081">
              <w:rPr>
                <w:i/>
                <w:iCs/>
                <w:lang w:val="en-US" w:eastAsia="fr-FR"/>
              </w:rPr>
              <w:t>pucch-sSCellPattern</w:t>
            </w:r>
            <w:proofErr w:type="spellEnd"/>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 xml:space="preserve">the UE determines for the first SPS PDSCH a k1 value from the PUCCH </w:t>
      </w:r>
      <w:proofErr w:type="spellStart"/>
      <w:r>
        <w:rPr>
          <w:b/>
          <w:bCs/>
          <w:i/>
        </w:rPr>
        <w:t>sSCell’s</w:t>
      </w:r>
      <w:proofErr w:type="spellEnd"/>
      <w:r>
        <w:rPr>
          <w:b/>
          <w:bCs/>
          <w:i/>
        </w:rPr>
        <w:t xml:space="preserve">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proofErr w:type="spellStart"/>
            <w:r>
              <w:rPr>
                <w:i/>
                <w:iCs/>
                <w:lang w:eastAsia="zh-CN"/>
              </w:rPr>
              <w:t>pucch</w:t>
            </w:r>
            <w:proofErr w:type="spellEnd"/>
            <w:r>
              <w:rPr>
                <w:i/>
                <w:iCs/>
                <w:lang w:eastAsia="zh-CN"/>
              </w:rPr>
              <w:t>-sSCell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proofErr w:type="spellStart"/>
            <w:r>
              <w:rPr>
                <w:i/>
                <w:iCs/>
                <w:lang w:eastAsia="zh-CN"/>
              </w:rPr>
              <w:t>pucch-sSCellDyn</w:t>
            </w:r>
            <w:proofErr w:type="spellEnd"/>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w:t>
            </w:r>
            <w:proofErr w:type="spellStart"/>
            <w:r>
              <w:rPr>
                <w:color w:val="FF0000"/>
              </w:rPr>
              <w:t>ConfigurationCommon</w:t>
            </w:r>
            <w:proofErr w:type="spellEnd"/>
            <w:r>
              <w:rPr>
                <w:color w:val="FF0000"/>
              </w:rPr>
              <w:t xml:space="preserve"> or tdd-UL-DL-</w:t>
            </w:r>
            <w:proofErr w:type="spellStart"/>
            <w:r>
              <w:rPr>
                <w:color w:val="FF0000"/>
              </w:rPr>
              <w:t>ConfigDedicated</w:t>
            </w:r>
            <w:proofErr w:type="spellEnd"/>
            <w:r>
              <w:rPr>
                <w:color w:val="FF0000"/>
              </w:rPr>
              <w:t xml:space="preserve">, or indicated for a SS/PBCH block by </w:t>
            </w:r>
            <w:proofErr w:type="spellStart"/>
            <w:r>
              <w:rPr>
                <w:color w:val="FF0000"/>
              </w:rPr>
              <w:t>ssb-PositionsInBurst</w:t>
            </w:r>
            <w:proofErr w:type="spellEnd"/>
            <w:r>
              <w:rPr>
                <w:color w:val="FF0000"/>
              </w:rPr>
              <w: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F35B23"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F35B23"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F35B23"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F35B23"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F35B23"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w:t>
      </w:r>
      <w:proofErr w:type="spellStart"/>
      <w:r w:rsidRPr="0000574B">
        <w:rPr>
          <w:rFonts w:cs="MS Mincho"/>
          <w:b/>
          <w:i/>
          <w:sz w:val="22"/>
          <w:szCs w:val="22"/>
        </w:rPr>
        <w:t>MuxWithDifferentPriority</w:t>
      </w:r>
      <w:proofErr w:type="spellEnd"/>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w:t>
            </w:r>
            <w:proofErr w:type="spellStart"/>
            <w:r>
              <w:rPr>
                <w:i/>
                <w:iCs/>
                <w:lang w:val="en-US" w:eastAsia="zh-CN"/>
              </w:rPr>
              <w:t>ConfigurationCommon</w:t>
            </w:r>
            <w:proofErr w:type="spellEnd"/>
            <w:r>
              <w:rPr>
                <w:lang w:val="en-US" w:eastAsia="zh-CN"/>
              </w:rPr>
              <w:t xml:space="preserve"> or </w:t>
            </w:r>
            <w:r>
              <w:rPr>
                <w:i/>
                <w:iCs/>
                <w:lang w:val="en-US" w:eastAsia="zh-CN"/>
              </w:rPr>
              <w:t>tdd-UL-DL-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proofErr w:type="spellStart"/>
      <w:r w:rsidRPr="00696109">
        <w:rPr>
          <w:b/>
          <w:i/>
          <w:lang w:eastAsia="ja-JP"/>
        </w:rPr>
        <w:t>sCellDeactivationTimer</w:t>
      </w:r>
      <w:proofErr w:type="spellEnd"/>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w:t>
      </w:r>
      <w:proofErr w:type="spellStart"/>
      <w:r w:rsidRPr="00F36359">
        <w:rPr>
          <w:b/>
          <w:bCs/>
          <w:lang w:eastAsia="zh-CN"/>
        </w:rPr>
        <w:t>PScell</w:t>
      </w:r>
      <w:proofErr w:type="spellEnd"/>
      <w:r w:rsidRPr="00F36359">
        <w:rPr>
          <w:b/>
          <w:bCs/>
          <w:lang w:eastAsia="zh-CN"/>
        </w:rPr>
        <w:t>/PUCCH-Scell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r>
      <w:proofErr w:type="spellStart"/>
      <w:r>
        <w:t>Spreadtrum</w:t>
      </w:r>
      <w:proofErr w:type="spellEnd"/>
      <w:r>
        <w:t xml:space="preserve">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proofErr w:type="spellStart"/>
      <w:r w:rsidRPr="00554E95">
        <w:rPr>
          <w:b/>
          <w:bCs/>
          <w:i/>
          <w:sz w:val="22"/>
          <w:szCs w:val="22"/>
        </w:rPr>
        <w:t>determinated</w:t>
      </w:r>
      <w:proofErr w:type="spellEnd"/>
      <w:r w:rsidRPr="00554E95">
        <w:rPr>
          <w:b/>
          <w:bCs/>
          <w:i/>
          <w:sz w:val="22"/>
          <w:szCs w:val="22"/>
        </w:rPr>
        <w:t xml:space="preserve">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w:t>
      </w:r>
      <w:proofErr w:type="spellStart"/>
      <w:r w:rsidRPr="00E36CA2">
        <w:rPr>
          <w:b/>
          <w:bCs/>
          <w:i/>
          <w:sz w:val="22"/>
          <w:szCs w:val="22"/>
        </w:rPr>
        <w:t>poned</w:t>
      </w:r>
      <w:proofErr w:type="spellEnd"/>
      <w:r w:rsidRPr="00E36CA2">
        <w:rPr>
          <w:b/>
          <w:bCs/>
          <w:i/>
          <w:sz w:val="22"/>
          <w:szCs w:val="22"/>
        </w:rPr>
        <w:t xml:space="preserve">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 xml:space="preserve">Proposal 2: When dynamic PUCCH cell switching is configured, if the DCI is for SPS PDSCH activation, the PDSCH-to-HARQ_feedback timing indicator field value maps to the </w:t>
      </w:r>
      <w:proofErr w:type="spellStart"/>
      <w:r w:rsidRPr="0099526E">
        <w:rPr>
          <w:b/>
          <w:i/>
          <w:sz w:val="22"/>
          <w:szCs w:val="22"/>
        </w:rPr>
        <w:t>Pcell’s</w:t>
      </w:r>
      <w:proofErr w:type="spellEnd"/>
      <w:r w:rsidRPr="0099526E">
        <w:rPr>
          <w:b/>
          <w:i/>
          <w:sz w:val="22"/>
          <w:szCs w:val="22"/>
        </w:rPr>
        <w:t xml:space="preserve">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w:t>
      </w:r>
      <w:proofErr w:type="spellStart"/>
      <w:r w:rsidRPr="0099526E">
        <w:rPr>
          <w:rFonts w:eastAsia="Batang"/>
          <w:b/>
          <w:bCs/>
          <w:i/>
          <w:sz w:val="22"/>
          <w:szCs w:val="22"/>
        </w:rPr>
        <w:t>poned</w:t>
      </w:r>
      <w:proofErr w:type="spellEnd"/>
      <w:r w:rsidRPr="0099526E">
        <w:rPr>
          <w:rFonts w:eastAsia="Batang"/>
          <w:b/>
          <w:bCs/>
          <w:i/>
          <w:sz w:val="22"/>
          <w:szCs w:val="22"/>
        </w:rPr>
        <w:t xml:space="preserve">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6"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39"/>
      <w:bookmarkEnd w:id="66"/>
      <w:r w:rsidRPr="00C55485">
        <w:rPr>
          <w:rFonts w:ascii="Times New Roman" w:hAnsi="Times New Roman"/>
          <w:i/>
          <w:iCs/>
          <w:lang w:val="en-US"/>
        </w:rPr>
        <w:t>LP PUCCH is dropped according to Release 16 procedures</w:t>
      </w:r>
    </w:p>
    <w:bookmarkEnd w:id="67"/>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 xml:space="preserve">For “triggered HARQ CB </w:t>
      </w:r>
      <w:proofErr w:type="spellStart"/>
      <w:r w:rsidRPr="00E507CF">
        <w:rPr>
          <w:b/>
          <w:bCs/>
          <w:i/>
          <w:iCs/>
          <w:lang w:eastAsia="zh-CN"/>
        </w:rPr>
        <w:t>reTx</w:t>
      </w:r>
      <w:proofErr w:type="spellEnd"/>
      <w:r w:rsidRPr="00E507CF">
        <w:rPr>
          <w:b/>
          <w:bCs/>
          <w:i/>
          <w:iCs/>
          <w:lang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 xml:space="preserve">all PUCCH repetitions are allowed to switch between Pcell and PUCCH </w:t>
      </w:r>
      <w:proofErr w:type="spellStart"/>
      <w:r w:rsidRPr="00682ED8">
        <w:rPr>
          <w:rFonts w:eastAsia="Times New Roman"/>
          <w:b/>
          <w:bCs/>
          <w:i/>
          <w:iCs/>
        </w:rPr>
        <w:t>sScell</w:t>
      </w:r>
      <w:proofErr w:type="spellEnd"/>
      <w:r w:rsidRPr="00682ED8">
        <w:rPr>
          <w:rFonts w:eastAsia="Times New Roman"/>
          <w:b/>
          <w:bCs/>
          <w:i/>
          <w:iCs/>
        </w:rPr>
        <w:t>.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49"/>
      <w:foot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D0362" w14:textId="77777777" w:rsidR="00E2169B" w:rsidRDefault="00E2169B">
      <w:r>
        <w:separator/>
      </w:r>
    </w:p>
  </w:endnote>
  <w:endnote w:type="continuationSeparator" w:id="0">
    <w:p w14:paraId="4DA3DFA2" w14:textId="77777777" w:rsidR="00E2169B" w:rsidRDefault="00E2169B">
      <w:r>
        <w:continuationSeparator/>
      </w:r>
    </w:p>
  </w:endnote>
  <w:endnote w:type="continuationNotice" w:id="1">
    <w:p w14:paraId="4ABFC558" w14:textId="77777777" w:rsidR="00E2169B" w:rsidRDefault="00E216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Content>
      <w:p w14:paraId="42F76C3F" w14:textId="1B179EBE" w:rsidR="009E0702" w:rsidRDefault="009E0702">
        <w:pPr>
          <w:pStyle w:val="Footer"/>
        </w:pPr>
        <w:r>
          <w:fldChar w:fldCharType="begin"/>
        </w:r>
        <w:r>
          <w:instrText>PAGE   \* MERGEFORMAT</w:instrText>
        </w:r>
        <w:r>
          <w:fldChar w:fldCharType="separate"/>
        </w:r>
        <w:r w:rsidRPr="007653DF">
          <w:rPr>
            <w:lang w:val="zh-CN" w:eastAsia="zh-CN"/>
          </w:rPr>
          <w:t>81</w:t>
        </w:r>
        <w:r>
          <w:fldChar w:fldCharType="end"/>
        </w:r>
      </w:p>
    </w:sdtContent>
  </w:sdt>
  <w:p w14:paraId="00A820FC" w14:textId="77777777" w:rsidR="009E0702" w:rsidRDefault="009E0702">
    <w:pPr>
      <w:pStyle w:val="Footer"/>
    </w:pPr>
  </w:p>
  <w:p w14:paraId="4A48D3F3" w14:textId="77777777" w:rsidR="009E0702" w:rsidRDefault="009E0702"/>
  <w:p w14:paraId="46E31D82" w14:textId="77777777" w:rsidR="009E0702" w:rsidRDefault="009E0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A6625" w14:textId="77777777" w:rsidR="00E2169B" w:rsidRDefault="00E2169B">
      <w:r>
        <w:separator/>
      </w:r>
    </w:p>
  </w:footnote>
  <w:footnote w:type="continuationSeparator" w:id="0">
    <w:p w14:paraId="5A679AEE" w14:textId="77777777" w:rsidR="00E2169B" w:rsidRDefault="00E2169B">
      <w:r>
        <w:continuationSeparator/>
      </w:r>
    </w:p>
  </w:footnote>
  <w:footnote w:type="continuationNotice" w:id="1">
    <w:p w14:paraId="10E970A7" w14:textId="77777777" w:rsidR="00E2169B" w:rsidRDefault="00E216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9E0702" w:rsidRDefault="009E0702">
    <w:pPr>
      <w:pStyle w:val="Header"/>
      <w:tabs>
        <w:tab w:val="right" w:pos="9639"/>
      </w:tabs>
    </w:pPr>
    <w:r>
      <w:tab/>
    </w:r>
  </w:p>
  <w:p w14:paraId="246D48EC" w14:textId="77777777" w:rsidR="009E0702" w:rsidRDefault="009E0702"/>
  <w:p w14:paraId="4F6F578E" w14:textId="77777777" w:rsidR="009E0702" w:rsidRDefault="009E07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9"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9"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6"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7"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0"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6"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6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1"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8"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9"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0"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3"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4"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5"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1"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3"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6"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1"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4"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5"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2"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8"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4"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7"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8"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2"/>
  </w:num>
  <w:num w:numId="2">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0"/>
  </w:num>
  <w:num w:numId="4">
    <w:abstractNumId w:val="76"/>
  </w:num>
  <w:num w:numId="5">
    <w:abstractNumId w:val="7"/>
  </w:num>
  <w:num w:numId="6">
    <w:abstractNumId w:val="4"/>
  </w:num>
  <w:num w:numId="7">
    <w:abstractNumId w:val="48"/>
  </w:num>
  <w:num w:numId="8">
    <w:abstractNumId w:val="34"/>
  </w:num>
  <w:num w:numId="9">
    <w:abstractNumId w:val="34"/>
  </w:num>
  <w:num w:numId="10">
    <w:abstractNumId w:val="5"/>
  </w:num>
  <w:num w:numId="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1"/>
  </w:num>
  <w:num w:numId="13">
    <w:abstractNumId w:val="68"/>
  </w:num>
  <w:num w:numId="14">
    <w:abstractNumId w:val="58"/>
  </w:num>
  <w:num w:numId="15">
    <w:abstractNumId w:val="34"/>
  </w:num>
  <w:num w:numId="16">
    <w:abstractNumId w:val="65"/>
  </w:num>
  <w:num w:numId="17">
    <w:abstractNumId w:val="105"/>
  </w:num>
  <w:num w:numId="18">
    <w:abstractNumId w:val="131"/>
  </w:num>
  <w:num w:numId="19">
    <w:abstractNumId w:val="88"/>
  </w:num>
  <w:num w:numId="20">
    <w:abstractNumId w:val="59"/>
  </w:num>
  <w:num w:numId="21">
    <w:abstractNumId w:val="18"/>
  </w:num>
  <w:num w:numId="22">
    <w:abstractNumId w:val="10"/>
  </w:num>
  <w:num w:numId="23">
    <w:abstractNumId w:val="41"/>
  </w:num>
  <w:num w:numId="24">
    <w:abstractNumId w:val="113"/>
  </w:num>
  <w:num w:numId="25">
    <w:abstractNumId w:val="27"/>
  </w:num>
  <w:num w:numId="26">
    <w:abstractNumId w:val="126"/>
  </w:num>
  <w:num w:numId="27">
    <w:abstractNumId w:val="116"/>
  </w:num>
  <w:num w:numId="28">
    <w:abstractNumId w:val="128"/>
  </w:num>
  <w:num w:numId="29">
    <w:abstractNumId w:val="9"/>
  </w:num>
  <w:num w:numId="30">
    <w:abstractNumId w:val="98"/>
  </w:num>
  <w:num w:numId="31">
    <w:abstractNumId w:val="16"/>
  </w:num>
  <w:num w:numId="32">
    <w:abstractNumId w:val="75"/>
  </w:num>
  <w:num w:numId="33">
    <w:abstractNumId w:val="17"/>
  </w:num>
  <w:num w:numId="34">
    <w:abstractNumId w:val="74"/>
  </w:num>
  <w:num w:numId="35">
    <w:abstractNumId w:val="15"/>
  </w:num>
  <w:num w:numId="36">
    <w:abstractNumId w:val="117"/>
  </w:num>
  <w:num w:numId="37">
    <w:abstractNumId w:val="92"/>
  </w:num>
  <w:num w:numId="38">
    <w:abstractNumId w:val="127"/>
  </w:num>
  <w:num w:numId="39">
    <w:abstractNumId w:val="77"/>
  </w:num>
  <w:num w:numId="40">
    <w:abstractNumId w:val="66"/>
  </w:num>
  <w:num w:numId="41">
    <w:abstractNumId w:val="62"/>
  </w:num>
  <w:num w:numId="42">
    <w:abstractNumId w:val="89"/>
  </w:num>
  <w:num w:numId="43">
    <w:abstractNumId w:val="17"/>
  </w:num>
  <w:num w:numId="44">
    <w:abstractNumId w:val="42"/>
  </w:num>
  <w:num w:numId="45">
    <w:abstractNumId w:val="18"/>
  </w:num>
  <w:num w:numId="46">
    <w:abstractNumId w:val="41"/>
  </w:num>
  <w:num w:numId="47">
    <w:abstractNumId w:val="62"/>
  </w:num>
  <w:num w:numId="48">
    <w:abstractNumId w:val="78"/>
  </w:num>
  <w:num w:numId="49">
    <w:abstractNumId w:val="74"/>
  </w:num>
  <w:num w:numId="50">
    <w:abstractNumId w:val="73"/>
  </w:num>
  <w:num w:numId="51">
    <w:abstractNumId w:val="106"/>
  </w:num>
  <w:num w:numId="52">
    <w:abstractNumId w:val="93"/>
  </w:num>
  <w:num w:numId="53">
    <w:abstractNumId w:val="37"/>
  </w:num>
  <w:num w:numId="54">
    <w:abstractNumId w:val="43"/>
  </w:num>
  <w:num w:numId="55">
    <w:abstractNumId w:val="32"/>
  </w:num>
  <w:num w:numId="56">
    <w:abstractNumId w:val="108"/>
  </w:num>
  <w:num w:numId="57">
    <w:abstractNumId w:val="19"/>
  </w:num>
  <w:num w:numId="58">
    <w:abstractNumId w:val="28"/>
  </w:num>
  <w:num w:numId="59">
    <w:abstractNumId w:val="80"/>
  </w:num>
  <w:num w:numId="60">
    <w:abstractNumId w:val="87"/>
  </w:num>
  <w:num w:numId="61">
    <w:abstractNumId w:val="57"/>
  </w:num>
  <w:num w:numId="62">
    <w:abstractNumId w:val="47"/>
  </w:num>
  <w:num w:numId="63">
    <w:abstractNumId w:val="90"/>
  </w:num>
  <w:num w:numId="64">
    <w:abstractNumId w:val="22"/>
  </w:num>
  <w:num w:numId="65">
    <w:abstractNumId w:val="129"/>
  </w:num>
  <w:num w:numId="66">
    <w:abstractNumId w:val="3"/>
  </w:num>
  <w:num w:numId="67">
    <w:abstractNumId w:val="6"/>
  </w:num>
  <w:num w:numId="68">
    <w:abstractNumId w:val="23"/>
  </w:num>
  <w:num w:numId="69">
    <w:abstractNumId w:val="55"/>
  </w:num>
  <w:num w:numId="70">
    <w:abstractNumId w:val="95"/>
  </w:num>
  <w:num w:numId="71">
    <w:abstractNumId w:val="107"/>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5"/>
  </w:num>
  <w:num w:numId="74">
    <w:abstractNumId w:val="20"/>
  </w:num>
  <w:num w:numId="75">
    <w:abstractNumId w:val="45"/>
  </w:num>
  <w:num w:numId="76">
    <w:abstractNumId w:val="102"/>
  </w:num>
  <w:num w:numId="77">
    <w:abstractNumId w:val="125"/>
  </w:num>
  <w:num w:numId="78">
    <w:abstractNumId w:val="85"/>
  </w:num>
  <w:num w:numId="79">
    <w:abstractNumId w:val="100"/>
  </w:num>
  <w:num w:numId="80">
    <w:abstractNumId w:val="118"/>
  </w:num>
  <w:num w:numId="81">
    <w:abstractNumId w:val="36"/>
  </w:num>
  <w:num w:numId="82">
    <w:abstractNumId w:val="99"/>
  </w:num>
  <w:num w:numId="83">
    <w:abstractNumId w:val="112"/>
  </w:num>
  <w:num w:numId="84">
    <w:abstractNumId w:val="120"/>
  </w:num>
  <w:num w:numId="85">
    <w:abstractNumId w:val="38"/>
  </w:num>
  <w:num w:numId="86">
    <w:abstractNumId w:val="12"/>
  </w:num>
  <w:num w:numId="87">
    <w:abstractNumId w:val="49"/>
  </w:num>
  <w:num w:numId="88">
    <w:abstractNumId w:val="39"/>
  </w:num>
  <w:num w:numId="89">
    <w:abstractNumId w:val="114"/>
  </w:num>
  <w:num w:numId="90">
    <w:abstractNumId w:val="36"/>
  </w:num>
  <w:num w:numId="91">
    <w:abstractNumId w:val="86"/>
  </w:num>
  <w:num w:numId="92">
    <w:abstractNumId w:val="121"/>
  </w:num>
  <w:num w:numId="93">
    <w:abstractNumId w:val="130"/>
  </w:num>
  <w:num w:numId="94">
    <w:abstractNumId w:val="119"/>
  </w:num>
  <w:num w:numId="95">
    <w:abstractNumId w:val="26"/>
  </w:num>
  <w:num w:numId="96">
    <w:abstractNumId w:val="33"/>
  </w:num>
  <w:num w:numId="97">
    <w:abstractNumId w:val="67"/>
  </w:num>
  <w:num w:numId="98">
    <w:abstractNumId w:val="79"/>
  </w:num>
  <w:num w:numId="99">
    <w:abstractNumId w:val="84"/>
  </w:num>
  <w:num w:numId="100">
    <w:abstractNumId w:val="1"/>
  </w:num>
  <w:num w:numId="101">
    <w:abstractNumId w:val="2"/>
  </w:num>
  <w:num w:numId="102">
    <w:abstractNumId w:val="0"/>
  </w:num>
  <w:num w:numId="103">
    <w:abstractNumId w:val="104"/>
  </w:num>
  <w:num w:numId="104">
    <w:abstractNumId w:val="70"/>
  </w:num>
  <w:num w:numId="105">
    <w:abstractNumId w:val="124"/>
  </w:num>
  <w:num w:numId="106">
    <w:abstractNumId w:val="13"/>
  </w:num>
  <w:num w:numId="107">
    <w:abstractNumId w:val="81"/>
  </w:num>
  <w:num w:numId="108">
    <w:abstractNumId w:val="123"/>
  </w:num>
  <w:num w:numId="109">
    <w:abstractNumId w:val="83"/>
  </w:num>
  <w:num w:numId="110">
    <w:abstractNumId w:val="11"/>
  </w:num>
  <w:num w:numId="111">
    <w:abstractNumId w:val="61"/>
  </w:num>
  <w:num w:numId="112">
    <w:abstractNumId w:val="50"/>
  </w:num>
  <w:num w:numId="113">
    <w:abstractNumId w:val="52"/>
  </w:num>
  <w:num w:numId="114">
    <w:abstractNumId w:val="40"/>
  </w:num>
  <w:num w:numId="115">
    <w:abstractNumId w:val="82"/>
  </w:num>
  <w:num w:numId="116">
    <w:abstractNumId w:val="103"/>
  </w:num>
  <w:num w:numId="117">
    <w:abstractNumId w:val="44"/>
  </w:num>
  <w:num w:numId="118">
    <w:abstractNumId w:val="96"/>
  </w:num>
  <w:num w:numId="119">
    <w:abstractNumId w:val="56"/>
  </w:num>
  <w:num w:numId="120">
    <w:abstractNumId w:val="91"/>
  </w:num>
  <w:num w:numId="121">
    <w:abstractNumId w:val="97"/>
  </w:num>
  <w:num w:numId="122">
    <w:abstractNumId w:val="63"/>
  </w:num>
  <w:num w:numId="123">
    <w:abstractNumId w:val="109"/>
  </w:num>
  <w:num w:numId="124">
    <w:abstractNumId w:val="72"/>
  </w:num>
  <w:num w:numId="125">
    <w:abstractNumId w:val="53"/>
  </w:num>
  <w:num w:numId="126">
    <w:abstractNumId w:val="54"/>
  </w:num>
  <w:num w:numId="127">
    <w:abstractNumId w:val="71"/>
  </w:num>
  <w:num w:numId="128">
    <w:abstractNumId w:val="69"/>
  </w:num>
  <w:num w:numId="129">
    <w:abstractNumId w:val="21"/>
  </w:num>
  <w:num w:numId="130">
    <w:abstractNumId w:val="24"/>
  </w:num>
  <w:num w:numId="131">
    <w:abstractNumId w:val="30"/>
  </w:num>
  <w:num w:numId="132">
    <w:abstractNumId w:val="51"/>
  </w:num>
  <w:num w:numId="133">
    <w:abstractNumId w:val="14"/>
  </w:num>
  <w:num w:numId="134">
    <w:abstractNumId w:val="115"/>
  </w:num>
  <w:num w:numId="135">
    <w:abstractNumId w:val="101"/>
  </w:num>
  <w:num w:numId="136">
    <w:abstractNumId w:val="35"/>
  </w:num>
  <w:num w:numId="137">
    <w:abstractNumId w:val="46"/>
  </w:num>
  <w:num w:numId="138">
    <w:abstractNumId w:val="29"/>
  </w:num>
  <w:num w:numId="139">
    <w:abstractNumId w:val="31"/>
  </w:num>
  <w:num w:numId="140">
    <w:abstractNumId w:val="6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D4A"/>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wmf"/><Relationship Id="rId39" Type="http://schemas.openxmlformats.org/officeDocument/2006/relationships/image" Target="media/image23.png"/><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image" Target="media/image18.wmf"/><Relationship Id="rId42" Type="http://schemas.openxmlformats.org/officeDocument/2006/relationships/image" Target="media/image26.emf"/><Relationship Id="rId47" Type="http://schemas.openxmlformats.org/officeDocument/2006/relationships/hyperlink" Target="https://www.3gpp.org/ftp/TSG_RAN/TSG_RAN/TSGR_92e/Docs/RP-211569.zip" TargetMode="External"/><Relationship Id="rId50"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png"/><Relationship Id="rId46"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5.emf"/><Relationship Id="rId29" Type="http://schemas.openxmlformats.org/officeDocument/2006/relationships/image" Target="media/image13.wmf"/><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png"/><Relationship Id="rId45"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image" Target="media/image15.wmf"/><Relationship Id="rId44" Type="http://schemas.openxmlformats.org/officeDocument/2006/relationships/image" Target="media/image27.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package" Target="embeddings/Microsoft_Visio_Drawing4.vsdx"/><Relationship Id="rId48" Type="http://schemas.openxmlformats.org/officeDocument/2006/relationships/image" Target="media/image28.emf"/><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FDB0C-11BD-4D01-AA42-9E08D5539857}">
  <ds:schemaRefs>
    <ds:schemaRef ds:uri="http://schemas.openxmlformats.org/officeDocument/2006/bibliography"/>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143</Pages>
  <Words>55473</Words>
  <Characters>316197</Characters>
  <Application>Microsoft Office Word</Application>
  <DocSecurity>0</DocSecurity>
  <Lines>2634</Lines>
  <Paragraphs>741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370929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Hugl, Klaus (Nokia - AT/Vienna)</cp:lastModifiedBy>
  <cp:revision>11</cp:revision>
  <cp:lastPrinted>1901-01-02T03:00:00Z</cp:lastPrinted>
  <dcterms:created xsi:type="dcterms:W3CDTF">2022-02-22T15:31:00Z</dcterms:created>
  <dcterms:modified xsi:type="dcterms:W3CDTF">2022-02-22T21:02:00Z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