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5A2952" w14:textId="562B2225" w:rsidR="00E17D65" w:rsidRPr="00590F3F" w:rsidRDefault="00E17D65" w:rsidP="00E17D65">
      <w:pPr>
        <w:pStyle w:val="a9"/>
        <w:tabs>
          <w:tab w:val="right" w:pos="9639"/>
        </w:tabs>
        <w:rPr>
          <w:bCs/>
          <w:noProof w:val="0"/>
          <w:sz w:val="24"/>
          <w:szCs w:val="24"/>
        </w:rPr>
      </w:pPr>
      <w:r w:rsidRPr="00590F3F">
        <w:rPr>
          <w:bCs/>
          <w:noProof w:val="0"/>
          <w:sz w:val="24"/>
          <w:szCs w:val="24"/>
        </w:rPr>
        <w:t>3GPP TSG RAN WG1 #10</w:t>
      </w:r>
      <w:r w:rsidR="005D2976">
        <w:rPr>
          <w:bCs/>
          <w:noProof w:val="0"/>
          <w:sz w:val="24"/>
          <w:szCs w:val="24"/>
        </w:rPr>
        <w:t>8</w:t>
      </w:r>
      <w:r w:rsidR="00BA6870">
        <w:rPr>
          <w:bCs/>
          <w:noProof w:val="0"/>
          <w:sz w:val="24"/>
          <w:szCs w:val="24"/>
        </w:rPr>
        <w:t>-e</w:t>
      </w:r>
      <w:r w:rsidRPr="00590F3F">
        <w:rPr>
          <w:bCs/>
          <w:noProof w:val="0"/>
          <w:sz w:val="24"/>
          <w:szCs w:val="24"/>
        </w:rPr>
        <w:tab/>
        <w:t>R1-2</w:t>
      </w:r>
      <w:r w:rsidR="00546104">
        <w:rPr>
          <w:bCs/>
          <w:noProof w:val="0"/>
          <w:sz w:val="24"/>
          <w:szCs w:val="24"/>
        </w:rPr>
        <w:t>2</w:t>
      </w:r>
      <w:r w:rsidR="004A54DC">
        <w:rPr>
          <w:bCs/>
          <w:noProof w:val="0"/>
          <w:sz w:val="24"/>
          <w:szCs w:val="24"/>
        </w:rPr>
        <w:t>abcd</w:t>
      </w:r>
      <w:r w:rsidR="00546104">
        <w:rPr>
          <w:bCs/>
          <w:noProof w:val="0"/>
          <w:sz w:val="24"/>
          <w:szCs w:val="24"/>
        </w:rPr>
        <w:t>e</w:t>
      </w:r>
    </w:p>
    <w:p w14:paraId="77EFFF42" w14:textId="21982127" w:rsidR="00E17D65" w:rsidRPr="00590F3F" w:rsidRDefault="00E17D65" w:rsidP="00E17D65">
      <w:pPr>
        <w:pStyle w:val="a9"/>
        <w:rPr>
          <w:bCs/>
          <w:noProof w:val="0"/>
          <w:sz w:val="24"/>
          <w:szCs w:val="24"/>
        </w:rPr>
      </w:pPr>
      <w:r w:rsidRPr="00590F3F">
        <w:rPr>
          <w:bCs/>
          <w:noProof w:val="0"/>
          <w:sz w:val="24"/>
          <w:szCs w:val="24"/>
        </w:rPr>
        <w:t xml:space="preserve">e-Meeting, </w:t>
      </w:r>
      <w:r w:rsidR="005D2976">
        <w:rPr>
          <w:bCs/>
          <w:noProof w:val="0"/>
          <w:sz w:val="24"/>
          <w:szCs w:val="24"/>
        </w:rPr>
        <w:t>February 21 – March 3</w:t>
      </w:r>
      <w:r w:rsidRPr="00590F3F">
        <w:rPr>
          <w:bCs/>
          <w:noProof w:val="0"/>
          <w:sz w:val="24"/>
          <w:szCs w:val="24"/>
        </w:rPr>
        <w:t>, 202</w:t>
      </w:r>
      <w:r w:rsidR="005D2976">
        <w:rPr>
          <w:bCs/>
          <w:noProof w:val="0"/>
          <w:sz w:val="24"/>
          <w:szCs w:val="24"/>
        </w:rPr>
        <w:t>2</w:t>
      </w:r>
    </w:p>
    <w:p w14:paraId="4D208A53" w14:textId="77777777" w:rsidR="00E17D65" w:rsidRPr="00590F3F" w:rsidRDefault="00E17D65" w:rsidP="00E17D65">
      <w:pPr>
        <w:pStyle w:val="a9"/>
        <w:rPr>
          <w:bCs/>
          <w:noProof w:val="0"/>
          <w:sz w:val="24"/>
        </w:rPr>
      </w:pPr>
    </w:p>
    <w:p w14:paraId="74677C06" w14:textId="78EEA63A" w:rsidR="00E17D65" w:rsidRPr="00590F3F" w:rsidRDefault="00E17D65" w:rsidP="00E17D65">
      <w:pPr>
        <w:tabs>
          <w:tab w:val="left" w:pos="1985"/>
        </w:tabs>
        <w:spacing w:after="120"/>
        <w:rPr>
          <w:rFonts w:ascii="Arial" w:hAnsi="Arial" w:cs="Arial"/>
          <w:b/>
          <w:bCs/>
          <w:sz w:val="24"/>
          <w:szCs w:val="24"/>
        </w:rPr>
      </w:pPr>
      <w:bookmarkStart w:id="0" w:name="_Hlk96019646"/>
      <w:r w:rsidRPr="00590F3F">
        <w:rPr>
          <w:rFonts w:ascii="Arial" w:hAnsi="Arial" w:cs="Arial"/>
          <w:b/>
          <w:bCs/>
          <w:sz w:val="24"/>
          <w:szCs w:val="24"/>
        </w:rPr>
        <w:t>Agenda item:</w:t>
      </w:r>
      <w:r w:rsidRPr="00590F3F">
        <w:rPr>
          <w:rFonts w:ascii="Arial" w:hAnsi="Arial" w:cs="Arial"/>
          <w:b/>
          <w:bCs/>
          <w:sz w:val="24"/>
          <w:szCs w:val="24"/>
        </w:rPr>
        <w:tab/>
        <w:t>7.</w:t>
      </w:r>
      <w:r w:rsidR="003411CF">
        <w:rPr>
          <w:rFonts w:ascii="Arial" w:hAnsi="Arial" w:cs="Arial"/>
          <w:b/>
          <w:bCs/>
          <w:sz w:val="24"/>
          <w:szCs w:val="24"/>
        </w:rPr>
        <w:t>1</w:t>
      </w:r>
    </w:p>
    <w:p w14:paraId="410DE545" w14:textId="77777777" w:rsidR="00E17D65" w:rsidRPr="00590F3F" w:rsidRDefault="00E17D65" w:rsidP="00E17D65">
      <w:pPr>
        <w:tabs>
          <w:tab w:val="left" w:pos="1985"/>
        </w:tabs>
        <w:spacing w:after="120"/>
        <w:rPr>
          <w:rFonts w:ascii="Arial" w:hAnsi="Arial" w:cs="Arial"/>
          <w:b/>
          <w:bCs/>
          <w:sz w:val="24"/>
          <w:szCs w:val="24"/>
        </w:rPr>
      </w:pPr>
      <w:r w:rsidRPr="00590F3F">
        <w:rPr>
          <w:rFonts w:ascii="Arial" w:hAnsi="Arial" w:cs="Arial"/>
          <w:b/>
          <w:bCs/>
          <w:sz w:val="24"/>
          <w:szCs w:val="24"/>
        </w:rPr>
        <w:t>Source:</w:t>
      </w:r>
      <w:r w:rsidRPr="00590F3F">
        <w:rPr>
          <w:rFonts w:ascii="Arial" w:hAnsi="Arial" w:cs="Arial"/>
          <w:b/>
          <w:bCs/>
          <w:sz w:val="24"/>
        </w:rPr>
        <w:tab/>
      </w:r>
      <w:r w:rsidRPr="00590F3F">
        <w:rPr>
          <w:rFonts w:ascii="Arial" w:hAnsi="Arial" w:cs="Arial"/>
          <w:b/>
          <w:bCs/>
          <w:sz w:val="24"/>
          <w:szCs w:val="24"/>
        </w:rPr>
        <w:t>Moderator (Nokia)</w:t>
      </w:r>
    </w:p>
    <w:p w14:paraId="1122C207" w14:textId="343CEC05" w:rsidR="00BD6CA6" w:rsidRDefault="00BD6CA6" w:rsidP="00BD6CA6">
      <w:pPr>
        <w:ind w:left="1985" w:hanging="1985"/>
        <w:rPr>
          <w:rFonts w:ascii="Arial" w:hAnsi="Arial" w:cs="Arial"/>
          <w:b/>
          <w:bCs/>
          <w:sz w:val="24"/>
        </w:rPr>
      </w:pPr>
      <w:r w:rsidRPr="00425E6E">
        <w:rPr>
          <w:rFonts w:ascii="Arial" w:hAnsi="Arial" w:cs="Arial"/>
          <w:b/>
          <w:bCs/>
          <w:sz w:val="24"/>
          <w:szCs w:val="24"/>
        </w:rPr>
        <w:t>Title:</w:t>
      </w:r>
      <w:r w:rsidRPr="00425E6E">
        <w:rPr>
          <w:rFonts w:ascii="Arial" w:hAnsi="Arial" w:cs="Arial"/>
          <w:b/>
          <w:bCs/>
          <w:sz w:val="24"/>
        </w:rPr>
        <w:tab/>
      </w:r>
      <w:r w:rsidR="003411CF" w:rsidRPr="003411CF">
        <w:rPr>
          <w:rFonts w:ascii="Arial" w:hAnsi="Arial" w:cs="Arial"/>
          <w:b/>
          <w:bCs/>
          <w:sz w:val="24"/>
        </w:rPr>
        <w:t>[108-e-NR-CRs-10] Issue#2 CR on reference resource bandwidth in sub-band CQI reporting</w:t>
      </w:r>
    </w:p>
    <w:p w14:paraId="1F60CAE0" w14:textId="6125FEB8" w:rsidR="00B83E2C" w:rsidRPr="00425E6E" w:rsidRDefault="00B83E2C" w:rsidP="00BD6CA6">
      <w:pPr>
        <w:ind w:left="1985" w:hanging="1985"/>
        <w:rPr>
          <w:rFonts w:ascii="Arial" w:hAnsi="Arial" w:cs="Arial"/>
          <w:b/>
          <w:bCs/>
          <w:sz w:val="24"/>
          <w:szCs w:val="24"/>
        </w:rPr>
      </w:pPr>
      <w:r>
        <w:rPr>
          <w:rFonts w:ascii="Arial" w:hAnsi="Arial" w:cs="Arial"/>
          <w:b/>
          <w:bCs/>
          <w:sz w:val="24"/>
        </w:rPr>
        <w:t>WI:</w:t>
      </w:r>
      <w:r>
        <w:rPr>
          <w:rFonts w:ascii="Arial" w:hAnsi="Arial" w:cs="Arial"/>
          <w:b/>
          <w:bCs/>
          <w:sz w:val="24"/>
        </w:rPr>
        <w:tab/>
      </w:r>
      <w:proofErr w:type="spellStart"/>
      <w:r w:rsidRPr="00B83E2C">
        <w:rPr>
          <w:rFonts w:ascii="Arial" w:hAnsi="Arial" w:cs="Arial"/>
          <w:b/>
          <w:bCs/>
          <w:sz w:val="24"/>
        </w:rPr>
        <w:t>NR</w:t>
      </w:r>
      <w:r w:rsidR="00CE24CF">
        <w:rPr>
          <w:rFonts w:ascii="Arial" w:hAnsi="Arial" w:cs="Arial"/>
          <w:b/>
          <w:bCs/>
          <w:sz w:val="24"/>
        </w:rPr>
        <w:t>_newRAT</w:t>
      </w:r>
      <w:proofErr w:type="spellEnd"/>
      <w:r w:rsidRPr="00B83E2C">
        <w:rPr>
          <w:rFonts w:ascii="Arial" w:hAnsi="Arial" w:cs="Arial"/>
          <w:b/>
          <w:bCs/>
          <w:sz w:val="24"/>
        </w:rPr>
        <w:t>-Core</w:t>
      </w:r>
    </w:p>
    <w:bookmarkEnd w:id="0"/>
    <w:p w14:paraId="0645D953" w14:textId="237361EA" w:rsidR="00EB43D8" w:rsidRDefault="00BD6CA6" w:rsidP="00EB43D8">
      <w:pPr>
        <w:tabs>
          <w:tab w:val="left" w:pos="1985"/>
        </w:tabs>
        <w:spacing w:after="120"/>
        <w:rPr>
          <w:rFonts w:ascii="Arial" w:hAnsi="Arial" w:cs="Arial"/>
          <w:b/>
          <w:bCs/>
          <w:sz w:val="24"/>
          <w:szCs w:val="24"/>
        </w:rPr>
      </w:pPr>
      <w:r w:rsidRPr="00425E6E">
        <w:rPr>
          <w:rFonts w:ascii="Arial" w:hAnsi="Arial" w:cs="Arial"/>
          <w:b/>
          <w:bCs/>
          <w:sz w:val="24"/>
          <w:szCs w:val="24"/>
        </w:rPr>
        <w:t>Document for:</w:t>
      </w:r>
      <w:r w:rsidRPr="00425E6E">
        <w:rPr>
          <w:rFonts w:ascii="Arial" w:hAnsi="Arial" w:cs="Arial"/>
          <w:b/>
          <w:bCs/>
          <w:sz w:val="24"/>
          <w:szCs w:val="24"/>
        </w:rPr>
        <w:tab/>
        <w:t>Discussion and Decision</w:t>
      </w:r>
    </w:p>
    <w:p w14:paraId="6A964EE1" w14:textId="6D6B7DFD" w:rsidR="004000E8" w:rsidRPr="00425E6E" w:rsidRDefault="002B72FA" w:rsidP="00CE0424">
      <w:pPr>
        <w:pStyle w:val="1"/>
      </w:pPr>
      <w:bookmarkStart w:id="1" w:name="_Ref178064866"/>
      <w:bookmarkStart w:id="2" w:name="_Toc68698316"/>
      <w:r w:rsidRPr="00425E6E">
        <w:t>1</w:t>
      </w:r>
      <w:r w:rsidR="00230D18" w:rsidRPr="00425E6E">
        <w:tab/>
      </w:r>
      <w:bookmarkEnd w:id="1"/>
      <w:r w:rsidR="0071605A" w:rsidRPr="00425E6E">
        <w:t>Introd</w:t>
      </w:r>
      <w:r w:rsidR="00EB43D8">
        <w:t>u</w:t>
      </w:r>
      <w:r w:rsidR="0071605A" w:rsidRPr="00425E6E">
        <w:t>ction</w:t>
      </w:r>
      <w:bookmarkEnd w:id="2"/>
    </w:p>
    <w:p w14:paraId="6BDCDF9F" w14:textId="4A08D6D0" w:rsidR="003411CF" w:rsidRDefault="004A54DC" w:rsidP="00BD6CA6">
      <w:pPr>
        <w:pStyle w:val="Doc-text2"/>
        <w:tabs>
          <w:tab w:val="clear" w:pos="1622"/>
          <w:tab w:val="left" w:pos="1276"/>
        </w:tabs>
        <w:ind w:left="0" w:firstLine="0"/>
        <w:rPr>
          <w:rFonts w:ascii="Times New Roman" w:hAnsi="Times New Roman"/>
          <w:lang w:val="en-GB"/>
        </w:rPr>
      </w:pPr>
      <w:r w:rsidRPr="005D2976">
        <w:rPr>
          <w:rFonts w:ascii="Times New Roman" w:hAnsi="Times New Roman"/>
          <w:lang w:val="en-GB"/>
        </w:rPr>
        <w:t xml:space="preserve">This document is a summary </w:t>
      </w:r>
      <w:r w:rsidR="003411CF">
        <w:rPr>
          <w:rFonts w:ascii="Times New Roman" w:hAnsi="Times New Roman"/>
          <w:lang w:val="en-GB"/>
        </w:rPr>
        <w:t>of the discussion related to the RAN1#108 AI 7.1 issue #2 handled in the following email thread:</w:t>
      </w:r>
    </w:p>
    <w:p w14:paraId="047D54D7" w14:textId="77777777" w:rsidR="003411CF" w:rsidRPr="003411CF" w:rsidRDefault="003411CF" w:rsidP="003411CF">
      <w:pPr>
        <w:rPr>
          <w:highlight w:val="cyan"/>
          <w:lang w:eastAsia="x-none"/>
        </w:rPr>
      </w:pPr>
      <w:bookmarkStart w:id="3" w:name="_Hlk96342158"/>
      <w:r w:rsidRPr="003411CF">
        <w:rPr>
          <w:highlight w:val="cyan"/>
          <w:lang w:eastAsia="x-none"/>
        </w:rPr>
        <w:t xml:space="preserve">[108-e-NR-CRs-10] Issue#2 CR on reference resource bandwidth in sub-band CQI reporting </w:t>
      </w:r>
      <w:bookmarkEnd w:id="3"/>
      <w:r w:rsidRPr="003411CF">
        <w:rPr>
          <w:highlight w:val="cyan"/>
          <w:lang w:eastAsia="x-none"/>
        </w:rPr>
        <w:t xml:space="preserve">– </w:t>
      </w:r>
      <w:r w:rsidRPr="003411CF">
        <w:rPr>
          <w:highlight w:val="cyan"/>
          <w:shd w:val="clear" w:color="auto" w:fill="FFFF00"/>
          <w:lang w:eastAsia="x-none"/>
        </w:rPr>
        <w:t>Karri (Nokia)</w:t>
      </w:r>
    </w:p>
    <w:p w14:paraId="572C7F04" w14:textId="77777777" w:rsidR="003411CF" w:rsidRPr="003411CF" w:rsidRDefault="003411CF" w:rsidP="003411CF">
      <w:pPr>
        <w:numPr>
          <w:ilvl w:val="0"/>
          <w:numId w:val="37"/>
        </w:numPr>
        <w:overflowPunct/>
        <w:autoSpaceDE/>
        <w:autoSpaceDN/>
        <w:adjustRightInd/>
        <w:spacing w:after="0"/>
        <w:textAlignment w:val="auto"/>
        <w:rPr>
          <w:highlight w:val="cyan"/>
          <w:lang w:eastAsia="x-none"/>
        </w:rPr>
      </w:pPr>
      <w:r w:rsidRPr="003411CF">
        <w:rPr>
          <w:highlight w:val="cyan"/>
          <w:lang w:eastAsia="x-none"/>
        </w:rPr>
        <w:t>Only to draw conclusion</w:t>
      </w:r>
    </w:p>
    <w:p w14:paraId="61119E28" w14:textId="184D45D7" w:rsidR="003411CF" w:rsidRPr="003411CF" w:rsidRDefault="003411CF" w:rsidP="003411CF">
      <w:pPr>
        <w:numPr>
          <w:ilvl w:val="0"/>
          <w:numId w:val="37"/>
        </w:numPr>
        <w:overflowPunct/>
        <w:autoSpaceDE/>
        <w:autoSpaceDN/>
        <w:adjustRightInd/>
        <w:spacing w:after="0"/>
        <w:textAlignment w:val="auto"/>
        <w:rPr>
          <w:highlight w:val="cyan"/>
          <w:lang w:eastAsia="x-none"/>
        </w:rPr>
      </w:pPr>
      <w:r w:rsidRPr="003411CF">
        <w:rPr>
          <w:highlight w:val="cyan"/>
          <w:lang w:eastAsia="x-none"/>
        </w:rPr>
        <w:t xml:space="preserve">Relevant tdoc: </w:t>
      </w:r>
      <w:hyperlink r:id="rId11" w:history="1">
        <w:r w:rsidRPr="003411CF">
          <w:rPr>
            <w:rStyle w:val="af"/>
            <w:bCs/>
            <w:highlight w:val="cyan"/>
            <w:lang w:eastAsia="x-none"/>
          </w:rPr>
          <w:t>R1-2201026</w:t>
        </w:r>
      </w:hyperlink>
    </w:p>
    <w:p w14:paraId="7BED5F56" w14:textId="77777777" w:rsidR="003411CF" w:rsidRPr="003411CF" w:rsidRDefault="003411CF" w:rsidP="003411CF">
      <w:pPr>
        <w:numPr>
          <w:ilvl w:val="0"/>
          <w:numId w:val="37"/>
        </w:numPr>
        <w:overflowPunct/>
        <w:autoSpaceDE/>
        <w:autoSpaceDN/>
        <w:adjustRightInd/>
        <w:spacing w:after="0"/>
        <w:textAlignment w:val="auto"/>
        <w:rPr>
          <w:highlight w:val="cyan"/>
          <w:lang w:eastAsia="x-none"/>
        </w:rPr>
      </w:pPr>
      <w:r w:rsidRPr="003411CF">
        <w:rPr>
          <w:bCs/>
          <w:highlight w:val="cyan"/>
          <w:lang w:eastAsia="x-none"/>
        </w:rPr>
        <w:t>Check point on February 23</w:t>
      </w:r>
    </w:p>
    <w:p w14:paraId="0E8E4F1A" w14:textId="77777777" w:rsidR="003411CF" w:rsidRPr="005D2976" w:rsidRDefault="003411CF" w:rsidP="00BD6CA6">
      <w:pPr>
        <w:pStyle w:val="Doc-text2"/>
        <w:tabs>
          <w:tab w:val="clear" w:pos="1622"/>
          <w:tab w:val="left" w:pos="1276"/>
        </w:tabs>
        <w:ind w:left="0" w:firstLine="0"/>
        <w:rPr>
          <w:rFonts w:ascii="Times New Roman" w:hAnsi="Times New Roman"/>
          <w:lang w:val="en-GB"/>
        </w:rPr>
      </w:pPr>
    </w:p>
    <w:p w14:paraId="2C8833A7" w14:textId="77777777" w:rsidR="004A54DC" w:rsidRDefault="004A54DC" w:rsidP="00BD6CA6">
      <w:pPr>
        <w:pStyle w:val="Doc-text2"/>
        <w:tabs>
          <w:tab w:val="clear" w:pos="1622"/>
          <w:tab w:val="left" w:pos="1276"/>
        </w:tabs>
        <w:ind w:left="0" w:firstLine="0"/>
        <w:rPr>
          <w:lang w:val="en-GB"/>
        </w:rPr>
      </w:pPr>
    </w:p>
    <w:p w14:paraId="2FB66F91" w14:textId="1DDE7DAE" w:rsidR="004A54DC" w:rsidRPr="00566346" w:rsidRDefault="00566346" w:rsidP="00BD6CA6">
      <w:pPr>
        <w:pStyle w:val="Doc-text2"/>
        <w:tabs>
          <w:tab w:val="clear" w:pos="1622"/>
          <w:tab w:val="left" w:pos="1276"/>
        </w:tabs>
        <w:ind w:left="0" w:firstLine="0"/>
        <w:rPr>
          <w:rFonts w:ascii="Times New Roman" w:hAnsi="Times New Roman"/>
          <w:lang w:val="en-GB"/>
        </w:rPr>
      </w:pPr>
      <w:r>
        <w:rPr>
          <w:rFonts w:ascii="Times New Roman" w:hAnsi="Times New Roman"/>
          <w:lang w:val="en-GB"/>
        </w:rPr>
        <w:t>One Tdoc triggered this email discussion:</w:t>
      </w:r>
    </w:p>
    <w:p w14:paraId="5043CED3" w14:textId="546256F5" w:rsidR="004A54DC" w:rsidRDefault="004A54DC" w:rsidP="00BD6CA6">
      <w:pPr>
        <w:pStyle w:val="Doc-text2"/>
        <w:tabs>
          <w:tab w:val="clear" w:pos="1622"/>
          <w:tab w:val="left" w:pos="1276"/>
        </w:tabs>
        <w:ind w:left="0" w:firstLine="0"/>
        <w:rPr>
          <w:lang w:val="en-GB"/>
        </w:rPr>
      </w:pPr>
    </w:p>
    <w:tbl>
      <w:tblPr>
        <w:tblW w:w="9221" w:type="dxa"/>
        <w:tblLook w:val="04A0" w:firstRow="1" w:lastRow="0" w:firstColumn="1" w:lastColumn="0" w:noHBand="0" w:noVBand="1"/>
      </w:tblPr>
      <w:tblGrid>
        <w:gridCol w:w="1141"/>
        <w:gridCol w:w="6387"/>
        <w:gridCol w:w="1693"/>
      </w:tblGrid>
      <w:tr w:rsidR="004A54DC" w:rsidRPr="00BA6870" w14:paraId="4CD1E401" w14:textId="77777777" w:rsidTr="004A54DC">
        <w:trPr>
          <w:trHeight w:val="348"/>
        </w:trPr>
        <w:tc>
          <w:tcPr>
            <w:tcW w:w="1141" w:type="dxa"/>
            <w:tcBorders>
              <w:top w:val="single" w:sz="4" w:space="0" w:color="FFFFFF"/>
              <w:left w:val="single" w:sz="4" w:space="0" w:color="FFFFFF"/>
              <w:bottom w:val="single" w:sz="4" w:space="0" w:color="auto"/>
              <w:right w:val="single" w:sz="4" w:space="0" w:color="FFFFFF"/>
            </w:tcBorders>
            <w:shd w:val="clear" w:color="000000" w:fill="75B91A"/>
            <w:hideMark/>
          </w:tcPr>
          <w:p w14:paraId="57F49AF9" w14:textId="77777777" w:rsidR="004A54DC" w:rsidRPr="00C91DA9" w:rsidRDefault="004A54DC" w:rsidP="00BD65A4">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proofErr w:type="spellStart"/>
            <w:r w:rsidRPr="00C91DA9">
              <w:rPr>
                <w:rFonts w:ascii="Arial" w:eastAsia="Times New Roman" w:hAnsi="Arial" w:cs="Arial"/>
                <w:b/>
                <w:bCs/>
                <w:color w:val="FFFFFF"/>
                <w:sz w:val="18"/>
                <w:szCs w:val="18"/>
                <w:lang w:val="en-US" w:eastAsia="en-US"/>
              </w:rPr>
              <w:t>TDocs</w:t>
            </w:r>
            <w:proofErr w:type="spellEnd"/>
          </w:p>
        </w:tc>
        <w:tc>
          <w:tcPr>
            <w:tcW w:w="6387" w:type="dxa"/>
            <w:tcBorders>
              <w:top w:val="single" w:sz="4" w:space="0" w:color="FFFFFF"/>
              <w:left w:val="nil"/>
              <w:bottom w:val="single" w:sz="4" w:space="0" w:color="auto"/>
              <w:right w:val="single" w:sz="4" w:space="0" w:color="FFFFFF"/>
            </w:tcBorders>
            <w:shd w:val="clear" w:color="000000" w:fill="75B91A"/>
            <w:hideMark/>
          </w:tcPr>
          <w:p w14:paraId="5DEA2643" w14:textId="77777777" w:rsidR="004A54DC" w:rsidRPr="00C91DA9" w:rsidRDefault="004A54DC" w:rsidP="00BD65A4">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sidRPr="00C91DA9">
              <w:rPr>
                <w:rFonts w:ascii="Arial" w:eastAsia="Times New Roman" w:hAnsi="Arial" w:cs="Arial"/>
                <w:b/>
                <w:bCs/>
                <w:color w:val="FFFFFF"/>
                <w:sz w:val="18"/>
                <w:szCs w:val="18"/>
                <w:lang w:val="en-US" w:eastAsia="en-US"/>
              </w:rPr>
              <w:t>Issue</w:t>
            </w:r>
          </w:p>
        </w:tc>
        <w:tc>
          <w:tcPr>
            <w:tcW w:w="1693" w:type="dxa"/>
            <w:tcBorders>
              <w:top w:val="single" w:sz="4" w:space="0" w:color="FFFFFF"/>
              <w:left w:val="nil"/>
              <w:bottom w:val="single" w:sz="4" w:space="0" w:color="auto"/>
              <w:right w:val="single" w:sz="4" w:space="0" w:color="FFFFFF"/>
            </w:tcBorders>
            <w:shd w:val="clear" w:color="000000" w:fill="75B91A"/>
            <w:hideMark/>
          </w:tcPr>
          <w:p w14:paraId="7ACAB014" w14:textId="0D7805AC" w:rsidR="004A54DC" w:rsidRPr="00C91DA9" w:rsidRDefault="004A54DC" w:rsidP="00BD65A4">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Source</w:t>
            </w:r>
          </w:p>
        </w:tc>
      </w:tr>
      <w:tr w:rsidR="005D2976" w:rsidRPr="00BA6870" w14:paraId="2B467927" w14:textId="77777777" w:rsidTr="004A54DC">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3EEDA090" w14:textId="611A5450" w:rsidR="005D2976" w:rsidRPr="00C91DA9" w:rsidRDefault="00B00FA2" w:rsidP="005D2976">
            <w:pPr>
              <w:pStyle w:val="a8"/>
              <w:spacing w:after="60"/>
              <w:rPr>
                <w:rFonts w:eastAsia="宋体"/>
                <w:sz w:val="18"/>
                <w:szCs w:val="18"/>
              </w:rPr>
            </w:pPr>
            <w:hyperlink r:id="rId12" w:history="1">
              <w:r w:rsidR="003411CF">
                <w:rPr>
                  <w:rStyle w:val="af"/>
                  <w:rFonts w:cs="Arial"/>
                  <w:b/>
                  <w:bCs/>
                  <w:sz w:val="16"/>
                  <w:szCs w:val="16"/>
                </w:rPr>
                <w:t>R1-2201026</w:t>
              </w:r>
            </w:hyperlink>
          </w:p>
        </w:tc>
        <w:tc>
          <w:tcPr>
            <w:tcW w:w="6387" w:type="dxa"/>
            <w:tcBorders>
              <w:top w:val="single" w:sz="4" w:space="0" w:color="auto"/>
              <w:left w:val="single" w:sz="4" w:space="0" w:color="auto"/>
              <w:bottom w:val="single" w:sz="4" w:space="0" w:color="auto"/>
              <w:right w:val="single" w:sz="4" w:space="0" w:color="auto"/>
            </w:tcBorders>
            <w:shd w:val="clear" w:color="auto" w:fill="auto"/>
          </w:tcPr>
          <w:p w14:paraId="3D358DB4" w14:textId="32DCF845" w:rsidR="005D2976" w:rsidRPr="00851E39" w:rsidRDefault="003411CF" w:rsidP="005D2976">
            <w:pPr>
              <w:jc w:val="both"/>
              <w:rPr>
                <w:sz w:val="18"/>
                <w:szCs w:val="18"/>
              </w:rPr>
            </w:pPr>
            <w:r w:rsidRPr="003411CF">
              <w:rPr>
                <w:rFonts w:ascii="Arial" w:hAnsi="Arial" w:cs="Arial"/>
                <w:sz w:val="16"/>
                <w:szCs w:val="16"/>
              </w:rPr>
              <w:t>CR on reference resource bandwidth in sub-band CQI reporting</w:t>
            </w:r>
          </w:p>
        </w:tc>
        <w:tc>
          <w:tcPr>
            <w:tcW w:w="1693" w:type="dxa"/>
            <w:tcBorders>
              <w:top w:val="single" w:sz="4" w:space="0" w:color="auto"/>
              <w:left w:val="single" w:sz="4" w:space="0" w:color="auto"/>
              <w:bottom w:val="single" w:sz="4" w:space="0" w:color="auto"/>
              <w:right w:val="single" w:sz="4" w:space="0" w:color="auto"/>
            </w:tcBorders>
            <w:shd w:val="clear" w:color="auto" w:fill="auto"/>
          </w:tcPr>
          <w:p w14:paraId="4A8A009E" w14:textId="049868ED" w:rsidR="005D2976" w:rsidRPr="00C91DA9" w:rsidRDefault="003411CF" w:rsidP="005D2976">
            <w:pPr>
              <w:pStyle w:val="a8"/>
              <w:spacing w:after="60"/>
              <w:jc w:val="left"/>
              <w:rPr>
                <w:rFonts w:eastAsia="宋体"/>
                <w:sz w:val="18"/>
                <w:szCs w:val="18"/>
              </w:rPr>
            </w:pPr>
            <w:r>
              <w:rPr>
                <w:rFonts w:cs="Arial"/>
                <w:sz w:val="16"/>
                <w:szCs w:val="16"/>
              </w:rPr>
              <w:t>Nokia, Nokia Shanghai Bell</w:t>
            </w:r>
          </w:p>
        </w:tc>
      </w:tr>
    </w:tbl>
    <w:p w14:paraId="5BAEDAD5" w14:textId="77777777" w:rsidR="004A54DC" w:rsidRDefault="004A54DC" w:rsidP="00BD6CA6">
      <w:pPr>
        <w:pStyle w:val="Doc-text2"/>
        <w:tabs>
          <w:tab w:val="clear" w:pos="1622"/>
          <w:tab w:val="left" w:pos="1276"/>
        </w:tabs>
        <w:ind w:left="0" w:firstLine="0"/>
        <w:rPr>
          <w:lang w:val="en-GB"/>
        </w:rPr>
      </w:pPr>
    </w:p>
    <w:p w14:paraId="139B74AE" w14:textId="60D1A9B2" w:rsidR="00BA6870" w:rsidRDefault="00DF43CF" w:rsidP="00121679">
      <w:pPr>
        <w:pStyle w:val="1"/>
        <w:rPr>
          <w:rStyle w:val="1Char"/>
        </w:rPr>
      </w:pPr>
      <w:bookmarkStart w:id="4" w:name="_Toc68698317"/>
      <w:r w:rsidRPr="00425E6E">
        <w:rPr>
          <w:rStyle w:val="1Char"/>
        </w:rPr>
        <w:t>2</w:t>
      </w:r>
      <w:r w:rsidR="000702B2">
        <w:rPr>
          <w:rStyle w:val="1Char"/>
        </w:rPr>
        <w:tab/>
      </w:r>
      <w:r w:rsidR="003549C9">
        <w:rPr>
          <w:rStyle w:val="1Char"/>
        </w:rPr>
        <w:t xml:space="preserve">Summary of </w:t>
      </w:r>
      <w:r w:rsidR="003411CF">
        <w:rPr>
          <w:rStyle w:val="1Char"/>
        </w:rPr>
        <w:t xml:space="preserve">the </w:t>
      </w:r>
      <w:r w:rsidR="003549C9">
        <w:rPr>
          <w:rStyle w:val="1Char"/>
        </w:rPr>
        <w:t>issue</w:t>
      </w:r>
      <w:r w:rsidR="003411CF">
        <w:rPr>
          <w:rStyle w:val="1Char"/>
        </w:rPr>
        <w:t xml:space="preserve"> raised</w:t>
      </w:r>
      <w:r w:rsidR="003549C9">
        <w:rPr>
          <w:rStyle w:val="1Char"/>
        </w:rPr>
        <w:t xml:space="preserve"> in the Tdoc</w:t>
      </w:r>
      <w:bookmarkEnd w:id="4"/>
    </w:p>
    <w:tbl>
      <w:tblPr>
        <w:tblStyle w:val="afa"/>
        <w:tblW w:w="0" w:type="auto"/>
        <w:tblLook w:val="04A0" w:firstRow="1" w:lastRow="0" w:firstColumn="1" w:lastColumn="0" w:noHBand="0" w:noVBand="1"/>
      </w:tblPr>
      <w:tblGrid>
        <w:gridCol w:w="9629"/>
      </w:tblGrid>
      <w:tr w:rsidR="004A54DC" w14:paraId="38674FE5" w14:textId="77777777" w:rsidTr="004A54DC">
        <w:tc>
          <w:tcPr>
            <w:tcW w:w="9629" w:type="dxa"/>
          </w:tcPr>
          <w:p w14:paraId="3C2ED4F5" w14:textId="083B2503" w:rsidR="005D2976" w:rsidRPr="00566346" w:rsidRDefault="00B00FA2" w:rsidP="004A54DC">
            <w:pPr>
              <w:rPr>
                <w:b/>
                <w:bCs/>
                <w:lang w:val="en-GB"/>
              </w:rPr>
            </w:pPr>
            <w:hyperlink r:id="rId13" w:history="1">
              <w:r w:rsidR="003411CF" w:rsidRPr="003411CF">
                <w:rPr>
                  <w:rStyle w:val="af"/>
                  <w:rFonts w:ascii="Arial" w:hAnsi="Arial" w:cs="Arial"/>
                  <w:b/>
                  <w:bCs/>
                </w:rPr>
                <w:t>R1-2201026</w:t>
              </w:r>
            </w:hyperlink>
            <w:r w:rsidR="005D2976" w:rsidRPr="003411CF">
              <w:rPr>
                <w:rFonts w:ascii="Arial" w:hAnsi="Arial" w:cs="Arial"/>
                <w:b/>
                <w:bCs/>
                <w:color w:val="0000FF"/>
                <w:u w:val="single"/>
              </w:rPr>
              <w:t xml:space="preserve"> </w:t>
            </w:r>
            <w:r w:rsidR="003411CF" w:rsidRPr="00566346">
              <w:rPr>
                <w:rFonts w:ascii="Arial" w:hAnsi="Arial" w:cs="Arial"/>
                <w:b/>
                <w:bCs/>
              </w:rPr>
              <w:t>CR on reference resource bandwidth in sub-band CQI reporting</w:t>
            </w:r>
          </w:p>
          <w:p w14:paraId="77B05A02" w14:textId="2FFBA1AC" w:rsidR="004C549F" w:rsidRDefault="004A54DC" w:rsidP="003411CF">
            <w:pPr>
              <w:rPr>
                <w:lang w:val="en-GB"/>
              </w:rPr>
            </w:pPr>
            <w:r w:rsidRPr="004A54DC">
              <w:rPr>
                <w:b/>
                <w:bCs/>
                <w:lang w:val="en-GB"/>
              </w:rPr>
              <w:t>Issue</w:t>
            </w:r>
            <w:r w:rsidR="004C549F">
              <w:rPr>
                <w:b/>
                <w:bCs/>
                <w:lang w:val="en-GB"/>
              </w:rPr>
              <w:t xml:space="preserve"> raised </w:t>
            </w:r>
            <w:r w:rsidR="003411CF">
              <w:rPr>
                <w:b/>
                <w:bCs/>
                <w:lang w:val="en-GB"/>
              </w:rPr>
              <w:t>in the document</w:t>
            </w:r>
            <w:r w:rsidRPr="004A54DC">
              <w:rPr>
                <w:b/>
                <w:bCs/>
                <w:lang w:val="en-GB"/>
              </w:rPr>
              <w:t>:</w:t>
            </w:r>
            <w:r w:rsidRPr="004A54DC">
              <w:rPr>
                <w:lang w:val="en-GB"/>
              </w:rPr>
              <w:t xml:space="preserve"> </w:t>
            </w:r>
          </w:p>
          <w:p w14:paraId="5693CF2D" w14:textId="77777777" w:rsidR="003411CF" w:rsidRPr="003411CF" w:rsidRDefault="003411CF" w:rsidP="003411CF">
            <w:pPr>
              <w:rPr>
                <w:sz w:val="20"/>
                <w:szCs w:val="20"/>
                <w:lang w:val="en-GB"/>
              </w:rPr>
            </w:pPr>
            <w:r w:rsidRPr="003411CF">
              <w:rPr>
                <w:sz w:val="20"/>
                <w:szCs w:val="20"/>
                <w:lang w:val="en-GB"/>
              </w:rPr>
              <w:t>Specification currently defines a single reference resource bandwidth for a given CQI report. A sub-band CQI report contains wideband and narrowband reporting quantities, which should be derived using the corresponding bandwidths, while the current specification recognizes only a single bandwidth assumption for deriving CQI report quantities for one CQI report.</w:t>
            </w:r>
          </w:p>
          <w:p w14:paraId="26F39C5C" w14:textId="77777777" w:rsidR="003411CF" w:rsidRDefault="003411CF" w:rsidP="003411CF">
            <w:pPr>
              <w:rPr>
                <w:lang w:val="en-GB"/>
              </w:rPr>
            </w:pPr>
            <w:r>
              <w:rPr>
                <w:lang w:val="en-GB"/>
              </w:rPr>
              <w:t>[TS38.214]:</w:t>
            </w:r>
          </w:p>
          <w:p w14:paraId="64C6D9EC" w14:textId="69AFB5CD" w:rsidR="003411CF" w:rsidRDefault="003411CF" w:rsidP="00566346">
            <w:pPr>
              <w:ind w:left="284"/>
              <w:rPr>
                <w:color w:val="0070C0"/>
                <w:sz w:val="20"/>
                <w:szCs w:val="20"/>
                <w:lang w:val="en-GB"/>
              </w:rPr>
            </w:pPr>
            <w:r w:rsidRPr="00566346">
              <w:rPr>
                <w:color w:val="0070C0"/>
                <w:sz w:val="20"/>
                <w:szCs w:val="20"/>
                <w:lang w:val="en-GB"/>
              </w:rPr>
              <w:t>If configured to report CQI index, in the CSI reference resource, the UE shall assume the following for the purpose of deriving the CQI index, and if also configured, for deriving PMI and RI:</w:t>
            </w:r>
          </w:p>
          <w:p w14:paraId="14DE7196" w14:textId="05BF03A9" w:rsidR="00566346" w:rsidRPr="00566346" w:rsidRDefault="00566346" w:rsidP="00566346">
            <w:pPr>
              <w:ind w:left="567"/>
              <w:rPr>
                <w:color w:val="0070C0"/>
                <w:sz w:val="20"/>
                <w:szCs w:val="20"/>
                <w:lang w:val="en-GB" w:eastAsia="en-US"/>
              </w:rPr>
            </w:pPr>
            <w:r>
              <w:rPr>
                <w:color w:val="0070C0"/>
                <w:sz w:val="20"/>
                <w:szCs w:val="20"/>
                <w:lang w:val="en-GB"/>
              </w:rPr>
              <w:t>[…]</w:t>
            </w:r>
          </w:p>
          <w:p w14:paraId="6F234DA9" w14:textId="55377C07" w:rsidR="003411CF" w:rsidRPr="003411CF" w:rsidRDefault="003411CF" w:rsidP="00566346">
            <w:pPr>
              <w:ind w:left="851" w:hanging="284"/>
              <w:rPr>
                <w:color w:val="0070C0"/>
                <w:lang w:val="en-US" w:eastAsia="en-US"/>
              </w:rPr>
            </w:pPr>
            <w:r w:rsidRPr="00566346">
              <w:rPr>
                <w:color w:val="0070C0"/>
                <w:sz w:val="20"/>
                <w:szCs w:val="20"/>
                <w:lang w:val="en-US"/>
              </w:rPr>
              <w:t>-</w:t>
            </w:r>
            <w:r w:rsidRPr="00566346">
              <w:rPr>
                <w:color w:val="0070C0"/>
                <w:sz w:val="20"/>
                <w:szCs w:val="20"/>
                <w:lang w:val="en-US"/>
              </w:rPr>
              <w:tab/>
              <w:t>The bandwidth as configured for the corresponding CQI report.</w:t>
            </w:r>
          </w:p>
        </w:tc>
      </w:tr>
    </w:tbl>
    <w:p w14:paraId="48D6090A" w14:textId="77777777" w:rsidR="004A54DC" w:rsidRPr="004A54DC" w:rsidRDefault="004A54DC" w:rsidP="004A54DC"/>
    <w:p w14:paraId="4C51C5FB" w14:textId="4C5A68D0" w:rsidR="00D55988" w:rsidRPr="001050DE" w:rsidRDefault="00D55988" w:rsidP="00D55988">
      <w:bookmarkStart w:id="5" w:name="_Hlk68700367"/>
      <w:r w:rsidRPr="001050DE">
        <w:rPr>
          <w:b/>
          <w:bCs/>
        </w:rPr>
        <w:t xml:space="preserve">Moderator proposal: </w:t>
      </w:r>
      <w:bookmarkEnd w:id="5"/>
    </w:p>
    <w:p w14:paraId="22796749" w14:textId="7FF1752B" w:rsidR="009705F9" w:rsidRPr="001050DE" w:rsidRDefault="009705F9" w:rsidP="009705F9">
      <w:pPr>
        <w:pStyle w:val="af7"/>
        <w:numPr>
          <w:ilvl w:val="0"/>
          <w:numId w:val="31"/>
        </w:numPr>
        <w:rPr>
          <w:rFonts w:ascii="Times New Roman" w:hAnsi="Times New Roman"/>
          <w:sz w:val="20"/>
          <w:szCs w:val="20"/>
          <w:lang w:val="en-GB"/>
        </w:rPr>
      </w:pPr>
      <w:r w:rsidRPr="001050DE">
        <w:rPr>
          <w:rFonts w:ascii="Times New Roman" w:hAnsi="Times New Roman"/>
          <w:sz w:val="20"/>
          <w:szCs w:val="20"/>
          <w:u w:val="single"/>
          <w:lang w:val="en-GB"/>
        </w:rPr>
        <w:t>Discuss</w:t>
      </w:r>
      <w:r w:rsidRPr="001050DE">
        <w:rPr>
          <w:rFonts w:ascii="Times New Roman" w:hAnsi="Times New Roman"/>
          <w:sz w:val="20"/>
          <w:szCs w:val="20"/>
          <w:lang w:val="en-GB"/>
        </w:rPr>
        <w:t xml:space="preserve"> </w:t>
      </w:r>
      <w:r w:rsidR="003411CF">
        <w:rPr>
          <w:rFonts w:ascii="Times New Roman" w:hAnsi="Times New Roman"/>
          <w:sz w:val="20"/>
          <w:szCs w:val="20"/>
          <w:lang w:val="en-GB"/>
        </w:rPr>
        <w:t>if the following conclusion could be taken</w:t>
      </w:r>
    </w:p>
    <w:p w14:paraId="1004CABC" w14:textId="6D28FBF6" w:rsidR="009705F9" w:rsidRDefault="009705F9" w:rsidP="009705F9"/>
    <w:p w14:paraId="58570A9F" w14:textId="69C5167C" w:rsidR="003411CF" w:rsidRPr="00566346" w:rsidRDefault="003411CF" w:rsidP="009705F9">
      <w:pPr>
        <w:rPr>
          <w:b/>
          <w:bCs/>
          <w:highlight w:val="yellow"/>
        </w:rPr>
      </w:pPr>
      <w:r w:rsidRPr="00566346">
        <w:rPr>
          <w:b/>
          <w:bCs/>
          <w:highlight w:val="yellow"/>
        </w:rPr>
        <w:t>Proposed Conclusion:</w:t>
      </w:r>
    </w:p>
    <w:p w14:paraId="0D67FE05" w14:textId="3EB860EE" w:rsidR="003411CF" w:rsidRPr="00566346" w:rsidRDefault="003411CF" w:rsidP="003411CF">
      <w:pPr>
        <w:pStyle w:val="af7"/>
        <w:numPr>
          <w:ilvl w:val="0"/>
          <w:numId w:val="31"/>
        </w:numPr>
        <w:rPr>
          <w:rFonts w:ascii="Times New Roman" w:hAnsi="Times New Roman"/>
          <w:b/>
          <w:bCs/>
          <w:sz w:val="20"/>
          <w:szCs w:val="20"/>
          <w:highlight w:val="yellow"/>
          <w:lang w:val="en-GB"/>
        </w:rPr>
      </w:pPr>
      <w:r w:rsidRPr="00566346">
        <w:rPr>
          <w:rFonts w:ascii="Times New Roman" w:hAnsi="Times New Roman"/>
          <w:b/>
          <w:bCs/>
          <w:sz w:val="20"/>
          <w:szCs w:val="20"/>
          <w:highlight w:val="yellow"/>
          <w:lang w:val="en-GB"/>
        </w:rPr>
        <w:lastRenderedPageBreak/>
        <w:t>When a CQI report consist of a wideband CQI and a (set of) sub-band CQI(s), the bandwidth of a CSI reference resource for a given CQI in the CQI report is the bandwidth of that CQI.</w:t>
      </w:r>
    </w:p>
    <w:p w14:paraId="1CADF0E1" w14:textId="77777777" w:rsidR="003411CF" w:rsidRDefault="003411CF" w:rsidP="009705F9">
      <w:pPr>
        <w:rPr>
          <w:b/>
          <w:bCs/>
        </w:rPr>
      </w:pPr>
    </w:p>
    <w:p w14:paraId="7777AADE" w14:textId="5C0A92C8" w:rsidR="006077DA" w:rsidRPr="00CC0726" w:rsidRDefault="006077DA" w:rsidP="009705F9">
      <w:pPr>
        <w:rPr>
          <w:b/>
          <w:bCs/>
        </w:rPr>
      </w:pPr>
      <w:r w:rsidRPr="001050DE">
        <w:rPr>
          <w:b/>
          <w:bCs/>
        </w:rPr>
        <w:t>Please provide company comments to the table below</w:t>
      </w:r>
    </w:p>
    <w:tbl>
      <w:tblPr>
        <w:tblW w:w="9634" w:type="dxa"/>
        <w:tblLook w:val="04A0" w:firstRow="1" w:lastRow="0" w:firstColumn="1" w:lastColumn="0" w:noHBand="0" w:noVBand="1"/>
      </w:tblPr>
      <w:tblGrid>
        <w:gridCol w:w="1271"/>
        <w:gridCol w:w="8363"/>
      </w:tblGrid>
      <w:tr w:rsidR="006077DA" w:rsidRPr="00BA6870" w14:paraId="42BC2126" w14:textId="77777777" w:rsidTr="006077DA">
        <w:trPr>
          <w:trHeight w:val="348"/>
        </w:trPr>
        <w:tc>
          <w:tcPr>
            <w:tcW w:w="1271" w:type="dxa"/>
            <w:tcBorders>
              <w:top w:val="single" w:sz="4" w:space="0" w:color="FFFFFF"/>
              <w:left w:val="single" w:sz="4" w:space="0" w:color="FFFFFF"/>
              <w:bottom w:val="single" w:sz="4" w:space="0" w:color="auto"/>
              <w:right w:val="single" w:sz="4" w:space="0" w:color="FFFFFF"/>
            </w:tcBorders>
            <w:shd w:val="clear" w:color="000000" w:fill="75B91A"/>
          </w:tcPr>
          <w:p w14:paraId="1ABA43E9" w14:textId="16B73BF6" w:rsidR="006077DA" w:rsidRPr="00C91DA9" w:rsidRDefault="006077DA" w:rsidP="008136A4">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Company</w:t>
            </w:r>
            <w:r w:rsidRPr="00C91DA9">
              <w:rPr>
                <w:rFonts w:ascii="Arial" w:eastAsia="Times New Roman" w:hAnsi="Arial" w:cs="Arial"/>
                <w:b/>
                <w:bCs/>
                <w:color w:val="FFFFFF"/>
                <w:sz w:val="18"/>
                <w:szCs w:val="18"/>
                <w:lang w:val="en-US" w:eastAsia="en-US"/>
              </w:rPr>
              <w:t xml:space="preserve"> </w:t>
            </w:r>
          </w:p>
        </w:tc>
        <w:tc>
          <w:tcPr>
            <w:tcW w:w="8363" w:type="dxa"/>
            <w:tcBorders>
              <w:top w:val="single" w:sz="4" w:space="0" w:color="FFFFFF"/>
              <w:left w:val="nil"/>
              <w:bottom w:val="single" w:sz="4" w:space="0" w:color="auto"/>
              <w:right w:val="single" w:sz="4" w:space="0" w:color="FFFFFF"/>
            </w:tcBorders>
            <w:shd w:val="clear" w:color="000000" w:fill="75B91A"/>
            <w:hideMark/>
          </w:tcPr>
          <w:p w14:paraId="0AA40B22" w14:textId="2A853EBB" w:rsidR="006077DA" w:rsidRPr="00C91DA9" w:rsidRDefault="006077DA" w:rsidP="008136A4">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Comment</w:t>
            </w:r>
          </w:p>
        </w:tc>
      </w:tr>
      <w:tr w:rsidR="006077DA" w:rsidRPr="00AF0E21" w14:paraId="1D51A945" w14:textId="77777777" w:rsidTr="006077DA">
        <w:trPr>
          <w:trHeight w:val="450"/>
        </w:trPr>
        <w:tc>
          <w:tcPr>
            <w:tcW w:w="1271" w:type="dxa"/>
            <w:tcBorders>
              <w:top w:val="single" w:sz="4" w:space="0" w:color="auto"/>
              <w:left w:val="single" w:sz="4" w:space="0" w:color="auto"/>
              <w:bottom w:val="single" w:sz="4" w:space="0" w:color="auto"/>
              <w:right w:val="single" w:sz="4" w:space="0" w:color="auto"/>
            </w:tcBorders>
          </w:tcPr>
          <w:p w14:paraId="65ED9CB7" w14:textId="78A218AF" w:rsidR="006077DA" w:rsidRPr="006077DA" w:rsidRDefault="007852F0" w:rsidP="008136A4">
            <w:pPr>
              <w:pStyle w:val="a8"/>
              <w:spacing w:after="60"/>
              <w:rPr>
                <w:rFonts w:eastAsia="宋体" w:cs="Arial"/>
                <w:sz w:val="18"/>
                <w:szCs w:val="18"/>
              </w:rPr>
            </w:pPr>
            <w:r>
              <w:rPr>
                <w:rFonts w:eastAsia="宋体" w:cs="Arial"/>
                <w:sz w:val="18"/>
                <w:szCs w:val="18"/>
              </w:rPr>
              <w:t>Huawei</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63575449" w14:textId="6DCD52BC" w:rsidR="00151484" w:rsidRDefault="007852F0" w:rsidP="00515C15">
            <w:pPr>
              <w:pStyle w:val="a8"/>
              <w:spacing w:after="60"/>
              <w:rPr>
                <w:rFonts w:eastAsia="宋体" w:cs="Arial"/>
                <w:sz w:val="18"/>
                <w:szCs w:val="18"/>
              </w:rPr>
            </w:pPr>
            <w:r>
              <w:rPr>
                <w:rFonts w:eastAsia="宋体" w:cs="Arial"/>
                <w:sz w:val="18"/>
                <w:szCs w:val="18"/>
              </w:rPr>
              <w:t>In our understanding, when a CQI report</w:t>
            </w:r>
            <w:r w:rsidR="00515C15">
              <w:rPr>
                <w:rFonts w:eastAsia="宋体" w:cs="Arial"/>
                <w:sz w:val="18"/>
                <w:szCs w:val="18"/>
              </w:rPr>
              <w:t xml:space="preserve"> consists of a wideband CQI and a (set of) subband CQI(s), the UE is configured with subband CQI by </w:t>
            </w:r>
            <w:r w:rsidR="00515C15" w:rsidRPr="00515C15">
              <w:rPr>
                <w:rFonts w:eastAsia="宋体" w:cs="Arial"/>
                <w:sz w:val="18"/>
                <w:szCs w:val="18"/>
              </w:rPr>
              <w:t xml:space="preserve">the higher layer parameter </w:t>
            </w:r>
            <w:r w:rsidR="00515C15" w:rsidRPr="0093567E">
              <w:rPr>
                <w:rFonts w:eastAsia="宋体" w:cs="Arial"/>
                <w:i/>
                <w:sz w:val="18"/>
                <w:szCs w:val="18"/>
              </w:rPr>
              <w:t>cqi-FormatIndicator</w:t>
            </w:r>
            <w:r w:rsidR="00515C15">
              <w:rPr>
                <w:rFonts w:eastAsia="宋体" w:cs="Arial"/>
                <w:sz w:val="18"/>
                <w:szCs w:val="18"/>
              </w:rPr>
              <w:t xml:space="preserve"> and CSI reporting setting is said to have a subband frequency-granularity. Subband CQI is then reported as differential CQI with respect to wideband CQI index</w:t>
            </w:r>
            <w:r w:rsidR="001F05DE">
              <w:rPr>
                <w:rFonts w:eastAsia="宋体" w:cs="Arial"/>
                <w:sz w:val="18"/>
                <w:szCs w:val="18"/>
              </w:rPr>
              <w:t xml:space="preserve"> in the same report</w:t>
            </w:r>
            <w:r w:rsidR="00515C15">
              <w:rPr>
                <w:rFonts w:eastAsia="宋体" w:cs="Arial"/>
                <w:sz w:val="18"/>
                <w:szCs w:val="18"/>
              </w:rPr>
              <w:t>. Therefore for configured subband CQI reporting, “i</w:t>
            </w:r>
            <w:r w:rsidR="00515C15" w:rsidRPr="00515C15">
              <w:rPr>
                <w:rFonts w:eastAsia="宋体" w:cs="Arial"/>
                <w:sz w:val="18"/>
                <w:szCs w:val="18"/>
              </w:rPr>
              <w:t>n the frequency domain, the CSI reference resource is defined by the group of downlink physical resource blocks corresponding to the band to which the derived CSI relates</w:t>
            </w:r>
            <w:r w:rsidR="00515C15">
              <w:rPr>
                <w:rFonts w:eastAsia="宋体" w:cs="Arial"/>
                <w:sz w:val="18"/>
                <w:szCs w:val="18"/>
              </w:rPr>
              <w:t>”, i.e. subband resource blocks</w:t>
            </w:r>
            <w:r w:rsidR="001F05DE">
              <w:rPr>
                <w:rFonts w:eastAsia="宋体" w:cs="Arial"/>
                <w:sz w:val="18"/>
                <w:szCs w:val="18"/>
              </w:rPr>
              <w:t xml:space="preserve"> corresponding to that subband CQI</w:t>
            </w:r>
            <w:r w:rsidR="00515C15">
              <w:rPr>
                <w:rFonts w:eastAsia="宋体" w:cs="Arial"/>
                <w:sz w:val="18"/>
                <w:szCs w:val="18"/>
              </w:rPr>
              <w:t xml:space="preserve">. Wideband CQI index in the CQI report is up to UE as the anchor of subband CQI </w:t>
            </w:r>
            <w:r w:rsidR="001F05DE">
              <w:rPr>
                <w:rFonts w:eastAsia="宋体" w:cs="Arial"/>
                <w:sz w:val="18"/>
                <w:szCs w:val="18"/>
              </w:rPr>
              <w:t>index</w:t>
            </w:r>
            <w:r w:rsidR="00515C15">
              <w:rPr>
                <w:rFonts w:eastAsia="宋体" w:cs="Arial"/>
                <w:sz w:val="18"/>
                <w:szCs w:val="18"/>
              </w:rPr>
              <w:t xml:space="preserve"> only.</w:t>
            </w:r>
            <w:r w:rsidR="00151484">
              <w:rPr>
                <w:rFonts w:eastAsia="宋体" w:cs="Arial"/>
                <w:sz w:val="18"/>
                <w:szCs w:val="18"/>
              </w:rPr>
              <w:t xml:space="preserve"> </w:t>
            </w:r>
          </w:p>
          <w:p w14:paraId="4CBCEFBC" w14:textId="152D86D0" w:rsidR="00151484" w:rsidRPr="006077DA" w:rsidRDefault="00151484" w:rsidP="0093567E">
            <w:pPr>
              <w:pStyle w:val="a8"/>
              <w:spacing w:after="60"/>
              <w:rPr>
                <w:rFonts w:eastAsia="宋体" w:cs="Arial"/>
                <w:sz w:val="18"/>
                <w:szCs w:val="18"/>
              </w:rPr>
            </w:pPr>
            <w:r>
              <w:rPr>
                <w:rFonts w:eastAsia="宋体" w:cs="Arial"/>
                <w:sz w:val="18"/>
                <w:szCs w:val="18"/>
              </w:rPr>
              <w:t xml:space="preserve">We don’t see any </w:t>
            </w:r>
            <w:r w:rsidR="0093567E">
              <w:rPr>
                <w:rFonts w:eastAsia="宋体" w:cs="Arial"/>
                <w:sz w:val="18"/>
                <w:szCs w:val="18"/>
              </w:rPr>
              <w:t>ambiguity</w:t>
            </w:r>
            <w:r>
              <w:rPr>
                <w:rFonts w:eastAsia="宋体" w:cs="Arial"/>
                <w:sz w:val="18"/>
                <w:szCs w:val="18"/>
              </w:rPr>
              <w:t xml:space="preserve"> in Rel-15 specification </w:t>
            </w:r>
            <w:r w:rsidR="0093567E">
              <w:rPr>
                <w:rFonts w:eastAsia="宋体" w:cs="Arial"/>
                <w:sz w:val="18"/>
                <w:szCs w:val="18"/>
              </w:rPr>
              <w:t xml:space="preserve">for this particular matter </w:t>
            </w:r>
            <w:r>
              <w:rPr>
                <w:rFonts w:eastAsia="宋体" w:cs="Arial"/>
                <w:sz w:val="18"/>
                <w:szCs w:val="18"/>
              </w:rPr>
              <w:t xml:space="preserve">so that a conclusion is not needed. </w:t>
            </w:r>
          </w:p>
        </w:tc>
      </w:tr>
      <w:tr w:rsidR="006077DA" w:rsidRPr="00AF0E21" w14:paraId="034BE81F" w14:textId="77777777" w:rsidTr="006077DA">
        <w:trPr>
          <w:trHeight w:val="450"/>
        </w:trPr>
        <w:tc>
          <w:tcPr>
            <w:tcW w:w="1271" w:type="dxa"/>
            <w:tcBorders>
              <w:top w:val="single" w:sz="4" w:space="0" w:color="auto"/>
              <w:left w:val="single" w:sz="4" w:space="0" w:color="auto"/>
              <w:bottom w:val="single" w:sz="4" w:space="0" w:color="auto"/>
              <w:right w:val="single" w:sz="4" w:space="0" w:color="auto"/>
            </w:tcBorders>
          </w:tcPr>
          <w:p w14:paraId="71E1EA53" w14:textId="426EFD2A" w:rsidR="006077DA" w:rsidRPr="006077DA" w:rsidRDefault="0055096C" w:rsidP="008136A4">
            <w:pPr>
              <w:pStyle w:val="a8"/>
              <w:spacing w:after="60"/>
              <w:rPr>
                <w:rFonts w:eastAsia="宋体" w:cs="Arial"/>
                <w:sz w:val="18"/>
                <w:szCs w:val="18"/>
              </w:rPr>
            </w:pPr>
            <w:r>
              <w:rPr>
                <w:rFonts w:eastAsia="宋体" w:cs="Arial"/>
                <w:sz w:val="18"/>
                <w:szCs w:val="18"/>
              </w:rPr>
              <w:t>Intel</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6A0C1561" w14:textId="64AF7049" w:rsidR="00F01457" w:rsidRDefault="0055096C" w:rsidP="00AF0E21">
            <w:pPr>
              <w:pStyle w:val="a8"/>
              <w:spacing w:after="60"/>
              <w:rPr>
                <w:rFonts w:eastAsia="宋体" w:cs="Arial"/>
                <w:sz w:val="18"/>
                <w:szCs w:val="18"/>
              </w:rPr>
            </w:pPr>
            <w:r>
              <w:rPr>
                <w:rFonts w:eastAsia="宋体" w:cs="Arial"/>
                <w:sz w:val="18"/>
                <w:szCs w:val="18"/>
              </w:rPr>
              <w:t>In our view it is important to align the</w:t>
            </w:r>
            <w:r w:rsidR="00F01457">
              <w:rPr>
                <w:rFonts w:eastAsia="宋体" w:cs="Arial"/>
                <w:sz w:val="18"/>
                <w:szCs w:val="18"/>
              </w:rPr>
              <w:t xml:space="preserve"> understanding among different companies. So, we support to have a conclusion on this matter. </w:t>
            </w:r>
          </w:p>
          <w:p w14:paraId="616FA561" w14:textId="410B4785" w:rsidR="00F01457" w:rsidRDefault="00130A45" w:rsidP="00AF0E21">
            <w:pPr>
              <w:pStyle w:val="a8"/>
              <w:spacing w:after="60"/>
              <w:rPr>
                <w:rFonts w:eastAsia="宋体" w:cs="Arial"/>
                <w:sz w:val="18"/>
                <w:szCs w:val="18"/>
              </w:rPr>
            </w:pPr>
            <w:r>
              <w:rPr>
                <w:rFonts w:eastAsia="宋体" w:cs="Arial"/>
                <w:sz w:val="18"/>
                <w:szCs w:val="18"/>
              </w:rPr>
              <w:t>The proposed conclusion is fine for us</w:t>
            </w:r>
            <w:r w:rsidR="005C6FC0">
              <w:rPr>
                <w:rFonts w:eastAsia="宋体" w:cs="Arial"/>
                <w:sz w:val="18"/>
                <w:szCs w:val="18"/>
              </w:rPr>
              <w:t xml:space="preserve">. </w:t>
            </w:r>
          </w:p>
          <w:p w14:paraId="02E76CF7" w14:textId="2994780E" w:rsidR="006077DA" w:rsidRPr="006077DA" w:rsidRDefault="00F01457" w:rsidP="000D07B6">
            <w:pPr>
              <w:pStyle w:val="a8"/>
              <w:tabs>
                <w:tab w:val="left" w:pos="2280"/>
              </w:tabs>
              <w:spacing w:after="60"/>
              <w:rPr>
                <w:rFonts w:eastAsia="宋体" w:cs="Arial"/>
                <w:sz w:val="18"/>
                <w:szCs w:val="18"/>
              </w:rPr>
            </w:pPr>
            <w:r>
              <w:rPr>
                <w:rFonts w:eastAsia="宋体" w:cs="Arial"/>
                <w:sz w:val="18"/>
                <w:szCs w:val="18"/>
              </w:rPr>
              <w:t xml:space="preserve"> </w:t>
            </w:r>
            <w:r w:rsidR="000D07B6">
              <w:rPr>
                <w:rFonts w:eastAsia="宋体" w:cs="Arial"/>
                <w:sz w:val="18"/>
                <w:szCs w:val="18"/>
              </w:rPr>
              <w:tab/>
            </w:r>
          </w:p>
        </w:tc>
      </w:tr>
      <w:tr w:rsidR="00AF0E21" w:rsidRPr="00AF0E21" w14:paraId="29BC2017" w14:textId="77777777" w:rsidTr="006077DA">
        <w:trPr>
          <w:trHeight w:val="450"/>
        </w:trPr>
        <w:tc>
          <w:tcPr>
            <w:tcW w:w="1271" w:type="dxa"/>
            <w:tcBorders>
              <w:top w:val="single" w:sz="4" w:space="0" w:color="auto"/>
              <w:left w:val="single" w:sz="4" w:space="0" w:color="auto"/>
              <w:bottom w:val="single" w:sz="4" w:space="0" w:color="auto"/>
              <w:right w:val="single" w:sz="4" w:space="0" w:color="auto"/>
            </w:tcBorders>
          </w:tcPr>
          <w:p w14:paraId="3FDBE8E9" w14:textId="16CF7A57" w:rsidR="00AF0E21" w:rsidRPr="006077DA" w:rsidRDefault="000D07B6" w:rsidP="008136A4">
            <w:pPr>
              <w:pStyle w:val="a8"/>
              <w:spacing w:after="60"/>
              <w:rPr>
                <w:rFonts w:eastAsia="宋体" w:cs="Arial"/>
                <w:sz w:val="18"/>
                <w:szCs w:val="18"/>
              </w:rPr>
            </w:pPr>
            <w:r>
              <w:rPr>
                <w:rFonts w:eastAsia="宋体" w:cs="Arial"/>
                <w:sz w:val="18"/>
                <w:szCs w:val="18"/>
              </w:rPr>
              <w:t>Apple</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728314A6" w14:textId="7DED3E46" w:rsidR="00AF0E21" w:rsidRPr="006077DA" w:rsidRDefault="000D07B6" w:rsidP="00AF0E21">
            <w:pPr>
              <w:pStyle w:val="a8"/>
              <w:spacing w:after="60"/>
              <w:rPr>
                <w:rFonts w:eastAsia="宋体" w:cs="Arial"/>
                <w:sz w:val="18"/>
                <w:szCs w:val="18"/>
              </w:rPr>
            </w:pPr>
            <w:r>
              <w:rPr>
                <w:rFonts w:eastAsia="宋体" w:cs="Arial"/>
                <w:sz w:val="18"/>
                <w:szCs w:val="18"/>
              </w:rPr>
              <w:t xml:space="preserve">We are fine with the proposed conclusion </w:t>
            </w:r>
          </w:p>
        </w:tc>
      </w:tr>
      <w:tr w:rsidR="00C03BFD" w:rsidRPr="00AF0E21" w14:paraId="170C2E20" w14:textId="77777777" w:rsidTr="006077DA">
        <w:trPr>
          <w:trHeight w:val="450"/>
        </w:trPr>
        <w:tc>
          <w:tcPr>
            <w:tcW w:w="1271" w:type="dxa"/>
            <w:tcBorders>
              <w:top w:val="single" w:sz="4" w:space="0" w:color="auto"/>
              <w:left w:val="single" w:sz="4" w:space="0" w:color="auto"/>
              <w:bottom w:val="single" w:sz="4" w:space="0" w:color="auto"/>
              <w:right w:val="single" w:sz="4" w:space="0" w:color="auto"/>
            </w:tcBorders>
          </w:tcPr>
          <w:p w14:paraId="208FF91C" w14:textId="10FA5948" w:rsidR="00C03BFD" w:rsidRDefault="004A1F38" w:rsidP="008136A4">
            <w:pPr>
              <w:pStyle w:val="a8"/>
              <w:spacing w:after="60"/>
              <w:rPr>
                <w:rFonts w:eastAsia="宋体" w:cs="Arial"/>
                <w:sz w:val="18"/>
                <w:szCs w:val="18"/>
              </w:rPr>
            </w:pPr>
            <w:r>
              <w:rPr>
                <w:rFonts w:eastAsia="宋体" w:cs="Arial" w:hint="eastAsia"/>
                <w:sz w:val="18"/>
                <w:szCs w:val="18"/>
              </w:rPr>
              <w:t>Z</w:t>
            </w:r>
            <w:r>
              <w:rPr>
                <w:rFonts w:eastAsia="宋体" w:cs="Arial"/>
                <w:sz w:val="18"/>
                <w:szCs w:val="18"/>
              </w:rPr>
              <w:t>TE</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4E54674F" w14:textId="3CB000F1" w:rsidR="00880FE7" w:rsidRDefault="004A1F38" w:rsidP="00880FE7">
            <w:pPr>
              <w:pStyle w:val="a8"/>
              <w:spacing w:after="60"/>
              <w:rPr>
                <w:rFonts w:eastAsia="宋体" w:cs="Arial"/>
                <w:sz w:val="18"/>
                <w:szCs w:val="18"/>
              </w:rPr>
            </w:pPr>
            <w:r>
              <w:rPr>
                <w:rFonts w:eastAsia="宋体" w:cs="Arial" w:hint="eastAsia"/>
                <w:sz w:val="18"/>
                <w:szCs w:val="18"/>
              </w:rPr>
              <w:t>A</w:t>
            </w:r>
            <w:r>
              <w:rPr>
                <w:rFonts w:eastAsia="宋体" w:cs="Arial"/>
                <w:sz w:val="18"/>
                <w:szCs w:val="18"/>
              </w:rPr>
              <w:t>lthough we think the proposed conclusion is not needed as the specification itself is clear, it is not harmful to clarify it</w:t>
            </w:r>
            <w:r w:rsidR="00016C18">
              <w:rPr>
                <w:rFonts w:eastAsia="宋体" w:cs="Arial"/>
                <w:sz w:val="18"/>
                <w:szCs w:val="18"/>
              </w:rPr>
              <w:t xml:space="preserve"> as a conclusion</w:t>
            </w:r>
            <w:bookmarkStart w:id="6" w:name="_GoBack"/>
            <w:bookmarkEnd w:id="6"/>
            <w:r>
              <w:rPr>
                <w:rFonts w:eastAsia="宋体" w:cs="Arial"/>
                <w:sz w:val="18"/>
                <w:szCs w:val="18"/>
              </w:rPr>
              <w:t>.</w:t>
            </w:r>
          </w:p>
        </w:tc>
      </w:tr>
      <w:tr w:rsidR="008E5A31" w:rsidRPr="00AF0E21" w14:paraId="259BA2D4" w14:textId="77777777" w:rsidTr="006077DA">
        <w:trPr>
          <w:trHeight w:val="450"/>
        </w:trPr>
        <w:tc>
          <w:tcPr>
            <w:tcW w:w="1271" w:type="dxa"/>
            <w:tcBorders>
              <w:top w:val="single" w:sz="4" w:space="0" w:color="auto"/>
              <w:left w:val="single" w:sz="4" w:space="0" w:color="auto"/>
              <w:bottom w:val="single" w:sz="4" w:space="0" w:color="auto"/>
              <w:right w:val="single" w:sz="4" w:space="0" w:color="auto"/>
            </w:tcBorders>
          </w:tcPr>
          <w:p w14:paraId="341F2B50" w14:textId="1D906187" w:rsidR="008E5A31" w:rsidRDefault="008E5A31" w:rsidP="008136A4">
            <w:pPr>
              <w:pStyle w:val="a8"/>
              <w:spacing w:after="60"/>
              <w:rPr>
                <w:rFonts w:eastAsia="宋体" w:cs="Arial"/>
                <w:sz w:val="18"/>
                <w:szCs w:val="18"/>
              </w:rPr>
            </w:pP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2ACD6B57" w14:textId="608D089D" w:rsidR="008E5A31" w:rsidRDefault="008E5A31" w:rsidP="00517C14">
            <w:pPr>
              <w:pStyle w:val="a8"/>
              <w:spacing w:after="60"/>
              <w:jc w:val="left"/>
              <w:rPr>
                <w:rFonts w:eastAsia="宋体" w:cs="Arial"/>
                <w:sz w:val="18"/>
                <w:szCs w:val="18"/>
              </w:rPr>
            </w:pPr>
          </w:p>
        </w:tc>
      </w:tr>
      <w:tr w:rsidR="00C869A0" w:rsidRPr="00AF0E21" w14:paraId="401A5DD4" w14:textId="77777777" w:rsidTr="006077DA">
        <w:trPr>
          <w:trHeight w:val="450"/>
        </w:trPr>
        <w:tc>
          <w:tcPr>
            <w:tcW w:w="1271" w:type="dxa"/>
            <w:tcBorders>
              <w:top w:val="single" w:sz="4" w:space="0" w:color="auto"/>
              <w:left w:val="single" w:sz="4" w:space="0" w:color="auto"/>
              <w:bottom w:val="single" w:sz="4" w:space="0" w:color="auto"/>
              <w:right w:val="single" w:sz="4" w:space="0" w:color="auto"/>
            </w:tcBorders>
          </w:tcPr>
          <w:p w14:paraId="7B85B2F0" w14:textId="09893AC8" w:rsidR="00C869A0" w:rsidRDefault="00C869A0" w:rsidP="008136A4">
            <w:pPr>
              <w:pStyle w:val="a8"/>
              <w:spacing w:after="60"/>
              <w:rPr>
                <w:rFonts w:eastAsia="宋体" w:cs="Arial"/>
                <w:sz w:val="18"/>
                <w:szCs w:val="18"/>
              </w:rPr>
            </w:pP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532EA91B" w14:textId="46FA4080" w:rsidR="00C869A0" w:rsidRDefault="00C869A0" w:rsidP="00C869A0">
            <w:pPr>
              <w:pStyle w:val="a8"/>
              <w:spacing w:after="60"/>
              <w:jc w:val="left"/>
              <w:rPr>
                <w:rFonts w:eastAsia="宋体" w:cs="Arial"/>
                <w:sz w:val="18"/>
                <w:szCs w:val="18"/>
              </w:rPr>
            </w:pPr>
          </w:p>
        </w:tc>
      </w:tr>
      <w:tr w:rsidR="00253B3D" w14:paraId="0468F79F" w14:textId="77777777" w:rsidTr="00253B3D">
        <w:trPr>
          <w:trHeight w:val="450"/>
        </w:trPr>
        <w:tc>
          <w:tcPr>
            <w:tcW w:w="1271" w:type="dxa"/>
            <w:tcBorders>
              <w:top w:val="single" w:sz="4" w:space="0" w:color="auto"/>
              <w:left w:val="single" w:sz="4" w:space="0" w:color="auto"/>
              <w:bottom w:val="single" w:sz="4" w:space="0" w:color="auto"/>
              <w:right w:val="single" w:sz="4" w:space="0" w:color="auto"/>
            </w:tcBorders>
          </w:tcPr>
          <w:p w14:paraId="3DAE0AC0" w14:textId="6126B5F8" w:rsidR="00253B3D" w:rsidRDefault="00253B3D">
            <w:pPr>
              <w:pStyle w:val="a8"/>
              <w:spacing w:after="60"/>
              <w:rPr>
                <w:rFonts w:eastAsia="宋体" w:cs="Arial"/>
                <w:sz w:val="18"/>
                <w:szCs w:val="18"/>
              </w:rPr>
            </w:pP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58DF2A5C" w14:textId="70A0BAAF" w:rsidR="00253B3D" w:rsidRDefault="00253B3D">
            <w:pPr>
              <w:pStyle w:val="a8"/>
              <w:spacing w:after="60"/>
              <w:jc w:val="left"/>
              <w:rPr>
                <w:rFonts w:eastAsia="宋体" w:cs="Arial"/>
                <w:sz w:val="18"/>
                <w:szCs w:val="18"/>
              </w:rPr>
            </w:pPr>
          </w:p>
        </w:tc>
      </w:tr>
      <w:tr w:rsidR="004442DE" w14:paraId="76A5361D" w14:textId="77777777" w:rsidTr="004442DE">
        <w:trPr>
          <w:trHeight w:val="450"/>
        </w:trPr>
        <w:tc>
          <w:tcPr>
            <w:tcW w:w="1271" w:type="dxa"/>
            <w:tcBorders>
              <w:top w:val="single" w:sz="4" w:space="0" w:color="auto"/>
              <w:left w:val="single" w:sz="4" w:space="0" w:color="auto"/>
              <w:bottom w:val="single" w:sz="4" w:space="0" w:color="auto"/>
              <w:right w:val="single" w:sz="4" w:space="0" w:color="auto"/>
            </w:tcBorders>
          </w:tcPr>
          <w:p w14:paraId="02E3571C" w14:textId="542B18F0" w:rsidR="004442DE" w:rsidRDefault="004442DE" w:rsidP="00ED1CE8">
            <w:pPr>
              <w:pStyle w:val="a8"/>
              <w:spacing w:after="60"/>
              <w:rPr>
                <w:rFonts w:eastAsia="宋体" w:cs="Arial"/>
                <w:sz w:val="18"/>
                <w:szCs w:val="18"/>
              </w:rPr>
            </w:pP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66917E3F" w14:textId="251FE89A" w:rsidR="004442DE" w:rsidRDefault="004442DE" w:rsidP="00ED1CE8">
            <w:pPr>
              <w:pStyle w:val="a8"/>
              <w:spacing w:after="60"/>
              <w:jc w:val="left"/>
              <w:rPr>
                <w:rFonts w:eastAsia="宋体" w:cs="Arial"/>
                <w:sz w:val="18"/>
                <w:szCs w:val="18"/>
              </w:rPr>
            </w:pPr>
          </w:p>
        </w:tc>
      </w:tr>
      <w:tr w:rsidR="00A106AB" w14:paraId="168B0A5D" w14:textId="77777777" w:rsidTr="004442DE">
        <w:trPr>
          <w:trHeight w:val="450"/>
        </w:trPr>
        <w:tc>
          <w:tcPr>
            <w:tcW w:w="1271" w:type="dxa"/>
            <w:tcBorders>
              <w:top w:val="single" w:sz="4" w:space="0" w:color="auto"/>
              <w:left w:val="single" w:sz="4" w:space="0" w:color="auto"/>
              <w:bottom w:val="single" w:sz="4" w:space="0" w:color="auto"/>
              <w:right w:val="single" w:sz="4" w:space="0" w:color="auto"/>
            </w:tcBorders>
          </w:tcPr>
          <w:p w14:paraId="336A744E" w14:textId="0888ECCA" w:rsidR="00A106AB" w:rsidRDefault="00A106AB" w:rsidP="00ED1CE8">
            <w:pPr>
              <w:pStyle w:val="a8"/>
              <w:spacing w:after="60"/>
              <w:rPr>
                <w:rFonts w:eastAsia="宋体" w:cs="Arial"/>
                <w:sz w:val="18"/>
                <w:szCs w:val="18"/>
              </w:rPr>
            </w:pP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15FC991F" w14:textId="1468837C" w:rsidR="00A106AB" w:rsidRDefault="00A106AB" w:rsidP="00ED1CE8">
            <w:pPr>
              <w:pStyle w:val="a8"/>
              <w:spacing w:after="60"/>
              <w:jc w:val="left"/>
              <w:rPr>
                <w:rFonts w:eastAsia="宋体" w:cs="Arial"/>
                <w:sz w:val="18"/>
                <w:szCs w:val="18"/>
              </w:rPr>
            </w:pPr>
          </w:p>
        </w:tc>
      </w:tr>
    </w:tbl>
    <w:p w14:paraId="66D8395C" w14:textId="7E81A19F" w:rsidR="006077DA" w:rsidRDefault="006077DA" w:rsidP="00AF0E21">
      <w:pPr>
        <w:pStyle w:val="a8"/>
        <w:spacing w:after="60"/>
        <w:rPr>
          <w:rFonts w:eastAsia="宋体" w:cs="Arial"/>
          <w:sz w:val="18"/>
          <w:szCs w:val="18"/>
        </w:rPr>
      </w:pPr>
    </w:p>
    <w:p w14:paraId="4E2257EF" w14:textId="169444EB" w:rsidR="00A106AB" w:rsidRDefault="00A106AB" w:rsidP="00AF0E21">
      <w:pPr>
        <w:pStyle w:val="a8"/>
        <w:spacing w:after="60"/>
        <w:rPr>
          <w:rFonts w:eastAsia="宋体" w:cs="Arial"/>
          <w:sz w:val="18"/>
          <w:szCs w:val="18"/>
        </w:rPr>
      </w:pPr>
    </w:p>
    <w:p w14:paraId="061C9D3C" w14:textId="77777777" w:rsidR="001050DE" w:rsidRPr="001050DE" w:rsidRDefault="001050DE" w:rsidP="00AF0E21">
      <w:pPr>
        <w:pStyle w:val="a8"/>
        <w:spacing w:after="60"/>
        <w:rPr>
          <w:rFonts w:ascii="Times New Roman" w:eastAsia="宋体" w:hAnsi="Times New Roman"/>
        </w:rPr>
      </w:pPr>
    </w:p>
    <w:sectPr w:rsidR="001050DE" w:rsidRPr="001050DE" w:rsidSect="00C473A5">
      <w:headerReference w:type="even" r:id="rId14"/>
      <w:footerReference w:type="default" r:id="rId1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54C4BF" w14:textId="77777777" w:rsidR="00B00FA2" w:rsidRDefault="00B00FA2">
      <w:r>
        <w:separator/>
      </w:r>
    </w:p>
  </w:endnote>
  <w:endnote w:type="continuationSeparator" w:id="0">
    <w:p w14:paraId="402560DC" w14:textId="77777777" w:rsidR="00B00FA2" w:rsidRDefault="00B00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auto"/>
    <w:pitch w:val="variable"/>
    <w:sig w:usb0="E00002FF" w:usb1="5000205A" w:usb2="00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17CAED" w14:textId="46B41BB1" w:rsidR="00EB43D8" w:rsidRDefault="00EB43D8"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016C18">
      <w:rPr>
        <w:rStyle w:val="ae"/>
      </w:rPr>
      <w:t>2</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016C18">
      <w:rPr>
        <w:rStyle w:val="ae"/>
      </w:rPr>
      <w:t>2</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36CA2F" w14:textId="77777777" w:rsidR="00B00FA2" w:rsidRDefault="00B00FA2">
      <w:r>
        <w:separator/>
      </w:r>
    </w:p>
  </w:footnote>
  <w:footnote w:type="continuationSeparator" w:id="0">
    <w:p w14:paraId="1B6D0B70" w14:textId="77777777" w:rsidR="00B00FA2" w:rsidRDefault="00B00F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5D0804" w14:textId="77777777" w:rsidR="00EB43D8" w:rsidRDefault="00EB43D8">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8D74240A"/>
    <w:lvl w:ilvl="0">
      <w:start w:val="1"/>
      <w:numFmt w:val="lowerRoman"/>
      <w:pStyle w:val="3"/>
      <w:lvlText w:val="%1."/>
      <w:lvlJc w:val="right"/>
      <w:pPr>
        <w:ind w:left="926" w:hanging="360"/>
      </w:pPr>
    </w:lvl>
  </w:abstractNum>
  <w:abstractNum w:abstractNumId="1">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
    <w:nsid w:val="11162405"/>
    <w:multiLevelType w:val="hybridMultilevel"/>
    <w:tmpl w:val="1944C4E4"/>
    <w:lvl w:ilvl="0" w:tplc="69463932">
      <w:start w:val="1"/>
      <w:numFmt w:val="bullet"/>
      <w:lvlText w:val=""/>
      <w:lvlJc w:val="left"/>
      <w:pPr>
        <w:ind w:left="420" w:hanging="420"/>
      </w:pPr>
      <w:rPr>
        <w:rFonts w:ascii="Wingdings" w:hAnsi="Wingdings" w:hint="default"/>
        <w:sz w:val="13"/>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
    <w:nsid w:val="112609F6"/>
    <w:multiLevelType w:val="hybridMultilevel"/>
    <w:tmpl w:val="686A21BE"/>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14C4487D"/>
    <w:multiLevelType w:val="hybridMultilevel"/>
    <w:tmpl w:val="50DA4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nsid w:val="243D6A2F"/>
    <w:multiLevelType w:val="hybridMultilevel"/>
    <w:tmpl w:val="D1BA6BE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254E4D24"/>
    <w:multiLevelType w:val="hybridMultilevel"/>
    <w:tmpl w:val="34005A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nsid w:val="27E24B19"/>
    <w:multiLevelType w:val="hybridMultilevel"/>
    <w:tmpl w:val="064627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DEB528C"/>
    <w:multiLevelType w:val="hybridMultilevel"/>
    <w:tmpl w:val="638C59B6"/>
    <w:lvl w:ilvl="0" w:tplc="26F4C0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F6D34DB"/>
    <w:multiLevelType w:val="hybridMultilevel"/>
    <w:tmpl w:val="F8464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3">
    <w:nsid w:val="3A877D64"/>
    <w:multiLevelType w:val="singleLevel"/>
    <w:tmpl w:val="FA649B58"/>
    <w:lvl w:ilvl="0">
      <w:start w:val="1"/>
      <w:numFmt w:val="decimal"/>
      <w:pStyle w:val="References"/>
      <w:lvlText w:val="[%1]"/>
      <w:lvlJc w:val="left"/>
      <w:pPr>
        <w:tabs>
          <w:tab w:val="num" w:pos="360"/>
        </w:tabs>
        <w:ind w:left="360" w:hanging="360"/>
      </w:pPr>
      <w:rPr>
        <w:b w:val="0"/>
      </w:rPr>
    </w:lvl>
  </w:abstractNum>
  <w:abstractNum w:abstractNumId="14">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E580204"/>
    <w:multiLevelType w:val="hybridMultilevel"/>
    <w:tmpl w:val="A2D41644"/>
    <w:lvl w:ilvl="0" w:tplc="966ACD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F4043DB"/>
    <w:multiLevelType w:val="hybridMultilevel"/>
    <w:tmpl w:val="A2D41644"/>
    <w:lvl w:ilvl="0" w:tplc="966ACD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1CF5AF7"/>
    <w:multiLevelType w:val="hybridMultilevel"/>
    <w:tmpl w:val="DCB45F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9">
    <w:nsid w:val="48040107"/>
    <w:multiLevelType w:val="hybridMultilevel"/>
    <w:tmpl w:val="13C4CE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482D1AA1"/>
    <w:multiLevelType w:val="hybridMultilevel"/>
    <w:tmpl w:val="A61AA0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2A00ADA"/>
    <w:multiLevelType w:val="hybridMultilevel"/>
    <w:tmpl w:val="D848C1D2"/>
    <w:lvl w:ilvl="0" w:tplc="C316AEBA">
      <w:numFmt w:val="bullet"/>
      <w:lvlText w:val=""/>
      <w:lvlJc w:val="left"/>
      <w:pPr>
        <w:ind w:left="60" w:hanging="420"/>
      </w:pPr>
      <w:rPr>
        <w:rFonts w:ascii="Symbol" w:eastAsia="Gulim" w:hAnsi="Symbol"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5">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nsid w:val="5EFD6B2C"/>
    <w:multiLevelType w:val="hybridMultilevel"/>
    <w:tmpl w:val="8EDAAB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63811136"/>
    <w:multiLevelType w:val="hybridMultilevel"/>
    <w:tmpl w:val="D18467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68E32A1E"/>
    <w:multiLevelType w:val="hybridMultilevel"/>
    <w:tmpl w:val="D30E7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97E4D66"/>
    <w:multiLevelType w:val="hybridMultilevel"/>
    <w:tmpl w:val="67080EDE"/>
    <w:lvl w:ilvl="0" w:tplc="93ACA806">
      <w:numFmt w:val="bullet"/>
      <w:lvlText w:val="•"/>
      <w:lvlJc w:val="left"/>
      <w:pPr>
        <w:ind w:left="930" w:hanging="57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9A40D38"/>
    <w:multiLevelType w:val="hybridMultilevel"/>
    <w:tmpl w:val="6CF0C2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C856952"/>
    <w:multiLevelType w:val="hybridMultilevel"/>
    <w:tmpl w:val="4266995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3">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4">
    <w:nsid w:val="76376DA2"/>
    <w:multiLevelType w:val="hybridMultilevel"/>
    <w:tmpl w:val="61187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7815782"/>
    <w:multiLevelType w:val="hybridMultilevel"/>
    <w:tmpl w:val="B4A6E808"/>
    <w:lvl w:ilvl="0" w:tplc="040B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788776C"/>
    <w:multiLevelType w:val="hybridMultilevel"/>
    <w:tmpl w:val="7D34C8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1"/>
  </w:num>
  <w:num w:numId="2">
    <w:abstractNumId w:val="14"/>
  </w:num>
  <w:num w:numId="3">
    <w:abstractNumId w:val="0"/>
  </w:num>
  <w:num w:numId="4">
    <w:abstractNumId w:val="22"/>
  </w:num>
  <w:num w:numId="5">
    <w:abstractNumId w:val="23"/>
  </w:num>
  <w:num w:numId="6">
    <w:abstractNumId w:val="25"/>
  </w:num>
  <w:num w:numId="7">
    <w:abstractNumId w:val="5"/>
  </w:num>
  <w:num w:numId="8">
    <w:abstractNumId w:val="8"/>
  </w:num>
  <w:num w:numId="9">
    <w:abstractNumId w:val="1"/>
  </w:num>
  <w:num w:numId="10">
    <w:abstractNumId w:val="33"/>
  </w:num>
  <w:num w:numId="11">
    <w:abstractNumId w:val="12"/>
  </w:num>
  <w:num w:numId="12">
    <w:abstractNumId w:val="32"/>
  </w:num>
  <w:num w:numId="13">
    <w:abstractNumId w:val="13"/>
    <w:lvlOverride w:ilvl="0">
      <w:startOverride w:val="1"/>
    </w:lvlOverride>
  </w:num>
  <w:num w:numId="14">
    <w:abstractNumId w:val="30"/>
  </w:num>
  <w:num w:numId="15">
    <w:abstractNumId w:val="31"/>
  </w:num>
  <w:num w:numId="16">
    <w:abstractNumId w:val="3"/>
  </w:num>
  <w:num w:numId="17">
    <w:abstractNumId w:val="35"/>
  </w:num>
  <w:num w:numId="18">
    <w:abstractNumId w:val="11"/>
  </w:num>
  <w:num w:numId="19">
    <w:abstractNumId w:val="20"/>
  </w:num>
  <w:num w:numId="20">
    <w:abstractNumId w:val="4"/>
  </w:num>
  <w:num w:numId="21">
    <w:abstractNumId w:val="27"/>
  </w:num>
  <w:num w:numId="22">
    <w:abstractNumId w:val="29"/>
  </w:num>
  <w:num w:numId="23">
    <w:abstractNumId w:val="26"/>
  </w:num>
  <w:num w:numId="24">
    <w:abstractNumId w:val="36"/>
  </w:num>
  <w:num w:numId="25">
    <w:abstractNumId w:val="9"/>
  </w:num>
  <w:num w:numId="26">
    <w:abstractNumId w:val="24"/>
  </w:num>
  <w:num w:numId="27">
    <w:abstractNumId w:val="17"/>
  </w:num>
  <w:num w:numId="28">
    <w:abstractNumId w:val="6"/>
  </w:num>
  <w:num w:numId="29">
    <w:abstractNumId w:val="7"/>
  </w:num>
  <w:num w:numId="30">
    <w:abstractNumId w:val="34"/>
  </w:num>
  <w:num w:numId="31">
    <w:abstractNumId w:val="28"/>
  </w:num>
  <w:num w:numId="32">
    <w:abstractNumId w:val="19"/>
  </w:num>
  <w:num w:numId="33">
    <w:abstractNumId w:val="2"/>
  </w:num>
  <w:num w:numId="34">
    <w:abstractNumId w:val="16"/>
  </w:num>
  <w:num w:numId="35">
    <w:abstractNumId w:val="10"/>
  </w:num>
  <w:num w:numId="36">
    <w:abstractNumId w:val="15"/>
  </w:num>
  <w:num w:numId="37">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4096" w:nlCheck="1" w:checkStyle="0"/>
  <w:activeWritingStyle w:appName="MSWord" w:lang="de-DE" w:vendorID="64" w:dllVersion="0" w:nlCheck="1" w:checkStyle="0"/>
  <w:activeWritingStyle w:appName="MSWord" w:lang="en-US" w:vendorID="64" w:dllVersion="4096" w:nlCheck="1" w:checkStyle="0"/>
  <w:activeWritingStyle w:appName="MSWord" w:lang="de-DE" w:vendorID="64" w:dllVersion="4096" w:nlCheck="1" w:checkStyle="0"/>
  <w:activeWritingStyle w:appName="MSWord" w:lang="en-GB" w:vendorID="64" w:dllVersion="131078" w:nlCheck="1" w:checkStyle="1"/>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6AA"/>
    <w:rsid w:val="000006E1"/>
    <w:rsid w:val="00002A37"/>
    <w:rsid w:val="0000564C"/>
    <w:rsid w:val="00006446"/>
    <w:rsid w:val="00006896"/>
    <w:rsid w:val="00007CDC"/>
    <w:rsid w:val="000110F2"/>
    <w:rsid w:val="00011B28"/>
    <w:rsid w:val="00015C60"/>
    <w:rsid w:val="00015D15"/>
    <w:rsid w:val="00016C18"/>
    <w:rsid w:val="00022D87"/>
    <w:rsid w:val="0002564D"/>
    <w:rsid w:val="00025ECA"/>
    <w:rsid w:val="000325B8"/>
    <w:rsid w:val="00034C15"/>
    <w:rsid w:val="00036B26"/>
    <w:rsid w:val="00036BA1"/>
    <w:rsid w:val="000422E2"/>
    <w:rsid w:val="00042F22"/>
    <w:rsid w:val="000444EF"/>
    <w:rsid w:val="00044D0B"/>
    <w:rsid w:val="00047BFF"/>
    <w:rsid w:val="00052A07"/>
    <w:rsid w:val="000534E3"/>
    <w:rsid w:val="0005606A"/>
    <w:rsid w:val="00057117"/>
    <w:rsid w:val="000616E7"/>
    <w:rsid w:val="0006487E"/>
    <w:rsid w:val="00065E1A"/>
    <w:rsid w:val="00067C72"/>
    <w:rsid w:val="000702B2"/>
    <w:rsid w:val="00072881"/>
    <w:rsid w:val="00077610"/>
    <w:rsid w:val="00077E5F"/>
    <w:rsid w:val="0008036A"/>
    <w:rsid w:val="00081AE6"/>
    <w:rsid w:val="00082A6C"/>
    <w:rsid w:val="000855EB"/>
    <w:rsid w:val="00085B52"/>
    <w:rsid w:val="000866F2"/>
    <w:rsid w:val="000875ED"/>
    <w:rsid w:val="0009009F"/>
    <w:rsid w:val="00090FD8"/>
    <w:rsid w:val="00091557"/>
    <w:rsid w:val="000924C1"/>
    <w:rsid w:val="000924F0"/>
    <w:rsid w:val="00093474"/>
    <w:rsid w:val="0009510F"/>
    <w:rsid w:val="00095F8E"/>
    <w:rsid w:val="000A1B7B"/>
    <w:rsid w:val="000A56F2"/>
    <w:rsid w:val="000B1F49"/>
    <w:rsid w:val="000B2719"/>
    <w:rsid w:val="000B3A8F"/>
    <w:rsid w:val="000B4AB9"/>
    <w:rsid w:val="000B58C3"/>
    <w:rsid w:val="000B61E9"/>
    <w:rsid w:val="000C165A"/>
    <w:rsid w:val="000C2E19"/>
    <w:rsid w:val="000C4972"/>
    <w:rsid w:val="000D07B6"/>
    <w:rsid w:val="000D0B5F"/>
    <w:rsid w:val="000D0D07"/>
    <w:rsid w:val="000D1E31"/>
    <w:rsid w:val="000D447B"/>
    <w:rsid w:val="000D4797"/>
    <w:rsid w:val="000E0527"/>
    <w:rsid w:val="000E1E92"/>
    <w:rsid w:val="000E7468"/>
    <w:rsid w:val="000F06D6"/>
    <w:rsid w:val="000F0EB1"/>
    <w:rsid w:val="000F1106"/>
    <w:rsid w:val="000F3BE9"/>
    <w:rsid w:val="000F3F6C"/>
    <w:rsid w:val="000F6DF3"/>
    <w:rsid w:val="000F796A"/>
    <w:rsid w:val="001005FF"/>
    <w:rsid w:val="001050DE"/>
    <w:rsid w:val="001062FB"/>
    <w:rsid w:val="001063E6"/>
    <w:rsid w:val="00110B2D"/>
    <w:rsid w:val="00113CF4"/>
    <w:rsid w:val="00114BCC"/>
    <w:rsid w:val="001153EA"/>
    <w:rsid w:val="00115643"/>
    <w:rsid w:val="00116765"/>
    <w:rsid w:val="00117F9B"/>
    <w:rsid w:val="00121408"/>
    <w:rsid w:val="00121679"/>
    <w:rsid w:val="001219F5"/>
    <w:rsid w:val="00121A20"/>
    <w:rsid w:val="0012377F"/>
    <w:rsid w:val="00124314"/>
    <w:rsid w:val="00126B4A"/>
    <w:rsid w:val="00126E57"/>
    <w:rsid w:val="00130A45"/>
    <w:rsid w:val="00132FD0"/>
    <w:rsid w:val="001344C0"/>
    <w:rsid w:val="001346FA"/>
    <w:rsid w:val="00135252"/>
    <w:rsid w:val="00137AB5"/>
    <w:rsid w:val="00137E82"/>
    <w:rsid w:val="00137F0B"/>
    <w:rsid w:val="00145FEB"/>
    <w:rsid w:val="00151484"/>
    <w:rsid w:val="00151E23"/>
    <w:rsid w:val="001526E0"/>
    <w:rsid w:val="001551B5"/>
    <w:rsid w:val="00160C84"/>
    <w:rsid w:val="001659C1"/>
    <w:rsid w:val="00173A8E"/>
    <w:rsid w:val="0017502C"/>
    <w:rsid w:val="00177AC7"/>
    <w:rsid w:val="0018143F"/>
    <w:rsid w:val="00181FF8"/>
    <w:rsid w:val="00190AC1"/>
    <w:rsid w:val="0019341A"/>
    <w:rsid w:val="00197DF9"/>
    <w:rsid w:val="001A1987"/>
    <w:rsid w:val="001A2564"/>
    <w:rsid w:val="001A4263"/>
    <w:rsid w:val="001A6173"/>
    <w:rsid w:val="001A6CBA"/>
    <w:rsid w:val="001A7D6B"/>
    <w:rsid w:val="001B0D97"/>
    <w:rsid w:val="001B1851"/>
    <w:rsid w:val="001B42F3"/>
    <w:rsid w:val="001B5A5D"/>
    <w:rsid w:val="001C1CE5"/>
    <w:rsid w:val="001C3D2A"/>
    <w:rsid w:val="001D51BA"/>
    <w:rsid w:val="001D53E7"/>
    <w:rsid w:val="001D6342"/>
    <w:rsid w:val="001D6D53"/>
    <w:rsid w:val="001E58E2"/>
    <w:rsid w:val="001E7789"/>
    <w:rsid w:val="001E7AED"/>
    <w:rsid w:val="001F05DE"/>
    <w:rsid w:val="001F3916"/>
    <w:rsid w:val="001F54C5"/>
    <w:rsid w:val="001F662C"/>
    <w:rsid w:val="001F7074"/>
    <w:rsid w:val="00200490"/>
    <w:rsid w:val="00201F3A"/>
    <w:rsid w:val="00202BD5"/>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226A"/>
    <w:rsid w:val="00235632"/>
    <w:rsid w:val="00235872"/>
    <w:rsid w:val="00241559"/>
    <w:rsid w:val="002435B3"/>
    <w:rsid w:val="002458EB"/>
    <w:rsid w:val="002500C8"/>
    <w:rsid w:val="00253B3D"/>
    <w:rsid w:val="00257543"/>
    <w:rsid w:val="002617E7"/>
    <w:rsid w:val="00263089"/>
    <w:rsid w:val="00264228"/>
    <w:rsid w:val="00264334"/>
    <w:rsid w:val="0026473E"/>
    <w:rsid w:val="00266214"/>
    <w:rsid w:val="00267C83"/>
    <w:rsid w:val="0027144F"/>
    <w:rsid w:val="00271813"/>
    <w:rsid w:val="00271F3A"/>
    <w:rsid w:val="00273278"/>
    <w:rsid w:val="002737F4"/>
    <w:rsid w:val="002805F5"/>
    <w:rsid w:val="00280751"/>
    <w:rsid w:val="002812F0"/>
    <w:rsid w:val="0028280A"/>
    <w:rsid w:val="00282B95"/>
    <w:rsid w:val="00283904"/>
    <w:rsid w:val="002840C6"/>
    <w:rsid w:val="00286ACD"/>
    <w:rsid w:val="00287838"/>
    <w:rsid w:val="002907B5"/>
    <w:rsid w:val="00292EB7"/>
    <w:rsid w:val="00296227"/>
    <w:rsid w:val="00296BD7"/>
    <w:rsid w:val="00296F44"/>
    <w:rsid w:val="0029777D"/>
    <w:rsid w:val="00297F68"/>
    <w:rsid w:val="002A055E"/>
    <w:rsid w:val="002A1D4E"/>
    <w:rsid w:val="002A2869"/>
    <w:rsid w:val="002B24D6"/>
    <w:rsid w:val="002B354D"/>
    <w:rsid w:val="002B72FA"/>
    <w:rsid w:val="002C0087"/>
    <w:rsid w:val="002C052D"/>
    <w:rsid w:val="002C13D1"/>
    <w:rsid w:val="002C41E6"/>
    <w:rsid w:val="002D071A"/>
    <w:rsid w:val="002D34B2"/>
    <w:rsid w:val="002D423E"/>
    <w:rsid w:val="002D48B0"/>
    <w:rsid w:val="002D5B37"/>
    <w:rsid w:val="002D7637"/>
    <w:rsid w:val="002E14FF"/>
    <w:rsid w:val="002E17F2"/>
    <w:rsid w:val="002E5B57"/>
    <w:rsid w:val="002E7CAE"/>
    <w:rsid w:val="002F13E4"/>
    <w:rsid w:val="002F2771"/>
    <w:rsid w:val="002F37A9"/>
    <w:rsid w:val="00301CE6"/>
    <w:rsid w:val="003020FC"/>
    <w:rsid w:val="0030256B"/>
    <w:rsid w:val="00304596"/>
    <w:rsid w:val="0030501F"/>
    <w:rsid w:val="00307BA1"/>
    <w:rsid w:val="00311702"/>
    <w:rsid w:val="00311E82"/>
    <w:rsid w:val="00312669"/>
    <w:rsid w:val="00313FD6"/>
    <w:rsid w:val="003143BD"/>
    <w:rsid w:val="00315363"/>
    <w:rsid w:val="003203ED"/>
    <w:rsid w:val="00322C9F"/>
    <w:rsid w:val="00324D23"/>
    <w:rsid w:val="00330E97"/>
    <w:rsid w:val="00331751"/>
    <w:rsid w:val="00334579"/>
    <w:rsid w:val="00335042"/>
    <w:rsid w:val="00335858"/>
    <w:rsid w:val="00336BDA"/>
    <w:rsid w:val="003411CF"/>
    <w:rsid w:val="00342BD7"/>
    <w:rsid w:val="00346DB5"/>
    <w:rsid w:val="003477B1"/>
    <w:rsid w:val="00353B5A"/>
    <w:rsid w:val="003549C9"/>
    <w:rsid w:val="00356C57"/>
    <w:rsid w:val="00357380"/>
    <w:rsid w:val="003602D9"/>
    <w:rsid w:val="003604CE"/>
    <w:rsid w:val="00364E60"/>
    <w:rsid w:val="00370B67"/>
    <w:rsid w:val="00370E47"/>
    <w:rsid w:val="003742AC"/>
    <w:rsid w:val="00376564"/>
    <w:rsid w:val="00377CE1"/>
    <w:rsid w:val="0038295D"/>
    <w:rsid w:val="003857B8"/>
    <w:rsid w:val="00385BF0"/>
    <w:rsid w:val="003863A4"/>
    <w:rsid w:val="003939FF"/>
    <w:rsid w:val="00394C8B"/>
    <w:rsid w:val="003A2223"/>
    <w:rsid w:val="003A2A0F"/>
    <w:rsid w:val="003A45A1"/>
    <w:rsid w:val="003A5B0A"/>
    <w:rsid w:val="003A67C0"/>
    <w:rsid w:val="003A6BAC"/>
    <w:rsid w:val="003A70A4"/>
    <w:rsid w:val="003A7EF3"/>
    <w:rsid w:val="003B159C"/>
    <w:rsid w:val="003B369F"/>
    <w:rsid w:val="003B36A3"/>
    <w:rsid w:val="003B64BB"/>
    <w:rsid w:val="003B7FE5"/>
    <w:rsid w:val="003C11C8"/>
    <w:rsid w:val="003C2702"/>
    <w:rsid w:val="003C4CA1"/>
    <w:rsid w:val="003C7806"/>
    <w:rsid w:val="003C7A2A"/>
    <w:rsid w:val="003D109F"/>
    <w:rsid w:val="003D2478"/>
    <w:rsid w:val="003D3B28"/>
    <w:rsid w:val="003D3C45"/>
    <w:rsid w:val="003D5B1F"/>
    <w:rsid w:val="003D5BFF"/>
    <w:rsid w:val="003E15FA"/>
    <w:rsid w:val="003E55E4"/>
    <w:rsid w:val="003E74E3"/>
    <w:rsid w:val="003F05C7"/>
    <w:rsid w:val="003F1117"/>
    <w:rsid w:val="003F2CD4"/>
    <w:rsid w:val="003F6BBE"/>
    <w:rsid w:val="003F6C61"/>
    <w:rsid w:val="004000E8"/>
    <w:rsid w:val="004027EA"/>
    <w:rsid w:val="00402E2B"/>
    <w:rsid w:val="004039EC"/>
    <w:rsid w:val="0040512B"/>
    <w:rsid w:val="00405CA5"/>
    <w:rsid w:val="00406567"/>
    <w:rsid w:val="00407CD3"/>
    <w:rsid w:val="00410134"/>
    <w:rsid w:val="00410B72"/>
    <w:rsid w:val="00410F18"/>
    <w:rsid w:val="00412057"/>
    <w:rsid w:val="0041263E"/>
    <w:rsid w:val="00413AAC"/>
    <w:rsid w:val="00413E92"/>
    <w:rsid w:val="00416D98"/>
    <w:rsid w:val="00421105"/>
    <w:rsid w:val="00422AA4"/>
    <w:rsid w:val="004242F4"/>
    <w:rsid w:val="00425E6E"/>
    <w:rsid w:val="00427248"/>
    <w:rsid w:val="004310FC"/>
    <w:rsid w:val="00437447"/>
    <w:rsid w:val="00437CB4"/>
    <w:rsid w:val="004406CB"/>
    <w:rsid w:val="00441A92"/>
    <w:rsid w:val="0044283E"/>
    <w:rsid w:val="004431DC"/>
    <w:rsid w:val="004442DE"/>
    <w:rsid w:val="00444F56"/>
    <w:rsid w:val="00446488"/>
    <w:rsid w:val="00450734"/>
    <w:rsid w:val="004517AA"/>
    <w:rsid w:val="004517DC"/>
    <w:rsid w:val="00452CA4"/>
    <w:rsid w:val="00452CAC"/>
    <w:rsid w:val="00453717"/>
    <w:rsid w:val="00453F6D"/>
    <w:rsid w:val="00457565"/>
    <w:rsid w:val="00457970"/>
    <w:rsid w:val="00457B71"/>
    <w:rsid w:val="00461560"/>
    <w:rsid w:val="00461CBB"/>
    <w:rsid w:val="00461F6A"/>
    <w:rsid w:val="00462063"/>
    <w:rsid w:val="00464689"/>
    <w:rsid w:val="00464EA8"/>
    <w:rsid w:val="004669E2"/>
    <w:rsid w:val="00470C31"/>
    <w:rsid w:val="00471DE0"/>
    <w:rsid w:val="004734D0"/>
    <w:rsid w:val="0047556B"/>
    <w:rsid w:val="00477768"/>
    <w:rsid w:val="0048029C"/>
    <w:rsid w:val="00483B1C"/>
    <w:rsid w:val="00492BC5"/>
    <w:rsid w:val="00492F9E"/>
    <w:rsid w:val="004964F1"/>
    <w:rsid w:val="00496981"/>
    <w:rsid w:val="00497601"/>
    <w:rsid w:val="004A16BC"/>
    <w:rsid w:val="004A1F38"/>
    <w:rsid w:val="004A21ED"/>
    <w:rsid w:val="004A2B94"/>
    <w:rsid w:val="004A40E9"/>
    <w:rsid w:val="004A54DC"/>
    <w:rsid w:val="004B6F6A"/>
    <w:rsid w:val="004B7C0C"/>
    <w:rsid w:val="004C101C"/>
    <w:rsid w:val="004C3898"/>
    <w:rsid w:val="004C549F"/>
    <w:rsid w:val="004D36B1"/>
    <w:rsid w:val="004D5A05"/>
    <w:rsid w:val="004D7EBD"/>
    <w:rsid w:val="004E127E"/>
    <w:rsid w:val="004E143F"/>
    <w:rsid w:val="004E23A1"/>
    <w:rsid w:val="004E2680"/>
    <w:rsid w:val="004E28F9"/>
    <w:rsid w:val="004E462E"/>
    <w:rsid w:val="004E56DC"/>
    <w:rsid w:val="004E5FBA"/>
    <w:rsid w:val="004E76F4"/>
    <w:rsid w:val="004F0B4E"/>
    <w:rsid w:val="004F0B6C"/>
    <w:rsid w:val="004F0FE8"/>
    <w:rsid w:val="004F2078"/>
    <w:rsid w:val="004F4DA3"/>
    <w:rsid w:val="004F718D"/>
    <w:rsid w:val="0050479B"/>
    <w:rsid w:val="00506557"/>
    <w:rsid w:val="0050677A"/>
    <w:rsid w:val="005108D8"/>
    <w:rsid w:val="005116F9"/>
    <w:rsid w:val="00511715"/>
    <w:rsid w:val="005153A7"/>
    <w:rsid w:val="00515C15"/>
    <w:rsid w:val="00517C14"/>
    <w:rsid w:val="005219CF"/>
    <w:rsid w:val="00521AED"/>
    <w:rsid w:val="00533348"/>
    <w:rsid w:val="0053462C"/>
    <w:rsid w:val="00534B59"/>
    <w:rsid w:val="00536759"/>
    <w:rsid w:val="00536D16"/>
    <w:rsid w:val="00537C62"/>
    <w:rsid w:val="00546104"/>
    <w:rsid w:val="00546970"/>
    <w:rsid w:val="0055096C"/>
    <w:rsid w:val="00554E19"/>
    <w:rsid w:val="0056121F"/>
    <w:rsid w:val="00562663"/>
    <w:rsid w:val="005631E0"/>
    <w:rsid w:val="0056356A"/>
    <w:rsid w:val="00564D06"/>
    <w:rsid w:val="00566346"/>
    <w:rsid w:val="00567EDA"/>
    <w:rsid w:val="00572505"/>
    <w:rsid w:val="0057629F"/>
    <w:rsid w:val="00582809"/>
    <w:rsid w:val="00585747"/>
    <w:rsid w:val="0058798C"/>
    <w:rsid w:val="005900FA"/>
    <w:rsid w:val="005935A4"/>
    <w:rsid w:val="005948C2"/>
    <w:rsid w:val="00595DCA"/>
    <w:rsid w:val="0059779B"/>
    <w:rsid w:val="005A209A"/>
    <w:rsid w:val="005A662D"/>
    <w:rsid w:val="005B1409"/>
    <w:rsid w:val="005B35D7"/>
    <w:rsid w:val="005B392A"/>
    <w:rsid w:val="005B3AA3"/>
    <w:rsid w:val="005B6F83"/>
    <w:rsid w:val="005C6FC0"/>
    <w:rsid w:val="005C74FB"/>
    <w:rsid w:val="005D10B9"/>
    <w:rsid w:val="005D1602"/>
    <w:rsid w:val="005D1B5F"/>
    <w:rsid w:val="005D26AA"/>
    <w:rsid w:val="005D2976"/>
    <w:rsid w:val="005E385F"/>
    <w:rsid w:val="005E5B81"/>
    <w:rsid w:val="005F1E62"/>
    <w:rsid w:val="005F2CB1"/>
    <w:rsid w:val="005F3025"/>
    <w:rsid w:val="005F3274"/>
    <w:rsid w:val="005F5B9B"/>
    <w:rsid w:val="005F618C"/>
    <w:rsid w:val="005F70BD"/>
    <w:rsid w:val="005F7E4E"/>
    <w:rsid w:val="0060283C"/>
    <w:rsid w:val="00604F14"/>
    <w:rsid w:val="006077DA"/>
    <w:rsid w:val="00611B83"/>
    <w:rsid w:val="00613257"/>
    <w:rsid w:val="00620A71"/>
    <w:rsid w:val="00620D80"/>
    <w:rsid w:val="006234A6"/>
    <w:rsid w:val="00624E0B"/>
    <w:rsid w:val="00626FF5"/>
    <w:rsid w:val="00630001"/>
    <w:rsid w:val="006311B3"/>
    <w:rsid w:val="0063284C"/>
    <w:rsid w:val="00634F2E"/>
    <w:rsid w:val="00636398"/>
    <w:rsid w:val="006368D3"/>
    <w:rsid w:val="00637148"/>
    <w:rsid w:val="006377EC"/>
    <w:rsid w:val="0064151F"/>
    <w:rsid w:val="00641533"/>
    <w:rsid w:val="0064208D"/>
    <w:rsid w:val="00643475"/>
    <w:rsid w:val="0064396A"/>
    <w:rsid w:val="0064624E"/>
    <w:rsid w:val="0064695F"/>
    <w:rsid w:val="00650774"/>
    <w:rsid w:val="00650AB9"/>
    <w:rsid w:val="00655733"/>
    <w:rsid w:val="00655A04"/>
    <w:rsid w:val="00655ACD"/>
    <w:rsid w:val="00656A92"/>
    <w:rsid w:val="00656DDE"/>
    <w:rsid w:val="00657866"/>
    <w:rsid w:val="00657DB8"/>
    <w:rsid w:val="0066011D"/>
    <w:rsid w:val="006607C0"/>
    <w:rsid w:val="006613A6"/>
    <w:rsid w:val="006627A2"/>
    <w:rsid w:val="006634E6"/>
    <w:rsid w:val="006655EE"/>
    <w:rsid w:val="00667EE7"/>
    <w:rsid w:val="00670922"/>
    <w:rsid w:val="00670BE1"/>
    <w:rsid w:val="0067218F"/>
    <w:rsid w:val="00672922"/>
    <w:rsid w:val="006741F2"/>
    <w:rsid w:val="00674CC3"/>
    <w:rsid w:val="00674D9E"/>
    <w:rsid w:val="00675C72"/>
    <w:rsid w:val="006771F9"/>
    <w:rsid w:val="006776CC"/>
    <w:rsid w:val="006776D7"/>
    <w:rsid w:val="00681003"/>
    <w:rsid w:val="006817C9"/>
    <w:rsid w:val="0068263E"/>
    <w:rsid w:val="00683ECE"/>
    <w:rsid w:val="00684674"/>
    <w:rsid w:val="00695FC2"/>
    <w:rsid w:val="00696949"/>
    <w:rsid w:val="00697052"/>
    <w:rsid w:val="006A0845"/>
    <w:rsid w:val="006A3F92"/>
    <w:rsid w:val="006A46FB"/>
    <w:rsid w:val="006A58F1"/>
    <w:rsid w:val="006A5E28"/>
    <w:rsid w:val="006A697B"/>
    <w:rsid w:val="006A7AFF"/>
    <w:rsid w:val="006B1816"/>
    <w:rsid w:val="006B2099"/>
    <w:rsid w:val="006B50CF"/>
    <w:rsid w:val="006C03B8"/>
    <w:rsid w:val="006C5EC9"/>
    <w:rsid w:val="006C6059"/>
    <w:rsid w:val="006C7522"/>
    <w:rsid w:val="006D21CB"/>
    <w:rsid w:val="006D6F08"/>
    <w:rsid w:val="006E062C"/>
    <w:rsid w:val="006E1337"/>
    <w:rsid w:val="006E1C82"/>
    <w:rsid w:val="006E28B7"/>
    <w:rsid w:val="006E29D5"/>
    <w:rsid w:val="006E2A9B"/>
    <w:rsid w:val="006E2AEA"/>
    <w:rsid w:val="006E3310"/>
    <w:rsid w:val="006E4E39"/>
    <w:rsid w:val="006E565E"/>
    <w:rsid w:val="006E673D"/>
    <w:rsid w:val="006E7D3B"/>
    <w:rsid w:val="006F1B70"/>
    <w:rsid w:val="006F2CE5"/>
    <w:rsid w:val="006F341D"/>
    <w:rsid w:val="006F3CDE"/>
    <w:rsid w:val="006F5134"/>
    <w:rsid w:val="006F58D4"/>
    <w:rsid w:val="006F6582"/>
    <w:rsid w:val="006F7E6F"/>
    <w:rsid w:val="0070346E"/>
    <w:rsid w:val="00704EDB"/>
    <w:rsid w:val="00706101"/>
    <w:rsid w:val="00706B03"/>
    <w:rsid w:val="00707072"/>
    <w:rsid w:val="00707D61"/>
    <w:rsid w:val="00711A94"/>
    <w:rsid w:val="00712287"/>
    <w:rsid w:val="00712772"/>
    <w:rsid w:val="007148D3"/>
    <w:rsid w:val="00715B9A"/>
    <w:rsid w:val="0071605A"/>
    <w:rsid w:val="00724965"/>
    <w:rsid w:val="007257D0"/>
    <w:rsid w:val="0072659F"/>
    <w:rsid w:val="00726EA6"/>
    <w:rsid w:val="00727208"/>
    <w:rsid w:val="00727680"/>
    <w:rsid w:val="007348B1"/>
    <w:rsid w:val="007362A6"/>
    <w:rsid w:val="00736D7D"/>
    <w:rsid w:val="00740E58"/>
    <w:rsid w:val="007445A0"/>
    <w:rsid w:val="00744E70"/>
    <w:rsid w:val="0074524B"/>
    <w:rsid w:val="00746324"/>
    <w:rsid w:val="00747D8B"/>
    <w:rsid w:val="00751228"/>
    <w:rsid w:val="00751C90"/>
    <w:rsid w:val="00756CE2"/>
    <w:rsid w:val="007571E1"/>
    <w:rsid w:val="007604B2"/>
    <w:rsid w:val="00765281"/>
    <w:rsid w:val="00766BAD"/>
    <w:rsid w:val="007729A2"/>
    <w:rsid w:val="007755F2"/>
    <w:rsid w:val="00776971"/>
    <w:rsid w:val="00780A80"/>
    <w:rsid w:val="0078177E"/>
    <w:rsid w:val="0078304C"/>
    <w:rsid w:val="00783673"/>
    <w:rsid w:val="007852F0"/>
    <w:rsid w:val="00785490"/>
    <w:rsid w:val="007925EA"/>
    <w:rsid w:val="00793CD8"/>
    <w:rsid w:val="00793EE6"/>
    <w:rsid w:val="00795BA3"/>
    <w:rsid w:val="00795C92"/>
    <w:rsid w:val="00796231"/>
    <w:rsid w:val="007A0AC5"/>
    <w:rsid w:val="007A1CB3"/>
    <w:rsid w:val="007A3054"/>
    <w:rsid w:val="007A306F"/>
    <w:rsid w:val="007A42EF"/>
    <w:rsid w:val="007A43A6"/>
    <w:rsid w:val="007A58A6"/>
    <w:rsid w:val="007B3D2D"/>
    <w:rsid w:val="007B4A5F"/>
    <w:rsid w:val="007B50AE"/>
    <w:rsid w:val="007B51DF"/>
    <w:rsid w:val="007C05DD"/>
    <w:rsid w:val="007C3D18"/>
    <w:rsid w:val="007C4DDA"/>
    <w:rsid w:val="007C60BF"/>
    <w:rsid w:val="007C6A07"/>
    <w:rsid w:val="007C75A1"/>
    <w:rsid w:val="007C77A5"/>
    <w:rsid w:val="007D04E5"/>
    <w:rsid w:val="007D5901"/>
    <w:rsid w:val="007D7526"/>
    <w:rsid w:val="007E4610"/>
    <w:rsid w:val="007E4715"/>
    <w:rsid w:val="007E4E6C"/>
    <w:rsid w:val="007E505B"/>
    <w:rsid w:val="007E5462"/>
    <w:rsid w:val="007E6D41"/>
    <w:rsid w:val="007E7091"/>
    <w:rsid w:val="007F0A9C"/>
    <w:rsid w:val="007F5268"/>
    <w:rsid w:val="00800F08"/>
    <w:rsid w:val="00801932"/>
    <w:rsid w:val="00803FAE"/>
    <w:rsid w:val="0080605F"/>
    <w:rsid w:val="00807786"/>
    <w:rsid w:val="00810196"/>
    <w:rsid w:val="00811FCB"/>
    <w:rsid w:val="0081376F"/>
    <w:rsid w:val="008158D6"/>
    <w:rsid w:val="0081658C"/>
    <w:rsid w:val="00817196"/>
    <w:rsid w:val="008235DB"/>
    <w:rsid w:val="00824488"/>
    <w:rsid w:val="00824AB4"/>
    <w:rsid w:val="00825C42"/>
    <w:rsid w:val="00825D25"/>
    <w:rsid w:val="00827D6F"/>
    <w:rsid w:val="00831DE1"/>
    <w:rsid w:val="008376AC"/>
    <w:rsid w:val="008443CE"/>
    <w:rsid w:val="008444E8"/>
    <w:rsid w:val="00844E80"/>
    <w:rsid w:val="00846FE7"/>
    <w:rsid w:val="008508D6"/>
    <w:rsid w:val="00851E39"/>
    <w:rsid w:val="0085223B"/>
    <w:rsid w:val="008524A0"/>
    <w:rsid w:val="00853195"/>
    <w:rsid w:val="00853FA1"/>
    <w:rsid w:val="008545F6"/>
    <w:rsid w:val="00855608"/>
    <w:rsid w:val="00856911"/>
    <w:rsid w:val="00863035"/>
    <w:rsid w:val="00867285"/>
    <w:rsid w:val="008677FD"/>
    <w:rsid w:val="008706D4"/>
    <w:rsid w:val="00870F8A"/>
    <w:rsid w:val="008719A4"/>
    <w:rsid w:val="00871D23"/>
    <w:rsid w:val="00874312"/>
    <w:rsid w:val="0087437C"/>
    <w:rsid w:val="00875CD7"/>
    <w:rsid w:val="00876B4D"/>
    <w:rsid w:val="00877F18"/>
    <w:rsid w:val="00880FE7"/>
    <w:rsid w:val="008941E3"/>
    <w:rsid w:val="00894A88"/>
    <w:rsid w:val="00895386"/>
    <w:rsid w:val="008A21FF"/>
    <w:rsid w:val="008A2CE2"/>
    <w:rsid w:val="008A30AC"/>
    <w:rsid w:val="008A44B8"/>
    <w:rsid w:val="008A51A8"/>
    <w:rsid w:val="008A54C7"/>
    <w:rsid w:val="008A6AE8"/>
    <w:rsid w:val="008A77D8"/>
    <w:rsid w:val="008B0483"/>
    <w:rsid w:val="008B120C"/>
    <w:rsid w:val="008B2163"/>
    <w:rsid w:val="008B51A0"/>
    <w:rsid w:val="008B592A"/>
    <w:rsid w:val="008B74A7"/>
    <w:rsid w:val="008B7B5C"/>
    <w:rsid w:val="008C0C99"/>
    <w:rsid w:val="008C18E5"/>
    <w:rsid w:val="008C2017"/>
    <w:rsid w:val="008C4958"/>
    <w:rsid w:val="008C4BAA"/>
    <w:rsid w:val="008C6AE8"/>
    <w:rsid w:val="008C7573"/>
    <w:rsid w:val="008D00A5"/>
    <w:rsid w:val="008D34F1"/>
    <w:rsid w:val="008D39D8"/>
    <w:rsid w:val="008D6D1A"/>
    <w:rsid w:val="008E065E"/>
    <w:rsid w:val="008E0927"/>
    <w:rsid w:val="008E1909"/>
    <w:rsid w:val="008E4A9B"/>
    <w:rsid w:val="008E5788"/>
    <w:rsid w:val="008E5A31"/>
    <w:rsid w:val="008F1C4E"/>
    <w:rsid w:val="008F1EAB"/>
    <w:rsid w:val="008F33DC"/>
    <w:rsid w:val="008F477F"/>
    <w:rsid w:val="008F555F"/>
    <w:rsid w:val="008F5952"/>
    <w:rsid w:val="009003EA"/>
    <w:rsid w:val="00902350"/>
    <w:rsid w:val="0090336B"/>
    <w:rsid w:val="009053AA"/>
    <w:rsid w:val="00906939"/>
    <w:rsid w:val="00906CF8"/>
    <w:rsid w:val="009074C8"/>
    <w:rsid w:val="00910B7D"/>
    <w:rsid w:val="00911DFB"/>
    <w:rsid w:val="00913486"/>
    <w:rsid w:val="009139D9"/>
    <w:rsid w:val="00914AD8"/>
    <w:rsid w:val="00916079"/>
    <w:rsid w:val="0091659B"/>
    <w:rsid w:val="009165BA"/>
    <w:rsid w:val="00917CE9"/>
    <w:rsid w:val="00920BF2"/>
    <w:rsid w:val="00922010"/>
    <w:rsid w:val="00923F90"/>
    <w:rsid w:val="009248BE"/>
    <w:rsid w:val="00926909"/>
    <w:rsid w:val="00931BD9"/>
    <w:rsid w:val="0093567E"/>
    <w:rsid w:val="009368F3"/>
    <w:rsid w:val="00937FA0"/>
    <w:rsid w:val="00941636"/>
    <w:rsid w:val="00941889"/>
    <w:rsid w:val="00942781"/>
    <w:rsid w:val="00943742"/>
    <w:rsid w:val="0094495D"/>
    <w:rsid w:val="00945C05"/>
    <w:rsid w:val="00946945"/>
    <w:rsid w:val="00946952"/>
    <w:rsid w:val="00947713"/>
    <w:rsid w:val="00950DE7"/>
    <w:rsid w:val="00953920"/>
    <w:rsid w:val="00953C64"/>
    <w:rsid w:val="00953D47"/>
    <w:rsid w:val="0095681E"/>
    <w:rsid w:val="009572D4"/>
    <w:rsid w:val="00961921"/>
    <w:rsid w:val="0096430A"/>
    <w:rsid w:val="0096554B"/>
    <w:rsid w:val="0096584A"/>
    <w:rsid w:val="009705F9"/>
    <w:rsid w:val="00970ACE"/>
    <w:rsid w:val="00970DA0"/>
    <w:rsid w:val="00971F08"/>
    <w:rsid w:val="00972C4C"/>
    <w:rsid w:val="00973AF2"/>
    <w:rsid w:val="0097603D"/>
    <w:rsid w:val="00976949"/>
    <w:rsid w:val="009778FD"/>
    <w:rsid w:val="00980477"/>
    <w:rsid w:val="009837EE"/>
    <w:rsid w:val="00985253"/>
    <w:rsid w:val="009853B3"/>
    <w:rsid w:val="00985404"/>
    <w:rsid w:val="00986A20"/>
    <w:rsid w:val="00990630"/>
    <w:rsid w:val="00991761"/>
    <w:rsid w:val="009934FC"/>
    <w:rsid w:val="009947CB"/>
    <w:rsid w:val="00994DCA"/>
    <w:rsid w:val="00995F24"/>
    <w:rsid w:val="009960EC"/>
    <w:rsid w:val="009970DD"/>
    <w:rsid w:val="009A0FBA"/>
    <w:rsid w:val="009A1601"/>
    <w:rsid w:val="009A1D45"/>
    <w:rsid w:val="009A3BB6"/>
    <w:rsid w:val="009A462D"/>
    <w:rsid w:val="009A5CBA"/>
    <w:rsid w:val="009A6369"/>
    <w:rsid w:val="009B1F30"/>
    <w:rsid w:val="009B30C5"/>
    <w:rsid w:val="009B3AC2"/>
    <w:rsid w:val="009B3F4B"/>
    <w:rsid w:val="009B4DF4"/>
    <w:rsid w:val="009B564E"/>
    <w:rsid w:val="009B7E87"/>
    <w:rsid w:val="009C0169"/>
    <w:rsid w:val="009C3237"/>
    <w:rsid w:val="009C403E"/>
    <w:rsid w:val="009C483C"/>
    <w:rsid w:val="009D2058"/>
    <w:rsid w:val="009D20B8"/>
    <w:rsid w:val="009D4FF0"/>
    <w:rsid w:val="009D703C"/>
    <w:rsid w:val="009D718F"/>
    <w:rsid w:val="009E05B9"/>
    <w:rsid w:val="009E068F"/>
    <w:rsid w:val="009E14E0"/>
    <w:rsid w:val="009E35DB"/>
    <w:rsid w:val="009E47A3"/>
    <w:rsid w:val="009F08F3"/>
    <w:rsid w:val="009F3337"/>
    <w:rsid w:val="009F344F"/>
    <w:rsid w:val="009F5B9E"/>
    <w:rsid w:val="00A01BFE"/>
    <w:rsid w:val="00A01D3A"/>
    <w:rsid w:val="00A031D8"/>
    <w:rsid w:val="00A048A8"/>
    <w:rsid w:val="00A04F49"/>
    <w:rsid w:val="00A106AB"/>
    <w:rsid w:val="00A13E54"/>
    <w:rsid w:val="00A17F63"/>
    <w:rsid w:val="00A2193B"/>
    <w:rsid w:val="00A2351A"/>
    <w:rsid w:val="00A2577B"/>
    <w:rsid w:val="00A264A9"/>
    <w:rsid w:val="00A26DCF"/>
    <w:rsid w:val="00A27785"/>
    <w:rsid w:val="00A30187"/>
    <w:rsid w:val="00A3178E"/>
    <w:rsid w:val="00A3448A"/>
    <w:rsid w:val="00A36297"/>
    <w:rsid w:val="00A377F0"/>
    <w:rsid w:val="00A41E2B"/>
    <w:rsid w:val="00A45B74"/>
    <w:rsid w:val="00A46ADB"/>
    <w:rsid w:val="00A52E1D"/>
    <w:rsid w:val="00A55F30"/>
    <w:rsid w:val="00A61499"/>
    <w:rsid w:val="00A62A77"/>
    <w:rsid w:val="00A63483"/>
    <w:rsid w:val="00A657D7"/>
    <w:rsid w:val="00A660AC"/>
    <w:rsid w:val="00A67E6C"/>
    <w:rsid w:val="00A71B99"/>
    <w:rsid w:val="00A739D0"/>
    <w:rsid w:val="00A761D4"/>
    <w:rsid w:val="00A77EC4"/>
    <w:rsid w:val="00A83C1C"/>
    <w:rsid w:val="00A8602C"/>
    <w:rsid w:val="00A92879"/>
    <w:rsid w:val="00A9442A"/>
    <w:rsid w:val="00A9705E"/>
    <w:rsid w:val="00AA016F"/>
    <w:rsid w:val="00AA13DC"/>
    <w:rsid w:val="00AA1ED6"/>
    <w:rsid w:val="00AA51D6"/>
    <w:rsid w:val="00AB0148"/>
    <w:rsid w:val="00AB0BC8"/>
    <w:rsid w:val="00AB10AA"/>
    <w:rsid w:val="00AB11CA"/>
    <w:rsid w:val="00AB14D9"/>
    <w:rsid w:val="00AB4AB8"/>
    <w:rsid w:val="00AB655E"/>
    <w:rsid w:val="00AC007F"/>
    <w:rsid w:val="00AC2ECD"/>
    <w:rsid w:val="00AC3119"/>
    <w:rsid w:val="00AC49FB"/>
    <w:rsid w:val="00AC5A10"/>
    <w:rsid w:val="00AD0AA3"/>
    <w:rsid w:val="00AD11B2"/>
    <w:rsid w:val="00AD1DE7"/>
    <w:rsid w:val="00AD28F9"/>
    <w:rsid w:val="00AD2ED0"/>
    <w:rsid w:val="00AD3287"/>
    <w:rsid w:val="00AD3F94"/>
    <w:rsid w:val="00AD4A5A"/>
    <w:rsid w:val="00AD5A30"/>
    <w:rsid w:val="00AE27AC"/>
    <w:rsid w:val="00AE3745"/>
    <w:rsid w:val="00AE40E0"/>
    <w:rsid w:val="00AE4DBA"/>
    <w:rsid w:val="00AE4F07"/>
    <w:rsid w:val="00AF0E21"/>
    <w:rsid w:val="00AF1C5D"/>
    <w:rsid w:val="00AF1EEA"/>
    <w:rsid w:val="00AF42D7"/>
    <w:rsid w:val="00AF5A69"/>
    <w:rsid w:val="00B006FE"/>
    <w:rsid w:val="00B007CB"/>
    <w:rsid w:val="00B00FA2"/>
    <w:rsid w:val="00B02AA9"/>
    <w:rsid w:val="00B02CDD"/>
    <w:rsid w:val="00B02FA3"/>
    <w:rsid w:val="00B05084"/>
    <w:rsid w:val="00B157F9"/>
    <w:rsid w:val="00B168FE"/>
    <w:rsid w:val="00B20256"/>
    <w:rsid w:val="00B207F4"/>
    <w:rsid w:val="00B20D09"/>
    <w:rsid w:val="00B214BB"/>
    <w:rsid w:val="00B2763F"/>
    <w:rsid w:val="00B27AAC"/>
    <w:rsid w:val="00B30568"/>
    <w:rsid w:val="00B30929"/>
    <w:rsid w:val="00B33023"/>
    <w:rsid w:val="00B33563"/>
    <w:rsid w:val="00B372AA"/>
    <w:rsid w:val="00B3737D"/>
    <w:rsid w:val="00B40445"/>
    <w:rsid w:val="00B409E0"/>
    <w:rsid w:val="00B41888"/>
    <w:rsid w:val="00B42410"/>
    <w:rsid w:val="00B45A52"/>
    <w:rsid w:val="00B46175"/>
    <w:rsid w:val="00B47E7C"/>
    <w:rsid w:val="00B535AC"/>
    <w:rsid w:val="00B548B7"/>
    <w:rsid w:val="00B5733A"/>
    <w:rsid w:val="00B664C7"/>
    <w:rsid w:val="00B67801"/>
    <w:rsid w:val="00B70B5D"/>
    <w:rsid w:val="00B739F6"/>
    <w:rsid w:val="00B75766"/>
    <w:rsid w:val="00B81A6C"/>
    <w:rsid w:val="00B81DA7"/>
    <w:rsid w:val="00B83E2C"/>
    <w:rsid w:val="00B85DE5"/>
    <w:rsid w:val="00B86DA9"/>
    <w:rsid w:val="00B90F73"/>
    <w:rsid w:val="00B93B59"/>
    <w:rsid w:val="00B9406A"/>
    <w:rsid w:val="00BA2280"/>
    <w:rsid w:val="00BA2A08"/>
    <w:rsid w:val="00BA2ABE"/>
    <w:rsid w:val="00BA56D2"/>
    <w:rsid w:val="00BA6870"/>
    <w:rsid w:val="00BA76E0"/>
    <w:rsid w:val="00BB0D9A"/>
    <w:rsid w:val="00BB2A25"/>
    <w:rsid w:val="00BB3378"/>
    <w:rsid w:val="00BB51E9"/>
    <w:rsid w:val="00BC0FDC"/>
    <w:rsid w:val="00BC1939"/>
    <w:rsid w:val="00BC2DEB"/>
    <w:rsid w:val="00BC3053"/>
    <w:rsid w:val="00BC47E3"/>
    <w:rsid w:val="00BC4D2E"/>
    <w:rsid w:val="00BD48AC"/>
    <w:rsid w:val="00BD5F1A"/>
    <w:rsid w:val="00BD6CA6"/>
    <w:rsid w:val="00BE10D7"/>
    <w:rsid w:val="00BE1234"/>
    <w:rsid w:val="00BE2FA6"/>
    <w:rsid w:val="00BE333F"/>
    <w:rsid w:val="00BE6B2A"/>
    <w:rsid w:val="00BE7221"/>
    <w:rsid w:val="00BE7406"/>
    <w:rsid w:val="00BE7603"/>
    <w:rsid w:val="00BF07D6"/>
    <w:rsid w:val="00BF3279"/>
    <w:rsid w:val="00BF74C7"/>
    <w:rsid w:val="00BF7702"/>
    <w:rsid w:val="00C00E0B"/>
    <w:rsid w:val="00C015F1"/>
    <w:rsid w:val="00C01F33"/>
    <w:rsid w:val="00C02CC6"/>
    <w:rsid w:val="00C0331E"/>
    <w:rsid w:val="00C03BFD"/>
    <w:rsid w:val="00C040F7"/>
    <w:rsid w:val="00C044AB"/>
    <w:rsid w:val="00C05706"/>
    <w:rsid w:val="00C07377"/>
    <w:rsid w:val="00C10478"/>
    <w:rsid w:val="00C12107"/>
    <w:rsid w:val="00C14D4B"/>
    <w:rsid w:val="00C154BB"/>
    <w:rsid w:val="00C2052C"/>
    <w:rsid w:val="00C24E9C"/>
    <w:rsid w:val="00C279B5"/>
    <w:rsid w:val="00C27C45"/>
    <w:rsid w:val="00C35007"/>
    <w:rsid w:val="00C3719D"/>
    <w:rsid w:val="00C37CB2"/>
    <w:rsid w:val="00C413D0"/>
    <w:rsid w:val="00C431B2"/>
    <w:rsid w:val="00C473A5"/>
    <w:rsid w:val="00C52E3D"/>
    <w:rsid w:val="00C53215"/>
    <w:rsid w:val="00C540ED"/>
    <w:rsid w:val="00C54995"/>
    <w:rsid w:val="00C54D41"/>
    <w:rsid w:val="00C60783"/>
    <w:rsid w:val="00C64672"/>
    <w:rsid w:val="00C70697"/>
    <w:rsid w:val="00C70A93"/>
    <w:rsid w:val="00C72093"/>
    <w:rsid w:val="00C72E38"/>
    <w:rsid w:val="00C72EF4"/>
    <w:rsid w:val="00C744FE"/>
    <w:rsid w:val="00C75D2F"/>
    <w:rsid w:val="00C767BE"/>
    <w:rsid w:val="00C76E3C"/>
    <w:rsid w:val="00C804E7"/>
    <w:rsid w:val="00C81568"/>
    <w:rsid w:val="00C85629"/>
    <w:rsid w:val="00C869A0"/>
    <w:rsid w:val="00C86DF9"/>
    <w:rsid w:val="00C9027A"/>
    <w:rsid w:val="00C9068E"/>
    <w:rsid w:val="00C90A04"/>
    <w:rsid w:val="00C91DA9"/>
    <w:rsid w:val="00C93814"/>
    <w:rsid w:val="00C93C4B"/>
    <w:rsid w:val="00C944AB"/>
    <w:rsid w:val="00C95B40"/>
    <w:rsid w:val="00C961CF"/>
    <w:rsid w:val="00CA147F"/>
    <w:rsid w:val="00CA1ED8"/>
    <w:rsid w:val="00CA2590"/>
    <w:rsid w:val="00CA4E1D"/>
    <w:rsid w:val="00CA57A5"/>
    <w:rsid w:val="00CB1EC0"/>
    <w:rsid w:val="00CB1F63"/>
    <w:rsid w:val="00CB5098"/>
    <w:rsid w:val="00CB7170"/>
    <w:rsid w:val="00CC040E"/>
    <w:rsid w:val="00CC0726"/>
    <w:rsid w:val="00CC0BA5"/>
    <w:rsid w:val="00CC111F"/>
    <w:rsid w:val="00CC2011"/>
    <w:rsid w:val="00CC2D93"/>
    <w:rsid w:val="00CC3EA0"/>
    <w:rsid w:val="00CC4B52"/>
    <w:rsid w:val="00CC77AA"/>
    <w:rsid w:val="00CC7B45"/>
    <w:rsid w:val="00CD1188"/>
    <w:rsid w:val="00CD1DE8"/>
    <w:rsid w:val="00CD21E6"/>
    <w:rsid w:val="00CD2ED1"/>
    <w:rsid w:val="00CD337B"/>
    <w:rsid w:val="00CE0424"/>
    <w:rsid w:val="00CE24CF"/>
    <w:rsid w:val="00CE2CF9"/>
    <w:rsid w:val="00CE6402"/>
    <w:rsid w:val="00CE7561"/>
    <w:rsid w:val="00CF1354"/>
    <w:rsid w:val="00CF16BC"/>
    <w:rsid w:val="00CF2A3D"/>
    <w:rsid w:val="00CF3B1F"/>
    <w:rsid w:val="00CF3BF6"/>
    <w:rsid w:val="00CF625B"/>
    <w:rsid w:val="00CF637F"/>
    <w:rsid w:val="00CF6519"/>
    <w:rsid w:val="00CF687E"/>
    <w:rsid w:val="00D0349B"/>
    <w:rsid w:val="00D04BB0"/>
    <w:rsid w:val="00D10249"/>
    <w:rsid w:val="00D1147C"/>
    <w:rsid w:val="00D115C3"/>
    <w:rsid w:val="00D11897"/>
    <w:rsid w:val="00D125E0"/>
    <w:rsid w:val="00D13135"/>
    <w:rsid w:val="00D13E4E"/>
    <w:rsid w:val="00D239A7"/>
    <w:rsid w:val="00D23F47"/>
    <w:rsid w:val="00D24E0A"/>
    <w:rsid w:val="00D26A8A"/>
    <w:rsid w:val="00D3685E"/>
    <w:rsid w:val="00D36E71"/>
    <w:rsid w:val="00D37D87"/>
    <w:rsid w:val="00D40B33"/>
    <w:rsid w:val="00D4318F"/>
    <w:rsid w:val="00D43352"/>
    <w:rsid w:val="00D438BF"/>
    <w:rsid w:val="00D440F8"/>
    <w:rsid w:val="00D4494D"/>
    <w:rsid w:val="00D546FF"/>
    <w:rsid w:val="00D55988"/>
    <w:rsid w:val="00D55AD5"/>
    <w:rsid w:val="00D576CA"/>
    <w:rsid w:val="00D60CE8"/>
    <w:rsid w:val="00D61AF5"/>
    <w:rsid w:val="00D64DD4"/>
    <w:rsid w:val="00D652B5"/>
    <w:rsid w:val="00D66155"/>
    <w:rsid w:val="00D708B0"/>
    <w:rsid w:val="00D77B1D"/>
    <w:rsid w:val="00D8021F"/>
    <w:rsid w:val="00D80383"/>
    <w:rsid w:val="00D823C6"/>
    <w:rsid w:val="00D8327F"/>
    <w:rsid w:val="00D835FE"/>
    <w:rsid w:val="00D84A0B"/>
    <w:rsid w:val="00D86CA3"/>
    <w:rsid w:val="00D871CE"/>
    <w:rsid w:val="00D9196D"/>
    <w:rsid w:val="00D92982"/>
    <w:rsid w:val="00D93825"/>
    <w:rsid w:val="00DA305E"/>
    <w:rsid w:val="00DA5417"/>
    <w:rsid w:val="00DA5538"/>
    <w:rsid w:val="00DA56E8"/>
    <w:rsid w:val="00DA7C49"/>
    <w:rsid w:val="00DB0A9F"/>
    <w:rsid w:val="00DB15BA"/>
    <w:rsid w:val="00DB377D"/>
    <w:rsid w:val="00DB43AB"/>
    <w:rsid w:val="00DC1CB2"/>
    <w:rsid w:val="00DC2D36"/>
    <w:rsid w:val="00DC4DB0"/>
    <w:rsid w:val="00DC53EF"/>
    <w:rsid w:val="00DD4B10"/>
    <w:rsid w:val="00DD69F7"/>
    <w:rsid w:val="00DD6F3D"/>
    <w:rsid w:val="00DE027B"/>
    <w:rsid w:val="00DE2462"/>
    <w:rsid w:val="00DE5608"/>
    <w:rsid w:val="00DE58D0"/>
    <w:rsid w:val="00DE654F"/>
    <w:rsid w:val="00DF0B6E"/>
    <w:rsid w:val="00DF15E0"/>
    <w:rsid w:val="00DF254D"/>
    <w:rsid w:val="00DF37A0"/>
    <w:rsid w:val="00DF43CF"/>
    <w:rsid w:val="00E0023C"/>
    <w:rsid w:val="00E003A9"/>
    <w:rsid w:val="00E044DF"/>
    <w:rsid w:val="00E04ECF"/>
    <w:rsid w:val="00E10117"/>
    <w:rsid w:val="00E110E7"/>
    <w:rsid w:val="00E11B20"/>
    <w:rsid w:val="00E17D65"/>
    <w:rsid w:val="00E17FA2"/>
    <w:rsid w:val="00E22330"/>
    <w:rsid w:val="00E26B8D"/>
    <w:rsid w:val="00E30B5A"/>
    <w:rsid w:val="00E30F88"/>
    <w:rsid w:val="00E3123D"/>
    <w:rsid w:val="00E31461"/>
    <w:rsid w:val="00E31D43"/>
    <w:rsid w:val="00E320BF"/>
    <w:rsid w:val="00E32608"/>
    <w:rsid w:val="00E34188"/>
    <w:rsid w:val="00E34B6E"/>
    <w:rsid w:val="00E35559"/>
    <w:rsid w:val="00E3723A"/>
    <w:rsid w:val="00E37860"/>
    <w:rsid w:val="00E410E0"/>
    <w:rsid w:val="00E446F1"/>
    <w:rsid w:val="00E46886"/>
    <w:rsid w:val="00E47AEF"/>
    <w:rsid w:val="00E53B75"/>
    <w:rsid w:val="00E54E3B"/>
    <w:rsid w:val="00E57565"/>
    <w:rsid w:val="00E63838"/>
    <w:rsid w:val="00E64434"/>
    <w:rsid w:val="00E67C51"/>
    <w:rsid w:val="00E703F7"/>
    <w:rsid w:val="00E72D32"/>
    <w:rsid w:val="00E72EFC"/>
    <w:rsid w:val="00E758EC"/>
    <w:rsid w:val="00E8234C"/>
    <w:rsid w:val="00E83974"/>
    <w:rsid w:val="00E83AA9"/>
    <w:rsid w:val="00E85928"/>
    <w:rsid w:val="00E87822"/>
    <w:rsid w:val="00E87BA1"/>
    <w:rsid w:val="00E90395"/>
    <w:rsid w:val="00E90E49"/>
    <w:rsid w:val="00E917F9"/>
    <w:rsid w:val="00E9291C"/>
    <w:rsid w:val="00E93FFE"/>
    <w:rsid w:val="00E94F8A"/>
    <w:rsid w:val="00E96639"/>
    <w:rsid w:val="00EA7A41"/>
    <w:rsid w:val="00EB077B"/>
    <w:rsid w:val="00EB43D8"/>
    <w:rsid w:val="00EB4EA2"/>
    <w:rsid w:val="00EC24D5"/>
    <w:rsid w:val="00EC27C6"/>
    <w:rsid w:val="00EC4207"/>
    <w:rsid w:val="00EC483A"/>
    <w:rsid w:val="00EC5653"/>
    <w:rsid w:val="00EC71CE"/>
    <w:rsid w:val="00ED1006"/>
    <w:rsid w:val="00ED4B43"/>
    <w:rsid w:val="00EE6126"/>
    <w:rsid w:val="00EF18FE"/>
    <w:rsid w:val="00EF5787"/>
    <w:rsid w:val="00EF60D0"/>
    <w:rsid w:val="00F01457"/>
    <w:rsid w:val="00F04B09"/>
    <w:rsid w:val="00F0528D"/>
    <w:rsid w:val="00F06C67"/>
    <w:rsid w:val="00F06DFD"/>
    <w:rsid w:val="00F071D1"/>
    <w:rsid w:val="00F07533"/>
    <w:rsid w:val="00F10629"/>
    <w:rsid w:val="00F10888"/>
    <w:rsid w:val="00F12C6E"/>
    <w:rsid w:val="00F15FA5"/>
    <w:rsid w:val="00F209B7"/>
    <w:rsid w:val="00F2376F"/>
    <w:rsid w:val="00F243D8"/>
    <w:rsid w:val="00F30828"/>
    <w:rsid w:val="00F313D6"/>
    <w:rsid w:val="00F35C7B"/>
    <w:rsid w:val="00F402C1"/>
    <w:rsid w:val="00F40F0C"/>
    <w:rsid w:val="00F46E2B"/>
    <w:rsid w:val="00F4766C"/>
    <w:rsid w:val="00F5060E"/>
    <w:rsid w:val="00F507D1"/>
    <w:rsid w:val="00F519CE"/>
    <w:rsid w:val="00F51ADA"/>
    <w:rsid w:val="00F5221D"/>
    <w:rsid w:val="00F55719"/>
    <w:rsid w:val="00F5646F"/>
    <w:rsid w:val="00F60203"/>
    <w:rsid w:val="00F607C5"/>
    <w:rsid w:val="00F60DEA"/>
    <w:rsid w:val="00F62417"/>
    <w:rsid w:val="00F6302A"/>
    <w:rsid w:val="00F63950"/>
    <w:rsid w:val="00F64C2B"/>
    <w:rsid w:val="00F651BE"/>
    <w:rsid w:val="00F67F53"/>
    <w:rsid w:val="00F70075"/>
    <w:rsid w:val="00F703BE"/>
    <w:rsid w:val="00F71F69"/>
    <w:rsid w:val="00F72B72"/>
    <w:rsid w:val="00F72BA7"/>
    <w:rsid w:val="00F74BB9"/>
    <w:rsid w:val="00F75582"/>
    <w:rsid w:val="00F76EFA"/>
    <w:rsid w:val="00F804BE"/>
    <w:rsid w:val="00F817CE"/>
    <w:rsid w:val="00F8456C"/>
    <w:rsid w:val="00F859D8"/>
    <w:rsid w:val="00F868F5"/>
    <w:rsid w:val="00F9056A"/>
    <w:rsid w:val="00F90F8D"/>
    <w:rsid w:val="00F92782"/>
    <w:rsid w:val="00F93AA9"/>
    <w:rsid w:val="00F96985"/>
    <w:rsid w:val="00F974C2"/>
    <w:rsid w:val="00F97838"/>
    <w:rsid w:val="00FA2BB3"/>
    <w:rsid w:val="00FB08FF"/>
    <w:rsid w:val="00FB3475"/>
    <w:rsid w:val="00FB42DE"/>
    <w:rsid w:val="00FB4C80"/>
    <w:rsid w:val="00FB5FA3"/>
    <w:rsid w:val="00FB6017"/>
    <w:rsid w:val="00FB6A6A"/>
    <w:rsid w:val="00FC0E6C"/>
    <w:rsid w:val="00FC7429"/>
    <w:rsid w:val="00FD07F6"/>
    <w:rsid w:val="00FD1EC8"/>
    <w:rsid w:val="00FD47ED"/>
    <w:rsid w:val="00FD607F"/>
    <w:rsid w:val="00FD74DB"/>
    <w:rsid w:val="00FD7660"/>
    <w:rsid w:val="00FE0655"/>
    <w:rsid w:val="00FE2365"/>
    <w:rsid w:val="00FE26A3"/>
    <w:rsid w:val="00FE37D7"/>
    <w:rsid w:val="00FE4C7B"/>
    <w:rsid w:val="00FE7336"/>
    <w:rsid w:val="00FE787C"/>
    <w:rsid w:val="00FF45A5"/>
    <w:rsid w:val="00FF476E"/>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0799FE"/>
  <w15:chartTrackingRefBased/>
  <w15:docId w15:val="{47E3E716-B4BB-4EFA-8B47-4ADF3E0CF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Body Text" w:qFormat="1"/>
    <w:lsdException w:name="Subtitle" w:qFormat="1"/>
    <w:lsdException w:name="Hyperlink" w:uiPriority="99" w:qFormat="1"/>
    <w:lsdException w:name="Strong" w:uiPriority="22" w:qFormat="1"/>
    <w:lsdException w:name="Emphasis" w:uiPriority="20" w:qFormat="1"/>
    <w:lsdException w:name="Normal (Web)" w:uiPriority="99"/>
    <w:lsdException w:name="HTML Code" w:uiPriority="99"/>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A54DC"/>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101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10196"/>
    <w:pPr>
      <w:pBdr>
        <w:top w:val="none" w:sz="0" w:space="0" w:color="auto"/>
      </w:pBdr>
      <w:spacing w:before="180"/>
      <w:outlineLvl w:val="1"/>
    </w:pPr>
    <w:rPr>
      <w:sz w:val="32"/>
    </w:rPr>
  </w:style>
  <w:style w:type="paragraph" w:styleId="31">
    <w:name w:val="heading 3"/>
    <w:basedOn w:val="21"/>
    <w:next w:val="a1"/>
    <w:link w:val="3Char"/>
    <w:qFormat/>
    <w:rsid w:val="00810196"/>
    <w:pPr>
      <w:spacing w:before="120"/>
      <w:outlineLvl w:val="2"/>
    </w:pPr>
    <w:rPr>
      <w:sz w:val="28"/>
    </w:rPr>
  </w:style>
  <w:style w:type="paragraph" w:styleId="40">
    <w:name w:val="heading 4"/>
    <w:basedOn w:val="31"/>
    <w:next w:val="a1"/>
    <w:link w:val="4Char"/>
    <w:qFormat/>
    <w:rsid w:val="00810196"/>
    <w:pPr>
      <w:ind w:left="1418" w:hanging="1418"/>
      <w:outlineLvl w:val="3"/>
    </w:pPr>
    <w:rPr>
      <w:sz w:val="24"/>
    </w:rPr>
  </w:style>
  <w:style w:type="paragraph" w:styleId="50">
    <w:name w:val="heading 5"/>
    <w:basedOn w:val="40"/>
    <w:next w:val="a1"/>
    <w:link w:val="5Char"/>
    <w:qFormat/>
    <w:rsid w:val="00810196"/>
    <w:pPr>
      <w:ind w:left="1701" w:hanging="1701"/>
      <w:outlineLvl w:val="4"/>
    </w:pPr>
    <w:rPr>
      <w:sz w:val="22"/>
    </w:rPr>
  </w:style>
  <w:style w:type="paragraph" w:styleId="6">
    <w:name w:val="heading 6"/>
    <w:basedOn w:val="H6"/>
    <w:next w:val="a1"/>
    <w:link w:val="6Char"/>
    <w:qFormat/>
    <w:rsid w:val="00810196"/>
    <w:pPr>
      <w:outlineLvl w:val="5"/>
    </w:pPr>
  </w:style>
  <w:style w:type="paragraph" w:styleId="7">
    <w:name w:val="heading 7"/>
    <w:basedOn w:val="H6"/>
    <w:next w:val="a1"/>
    <w:link w:val="7Char"/>
    <w:qFormat/>
    <w:rsid w:val="00810196"/>
    <w:pPr>
      <w:outlineLvl w:val="6"/>
    </w:pPr>
  </w:style>
  <w:style w:type="paragraph" w:styleId="8">
    <w:name w:val="heading 8"/>
    <w:basedOn w:val="1"/>
    <w:next w:val="a1"/>
    <w:link w:val="8Char"/>
    <w:qFormat/>
    <w:rsid w:val="00810196"/>
    <w:pPr>
      <w:ind w:left="0" w:firstLine="0"/>
      <w:outlineLvl w:val="7"/>
    </w:pPr>
  </w:style>
  <w:style w:type="paragraph" w:styleId="9">
    <w:name w:val="heading 9"/>
    <w:basedOn w:val="8"/>
    <w:next w:val="a1"/>
    <w:link w:val="9Char"/>
    <w:qFormat/>
    <w:rsid w:val="00810196"/>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10196"/>
    <w:pPr>
      <w:spacing w:before="180"/>
      <w:ind w:left="2693" w:hanging="2693"/>
    </w:pPr>
    <w:rPr>
      <w:b/>
    </w:rPr>
  </w:style>
  <w:style w:type="paragraph" w:styleId="10">
    <w:name w:val="toc 1"/>
    <w:uiPriority w:val="39"/>
    <w:rsid w:val="0081019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810196"/>
    <w:pPr>
      <w:keepNext/>
      <w:keepLines/>
      <w:spacing w:before="180"/>
      <w:jc w:val="center"/>
    </w:p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1"/>
    <w:next w:val="a1"/>
    <w:link w:val="Char"/>
    <w:qFormat/>
    <w:rsid w:val="00810196"/>
    <w:pPr>
      <w:spacing w:before="120" w:after="120"/>
    </w:pPr>
    <w:rPr>
      <w:b/>
      <w:lang w:eastAsia="en-GB"/>
    </w:rPr>
  </w:style>
  <w:style w:type="paragraph" w:styleId="51">
    <w:name w:val="toc 5"/>
    <w:basedOn w:val="41"/>
    <w:uiPriority w:val="39"/>
    <w:rsid w:val="00810196"/>
    <w:pPr>
      <w:ind w:left="1701" w:hanging="1701"/>
    </w:pPr>
  </w:style>
  <w:style w:type="paragraph" w:styleId="41">
    <w:name w:val="toc 4"/>
    <w:basedOn w:val="32"/>
    <w:uiPriority w:val="39"/>
    <w:rsid w:val="00810196"/>
    <w:pPr>
      <w:ind w:left="1418" w:hanging="1418"/>
    </w:pPr>
  </w:style>
  <w:style w:type="paragraph" w:styleId="32">
    <w:name w:val="toc 3"/>
    <w:basedOn w:val="22"/>
    <w:uiPriority w:val="39"/>
    <w:rsid w:val="00810196"/>
    <w:pPr>
      <w:ind w:left="1134" w:hanging="1134"/>
    </w:pPr>
  </w:style>
  <w:style w:type="paragraph" w:styleId="22">
    <w:name w:val="toc 2"/>
    <w:basedOn w:val="10"/>
    <w:uiPriority w:val="39"/>
    <w:rsid w:val="00810196"/>
    <w:pPr>
      <w:keepNext w:val="0"/>
      <w:spacing w:before="0"/>
      <w:ind w:left="851" w:hanging="851"/>
    </w:pPr>
    <w:rPr>
      <w:sz w:val="20"/>
    </w:rPr>
  </w:style>
  <w:style w:type="paragraph" w:styleId="23">
    <w:name w:val="index 2"/>
    <w:basedOn w:val="11"/>
    <w:rsid w:val="00810196"/>
    <w:pPr>
      <w:ind w:left="284"/>
    </w:pPr>
  </w:style>
  <w:style w:type="paragraph" w:styleId="11">
    <w:name w:val="index 1"/>
    <w:basedOn w:val="a1"/>
    <w:rsid w:val="00810196"/>
    <w:pPr>
      <w:keepLines/>
      <w:spacing w:after="0"/>
    </w:pPr>
  </w:style>
  <w:style w:type="paragraph" w:styleId="a6">
    <w:name w:val="Document Map"/>
    <w:basedOn w:val="a1"/>
    <w:link w:val="Char0"/>
    <w:rsid w:val="00810196"/>
    <w:pPr>
      <w:shd w:val="clear" w:color="auto" w:fill="000080"/>
    </w:pPr>
    <w:rPr>
      <w:rFonts w:ascii="Tahoma" w:hAnsi="Tahoma" w:cs="Tahoma"/>
    </w:rPr>
  </w:style>
  <w:style w:type="paragraph" w:styleId="20">
    <w:name w:val="List Number 2"/>
    <w:basedOn w:val="a"/>
    <w:rsid w:val="00810196"/>
    <w:pPr>
      <w:numPr>
        <w:numId w:val="12"/>
      </w:numPr>
    </w:pPr>
  </w:style>
  <w:style w:type="paragraph" w:styleId="a">
    <w:name w:val="List Number"/>
    <w:basedOn w:val="a7"/>
    <w:rsid w:val="00810196"/>
    <w:pPr>
      <w:numPr>
        <w:numId w:val="11"/>
      </w:numPr>
    </w:pPr>
    <w:rPr>
      <w:lang w:eastAsia="ja-JP"/>
    </w:rPr>
  </w:style>
  <w:style w:type="paragraph" w:styleId="a7">
    <w:name w:val="List"/>
    <w:basedOn w:val="a8"/>
    <w:rsid w:val="00810196"/>
    <w:pPr>
      <w:ind w:left="568" w:hanging="284"/>
    </w:pPr>
  </w:style>
  <w:style w:type="paragraph" w:styleId="a9">
    <w:name w:val="header"/>
    <w:aliases w:val="header odd,header odd1,header odd2,header,header odd3,header odd4,header odd5,header odd6,header1,header2,header3,header odd11,header odd21,header odd7,header4,header odd8,header odd9,header5,header odd12,header11,header21,header odd22,header31,h"/>
    <w:link w:val="Char1"/>
    <w:rsid w:val="00810196"/>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10196"/>
    <w:rPr>
      <w:b/>
      <w:position w:val="6"/>
      <w:sz w:val="16"/>
    </w:rPr>
  </w:style>
  <w:style w:type="paragraph" w:styleId="ab">
    <w:name w:val="footnote text"/>
    <w:basedOn w:val="a1"/>
    <w:link w:val="Char2"/>
    <w:rsid w:val="00810196"/>
    <w:pPr>
      <w:keepLines/>
      <w:spacing w:after="0"/>
      <w:ind w:left="454" w:hanging="454"/>
    </w:pPr>
    <w:rPr>
      <w:sz w:val="16"/>
    </w:rPr>
  </w:style>
  <w:style w:type="paragraph" w:customStyle="1" w:styleId="3GPPHeader">
    <w:name w:val="3GPP_Header"/>
    <w:basedOn w:val="a8"/>
    <w:rsid w:val="00810196"/>
    <w:pPr>
      <w:tabs>
        <w:tab w:val="left" w:pos="1701"/>
        <w:tab w:val="right" w:pos="9639"/>
      </w:tabs>
      <w:spacing w:after="240"/>
    </w:pPr>
    <w:rPr>
      <w:b/>
      <w:sz w:val="24"/>
    </w:rPr>
  </w:style>
  <w:style w:type="paragraph" w:styleId="90">
    <w:name w:val="toc 9"/>
    <w:basedOn w:val="80"/>
    <w:uiPriority w:val="39"/>
    <w:rsid w:val="00810196"/>
    <w:pPr>
      <w:ind w:left="1418" w:hanging="1418"/>
    </w:pPr>
  </w:style>
  <w:style w:type="paragraph" w:styleId="60">
    <w:name w:val="toc 6"/>
    <w:basedOn w:val="51"/>
    <w:next w:val="a1"/>
    <w:uiPriority w:val="39"/>
    <w:rsid w:val="00810196"/>
    <w:pPr>
      <w:ind w:left="1985" w:hanging="1985"/>
    </w:pPr>
  </w:style>
  <w:style w:type="paragraph" w:styleId="70">
    <w:name w:val="toc 7"/>
    <w:basedOn w:val="60"/>
    <w:next w:val="a1"/>
    <w:uiPriority w:val="39"/>
    <w:rsid w:val="00810196"/>
    <w:pPr>
      <w:ind w:left="2268" w:hanging="2268"/>
    </w:pPr>
  </w:style>
  <w:style w:type="paragraph" w:styleId="2">
    <w:name w:val="List Bullet 2"/>
    <w:basedOn w:val="a0"/>
    <w:rsid w:val="00810196"/>
    <w:pPr>
      <w:numPr>
        <w:numId w:val="7"/>
      </w:numPr>
    </w:pPr>
  </w:style>
  <w:style w:type="paragraph" w:styleId="a0">
    <w:name w:val="List Bullet"/>
    <w:basedOn w:val="a7"/>
    <w:rsid w:val="00810196"/>
    <w:pPr>
      <w:numPr>
        <w:numId w:val="6"/>
      </w:numPr>
    </w:pPr>
    <w:rPr>
      <w:lang w:eastAsia="ja-JP"/>
    </w:rPr>
  </w:style>
  <w:style w:type="paragraph" w:styleId="30">
    <w:name w:val="List Bullet 3"/>
    <w:basedOn w:val="2"/>
    <w:rsid w:val="00810196"/>
    <w:pPr>
      <w:numPr>
        <w:numId w:val="8"/>
      </w:numPr>
    </w:pPr>
  </w:style>
  <w:style w:type="paragraph" w:customStyle="1" w:styleId="EQ">
    <w:name w:val="EQ"/>
    <w:basedOn w:val="a1"/>
    <w:next w:val="a1"/>
    <w:rsid w:val="00810196"/>
    <w:pPr>
      <w:keepLines/>
      <w:tabs>
        <w:tab w:val="center" w:pos="4536"/>
        <w:tab w:val="right" w:pos="9072"/>
      </w:tabs>
    </w:pPr>
    <w:rPr>
      <w:noProof/>
    </w:rPr>
  </w:style>
  <w:style w:type="paragraph" w:styleId="24">
    <w:name w:val="List 2"/>
    <w:basedOn w:val="a7"/>
    <w:rsid w:val="00810196"/>
    <w:pPr>
      <w:ind w:left="851"/>
    </w:pPr>
    <w:rPr>
      <w:lang w:eastAsia="ja-JP"/>
    </w:rPr>
  </w:style>
  <w:style w:type="paragraph" w:styleId="33">
    <w:name w:val="List 3"/>
    <w:basedOn w:val="24"/>
    <w:rsid w:val="00810196"/>
    <w:pPr>
      <w:ind w:left="1135"/>
    </w:pPr>
  </w:style>
  <w:style w:type="paragraph" w:styleId="42">
    <w:name w:val="List 4"/>
    <w:basedOn w:val="33"/>
    <w:rsid w:val="00810196"/>
    <w:pPr>
      <w:ind w:left="1418"/>
    </w:pPr>
  </w:style>
  <w:style w:type="paragraph" w:styleId="52">
    <w:name w:val="List 5"/>
    <w:basedOn w:val="42"/>
    <w:rsid w:val="00810196"/>
    <w:pPr>
      <w:ind w:left="1702"/>
    </w:pPr>
  </w:style>
  <w:style w:type="paragraph" w:customStyle="1" w:styleId="EditorsNote">
    <w:name w:val="Editor's Note"/>
    <w:basedOn w:val="NO"/>
    <w:link w:val="EditorsNoteChar"/>
    <w:rsid w:val="00810196"/>
    <w:rPr>
      <w:color w:val="FF0000"/>
      <w:lang w:val="x-none" w:eastAsia="x-none"/>
    </w:rPr>
  </w:style>
  <w:style w:type="paragraph" w:styleId="4">
    <w:name w:val="List Bullet 4"/>
    <w:basedOn w:val="30"/>
    <w:rsid w:val="00810196"/>
    <w:pPr>
      <w:numPr>
        <w:numId w:val="9"/>
      </w:numPr>
    </w:pPr>
  </w:style>
  <w:style w:type="paragraph" w:styleId="5">
    <w:name w:val="List Bullet 5"/>
    <w:basedOn w:val="4"/>
    <w:rsid w:val="00810196"/>
    <w:pPr>
      <w:numPr>
        <w:numId w:val="10"/>
      </w:numPr>
    </w:pPr>
  </w:style>
  <w:style w:type="paragraph" w:styleId="ac">
    <w:name w:val="footer"/>
    <w:basedOn w:val="a9"/>
    <w:link w:val="Char3"/>
    <w:rsid w:val="00810196"/>
    <w:pPr>
      <w:jc w:val="center"/>
    </w:pPr>
    <w:rPr>
      <w:i/>
    </w:rPr>
  </w:style>
  <w:style w:type="paragraph" w:customStyle="1" w:styleId="Reference">
    <w:name w:val="Reference"/>
    <w:basedOn w:val="a8"/>
    <w:rsid w:val="00810196"/>
    <w:pPr>
      <w:numPr>
        <w:numId w:val="1"/>
      </w:numPr>
    </w:pPr>
  </w:style>
  <w:style w:type="paragraph" w:styleId="ad">
    <w:name w:val="Balloon Text"/>
    <w:basedOn w:val="a1"/>
    <w:link w:val="Char4"/>
    <w:rsid w:val="00810196"/>
    <w:pPr>
      <w:spacing w:after="0"/>
    </w:pPr>
    <w:rPr>
      <w:rFonts w:ascii="Segoe UI" w:hAnsi="Segoe UI" w:cs="Segoe UI"/>
      <w:sz w:val="18"/>
      <w:szCs w:val="18"/>
    </w:rPr>
  </w:style>
  <w:style w:type="character" w:styleId="ae">
    <w:name w:val="page number"/>
    <w:basedOn w:val="a2"/>
    <w:rsid w:val="00810196"/>
  </w:style>
  <w:style w:type="paragraph" w:styleId="a8">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Char5"/>
    <w:qFormat/>
    <w:rsid w:val="00810196"/>
    <w:pPr>
      <w:spacing w:after="120"/>
      <w:jc w:val="both"/>
    </w:pPr>
    <w:rPr>
      <w:rFonts w:ascii="Arial" w:hAnsi="Arial"/>
      <w:lang w:eastAsia="zh-CN"/>
    </w:rPr>
  </w:style>
  <w:style w:type="character" w:styleId="af">
    <w:name w:val="Hyperlink"/>
    <w:uiPriority w:val="99"/>
    <w:qFormat/>
    <w:rsid w:val="00810196"/>
    <w:rPr>
      <w:color w:val="0000FF"/>
      <w:u w:val="single"/>
    </w:rPr>
  </w:style>
  <w:style w:type="character" w:styleId="af0">
    <w:name w:val="FollowedHyperlink"/>
    <w:unhideWhenUsed/>
    <w:rsid w:val="00810196"/>
    <w:rPr>
      <w:color w:val="800080"/>
      <w:u w:val="single"/>
    </w:rPr>
  </w:style>
  <w:style w:type="character" w:styleId="af1">
    <w:name w:val="annotation reference"/>
    <w:uiPriority w:val="99"/>
    <w:qFormat/>
    <w:rsid w:val="00810196"/>
    <w:rPr>
      <w:sz w:val="16"/>
      <w:szCs w:val="16"/>
    </w:rPr>
  </w:style>
  <w:style w:type="paragraph" w:styleId="af2">
    <w:name w:val="annotation text"/>
    <w:basedOn w:val="a1"/>
    <w:link w:val="Char6"/>
    <w:uiPriority w:val="99"/>
    <w:qFormat/>
    <w:rsid w:val="00810196"/>
  </w:style>
  <w:style w:type="paragraph" w:styleId="af3">
    <w:name w:val="annotation subject"/>
    <w:basedOn w:val="af2"/>
    <w:next w:val="af2"/>
    <w:link w:val="Char7"/>
    <w:rsid w:val="00810196"/>
    <w:rPr>
      <w:b/>
      <w:bCs/>
    </w:rPr>
  </w:style>
  <w:style w:type="character" w:customStyle="1" w:styleId="1Char">
    <w:name w:val="标题 1 Char"/>
    <w:link w:val="1"/>
    <w:rsid w:val="00810196"/>
    <w:rPr>
      <w:rFonts w:ascii="Arial" w:hAnsi="Arial"/>
      <w:sz w:val="36"/>
      <w:lang w:eastAsia="ja-JP"/>
    </w:rPr>
  </w:style>
  <w:style w:type="paragraph" w:customStyle="1" w:styleId="B1">
    <w:name w:val="B1"/>
    <w:basedOn w:val="a7"/>
    <w:link w:val="B1Char1"/>
    <w:qFormat/>
    <w:rsid w:val="00810196"/>
    <w:rPr>
      <w:rFonts w:ascii="Times New Roman" w:hAnsi="Times New Roman"/>
    </w:rPr>
  </w:style>
  <w:style w:type="paragraph" w:customStyle="1" w:styleId="B2">
    <w:name w:val="B2"/>
    <w:basedOn w:val="24"/>
    <w:link w:val="B2Char"/>
    <w:qFormat/>
    <w:rsid w:val="00810196"/>
    <w:rPr>
      <w:rFonts w:ascii="Times New Roman" w:hAnsi="Times New Roman"/>
    </w:rPr>
  </w:style>
  <w:style w:type="paragraph" w:customStyle="1" w:styleId="B3">
    <w:name w:val="B3"/>
    <w:basedOn w:val="33"/>
    <w:link w:val="B3Char2"/>
    <w:qFormat/>
    <w:rsid w:val="00810196"/>
    <w:rPr>
      <w:rFonts w:ascii="Times New Roman" w:hAnsi="Times New Roman"/>
    </w:rPr>
  </w:style>
  <w:style w:type="paragraph" w:customStyle="1" w:styleId="B4">
    <w:name w:val="B4"/>
    <w:basedOn w:val="42"/>
    <w:link w:val="B4Char"/>
    <w:qFormat/>
    <w:rsid w:val="00810196"/>
    <w:rPr>
      <w:rFonts w:ascii="Times New Roman" w:hAnsi="Times New Roman"/>
    </w:rPr>
  </w:style>
  <w:style w:type="paragraph" w:customStyle="1" w:styleId="Proposal">
    <w:name w:val="Proposal"/>
    <w:basedOn w:val="a8"/>
    <w:qFormat/>
    <w:rsid w:val="00810196"/>
    <w:pPr>
      <w:numPr>
        <w:numId w:val="2"/>
      </w:numPr>
      <w:tabs>
        <w:tab w:val="clear" w:pos="1304"/>
        <w:tab w:val="left" w:pos="1701"/>
      </w:tabs>
      <w:ind w:left="1701" w:hanging="1701"/>
    </w:pPr>
    <w:rPr>
      <w:b/>
      <w:bCs/>
    </w:rPr>
  </w:style>
  <w:style w:type="character" w:customStyle="1" w:styleId="Char5">
    <w:name w:val="正文文本 Char"/>
    <w:aliases w:val="bt Char,Corps de texte Car Char,Corps de texte Car1 Car Char,Corps de texte Car Car Car Char,Corps de texte Car1 Car Car Car Char,Corps de texte Car Car Car Car Car Char,Corps de texte Car1 Car Car Car Car Car Char,bt Car Char"/>
    <w:link w:val="a8"/>
    <w:rsid w:val="00810196"/>
    <w:rPr>
      <w:rFonts w:ascii="Arial" w:hAnsi="Arial"/>
      <w:lang w:eastAsia="zh-CN"/>
    </w:rPr>
  </w:style>
  <w:style w:type="paragraph" w:customStyle="1" w:styleId="B5">
    <w:name w:val="B5"/>
    <w:basedOn w:val="52"/>
    <w:link w:val="B5Char"/>
    <w:rsid w:val="00810196"/>
    <w:rPr>
      <w:rFonts w:ascii="Times New Roman" w:hAnsi="Times New Roman"/>
    </w:rPr>
  </w:style>
  <w:style w:type="paragraph" w:customStyle="1" w:styleId="EX">
    <w:name w:val="EX"/>
    <w:basedOn w:val="a1"/>
    <w:rsid w:val="00810196"/>
    <w:pPr>
      <w:keepLines/>
      <w:ind w:left="1702" w:hanging="1418"/>
    </w:pPr>
  </w:style>
  <w:style w:type="paragraph" w:customStyle="1" w:styleId="EW">
    <w:name w:val="EW"/>
    <w:basedOn w:val="EX"/>
    <w:rsid w:val="00810196"/>
    <w:pPr>
      <w:spacing w:after="0"/>
    </w:pPr>
  </w:style>
  <w:style w:type="paragraph" w:customStyle="1" w:styleId="TAL">
    <w:name w:val="TAL"/>
    <w:basedOn w:val="a1"/>
    <w:link w:val="TALCar"/>
    <w:rsid w:val="00810196"/>
    <w:pPr>
      <w:keepNext/>
      <w:keepLines/>
      <w:spacing w:after="0"/>
    </w:pPr>
    <w:rPr>
      <w:rFonts w:ascii="Arial" w:hAnsi="Arial"/>
      <w:sz w:val="18"/>
      <w:lang w:val="x-none" w:eastAsia="x-none"/>
    </w:rPr>
  </w:style>
  <w:style w:type="paragraph" w:customStyle="1" w:styleId="TAC">
    <w:name w:val="TAC"/>
    <w:basedOn w:val="TAL"/>
    <w:link w:val="TACChar"/>
    <w:qFormat/>
    <w:rsid w:val="00810196"/>
    <w:pPr>
      <w:jc w:val="center"/>
    </w:pPr>
  </w:style>
  <w:style w:type="paragraph" w:customStyle="1" w:styleId="TAH">
    <w:name w:val="TAH"/>
    <w:basedOn w:val="TAC"/>
    <w:link w:val="TAHCar"/>
    <w:rsid w:val="00810196"/>
    <w:rPr>
      <w:b/>
    </w:rPr>
  </w:style>
  <w:style w:type="paragraph" w:customStyle="1" w:styleId="TAN">
    <w:name w:val="TAN"/>
    <w:basedOn w:val="TAL"/>
    <w:rsid w:val="00810196"/>
    <w:pPr>
      <w:ind w:left="851" w:hanging="851"/>
    </w:pPr>
  </w:style>
  <w:style w:type="paragraph" w:customStyle="1" w:styleId="TAR">
    <w:name w:val="TAR"/>
    <w:basedOn w:val="TAL"/>
    <w:rsid w:val="00810196"/>
    <w:pPr>
      <w:jc w:val="right"/>
    </w:pPr>
  </w:style>
  <w:style w:type="paragraph" w:customStyle="1" w:styleId="TH">
    <w:name w:val="TH"/>
    <w:basedOn w:val="a1"/>
    <w:link w:val="THChar"/>
    <w:qFormat/>
    <w:rsid w:val="00810196"/>
    <w:pPr>
      <w:keepNext/>
      <w:keepLines/>
      <w:spacing w:before="60"/>
      <w:jc w:val="center"/>
    </w:pPr>
    <w:rPr>
      <w:rFonts w:ascii="Arial" w:hAnsi="Arial"/>
      <w:b/>
      <w:lang w:val="x-none" w:eastAsia="x-none"/>
    </w:rPr>
  </w:style>
  <w:style w:type="paragraph" w:customStyle="1" w:styleId="TF">
    <w:name w:val="TF"/>
    <w:basedOn w:val="TH"/>
    <w:link w:val="TFChar"/>
    <w:rsid w:val="00810196"/>
    <w:pPr>
      <w:keepNext w:val="0"/>
      <w:spacing w:before="0" w:after="240"/>
    </w:pPr>
  </w:style>
  <w:style w:type="paragraph" w:customStyle="1" w:styleId="TT">
    <w:name w:val="TT"/>
    <w:basedOn w:val="1"/>
    <w:next w:val="a1"/>
    <w:rsid w:val="00810196"/>
    <w:pPr>
      <w:outlineLvl w:val="9"/>
    </w:pPr>
  </w:style>
  <w:style w:type="paragraph" w:customStyle="1" w:styleId="ZA">
    <w:name w:val="ZA"/>
    <w:rsid w:val="008101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101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10196"/>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10196"/>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10196"/>
  </w:style>
  <w:style w:type="paragraph" w:customStyle="1" w:styleId="ZH">
    <w:name w:val="ZH"/>
    <w:rsid w:val="00810196"/>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1019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10196"/>
    <w:pPr>
      <w:framePr w:hRule="auto" w:wrap="notBeside" w:y="852"/>
    </w:pPr>
    <w:rPr>
      <w:i w:val="0"/>
      <w:sz w:val="40"/>
    </w:rPr>
  </w:style>
  <w:style w:type="paragraph" w:customStyle="1" w:styleId="ZU">
    <w:name w:val="ZU"/>
    <w:rsid w:val="008101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10196"/>
    <w:pPr>
      <w:framePr w:wrap="notBeside" w:y="16161"/>
    </w:pPr>
  </w:style>
  <w:style w:type="paragraph" w:customStyle="1" w:styleId="FP">
    <w:name w:val="FP"/>
    <w:basedOn w:val="a1"/>
    <w:rsid w:val="00810196"/>
    <w:pPr>
      <w:spacing w:after="0"/>
    </w:pPr>
  </w:style>
  <w:style w:type="paragraph" w:customStyle="1" w:styleId="Observation">
    <w:name w:val="Observation"/>
    <w:basedOn w:val="Proposal"/>
    <w:qFormat/>
    <w:rsid w:val="00810196"/>
    <w:pPr>
      <w:numPr>
        <w:numId w:val="4"/>
      </w:numPr>
      <w:ind w:left="1701" w:hanging="1701"/>
    </w:pPr>
    <w:rPr>
      <w:lang w:eastAsia="ja-JP"/>
    </w:rPr>
  </w:style>
  <w:style w:type="paragraph" w:styleId="af4">
    <w:name w:val="table of figures"/>
    <w:basedOn w:val="a8"/>
    <w:next w:val="a1"/>
    <w:uiPriority w:val="99"/>
    <w:rsid w:val="00810196"/>
    <w:pPr>
      <w:ind w:left="1701" w:hanging="1701"/>
      <w:jc w:val="left"/>
    </w:pPr>
    <w:rPr>
      <w:b/>
    </w:rPr>
  </w:style>
  <w:style w:type="character" w:customStyle="1" w:styleId="B1Char1">
    <w:name w:val="B1 Char1"/>
    <w:link w:val="B1"/>
    <w:qFormat/>
    <w:rsid w:val="00810196"/>
    <w:rPr>
      <w:rFonts w:ascii="Times New Roman" w:hAnsi="Times New Roman"/>
      <w:lang w:eastAsia="zh-CN"/>
    </w:rPr>
  </w:style>
  <w:style w:type="character" w:customStyle="1" w:styleId="B2Char">
    <w:name w:val="B2 Char"/>
    <w:link w:val="B2"/>
    <w:qFormat/>
    <w:rsid w:val="00810196"/>
    <w:rPr>
      <w:rFonts w:ascii="Times New Roman" w:hAnsi="Times New Roman"/>
      <w:lang w:eastAsia="ja-JP"/>
    </w:rPr>
  </w:style>
  <w:style w:type="character" w:customStyle="1" w:styleId="B3Char2">
    <w:name w:val="B3 Char2"/>
    <w:link w:val="B3"/>
    <w:qFormat/>
    <w:rsid w:val="00810196"/>
    <w:rPr>
      <w:rFonts w:ascii="Times New Roman" w:hAnsi="Times New Roman"/>
      <w:lang w:eastAsia="ja-JP"/>
    </w:rPr>
  </w:style>
  <w:style w:type="character" w:customStyle="1" w:styleId="B4Char">
    <w:name w:val="B4 Char"/>
    <w:link w:val="B4"/>
    <w:rsid w:val="00810196"/>
    <w:rPr>
      <w:rFonts w:ascii="Times New Roman" w:hAnsi="Times New Roman"/>
      <w:lang w:eastAsia="ja-JP"/>
    </w:rPr>
  </w:style>
  <w:style w:type="character" w:customStyle="1" w:styleId="B5Char">
    <w:name w:val="B5 Char"/>
    <w:link w:val="B5"/>
    <w:rsid w:val="00810196"/>
    <w:rPr>
      <w:rFonts w:ascii="Times New Roman" w:hAnsi="Times New Roman"/>
      <w:lang w:eastAsia="ja-JP"/>
    </w:rPr>
  </w:style>
  <w:style w:type="paragraph" w:customStyle="1" w:styleId="B6">
    <w:name w:val="B6"/>
    <w:basedOn w:val="B5"/>
    <w:link w:val="B6Char"/>
    <w:rsid w:val="00810196"/>
    <w:pPr>
      <w:ind w:left="1985"/>
    </w:pPr>
  </w:style>
  <w:style w:type="character" w:customStyle="1" w:styleId="B6Char">
    <w:name w:val="B6 Char"/>
    <w:link w:val="B6"/>
    <w:rsid w:val="00810196"/>
    <w:rPr>
      <w:rFonts w:ascii="Times New Roman" w:hAnsi="Times New Roman"/>
      <w:lang w:eastAsia="ja-JP"/>
    </w:rPr>
  </w:style>
  <w:style w:type="paragraph" w:customStyle="1" w:styleId="B7">
    <w:name w:val="B7"/>
    <w:basedOn w:val="B6"/>
    <w:link w:val="B7Char"/>
    <w:rsid w:val="00810196"/>
    <w:pPr>
      <w:ind w:left="2269"/>
    </w:pPr>
  </w:style>
  <w:style w:type="character" w:customStyle="1" w:styleId="B7Char">
    <w:name w:val="B7 Char"/>
    <w:basedOn w:val="B6Char"/>
    <w:link w:val="B7"/>
    <w:rsid w:val="00810196"/>
    <w:rPr>
      <w:rFonts w:ascii="Times New Roman" w:hAnsi="Times New Roman"/>
      <w:lang w:eastAsia="ja-JP"/>
    </w:rPr>
  </w:style>
  <w:style w:type="paragraph" w:customStyle="1" w:styleId="B8">
    <w:name w:val="B8"/>
    <w:basedOn w:val="B7"/>
    <w:qFormat/>
    <w:rsid w:val="00810196"/>
    <w:pPr>
      <w:ind w:left="2552"/>
    </w:pPr>
  </w:style>
  <w:style w:type="character" w:customStyle="1" w:styleId="Char4">
    <w:name w:val="批注框文本 Char"/>
    <w:link w:val="ad"/>
    <w:rsid w:val="00810196"/>
    <w:rPr>
      <w:rFonts w:ascii="Segoe UI" w:hAnsi="Segoe UI" w:cs="Segoe UI"/>
      <w:sz w:val="18"/>
      <w:szCs w:val="18"/>
      <w:lang w:eastAsia="ja-JP"/>
    </w:rPr>
  </w:style>
  <w:style w:type="character" w:customStyle="1" w:styleId="Char6">
    <w:name w:val="批注文字 Char"/>
    <w:link w:val="af2"/>
    <w:uiPriority w:val="99"/>
    <w:qFormat/>
    <w:rsid w:val="00810196"/>
    <w:rPr>
      <w:rFonts w:ascii="Times New Roman" w:hAnsi="Times New Roman"/>
      <w:lang w:eastAsia="ja-JP"/>
    </w:rPr>
  </w:style>
  <w:style w:type="character" w:customStyle="1" w:styleId="Char7">
    <w:name w:val="批注主题 Char"/>
    <w:link w:val="af3"/>
    <w:rsid w:val="00810196"/>
    <w:rPr>
      <w:rFonts w:ascii="Times New Roman" w:hAnsi="Times New Roman"/>
      <w:b/>
      <w:bCs/>
      <w:lang w:eastAsia="ja-JP"/>
    </w:rPr>
  </w:style>
  <w:style w:type="paragraph" w:customStyle="1" w:styleId="CRCoverPage">
    <w:name w:val="CR Cover Page"/>
    <w:link w:val="CRCoverPageZchn"/>
    <w:qFormat/>
    <w:rsid w:val="00810196"/>
    <w:pPr>
      <w:spacing w:after="120"/>
    </w:pPr>
    <w:rPr>
      <w:rFonts w:ascii="Arial" w:hAnsi="Arial"/>
      <w:lang w:eastAsia="ko-KR"/>
    </w:rPr>
  </w:style>
  <w:style w:type="character" w:customStyle="1" w:styleId="CRCoverPageZchn">
    <w:name w:val="CR Cover Page Zchn"/>
    <w:link w:val="CRCoverPage"/>
    <w:rsid w:val="00810196"/>
    <w:rPr>
      <w:rFonts w:ascii="Arial" w:hAnsi="Arial"/>
      <w:lang w:eastAsia="ko-KR"/>
    </w:rPr>
  </w:style>
  <w:style w:type="paragraph" w:customStyle="1" w:styleId="Doc-text2">
    <w:name w:val="Doc-text2"/>
    <w:basedOn w:val="a1"/>
    <w:link w:val="Doc-text2Char"/>
    <w:qFormat/>
    <w:rsid w:val="00810196"/>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10196"/>
    <w:rPr>
      <w:rFonts w:ascii="Arial" w:eastAsia="MS Mincho" w:hAnsi="Arial"/>
      <w:szCs w:val="24"/>
      <w:lang w:val="x-none" w:eastAsia="x-none"/>
    </w:rPr>
  </w:style>
  <w:style w:type="character" w:customStyle="1" w:styleId="Char0">
    <w:name w:val="文档结构图 Char"/>
    <w:link w:val="a6"/>
    <w:rsid w:val="00810196"/>
    <w:rPr>
      <w:rFonts w:ascii="Tahoma" w:hAnsi="Tahoma" w:cs="Tahoma"/>
      <w:shd w:val="clear" w:color="auto" w:fill="000080"/>
      <w:lang w:eastAsia="ja-JP"/>
    </w:rPr>
  </w:style>
  <w:style w:type="paragraph" w:customStyle="1" w:styleId="NO">
    <w:name w:val="NO"/>
    <w:basedOn w:val="a1"/>
    <w:link w:val="NOChar"/>
    <w:rsid w:val="00810196"/>
    <w:pPr>
      <w:keepLines/>
      <w:ind w:left="1135" w:hanging="851"/>
    </w:pPr>
  </w:style>
  <w:style w:type="character" w:customStyle="1" w:styleId="NOChar">
    <w:name w:val="NO Char"/>
    <w:link w:val="NO"/>
    <w:qFormat/>
    <w:rsid w:val="00810196"/>
    <w:rPr>
      <w:rFonts w:ascii="Times New Roman" w:hAnsi="Times New Roman"/>
      <w:lang w:eastAsia="ja-JP"/>
    </w:rPr>
  </w:style>
  <w:style w:type="character" w:customStyle="1" w:styleId="EditorsNoteChar">
    <w:name w:val="Editor's Note Char"/>
    <w:link w:val="EditorsNote"/>
    <w:rsid w:val="00810196"/>
    <w:rPr>
      <w:rFonts w:ascii="Times New Roman" w:hAnsi="Times New Roman"/>
      <w:color w:val="FF0000"/>
      <w:lang w:val="x-none" w:eastAsia="x-none"/>
    </w:rPr>
  </w:style>
  <w:style w:type="paragraph" w:customStyle="1" w:styleId="EmailDiscussion">
    <w:name w:val="EmailDiscussion"/>
    <w:basedOn w:val="a1"/>
    <w:next w:val="a1"/>
    <w:rsid w:val="00810196"/>
    <w:pPr>
      <w:numPr>
        <w:numId w:val="5"/>
      </w:numPr>
      <w:spacing w:before="40" w:after="0"/>
    </w:pPr>
    <w:rPr>
      <w:rFonts w:ascii="Arial" w:eastAsia="MS Mincho" w:hAnsi="Arial"/>
      <w:b/>
      <w:szCs w:val="24"/>
      <w:lang w:eastAsia="en-GB"/>
    </w:rPr>
  </w:style>
  <w:style w:type="character" w:styleId="af5">
    <w:name w:val="Emphasis"/>
    <w:uiPriority w:val="20"/>
    <w:qFormat/>
    <w:rsid w:val="00810196"/>
    <w:rPr>
      <w:i/>
      <w:iCs/>
    </w:rPr>
  </w:style>
  <w:style w:type="paragraph" w:customStyle="1" w:styleId="FigureTitle">
    <w:name w:val="Figure_Title"/>
    <w:basedOn w:val="a1"/>
    <w:next w:val="a1"/>
    <w:rsid w:val="00810196"/>
    <w:pPr>
      <w:keepLines/>
      <w:tabs>
        <w:tab w:val="left" w:pos="794"/>
        <w:tab w:val="left" w:pos="1191"/>
        <w:tab w:val="left" w:pos="1588"/>
        <w:tab w:val="left" w:pos="1985"/>
      </w:tabs>
      <w:spacing w:before="120" w:after="480"/>
      <w:jc w:val="center"/>
    </w:pPr>
    <w:rPr>
      <w:b/>
      <w:sz w:val="24"/>
      <w:lang w:eastAsia="en-GB"/>
    </w:rPr>
  </w:style>
  <w:style w:type="character" w:customStyle="1" w:styleId="Char1">
    <w:name w:val="页眉 Char"/>
    <w:aliases w:val="header odd Char,header odd1 Char,header odd2 Char,header Char,header odd3 Char,header odd4 Char,header odd5 Char,header odd6 Char,header1 Char,header2 Char,header3 Char,header odd11 Char,header odd21 Char,header odd7 Char,header4 Char,h Char"/>
    <w:link w:val="a9"/>
    <w:rsid w:val="00810196"/>
    <w:rPr>
      <w:rFonts w:ascii="Arial" w:hAnsi="Arial"/>
      <w:b/>
      <w:noProof/>
      <w:sz w:val="18"/>
      <w:lang w:eastAsia="ja-JP"/>
    </w:rPr>
  </w:style>
  <w:style w:type="character" w:customStyle="1" w:styleId="Char3">
    <w:name w:val="页脚 Char"/>
    <w:link w:val="ac"/>
    <w:rsid w:val="00810196"/>
    <w:rPr>
      <w:rFonts w:ascii="Arial" w:hAnsi="Arial"/>
      <w:b/>
      <w:i/>
      <w:noProof/>
      <w:sz w:val="18"/>
      <w:lang w:eastAsia="ja-JP"/>
    </w:rPr>
  </w:style>
  <w:style w:type="character" w:customStyle="1" w:styleId="Char2">
    <w:name w:val="脚注文本 Char"/>
    <w:link w:val="ab"/>
    <w:rsid w:val="00810196"/>
    <w:rPr>
      <w:rFonts w:ascii="Times New Roman" w:hAnsi="Times New Roman"/>
      <w:sz w:val="16"/>
      <w:lang w:eastAsia="ja-JP"/>
    </w:rPr>
  </w:style>
  <w:style w:type="paragraph" w:customStyle="1" w:styleId="Guidance">
    <w:name w:val="Guidance"/>
    <w:basedOn w:val="a1"/>
    <w:rsid w:val="00810196"/>
    <w:rPr>
      <w:i/>
      <w:color w:val="0000FF"/>
    </w:rPr>
  </w:style>
  <w:style w:type="character" w:customStyle="1" w:styleId="2Char">
    <w:name w:val="标题 2 Char"/>
    <w:link w:val="21"/>
    <w:rsid w:val="00810196"/>
    <w:rPr>
      <w:rFonts w:ascii="Arial" w:hAnsi="Arial"/>
      <w:sz w:val="32"/>
      <w:lang w:eastAsia="ja-JP"/>
    </w:rPr>
  </w:style>
  <w:style w:type="character" w:customStyle="1" w:styleId="3Char">
    <w:name w:val="标题 3 Char"/>
    <w:link w:val="31"/>
    <w:rsid w:val="00810196"/>
    <w:rPr>
      <w:rFonts w:ascii="Arial" w:hAnsi="Arial"/>
      <w:sz w:val="28"/>
      <w:lang w:eastAsia="ja-JP"/>
    </w:rPr>
  </w:style>
  <w:style w:type="character" w:customStyle="1" w:styleId="4Char">
    <w:name w:val="标题 4 Char"/>
    <w:link w:val="40"/>
    <w:rsid w:val="00810196"/>
    <w:rPr>
      <w:rFonts w:ascii="Arial" w:hAnsi="Arial"/>
      <w:sz w:val="24"/>
      <w:lang w:eastAsia="ja-JP"/>
    </w:rPr>
  </w:style>
  <w:style w:type="character" w:customStyle="1" w:styleId="5Char">
    <w:name w:val="标题 5 Char"/>
    <w:link w:val="50"/>
    <w:rsid w:val="00810196"/>
    <w:rPr>
      <w:rFonts w:ascii="Arial" w:hAnsi="Arial"/>
      <w:sz w:val="22"/>
      <w:lang w:eastAsia="ja-JP"/>
    </w:rPr>
  </w:style>
  <w:style w:type="paragraph" w:customStyle="1" w:styleId="H6">
    <w:name w:val="H6"/>
    <w:basedOn w:val="50"/>
    <w:next w:val="a1"/>
    <w:rsid w:val="00810196"/>
    <w:pPr>
      <w:ind w:left="1985" w:hanging="1985"/>
      <w:outlineLvl w:val="9"/>
    </w:pPr>
    <w:rPr>
      <w:sz w:val="20"/>
    </w:rPr>
  </w:style>
  <w:style w:type="character" w:customStyle="1" w:styleId="6Char">
    <w:name w:val="标题 6 Char"/>
    <w:link w:val="6"/>
    <w:rsid w:val="00810196"/>
    <w:rPr>
      <w:rFonts w:ascii="Arial" w:hAnsi="Arial"/>
      <w:lang w:eastAsia="ja-JP"/>
    </w:rPr>
  </w:style>
  <w:style w:type="character" w:customStyle="1" w:styleId="7Char">
    <w:name w:val="标题 7 Char"/>
    <w:link w:val="7"/>
    <w:rsid w:val="00810196"/>
    <w:rPr>
      <w:rFonts w:ascii="Arial" w:hAnsi="Arial"/>
      <w:lang w:eastAsia="ja-JP"/>
    </w:rPr>
  </w:style>
  <w:style w:type="character" w:customStyle="1" w:styleId="8Char">
    <w:name w:val="标题 8 Char"/>
    <w:link w:val="8"/>
    <w:rsid w:val="00810196"/>
    <w:rPr>
      <w:rFonts w:ascii="Arial" w:hAnsi="Arial"/>
      <w:sz w:val="36"/>
      <w:lang w:eastAsia="ja-JP"/>
    </w:rPr>
  </w:style>
  <w:style w:type="character" w:customStyle="1" w:styleId="9Char">
    <w:name w:val="标题 9 Char"/>
    <w:link w:val="9"/>
    <w:rsid w:val="00810196"/>
    <w:rPr>
      <w:rFonts w:ascii="Arial" w:hAnsi="Arial"/>
      <w:sz w:val="36"/>
      <w:lang w:eastAsia="ja-JP"/>
    </w:rPr>
  </w:style>
  <w:style w:type="character" w:styleId="HTML">
    <w:name w:val="HTML Code"/>
    <w:uiPriority w:val="99"/>
    <w:unhideWhenUsed/>
    <w:rsid w:val="00810196"/>
    <w:rPr>
      <w:rFonts w:ascii="Courier New" w:eastAsia="Times New Roman" w:hAnsi="Courier New" w:cs="Courier New"/>
      <w:sz w:val="20"/>
      <w:szCs w:val="20"/>
    </w:rPr>
  </w:style>
  <w:style w:type="paragraph" w:styleId="af6">
    <w:name w:val="index heading"/>
    <w:basedOn w:val="a1"/>
    <w:next w:val="a1"/>
    <w:rsid w:val="00810196"/>
    <w:pPr>
      <w:pBdr>
        <w:top w:val="single" w:sz="12" w:space="0" w:color="auto"/>
      </w:pBdr>
      <w:spacing w:before="360" w:after="240"/>
    </w:pPr>
    <w:rPr>
      <w:b/>
      <w:i/>
      <w:sz w:val="26"/>
      <w:lang w:eastAsia="en-GB"/>
    </w:rPr>
  </w:style>
  <w:style w:type="paragraph" w:customStyle="1" w:styleId="LD">
    <w:name w:val="LD"/>
    <w:rsid w:val="00810196"/>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リスト段落,Lista1,?? ??,?????,????,列出段落1,中等深浅网格 1 - 着色 21,列表段落,¥¡¡¡¡ì¬º¥¹¥È¶ÎÂä,ÁÐ³ö¶ÎÂä,列表段落1,—ño’i—Ž,¥ê¥¹¥È¶ÎÂä,1st level - Bullet List Paragraph,Lettre d'introduction,Paragrafo elenco,Normal bullet 2,Bullet list,목록단락,목록 단락,列"/>
    <w:basedOn w:val="a1"/>
    <w:link w:val="Char8"/>
    <w:uiPriority w:val="34"/>
    <w:qFormat/>
    <w:rsid w:val="00810196"/>
    <w:pPr>
      <w:spacing w:after="0"/>
      <w:ind w:left="720"/>
    </w:pPr>
    <w:rPr>
      <w:rFonts w:ascii="Calibri" w:eastAsia="Calibri" w:hAnsi="Calibri"/>
      <w:sz w:val="22"/>
      <w:szCs w:val="22"/>
      <w:lang w:val="x-none" w:eastAsia="en-US"/>
    </w:rPr>
  </w:style>
  <w:style w:type="character" w:customStyle="1" w:styleId="Char8">
    <w:name w:val="列出段落 Char"/>
    <w:aliases w:val="- Bullets Char,リスト段落 Char,Lista1 Char,?? ?? Char,????? Char,???? Char,列出段落1 Char,中等深浅网格 1 - 着色 21 Char,列表段落 Char,¥¡¡¡¡ì¬º¥¹¥È¶ÎÂä Char,ÁÐ³ö¶ÎÂä Char,列表段落1 Char,—ño’i—Ž Char,¥ê¥¹¥È¶ÎÂä Char,1st level - Bullet List Paragraph Char,목록단락 Char"/>
    <w:link w:val="af7"/>
    <w:uiPriority w:val="34"/>
    <w:qFormat/>
    <w:locked/>
    <w:rsid w:val="00810196"/>
    <w:rPr>
      <w:rFonts w:ascii="Calibri" w:eastAsia="Calibri" w:hAnsi="Calibri"/>
      <w:sz w:val="22"/>
      <w:szCs w:val="22"/>
      <w:lang w:val="x-none" w:eastAsia="en-US"/>
    </w:rPr>
  </w:style>
  <w:style w:type="paragraph" w:customStyle="1" w:styleId="NF">
    <w:name w:val="NF"/>
    <w:basedOn w:val="NO"/>
    <w:rsid w:val="00810196"/>
    <w:pPr>
      <w:keepNext/>
      <w:spacing w:after="0"/>
    </w:pPr>
    <w:rPr>
      <w:rFonts w:ascii="Arial" w:hAnsi="Arial"/>
      <w:sz w:val="18"/>
    </w:rPr>
  </w:style>
  <w:style w:type="paragraph" w:customStyle="1" w:styleId="NW">
    <w:name w:val="NW"/>
    <w:basedOn w:val="NO"/>
    <w:rsid w:val="00810196"/>
    <w:pPr>
      <w:spacing w:after="0"/>
    </w:pPr>
  </w:style>
  <w:style w:type="paragraph" w:customStyle="1" w:styleId="PL">
    <w:name w:val="PL"/>
    <w:link w:val="PLChar"/>
    <w:qFormat/>
    <w:rsid w:val="008101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810196"/>
    <w:rPr>
      <w:rFonts w:ascii="Courier New" w:eastAsia="Batang" w:hAnsi="Courier New"/>
      <w:noProof/>
      <w:sz w:val="16"/>
      <w:shd w:val="clear" w:color="auto" w:fill="E6E6E6"/>
      <w:lang w:eastAsia="sv-SE"/>
    </w:rPr>
  </w:style>
  <w:style w:type="paragraph" w:styleId="af8">
    <w:name w:val="Plain Text"/>
    <w:basedOn w:val="a1"/>
    <w:link w:val="Char9"/>
    <w:rsid w:val="00810196"/>
    <w:rPr>
      <w:rFonts w:ascii="Courier New" w:hAnsi="Courier New"/>
      <w:lang w:val="nb-NO"/>
    </w:rPr>
  </w:style>
  <w:style w:type="character" w:customStyle="1" w:styleId="Char9">
    <w:name w:val="纯文本 Char"/>
    <w:link w:val="af8"/>
    <w:rsid w:val="00810196"/>
    <w:rPr>
      <w:rFonts w:ascii="Courier New" w:hAnsi="Courier New"/>
      <w:lang w:val="nb-NO" w:eastAsia="ja-JP"/>
    </w:rPr>
  </w:style>
  <w:style w:type="character" w:styleId="af9">
    <w:name w:val="Strong"/>
    <w:uiPriority w:val="22"/>
    <w:qFormat/>
    <w:rsid w:val="00810196"/>
    <w:rPr>
      <w:b/>
      <w:bCs/>
    </w:rPr>
  </w:style>
  <w:style w:type="table" w:styleId="afa">
    <w:name w:val="Table Grid"/>
    <w:aliases w:val="TableGrid"/>
    <w:basedOn w:val="a3"/>
    <w:uiPriority w:val="39"/>
    <w:qFormat/>
    <w:rsid w:val="00810196"/>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10196"/>
    <w:rPr>
      <w:rFonts w:ascii="Arial" w:hAnsi="Arial"/>
      <w:sz w:val="18"/>
      <w:lang w:val="x-none" w:eastAsia="x-none"/>
    </w:rPr>
  </w:style>
  <w:style w:type="character" w:customStyle="1" w:styleId="TAHCar">
    <w:name w:val="TAH Car"/>
    <w:link w:val="TAH"/>
    <w:locked/>
    <w:rsid w:val="00810196"/>
    <w:rPr>
      <w:rFonts w:ascii="Arial" w:hAnsi="Arial"/>
      <w:b/>
      <w:sz w:val="18"/>
      <w:lang w:val="x-none" w:eastAsia="x-none"/>
    </w:rPr>
  </w:style>
  <w:style w:type="character" w:customStyle="1" w:styleId="THChar">
    <w:name w:val="TH Char"/>
    <w:link w:val="TH"/>
    <w:qFormat/>
    <w:rsid w:val="00810196"/>
    <w:rPr>
      <w:rFonts w:ascii="Arial" w:hAnsi="Arial"/>
      <w:b/>
      <w:lang w:val="x-none" w:eastAsia="x-none"/>
    </w:rPr>
  </w:style>
  <w:style w:type="paragraph" w:customStyle="1" w:styleId="TAJ">
    <w:name w:val="TAJ"/>
    <w:basedOn w:val="TH"/>
    <w:rsid w:val="00810196"/>
  </w:style>
  <w:style w:type="paragraph" w:customStyle="1" w:styleId="TALCharChar">
    <w:name w:val="TAL Char Char"/>
    <w:basedOn w:val="a1"/>
    <w:link w:val="TALCharCharChar"/>
    <w:rsid w:val="00810196"/>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10196"/>
    <w:rPr>
      <w:rFonts w:ascii="Arial" w:eastAsia="Malgun Gothic" w:hAnsi="Arial"/>
      <w:sz w:val="18"/>
      <w:lang w:val="x-none" w:eastAsia="x-none"/>
    </w:rPr>
  </w:style>
  <w:style w:type="character" w:customStyle="1" w:styleId="TFChar">
    <w:name w:val="TF Char"/>
    <w:link w:val="TF"/>
    <w:rsid w:val="00810196"/>
    <w:rPr>
      <w:rFonts w:ascii="Arial" w:hAnsi="Arial"/>
      <w:b/>
      <w:lang w:val="x-none" w:eastAsia="x-none"/>
    </w:rPr>
  </w:style>
  <w:style w:type="paragraph" w:styleId="afb">
    <w:name w:val="List Continue"/>
    <w:basedOn w:val="a1"/>
    <w:rsid w:val="00810196"/>
    <w:pPr>
      <w:spacing w:after="120"/>
      <w:ind w:left="283"/>
      <w:contextualSpacing/>
    </w:pPr>
    <w:rPr>
      <w:rFonts w:ascii="Arial" w:hAnsi="Arial"/>
    </w:rPr>
  </w:style>
  <w:style w:type="paragraph" w:styleId="25">
    <w:name w:val="List Continue 2"/>
    <w:basedOn w:val="a1"/>
    <w:rsid w:val="00810196"/>
    <w:pPr>
      <w:spacing w:after="120"/>
      <w:ind w:left="566"/>
      <w:contextualSpacing/>
    </w:pPr>
    <w:rPr>
      <w:rFonts w:ascii="Arial" w:hAnsi="Arial"/>
    </w:rPr>
  </w:style>
  <w:style w:type="paragraph" w:styleId="3">
    <w:name w:val="List Number 3"/>
    <w:basedOn w:val="20"/>
    <w:rsid w:val="00810196"/>
    <w:pPr>
      <w:numPr>
        <w:numId w:val="3"/>
      </w:numPr>
      <w:contextualSpacing/>
    </w:pPr>
  </w:style>
  <w:style w:type="paragraph" w:customStyle="1" w:styleId="IvDbodytext">
    <w:name w:val="IvD bodytext"/>
    <w:basedOn w:val="a8"/>
    <w:link w:val="IvDbodytextChar"/>
    <w:rsid w:val="00810196"/>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rsid w:val="00810196"/>
    <w:rPr>
      <w:rFonts w:ascii="Arial" w:hAnsi="Arial"/>
      <w:spacing w:val="2"/>
      <w:lang w:val="en-US" w:eastAsia="en-US"/>
    </w:rPr>
  </w:style>
  <w:style w:type="character" w:customStyle="1" w:styleId="TACChar">
    <w:name w:val="TAC Char"/>
    <w:link w:val="TAC"/>
    <w:qFormat/>
    <w:locked/>
    <w:rsid w:val="00810196"/>
    <w:rPr>
      <w:rFonts w:ascii="Arial" w:hAnsi="Arial"/>
      <w:sz w:val="18"/>
      <w:lang w:val="x-none" w:eastAsia="x-none"/>
    </w:rPr>
  </w:style>
  <w:style w:type="character" w:customStyle="1" w:styleId="Char">
    <w:name w:val="题注 Char"/>
    <w:aliases w:val="cap Char,cap1 Char,cap2 Char,cap3 Char,cap4 Char,cap5 Char,cap6 Char,cap7 Char,cap8 Char,cap9 Char,cap10 Char,cap11 Char,cap21 Char,cap31 Char,cap41 Char,cap51 Char,cap61 Char,cap71 Char,cap81 Char,cap91 Char,cap101 Char,cap12 Char,cap22 Char"/>
    <w:basedOn w:val="a2"/>
    <w:link w:val="a5"/>
    <w:rsid w:val="00810196"/>
    <w:rPr>
      <w:rFonts w:ascii="Times New Roman" w:hAnsi="Times New Roman"/>
      <w:b/>
    </w:rPr>
  </w:style>
  <w:style w:type="character" w:customStyle="1" w:styleId="B1Zchn">
    <w:name w:val="B1 Zchn"/>
    <w:qFormat/>
    <w:rsid w:val="00810196"/>
    <w:rPr>
      <w:lang w:eastAsia="en-US"/>
    </w:rPr>
  </w:style>
  <w:style w:type="paragraph" w:styleId="afc">
    <w:name w:val="Normal (Web)"/>
    <w:basedOn w:val="a1"/>
    <w:uiPriority w:val="99"/>
    <w:unhideWhenUsed/>
    <w:rsid w:val="002E14FF"/>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character" w:styleId="afd">
    <w:name w:val="Placeholder Text"/>
    <w:basedOn w:val="a2"/>
    <w:uiPriority w:val="99"/>
    <w:semiHidden/>
    <w:rsid w:val="00F402C1"/>
    <w:rPr>
      <w:color w:val="808080"/>
    </w:rPr>
  </w:style>
  <w:style w:type="paragraph" w:customStyle="1" w:styleId="12">
    <w:name w:val="正文1"/>
    <w:rsid w:val="00B33563"/>
    <w:pPr>
      <w:spacing w:before="100" w:beforeAutospacing="1" w:after="180"/>
    </w:pPr>
    <w:rPr>
      <w:rFonts w:ascii="Times New Roman" w:eastAsia="宋体" w:hAnsi="Times New Roman"/>
      <w:sz w:val="24"/>
      <w:szCs w:val="24"/>
      <w:lang w:val="en-US" w:eastAsia="zh-CN"/>
    </w:rPr>
  </w:style>
  <w:style w:type="paragraph" w:customStyle="1" w:styleId="References">
    <w:name w:val="References"/>
    <w:basedOn w:val="a1"/>
    <w:next w:val="a1"/>
    <w:rsid w:val="00B33563"/>
    <w:pPr>
      <w:numPr>
        <w:numId w:val="13"/>
      </w:numPr>
      <w:overflowPunct/>
      <w:adjustRightInd/>
      <w:snapToGrid w:val="0"/>
      <w:spacing w:after="60"/>
      <w:textAlignment w:val="auto"/>
    </w:pPr>
    <w:rPr>
      <w:rFonts w:eastAsia="宋体"/>
      <w:szCs w:val="16"/>
      <w:lang w:val="en-US" w:eastAsia="en-US"/>
    </w:rPr>
  </w:style>
  <w:style w:type="character" w:customStyle="1" w:styleId="B10">
    <w:name w:val="B1 (文字)"/>
    <w:locked/>
    <w:rsid w:val="006A58F1"/>
    <w:rPr>
      <w:rFonts w:ascii="Times New Roman" w:eastAsia="Times New Roman" w:hAnsi="Times New Roman"/>
    </w:rPr>
  </w:style>
  <w:style w:type="character" w:customStyle="1" w:styleId="B3Char">
    <w:name w:val="B3 Char"/>
    <w:locked/>
    <w:rsid w:val="006A58F1"/>
    <w:rPr>
      <w:lang w:val="x-none" w:eastAsia="en-US"/>
    </w:rPr>
  </w:style>
  <w:style w:type="character" w:customStyle="1" w:styleId="apple-converted-space">
    <w:name w:val="apple-converted-space"/>
    <w:basedOn w:val="a2"/>
    <w:qFormat/>
    <w:rsid w:val="006A58F1"/>
  </w:style>
  <w:style w:type="character" w:customStyle="1" w:styleId="UnresolvedMention1">
    <w:name w:val="Unresolved Mention1"/>
    <w:basedOn w:val="a2"/>
    <w:uiPriority w:val="99"/>
    <w:semiHidden/>
    <w:unhideWhenUsed/>
    <w:rsid w:val="00906CF8"/>
    <w:rPr>
      <w:color w:val="605E5C"/>
      <w:shd w:val="clear" w:color="auto" w:fill="E1DFDD"/>
    </w:rPr>
  </w:style>
  <w:style w:type="paragraph" w:styleId="TOC">
    <w:name w:val="TOC Heading"/>
    <w:basedOn w:val="1"/>
    <w:next w:val="a1"/>
    <w:uiPriority w:val="39"/>
    <w:unhideWhenUsed/>
    <w:qFormat/>
    <w:rsid w:val="00EB43D8"/>
    <w:pPr>
      <w:pBdr>
        <w:top w:val="none" w:sz="0" w:space="0" w:color="auto"/>
      </w:pBdr>
      <w:overflowPunct/>
      <w:autoSpaceDE/>
      <w:autoSpaceDN/>
      <w:adjustRightInd/>
      <w:spacing w:after="0" w:line="259" w:lineRule="auto"/>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UnresolvedMention2">
    <w:name w:val="Unresolved Mention2"/>
    <w:basedOn w:val="a2"/>
    <w:uiPriority w:val="99"/>
    <w:semiHidden/>
    <w:unhideWhenUsed/>
    <w:rsid w:val="00C85629"/>
    <w:rPr>
      <w:color w:val="605E5C"/>
      <w:shd w:val="clear" w:color="auto" w:fill="E1DFDD"/>
    </w:rPr>
  </w:style>
  <w:style w:type="character" w:customStyle="1" w:styleId="CRCoverPageChar">
    <w:name w:val="CR Cover Page Char"/>
    <w:locked/>
    <w:rsid w:val="00C85629"/>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694977">
      <w:bodyDiv w:val="1"/>
      <w:marLeft w:val="0"/>
      <w:marRight w:val="0"/>
      <w:marTop w:val="0"/>
      <w:marBottom w:val="0"/>
      <w:divBdr>
        <w:top w:val="none" w:sz="0" w:space="0" w:color="auto"/>
        <w:left w:val="none" w:sz="0" w:space="0" w:color="auto"/>
        <w:bottom w:val="none" w:sz="0" w:space="0" w:color="auto"/>
        <w:right w:val="none" w:sz="0" w:space="0" w:color="auto"/>
      </w:divBdr>
    </w:div>
    <w:div w:id="261183103">
      <w:bodyDiv w:val="1"/>
      <w:marLeft w:val="0"/>
      <w:marRight w:val="0"/>
      <w:marTop w:val="0"/>
      <w:marBottom w:val="0"/>
      <w:divBdr>
        <w:top w:val="none" w:sz="0" w:space="0" w:color="auto"/>
        <w:left w:val="none" w:sz="0" w:space="0" w:color="auto"/>
        <w:bottom w:val="none" w:sz="0" w:space="0" w:color="auto"/>
        <w:right w:val="none" w:sz="0" w:space="0" w:color="auto"/>
      </w:divBdr>
    </w:div>
    <w:div w:id="290747844">
      <w:bodyDiv w:val="1"/>
      <w:marLeft w:val="0"/>
      <w:marRight w:val="0"/>
      <w:marTop w:val="0"/>
      <w:marBottom w:val="0"/>
      <w:divBdr>
        <w:top w:val="none" w:sz="0" w:space="0" w:color="auto"/>
        <w:left w:val="none" w:sz="0" w:space="0" w:color="auto"/>
        <w:bottom w:val="none" w:sz="0" w:space="0" w:color="auto"/>
        <w:right w:val="none" w:sz="0" w:space="0" w:color="auto"/>
      </w:divBdr>
    </w:div>
    <w:div w:id="331494381">
      <w:bodyDiv w:val="1"/>
      <w:marLeft w:val="0"/>
      <w:marRight w:val="0"/>
      <w:marTop w:val="0"/>
      <w:marBottom w:val="0"/>
      <w:divBdr>
        <w:top w:val="none" w:sz="0" w:space="0" w:color="auto"/>
        <w:left w:val="none" w:sz="0" w:space="0" w:color="auto"/>
        <w:bottom w:val="none" w:sz="0" w:space="0" w:color="auto"/>
        <w:right w:val="none" w:sz="0" w:space="0" w:color="auto"/>
      </w:divBdr>
    </w:div>
    <w:div w:id="358553750">
      <w:bodyDiv w:val="1"/>
      <w:marLeft w:val="0"/>
      <w:marRight w:val="0"/>
      <w:marTop w:val="0"/>
      <w:marBottom w:val="0"/>
      <w:divBdr>
        <w:top w:val="none" w:sz="0" w:space="0" w:color="auto"/>
        <w:left w:val="none" w:sz="0" w:space="0" w:color="auto"/>
        <w:bottom w:val="none" w:sz="0" w:space="0" w:color="auto"/>
        <w:right w:val="none" w:sz="0" w:space="0" w:color="auto"/>
      </w:divBdr>
    </w:div>
    <w:div w:id="379595368">
      <w:bodyDiv w:val="1"/>
      <w:marLeft w:val="0"/>
      <w:marRight w:val="0"/>
      <w:marTop w:val="0"/>
      <w:marBottom w:val="0"/>
      <w:divBdr>
        <w:top w:val="none" w:sz="0" w:space="0" w:color="auto"/>
        <w:left w:val="none" w:sz="0" w:space="0" w:color="auto"/>
        <w:bottom w:val="none" w:sz="0" w:space="0" w:color="auto"/>
        <w:right w:val="none" w:sz="0" w:space="0" w:color="auto"/>
      </w:divBdr>
    </w:div>
    <w:div w:id="397628939">
      <w:bodyDiv w:val="1"/>
      <w:marLeft w:val="0"/>
      <w:marRight w:val="0"/>
      <w:marTop w:val="0"/>
      <w:marBottom w:val="0"/>
      <w:divBdr>
        <w:top w:val="none" w:sz="0" w:space="0" w:color="auto"/>
        <w:left w:val="none" w:sz="0" w:space="0" w:color="auto"/>
        <w:bottom w:val="none" w:sz="0" w:space="0" w:color="auto"/>
        <w:right w:val="none" w:sz="0" w:space="0" w:color="auto"/>
      </w:divBdr>
    </w:div>
    <w:div w:id="410541595">
      <w:bodyDiv w:val="1"/>
      <w:marLeft w:val="0"/>
      <w:marRight w:val="0"/>
      <w:marTop w:val="0"/>
      <w:marBottom w:val="0"/>
      <w:divBdr>
        <w:top w:val="none" w:sz="0" w:space="0" w:color="auto"/>
        <w:left w:val="none" w:sz="0" w:space="0" w:color="auto"/>
        <w:bottom w:val="none" w:sz="0" w:space="0" w:color="auto"/>
        <w:right w:val="none" w:sz="0" w:space="0" w:color="auto"/>
      </w:divBdr>
    </w:div>
    <w:div w:id="491989142">
      <w:bodyDiv w:val="1"/>
      <w:marLeft w:val="0"/>
      <w:marRight w:val="0"/>
      <w:marTop w:val="0"/>
      <w:marBottom w:val="0"/>
      <w:divBdr>
        <w:top w:val="none" w:sz="0" w:space="0" w:color="auto"/>
        <w:left w:val="none" w:sz="0" w:space="0" w:color="auto"/>
        <w:bottom w:val="none" w:sz="0" w:space="0" w:color="auto"/>
        <w:right w:val="none" w:sz="0" w:space="0" w:color="auto"/>
      </w:divBdr>
    </w:div>
    <w:div w:id="542181067">
      <w:bodyDiv w:val="1"/>
      <w:marLeft w:val="0"/>
      <w:marRight w:val="0"/>
      <w:marTop w:val="0"/>
      <w:marBottom w:val="0"/>
      <w:divBdr>
        <w:top w:val="none" w:sz="0" w:space="0" w:color="auto"/>
        <w:left w:val="none" w:sz="0" w:space="0" w:color="auto"/>
        <w:bottom w:val="none" w:sz="0" w:space="0" w:color="auto"/>
        <w:right w:val="none" w:sz="0" w:space="0" w:color="auto"/>
      </w:divBdr>
    </w:div>
    <w:div w:id="586615048">
      <w:bodyDiv w:val="1"/>
      <w:marLeft w:val="0"/>
      <w:marRight w:val="0"/>
      <w:marTop w:val="0"/>
      <w:marBottom w:val="0"/>
      <w:divBdr>
        <w:top w:val="none" w:sz="0" w:space="0" w:color="auto"/>
        <w:left w:val="none" w:sz="0" w:space="0" w:color="auto"/>
        <w:bottom w:val="none" w:sz="0" w:space="0" w:color="auto"/>
        <w:right w:val="none" w:sz="0" w:space="0" w:color="auto"/>
      </w:divBdr>
    </w:div>
    <w:div w:id="646478007">
      <w:bodyDiv w:val="1"/>
      <w:marLeft w:val="0"/>
      <w:marRight w:val="0"/>
      <w:marTop w:val="0"/>
      <w:marBottom w:val="0"/>
      <w:divBdr>
        <w:top w:val="none" w:sz="0" w:space="0" w:color="auto"/>
        <w:left w:val="none" w:sz="0" w:space="0" w:color="auto"/>
        <w:bottom w:val="none" w:sz="0" w:space="0" w:color="auto"/>
        <w:right w:val="none" w:sz="0" w:space="0" w:color="auto"/>
      </w:divBdr>
    </w:div>
    <w:div w:id="704137701">
      <w:bodyDiv w:val="1"/>
      <w:marLeft w:val="0"/>
      <w:marRight w:val="0"/>
      <w:marTop w:val="0"/>
      <w:marBottom w:val="0"/>
      <w:divBdr>
        <w:top w:val="none" w:sz="0" w:space="0" w:color="auto"/>
        <w:left w:val="none" w:sz="0" w:space="0" w:color="auto"/>
        <w:bottom w:val="none" w:sz="0" w:space="0" w:color="auto"/>
        <w:right w:val="none" w:sz="0" w:space="0" w:color="auto"/>
      </w:divBdr>
    </w:div>
    <w:div w:id="712190259">
      <w:bodyDiv w:val="1"/>
      <w:marLeft w:val="0"/>
      <w:marRight w:val="0"/>
      <w:marTop w:val="0"/>
      <w:marBottom w:val="0"/>
      <w:divBdr>
        <w:top w:val="none" w:sz="0" w:space="0" w:color="auto"/>
        <w:left w:val="none" w:sz="0" w:space="0" w:color="auto"/>
        <w:bottom w:val="none" w:sz="0" w:space="0" w:color="auto"/>
        <w:right w:val="none" w:sz="0" w:space="0" w:color="auto"/>
      </w:divBdr>
    </w:div>
    <w:div w:id="817234671">
      <w:bodyDiv w:val="1"/>
      <w:marLeft w:val="0"/>
      <w:marRight w:val="0"/>
      <w:marTop w:val="0"/>
      <w:marBottom w:val="0"/>
      <w:divBdr>
        <w:top w:val="none" w:sz="0" w:space="0" w:color="auto"/>
        <w:left w:val="none" w:sz="0" w:space="0" w:color="auto"/>
        <w:bottom w:val="none" w:sz="0" w:space="0" w:color="auto"/>
        <w:right w:val="none" w:sz="0" w:space="0" w:color="auto"/>
      </w:divBdr>
    </w:div>
    <w:div w:id="887186189">
      <w:bodyDiv w:val="1"/>
      <w:marLeft w:val="0"/>
      <w:marRight w:val="0"/>
      <w:marTop w:val="0"/>
      <w:marBottom w:val="0"/>
      <w:divBdr>
        <w:top w:val="none" w:sz="0" w:space="0" w:color="auto"/>
        <w:left w:val="none" w:sz="0" w:space="0" w:color="auto"/>
        <w:bottom w:val="none" w:sz="0" w:space="0" w:color="auto"/>
        <w:right w:val="none" w:sz="0" w:space="0" w:color="auto"/>
      </w:divBdr>
    </w:div>
    <w:div w:id="998659689">
      <w:bodyDiv w:val="1"/>
      <w:marLeft w:val="0"/>
      <w:marRight w:val="0"/>
      <w:marTop w:val="0"/>
      <w:marBottom w:val="0"/>
      <w:divBdr>
        <w:top w:val="none" w:sz="0" w:space="0" w:color="auto"/>
        <w:left w:val="none" w:sz="0" w:space="0" w:color="auto"/>
        <w:bottom w:val="none" w:sz="0" w:space="0" w:color="auto"/>
        <w:right w:val="none" w:sz="0" w:space="0" w:color="auto"/>
      </w:divBdr>
    </w:div>
    <w:div w:id="1014574295">
      <w:bodyDiv w:val="1"/>
      <w:marLeft w:val="0"/>
      <w:marRight w:val="0"/>
      <w:marTop w:val="0"/>
      <w:marBottom w:val="0"/>
      <w:divBdr>
        <w:top w:val="none" w:sz="0" w:space="0" w:color="auto"/>
        <w:left w:val="none" w:sz="0" w:space="0" w:color="auto"/>
        <w:bottom w:val="none" w:sz="0" w:space="0" w:color="auto"/>
        <w:right w:val="none" w:sz="0" w:space="0" w:color="auto"/>
      </w:divBdr>
    </w:div>
    <w:div w:id="1142499095">
      <w:bodyDiv w:val="1"/>
      <w:marLeft w:val="0"/>
      <w:marRight w:val="0"/>
      <w:marTop w:val="0"/>
      <w:marBottom w:val="0"/>
      <w:divBdr>
        <w:top w:val="none" w:sz="0" w:space="0" w:color="auto"/>
        <w:left w:val="none" w:sz="0" w:space="0" w:color="auto"/>
        <w:bottom w:val="none" w:sz="0" w:space="0" w:color="auto"/>
        <w:right w:val="none" w:sz="0" w:space="0" w:color="auto"/>
      </w:divBdr>
    </w:div>
    <w:div w:id="1315522615">
      <w:bodyDiv w:val="1"/>
      <w:marLeft w:val="0"/>
      <w:marRight w:val="0"/>
      <w:marTop w:val="0"/>
      <w:marBottom w:val="0"/>
      <w:divBdr>
        <w:top w:val="none" w:sz="0" w:space="0" w:color="auto"/>
        <w:left w:val="none" w:sz="0" w:space="0" w:color="auto"/>
        <w:bottom w:val="none" w:sz="0" w:space="0" w:color="auto"/>
        <w:right w:val="none" w:sz="0" w:space="0" w:color="auto"/>
      </w:divBdr>
    </w:div>
    <w:div w:id="1336692180">
      <w:bodyDiv w:val="1"/>
      <w:marLeft w:val="0"/>
      <w:marRight w:val="0"/>
      <w:marTop w:val="0"/>
      <w:marBottom w:val="0"/>
      <w:divBdr>
        <w:top w:val="none" w:sz="0" w:space="0" w:color="auto"/>
        <w:left w:val="none" w:sz="0" w:space="0" w:color="auto"/>
        <w:bottom w:val="none" w:sz="0" w:space="0" w:color="auto"/>
        <w:right w:val="none" w:sz="0" w:space="0" w:color="auto"/>
      </w:divBdr>
    </w:div>
    <w:div w:id="1339387892">
      <w:bodyDiv w:val="1"/>
      <w:marLeft w:val="0"/>
      <w:marRight w:val="0"/>
      <w:marTop w:val="0"/>
      <w:marBottom w:val="0"/>
      <w:divBdr>
        <w:top w:val="none" w:sz="0" w:space="0" w:color="auto"/>
        <w:left w:val="none" w:sz="0" w:space="0" w:color="auto"/>
        <w:bottom w:val="none" w:sz="0" w:space="0" w:color="auto"/>
        <w:right w:val="none" w:sz="0" w:space="0" w:color="auto"/>
      </w:divBdr>
    </w:div>
    <w:div w:id="1375234514">
      <w:bodyDiv w:val="1"/>
      <w:marLeft w:val="0"/>
      <w:marRight w:val="0"/>
      <w:marTop w:val="0"/>
      <w:marBottom w:val="0"/>
      <w:divBdr>
        <w:top w:val="none" w:sz="0" w:space="0" w:color="auto"/>
        <w:left w:val="none" w:sz="0" w:space="0" w:color="auto"/>
        <w:bottom w:val="none" w:sz="0" w:space="0" w:color="auto"/>
        <w:right w:val="none" w:sz="0" w:space="0" w:color="auto"/>
      </w:divBdr>
    </w:div>
    <w:div w:id="1392539448">
      <w:bodyDiv w:val="1"/>
      <w:marLeft w:val="0"/>
      <w:marRight w:val="0"/>
      <w:marTop w:val="0"/>
      <w:marBottom w:val="0"/>
      <w:divBdr>
        <w:top w:val="none" w:sz="0" w:space="0" w:color="auto"/>
        <w:left w:val="none" w:sz="0" w:space="0" w:color="auto"/>
        <w:bottom w:val="none" w:sz="0" w:space="0" w:color="auto"/>
        <w:right w:val="none" w:sz="0" w:space="0" w:color="auto"/>
      </w:divBdr>
    </w:div>
    <w:div w:id="1447314050">
      <w:bodyDiv w:val="1"/>
      <w:marLeft w:val="0"/>
      <w:marRight w:val="0"/>
      <w:marTop w:val="0"/>
      <w:marBottom w:val="0"/>
      <w:divBdr>
        <w:top w:val="none" w:sz="0" w:space="0" w:color="auto"/>
        <w:left w:val="none" w:sz="0" w:space="0" w:color="auto"/>
        <w:bottom w:val="none" w:sz="0" w:space="0" w:color="auto"/>
        <w:right w:val="none" w:sz="0" w:space="0" w:color="auto"/>
      </w:divBdr>
    </w:div>
    <w:div w:id="1461387526">
      <w:bodyDiv w:val="1"/>
      <w:marLeft w:val="0"/>
      <w:marRight w:val="0"/>
      <w:marTop w:val="0"/>
      <w:marBottom w:val="0"/>
      <w:divBdr>
        <w:top w:val="none" w:sz="0" w:space="0" w:color="auto"/>
        <w:left w:val="none" w:sz="0" w:space="0" w:color="auto"/>
        <w:bottom w:val="none" w:sz="0" w:space="0" w:color="auto"/>
        <w:right w:val="none" w:sz="0" w:space="0" w:color="auto"/>
      </w:divBdr>
    </w:div>
    <w:div w:id="1556619108">
      <w:bodyDiv w:val="1"/>
      <w:marLeft w:val="0"/>
      <w:marRight w:val="0"/>
      <w:marTop w:val="0"/>
      <w:marBottom w:val="0"/>
      <w:divBdr>
        <w:top w:val="none" w:sz="0" w:space="0" w:color="auto"/>
        <w:left w:val="none" w:sz="0" w:space="0" w:color="auto"/>
        <w:bottom w:val="none" w:sz="0" w:space="0" w:color="auto"/>
        <w:right w:val="none" w:sz="0" w:space="0" w:color="auto"/>
      </w:divBdr>
    </w:div>
    <w:div w:id="1617326093">
      <w:bodyDiv w:val="1"/>
      <w:marLeft w:val="0"/>
      <w:marRight w:val="0"/>
      <w:marTop w:val="0"/>
      <w:marBottom w:val="0"/>
      <w:divBdr>
        <w:top w:val="none" w:sz="0" w:space="0" w:color="auto"/>
        <w:left w:val="none" w:sz="0" w:space="0" w:color="auto"/>
        <w:bottom w:val="none" w:sz="0" w:space="0" w:color="auto"/>
        <w:right w:val="none" w:sz="0" w:space="0" w:color="auto"/>
      </w:divBdr>
    </w:div>
    <w:div w:id="1622496743">
      <w:bodyDiv w:val="1"/>
      <w:marLeft w:val="0"/>
      <w:marRight w:val="0"/>
      <w:marTop w:val="0"/>
      <w:marBottom w:val="0"/>
      <w:divBdr>
        <w:top w:val="none" w:sz="0" w:space="0" w:color="auto"/>
        <w:left w:val="none" w:sz="0" w:space="0" w:color="auto"/>
        <w:bottom w:val="none" w:sz="0" w:space="0" w:color="auto"/>
        <w:right w:val="none" w:sz="0" w:space="0" w:color="auto"/>
      </w:divBdr>
    </w:div>
    <w:div w:id="1952471566">
      <w:bodyDiv w:val="1"/>
      <w:marLeft w:val="0"/>
      <w:marRight w:val="0"/>
      <w:marTop w:val="0"/>
      <w:marBottom w:val="0"/>
      <w:divBdr>
        <w:top w:val="none" w:sz="0" w:space="0" w:color="auto"/>
        <w:left w:val="none" w:sz="0" w:space="0" w:color="auto"/>
        <w:bottom w:val="none" w:sz="0" w:space="0" w:color="auto"/>
        <w:right w:val="none" w:sz="0" w:space="0" w:color="auto"/>
      </w:divBdr>
    </w:div>
    <w:div w:id="2018312465">
      <w:bodyDiv w:val="1"/>
      <w:marLeft w:val="0"/>
      <w:marRight w:val="0"/>
      <w:marTop w:val="0"/>
      <w:marBottom w:val="0"/>
      <w:divBdr>
        <w:top w:val="none" w:sz="0" w:space="0" w:color="auto"/>
        <w:left w:val="none" w:sz="0" w:space="0" w:color="auto"/>
        <w:bottom w:val="none" w:sz="0" w:space="0" w:color="auto"/>
        <w:right w:val="none" w:sz="0" w:space="0" w:color="auto"/>
      </w:divBdr>
    </w:div>
    <w:div w:id="2036343713">
      <w:bodyDiv w:val="1"/>
      <w:marLeft w:val="0"/>
      <w:marRight w:val="0"/>
      <w:marTop w:val="0"/>
      <w:marBottom w:val="0"/>
      <w:divBdr>
        <w:top w:val="none" w:sz="0" w:space="0" w:color="auto"/>
        <w:left w:val="none" w:sz="0" w:space="0" w:color="auto"/>
        <w:bottom w:val="none" w:sz="0" w:space="0" w:color="auto"/>
        <w:right w:val="none" w:sz="0" w:space="0" w:color="auto"/>
      </w:divBdr>
    </w:div>
    <w:div w:id="2043244891">
      <w:bodyDiv w:val="1"/>
      <w:marLeft w:val="0"/>
      <w:marRight w:val="0"/>
      <w:marTop w:val="0"/>
      <w:marBottom w:val="0"/>
      <w:divBdr>
        <w:top w:val="none" w:sz="0" w:space="0" w:color="auto"/>
        <w:left w:val="none" w:sz="0" w:space="0" w:color="auto"/>
        <w:bottom w:val="none" w:sz="0" w:space="0" w:color="auto"/>
        <w:right w:val="none" w:sz="0" w:space="0" w:color="auto"/>
      </w:divBdr>
    </w:div>
    <w:div w:id="2067531172">
      <w:bodyDiv w:val="1"/>
      <w:marLeft w:val="0"/>
      <w:marRight w:val="0"/>
      <w:marTop w:val="0"/>
      <w:marBottom w:val="0"/>
      <w:divBdr>
        <w:top w:val="none" w:sz="0" w:space="0" w:color="auto"/>
        <w:left w:val="none" w:sz="0" w:space="0" w:color="auto"/>
        <w:bottom w:val="none" w:sz="0" w:space="0" w:color="auto"/>
        <w:right w:val="none" w:sz="0" w:space="0" w:color="auto"/>
      </w:divBdr>
    </w:div>
    <w:div w:id="2072538591">
      <w:bodyDiv w:val="1"/>
      <w:marLeft w:val="0"/>
      <w:marRight w:val="0"/>
      <w:marTop w:val="0"/>
      <w:marBottom w:val="0"/>
      <w:divBdr>
        <w:top w:val="none" w:sz="0" w:space="0" w:color="auto"/>
        <w:left w:val="none" w:sz="0" w:space="0" w:color="auto"/>
        <w:bottom w:val="none" w:sz="0" w:space="0" w:color="auto"/>
        <w:right w:val="none" w:sz="0" w:space="0" w:color="auto"/>
      </w:divBdr>
    </w:div>
    <w:div w:id="2079160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8-e/Docs/R1-2201026.zi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1_RL1/TSGR1_108-e/Docs/R1-2201026.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Docs\R1-2201026.zip"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b82d7f5d3e8273e8cc2ca856bfca3168">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149c9213c1dcd93d8976672a96c11260"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2.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B750150-7815-464E-B4FD-CB30B2722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AE515B-B3CC-4850-92A2-112CC9882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R1-20nnnnn  Corrections for multi-TRP transmission_v2</Template>
  <TotalTime>50</TotalTime>
  <Pages>2</Pages>
  <Words>505</Words>
  <Characters>2879</Characters>
  <Application>Microsoft Office Word</Application>
  <DocSecurity>0</DocSecurity>
  <Lines>23</Lines>
  <Paragraphs>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3378</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 Frenne</dc:creator>
  <cp:keywords>3GPP; Ericsson; TDoc</cp:keywords>
  <dc:description/>
  <cp:lastModifiedBy>ZTE</cp:lastModifiedBy>
  <cp:revision>13</cp:revision>
  <cp:lastPrinted>2008-01-31T07:09:00Z</cp:lastPrinted>
  <dcterms:created xsi:type="dcterms:W3CDTF">2022-02-21T14:17:00Z</dcterms:created>
  <dcterms:modified xsi:type="dcterms:W3CDTF">2022-02-21T22:19:00Z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0x0101003AA7AC0C743A294CADF60F661720E3E6</vt:lpwstr>
  </property>
  <property fmtid="{D5CDD505-2E9C-101B-9397-08002B2CF9AE}" pid="4" name="NSCPROP_SA">
    <vt:lpwstr>D:\삼성\1. 업무관련\0. 표준화회의\3GPP_RAN1#102e\Email discussion\Preparation\DRAFT R1-20xxxxx FL summary of X-CC scheduling - V006-ASUSTeK_LG.docx</vt:lpwstr>
  </property>
  <property fmtid="{D5CDD505-2E9C-101B-9397-08002B2CF9AE}" pid="5" name="_2015_ms_pID_725343">
    <vt:lpwstr>(2)0TW9DhOSv/BV9xjSEy/XDOCHSTTClxvhuA/WcXEbxjmpN+Yj3xzxxFU2MOOMYTgYjWuyl1NS
hMF/hkEYAfLWyDS+1ZzX/3Lm1ywFretdQ69fntWIzDlOEHxlvVEGvhb7B9Bc/9NFQnA8mNU7
xBEZvjUkGjSaeX2X2FL6F6UvpznA3qcwznhMVBCTvlIIIwXpShCtDSF8JsbwV65diNXFx9fA
uCX1vceFCsHq1bbkP/</vt:lpwstr>
  </property>
  <property fmtid="{D5CDD505-2E9C-101B-9397-08002B2CF9AE}" pid="6" name="_2015_ms_pID_7253431">
    <vt:lpwstr>NrXbacqfHiCw0y4tHrGNshiFcQDGTY2V85RzIsARPzFYLHlXthnlgf
BGTi9tNSFQJ6N6HezkwI2XAbkI6RjWaL3GL6j9/O2RambZnfQhFAOHpTyGLhF9UK5/2etgmS
BDKkisKEWTX/yN0y9NeVpDb+qZUgGiyOEc05xMZ5HfSSvcqGxMiGJIgalb+269773FYvjXBx
lPYqG9QteUReaXVn</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1645451693</vt:lpwstr>
  </property>
</Properties>
</file>