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Header"/>
        <w:rPr>
          <w:rFonts w:eastAsia="SimSun" w:cs="Arial"/>
          <w:bCs/>
          <w:sz w:val="22"/>
          <w:szCs w:val="22"/>
          <w:lang w:eastAsia="zh-CN"/>
        </w:rPr>
      </w:pPr>
    </w:p>
    <w:p w14:paraId="3C69C591" w14:textId="77777777" w:rsidR="00C65EC4" w:rsidRDefault="004D654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69C592" w14:textId="77777777" w:rsidR="00C65EC4" w:rsidRDefault="004D654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C69C594" w14:textId="77777777" w:rsidR="00C65EC4" w:rsidRDefault="004D654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TableGrid"/>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C69C5AB" w14:textId="77777777" w:rsidR="00C65EC4" w:rsidRDefault="004D6542">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3C69C5AC" w14:textId="77777777" w:rsidR="00C65EC4" w:rsidRDefault="004D6542">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3C69C5AD" w14:textId="77777777" w:rsidR="00C65EC4" w:rsidRDefault="004D6542">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Item 2:  switching between intra-cell and inter-cell mTRP</w:t>
      </w:r>
    </w:p>
    <w:p w14:paraId="3C69C5F1"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5F2" w14:textId="77777777" w:rsidR="00C65EC4" w:rsidRDefault="004D6542">
      <w:pPr>
        <w:pStyle w:val="BodyText"/>
        <w:numPr>
          <w:ilvl w:val="0"/>
          <w:numId w:val="12"/>
        </w:numPr>
        <w:rPr>
          <w:rFonts w:eastAsia="SimSun"/>
          <w:szCs w:val="20"/>
          <w:lang w:eastAsia="zh-CN"/>
        </w:rPr>
      </w:pPr>
      <w:r>
        <w:rPr>
          <w:rFonts w:eastAsia="SimSun"/>
          <w:szCs w:val="20"/>
          <w:lang w:eastAsia="zh-CN"/>
        </w:rPr>
        <w:t xml:space="preserve">For switching, between intra-cell MTRP and inter-cell MTRP, support one PCI associated with activated TCI states can be associated with more than one </w:t>
      </w:r>
      <w:proofErr w:type="spellStart"/>
      <w:r>
        <w:rPr>
          <w:rFonts w:eastAsia="SimSun"/>
          <w:szCs w:val="20"/>
          <w:lang w:eastAsia="zh-CN"/>
        </w:rPr>
        <w:t>CORESETPoolIndex</w:t>
      </w:r>
      <w:proofErr w:type="spellEnd"/>
      <w:r>
        <w:rPr>
          <w:rFonts w:eastAsia="SimSun"/>
          <w:szCs w:val="20"/>
          <w:lang w:eastAsia="zh-CN"/>
        </w:rPr>
        <w:t xml:space="preserve"> and one </w:t>
      </w:r>
      <w:proofErr w:type="spellStart"/>
      <w:r>
        <w:rPr>
          <w:rFonts w:eastAsia="SimSun"/>
          <w:szCs w:val="20"/>
          <w:lang w:eastAsia="zh-CN"/>
        </w:rPr>
        <w:t>CORESETPoolIndex</w:t>
      </w:r>
      <w:proofErr w:type="spellEnd"/>
      <w:r>
        <w:rPr>
          <w:rFonts w:eastAsia="SimSun"/>
          <w:szCs w:val="20"/>
          <w:lang w:eastAsia="zh-CN"/>
        </w:rPr>
        <w:t xml:space="preserve"> can be associated with only one PCI associated with activated TCI states</w:t>
      </w:r>
    </w:p>
    <w:p w14:paraId="3C69C5F3" w14:textId="77777777" w:rsidR="00C65EC4" w:rsidRDefault="00C65EC4">
      <w:pPr>
        <w:spacing w:after="0"/>
        <w:jc w:val="left"/>
        <w:rPr>
          <w:rFonts w:eastAsia="DengXian"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mTRP and inter-cell mTRP, not the way to perform switching between intra-cell mTRP and inter-cell mTRP.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gramStart"/>
            <w:r>
              <w:rPr>
                <w:rFonts w:eastAsiaTheme="minorEastAsia"/>
                <w:sz w:val="18"/>
                <w:szCs w:val="18"/>
                <w:lang w:val="en-GB" w:eastAsia="zh-CN"/>
              </w:rPr>
              <w:t>mTRP ,</w:t>
            </w:r>
            <w:proofErr w:type="gramEnd"/>
            <w:r>
              <w:rPr>
                <w:rFonts w:eastAsiaTheme="minorEastAsia"/>
                <w:sz w:val="18"/>
                <w:szCs w:val="18"/>
                <w:lang w:val="en-GB" w:eastAsia="zh-CN"/>
              </w:rPr>
              <w:t xml:space="preserve">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proofErr w:type="gramStart"/>
            <w:r>
              <w:rPr>
                <w:rFonts w:eastAsiaTheme="minorEastAsia"/>
                <w:sz w:val="18"/>
                <w:szCs w:val="18"/>
                <w:lang w:val="en-GB" w:eastAsia="zh-CN"/>
              </w:rPr>
              <w:t>FFS :</w:t>
            </w:r>
            <w:proofErr w:type="gramEnd"/>
            <w:r>
              <w:rPr>
                <w:rFonts w:eastAsiaTheme="minorEastAsia"/>
                <w:sz w:val="18"/>
                <w:szCs w:val="18"/>
                <w:lang w:val="en-GB" w:eastAsia="zh-CN"/>
              </w:rPr>
              <w:t xml:space="preserve">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mTRP and inter-cell mTRP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mTRP and inter-cell mTRP. Therefore, we do not agree that this proposal is not needed just because the switching between intra-cell and inter-cell mTRP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 xml:space="preserve">We think it is allowed to switch between intra-cell mTRP and inter-cell mTRP operation by MAC CE based on current </w:t>
            </w:r>
            <w:proofErr w:type="gramStart"/>
            <w:r>
              <w:rPr>
                <w:rFonts w:eastAsiaTheme="minorEastAsia"/>
                <w:sz w:val="18"/>
                <w:szCs w:val="18"/>
                <w:lang w:eastAsia="zh-CN"/>
              </w:rPr>
              <w:t>spec..</w:t>
            </w:r>
            <w:proofErr w:type="gramEnd"/>
            <w:r>
              <w:rPr>
                <w:rFonts w:eastAsiaTheme="minorEastAsia"/>
                <w:sz w:val="18"/>
                <w:szCs w:val="18"/>
                <w:lang w:eastAsia="zh-CN"/>
              </w:rPr>
              <w:t xml:space="preserve"> Then, the question </w:t>
            </w:r>
            <w:proofErr w:type="gramStart"/>
            <w:r>
              <w:rPr>
                <w:rFonts w:eastAsiaTheme="minorEastAsia"/>
                <w:sz w:val="18"/>
                <w:szCs w:val="18"/>
                <w:lang w:eastAsia="zh-CN"/>
              </w:rPr>
              <w:t>is,</w:t>
            </w:r>
            <w:proofErr w:type="gramEnd"/>
            <w:r>
              <w:rPr>
                <w:rFonts w:eastAsiaTheme="minorEastAsia"/>
                <w:sz w:val="18"/>
                <w:szCs w:val="18"/>
                <w:lang w:eastAsia="zh-CN"/>
              </w:rPr>
              <w:t xml:space="preserve"> whether to support DCI based switching between intra-cell mTRP and inter-cell mTRP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C69C61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620" w14:textId="77777777" w:rsidR="00C65EC4" w:rsidRDefault="004D6542">
            <w:pPr>
              <w:pStyle w:val="BodyText"/>
              <w:numPr>
                <w:ilvl w:val="0"/>
                <w:numId w:val="12"/>
              </w:numPr>
              <w:rPr>
                <w:rFonts w:eastAsia="SimSun"/>
                <w:szCs w:val="20"/>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w:t>
            </w:r>
            <w:proofErr w:type="spellStart"/>
            <w:r>
              <w:rPr>
                <w:rFonts w:eastAsiaTheme="minorEastAsia"/>
                <w:sz w:val="18"/>
                <w:szCs w:val="18"/>
                <w:lang w:eastAsia="zh-CN"/>
              </w:rPr>
              <w:t>multi-TRP</w:t>
            </w:r>
            <w:proofErr w:type="spellEnd"/>
            <w:r>
              <w:rPr>
                <w:rFonts w:eastAsiaTheme="minorEastAsia"/>
                <w:sz w:val="18"/>
                <w:szCs w:val="18"/>
                <w:lang w:eastAsia="zh-CN"/>
              </w:rPr>
              <w:t xml:space="preserve">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 xml:space="preserve">Regarding the Updated Proposal 2: Do not </w:t>
            </w:r>
            <w:proofErr w:type="gramStart"/>
            <w:r>
              <w:rPr>
                <w:rFonts w:eastAsiaTheme="minorEastAsia"/>
                <w:sz w:val="18"/>
                <w:szCs w:val="18"/>
                <w:lang w:eastAsia="zh-CN"/>
              </w:rPr>
              <w:t>support, unless</w:t>
            </w:r>
            <w:proofErr w:type="gramEnd"/>
            <w:r>
              <w:rPr>
                <w:rFonts w:eastAsiaTheme="minorEastAsia"/>
                <w:sz w:val="18"/>
                <w:szCs w:val="18"/>
                <w:lang w:eastAsia="zh-CN"/>
              </w:rPr>
              <w:t xml:space="preserve">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gNB/UE may still be able to differentiate different TRPs associated with different cells based on proper higher layer signaling design. </w:t>
            </w:r>
            <w:proofErr w:type="gramStart"/>
            <w:r>
              <w:rPr>
                <w:rFonts w:eastAsiaTheme="minorEastAsia"/>
                <w:sz w:val="18"/>
                <w:szCs w:val="18"/>
                <w:lang w:eastAsia="zh-CN"/>
              </w:rPr>
              <w:t>Thus</w:t>
            </w:r>
            <w:proofErr w:type="gramEnd"/>
            <w:r>
              <w:rPr>
                <w:rFonts w:eastAsiaTheme="minorEastAsia"/>
                <w:sz w:val="18"/>
                <w:szCs w:val="18"/>
                <w:lang w:eastAsia="zh-CN"/>
              </w:rPr>
              <w:t xml:space="preserve">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SimSun"/>
                <w:color w:val="FF0000"/>
                <w:szCs w:val="20"/>
                <w:lang w:eastAsia="zh-CN"/>
              </w:rPr>
              <w:t xml:space="preserve">At most one PCI is associated with the activated TCI states for PDSCH/PDCCH associated with one </w:t>
            </w:r>
            <w:proofErr w:type="spellStart"/>
            <w:r>
              <w:rPr>
                <w:rFonts w:eastAsia="SimSun"/>
                <w:color w:val="FF0000"/>
                <w:szCs w:val="20"/>
                <w:lang w:eastAsia="zh-CN"/>
              </w:rPr>
              <w:t>CORESETPoolIndex</w:t>
            </w:r>
            <w:proofErr w:type="spellEnd"/>
            <w:r>
              <w:rPr>
                <w:rFonts w:eastAsia="SimSun"/>
                <w:color w:val="FF0000"/>
                <w:szCs w:val="20"/>
                <w:lang w:eastAsia="zh-CN"/>
              </w:rPr>
              <w:t>.</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3C69C643" w14:textId="77777777" w:rsidR="00C65EC4" w:rsidRDefault="004D6542">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 xml:space="preserve">For Alt. 2, it can be </w:t>
            </w:r>
            <w:proofErr w:type="gramStart"/>
            <w:r>
              <w:rPr>
                <w:rFonts w:eastAsiaTheme="minorEastAsia" w:hint="eastAsia"/>
                <w:sz w:val="18"/>
                <w:szCs w:val="18"/>
                <w:lang w:eastAsia="zh-CN"/>
              </w:rPr>
              <w:t>handle</w:t>
            </w:r>
            <w:proofErr w:type="gramEnd"/>
            <w:r>
              <w:rPr>
                <w:rFonts w:eastAsiaTheme="minorEastAsia" w:hint="eastAsia"/>
                <w:sz w:val="18"/>
                <w:szCs w:val="18"/>
                <w:lang w:eastAsia="zh-CN"/>
              </w:rPr>
              <w:t xml:space="preserv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3C69C658" w14:textId="77777777" w:rsidR="00C65EC4" w:rsidRDefault="004D6542">
            <w:pPr>
              <w:rPr>
                <w:rFonts w:eastAsiaTheme="minorEastAsia"/>
                <w:sz w:val="18"/>
                <w:szCs w:val="18"/>
                <w:lang w:eastAsia="zh-CN"/>
              </w:rPr>
            </w:pPr>
            <w:r>
              <w:rPr>
                <w:rFonts w:eastAsia="SimSun"/>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65B" w14:textId="77777777" w:rsidR="00C65EC4" w:rsidRDefault="004D6542">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proofErr w:type="spellStart"/>
            <w:proofErr w:type="gram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roofErr w:type="gramEnd"/>
            <w:r>
              <w:rPr>
                <w:rFonts w:eastAsiaTheme="minorEastAsia"/>
                <w:sz w:val="18"/>
                <w:szCs w:val="18"/>
                <w:lang w:val="en-GB" w:eastAsia="zh-CN"/>
              </w:rPr>
              <w:t xml:space="preserve">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proofErr w:type="gramStart"/>
            <w:r>
              <w:rPr>
                <w:rFonts w:eastAsiaTheme="minorEastAsia"/>
                <w:sz w:val="18"/>
                <w:szCs w:val="18"/>
                <w:lang w:val="en-GB" w:eastAsia="zh-CN"/>
              </w:rPr>
              <w:t>FFS :</w:t>
            </w:r>
            <w:proofErr w:type="gramEnd"/>
            <w:r>
              <w:rPr>
                <w:rFonts w:eastAsiaTheme="minorEastAsia"/>
                <w:sz w:val="18"/>
                <w:szCs w:val="18"/>
                <w:lang w:val="en-GB" w:eastAsia="zh-CN"/>
              </w:rPr>
              <w:t xml:space="preserve">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mTRP and inter-cell mTRP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 xml:space="preserve">So, in our view the original proposal by FL is needed to clarify that when a UE is switched from inter-cell to intra-cell, one of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to two different PCIs.</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SimSun"/>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SimSun" w:cs="Calibri"/>
          <w:szCs w:val="22"/>
          <w:lang w:eastAsia="zh-CN"/>
        </w:rPr>
      </w:pPr>
      <w:r>
        <w:rPr>
          <w:rFonts w:eastAsia="SimSun" w:cs="Calibri"/>
          <w:szCs w:val="22"/>
          <w:highlight w:val="yellow"/>
          <w:lang w:eastAsia="zh-CN"/>
        </w:rPr>
        <w:t xml:space="preserve">Proposal 3: </w:t>
      </w:r>
    </w:p>
    <w:p w14:paraId="3C69C670" w14:textId="77777777" w:rsidR="00C65EC4" w:rsidRDefault="004D6542">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w:t>
                  </w:r>
                  <w:proofErr w:type="gramStart"/>
                  <w:r>
                    <w:rPr>
                      <w:rFonts w:eastAsiaTheme="minorEastAsia"/>
                      <w:i/>
                      <w:iCs/>
                      <w:sz w:val="18"/>
                      <w:szCs w:val="18"/>
                      <w:lang w:val="en-GB" w:eastAsia="zh-CN"/>
                    </w:rPr>
                    <w:t>i.e.</w:t>
                  </w:r>
                  <w:proofErr w:type="gramEnd"/>
                  <w:r>
                    <w:rPr>
                      <w:rFonts w:eastAsiaTheme="minorEastAsia"/>
                      <w:i/>
                      <w:iCs/>
                      <w:sz w:val="18"/>
                      <w:szCs w:val="18"/>
                      <w:lang w:val="en-GB" w:eastAsia="zh-CN"/>
                    </w:rPr>
                    <w:t xml:space="preserv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w:t>
                  </w:r>
                  <w:proofErr w:type="gramStart"/>
                  <w:r>
                    <w:rPr>
                      <w:rFonts w:eastAsiaTheme="minorEastAsia"/>
                      <w:sz w:val="18"/>
                      <w:szCs w:val="18"/>
                      <w:lang w:val="en-GB" w:eastAsia="zh-CN"/>
                    </w:rPr>
                    <w:t>e.g.</w:t>
                  </w:r>
                  <w:proofErr w:type="gramEnd"/>
                  <w:r>
                    <w:rPr>
                      <w:rFonts w:eastAsiaTheme="minorEastAsia"/>
                      <w:sz w:val="18"/>
                      <w:szCs w:val="18"/>
                      <w:lang w:val="en-GB" w:eastAsia="zh-CN"/>
                    </w:rPr>
                    <w:t xml:space="preserve">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A0" w14:textId="77777777" w:rsidR="00C65EC4" w:rsidRDefault="004D6542">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w:t>
            </w:r>
            <w:proofErr w:type="gramStart"/>
            <w:r>
              <w:rPr>
                <w:rFonts w:eastAsiaTheme="minorEastAsia"/>
                <w:sz w:val="18"/>
                <w:szCs w:val="18"/>
                <w:lang w:eastAsia="zh-CN"/>
              </w:rPr>
              <w:t>meeting</w:t>
            </w:r>
            <w:proofErr w:type="gramEnd"/>
            <w:r>
              <w:rPr>
                <w:rFonts w:eastAsiaTheme="minorEastAsia"/>
                <w:sz w:val="18"/>
                <w:szCs w:val="18"/>
                <w:lang w:eastAsia="zh-CN"/>
              </w:rPr>
              <w:t xml:space="preserve">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 xml:space="preserve">Since the intra/inter cell switching is supported we propose not to restrict the SS configuration on </w:t>
            </w:r>
            <w:proofErr w:type="gramStart"/>
            <w:r>
              <w:rPr>
                <w:rFonts w:eastAsiaTheme="minorEastAsia"/>
                <w:sz w:val="18"/>
                <w:szCs w:val="18"/>
                <w:lang w:eastAsia="zh-CN"/>
              </w:rPr>
              <w:t>particular CORESET</w:t>
            </w:r>
            <w:proofErr w:type="gramEnd"/>
            <w:r>
              <w:rPr>
                <w:rFonts w:eastAsiaTheme="minorEastAsia"/>
                <w:sz w:val="18"/>
                <w:szCs w:val="18"/>
                <w:lang w:eastAsia="zh-CN"/>
              </w:rPr>
              <w:t>. Propose to change the proposal to:</w:t>
            </w:r>
          </w:p>
          <w:p w14:paraId="3C69C6B1" w14:textId="77777777" w:rsidR="00C65EC4" w:rsidRDefault="004D6542">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w:t>
            </w:r>
            <w:proofErr w:type="gramStart"/>
            <w:r>
              <w:rPr>
                <w:rFonts w:eastAsiaTheme="minorEastAsia"/>
                <w:sz w:val="18"/>
                <w:szCs w:val="18"/>
                <w:lang w:eastAsia="zh-CN"/>
              </w:rPr>
              <w:t>and also</w:t>
            </w:r>
            <w:proofErr w:type="gramEnd"/>
            <w:r>
              <w:rPr>
                <w:rFonts w:eastAsiaTheme="minorEastAsia"/>
                <w:sz w:val="18"/>
                <w:szCs w:val="18"/>
                <w:lang w:eastAsia="zh-CN"/>
              </w:rPr>
              <w:t xml:space="preserve">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SimSun" w:cs="Calibri"/>
                <w:bCs/>
                <w:iCs/>
                <w:sz w:val="18"/>
                <w:szCs w:val="18"/>
                <w:lang w:eastAsia="zh-CN"/>
              </w:rPr>
            </w:pPr>
            <w:r>
              <w:rPr>
                <w:rFonts w:eastAsia="SimSun"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SimSun" w:cs="Calibri"/>
                <w:bCs/>
                <w:iCs/>
                <w:sz w:val="18"/>
                <w:szCs w:val="18"/>
                <w:lang w:eastAsia="zh-CN"/>
              </w:rPr>
            </w:pPr>
          </w:p>
          <w:p w14:paraId="3C69C6CE" w14:textId="77777777" w:rsidR="00C65EC4" w:rsidRDefault="004D6542">
            <w:pPr>
              <w:rPr>
                <w:rFonts w:eastAsia="SimSun" w:cs="Calibri"/>
                <w:bCs/>
                <w:iCs/>
                <w:sz w:val="18"/>
                <w:szCs w:val="18"/>
                <w:lang w:eastAsia="zh-CN"/>
              </w:rPr>
            </w:pPr>
            <w:r>
              <w:rPr>
                <w:rFonts w:eastAsia="SimSun"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ListParagraph"/>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14:paraId="3C69C6F5"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14:paraId="3C69C6F6" w14:textId="77777777" w:rsidR="00C65EC4" w:rsidRDefault="00C65EC4">
      <w:pPr>
        <w:widowControl w:val="0"/>
        <w:spacing w:after="0"/>
        <w:rPr>
          <w:rFonts w:eastAsia="DengXian"/>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 xml:space="preserve">Ok to support X2=5 (Case 2), but for X1 (Case 1), there should be no complexity difference between 5 and 7 so adding 5 is not </w:t>
            </w:r>
            <w:proofErr w:type="spellStart"/>
            <w:r>
              <w:rPr>
                <w:rFonts w:eastAsiaTheme="minorEastAsia"/>
                <w:sz w:val="18"/>
                <w:szCs w:val="18"/>
                <w:lang w:eastAsia="zh-CN"/>
              </w:rPr>
              <w:t>neccessary</w:t>
            </w:r>
            <w:proofErr w:type="spellEnd"/>
            <w:r>
              <w:rPr>
                <w:rFonts w:eastAsiaTheme="minorEastAsia"/>
                <w:sz w:val="18"/>
                <w:szCs w:val="18"/>
                <w:lang w:eastAsia="zh-CN"/>
              </w:rPr>
              <w:t>.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w:t>
      </w:r>
      <w:proofErr w:type="gramStart"/>
      <w:r>
        <w:rPr>
          <w:b/>
          <w:bCs/>
          <w:iCs/>
          <w:szCs w:val="20"/>
        </w:rPr>
        <w:t>1 :</w:t>
      </w:r>
      <w:proofErr w:type="gramEnd"/>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w:t>
      </w:r>
      <w:proofErr w:type="spellStart"/>
      <w:r>
        <w:rPr>
          <w:iCs/>
        </w:rPr>
        <w:t>multi-TRP</w:t>
      </w:r>
      <w:proofErr w:type="spellEnd"/>
      <w:r>
        <w:rPr>
          <w:iCs/>
        </w:rPr>
        <w:t xml:space="preserve"> operation, for both cases of </w:t>
      </w:r>
      <w:proofErr w:type="spellStart"/>
      <w:r>
        <w:rPr>
          <w:iCs/>
        </w:rPr>
        <w:t>CORESETPoolIndex</w:t>
      </w:r>
      <w:proofErr w:type="spellEnd"/>
      <w:r>
        <w:rPr>
          <w:iCs/>
        </w:rPr>
        <w:t xml:space="preserve">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3C69C754"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3C69C757" w14:textId="77777777" w:rsidR="00C65EC4" w:rsidRDefault="004D6542">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3C69C758" w14:textId="77777777" w:rsidR="00C65EC4" w:rsidRDefault="004D6542">
      <w:pPr>
        <w:rPr>
          <w:lang w:eastAsia="zh-CN"/>
        </w:rPr>
      </w:pPr>
      <w:r>
        <w:rPr>
          <w:b/>
          <w:lang w:eastAsia="zh-CN"/>
        </w:rPr>
        <w:lastRenderedPageBreak/>
        <w:t>Proposal 5-10:</w:t>
      </w:r>
      <w:r>
        <w:rPr>
          <w:lang w:eastAsia="zh-CN"/>
        </w:rPr>
        <w:t xml:space="preserve"> For inter-cell </w:t>
      </w:r>
      <w:proofErr w:type="spellStart"/>
      <w:r>
        <w:rPr>
          <w:lang w:eastAsia="zh-CN"/>
        </w:rPr>
        <w:t>multi-TRP</w:t>
      </w:r>
      <w:proofErr w:type="spellEnd"/>
      <w:r>
        <w:rPr>
          <w:lang w:eastAsia="zh-CN"/>
        </w:rPr>
        <w:t>, SSB associated with a physical cell ID different from that of the serving cell can only be used as an indirect QCL reference for PDSCH.</w:t>
      </w:r>
    </w:p>
    <w:p w14:paraId="3C69C759" w14:textId="77777777" w:rsidR="00C65EC4" w:rsidRDefault="004D6542">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69C75A" w14:textId="77777777" w:rsidR="00C65EC4" w:rsidRDefault="004D6542">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3C69C761"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767"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3C69C76E" w14:textId="77777777" w:rsidR="00C65EC4" w:rsidRDefault="004D6542">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w:t>
      </w:r>
      <w:proofErr w:type="spellStart"/>
      <w:r>
        <w:rPr>
          <w:rFonts w:eastAsia="SimSun"/>
          <w:bCs/>
          <w:strike/>
          <w:color w:val="FF0000"/>
          <w:szCs w:val="20"/>
          <w:lang w:eastAsia="zh-CN"/>
        </w:rPr>
        <w:t>multi-TRP</w:t>
      </w:r>
      <w:proofErr w:type="spellEnd"/>
      <w:r>
        <w:rPr>
          <w:rFonts w:eastAsia="SimSun"/>
          <w:bCs/>
          <w:strike/>
          <w:color w:val="FF0000"/>
          <w:szCs w:val="20"/>
          <w:lang w:eastAsia="zh-CN"/>
        </w:rPr>
        <w:t xml:space="preserve"> operation. </w:t>
      </w:r>
    </w:p>
    <w:p w14:paraId="3C69C76F" w14:textId="77777777" w:rsidR="00C65EC4" w:rsidRDefault="004D6542">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BFRQ framework based on Rel.16 SCell BFR BFRQ is supported on both Serving Cell and non-Serving Cell in inter-Cell </w:t>
      </w:r>
      <w:proofErr w:type="spellStart"/>
      <w:r>
        <w:rPr>
          <w:rFonts w:eastAsia="SimSun"/>
          <w:bCs/>
          <w:strike/>
          <w:color w:val="FF0000"/>
          <w:szCs w:val="20"/>
          <w:lang w:eastAsia="zh-CN"/>
        </w:rPr>
        <w:t>multi-TRP</w:t>
      </w:r>
      <w:proofErr w:type="spellEnd"/>
      <w:r>
        <w:rPr>
          <w:rFonts w:eastAsia="SimSun"/>
          <w:bCs/>
          <w:strike/>
          <w:color w:val="FF0000"/>
          <w:szCs w:val="20"/>
          <w:lang w:eastAsia="zh-CN"/>
        </w:rPr>
        <w:t xml:space="preserve"> operation</w:t>
      </w:r>
      <w:r>
        <w:rPr>
          <w:rFonts w:eastAsia="SimSun"/>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according to WID, intercell mTRP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3C69C772" w14:textId="77777777" w:rsidR="00C65EC4" w:rsidRDefault="004D6542">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 xml:space="preserve">for inter-cell mTRP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w:t>
      </w:r>
      <w:proofErr w:type="spellStart"/>
      <w:r>
        <w:rPr>
          <w:rFonts w:eastAsia="SimSun"/>
          <w:bCs/>
          <w:strike/>
          <w:color w:val="FF0000"/>
          <w:szCs w:val="22"/>
          <w:lang w:eastAsia="zh-CN"/>
        </w:rPr>
        <w:t>multi-TRP</w:t>
      </w:r>
      <w:proofErr w:type="spellEnd"/>
      <w:r>
        <w:rPr>
          <w:rFonts w:eastAsia="SimSun"/>
          <w:bCs/>
          <w:strike/>
          <w:color w:val="FF0000"/>
          <w:szCs w:val="22"/>
          <w:lang w:eastAsia="zh-CN"/>
        </w:rPr>
        <w:t xml:space="preserve">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3C69C77B"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780"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For reference,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 xml:space="preserve">UL channels/signals QCL enhancements,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5-18.</w:t>
            </w:r>
          </w:p>
          <w:p w14:paraId="3C69C79C"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 xml:space="preserve">collision handling between UL channels/signals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5-19, proposal 5-30.</w:t>
            </w:r>
          </w:p>
          <w:p w14:paraId="3C69C79D"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 xml:space="preserve">collision handling between PDSCH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 xml:space="preserve">Additional non-serving cell SSB information,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 xml:space="preserve">Default virtual cell ID,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 xml:space="preserve">On P5-8, we would like to know why this needs to be </w:t>
            </w:r>
            <w:proofErr w:type="spellStart"/>
            <w:proofErr w:type="gramStart"/>
            <w:r>
              <w:rPr>
                <w:rFonts w:eastAsiaTheme="minorEastAsia"/>
                <w:sz w:val="18"/>
                <w:szCs w:val="18"/>
                <w:lang w:eastAsia="zh-CN"/>
              </w:rPr>
              <w:t>signalled</w:t>
            </w:r>
            <w:proofErr w:type="spellEnd"/>
            <w:r>
              <w:rPr>
                <w:rFonts w:eastAsiaTheme="minorEastAsia"/>
                <w:sz w:val="18"/>
                <w:szCs w:val="18"/>
                <w:lang w:eastAsia="zh-CN"/>
              </w:rPr>
              <w:t> ?</w:t>
            </w:r>
            <w:proofErr w:type="gramEnd"/>
          </w:p>
          <w:p w14:paraId="3C69C7AB" w14:textId="77777777" w:rsidR="00C65EC4" w:rsidRDefault="004D6542">
            <w:pPr>
              <w:rPr>
                <w:sz w:val="18"/>
                <w:szCs w:val="18"/>
                <w:lang w:eastAsia="zh-CN"/>
              </w:rPr>
            </w:pPr>
            <w:r>
              <w:rPr>
                <w:sz w:val="18"/>
                <w:szCs w:val="18"/>
                <w:lang w:eastAsia="zh-CN"/>
              </w:rPr>
              <w:t xml:space="preserve">On </w:t>
            </w:r>
            <w:proofErr w:type="gramStart"/>
            <w:r>
              <w:rPr>
                <w:sz w:val="18"/>
                <w:szCs w:val="18"/>
                <w:lang w:eastAsia="zh-CN"/>
              </w:rPr>
              <w:t>P5.17 :</w:t>
            </w:r>
            <w:proofErr w:type="gramEnd"/>
            <w:r>
              <w:rPr>
                <w:sz w:val="18"/>
                <w:szCs w:val="18"/>
                <w:lang w:eastAsia="zh-CN"/>
              </w:rPr>
              <w:t xml:space="preserve">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kern w:val="0"/>
                <w:sz w:val="18"/>
                <w:szCs w:val="18"/>
              </w:rPr>
              <w:t xml:space="preserve">UL of non-serving </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5-18.</w:t>
            </w:r>
          </w:p>
          <w:p w14:paraId="3C69C7B4"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w:t>
            </w:r>
            <w:proofErr w:type="gramStart"/>
            <w:r>
              <w:rPr>
                <w:rFonts w:eastAsia="PMingLiU"/>
                <w:sz w:val="18"/>
                <w:szCs w:val="18"/>
                <w:lang w:eastAsia="zh-TW"/>
              </w:rPr>
              <w:t>ZTE, and</w:t>
            </w:r>
            <w:proofErr w:type="gramEnd"/>
            <w:r>
              <w:rPr>
                <w:rFonts w:eastAsia="PMingLiU"/>
                <w:sz w:val="18"/>
                <w:szCs w:val="18"/>
                <w:lang w:eastAsia="zh-TW"/>
              </w:rPr>
              <w:t xml:space="preserve">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mTRP.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w:t>
            </w:r>
            <w:proofErr w:type="gramStart"/>
            <w:r>
              <w:rPr>
                <w:rFonts w:eastAsia="PMingLiU"/>
                <w:sz w:val="18"/>
                <w:szCs w:val="18"/>
                <w:lang w:eastAsia="zh-TW"/>
              </w:rPr>
              <w:t>performed  for</w:t>
            </w:r>
            <w:proofErr w:type="gramEnd"/>
            <w:r>
              <w:rPr>
                <w:rFonts w:eastAsia="PMingLiU"/>
                <w:sz w:val="18"/>
                <w:szCs w:val="18"/>
                <w:lang w:eastAsia="zh-TW"/>
              </w:rPr>
              <w:t xml:space="preserve">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BodyText"/>
                    <w:spacing w:before="120"/>
                    <w:rPr>
                      <w:bCs/>
                      <w:sz w:val="16"/>
                      <w:szCs w:val="22"/>
                    </w:rPr>
                  </w:pPr>
                </w:p>
              </w:tc>
              <w:tc>
                <w:tcPr>
                  <w:tcW w:w="3163" w:type="dxa"/>
                </w:tcPr>
                <w:p w14:paraId="3C69C7B9" w14:textId="77777777" w:rsidR="00C65EC4" w:rsidRDefault="004D6542">
                  <w:pPr>
                    <w:pStyle w:val="BodyText"/>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3C69C7BA" w14:textId="77777777" w:rsidR="00C65EC4" w:rsidRDefault="004D6542">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C65EC4" w14:paraId="3C69C7BF" w14:textId="77777777">
              <w:tc>
                <w:tcPr>
                  <w:tcW w:w="3162" w:type="dxa"/>
                </w:tcPr>
                <w:p w14:paraId="3C69C7BC" w14:textId="77777777" w:rsidR="00C65EC4" w:rsidRDefault="004D6542">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3C69C7BD" w14:textId="77777777" w:rsidR="00C65EC4" w:rsidRDefault="004D6542">
                  <w:pPr>
                    <w:pStyle w:val="BodyText"/>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BodyText"/>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BodyText"/>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proofErr w:type="gramStart"/>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roofErr w:type="gramEnd"/>
                </w:p>
              </w:tc>
              <w:tc>
                <w:tcPr>
                  <w:tcW w:w="3163" w:type="dxa"/>
                </w:tcPr>
                <w:p w14:paraId="3C69C7C1" w14:textId="77777777" w:rsidR="00C65EC4" w:rsidRDefault="004D6542">
                  <w:pPr>
                    <w:pStyle w:val="BodyText"/>
                    <w:spacing w:before="120"/>
                    <w:rPr>
                      <w:bCs/>
                      <w:sz w:val="16"/>
                      <w:szCs w:val="22"/>
                    </w:rPr>
                  </w:pPr>
                  <w:r>
                    <w:rPr>
                      <w:bCs/>
                      <w:sz w:val="16"/>
                      <w:szCs w:val="22"/>
                    </w:rPr>
                    <w:t>PUCCH-based BFR</w:t>
                  </w:r>
                </w:p>
              </w:tc>
              <w:tc>
                <w:tcPr>
                  <w:tcW w:w="3163" w:type="dxa"/>
                </w:tcPr>
                <w:p w14:paraId="3C69C7C2" w14:textId="77777777" w:rsidR="00C65EC4" w:rsidRDefault="004D6542">
                  <w:pPr>
                    <w:pStyle w:val="BodyText"/>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 xml:space="preserve">Proposal 5-24, 25, 26 are </w:t>
            </w:r>
            <w:proofErr w:type="gramStart"/>
            <w:r>
              <w:rPr>
                <w:iCs/>
                <w:sz w:val="18"/>
                <w:szCs w:val="18"/>
                <w:lang w:eastAsia="zh-CN"/>
              </w:rPr>
              <w:t>discussing also</w:t>
            </w:r>
            <w:proofErr w:type="gramEnd"/>
            <w:r>
              <w:rPr>
                <w:iCs/>
                <w:sz w:val="18"/>
                <w:szCs w:val="18"/>
                <w:lang w:eastAsia="zh-CN"/>
              </w:rPr>
              <w:t xml:space="preserve"> an important issue, where extending per TRP BFR is useful by using a similar framework as Rel-17 mTRP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 xml:space="preserve">5-9 is already covered in previous </w:t>
            </w:r>
            <w:proofErr w:type="gramStart"/>
            <w:r>
              <w:rPr>
                <w:rFonts w:eastAsiaTheme="minorEastAsia"/>
                <w:sz w:val="18"/>
                <w:szCs w:val="18"/>
                <w:lang w:eastAsia="zh-CN"/>
              </w:rPr>
              <w:t>agreement :</w:t>
            </w:r>
            <w:proofErr w:type="gramEnd"/>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 xml:space="preserve">5-12 seems to </w:t>
            </w:r>
            <w:proofErr w:type="gramStart"/>
            <w:r>
              <w:rPr>
                <w:rFonts w:eastAsiaTheme="minorEastAsia"/>
                <w:sz w:val="18"/>
                <w:szCs w:val="18"/>
                <w:lang w:eastAsia="zh-CN"/>
              </w:rPr>
              <w:t>existing</w:t>
            </w:r>
            <w:proofErr w:type="gramEnd"/>
            <w:r>
              <w:rPr>
                <w:rFonts w:eastAsiaTheme="minorEastAsia"/>
                <w:sz w:val="18"/>
                <w:szCs w:val="18"/>
                <w:lang w:eastAsia="zh-CN"/>
              </w:rPr>
              <w:t xml:space="preserve">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w:t>
            </w:r>
            <w:proofErr w:type="gramStart"/>
            <w:r>
              <w:rPr>
                <w:rFonts w:eastAsiaTheme="minorEastAsia"/>
                <w:sz w:val="18"/>
                <w:szCs w:val="18"/>
                <w:lang w:eastAsia="zh-CN"/>
              </w:rPr>
              <w:t>30 :</w:t>
            </w:r>
            <w:proofErr w:type="gramEnd"/>
            <w:r>
              <w:rPr>
                <w:rFonts w:eastAsiaTheme="minorEastAsia"/>
                <w:sz w:val="18"/>
                <w:szCs w:val="18"/>
                <w:lang w:eastAsia="zh-CN"/>
              </w:rPr>
              <w:t xml:space="preserve">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20 :</w:t>
            </w:r>
            <w:proofErr w:type="gramEnd"/>
            <w:r>
              <w:rPr>
                <w:rFonts w:eastAsiaTheme="minorEastAsia"/>
                <w:sz w:val="18"/>
                <w:szCs w:val="18"/>
                <w:lang w:eastAsia="zh-CN"/>
              </w:rPr>
              <w:t xml:space="preserve">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 xml:space="preserve">5-22 seems to be existing mechanisms </w:t>
            </w:r>
            <w:proofErr w:type="gramStart"/>
            <w:r>
              <w:rPr>
                <w:rFonts w:eastAsiaTheme="minorEastAsia"/>
                <w:sz w:val="18"/>
                <w:szCs w:val="18"/>
                <w:lang w:eastAsia="zh-CN"/>
              </w:rPr>
              <w:t>and also</w:t>
            </w:r>
            <w:proofErr w:type="gramEnd"/>
            <w:r>
              <w:rPr>
                <w:rFonts w:eastAsiaTheme="minorEastAsia"/>
                <w:sz w:val="18"/>
                <w:szCs w:val="18"/>
                <w:lang w:eastAsia="zh-CN"/>
              </w:rPr>
              <w:t xml:space="preserve">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 xml:space="preserve">5-23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w:t>
            </w:r>
          </w:p>
        </w:tc>
      </w:tr>
    </w:tbl>
    <w:p w14:paraId="3C69C7E6" w14:textId="77777777" w:rsidR="00C65EC4" w:rsidRDefault="00C65EC4">
      <w:pPr>
        <w:pStyle w:val="BodyText"/>
        <w:snapToGrid w:val="0"/>
        <w:spacing w:beforeLines="50" w:before="120"/>
        <w:rPr>
          <w:rFonts w:eastAsiaTheme="minorEastAsia"/>
          <w:sz w:val="18"/>
          <w:szCs w:val="18"/>
          <w:highlight w:val="yellow"/>
          <w:lang w:eastAsia="zh-CN"/>
        </w:rPr>
      </w:pPr>
    </w:p>
    <w:p w14:paraId="3C69C7E7" w14:textId="77777777" w:rsidR="00C65EC4" w:rsidRDefault="004D6542">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BodyText"/>
        <w:snapToGrid w:val="0"/>
        <w:spacing w:beforeLines="50" w:before="120"/>
        <w:rPr>
          <w:rFonts w:eastAsia="SimSun"/>
          <w:sz w:val="24"/>
          <w:lang w:val="en-GB"/>
        </w:rPr>
      </w:pPr>
    </w:p>
    <w:p w14:paraId="3C69C7E9" w14:textId="77777777" w:rsidR="00C65EC4" w:rsidRDefault="004D6542">
      <w:pPr>
        <w:pStyle w:val="BodyText"/>
        <w:snapToGrid w:val="0"/>
        <w:spacing w:beforeLines="50" w:before="120"/>
        <w:rPr>
          <w:rFonts w:eastAsia="SimSun"/>
          <w:sz w:val="24"/>
          <w:lang w:val="en-GB"/>
        </w:rPr>
      </w:pPr>
      <w:r>
        <w:rPr>
          <w:b/>
          <w:bCs/>
          <w:iCs/>
          <w:szCs w:val="20"/>
        </w:rPr>
        <w:t>Proposal 5-</w:t>
      </w:r>
      <w:proofErr w:type="gramStart"/>
      <w:r>
        <w:rPr>
          <w:b/>
          <w:bCs/>
          <w:iCs/>
          <w:szCs w:val="20"/>
        </w:rPr>
        <w:t>1 :</w:t>
      </w:r>
      <w:proofErr w:type="gramEnd"/>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14:paraId="3C69C815" w14:textId="77777777" w:rsidR="00C65EC4" w:rsidRDefault="00C65EC4">
      <w:pPr>
        <w:pStyle w:val="BodyText"/>
        <w:snapToGrid w:val="0"/>
        <w:spacing w:beforeLines="50" w:before="120"/>
        <w:rPr>
          <w:rFonts w:eastAsia="SimSun"/>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 xml:space="preserve">Support. Note that this is just a RAN1 conclusion, no spec impact. It may be a bit obvious since if this doesn’t hold, we </w:t>
            </w:r>
            <w:proofErr w:type="gramStart"/>
            <w:r>
              <w:rPr>
                <w:rFonts w:eastAsiaTheme="minorEastAsia"/>
                <w:sz w:val="18"/>
                <w:szCs w:val="18"/>
                <w:lang w:eastAsia="zh-CN"/>
              </w:rPr>
              <w:t>have to</w:t>
            </w:r>
            <w:proofErr w:type="gramEnd"/>
            <w:r>
              <w:rPr>
                <w:rFonts w:eastAsiaTheme="minorEastAsia"/>
                <w:sz w:val="18"/>
                <w:szCs w:val="18"/>
                <w:lang w:eastAsia="zh-CN"/>
              </w:rPr>
              <w:t xml:space="preserve"> add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bl>
    <w:p w14:paraId="3C69C84A" w14:textId="77777777" w:rsidR="00C65EC4" w:rsidRDefault="00C65EC4">
      <w:pPr>
        <w:pStyle w:val="BodyText"/>
        <w:snapToGrid w:val="0"/>
        <w:spacing w:beforeLines="50" w:before="120"/>
        <w:rPr>
          <w:rFonts w:eastAsia="SimSun"/>
          <w:sz w:val="24"/>
          <w:lang w:val="en-GB"/>
        </w:rPr>
      </w:pPr>
    </w:p>
    <w:p w14:paraId="3C69C84B" w14:textId="77777777" w:rsidR="00C65EC4" w:rsidRDefault="004D6542">
      <w:pPr>
        <w:spacing w:line="360" w:lineRule="auto"/>
        <w:rPr>
          <w:iCs/>
        </w:rPr>
      </w:pPr>
      <w:r>
        <w:rPr>
          <w:rFonts w:eastAsiaTheme="minorEastAsia" w:cs="Times"/>
          <w:b/>
          <w:lang w:eastAsia="zh-CN"/>
        </w:rPr>
        <w:lastRenderedPageBreak/>
        <w:t>Proposal 5-5:</w:t>
      </w:r>
      <w:r>
        <w:rPr>
          <w:rFonts w:eastAsiaTheme="minorEastAsia" w:cs="Times"/>
          <w:lang w:eastAsia="zh-CN"/>
        </w:rPr>
        <w:t xml:space="preserve"> </w:t>
      </w:r>
      <w:r>
        <w:rPr>
          <w:iCs/>
        </w:rPr>
        <w:t xml:space="preserve">Support inter-cell multi-DCI based </w:t>
      </w:r>
      <w:proofErr w:type="spellStart"/>
      <w:r>
        <w:rPr>
          <w:iCs/>
        </w:rPr>
        <w:t>multi-TRP</w:t>
      </w:r>
      <w:proofErr w:type="spellEnd"/>
      <w:r>
        <w:rPr>
          <w:iCs/>
        </w:rPr>
        <w:t xml:space="preserve"> operation, for both cases of </w:t>
      </w:r>
      <w:proofErr w:type="spellStart"/>
      <w:r>
        <w:rPr>
          <w:iCs/>
        </w:rPr>
        <w:t>CORESETPoolIndex</w:t>
      </w:r>
      <w:proofErr w:type="spellEnd"/>
      <w:r>
        <w:rPr>
          <w:iCs/>
        </w:rPr>
        <w:t xml:space="preserve"> is configured and not configured</w:t>
      </w:r>
    </w:p>
    <w:tbl>
      <w:tblPr>
        <w:tblStyle w:val="TableGrid"/>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t>
            </w:r>
            <w:proofErr w:type="gramStart"/>
            <w:r>
              <w:rPr>
                <w:rFonts w:eastAsiaTheme="minorEastAsia" w:hint="eastAsia"/>
                <w:sz w:val="18"/>
                <w:szCs w:val="18"/>
                <w:lang w:eastAsia="zh-CN"/>
              </w:rPr>
              <w:t>has to</w:t>
            </w:r>
            <w:proofErr w:type="gramEnd"/>
            <w:r>
              <w:rPr>
                <w:rFonts w:eastAsiaTheme="minorEastAsia" w:hint="eastAsia"/>
                <w:sz w:val="18"/>
                <w:szCs w:val="18"/>
                <w:lang w:eastAsia="zh-CN"/>
              </w:rPr>
              <w:t xml:space="preserve">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proofErr w:type="spellStart"/>
            <w:r>
              <w:rPr>
                <w:iCs/>
              </w:rPr>
              <w:t>CORESETPoolIndex</w:t>
            </w:r>
            <w:proofErr w:type="spellEnd"/>
            <w:r>
              <w:rPr>
                <w:iCs/>
              </w:rPr>
              <w:t xml:space="preserve"> is necessary to inform UE multi-DCI based mTRP operation. UE may expect multi-DCI based mTRP operation only when PDCCHs that schedule two PDSCHs are associated to different </w:t>
            </w:r>
            <w:proofErr w:type="spellStart"/>
            <w:r>
              <w:rPr>
                <w:iCs/>
              </w:rPr>
              <w:t>ControlResourceSets</w:t>
            </w:r>
            <w:proofErr w:type="spellEnd"/>
            <w:r>
              <w:rPr>
                <w:iCs/>
              </w:rPr>
              <w:t xml:space="preserve"> having different values of </w:t>
            </w:r>
            <w:proofErr w:type="spellStart"/>
            <w:r>
              <w:rPr>
                <w:iCs/>
              </w:rPr>
              <w:t>CORESETPoolIndex</w:t>
            </w:r>
            <w:proofErr w:type="spellEnd"/>
            <w:r>
              <w:rPr>
                <w:iCs/>
              </w:rPr>
              <w:t xml:space="preserve">. If </w:t>
            </w:r>
            <w:proofErr w:type="spellStart"/>
            <w:r>
              <w:rPr>
                <w:iCs/>
              </w:rPr>
              <w:t>CORESETPoolIndex</w:t>
            </w:r>
            <w:proofErr w:type="spellEnd"/>
            <w:r>
              <w:rPr>
                <w:iCs/>
              </w:rPr>
              <w:t xml:space="preserve"> is not configured, UE may assume that all </w:t>
            </w:r>
            <w:proofErr w:type="spellStart"/>
            <w:r>
              <w:rPr>
                <w:iCs/>
              </w:rPr>
              <w:t>ControlResourceSets</w:t>
            </w:r>
            <w:proofErr w:type="spellEnd"/>
            <w:r>
              <w:rPr>
                <w:iCs/>
              </w:rPr>
              <w:t xml:space="preserve"> is assigned with </w:t>
            </w:r>
            <w:proofErr w:type="spellStart"/>
            <w:r>
              <w:rPr>
                <w:iCs/>
              </w:rPr>
              <w:t>CORESETPoolIndex</w:t>
            </w:r>
            <w:proofErr w:type="spellEnd"/>
            <w:r>
              <w:rPr>
                <w:iCs/>
              </w:rPr>
              <w:t xml:space="preserve"> as 0. Then, there is no inter/intra-cell multi-DCI based </w:t>
            </w:r>
            <w:proofErr w:type="spellStart"/>
            <w:r>
              <w:rPr>
                <w:iCs/>
              </w:rPr>
              <w:t>multi-TRP</w:t>
            </w:r>
            <w:proofErr w:type="spellEnd"/>
            <w:r>
              <w:rPr>
                <w:iCs/>
              </w:rPr>
              <w:t xml:space="preserve">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w:t>
            </w:r>
            <w:proofErr w:type="spellStart"/>
            <w:r>
              <w:rPr>
                <w:rFonts w:eastAsiaTheme="minorEastAsia"/>
                <w:sz w:val="18"/>
                <w:szCs w:val="18"/>
                <w:lang w:eastAsia="zh-CN"/>
              </w:rPr>
              <w:t>sTRP</w:t>
            </w:r>
            <w:proofErr w:type="spellEnd"/>
            <w:r>
              <w:rPr>
                <w:rFonts w:eastAsiaTheme="minorEastAsia"/>
                <w:sz w:val="18"/>
                <w:szCs w:val="18"/>
                <w:lang w:eastAsia="zh-CN"/>
              </w:rPr>
              <w:t xml:space="preserve"> mode. This is can be avoided if the inter-cell </w:t>
            </w:r>
            <w:proofErr w:type="spellStart"/>
            <w:r>
              <w:rPr>
                <w:rFonts w:eastAsiaTheme="minorEastAsia"/>
                <w:sz w:val="18"/>
                <w:szCs w:val="18"/>
                <w:lang w:eastAsia="zh-CN"/>
              </w:rPr>
              <w:t>multi-TRP</w:t>
            </w:r>
            <w:proofErr w:type="spellEnd"/>
            <w:r>
              <w:rPr>
                <w:rFonts w:eastAsiaTheme="minorEastAsia"/>
                <w:sz w:val="18"/>
                <w:szCs w:val="18"/>
                <w:lang w:eastAsia="zh-CN"/>
              </w:rPr>
              <w:t xml:space="preserve"> operation assumed only when two PCIs are activated. We think that operation can continue assuming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 xml:space="preserve">Slight majority of companies do </w:t>
            </w:r>
            <w:proofErr w:type="spellStart"/>
            <w:proofErr w:type="gramStart"/>
            <w:r>
              <w:rPr>
                <w:rFonts w:eastAsiaTheme="minorEastAsia"/>
                <w:sz w:val="18"/>
                <w:szCs w:val="18"/>
                <w:lang w:eastAsia="zh-CN"/>
              </w:rPr>
              <w:t>no</w:t>
            </w:r>
            <w:proofErr w:type="spellEnd"/>
            <w:proofErr w:type="gramEnd"/>
            <w:r>
              <w:rPr>
                <w:rFonts w:eastAsiaTheme="minorEastAsia"/>
                <w:sz w:val="18"/>
                <w:szCs w:val="18"/>
                <w:lang w:eastAsia="zh-CN"/>
              </w:rPr>
              <w:t xml:space="preserve"> support the proposal 5-5</w:t>
            </w:r>
          </w:p>
        </w:tc>
      </w:tr>
    </w:tbl>
    <w:p w14:paraId="3C69C878" w14:textId="77777777" w:rsidR="00C65EC4" w:rsidRDefault="00C65EC4">
      <w:pPr>
        <w:pStyle w:val="BodyText"/>
        <w:snapToGrid w:val="0"/>
        <w:spacing w:beforeLines="50" w:before="120"/>
        <w:rPr>
          <w:rFonts w:eastAsia="SimSun"/>
          <w:sz w:val="24"/>
        </w:rPr>
      </w:pPr>
    </w:p>
    <w:p w14:paraId="3C69C879"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TableGrid"/>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proofErr w:type="spellStart"/>
            <w:r>
              <w:rPr>
                <w:rFonts w:eastAsiaTheme="minorEastAsia"/>
                <w:sz w:val="18"/>
                <w:szCs w:val="18"/>
                <w:lang w:eastAsia="zh-CN"/>
              </w:rPr>
              <w:t>ignaling</w:t>
            </w:r>
            <w:proofErr w:type="spellEnd"/>
            <w:r>
              <w:rPr>
                <w:rFonts w:eastAsiaTheme="minorEastAsia"/>
                <w:sz w:val="18"/>
                <w:szCs w:val="18"/>
                <w:lang w:eastAsia="zh-CN"/>
              </w:rPr>
              <w:t xml:space="preserve">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SimSun"/>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w:t>
            </w:r>
            <w:proofErr w:type="spellStart"/>
            <w:r w:rsidR="00ED6239">
              <w:rPr>
                <w:rFonts w:eastAsiaTheme="minorEastAsia"/>
                <w:sz w:val="18"/>
                <w:szCs w:val="18"/>
                <w:lang w:eastAsia="zh-CN"/>
              </w:rPr>
              <w:t>tdocs</w:t>
            </w:r>
            <w:proofErr w:type="spellEnd"/>
            <w:r w:rsidR="00ED6239">
              <w:rPr>
                <w:rFonts w:eastAsiaTheme="minorEastAsia"/>
                <w:sz w:val="18"/>
                <w:szCs w:val="18"/>
                <w:lang w:eastAsia="zh-CN"/>
              </w:rPr>
              <w:t xml:space="preserve">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bl>
    <w:p w14:paraId="3C69C8A8" w14:textId="77777777" w:rsidR="00C65EC4" w:rsidRDefault="00C65EC4">
      <w:pPr>
        <w:pStyle w:val="BodyText"/>
        <w:snapToGrid w:val="0"/>
        <w:spacing w:beforeLines="50" w:before="120"/>
        <w:rPr>
          <w:rFonts w:eastAsia="SimSun"/>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BodyText"/>
        <w:snapToGrid w:val="0"/>
        <w:spacing w:beforeLines="50" w:before="120"/>
        <w:rPr>
          <w:rFonts w:eastAsia="SimSun"/>
          <w:sz w:val="24"/>
        </w:rPr>
      </w:pPr>
    </w:p>
    <w:p w14:paraId="3C69C8CC"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BodyText"/>
        <w:snapToGrid w:val="0"/>
        <w:spacing w:beforeLines="50" w:before="120"/>
        <w:rPr>
          <w:rFonts w:eastAsia="SimSun"/>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proposal. Since currently 8 cells are supported. 2 LTE-CRS </w:t>
            </w:r>
            <w:proofErr w:type="gramStart"/>
            <w:r>
              <w:rPr>
                <w:rFonts w:eastAsiaTheme="minorEastAsia"/>
                <w:sz w:val="18"/>
                <w:szCs w:val="18"/>
                <w:lang w:eastAsia="zh-CN"/>
              </w:rPr>
              <w:t>pattern</w:t>
            </w:r>
            <w:proofErr w:type="gramEnd"/>
            <w:r>
              <w:rPr>
                <w:rFonts w:eastAsiaTheme="minorEastAsia"/>
                <w:sz w:val="18"/>
                <w:szCs w:val="18"/>
                <w:lang w:eastAsia="zh-CN"/>
              </w:rPr>
              <w:t xml:space="preserve">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r w:rsidR="00C65EC4" w14:paraId="3C69C92A" w14:textId="77777777">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With respect to rate matching of inter-cell MTRP operation, note that the values of X1 and X2 (as UE capability) have already agreed for the cases when time domain positions and/or periodicity of non-serving cell SSB is or is not </w:t>
            </w:r>
            <w:proofErr w:type="gramStart"/>
            <w:r>
              <w:rPr>
                <w:rFonts w:eastAsiaTheme="minorEastAsia" w:hint="eastAsia"/>
                <w:sz w:val="18"/>
                <w:szCs w:val="18"/>
                <w:lang w:eastAsia="zh-CN"/>
              </w:rPr>
              <w:t>exactly the same</w:t>
            </w:r>
            <w:proofErr w:type="gramEnd"/>
            <w:r>
              <w:rPr>
                <w:rFonts w:eastAsiaTheme="minorEastAsia" w:hint="eastAsia"/>
                <w:sz w:val="18"/>
                <w:szCs w:val="18"/>
                <w:lang w:eastAsia="zh-CN"/>
              </w:rPr>
              <w:t xml:space="preserve"> as serving cell SSB, which considers the trade-off between the NW scheduling and UE complexity. Thus, from gNB scheduling prospective, we believe the additional info of rate matching pattern and CRS rate matching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bl>
    <w:p w14:paraId="3C69C92B" w14:textId="77777777" w:rsidR="00C65EC4" w:rsidRDefault="00C65EC4">
      <w:pPr>
        <w:pStyle w:val="BodyText"/>
        <w:snapToGrid w:val="0"/>
        <w:spacing w:beforeLines="50" w:before="120"/>
        <w:rPr>
          <w:rFonts w:eastAsia="SimSun"/>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BodyText"/>
        <w:snapToGrid w:val="0"/>
        <w:spacing w:beforeLines="50" w:before="120"/>
        <w:rPr>
          <w:rFonts w:eastAsia="SimSun"/>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BodyText"/>
        <w:snapToGrid w:val="0"/>
        <w:spacing w:beforeLines="50" w:before="120"/>
        <w:rPr>
          <w:rFonts w:eastAsia="SimSun"/>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3C69C98C"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w:t>
      </w:r>
      <w:proofErr w:type="spellStart"/>
      <w:r>
        <w:rPr>
          <w:rFonts w:eastAsia="SimSun"/>
          <w:bCs/>
          <w:szCs w:val="20"/>
          <w:lang w:eastAsia="zh-CN"/>
        </w:rPr>
        <w:t>multi-TRP</w:t>
      </w:r>
      <w:proofErr w:type="spellEnd"/>
      <w:r>
        <w:rPr>
          <w:rFonts w:eastAsia="SimSun"/>
          <w:bCs/>
          <w:szCs w:val="20"/>
          <w:lang w:eastAsia="zh-CN"/>
        </w:rPr>
        <w:t xml:space="preserve"> operation. </w:t>
      </w:r>
    </w:p>
    <w:p w14:paraId="3C69C98D"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w:t>
      </w:r>
      <w:proofErr w:type="spellStart"/>
      <w:r>
        <w:rPr>
          <w:rFonts w:eastAsia="SimSun"/>
          <w:bCs/>
          <w:szCs w:val="20"/>
          <w:lang w:eastAsia="zh-CN"/>
        </w:rPr>
        <w:t>multi-TRP</w:t>
      </w:r>
      <w:proofErr w:type="spellEnd"/>
      <w:r>
        <w:rPr>
          <w:rFonts w:eastAsia="SimSun"/>
          <w:bCs/>
          <w:szCs w:val="20"/>
          <w:lang w:eastAsia="zh-CN"/>
        </w:rPr>
        <w:t xml:space="preserve">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3C69C992" w14:textId="77777777" w:rsidR="00C65EC4" w:rsidRDefault="004D6542">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In our Tdoc (R1-2112078), we firstly discuss whether the agreement made for intra-cell mTRP on PUCCH-SR resource for BFR can be used for inter-cell mTRP (</w:t>
            </w:r>
            <w:proofErr w:type="gramStart"/>
            <w:r>
              <w:rPr>
                <w:rFonts w:eastAsia="PMingLiU"/>
                <w:sz w:val="18"/>
                <w:szCs w:val="18"/>
                <w:lang w:eastAsia="zh-TW"/>
              </w:rPr>
              <w:t>i.e.</w:t>
            </w:r>
            <w:proofErr w:type="gramEnd"/>
            <w:r>
              <w:rPr>
                <w:rFonts w:eastAsia="PMingLiU"/>
                <w:sz w:val="18"/>
                <w:szCs w:val="18"/>
                <w:lang w:eastAsia="zh-TW"/>
              </w:rPr>
              <w:t xml:space="preserv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w:t>
            </w:r>
            <w:r>
              <w:rPr>
                <w:rFonts w:eastAsia="PMingLiU"/>
                <w:sz w:val="18"/>
                <w:szCs w:val="18"/>
                <w:lang w:eastAsia="zh-TW"/>
              </w:rPr>
              <w:lastRenderedPageBreak/>
              <w:t xml:space="preserve">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w:t>
            </w:r>
            <w:proofErr w:type="gramStart"/>
            <w:r>
              <w:rPr>
                <w:rFonts w:eastAsia="PMingLiU"/>
                <w:sz w:val="18"/>
                <w:szCs w:val="18"/>
                <w:lang w:eastAsia="zh-TW"/>
              </w:rPr>
              <w:t>to modify</w:t>
            </w:r>
            <w:proofErr w:type="gramEnd"/>
            <w:r>
              <w:rPr>
                <w:rFonts w:eastAsia="PMingLiU"/>
                <w:sz w:val="18"/>
                <w:szCs w:val="18"/>
                <w:lang w:eastAsia="zh-TW"/>
              </w:rPr>
              <w:t xml:space="preserve"> proposal 5-26 to firstly discuss a higher level concept based on proposal 3 in R1-2112078 to have a common understanding on how to support PUCCH-SR resource for inter-cell mTRP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14:paraId="3C69C9B1" w14:textId="77777777" w:rsidR="00C65EC4" w:rsidRDefault="004D6542">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14:paraId="3C69C9B2"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RACH-based BFR regardless of whether beam failure is detected on TRP of non-serving cell of additional PCI.</w:t>
            </w:r>
          </w:p>
          <w:p w14:paraId="3C69C9B3"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non-serving cell of additional PCI, and no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BodyText"/>
        <w:snapToGrid w:val="0"/>
        <w:spacing w:beforeLines="50" w:before="120"/>
        <w:rPr>
          <w:rFonts w:eastAsia="SimSun"/>
          <w:sz w:val="24"/>
        </w:rPr>
      </w:pPr>
    </w:p>
    <w:p w14:paraId="3C69C9CD" w14:textId="77777777" w:rsidR="00C65EC4" w:rsidRDefault="00C65EC4">
      <w:pPr>
        <w:pStyle w:val="BodyText"/>
        <w:snapToGrid w:val="0"/>
        <w:spacing w:beforeLines="50" w:before="120"/>
        <w:rPr>
          <w:rFonts w:eastAsia="SimSun"/>
          <w:sz w:val="24"/>
          <w:lang w:val="en-GB"/>
        </w:rPr>
      </w:pPr>
    </w:p>
    <w:p w14:paraId="3C69C9CE" w14:textId="77777777" w:rsidR="00C65EC4" w:rsidRDefault="004D6542">
      <w:pPr>
        <w:pStyle w:val="title1"/>
      </w:pPr>
      <w:proofErr w:type="spellStart"/>
      <w:r>
        <w:t>Previous</w:t>
      </w:r>
      <w:proofErr w:type="spellEnd"/>
      <w:r>
        <w:t xml:space="preserve"> </w:t>
      </w:r>
      <w:proofErr w:type="spellStart"/>
      <w:r>
        <w:t>agreements</w:t>
      </w:r>
      <w:proofErr w:type="spellEnd"/>
      <w:r>
        <w:t xml:space="preserve"> </w:t>
      </w:r>
    </w:p>
    <w:p w14:paraId="3C69C9CF" w14:textId="77777777" w:rsidR="00C65EC4" w:rsidRDefault="004D6542">
      <w:pPr>
        <w:spacing w:beforeLines="50" w:before="120"/>
        <w:rPr>
          <w:rFonts w:eastAsia="SimSun"/>
          <w:lang w:val="en-GB" w:eastAsia="zh-CN"/>
        </w:rPr>
      </w:pPr>
      <w:r>
        <w:rPr>
          <w:rFonts w:eastAsia="SimSun"/>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SimSun"/>
          <w:lang w:val="en-GB" w:eastAsia="zh-CN"/>
        </w:rPr>
      </w:pPr>
      <w:r>
        <w:rPr>
          <w:rFonts w:cs="Times"/>
          <w:lang w:eastAsia="zh-CN"/>
        </w:rPr>
        <w:t>Study t</w:t>
      </w:r>
      <w:r>
        <w:rPr>
          <w:rFonts w:eastAsia="SimSun"/>
          <w:lang w:val="en-GB" w:eastAsia="zh-CN"/>
        </w:rPr>
        <w:t xml:space="preserve">he following aspects of QCL /TCI-related enhancement to enable inter-cell multi-DCI based </w:t>
      </w:r>
      <w:proofErr w:type="spellStart"/>
      <w:r>
        <w:rPr>
          <w:rFonts w:eastAsia="SimSun"/>
          <w:lang w:val="en-GB" w:eastAsia="zh-CN"/>
        </w:rPr>
        <w:t>multi-TRP</w:t>
      </w:r>
      <w:proofErr w:type="spellEnd"/>
      <w:r>
        <w:rPr>
          <w:rFonts w:eastAsia="SimSun"/>
          <w:lang w:val="en-GB" w:eastAsia="zh-CN"/>
        </w:rPr>
        <w:t xml:space="preserve"> operation.</w:t>
      </w:r>
    </w:p>
    <w:p w14:paraId="3C69C9D2"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C69C9D3"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3C69C9D4"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C69C9D5"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3C69C9D6"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3C69C9D7" w14:textId="77777777" w:rsidR="00C65EC4" w:rsidRDefault="004D6542">
      <w:pPr>
        <w:spacing w:beforeLines="50" w:before="120"/>
        <w:rPr>
          <w:rFonts w:eastAsia="SimSun"/>
          <w:lang w:val="en-GB" w:eastAsia="zh-CN"/>
        </w:rPr>
      </w:pPr>
      <w:r>
        <w:rPr>
          <w:lang w:val="en-GB"/>
        </w:rPr>
        <w:t>Other details not precluded.</w:t>
      </w:r>
    </w:p>
    <w:p w14:paraId="3C69C9D8" w14:textId="77777777" w:rsidR="00C65EC4" w:rsidRDefault="004D6542">
      <w:pPr>
        <w:spacing w:beforeLines="50" w:before="120"/>
        <w:rPr>
          <w:rFonts w:eastAsia="SimSun"/>
          <w:lang w:val="en-GB" w:eastAsia="zh-CN"/>
        </w:rPr>
      </w:pPr>
      <w:r>
        <w:rPr>
          <w:rFonts w:eastAsia="SimSun"/>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t xml:space="preserve">For QCL /TCI related enhancement for enhanced inter-cell </w:t>
      </w:r>
      <w:proofErr w:type="spellStart"/>
      <w:r>
        <w:t>multi-TRP</w:t>
      </w:r>
      <w:proofErr w:type="spellEnd"/>
      <w:r>
        <w:t xml:space="preserve"> operations, support RRC configuration of non-serving cell information</w:t>
      </w:r>
    </w:p>
    <w:p w14:paraId="3C69C9DB" w14:textId="77777777" w:rsidR="00C65EC4" w:rsidRDefault="004D6542">
      <w:pPr>
        <w:pStyle w:val="ListParagraph"/>
        <w:widowControl/>
        <w:numPr>
          <w:ilvl w:val="0"/>
          <w:numId w:val="20"/>
        </w:numPr>
        <w:snapToGrid w:val="0"/>
        <w:spacing w:after="0"/>
        <w:ind w:firstLineChars="0"/>
        <w:rPr>
          <w:rFonts w:ascii="Times New Roman" w:hAnsi="Times New Roman"/>
        </w:rPr>
      </w:pPr>
      <w:r>
        <w:rPr>
          <w:rFonts w:ascii="Times New Roman" w:hAnsi="Times New Roman"/>
        </w:rPr>
        <w:lastRenderedPageBreak/>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C69C9DC" w14:textId="77777777" w:rsidR="00C65EC4" w:rsidRDefault="004D6542">
      <w:pPr>
        <w:pStyle w:val="ListParagraph"/>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3C69C9DD" w14:textId="77777777" w:rsidR="00C65EC4" w:rsidRDefault="004D6542">
      <w:pPr>
        <w:pStyle w:val="ListParagraph"/>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 xml:space="preserve">The information provided by SSB-Configuration-r16/ssb-InfoNcell-r16 and/or </w:t>
      </w:r>
      <w:proofErr w:type="spellStart"/>
      <w:r>
        <w:t>MeasObject</w:t>
      </w:r>
      <w:proofErr w:type="spellEnd"/>
      <w:r>
        <w:t xml:space="preserve">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BodyText"/>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SimSun"/>
          <w:lang w:eastAsia="zh-CN"/>
        </w:rPr>
      </w:pPr>
    </w:p>
    <w:p w14:paraId="3C69C9E4" w14:textId="77777777" w:rsidR="00C65EC4" w:rsidRDefault="004D6542">
      <w:pPr>
        <w:spacing w:beforeLines="50" w:before="120"/>
        <w:rPr>
          <w:rFonts w:eastAsia="SimSun"/>
          <w:lang w:eastAsia="zh-CN"/>
        </w:rPr>
      </w:pPr>
      <w:r>
        <w:rPr>
          <w:rFonts w:eastAsia="SimSun"/>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 xml:space="preserve">Non-serving cell information at least includes non-serving cell PCI to support inter-cell multi-DCI </w:t>
      </w:r>
      <w:proofErr w:type="spellStart"/>
      <w:r>
        <w:rPr>
          <w:lang w:eastAsia="zh-CN"/>
        </w:rPr>
        <w:t>multi-TRP</w:t>
      </w:r>
      <w:proofErr w:type="spellEnd"/>
      <w:r>
        <w:rPr>
          <w:lang w:eastAsia="zh-CN"/>
        </w:rPr>
        <w:t xml:space="preserve"> operation</w:t>
      </w:r>
    </w:p>
    <w:p w14:paraId="3C69C9E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t xml:space="preserve">At least following non-serving cell SSB information are needed in inter-cell MTRP operation </w:t>
      </w:r>
    </w:p>
    <w:p w14:paraId="3C69C9EC"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3C69C9EE" w14:textId="77777777" w:rsidR="00C65EC4" w:rsidRDefault="004D6542">
      <w:pPr>
        <w:pStyle w:val="ListParagraph"/>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C69C9F0" w14:textId="77777777" w:rsidR="00C65EC4" w:rsidRDefault="004D654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C69C9F1" w14:textId="77777777" w:rsidR="00C65EC4" w:rsidRDefault="004D6542">
      <w:pPr>
        <w:rPr>
          <w:rFonts w:cs="Times"/>
          <w:szCs w:val="20"/>
          <w:lang w:eastAsia="zh-CN"/>
        </w:rPr>
      </w:pPr>
      <w:r>
        <w:rPr>
          <w:rStyle w:val="Strong"/>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ListParagraph"/>
        <w:widowControl/>
        <w:numPr>
          <w:ilvl w:val="1"/>
          <w:numId w:val="18"/>
        </w:numPr>
        <w:shd w:val="clear" w:color="auto" w:fill="FFFFFF"/>
        <w:spacing w:after="0"/>
        <w:ind w:firstLineChars="0"/>
        <w:contextualSpacing/>
        <w:jc w:val="left"/>
      </w:pPr>
      <w:r>
        <w:t>FFS other non-serving cell information</w:t>
      </w:r>
    </w:p>
    <w:p w14:paraId="3C69C9F5" w14:textId="77777777" w:rsidR="00C65EC4" w:rsidRDefault="004D6542">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ListParagraph"/>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ListParagraph"/>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3C69C9F9" w14:textId="77777777" w:rsidR="00C65EC4" w:rsidRDefault="004D6542">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ListParagraph"/>
        <w:widowControl/>
        <w:numPr>
          <w:ilvl w:val="1"/>
          <w:numId w:val="18"/>
        </w:numPr>
        <w:shd w:val="clear" w:color="auto" w:fill="FFFFFF"/>
        <w:spacing w:after="0"/>
        <w:ind w:firstLineChars="0"/>
        <w:contextualSpacing/>
        <w:jc w:val="left"/>
      </w:pPr>
      <w:r>
        <w:t>FFS: how the indicator is linked to non-serving cell</w:t>
      </w:r>
    </w:p>
    <w:p w14:paraId="3C69C9FF" w14:textId="77777777" w:rsidR="00C65EC4" w:rsidRDefault="004D6542">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lastRenderedPageBreak/>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DengXian"/>
          <w:b/>
          <w:bCs/>
          <w:iCs/>
          <w:lang w:eastAsia="zh-CN"/>
        </w:rPr>
      </w:pPr>
      <w:r>
        <w:rPr>
          <w:rFonts w:eastAsia="DengXian"/>
          <w:b/>
          <w:bCs/>
          <w:iCs/>
          <w:lang w:eastAsia="zh-CN"/>
        </w:rPr>
        <w:t>Conclusion</w:t>
      </w:r>
    </w:p>
    <w:p w14:paraId="3C69CA06" w14:textId="77777777" w:rsidR="00C65EC4" w:rsidRDefault="004D6542">
      <w:pPr>
        <w:rPr>
          <w:rFonts w:eastAsia="DengXian"/>
          <w:bCs/>
          <w:iCs/>
          <w:lang w:eastAsia="zh-CN"/>
        </w:rPr>
      </w:pPr>
      <w:r>
        <w:rPr>
          <w:rFonts w:eastAsia="DengXian"/>
          <w:bCs/>
          <w:iCs/>
          <w:lang w:eastAsia="zh-CN"/>
        </w:rPr>
        <w:t>The UE may assume received DL transmission from multiple TRP within a CP in FR1 and FR2.</w:t>
      </w:r>
    </w:p>
    <w:p w14:paraId="3C69CA0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SimSun"/>
          <w:lang w:eastAsia="zh-CN"/>
        </w:rPr>
      </w:pPr>
    </w:p>
    <w:p w14:paraId="3C69CA09" w14:textId="77777777" w:rsidR="00C65EC4" w:rsidRDefault="004D6542">
      <w:pPr>
        <w:spacing w:beforeLines="50" w:before="120"/>
        <w:rPr>
          <w:rFonts w:eastAsia="SimSun"/>
          <w:lang w:val="en-GB" w:eastAsia="zh-CN"/>
        </w:rPr>
      </w:pPr>
      <w:r>
        <w:rPr>
          <w:rFonts w:eastAsia="SimSun"/>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RAN1 to decide on the maximum number of PCIs different from the serving cell PCI per CC and/or across all CCs that can be RRC-configured for multi-DCI based inter-cell </w:t>
      </w:r>
      <w:proofErr w:type="spellStart"/>
      <w:r>
        <w:rPr>
          <w:rFonts w:eastAsia="DengXian" w:cs="Times"/>
          <w:bCs/>
          <w:iCs/>
          <w:kern w:val="32"/>
          <w:szCs w:val="22"/>
          <w:lang w:eastAsia="zh-CN"/>
        </w:rPr>
        <w:t>multi-TRP</w:t>
      </w:r>
      <w:proofErr w:type="spellEnd"/>
    </w:p>
    <w:p w14:paraId="3C69CA10"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t>Conclusion</w:t>
      </w:r>
    </w:p>
    <w:p w14:paraId="3C69CA13" w14:textId="77777777" w:rsidR="00C65EC4" w:rsidRDefault="004D654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3C69CA17"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3C69CA18"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3C69CA19"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3C69CA1A" w14:textId="77777777" w:rsidR="00C65EC4" w:rsidRDefault="004D654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C69CA1B" w14:textId="77777777" w:rsidR="00C65EC4" w:rsidRDefault="004D654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C69CA1C" w14:textId="77777777" w:rsidR="00C65EC4" w:rsidRDefault="00C65EC4">
      <w:pPr>
        <w:pStyle w:val="BodyText"/>
        <w:snapToGrid w:val="0"/>
        <w:spacing w:beforeLines="50" w:before="120"/>
        <w:rPr>
          <w:rFonts w:eastAsia="SimSun"/>
          <w:sz w:val="24"/>
        </w:rPr>
      </w:pPr>
    </w:p>
    <w:p w14:paraId="3C69CA1D" w14:textId="77777777" w:rsidR="00C65EC4" w:rsidRDefault="004D6542">
      <w:pPr>
        <w:spacing w:beforeLines="50" w:before="120"/>
        <w:rPr>
          <w:rFonts w:eastAsia="SimSun"/>
          <w:lang w:val="en-GB" w:eastAsia="zh-CN"/>
        </w:rPr>
      </w:pPr>
      <w:r>
        <w:rPr>
          <w:rFonts w:eastAsia="SimSun"/>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lastRenderedPageBreak/>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mTRP and inter-cell mTRP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t xml:space="preserve">LS to RAN2 on </w:t>
      </w:r>
      <w:proofErr w:type="spellStart"/>
      <w:r>
        <w:rPr>
          <w:rFonts w:cs="Times"/>
        </w:rPr>
        <w:t>multi-TRP</w:t>
      </w:r>
      <w:proofErr w:type="spellEnd"/>
      <w:r>
        <w:rPr>
          <w:rFonts w:cs="Times"/>
        </w:rPr>
        <w:t xml:space="preserve"> inter-cell is endorsed in R1-2108633.</w:t>
      </w:r>
    </w:p>
    <w:p w14:paraId="3C69CA36" w14:textId="77777777" w:rsidR="00C65EC4" w:rsidRDefault="00C65EC4">
      <w:pPr>
        <w:pStyle w:val="BodyText"/>
        <w:snapToGrid w:val="0"/>
        <w:spacing w:beforeLines="50" w:before="120"/>
        <w:rPr>
          <w:rFonts w:eastAsia="SimSun"/>
          <w:sz w:val="24"/>
        </w:rPr>
      </w:pPr>
    </w:p>
    <w:p w14:paraId="3C69CA37" w14:textId="77777777" w:rsidR="00C65EC4" w:rsidRDefault="004D6542">
      <w:pPr>
        <w:pStyle w:val="BodyText"/>
        <w:snapToGrid w:val="0"/>
        <w:spacing w:beforeLines="50" w:before="120"/>
        <w:rPr>
          <w:rFonts w:eastAsia="SimSun"/>
        </w:rPr>
      </w:pPr>
      <w:r>
        <w:rPr>
          <w:rFonts w:eastAsia="SimSun"/>
        </w:rPr>
        <w:t>RAN1#106b-e</w:t>
      </w:r>
    </w:p>
    <w:p w14:paraId="3C69CA38"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C69CA3B" w14:textId="77777777" w:rsidR="00C65EC4" w:rsidRDefault="00C65EC4">
      <w:pPr>
        <w:rPr>
          <w:lang w:eastAsia="zh-CN"/>
        </w:rPr>
      </w:pPr>
    </w:p>
    <w:p w14:paraId="3C69CA3C"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3C69CA43" w14:textId="77777777" w:rsidR="00C65EC4" w:rsidRDefault="00C65EC4">
      <w:pPr>
        <w:pStyle w:val="BodyText"/>
        <w:snapToGrid w:val="0"/>
        <w:spacing w:beforeLines="50" w:before="120"/>
        <w:rPr>
          <w:rFonts w:eastAsia="SimSun"/>
          <w:sz w:val="24"/>
        </w:rPr>
      </w:pPr>
    </w:p>
    <w:p w14:paraId="3C69CA44" w14:textId="77777777" w:rsidR="00C65EC4" w:rsidRDefault="00C65EC4">
      <w:pPr>
        <w:pStyle w:val="BodyText"/>
        <w:snapToGrid w:val="0"/>
        <w:spacing w:beforeLines="50" w:before="120"/>
        <w:rPr>
          <w:rFonts w:eastAsia="SimSun"/>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B8716A">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mTRP operation.</w:t>
            </w:r>
          </w:p>
          <w:p w14:paraId="3C69CA4D" w14:textId="77777777" w:rsidR="00C65EC4" w:rsidRDefault="00C65EC4">
            <w:pPr>
              <w:pStyle w:val="BodyText"/>
              <w:spacing w:after="0"/>
              <w:contextualSpacing/>
              <w:rPr>
                <w:rFonts w:eastAsiaTheme="minorEastAsia" w:cs="Times"/>
                <w:b/>
                <w:bCs/>
                <w:iCs/>
                <w:szCs w:val="22"/>
                <w:lang w:eastAsia="zh-CN"/>
              </w:rPr>
            </w:pPr>
          </w:p>
          <w:p w14:paraId="3C69CA4E"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3C69CA4F" w14:textId="77777777" w:rsidR="00C65EC4" w:rsidRDefault="00C65EC4">
            <w:pPr>
              <w:pStyle w:val="BodyText"/>
              <w:spacing w:after="0"/>
              <w:contextualSpacing/>
              <w:rPr>
                <w:rFonts w:eastAsiaTheme="minorEastAsia" w:cs="Times"/>
                <w:b/>
                <w:bCs/>
                <w:iCs/>
                <w:szCs w:val="22"/>
                <w:lang w:eastAsia="zh-CN"/>
              </w:rPr>
            </w:pPr>
          </w:p>
          <w:p w14:paraId="3C69CA50" w14:textId="77777777" w:rsidR="00C65EC4" w:rsidRDefault="004D6542">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C69CA55" w14:textId="77777777" w:rsidR="00C65EC4" w:rsidRDefault="00C65EC4">
            <w:pPr>
              <w:pStyle w:val="BodyText"/>
              <w:spacing w:after="0"/>
              <w:contextualSpacing/>
              <w:rPr>
                <w:b/>
                <w:bCs/>
                <w:iCs/>
                <w:szCs w:val="22"/>
              </w:rPr>
            </w:pPr>
          </w:p>
          <w:p w14:paraId="3C69CA56" w14:textId="77777777" w:rsidR="00C65EC4" w:rsidRDefault="004D6542">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3C69CA57" w14:textId="77777777" w:rsidR="00C65EC4" w:rsidRDefault="00C65EC4">
            <w:pPr>
              <w:pStyle w:val="BodyText"/>
              <w:spacing w:after="0"/>
              <w:ind w:firstLine="288"/>
              <w:contextualSpacing/>
              <w:rPr>
                <w:rFonts w:eastAsiaTheme="minorEastAsia" w:cs="Times"/>
                <w:szCs w:val="22"/>
                <w:lang w:eastAsia="zh-CN"/>
              </w:rPr>
            </w:pPr>
          </w:p>
          <w:p w14:paraId="3C69CA58"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3C69CA59" w14:textId="77777777" w:rsidR="00C65EC4" w:rsidRDefault="00C65EC4">
            <w:pPr>
              <w:pStyle w:val="BodyText"/>
              <w:spacing w:after="0"/>
              <w:contextualSpacing/>
              <w:rPr>
                <w:rFonts w:eastAsiaTheme="minorEastAsia" w:cs="Times"/>
                <w:szCs w:val="22"/>
                <w:lang w:eastAsia="zh-CN"/>
              </w:rPr>
            </w:pPr>
          </w:p>
          <w:p w14:paraId="3C69CA5A"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B8716A">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Enhancements on 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 xml:space="preserve">Proposal 2: Do not support additional rate matching behaviour for inter-cell </w:t>
            </w:r>
            <w:proofErr w:type="spellStart"/>
            <w:r>
              <w:rPr>
                <w:kern w:val="2"/>
                <w:lang w:val="en-GB" w:eastAsia="zh-CN"/>
              </w:rPr>
              <w:t>multi</w:t>
            </w:r>
            <w:r>
              <w:rPr>
                <w:rFonts w:hint="eastAsia"/>
                <w:kern w:val="2"/>
                <w:lang w:val="en-GB" w:eastAsia="zh-CN"/>
              </w:rPr>
              <w:t>-TRP</w:t>
            </w:r>
            <w:proofErr w:type="spellEnd"/>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B8716A">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B8716A">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B8716A">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B8716A">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C69CA88" w14:textId="77777777" w:rsidR="00C65EC4" w:rsidRDefault="004D6542">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3C69CA89" w14:textId="77777777" w:rsidR="00C65EC4" w:rsidRDefault="004D6542">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C69CA8A"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B8716A">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3C69CA92"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3C69CA96" w14:textId="77777777" w:rsidR="00C65EC4" w:rsidRDefault="004D6542">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SimSun"/>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B8716A">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Discussion on enhancements on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 xml:space="preserve">Proposal 1:  For inter-cell </w:t>
            </w:r>
            <w:proofErr w:type="spellStart"/>
            <w:r>
              <w:rPr>
                <w:lang w:eastAsia="zh-CN"/>
              </w:rPr>
              <w:t>multi-TRP</w:t>
            </w:r>
            <w:proofErr w:type="spellEnd"/>
            <w:r>
              <w:rPr>
                <w:lang w:eastAsia="zh-CN"/>
              </w:rPr>
              <w:t xml:space="preserve"> operation, PDSCH/PDCCH from the serving cell should not be rate-matched around non-serving cell SSB.</w:t>
            </w:r>
          </w:p>
          <w:p w14:paraId="3C69CAA0" w14:textId="77777777" w:rsidR="00C65EC4" w:rsidRDefault="004D6542">
            <w:pPr>
              <w:rPr>
                <w:lang w:eastAsia="zh-CN"/>
              </w:rPr>
            </w:pPr>
            <w:r>
              <w:rPr>
                <w:lang w:eastAsia="zh-CN"/>
              </w:rPr>
              <w:t xml:space="preserve">Proposal 2: For inter-cell </w:t>
            </w:r>
            <w:proofErr w:type="spellStart"/>
            <w:r>
              <w:rPr>
                <w:lang w:eastAsia="zh-CN"/>
              </w:rPr>
              <w:t>multi-TRP</w:t>
            </w:r>
            <w:proofErr w:type="spellEnd"/>
            <w:r>
              <w:rPr>
                <w:lang w:eastAsia="zh-CN"/>
              </w:rPr>
              <w:t xml:space="preserve">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B8716A">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Remaining issues on inter-cell operation for </w:t>
            </w:r>
            <w:proofErr w:type="spellStart"/>
            <w:r>
              <w:rPr>
                <w:rFonts w:ascii="Arial" w:hAnsi="Arial" w:cs="Arial"/>
                <w:sz w:val="16"/>
                <w:szCs w:val="16"/>
                <w:lang w:eastAsia="zh-CN"/>
              </w:rPr>
              <w:t>multi-TRP</w:t>
            </w:r>
            <w:proofErr w:type="spellEnd"/>
            <w:r>
              <w:rPr>
                <w:rFonts w:ascii="Arial" w:hAnsi="Arial" w:cs="Arial"/>
                <w:sz w:val="16"/>
                <w:szCs w:val="16"/>
                <w:lang w:eastAsia="zh-CN"/>
              </w:rPr>
              <w:t>/panel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3C69CAA8" w14:textId="77777777" w:rsidR="00C65EC4" w:rsidRDefault="004D654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B8716A">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Enhancement on 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C69CAB0" w14:textId="77777777" w:rsidR="00C65EC4" w:rsidRDefault="004D6542">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B8716A">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Proposal #1: Deprioritize dynamic switching enhancement between intra-cell mTRP and inter-cell mTRP.</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B8716A">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t>Proposal-1: Support indication of half-frame index associated with the non-serving cell to the UE</w:t>
            </w:r>
          </w:p>
          <w:p w14:paraId="3C69CAC1" w14:textId="77777777" w:rsidR="00C65EC4" w:rsidRDefault="004D6542">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3C69CAC2" w14:textId="77777777" w:rsidR="00C65EC4" w:rsidRDefault="004D6542">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3C69CAC3" w14:textId="77777777" w:rsidR="00C65EC4" w:rsidRDefault="004D6542">
            <w:pPr>
              <w:rPr>
                <w:bCs/>
                <w:iCs/>
              </w:rPr>
            </w:pPr>
            <w:r>
              <w:rPr>
                <w:bCs/>
                <w:iCs/>
              </w:rPr>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B8716A">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 xml:space="preserve">Proposal 1: For inter-cell </w:t>
            </w:r>
            <w:proofErr w:type="spellStart"/>
            <w:r>
              <w:rPr>
                <w:lang w:eastAsia="zh-CN"/>
              </w:rPr>
              <w:t>multi-TRP</w:t>
            </w:r>
            <w:proofErr w:type="spellEnd"/>
            <w:r>
              <w:rPr>
                <w:lang w:eastAsia="zh-CN"/>
              </w:rPr>
              <w:t>,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 xml:space="preserve">Proposal 2: For inter-cell </w:t>
            </w:r>
            <w:proofErr w:type="spellStart"/>
            <w:r>
              <w:rPr>
                <w:lang w:eastAsia="zh-CN"/>
              </w:rPr>
              <w:t>multi-TRP</w:t>
            </w:r>
            <w:proofErr w:type="spellEnd"/>
            <w:r>
              <w:rPr>
                <w:lang w:eastAsia="zh-CN"/>
              </w:rPr>
              <w:t>,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3C69CACE" w14:textId="77777777" w:rsidR="00C65EC4" w:rsidRDefault="004D6542">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mTRP and inter-cell mTRP, it should be decided whether/how to support the switching between intra-cell mTRP and inter-cell mTRP.</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B8716A">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C69CAD6"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lastRenderedPageBreak/>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3C69CAD7" w14:textId="77777777" w:rsidR="00C65EC4" w:rsidRDefault="004D6542">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w:t>
            </w:r>
            <w:proofErr w:type="spellStart"/>
            <w:r>
              <w:rPr>
                <w:sz w:val="20"/>
                <w:szCs w:val="20"/>
              </w:rPr>
              <w:t>multi-TRP</w:t>
            </w:r>
            <w:proofErr w:type="spellEnd"/>
            <w:r>
              <w:rPr>
                <w:sz w:val="20"/>
                <w:szCs w:val="20"/>
              </w:rPr>
              <w:t>,</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B8716A">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Discussion on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B8716A">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B8716A">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Views on Rel-17 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 xml:space="preserve">Proposal 3: For inter-cell mTRP,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 xml:space="preserve">Proposal 6: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B8716A">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w:t>
            </w:r>
            <w:proofErr w:type="spellStart"/>
            <w:r>
              <w:rPr>
                <w:rFonts w:eastAsia="SimSun"/>
                <w:bCs/>
                <w:szCs w:val="22"/>
                <w:lang w:eastAsia="zh-CN"/>
              </w:rPr>
              <w:t>multi-TRP</w:t>
            </w:r>
            <w:proofErr w:type="spellEnd"/>
            <w:r>
              <w:rPr>
                <w:rFonts w:eastAsia="SimSun"/>
                <w:bCs/>
                <w:szCs w:val="22"/>
                <w:lang w:eastAsia="zh-CN"/>
              </w:rPr>
              <w:t xml:space="preserve"> operation. </w:t>
            </w:r>
          </w:p>
          <w:p w14:paraId="3C69CAFF"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w:t>
            </w:r>
            <w:proofErr w:type="spellStart"/>
            <w:r>
              <w:rPr>
                <w:rFonts w:eastAsia="SimSun"/>
                <w:bCs/>
                <w:szCs w:val="22"/>
                <w:lang w:eastAsia="zh-CN"/>
              </w:rPr>
              <w:t>multi-TRP</w:t>
            </w:r>
            <w:proofErr w:type="spellEnd"/>
            <w:r>
              <w:rPr>
                <w:rFonts w:eastAsia="SimSun"/>
                <w:bCs/>
                <w:szCs w:val="22"/>
                <w:lang w:eastAsia="zh-CN"/>
              </w:rPr>
              <w:t xml:space="preserve"> operation. </w:t>
            </w:r>
          </w:p>
          <w:p w14:paraId="3C69CB00"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3C69CB01" w14:textId="77777777" w:rsidR="00C65EC4" w:rsidRDefault="004D6542">
            <w:pPr>
              <w:pStyle w:val="BodyText"/>
              <w:spacing w:before="120"/>
              <w:ind w:left="1154" w:hangingChars="577" w:hanging="1154"/>
              <w:rPr>
                <w:rFonts w:eastAsia="SimSun"/>
                <w:bCs/>
                <w:szCs w:val="22"/>
                <w:lang w:eastAsia="zh-CN"/>
              </w:rPr>
            </w:pPr>
            <w:r>
              <w:rPr>
                <w:rFonts w:eastAsiaTheme="minorEastAsia" w:hint="eastAsia"/>
                <w:bCs/>
                <w:szCs w:val="22"/>
              </w:rPr>
              <w:lastRenderedPageBreak/>
              <w:t>Proposal 4</w:t>
            </w:r>
            <w:r>
              <w:rPr>
                <w:rFonts w:eastAsiaTheme="minorEastAsia"/>
                <w:bCs/>
                <w:szCs w:val="22"/>
              </w:rPr>
              <w:t>:    If up to two PUCCH-SR resources are supported for inter-cell mTRP operation, RAN1 discuss whether to configure PUCCH-SR resource(s) on non-serving cell(s).</w:t>
            </w:r>
          </w:p>
          <w:p w14:paraId="3C69CB02"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w:t>
            </w:r>
            <w:proofErr w:type="spellStart"/>
            <w:r>
              <w:rPr>
                <w:rFonts w:eastAsia="SimSun"/>
                <w:bCs/>
                <w:szCs w:val="22"/>
                <w:lang w:eastAsia="zh-CN"/>
              </w:rPr>
              <w:t>multi-TRP</w:t>
            </w:r>
            <w:proofErr w:type="spellEnd"/>
            <w:r>
              <w:rPr>
                <w:rFonts w:eastAsia="SimSun"/>
                <w:bCs/>
                <w:szCs w:val="22"/>
                <w:lang w:eastAsia="zh-CN"/>
              </w:rPr>
              <w:t xml:space="preserve"> operation on the non-Serving Cell and a Serving Cell in the cell group. </w:t>
            </w:r>
          </w:p>
          <w:p w14:paraId="3C69CB03"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B8716A">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Discussion on 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14:paraId="3C69CB0D"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3C69CB11"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3C69CB13"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t>Proposal 3:</w:t>
            </w:r>
          </w:p>
          <w:p w14:paraId="3C69CB16"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t>Proposal 7:</w:t>
            </w:r>
          </w:p>
          <w:p w14:paraId="3C69CB24"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lastRenderedPageBreak/>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B8716A">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 xml:space="preserve">Enhancements to enable inter-cell </w:t>
            </w:r>
            <w:proofErr w:type="spellStart"/>
            <w:r>
              <w:rPr>
                <w:rFonts w:ascii="Arial" w:hAnsi="Arial" w:cs="Arial"/>
                <w:sz w:val="16"/>
                <w:szCs w:val="16"/>
                <w:lang w:eastAsia="zh-CN"/>
              </w:rPr>
              <w:t>multi-TRP</w:t>
            </w:r>
            <w:proofErr w:type="spellEnd"/>
            <w:r>
              <w:rPr>
                <w:rFonts w:ascii="Arial" w:hAnsi="Arial" w:cs="Arial"/>
                <w:sz w:val="16"/>
                <w:szCs w:val="16"/>
                <w:lang w:eastAsia="zh-CN"/>
              </w:rPr>
              <w:t xml:space="preserve">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w:t>
            </w:r>
            <w:proofErr w:type="spellStart"/>
            <w:r>
              <w:rPr>
                <w:iCs/>
              </w:rPr>
              <w:t>multi-TRP</w:t>
            </w:r>
            <w:proofErr w:type="spellEnd"/>
            <w:r>
              <w:rPr>
                <w:iCs/>
              </w:rPr>
              <w:t xml:space="preserve"> operation, for both cases of </w:t>
            </w:r>
            <w:proofErr w:type="spellStart"/>
            <w:r>
              <w:rPr>
                <w:iCs/>
              </w:rPr>
              <w:t>CORESETPoolIndex</w:t>
            </w:r>
            <w:proofErr w:type="spellEnd"/>
            <w:r>
              <w:rPr>
                <w:iCs/>
              </w:rPr>
              <w:t xml:space="preserve">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 xml:space="preserve">Don’t support additional rate matching behaviour for inter-cell </w:t>
            </w:r>
            <w:proofErr w:type="spellStart"/>
            <w:r>
              <w:rPr>
                <w:iCs/>
                <w:szCs w:val="20"/>
                <w:lang w:val="en-GB"/>
              </w:rPr>
              <w:t>multi</w:t>
            </w:r>
            <w:r>
              <w:rPr>
                <w:rFonts w:hint="eastAsia"/>
                <w:iCs/>
                <w:szCs w:val="20"/>
                <w:lang w:val="en-GB"/>
              </w:rPr>
              <w:t>-TRP</w:t>
            </w:r>
            <w:proofErr w:type="spellEnd"/>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w:t>
            </w:r>
            <w:proofErr w:type="spellStart"/>
            <w:r>
              <w:rPr>
                <w:iCs/>
                <w:lang w:val="en-GB"/>
              </w:rPr>
              <w:t>multi-TRP</w:t>
            </w:r>
            <w:proofErr w:type="spellEnd"/>
            <w:r>
              <w:rPr>
                <w:iCs/>
                <w:lang w:val="en-GB"/>
              </w:rPr>
              <w:t>,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B8716A">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B39"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B3A"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B3D"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CB49" w14:textId="77777777" w:rsidR="00F212A2" w:rsidRDefault="004D6542">
      <w:pPr>
        <w:spacing w:after="0" w:line="240" w:lineRule="auto"/>
      </w:pPr>
      <w:r>
        <w:separator/>
      </w:r>
    </w:p>
  </w:endnote>
  <w:endnote w:type="continuationSeparator" w:id="0">
    <w:p w14:paraId="3C69CB4B" w14:textId="77777777" w:rsidR="00F212A2" w:rsidRDefault="004D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9CB45" w14:textId="77777777" w:rsidR="00F212A2" w:rsidRDefault="004D6542">
      <w:pPr>
        <w:spacing w:after="0" w:line="240" w:lineRule="auto"/>
      </w:pPr>
      <w:r>
        <w:separator/>
      </w:r>
    </w:p>
  </w:footnote>
  <w:footnote w:type="continuationSeparator" w:id="0">
    <w:p w14:paraId="3C69CB47" w14:textId="77777777" w:rsidR="00F212A2" w:rsidRDefault="004D6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CB44" w14:textId="77777777" w:rsidR="00C65EC4" w:rsidRDefault="00C65EC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jc w:val="both"/>
    </w:pPr>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9E4D47-05A6-40FF-BEF0-3B4106451F6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11502</Words>
  <Characters>64183</Characters>
  <Application>Microsoft Office Word</Application>
  <DocSecurity>0</DocSecurity>
  <Lines>534</Lines>
  <Paragraphs>151</Paragraphs>
  <ScaleCrop>false</ScaleCrop>
  <Company>Vivo</Company>
  <LinksUpToDate>false</LinksUpToDate>
  <CharactersWithSpaces>75534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4</cp:revision>
  <cp:lastPrinted>2011-08-03T09:36:00Z</cp:lastPrinted>
  <dcterms:created xsi:type="dcterms:W3CDTF">2021-11-17T08:11:00Z</dcterms:created>
  <dcterms:modified xsi:type="dcterms:W3CDTF">2021-11-17T08:13:00Z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