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16" w:rsidRDefault="00F52E16">
      <w:pPr>
        <w:tabs>
          <w:tab w:val="right" w:pos="9216"/>
        </w:tabs>
        <w:spacing w:after="0"/>
        <w:rPr>
          <w:b/>
          <w:kern w:val="2"/>
          <w:lang w:eastAsia="zh-CN"/>
        </w:rPr>
      </w:pPr>
      <w:r w:rsidRPr="00F52E16">
        <w:rPr>
          <w:b/>
          <w:lang w:eastAsia="zh-CN"/>
        </w:rPr>
        <w:pict>
          <v:shape id="DtsShapeName" o:spid="_x0000_s1026" alt="E15342G@835955749B6E11EC749357G609;;=683@CYV41043!!!!!!BIHO@]v41043!!!!@7G01C71102E29E17G3S0,18yyyy!It`vdh!Bnoushctuhno!Udlqm`ud/enb!!!!!!!!!!!!!!!!!!!!!!!!!!!!!!!!!!!!!!!!!!!!!!!!!!!!!!!!!!!!!!!!!!!!!!!!!!!!!!!!!!!!!!!!!!!!!!!!!!!!!!!!!!!!!!!!!!!!!!!!!!!!!!!!!!!!!!!!!!!!!!!!!!!!!!!!!!!!!!!!!!!!!!!!!!!!!!!!!!!!!!!!!!!!!!!!!!!!!!!!!!!!!!!!!!!!!!!!!!!!!!!!!!!!!!!!!!!!!!!!!!!!!!!!!!!!!!!!!!!!!!!!!!!!!!!!!!!!!!!!!!!!!!!!!!!!!!!!!!!!!!!!!!!!!!!!!!!!!!!!!!!!!!!!!!!!!!!!!!!!!!!!!!!!!!!!!!!!!!!!!!!!!!!!!!!!!!!!!!!!!!!!!!!!!!!!!!!!!!!!!!!!!!!!!!!!!!!!!!!!!!!!!!!!!!!!!!!!!!!!!!!!!!!!!!!!!!!!!!!!!!!!!!!!!!!!!!!!!!!!!!!!!!!!!!!!!!!!!!!!!!!!!!!!!!!!!!!!!!!!!!!!!!!!!!!!!!!!!!!!!!!!!!!!!!!!!!!!!!!!!!!!!!!!!!!!!!!!!!!!!!!!!!!!!!!!!!!!!!!!!!!!!!!!!!!!!!!!!!!!!!!!!!!!!!!!!!!!!!!!!!!!!!!!!!!!!!!!!!!!!!!!!!!!!!!!!!!!!!!!!!!!!!!!!!!!!!!!!!!!!!!!!!!!!!!!!!!!!!!!!!!!!!!!!!!!!!!!!!!!!!!!!!!!!!!!!!!!!!!!!!!!!!!!!!!!!!!!!!!!!!!!!!!!!!!!!!!!!!!!!!!!!!!!!!!!!!!!!!!!!!!!!!!!!!!!!!!!!!!!!!!!!!!!!!!!!!!!!!!!!!!!!!!!!!!!!!!!!!!!!!!!!!!!!!!!!!!!!!!!!!!!!!!!!!!!!!!!!!!!!!!!!!!!!!!!!!!!!!!!!!!!!!!!!!!!!!!!!!!!!!!!!!!!!!!!!!!!!!!!!!!!!!!!!!!!!!!!!!!!!!!!!!!!!!!!!!!!!!!!!!!!!!!!!!!!!!!!!!!!!!!!!!!!!!!!!!!!!!!!!!!!!!!!!!!!!!!!!!!!!!!!!!!!!!!!!!!!!!!!!!!!!!!!!!!!!!!!!!!!!!!!!!!!!!!!!!!!!!!!!!!!!!!!!!!!!!!!!!!!!!!!!!!!!!!!!!!!!!!!!!!!!!!!!!!!!!!!!!!!!!!!!!!!!!!!!!!!!!!!!!!!!!!!!!!!!!!!!!!!!!!!!!!!!!!!!!!!!!!!!!!!!!!!!!!!!!!!!!!!!!!!!!!!!!!!!!!!!!!!!!!!!!!!!!!!!!!!!!!!!!!!!!!!!!!!!!!!!!!!!!!!!!!!!!!!!!!!!!!!!!!!!!!!!!!!!!!!!!!!!!!!!!!!!!!!!!!!!!!!!!!!!!!!!!!!!!!!!!!!!!!!!!!!!!!!!!!!!!!!!!!!!!!!!!!!!!!!!!!!!!!!!!!!!!!!!!!!!!!!!!!!!!!!!!!!!!!!!!!!!!!!!!!!!!!!!!!!!!!!!!!!!!!!!!!!!!!!!!!!!!!!!!!!!!!!!!!!!!!!!!!!!!!!!!!!!!!!!!!!!!!!!!!!!!!!!!!!!!!!!!!!!!!!!!!!!!!!!!!!!!!!!!!!!!!!!!!!!!!!!!!!!!!!!!!!!!!!!!!!!!!!!!!!!!!!!!!!!!!!!!!!!!!!!!!!!!!!!!!!!!!!!!!!!!!!!!!!!!!!!!!!!!!!!!!!!!!!!!!!!!!!!!!!!!!!!!!!!!!!!!!!!!!!!!!!!!!!!!!!!!!!!!!!!!!!!!!!!!!!!!!!!!!!!!!!!!!!!!!!!!!!!!!!!!!!!!!!!!!!!!!!!!!!!!!!!!!!!!!!!!!!!!!!!!!!!!!!!!!!!!!!!!!!!!!!!!!!!!!!!!!!!!!!!!!!!!!!!!!!!!!!!!!!!!!!!!!!!!!!!!!!!!!!!!!!!!!!!!!!!!!!!!!!!!!!!!!!!!!!!!!!!!!!!!!!!!!!!!!!!!!!!!!!!!!!!!!!!!!!!!!!!!!!!!!!!!!!!!!!!!!!!!!!!!!!!!!!!!!!!!!!!!!!!!!!!!!!!!!!!!!!!!!!!!!!!!!!!!!!!!!!!!!!!!!!!!!!!!!!!!!!!!!!!!!!!!!!!!!!!!!!!!!!!!!!!!!!!!!!!!!!!!!!!!!!!!!!!!!!!!!!!!!!!!!!!!!!!!!!!!!!!!!!!!!!!!!!!!!!!!!!!!!!!!!!!!!!!!!!!!!!!!!!!!!!!!!!!!!!!!!!!!!!!!!!!!!!!!!!!!!!!!!!!!!!!!!!!!!!!!!!!!!!!!!!!!!!!!!!!1!^" style="position:absolute;left:0;text-align:left;margin-left:0;margin-top:0;width:.05pt;height:.05pt;z-index:251659264;visibility:hidden"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9,1;2,9;9,18;16,9" o:connectangles="247,164,82,0"/>
            <w10:anchorlock/>
          </v:shape>
        </w:pict>
      </w:r>
      <w:r w:rsidR="005B06C4">
        <w:rPr>
          <w:b/>
          <w:lang w:val="en-GB" w:eastAsia="zh-CN"/>
        </w:rPr>
        <w:t>3GPP TSG-RAN WG1 Meeting #107</w:t>
      </w:r>
      <w:r w:rsidR="005B06C4">
        <w:rPr>
          <w:b/>
          <w:bCs/>
          <w:lang w:eastAsia="zh-CN"/>
        </w:rPr>
        <w:t>-e</w:t>
      </w:r>
      <w:r w:rsidR="005B06C4">
        <w:rPr>
          <w:b/>
          <w:kern w:val="2"/>
          <w:lang w:eastAsia="zh-CN"/>
        </w:rPr>
        <w:tab/>
        <w:t>R1-21xxxxx</w:t>
      </w:r>
    </w:p>
    <w:p w:rsidR="00F52E16" w:rsidRDefault="005B06C4">
      <w:pPr>
        <w:rPr>
          <w:b/>
          <w:kern w:val="2"/>
          <w:lang w:val="en-GB" w:eastAsia="zh-CN"/>
        </w:rPr>
      </w:pPr>
      <w:proofErr w:type="gramStart"/>
      <w:r>
        <w:rPr>
          <w:b/>
          <w:kern w:val="2"/>
          <w:lang w:eastAsia="zh-CN"/>
        </w:rPr>
        <w:t>e-Meeting</w:t>
      </w:r>
      <w:proofErr w:type="gramEnd"/>
      <w:r>
        <w:rPr>
          <w:b/>
          <w:kern w:val="2"/>
          <w:lang w:eastAsia="zh-CN"/>
        </w:rPr>
        <w:t>, November 11th – 19th, 2021</w:t>
      </w:r>
    </w:p>
    <w:p w:rsidR="00F52E16" w:rsidRDefault="00F52E16">
      <w:pPr>
        <w:pBdr>
          <w:top w:val="single" w:sz="4" w:space="1" w:color="auto"/>
        </w:pBdr>
        <w:spacing w:after="0"/>
        <w:rPr>
          <w:b/>
          <w:kern w:val="2"/>
          <w:sz w:val="16"/>
          <w:szCs w:val="16"/>
          <w:lang w:val="en-GB" w:eastAsia="zh-CN"/>
        </w:rPr>
      </w:pPr>
    </w:p>
    <w:p w:rsidR="00F52E16" w:rsidRDefault="005B06C4">
      <w:pPr>
        <w:spacing w:after="60"/>
        <w:ind w:left="1555" w:hanging="1555"/>
        <w:rPr>
          <w:b/>
          <w:kern w:val="2"/>
          <w:lang w:eastAsia="zh-CN"/>
        </w:rPr>
      </w:pPr>
      <w:r>
        <w:rPr>
          <w:b/>
          <w:kern w:val="2"/>
          <w:lang w:eastAsia="zh-CN"/>
        </w:rPr>
        <w:t>Agenda Item:</w:t>
      </w:r>
      <w:r>
        <w:rPr>
          <w:b/>
          <w:kern w:val="2"/>
          <w:lang w:eastAsia="zh-CN"/>
        </w:rPr>
        <w:tab/>
        <w:t>7.2.8</w:t>
      </w:r>
    </w:p>
    <w:p w:rsidR="00F52E16" w:rsidRDefault="005B06C4">
      <w:pPr>
        <w:spacing w:after="60"/>
        <w:ind w:left="1555" w:hanging="1555"/>
        <w:rPr>
          <w:b/>
          <w:kern w:val="2"/>
          <w:lang w:eastAsia="zh-CN"/>
        </w:rPr>
      </w:pPr>
      <w:r>
        <w:rPr>
          <w:b/>
          <w:kern w:val="2"/>
          <w:lang w:eastAsia="zh-CN"/>
        </w:rPr>
        <w:t>Source:</w:t>
      </w:r>
      <w:r>
        <w:rPr>
          <w:b/>
          <w:kern w:val="2"/>
          <w:lang w:eastAsia="zh-CN"/>
        </w:rPr>
        <w:tab/>
        <w:t>Moderator (vivo)</w:t>
      </w:r>
    </w:p>
    <w:p w:rsidR="00F52E16" w:rsidRDefault="005B06C4">
      <w:pPr>
        <w:spacing w:after="60"/>
        <w:ind w:left="1555" w:hanging="1555"/>
        <w:rPr>
          <w:b/>
          <w:kern w:val="2"/>
          <w:lang w:eastAsia="zh-CN"/>
        </w:rPr>
      </w:pPr>
      <w:r>
        <w:rPr>
          <w:b/>
          <w:kern w:val="2"/>
          <w:lang w:eastAsia="zh-CN"/>
        </w:rPr>
        <w:t>Title:</w:t>
      </w:r>
      <w:r>
        <w:rPr>
          <w:b/>
          <w:kern w:val="2"/>
          <w:lang w:eastAsia="zh-CN"/>
        </w:rPr>
        <w:tab/>
        <w:t xml:space="preserve">Summary of [107-e-NR-Pos-04] </w:t>
      </w:r>
    </w:p>
    <w:p w:rsidR="00F52E16" w:rsidRDefault="005B06C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F52E16" w:rsidRDefault="00F52E16">
      <w:pPr>
        <w:pBdr>
          <w:bottom w:val="single" w:sz="4" w:space="1" w:color="auto"/>
        </w:pBdr>
        <w:spacing w:after="0"/>
        <w:rPr>
          <w:b/>
          <w:kern w:val="2"/>
          <w:sz w:val="16"/>
          <w:szCs w:val="16"/>
          <w:lang w:eastAsia="zh-CN"/>
        </w:rPr>
      </w:pPr>
    </w:p>
    <w:p w:rsidR="00F52E16" w:rsidRDefault="00F52E16"/>
    <w:p w:rsidR="00F52E16" w:rsidRDefault="005B06C4">
      <w:pPr>
        <w:pStyle w:val="1"/>
      </w:pPr>
      <w:r>
        <w:t>Introduction</w:t>
      </w:r>
    </w:p>
    <w:p w:rsidR="00F52E16" w:rsidRDefault="005B06C4">
      <w:pPr>
        <w:rPr>
          <w:lang w:eastAsia="zh-CN"/>
        </w:rPr>
      </w:pPr>
      <w:r>
        <w:rPr>
          <w:lang w:eastAsia="zh-CN"/>
        </w:rPr>
        <w:t>This document provides the discussion</w:t>
      </w:r>
      <w:r>
        <w:rPr>
          <w:lang w:eastAsia="zh-CN"/>
        </w:rPr>
        <w:t xml:space="preserve"> summary of [107-e-NR-Pos-04] on the correction for the parameter dl-PRS-</w:t>
      </w:r>
      <w:proofErr w:type="spellStart"/>
      <w:r>
        <w:rPr>
          <w:lang w:eastAsia="zh-CN"/>
        </w:rPr>
        <w:t>ResourceTimeGap</w:t>
      </w:r>
      <w:proofErr w:type="spellEnd"/>
      <w:r>
        <w:rPr>
          <w:lang w:eastAsia="zh-CN"/>
        </w:rPr>
        <w:t>.</w:t>
      </w:r>
    </w:p>
    <w:p w:rsidR="00F52E16" w:rsidRDefault="005B06C4">
      <w:pPr>
        <w:rPr>
          <w:sz w:val="21"/>
          <w:szCs w:val="21"/>
        </w:rPr>
      </w:pPr>
      <w:r>
        <w:rPr>
          <w:sz w:val="21"/>
          <w:szCs w:val="21"/>
          <w:highlight w:val="cyan"/>
        </w:rPr>
        <w:t xml:space="preserve">[107-e-NR-Pos-04] Email discussion/approval on the parameter </w:t>
      </w:r>
      <w:r>
        <w:rPr>
          <w:i/>
          <w:iCs/>
          <w:sz w:val="21"/>
          <w:szCs w:val="21"/>
          <w:highlight w:val="cyan"/>
        </w:rPr>
        <w:t>dl-PRS-</w:t>
      </w:r>
      <w:proofErr w:type="spellStart"/>
      <w:r>
        <w:rPr>
          <w:i/>
          <w:iCs/>
          <w:sz w:val="21"/>
          <w:szCs w:val="21"/>
          <w:highlight w:val="cyan"/>
        </w:rPr>
        <w:t>ResourceTimeGap</w:t>
      </w:r>
      <w:proofErr w:type="spellEnd"/>
      <w:r>
        <w:rPr>
          <w:sz w:val="21"/>
          <w:szCs w:val="21"/>
          <w:highlight w:val="cyan"/>
        </w:rPr>
        <w:t xml:space="preserve"> (Aspect #4) until November 17 – </w:t>
      </w:r>
      <w:proofErr w:type="spellStart"/>
      <w:r>
        <w:rPr>
          <w:sz w:val="21"/>
          <w:szCs w:val="21"/>
          <w:highlight w:val="cyan"/>
        </w:rPr>
        <w:t>Huaming</w:t>
      </w:r>
      <w:proofErr w:type="spellEnd"/>
      <w:r>
        <w:rPr>
          <w:sz w:val="21"/>
          <w:szCs w:val="21"/>
          <w:highlight w:val="cyan"/>
        </w:rPr>
        <w:t xml:space="preserve"> (vivo)</w:t>
      </w:r>
    </w:p>
    <w:p w:rsidR="00F52E16" w:rsidRDefault="00F52E16">
      <w:pPr>
        <w:rPr>
          <w:lang w:eastAsia="zh-CN"/>
        </w:rPr>
      </w:pPr>
    </w:p>
    <w:p w:rsidR="00F52E16" w:rsidRDefault="005B06C4">
      <w:pPr>
        <w:autoSpaceDE/>
        <w:autoSpaceDN/>
        <w:adjustRightInd/>
        <w:snapToGrid/>
        <w:spacing w:after="0"/>
        <w:jc w:val="left"/>
        <w:rPr>
          <w:lang w:val="en-GB" w:eastAsia="zh-CN"/>
        </w:rPr>
      </w:pPr>
      <w:r>
        <w:rPr>
          <w:lang w:val="en-GB" w:eastAsia="zh-CN"/>
        </w:rPr>
        <w:br w:type="page"/>
      </w:r>
    </w:p>
    <w:p w:rsidR="00F52E16" w:rsidRDefault="005B06C4">
      <w:pPr>
        <w:pStyle w:val="1"/>
        <w:rPr>
          <w:szCs w:val="22"/>
          <w:lang w:eastAsia="zh-CN"/>
        </w:rPr>
      </w:pPr>
      <w:r>
        <w:rPr>
          <w:lang w:eastAsia="zh-CN"/>
        </w:rPr>
        <w:lastRenderedPageBreak/>
        <w:t>Background</w:t>
      </w:r>
    </w:p>
    <w:p w:rsidR="00F52E16" w:rsidRDefault="005B06C4">
      <w:pPr>
        <w:pStyle w:val="3GPPText"/>
        <w:rPr>
          <w:rFonts w:eastAsiaTheme="minorEastAsia"/>
          <w:lang w:eastAsia="zh-CN"/>
        </w:rPr>
      </w:pPr>
      <w:r>
        <w:rPr>
          <w:lang w:eastAsia="zh-CN"/>
        </w:rPr>
        <w:t>In [1], it is noticed</w:t>
      </w:r>
      <w:r>
        <w:rPr>
          <w:lang w:eastAsia="zh-CN"/>
        </w:rPr>
        <w:t xml:space="preserve"> that the definition of the parameter </w:t>
      </w:r>
      <w:r>
        <w:rPr>
          <w:i/>
          <w:iCs/>
        </w:rPr>
        <w:t>dl-PRS-</w:t>
      </w:r>
      <w:proofErr w:type="spellStart"/>
      <w:r>
        <w:rPr>
          <w:i/>
          <w:iCs/>
        </w:rPr>
        <w:t>ResourceTimeGap</w:t>
      </w:r>
      <w:proofErr w:type="spellEnd"/>
      <w:r>
        <w:rPr>
          <w:lang w:eastAsia="zh-CN"/>
        </w:rPr>
        <w:t xml:space="preserve"> captured in </w:t>
      </w:r>
      <w:r>
        <w:rPr>
          <w:rFonts w:eastAsiaTheme="minorEastAsia" w:hint="eastAsia"/>
          <w:lang w:eastAsia="zh-CN"/>
        </w:rPr>
        <w:t>TS</w:t>
      </w:r>
      <w:r>
        <w:rPr>
          <w:rFonts w:eastAsiaTheme="minorEastAsia"/>
          <w:lang w:eastAsia="zh-CN"/>
        </w:rPr>
        <w:t xml:space="preserve"> </w:t>
      </w:r>
      <w:r>
        <w:rPr>
          <w:rFonts w:eastAsiaTheme="minorEastAsia" w:hint="eastAsia"/>
          <w:lang w:eastAsia="zh-CN"/>
        </w:rPr>
        <w:t>38.214</w:t>
      </w:r>
      <w:r>
        <w:rPr>
          <w:rFonts w:eastAsiaTheme="minorEastAsia"/>
          <w:lang w:eastAsia="zh-CN"/>
        </w:rPr>
        <w:t xml:space="preserve"> [2]</w:t>
      </w:r>
      <w:r>
        <w:rPr>
          <w:rFonts w:eastAsiaTheme="minorEastAsia" w:hint="eastAsia"/>
          <w:lang w:eastAsia="zh-CN"/>
        </w:rPr>
        <w:t xml:space="preserve"> </w:t>
      </w:r>
      <w:r>
        <w:rPr>
          <w:rFonts w:eastAsiaTheme="minorEastAsia"/>
          <w:lang w:eastAsia="zh-CN"/>
        </w:rPr>
        <w:t>below is not correct</w:t>
      </w:r>
      <w:r>
        <w:rPr>
          <w:rFonts w:eastAsiaTheme="minorEastAsia" w:hint="eastAsia"/>
          <w:lang w:eastAsia="zh-CN"/>
        </w:rPr>
        <w:t xml:space="preserve"> given this parameter is </w:t>
      </w:r>
      <w:r>
        <w:rPr>
          <w:rFonts w:eastAsiaTheme="minorEastAsia"/>
          <w:lang w:eastAsia="zh-CN"/>
        </w:rPr>
        <w:t xml:space="preserve">defined as </w:t>
      </w:r>
      <w:r>
        <w:rPr>
          <w:rFonts w:eastAsiaTheme="minorEastAsia" w:hint="eastAsia"/>
          <w:lang w:eastAsia="zh-CN"/>
        </w:rPr>
        <w:t xml:space="preserve">corresponding to </w:t>
      </w:r>
      <w:r>
        <w:rPr>
          <w:rFonts w:eastAsiaTheme="minorEastAsia"/>
          <w:lang w:eastAsia="zh-CN"/>
        </w:rPr>
        <w:t xml:space="preserve">two repeated instances of a </w:t>
      </w:r>
      <w:r>
        <w:rPr>
          <w:rFonts w:eastAsiaTheme="minorEastAsia" w:hint="eastAsia"/>
          <w:lang w:eastAsia="zh-CN"/>
        </w:rPr>
        <w:t xml:space="preserve">DL PRS resource </w:t>
      </w:r>
      <w:r>
        <w:rPr>
          <w:rFonts w:eastAsiaTheme="minorEastAsia"/>
          <w:lang w:eastAsia="zh-CN"/>
        </w:rPr>
        <w:t>with the same resource ID and not resource set ID.</w:t>
      </w:r>
    </w:p>
    <w:tbl>
      <w:tblPr>
        <w:tblStyle w:val="af0"/>
        <w:tblW w:w="0" w:type="auto"/>
        <w:tblInd w:w="-5" w:type="dxa"/>
        <w:tblLook w:val="04A0"/>
      </w:tblPr>
      <w:tblGrid>
        <w:gridCol w:w="9065"/>
      </w:tblGrid>
      <w:tr w:rsidR="00F52E16">
        <w:tc>
          <w:tcPr>
            <w:tcW w:w="9065" w:type="dxa"/>
          </w:tcPr>
          <w:p w:rsidR="00F52E16" w:rsidRDefault="005B06C4">
            <w:r>
              <w:t>5.1.6.5</w:t>
            </w:r>
            <w:r>
              <w:tab/>
              <w:t>PRS reception procedure</w:t>
            </w:r>
          </w:p>
          <w:p w:rsidR="00F52E16" w:rsidRDefault="005B06C4">
            <w:r>
              <w:t>…</w:t>
            </w:r>
          </w:p>
          <w:p w:rsidR="00F52E16" w:rsidRDefault="005B06C4">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p w:rsidR="00F52E16" w:rsidRDefault="005B06C4">
            <w:pPr>
              <w:pStyle w:val="B1"/>
              <w:rPr>
                <w:rFonts w:eastAsiaTheme="minorEastAsia"/>
                <w:iCs/>
                <w:color w:val="000000"/>
                <w:lang w:val="en-US" w:eastAsia="zh-CN"/>
              </w:rPr>
            </w:pPr>
            <w:r>
              <w:rPr>
                <w:rFonts w:eastAsiaTheme="minorEastAsia"/>
                <w:iCs/>
                <w:color w:val="000000"/>
                <w:lang w:val="en-US" w:eastAsia="zh-CN"/>
              </w:rPr>
              <w:t>…</w:t>
            </w:r>
          </w:p>
          <w:p w:rsidR="00F52E16" w:rsidRDefault="005B06C4">
            <w:pPr>
              <w:pStyle w:val="B1"/>
              <w:rPr>
                <w:i/>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highlight w:val="yellow"/>
              </w:rPr>
              <w:t>nr-DL-PRS-</w:t>
            </w:r>
            <w:proofErr w:type="spellStart"/>
            <w:r>
              <w:rPr>
                <w:i/>
                <w:highlight w:val="yellow"/>
              </w:rPr>
              <w:t>ResourceSetId</w:t>
            </w:r>
            <w:proofErr w:type="spellEnd"/>
            <w:r>
              <w:rPr>
                <w:i/>
              </w:rPr>
              <w:t xml:space="preserve"> </w:t>
            </w:r>
            <w:r>
              <w:rPr>
                <w:lang w:eastAsia="zh-CN"/>
              </w:rPr>
              <w:t xml:space="preserve">within a single instance of the DL PRS resource set. The UE only expects to be configured with </w:t>
            </w:r>
            <w:r>
              <w:rPr>
                <w:i/>
                <w:iCs/>
              </w:rPr>
              <w:t>dl-PRS-</w:t>
            </w:r>
            <w:proofErr w:type="spellStart"/>
            <w:r>
              <w:rPr>
                <w:i/>
                <w:iCs/>
              </w:rPr>
              <w:t>ResourceTimeGap</w:t>
            </w:r>
            <w:proofErr w:type="spellEnd"/>
            <w:r>
              <w:rPr>
                <w:i/>
                <w:iCs/>
              </w:rPr>
              <w:t xml:space="preserve"> </w:t>
            </w:r>
            <w:r>
              <w:rPr>
                <w:lang w:eastAsia="zh-CN"/>
              </w:rPr>
              <w:t xml:space="preserve">if </w:t>
            </w:r>
            <w:r>
              <w:rPr>
                <w:i/>
                <w:iCs/>
              </w:rPr>
              <w:t>dl-PRS</w:t>
            </w:r>
            <w:r>
              <w:rPr>
                <w:i/>
                <w:iCs/>
              </w:rPr>
              <w:t>-</w:t>
            </w:r>
            <w:proofErr w:type="spellStart"/>
            <w:r>
              <w:rPr>
                <w:i/>
                <w:iCs/>
              </w:rPr>
              <w:t>ResourceRepetitionFactor</w:t>
            </w:r>
            <w:proofErr w:type="spellEnd"/>
            <w:r>
              <w:rPr>
                <w:i/>
                <w:iCs/>
              </w:rPr>
              <w:t xml:space="preserve"> </w:t>
            </w:r>
            <w:r>
              <w:rPr>
                <w:lang w:eastAsia="zh-CN"/>
              </w:rPr>
              <w:t xml:space="preserve">is configured with value greater than 1. The time duration spanned by one instance of </w:t>
            </w:r>
            <w:proofErr w:type="gramStart"/>
            <w:r>
              <w:rPr>
                <w:lang w:eastAsia="zh-CN"/>
              </w:rPr>
              <w:t>a</w:t>
            </w:r>
            <w:proofErr w:type="gramEnd"/>
            <w:r>
              <w:rPr>
                <w:lang w:eastAsia="zh-CN"/>
              </w:rPr>
              <w:t xml:space="preserve"> </w:t>
            </w:r>
            <w:r>
              <w:rPr>
                <w:i/>
                <w:lang w:eastAsia="zh-CN"/>
              </w:rPr>
              <w:t>nr-DL-PRS-</w:t>
            </w:r>
            <w:proofErr w:type="spellStart"/>
            <w:r>
              <w:rPr>
                <w:i/>
                <w:lang w:eastAsia="zh-CN"/>
              </w:rPr>
              <w:t>ResourceSet</w:t>
            </w:r>
            <w:proofErr w:type="spellEnd"/>
            <w:r>
              <w:rPr>
                <w:i/>
                <w:lang w:eastAsia="zh-CN"/>
              </w:rPr>
              <w:t xml:space="preserve"> </w:t>
            </w:r>
            <w:r>
              <w:rPr>
                <w:lang w:eastAsia="zh-CN"/>
              </w:rPr>
              <w:t xml:space="preserve">is not expected to exceed the configured value of </w:t>
            </w:r>
            <w:r>
              <w:rPr>
                <w:lang w:val="en-US" w:eastAsia="zh-CN"/>
              </w:rPr>
              <w:t>DL PRS periodicity</w:t>
            </w:r>
            <w:r>
              <w:rPr>
                <w:lang w:eastAsia="zh-CN"/>
              </w:rPr>
              <w:t xml:space="preserve">. </w:t>
            </w:r>
            <w:r>
              <w:t>All the DL PRS resources within one resource set h</w:t>
            </w:r>
            <w:r>
              <w:t xml:space="preserve">ave the same </w:t>
            </w:r>
            <w:r>
              <w:rPr>
                <w:lang w:val="en-US"/>
              </w:rPr>
              <w:t xml:space="preserve">value of </w:t>
            </w:r>
            <w:r>
              <w:rPr>
                <w:i/>
                <w:iCs/>
              </w:rPr>
              <w:t>dl-PRS-</w:t>
            </w:r>
            <w:proofErr w:type="spellStart"/>
            <w:r>
              <w:rPr>
                <w:i/>
                <w:iCs/>
              </w:rPr>
              <w:t>ResourceTimeGap</w:t>
            </w:r>
            <w:proofErr w:type="spellEnd"/>
            <w:r>
              <w:rPr>
                <w:i/>
              </w:rPr>
              <w:t>.</w:t>
            </w:r>
          </w:p>
          <w:p w:rsidR="00F52E16" w:rsidRDefault="005B06C4">
            <w:pPr>
              <w:pStyle w:val="B1"/>
              <w:rPr>
                <w:rFonts w:eastAsiaTheme="minorEastAsia"/>
                <w:color w:val="000000" w:themeColor="text1"/>
                <w:lang w:eastAsia="zh-CN"/>
              </w:rPr>
            </w:pPr>
            <w:r>
              <w:rPr>
                <w:rFonts w:eastAsiaTheme="minorEastAsia"/>
                <w:color w:val="000000" w:themeColor="text1"/>
                <w:lang w:eastAsia="zh-CN"/>
              </w:rPr>
              <w:t>…</w:t>
            </w:r>
          </w:p>
        </w:tc>
      </w:tr>
    </w:tbl>
    <w:p w:rsidR="00F52E16" w:rsidRDefault="00F52E16">
      <w:pPr>
        <w:pStyle w:val="3GPPText"/>
        <w:rPr>
          <w:lang w:eastAsia="zh-CN"/>
        </w:rPr>
      </w:pPr>
    </w:p>
    <w:p w:rsidR="00F52E16" w:rsidRDefault="005B06C4">
      <w:pPr>
        <w:pStyle w:val="3GPPText"/>
        <w:rPr>
          <w:rFonts w:eastAsiaTheme="minorEastAsia"/>
          <w:lang w:eastAsia="zh-CN"/>
        </w:rPr>
      </w:pPr>
      <w:r>
        <w:rPr>
          <w:rFonts w:eastAsiaTheme="minorEastAsia"/>
          <w:lang w:eastAsia="zh-CN"/>
        </w:rPr>
        <w:t>Note that this is a misalignment with previous RAN1 agreement and corresponding specification of TS 37.355 [3].</w:t>
      </w:r>
    </w:p>
    <w:tbl>
      <w:tblPr>
        <w:tblStyle w:val="af0"/>
        <w:tblW w:w="0" w:type="auto"/>
        <w:tblLook w:val="04A0"/>
      </w:tblPr>
      <w:tblGrid>
        <w:gridCol w:w="9060"/>
      </w:tblGrid>
      <w:tr w:rsidR="00F52E16">
        <w:tc>
          <w:tcPr>
            <w:tcW w:w="9060" w:type="dxa"/>
            <w:tcBorders>
              <w:top w:val="single" w:sz="4" w:space="0" w:color="auto"/>
              <w:left w:val="single" w:sz="4" w:space="0" w:color="auto"/>
              <w:bottom w:val="single" w:sz="4" w:space="0" w:color="auto"/>
              <w:right w:val="single" w:sz="4" w:space="0" w:color="auto"/>
            </w:tcBorders>
          </w:tcPr>
          <w:p w:rsidR="00F52E16" w:rsidRDefault="005B06C4">
            <w:pPr>
              <w:rPr>
                <w:rFonts w:eastAsia="Times New Roman"/>
                <w:lang w:eastAsia="zh-CN"/>
              </w:rPr>
            </w:pPr>
            <w:r>
              <w:rPr>
                <w:highlight w:val="green"/>
                <w:lang w:eastAsia="zh-CN"/>
              </w:rPr>
              <w:t>Agreement (RAN1#98bis):</w:t>
            </w:r>
          </w:p>
          <w:p w:rsidR="00F52E16" w:rsidRDefault="005B06C4">
            <w:pPr>
              <w:widowControl/>
              <w:numPr>
                <w:ilvl w:val="0"/>
                <w:numId w:val="5"/>
              </w:numPr>
              <w:autoSpaceDE/>
              <w:autoSpaceDN/>
              <w:adjustRightInd/>
              <w:snapToGrid/>
              <w:spacing w:after="0"/>
              <w:jc w:val="left"/>
              <w:rPr>
                <w:lang w:eastAsia="zh-CN"/>
              </w:rPr>
            </w:pPr>
            <w:r>
              <w:rPr>
                <w:lang w:eastAsia="zh-CN"/>
              </w:rPr>
              <w:t>Parameter DL-PRS-</w:t>
            </w:r>
            <w:proofErr w:type="spellStart"/>
            <w:r>
              <w:rPr>
                <w:lang w:eastAsia="zh-CN"/>
              </w:rPr>
              <w:t>ResourceRepetitionFactor</w:t>
            </w:r>
            <w:proofErr w:type="spellEnd"/>
            <w:r>
              <w:rPr>
                <w:lang w:eastAsia="zh-CN"/>
              </w:rPr>
              <w:t xml:space="preserve"> is configured for a DL PRS </w:t>
            </w:r>
            <w:r>
              <w:rPr>
                <w:lang w:eastAsia="zh-CN"/>
              </w:rPr>
              <w:t>Resource Set and controls how many times each DL-PRS Resource is repeated for a single instance of the DL-PRS Resource Set</w:t>
            </w:r>
          </w:p>
          <w:p w:rsidR="00F52E16" w:rsidRDefault="005B06C4">
            <w:pPr>
              <w:widowControl/>
              <w:numPr>
                <w:ilvl w:val="1"/>
                <w:numId w:val="5"/>
              </w:numPr>
              <w:autoSpaceDE/>
              <w:autoSpaceDN/>
              <w:adjustRightInd/>
              <w:snapToGrid/>
              <w:spacing w:after="0"/>
              <w:jc w:val="left"/>
              <w:rPr>
                <w:lang w:eastAsia="zh-CN"/>
              </w:rPr>
            </w:pPr>
            <w:r>
              <w:rPr>
                <w:lang w:eastAsia="zh-CN"/>
              </w:rPr>
              <w:t>Values: 1, 2, 4, 6, 8, 16, 32</w:t>
            </w:r>
          </w:p>
          <w:p w:rsidR="00F52E16" w:rsidRDefault="005B06C4">
            <w:pPr>
              <w:widowControl/>
              <w:numPr>
                <w:ilvl w:val="0"/>
                <w:numId w:val="5"/>
              </w:numPr>
              <w:autoSpaceDE/>
              <w:autoSpaceDN/>
              <w:adjustRightInd/>
              <w:snapToGrid/>
              <w:spacing w:after="0"/>
              <w:jc w:val="left"/>
              <w:rPr>
                <w:lang w:eastAsia="zh-CN"/>
              </w:rPr>
            </w:pPr>
            <w:r>
              <w:rPr>
                <w:lang w:eastAsia="zh-CN"/>
              </w:rPr>
              <w:t>Parameter DL-PRS-</w:t>
            </w:r>
            <w:proofErr w:type="spellStart"/>
            <w:r>
              <w:rPr>
                <w:lang w:eastAsia="zh-CN"/>
              </w:rPr>
              <w:t>ResourceTimeGap</w:t>
            </w:r>
            <w:proofErr w:type="spellEnd"/>
            <w:r>
              <w:rPr>
                <w:lang w:eastAsia="zh-CN"/>
              </w:rPr>
              <w:t xml:space="preserve"> is configured for a DL-PRS Resource Set</w:t>
            </w:r>
          </w:p>
          <w:p w:rsidR="00F52E16" w:rsidRDefault="005B06C4">
            <w:pPr>
              <w:widowControl/>
              <w:numPr>
                <w:ilvl w:val="1"/>
                <w:numId w:val="5"/>
              </w:numPr>
              <w:autoSpaceDE/>
              <w:autoSpaceDN/>
              <w:adjustRightInd/>
              <w:snapToGrid/>
              <w:spacing w:after="0"/>
              <w:jc w:val="left"/>
              <w:rPr>
                <w:lang w:eastAsia="zh-CN"/>
              </w:rPr>
            </w:pPr>
            <w:r>
              <w:rPr>
                <w:lang w:eastAsia="zh-CN"/>
              </w:rPr>
              <w:t>DL-PRS-</w:t>
            </w:r>
            <w:proofErr w:type="spellStart"/>
            <w:r>
              <w:rPr>
                <w:lang w:eastAsia="zh-CN"/>
              </w:rPr>
              <w:t>ResourceTimeGap</w:t>
            </w:r>
            <w:proofErr w:type="spellEnd"/>
            <w:r>
              <w:rPr>
                <w:lang w:eastAsia="zh-CN"/>
              </w:rPr>
              <w:t xml:space="preserve"> indicat</w:t>
            </w:r>
            <w:r>
              <w:rPr>
                <w:lang w:eastAsia="zh-CN"/>
              </w:rPr>
              <w:t xml:space="preserve">es offset in units of slots between two repeated instances of a DL PRS Resource corresponding to </w:t>
            </w:r>
            <w:r>
              <w:rPr>
                <w:highlight w:val="yellow"/>
                <w:lang w:eastAsia="zh-CN"/>
              </w:rPr>
              <w:t>the same DL-PRS Resource ID</w:t>
            </w:r>
            <w:r>
              <w:rPr>
                <w:lang w:eastAsia="zh-CN"/>
              </w:rPr>
              <w:t xml:space="preserve"> within a single instance of the DL PRS Resource Set </w:t>
            </w:r>
          </w:p>
          <w:p w:rsidR="00F52E16" w:rsidRDefault="005B06C4">
            <w:pPr>
              <w:widowControl/>
              <w:numPr>
                <w:ilvl w:val="1"/>
                <w:numId w:val="5"/>
              </w:numPr>
              <w:autoSpaceDE/>
              <w:autoSpaceDN/>
              <w:adjustRightInd/>
              <w:snapToGrid/>
              <w:spacing w:after="0"/>
              <w:jc w:val="left"/>
              <w:rPr>
                <w:lang w:eastAsia="zh-CN"/>
              </w:rPr>
            </w:pPr>
            <w:r>
              <w:rPr>
                <w:lang w:eastAsia="zh-CN"/>
              </w:rPr>
              <w:t>DL-PRS-</w:t>
            </w:r>
            <w:proofErr w:type="spellStart"/>
            <w:r>
              <w:rPr>
                <w:lang w:eastAsia="zh-CN"/>
              </w:rPr>
              <w:t>ResourceTimeGap</w:t>
            </w:r>
            <w:proofErr w:type="spellEnd"/>
            <w:r>
              <w:rPr>
                <w:lang w:eastAsia="zh-CN"/>
              </w:rPr>
              <w:t xml:space="preserve"> is provided only if DL-PRS-</w:t>
            </w:r>
            <w:proofErr w:type="spellStart"/>
            <w:r>
              <w:rPr>
                <w:lang w:eastAsia="zh-CN"/>
              </w:rPr>
              <w:t>ResourceRepetitionFactor</w:t>
            </w:r>
            <w:proofErr w:type="spellEnd"/>
            <w:r>
              <w:rPr>
                <w:lang w:eastAsia="zh-CN"/>
              </w:rPr>
              <w:t xml:space="preserve"> is </w:t>
            </w:r>
            <w:r>
              <w:rPr>
                <w:lang w:eastAsia="zh-CN"/>
              </w:rPr>
              <w:t>configured and is greater than 1</w:t>
            </w:r>
          </w:p>
          <w:p w:rsidR="00F52E16" w:rsidRDefault="005B06C4">
            <w:pPr>
              <w:widowControl/>
              <w:numPr>
                <w:ilvl w:val="1"/>
                <w:numId w:val="5"/>
              </w:numPr>
              <w:autoSpaceDE/>
              <w:autoSpaceDN/>
              <w:adjustRightInd/>
              <w:snapToGrid/>
              <w:spacing w:after="0"/>
              <w:jc w:val="left"/>
              <w:rPr>
                <w:lang w:eastAsia="zh-CN"/>
              </w:rPr>
            </w:pPr>
            <w:r>
              <w:rPr>
                <w:lang w:eastAsia="zh-CN"/>
              </w:rPr>
              <w:t>Values: 1, 2, 4, 8, 16, 32</w:t>
            </w:r>
          </w:p>
          <w:p w:rsidR="00F52E16" w:rsidRDefault="005B06C4">
            <w:pPr>
              <w:widowControl/>
              <w:numPr>
                <w:ilvl w:val="0"/>
                <w:numId w:val="5"/>
              </w:numPr>
              <w:autoSpaceDE/>
              <w:autoSpaceDN/>
              <w:adjustRightInd/>
              <w:snapToGrid/>
              <w:spacing w:after="0"/>
              <w:jc w:val="left"/>
              <w:rPr>
                <w:lang w:eastAsia="zh-CN"/>
              </w:rPr>
            </w:pPr>
            <w:r>
              <w:rPr>
                <w:lang w:eastAsia="zh-CN"/>
              </w:rPr>
              <w:t xml:space="preserve">The time duration spanned by one DL PRS Resource set containing repeated DL PRS Resources should not exceed DL-PRS-Periodicity </w:t>
            </w:r>
          </w:p>
          <w:p w:rsidR="00F52E16" w:rsidRDefault="005B06C4">
            <w:pPr>
              <w:widowControl/>
              <w:numPr>
                <w:ilvl w:val="0"/>
                <w:numId w:val="5"/>
              </w:numPr>
              <w:autoSpaceDE/>
              <w:autoSpaceDN/>
              <w:adjustRightInd/>
              <w:snapToGrid/>
              <w:spacing w:after="0"/>
              <w:jc w:val="left"/>
              <w:rPr>
                <w:lang w:eastAsia="zh-CN"/>
              </w:rPr>
            </w:pPr>
            <w:r>
              <w:rPr>
                <w:lang w:eastAsia="zh-CN"/>
              </w:rPr>
              <w:t>Note: UE RX beam sweeping is up to UE implementation</w:t>
            </w:r>
          </w:p>
        </w:tc>
      </w:tr>
    </w:tbl>
    <w:p w:rsidR="00F52E16" w:rsidRDefault="00F52E16">
      <w:pPr>
        <w:pStyle w:val="3GPPText"/>
        <w:rPr>
          <w:rFonts w:eastAsiaTheme="minorEastAsia"/>
          <w:bCs/>
          <w:iCs/>
          <w:szCs w:val="21"/>
          <w:lang w:eastAsia="zh-CN"/>
        </w:rPr>
      </w:pPr>
    </w:p>
    <w:p w:rsidR="00F52E16" w:rsidRDefault="005B06C4">
      <w:pPr>
        <w:pStyle w:val="3GPPText"/>
        <w:rPr>
          <w:rFonts w:eastAsiaTheme="minorEastAsia"/>
          <w:bCs/>
          <w:iCs/>
          <w:szCs w:val="21"/>
          <w:lang w:eastAsia="zh-CN"/>
        </w:rPr>
      </w:pPr>
      <w:r>
        <w:rPr>
          <w:rFonts w:eastAsiaTheme="minorEastAsia"/>
          <w:bCs/>
          <w:iCs/>
          <w:szCs w:val="21"/>
          <w:lang w:eastAsia="zh-CN"/>
        </w:rPr>
        <w:t xml:space="preserve">TS 37.355, </w:t>
      </w:r>
      <w:r>
        <w:rPr>
          <w:rFonts w:eastAsiaTheme="minorEastAsia"/>
          <w:bCs/>
          <w:iCs/>
          <w:szCs w:val="21"/>
          <w:lang w:eastAsia="zh-CN"/>
        </w:rPr>
        <w:t>section 6.4.3</w:t>
      </w: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9639"/>
      </w:tblGrid>
      <w:tr w:rsidR="00F52E16">
        <w:trPr>
          <w:cantSplit/>
          <w:jc w:val="center"/>
        </w:trPr>
        <w:tc>
          <w:tcPr>
            <w:tcW w:w="9639" w:type="dxa"/>
          </w:tcPr>
          <w:p w:rsidR="00F52E16" w:rsidRDefault="005B06C4">
            <w:pPr>
              <w:pStyle w:val="TAL"/>
              <w:keepNext w:val="0"/>
              <w:keepLines w:val="0"/>
              <w:widowControl w:val="0"/>
              <w:rPr>
                <w:b/>
                <w:i/>
              </w:rPr>
            </w:pPr>
            <w:r>
              <w:rPr>
                <w:b/>
                <w:i/>
              </w:rPr>
              <w:t>dl-PRS-</w:t>
            </w:r>
            <w:proofErr w:type="spellStart"/>
            <w:r>
              <w:rPr>
                <w:b/>
                <w:i/>
              </w:rPr>
              <w:t>ResourceTimeGap</w:t>
            </w:r>
            <w:proofErr w:type="spellEnd"/>
          </w:p>
          <w:p w:rsidR="00F52E16" w:rsidRDefault="005B06C4">
            <w:pPr>
              <w:pStyle w:val="TAL"/>
              <w:keepNext w:val="0"/>
              <w:keepLines w:val="0"/>
              <w:widowControl w:val="0"/>
              <w:rPr>
                <w:b/>
                <w:i/>
              </w:rPr>
            </w:pPr>
            <w:r>
              <w:t xml:space="preserve">This field specifies the offset in units of slots between two repeated instances of a DL-PRS Resource corresponding to the </w:t>
            </w:r>
            <w:r>
              <w:rPr>
                <w:highlight w:val="yellow"/>
              </w:rPr>
              <w:t>same DL-PRS Resource ID</w:t>
            </w:r>
            <w:r>
              <w:t xml:space="preserve"> within a single instance of the DL-PRS Resource Set. The time duration s</w:t>
            </w:r>
            <w:r>
              <w:t>panned by one DL-PRS Resource Set containing repeated DL-PRS Resources should not exceed DL-PRS-Periodicity.</w:t>
            </w:r>
          </w:p>
        </w:tc>
      </w:tr>
    </w:tbl>
    <w:p w:rsidR="00F52E16" w:rsidRDefault="00F52E16">
      <w:pPr>
        <w:pStyle w:val="3GPPText"/>
        <w:rPr>
          <w:rFonts w:eastAsiaTheme="minorEastAsia"/>
          <w:bCs/>
          <w:iCs/>
          <w:szCs w:val="21"/>
          <w:lang w:eastAsia="zh-CN"/>
        </w:rPr>
      </w:pPr>
    </w:p>
    <w:p w:rsidR="00F52E16" w:rsidRDefault="005B06C4">
      <w:pPr>
        <w:pStyle w:val="1"/>
        <w:rPr>
          <w:lang w:eastAsia="zh-CN"/>
        </w:rPr>
      </w:pPr>
      <w:r>
        <w:rPr>
          <w:rFonts w:hint="eastAsia"/>
          <w:lang w:eastAsia="zh-CN"/>
        </w:rPr>
        <w:lastRenderedPageBreak/>
        <w:t>D</w:t>
      </w:r>
      <w:r>
        <w:rPr>
          <w:lang w:eastAsia="zh-CN"/>
        </w:rPr>
        <w:t>iscussion</w:t>
      </w:r>
    </w:p>
    <w:p w:rsidR="00F52E16" w:rsidRDefault="005B06C4">
      <w:pPr>
        <w:pStyle w:val="2"/>
        <w:rPr>
          <w:i/>
          <w:lang w:eastAsia="zh-CN"/>
        </w:rPr>
      </w:pPr>
      <w:proofErr w:type="gramStart"/>
      <w:r>
        <w:rPr>
          <w:i/>
          <w:lang w:eastAsia="zh-CN"/>
        </w:rPr>
        <w:t>dl-PRS-</w:t>
      </w:r>
      <w:proofErr w:type="spellStart"/>
      <w:r>
        <w:rPr>
          <w:i/>
          <w:lang w:eastAsia="zh-CN"/>
        </w:rPr>
        <w:t>ResourceTimeGap</w:t>
      </w:r>
      <w:proofErr w:type="spellEnd"/>
      <w:proofErr w:type="gramEnd"/>
    </w:p>
    <w:p w:rsidR="00F52E16" w:rsidRDefault="005B06C4">
      <w:pPr>
        <w:rPr>
          <w:lang w:eastAsia="zh-CN"/>
        </w:rPr>
      </w:pPr>
      <w:r>
        <w:rPr>
          <w:lang w:eastAsia="zh-CN"/>
        </w:rPr>
        <w:t xml:space="preserve">As pointed out by [1], current description of the definition of </w:t>
      </w:r>
      <w:r>
        <w:rPr>
          <w:i/>
          <w:lang w:eastAsia="zh-CN"/>
        </w:rPr>
        <w:t>dl-PRS-</w:t>
      </w:r>
      <w:proofErr w:type="spellStart"/>
      <w:r>
        <w:rPr>
          <w:i/>
          <w:lang w:eastAsia="zh-CN"/>
        </w:rPr>
        <w:t>ResourceTimeGap</w:t>
      </w:r>
      <w:proofErr w:type="spellEnd"/>
      <w:r>
        <w:rPr>
          <w:lang w:eastAsia="zh-CN"/>
        </w:rPr>
        <w:t xml:space="preserve"> in TS 38.214 [2] is obvi</w:t>
      </w:r>
      <w:r>
        <w:rPr>
          <w:lang w:eastAsia="zh-CN"/>
        </w:rPr>
        <w:t xml:space="preserve">ously not aligned with RAN2’s specification TS 37.355 [3] and not technically correct. There would be ambiguity if TS 38.214 is not fixed. </w:t>
      </w:r>
    </w:p>
    <w:p w:rsidR="00F52E16" w:rsidRDefault="005B06C4">
      <w:pPr>
        <w:rPr>
          <w:lang w:eastAsia="zh-CN"/>
        </w:rPr>
      </w:pPr>
      <w:r>
        <w:rPr>
          <w:lang w:eastAsia="zh-CN"/>
        </w:rPr>
        <w:t>Furthermore, moderator’s understanding of previous RAN1 agreement and TS 37.355 is that “with the same DL PRS resour</w:t>
      </w:r>
      <w:r>
        <w:rPr>
          <w:lang w:eastAsia="zh-CN"/>
        </w:rPr>
        <w:t>ce ID” is there to emphasize those two repeated instances of a DL PRS resource will have the same resource ID rather than to emphasize they are in the same resource set as that would be duplicate given it’s already covered by “within a single instance of t</w:t>
      </w:r>
      <w:r>
        <w:rPr>
          <w:lang w:eastAsia="zh-CN"/>
        </w:rPr>
        <w:t>he DL PRS resource set” at the end of this sentence. Note that no other place in TS 38.214 describes UE assumption of resource ID relationship for repeated PRS resource instances. Without this proposed fix, UE can only assume repeated instances of a DL PRS</w:t>
      </w:r>
      <w:r>
        <w:rPr>
          <w:lang w:eastAsia="zh-CN"/>
        </w:rPr>
        <w:t xml:space="preserve"> resource will have the same set ID but whether they have the same or different resource ID is not specified in 38.214.</w:t>
      </w:r>
    </w:p>
    <w:p w:rsidR="00F52E16" w:rsidRDefault="005B06C4">
      <w:pPr>
        <w:rPr>
          <w:lang w:eastAsia="zh-CN"/>
        </w:rPr>
      </w:pPr>
      <w:r>
        <w:rPr>
          <w:lang w:eastAsia="zh-CN"/>
        </w:rPr>
        <w:t>Given the proposed change is simple and straight to fix an obvious error</w:t>
      </w:r>
      <w:r>
        <w:t>, moderator suggest to take this change as it is.</w:t>
      </w:r>
    </w:p>
    <w:p w:rsidR="00F52E16" w:rsidRDefault="005B06C4">
      <w:pPr>
        <w:pStyle w:val="3"/>
        <w:numPr>
          <w:ilvl w:val="0"/>
          <w:numId w:val="0"/>
        </w:numPr>
        <w:rPr>
          <w:i/>
          <w:lang w:eastAsia="zh-CN"/>
        </w:rPr>
      </w:pPr>
      <w:r>
        <w:rPr>
          <w:lang w:eastAsia="zh-CN"/>
        </w:rPr>
        <w:t>Proposal: Sele</w:t>
      </w:r>
      <w:r>
        <w:rPr>
          <w:lang w:eastAsia="zh-CN"/>
        </w:rPr>
        <w:t xml:space="preserve">ct the following text proposal for TS 38.214 to align with TS 37.355 on the definition of </w:t>
      </w:r>
      <w:r>
        <w:rPr>
          <w:i/>
          <w:lang w:eastAsia="zh-CN"/>
        </w:rPr>
        <w:t>dl-PRS-</w:t>
      </w:r>
      <w:proofErr w:type="spellStart"/>
      <w:r>
        <w:rPr>
          <w:i/>
          <w:lang w:eastAsia="zh-CN"/>
        </w:rPr>
        <w:t>ResourceTimeGap</w:t>
      </w:r>
      <w:proofErr w:type="spellEnd"/>
      <w:r>
        <w:rPr>
          <w:lang w:eastAsia="zh-CN"/>
        </w:rPr>
        <w:t>.</w:t>
      </w:r>
    </w:p>
    <w:p w:rsidR="00F52E16" w:rsidRDefault="00F52E16">
      <w:pPr>
        <w:rPr>
          <w:lang w:eastAsia="zh-CN"/>
        </w:rPr>
      </w:pPr>
    </w:p>
    <w:tbl>
      <w:tblPr>
        <w:tblStyle w:val="af0"/>
        <w:tblW w:w="0" w:type="auto"/>
        <w:tblInd w:w="420" w:type="dxa"/>
        <w:tblLook w:val="04A0"/>
      </w:tblPr>
      <w:tblGrid>
        <w:gridCol w:w="8640"/>
      </w:tblGrid>
      <w:tr w:rsidR="00F52E16">
        <w:tc>
          <w:tcPr>
            <w:tcW w:w="8640" w:type="dxa"/>
          </w:tcPr>
          <w:p w:rsidR="00F52E16" w:rsidRDefault="005B06C4">
            <w:r>
              <w:t>TS 38.214 section 5.1.6.5</w:t>
            </w:r>
            <w:r>
              <w:tab/>
              <w:t>PRS reception procedure</w:t>
            </w:r>
          </w:p>
          <w:p w:rsidR="00F52E16" w:rsidRDefault="005B06C4">
            <w:pPr>
              <w:pStyle w:val="af6"/>
              <w:spacing w:afterLines="50"/>
              <w:ind w:left="420" w:firstLine="440"/>
              <w:jc w:val="center"/>
              <w:rPr>
                <w:color w:val="FF0000"/>
              </w:rPr>
            </w:pPr>
            <w:r>
              <w:rPr>
                <w:color w:val="FF0000"/>
              </w:rPr>
              <w:t>&lt; Unchanged parts are omitted &gt;</w:t>
            </w:r>
          </w:p>
          <w:p w:rsidR="00F52E16" w:rsidRDefault="005B06C4">
            <w:pPr>
              <w:pStyle w:val="B1"/>
              <w:rPr>
                <w:i/>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w:t>
            </w:r>
            <w:ins w:id="0" w:author="vivo" w:date="2021-11-10T20:41:00Z">
              <w:r>
                <w:rPr>
                  <w:i/>
                </w:rPr>
                <w:t>ID</w:t>
              </w:r>
            </w:ins>
            <w:proofErr w:type="spellEnd"/>
            <w:del w:id="1"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dl-PRS-</w:t>
            </w:r>
            <w:proofErr w:type="spellStart"/>
            <w:r>
              <w:rPr>
                <w:i/>
                <w:iCs/>
              </w:rPr>
              <w:t>ResourceTimeGap</w:t>
            </w:r>
            <w:proofErr w:type="spellEnd"/>
            <w:r>
              <w:rPr>
                <w:i/>
                <w:iCs/>
              </w:rPr>
              <w:t xml:space="preserve"> </w:t>
            </w:r>
            <w:r>
              <w:rPr>
                <w:lang w:eastAsia="zh-CN"/>
              </w:rPr>
              <w:t xml:space="preserve">if </w:t>
            </w:r>
            <w:r>
              <w:rPr>
                <w:i/>
                <w:iCs/>
              </w:rPr>
              <w:t>dl-PRS-</w:t>
            </w:r>
            <w:proofErr w:type="spellStart"/>
            <w:r>
              <w:rPr>
                <w:i/>
                <w:iCs/>
              </w:rPr>
              <w:t>ResourceRepetitionFactor</w:t>
            </w:r>
            <w:proofErr w:type="spellEnd"/>
            <w:r>
              <w:rPr>
                <w:i/>
                <w:iCs/>
              </w:rPr>
              <w:t xml:space="preserve"> </w:t>
            </w:r>
            <w:r>
              <w:rPr>
                <w:lang w:eastAsia="zh-CN"/>
              </w:rPr>
              <w:t xml:space="preserve">is configured with value greater than 1. The time duration spanned by one instance of </w:t>
            </w:r>
            <w:proofErr w:type="gramStart"/>
            <w:r>
              <w:rPr>
                <w:lang w:eastAsia="zh-CN"/>
              </w:rPr>
              <w:t>a</w:t>
            </w:r>
            <w:proofErr w:type="gramEnd"/>
            <w:r>
              <w:rPr>
                <w:lang w:eastAsia="zh-CN"/>
              </w:rPr>
              <w:t xml:space="preserve"> </w:t>
            </w:r>
            <w:r>
              <w:rPr>
                <w:i/>
                <w:lang w:eastAsia="zh-CN"/>
              </w:rPr>
              <w:t>nr-DL-PRS-</w:t>
            </w:r>
            <w:proofErr w:type="spellStart"/>
            <w:r>
              <w:rPr>
                <w:i/>
                <w:lang w:eastAsia="zh-CN"/>
              </w:rPr>
              <w:t>ResourceSet</w:t>
            </w:r>
            <w:proofErr w:type="spellEnd"/>
            <w:r>
              <w:rPr>
                <w:i/>
                <w:lang w:eastAsia="zh-CN"/>
              </w:rPr>
              <w:t xml:space="preserve"> </w:t>
            </w:r>
            <w:r>
              <w:rPr>
                <w:lang w:eastAsia="zh-CN"/>
              </w:rPr>
              <w:t xml:space="preserve">is not expected to exceed the configured value of </w:t>
            </w:r>
            <w:r>
              <w:rPr>
                <w:lang w:val="en-US" w:eastAsia="zh-CN"/>
              </w:rPr>
              <w:t>DL PRS periodicity</w:t>
            </w:r>
            <w:r>
              <w:rPr>
                <w:lang w:eastAsia="zh-CN"/>
              </w:rPr>
              <w:t xml:space="preserve">. </w:t>
            </w:r>
            <w:r>
              <w:t>All the DL PRS resources within one resource</w:t>
            </w:r>
            <w:r>
              <w:t xml:space="preserve"> set have the same </w:t>
            </w:r>
            <w:r>
              <w:rPr>
                <w:lang w:val="en-US"/>
              </w:rPr>
              <w:t xml:space="preserve">value of </w:t>
            </w:r>
            <w:r>
              <w:rPr>
                <w:i/>
                <w:iCs/>
              </w:rPr>
              <w:t>dl-PRS-</w:t>
            </w:r>
            <w:proofErr w:type="spellStart"/>
            <w:r>
              <w:rPr>
                <w:i/>
                <w:iCs/>
              </w:rPr>
              <w:t>ResourceTimeGap</w:t>
            </w:r>
            <w:proofErr w:type="spellEnd"/>
            <w:r>
              <w:rPr>
                <w:i/>
              </w:rPr>
              <w:t>.</w:t>
            </w:r>
          </w:p>
          <w:p w:rsidR="00F52E16" w:rsidRDefault="005B06C4">
            <w:pPr>
              <w:pStyle w:val="a8"/>
              <w:spacing w:before="60" w:line="260" w:lineRule="exact"/>
              <w:ind w:left="420"/>
              <w:jc w:val="center"/>
              <w:rPr>
                <w:rFonts w:eastAsiaTheme="minorEastAsia"/>
                <w:lang w:eastAsia="zh-CN"/>
              </w:rPr>
            </w:pPr>
            <w:r>
              <w:rPr>
                <w:color w:val="FF0000"/>
                <w:sz w:val="22"/>
                <w:szCs w:val="22"/>
              </w:rPr>
              <w:t>&lt; Unchanged parts are omitted &gt;</w:t>
            </w:r>
          </w:p>
        </w:tc>
      </w:tr>
    </w:tbl>
    <w:p w:rsidR="00F52E16" w:rsidRDefault="00F52E16">
      <w:pPr>
        <w:rPr>
          <w:lang w:eastAsia="zh-CN"/>
        </w:rPr>
      </w:pPr>
    </w:p>
    <w:p w:rsidR="00F52E16" w:rsidRDefault="005B06C4">
      <w:r>
        <w:t>Companies are invited to express their views and suggestions in table below:</w:t>
      </w:r>
    </w:p>
    <w:tbl>
      <w:tblPr>
        <w:tblStyle w:val="af0"/>
        <w:tblW w:w="0" w:type="auto"/>
        <w:tblLook w:val="04A0"/>
      </w:tblPr>
      <w:tblGrid>
        <w:gridCol w:w="1799"/>
        <w:gridCol w:w="7734"/>
      </w:tblGrid>
      <w:tr w:rsidR="00F52E16">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52E16" w:rsidRDefault="005B06C4">
            <w:pPr>
              <w:pStyle w:val="3GPPText"/>
              <w:spacing w:before="0" w:after="0"/>
              <w:rPr>
                <w:sz w:val="20"/>
                <w:lang w:eastAsia="zh-CN"/>
              </w:rPr>
            </w:pPr>
            <w:r>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52E16" w:rsidRDefault="005B06C4">
            <w:pPr>
              <w:pStyle w:val="3GPPText"/>
              <w:spacing w:before="0" w:after="0"/>
              <w:rPr>
                <w:sz w:val="20"/>
                <w:lang w:eastAsia="zh-CN"/>
              </w:rPr>
            </w:pPr>
            <w:r>
              <w:rPr>
                <w:sz w:val="20"/>
                <w:lang w:eastAsia="zh-CN"/>
              </w:rPr>
              <w:t>Comments</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Nokia/NSB</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 xml:space="preserve">To us this change seems to be non-essential as the DL PRS resources will have the same set ID anyways. LPP is also clear. But if there is strong preference from other companies we can be okay with the change. </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As the proponent, we support this propos</w:t>
            </w:r>
            <w:r>
              <w:rPr>
                <w:sz w:val="20"/>
                <w:lang w:eastAsia="zh-CN"/>
              </w:rPr>
              <w:t>al.</w:t>
            </w:r>
          </w:p>
          <w:p w:rsidR="00F52E16" w:rsidRDefault="00F52E16">
            <w:pPr>
              <w:pStyle w:val="3GPPText"/>
              <w:spacing w:before="0" w:after="0"/>
              <w:rPr>
                <w:sz w:val="20"/>
                <w:lang w:eastAsia="zh-CN"/>
              </w:rPr>
            </w:pPr>
          </w:p>
          <w:p w:rsidR="00F52E16" w:rsidRDefault="005B06C4">
            <w:pPr>
              <w:pStyle w:val="3GPPText"/>
              <w:spacing w:before="0" w:after="0"/>
              <w:rPr>
                <w:sz w:val="20"/>
                <w:lang w:eastAsia="zh-CN"/>
              </w:rPr>
            </w:pPr>
            <w:r>
              <w:rPr>
                <w:sz w:val="20"/>
                <w:lang w:eastAsia="zh-CN"/>
              </w:rPr>
              <w:t xml:space="preserve">The proposed fix is not intended to remove the condition where two repeated instances of a DL PRS resource will have the same set ID as that is still valid given “within a single instance of the DL PRS resource set”. Rather, the proposed change is to </w:t>
            </w:r>
            <w:r>
              <w:rPr>
                <w:sz w:val="20"/>
                <w:lang w:eastAsia="zh-CN"/>
              </w:rPr>
              <w:t>fix the missing condition in TS 38.214 that two repeated instances of a DL PRS resource need to have the same resource ID.</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 xml:space="preserve">Huawei, </w:t>
            </w:r>
            <w:proofErr w:type="spellStart"/>
            <w:r>
              <w:rPr>
                <w:rFonts w:hint="eastAsia"/>
                <w:sz w:val="20"/>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 xml:space="preserve">We support the change in the draft CR. </w:t>
            </w:r>
            <w:r>
              <w:rPr>
                <w:sz w:val="20"/>
                <w:lang w:eastAsia="zh-CN"/>
              </w:rPr>
              <w:t xml:space="preserve">However, we wonder whether this can be merged into the editor alignment CR </w:t>
            </w:r>
            <w:r>
              <w:rPr>
                <w:sz w:val="20"/>
                <w:lang w:eastAsia="zh-CN"/>
              </w:rPr>
              <w:t>to align with the agreement.</w:t>
            </w:r>
          </w:p>
          <w:p w:rsidR="00F52E16" w:rsidRDefault="005B06C4">
            <w:pPr>
              <w:pStyle w:val="3GPPText"/>
              <w:spacing w:before="0" w:after="0"/>
              <w:rPr>
                <w:sz w:val="20"/>
                <w:lang w:eastAsia="zh-CN"/>
              </w:rPr>
            </w:pPr>
            <w:r>
              <w:rPr>
                <w:sz w:val="20"/>
                <w:lang w:eastAsia="zh-CN"/>
              </w:rPr>
              <w:t>From our side, we are fine with either way.</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ZTE</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Agree with Huawei.</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CATT</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Support the change.</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QC</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OK</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F52E16">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rsidR="00F52E16" w:rsidRDefault="00F52E16">
            <w:pPr>
              <w:pStyle w:val="3GPPText"/>
              <w:spacing w:before="0" w:after="0"/>
              <w:rPr>
                <w:sz w:val="20"/>
                <w:lang w:eastAsia="zh-CN"/>
              </w:rPr>
            </w:pP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Moderator</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sz w:val="20"/>
                <w:lang w:eastAsia="zh-CN"/>
              </w:rPr>
              <w:t xml:space="preserve">Seems companies are okay with the proposed change based on comments received so far. </w:t>
            </w:r>
          </w:p>
          <w:p w:rsidR="00F52E16" w:rsidRDefault="00F52E16">
            <w:pPr>
              <w:pStyle w:val="3GPPText"/>
              <w:spacing w:before="0" w:after="0"/>
              <w:rPr>
                <w:sz w:val="20"/>
                <w:lang w:eastAsia="zh-CN"/>
              </w:rPr>
            </w:pPr>
          </w:p>
          <w:p w:rsidR="00F52E16" w:rsidRDefault="005B06C4">
            <w:pPr>
              <w:pStyle w:val="3GPPText"/>
              <w:spacing w:before="0" w:after="0"/>
              <w:rPr>
                <w:sz w:val="20"/>
                <w:lang w:eastAsia="zh-CN"/>
              </w:rPr>
            </w:pPr>
            <w:r>
              <w:rPr>
                <w:sz w:val="20"/>
                <w:lang w:eastAsia="zh-CN"/>
              </w:rPr>
              <w:t>On the comment whether to</w:t>
            </w:r>
            <w:r>
              <w:rPr>
                <w:sz w:val="20"/>
                <w:lang w:eastAsia="zh-CN"/>
              </w:rPr>
              <w:t xml:space="preserve"> capture this into a draft CR to 38214 or merge into the editor </w:t>
            </w:r>
            <w:r>
              <w:rPr>
                <w:sz w:val="20"/>
                <w:lang w:eastAsia="zh-CN"/>
              </w:rPr>
              <w:lastRenderedPageBreak/>
              <w:t>alignment CR, formulate the following options for discussion.</w:t>
            </w:r>
          </w:p>
        </w:tc>
      </w:tr>
    </w:tbl>
    <w:p w:rsidR="00F52E16" w:rsidRDefault="00F52E16">
      <w:pPr>
        <w:rPr>
          <w:lang w:eastAsia="zh-CN"/>
        </w:rPr>
      </w:pPr>
    </w:p>
    <w:p w:rsidR="00F52E16" w:rsidRDefault="005B06C4">
      <w:pPr>
        <w:pStyle w:val="3"/>
        <w:numPr>
          <w:ilvl w:val="0"/>
          <w:numId w:val="0"/>
        </w:numPr>
        <w:rPr>
          <w:lang w:eastAsia="zh-CN"/>
        </w:rPr>
      </w:pPr>
      <w:r>
        <w:rPr>
          <w:lang w:eastAsia="zh-CN"/>
        </w:rPr>
        <w:t xml:space="preserve">Proposal 2: Select one of the following options for the correction to the definition of </w:t>
      </w:r>
      <w:r>
        <w:rPr>
          <w:i/>
          <w:lang w:eastAsia="zh-CN"/>
        </w:rPr>
        <w:t>dl-PRS-</w:t>
      </w:r>
      <w:proofErr w:type="spellStart"/>
      <w:r>
        <w:rPr>
          <w:i/>
          <w:lang w:eastAsia="zh-CN"/>
        </w:rPr>
        <w:t>ResourceTimeGap</w:t>
      </w:r>
      <w:proofErr w:type="spellEnd"/>
      <w:r>
        <w:rPr>
          <w:lang w:eastAsia="zh-CN"/>
        </w:rPr>
        <w:t>.</w:t>
      </w:r>
    </w:p>
    <w:p w:rsidR="00F52E16" w:rsidRDefault="005B06C4">
      <w:pPr>
        <w:pStyle w:val="af6"/>
        <w:numPr>
          <w:ilvl w:val="0"/>
          <w:numId w:val="6"/>
        </w:numPr>
        <w:ind w:firstLineChars="0"/>
        <w:rPr>
          <w:b/>
          <w:lang w:val="en-GB" w:eastAsia="zh-CN"/>
        </w:rPr>
      </w:pPr>
      <w:r>
        <w:rPr>
          <w:b/>
          <w:lang w:eastAsia="zh-CN"/>
        </w:rPr>
        <w:t xml:space="preserve">Option 1: </w:t>
      </w:r>
      <w:r>
        <w:rPr>
          <w:b/>
          <w:lang w:val="en-GB" w:eastAsia="zh-CN"/>
        </w:rPr>
        <w:t>Endors</w:t>
      </w:r>
      <w:r>
        <w:rPr>
          <w:b/>
          <w:lang w:val="en-GB" w:eastAsia="zh-CN"/>
        </w:rPr>
        <w:t>e the following proposed TP into a CR for 38.214</w:t>
      </w:r>
    </w:p>
    <w:p w:rsidR="00F52E16" w:rsidRDefault="005B06C4">
      <w:pPr>
        <w:pStyle w:val="af6"/>
        <w:numPr>
          <w:ilvl w:val="0"/>
          <w:numId w:val="6"/>
        </w:numPr>
        <w:ind w:firstLineChars="0"/>
        <w:rPr>
          <w:b/>
          <w:lang w:eastAsia="zh-CN"/>
        </w:rPr>
      </w:pPr>
      <w:r>
        <w:rPr>
          <w:b/>
          <w:lang w:val="en-GB" w:eastAsia="zh-CN"/>
        </w:rPr>
        <w:t>Option 2: Endorse the following proposed TP and recommend to be captured in the editor alignment CR</w:t>
      </w:r>
    </w:p>
    <w:tbl>
      <w:tblPr>
        <w:tblStyle w:val="af0"/>
        <w:tblW w:w="0" w:type="auto"/>
        <w:tblInd w:w="420" w:type="dxa"/>
        <w:tblLook w:val="04A0"/>
      </w:tblPr>
      <w:tblGrid>
        <w:gridCol w:w="8640"/>
      </w:tblGrid>
      <w:tr w:rsidR="00F52E16">
        <w:tc>
          <w:tcPr>
            <w:tcW w:w="8640" w:type="dxa"/>
          </w:tcPr>
          <w:p w:rsidR="00F52E16" w:rsidRDefault="005B06C4">
            <w:r>
              <w:t>TS 38.214 section 5.1.6.5</w:t>
            </w:r>
            <w:r>
              <w:tab/>
              <w:t>PRS reception procedure</w:t>
            </w:r>
          </w:p>
          <w:p w:rsidR="00F52E16" w:rsidRDefault="005B06C4">
            <w:pPr>
              <w:pStyle w:val="af6"/>
              <w:spacing w:afterLines="50"/>
              <w:ind w:left="420" w:firstLine="440"/>
              <w:jc w:val="center"/>
              <w:rPr>
                <w:color w:val="FF0000"/>
              </w:rPr>
            </w:pPr>
            <w:r>
              <w:rPr>
                <w:color w:val="FF0000"/>
              </w:rPr>
              <w:t>&lt; Unchanged parts are omitted &gt;</w:t>
            </w:r>
          </w:p>
          <w:p w:rsidR="00F52E16" w:rsidRDefault="005B06C4">
            <w:pPr>
              <w:pStyle w:val="B1"/>
              <w:rPr>
                <w:i/>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w:t>
            </w:r>
            <w:ins w:id="2" w:author="vivo" w:date="2021-11-10T20:41:00Z">
              <w:r>
                <w:rPr>
                  <w:i/>
                </w:rPr>
                <w:t>ID</w:t>
              </w:r>
            </w:ins>
            <w:proofErr w:type="spellEnd"/>
            <w:del w:id="3"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dl-PRS-</w:t>
            </w:r>
            <w:proofErr w:type="spellStart"/>
            <w:r>
              <w:rPr>
                <w:i/>
                <w:iCs/>
              </w:rPr>
              <w:t>ResourceTimeGap</w:t>
            </w:r>
            <w:proofErr w:type="spellEnd"/>
            <w:r>
              <w:rPr>
                <w:i/>
                <w:iCs/>
              </w:rPr>
              <w:t xml:space="preserve"> </w:t>
            </w:r>
            <w:r>
              <w:rPr>
                <w:lang w:eastAsia="zh-CN"/>
              </w:rPr>
              <w:t xml:space="preserve">if </w:t>
            </w:r>
            <w:r>
              <w:rPr>
                <w:i/>
                <w:iCs/>
              </w:rPr>
              <w:t>dl-P</w:t>
            </w:r>
            <w:r>
              <w:rPr>
                <w:i/>
                <w:iCs/>
              </w:rPr>
              <w:t>RS-</w:t>
            </w:r>
            <w:proofErr w:type="spellStart"/>
            <w:r>
              <w:rPr>
                <w:i/>
                <w:iCs/>
              </w:rPr>
              <w:t>ResourceRepetitionFactor</w:t>
            </w:r>
            <w:proofErr w:type="spellEnd"/>
            <w:r>
              <w:rPr>
                <w:i/>
                <w:iCs/>
              </w:rPr>
              <w:t xml:space="preserve"> </w:t>
            </w:r>
            <w:r>
              <w:rPr>
                <w:lang w:eastAsia="zh-CN"/>
              </w:rPr>
              <w:t xml:space="preserve">is configured with value greater than 1. The time duration spanned by one instance of </w:t>
            </w:r>
            <w:proofErr w:type="gramStart"/>
            <w:r>
              <w:rPr>
                <w:lang w:eastAsia="zh-CN"/>
              </w:rPr>
              <w:t>a</w:t>
            </w:r>
            <w:proofErr w:type="gramEnd"/>
            <w:r>
              <w:rPr>
                <w:lang w:eastAsia="zh-CN"/>
              </w:rPr>
              <w:t xml:space="preserve"> </w:t>
            </w:r>
            <w:r>
              <w:rPr>
                <w:i/>
                <w:lang w:eastAsia="zh-CN"/>
              </w:rPr>
              <w:t>nr-DL-PRS-</w:t>
            </w:r>
            <w:proofErr w:type="spellStart"/>
            <w:r>
              <w:rPr>
                <w:i/>
                <w:lang w:eastAsia="zh-CN"/>
              </w:rPr>
              <w:t>ResourceSet</w:t>
            </w:r>
            <w:proofErr w:type="spellEnd"/>
            <w:r>
              <w:rPr>
                <w:i/>
                <w:lang w:eastAsia="zh-CN"/>
              </w:rPr>
              <w:t xml:space="preserve"> </w:t>
            </w:r>
            <w:r>
              <w:rPr>
                <w:lang w:eastAsia="zh-CN"/>
              </w:rPr>
              <w:t xml:space="preserve">is not expected to exceed the configured value of </w:t>
            </w:r>
            <w:r>
              <w:rPr>
                <w:lang w:val="en-US" w:eastAsia="zh-CN"/>
              </w:rPr>
              <w:t>DL PRS periodicity</w:t>
            </w:r>
            <w:r>
              <w:rPr>
                <w:lang w:eastAsia="zh-CN"/>
              </w:rPr>
              <w:t xml:space="preserve">. </w:t>
            </w:r>
            <w:r>
              <w:t>All the DL PRS resources within one resource set</w:t>
            </w:r>
            <w:r>
              <w:t xml:space="preserve"> have the same </w:t>
            </w:r>
            <w:r>
              <w:rPr>
                <w:lang w:val="en-US"/>
              </w:rPr>
              <w:t xml:space="preserve">value of </w:t>
            </w:r>
            <w:r>
              <w:rPr>
                <w:i/>
                <w:iCs/>
              </w:rPr>
              <w:t>dl-PRS-</w:t>
            </w:r>
            <w:proofErr w:type="spellStart"/>
            <w:r>
              <w:rPr>
                <w:i/>
                <w:iCs/>
              </w:rPr>
              <w:t>ResourceTimeGap</w:t>
            </w:r>
            <w:proofErr w:type="spellEnd"/>
            <w:r>
              <w:rPr>
                <w:i/>
              </w:rPr>
              <w:t>.</w:t>
            </w:r>
          </w:p>
          <w:p w:rsidR="00F52E16" w:rsidRDefault="005B06C4">
            <w:pPr>
              <w:pStyle w:val="a8"/>
              <w:spacing w:before="60" w:line="260" w:lineRule="exact"/>
              <w:ind w:left="420"/>
              <w:jc w:val="center"/>
              <w:rPr>
                <w:rFonts w:eastAsiaTheme="minorEastAsia"/>
                <w:lang w:eastAsia="zh-CN"/>
              </w:rPr>
            </w:pPr>
            <w:r>
              <w:rPr>
                <w:color w:val="FF0000"/>
                <w:sz w:val="22"/>
                <w:szCs w:val="22"/>
              </w:rPr>
              <w:t>&lt; Unchanged parts are omitted &gt;</w:t>
            </w:r>
          </w:p>
        </w:tc>
      </w:tr>
    </w:tbl>
    <w:p w:rsidR="00F52E16" w:rsidRDefault="00F52E16">
      <w:pPr>
        <w:rPr>
          <w:lang w:eastAsia="zh-CN"/>
        </w:rPr>
      </w:pPr>
    </w:p>
    <w:p w:rsidR="00F52E16" w:rsidRDefault="005B06C4">
      <w:r>
        <w:t>Companies are invited to express their views on above options:</w:t>
      </w:r>
    </w:p>
    <w:tbl>
      <w:tblPr>
        <w:tblStyle w:val="af0"/>
        <w:tblW w:w="0" w:type="auto"/>
        <w:tblLook w:val="04A0"/>
      </w:tblPr>
      <w:tblGrid>
        <w:gridCol w:w="1792"/>
        <w:gridCol w:w="7741"/>
      </w:tblGrid>
      <w:tr w:rsidR="00F52E16">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52E16" w:rsidRDefault="005B06C4">
            <w:pPr>
              <w:pStyle w:val="3GPPText"/>
              <w:spacing w:before="0" w:after="0"/>
              <w:rPr>
                <w:sz w:val="20"/>
                <w:lang w:eastAsia="zh-CN"/>
              </w:rPr>
            </w:pPr>
            <w:r>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52E16" w:rsidRDefault="005B06C4">
            <w:pPr>
              <w:pStyle w:val="3GPPText"/>
              <w:spacing w:before="0" w:after="0"/>
              <w:rPr>
                <w:sz w:val="20"/>
                <w:lang w:eastAsia="zh-CN"/>
              </w:rPr>
            </w:pPr>
            <w:r>
              <w:rPr>
                <w:sz w:val="20"/>
                <w:lang w:eastAsia="zh-CN"/>
              </w:rPr>
              <w:t>Comments</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ZTE</w:t>
            </w:r>
          </w:p>
        </w:tc>
        <w:tc>
          <w:tcPr>
            <w:tcW w:w="8124" w:type="dxa"/>
            <w:tcBorders>
              <w:top w:val="single" w:sz="4" w:space="0" w:color="auto"/>
              <w:left w:val="single" w:sz="4" w:space="0" w:color="auto"/>
              <w:bottom w:val="single" w:sz="4" w:space="0" w:color="auto"/>
              <w:right w:val="single" w:sz="4" w:space="0" w:color="auto"/>
            </w:tcBorders>
          </w:tcPr>
          <w:p w:rsidR="00F52E16" w:rsidRDefault="005B06C4">
            <w:pPr>
              <w:pStyle w:val="3GPPText"/>
              <w:spacing w:before="0" w:after="0"/>
              <w:rPr>
                <w:sz w:val="20"/>
                <w:lang w:eastAsia="zh-CN"/>
              </w:rPr>
            </w:pPr>
            <w:r>
              <w:rPr>
                <w:rFonts w:hint="eastAsia"/>
                <w:sz w:val="20"/>
                <w:lang w:eastAsia="zh-CN"/>
              </w:rPr>
              <w:t>Option 2.</w:t>
            </w:r>
            <w:bookmarkStart w:id="4" w:name="_GoBack"/>
            <w:bookmarkEnd w:id="4"/>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137950">
            <w:pPr>
              <w:pStyle w:val="3GPPText"/>
              <w:spacing w:before="0" w:after="0"/>
              <w:rPr>
                <w:sz w:val="20"/>
                <w:lang w:eastAsia="zh-CN"/>
              </w:rPr>
            </w:pPr>
            <w:r>
              <w:rPr>
                <w:rFonts w:hint="eastAsia"/>
                <w:sz w:val="20"/>
                <w:lang w:eastAsia="zh-CN"/>
              </w:rPr>
              <w:t>CATT</w:t>
            </w:r>
          </w:p>
        </w:tc>
        <w:tc>
          <w:tcPr>
            <w:tcW w:w="8124" w:type="dxa"/>
            <w:tcBorders>
              <w:top w:val="single" w:sz="4" w:space="0" w:color="auto"/>
              <w:left w:val="single" w:sz="4" w:space="0" w:color="auto"/>
              <w:bottom w:val="single" w:sz="4" w:space="0" w:color="auto"/>
              <w:right w:val="single" w:sz="4" w:space="0" w:color="auto"/>
            </w:tcBorders>
          </w:tcPr>
          <w:p w:rsidR="00F52E16" w:rsidRDefault="00137950">
            <w:pPr>
              <w:pStyle w:val="3GPPText"/>
              <w:spacing w:before="0" w:after="0"/>
              <w:rPr>
                <w:sz w:val="20"/>
                <w:lang w:eastAsia="zh-CN"/>
              </w:rPr>
            </w:pPr>
            <w:r>
              <w:rPr>
                <w:rFonts w:hint="eastAsia"/>
                <w:sz w:val="20"/>
                <w:lang w:eastAsia="zh-CN"/>
              </w:rPr>
              <w:t>We prefer Option 2.</w:t>
            </w:r>
          </w:p>
        </w:tc>
      </w:tr>
      <w:tr w:rsidR="00F52E16">
        <w:tc>
          <w:tcPr>
            <w:tcW w:w="1838" w:type="dxa"/>
            <w:tcBorders>
              <w:top w:val="single" w:sz="4" w:space="0" w:color="auto"/>
              <w:left w:val="single" w:sz="4" w:space="0" w:color="auto"/>
              <w:bottom w:val="single" w:sz="4" w:space="0" w:color="auto"/>
              <w:right w:val="single" w:sz="4" w:space="0" w:color="auto"/>
            </w:tcBorders>
          </w:tcPr>
          <w:p w:rsidR="00F52E16" w:rsidRDefault="00F52E16">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rsidR="00F52E16" w:rsidRDefault="00F52E16">
            <w:pPr>
              <w:pStyle w:val="3GPPText"/>
              <w:spacing w:before="0" w:after="0"/>
              <w:rPr>
                <w:sz w:val="20"/>
                <w:lang w:eastAsia="zh-CN"/>
              </w:rPr>
            </w:pPr>
          </w:p>
        </w:tc>
      </w:tr>
    </w:tbl>
    <w:p w:rsidR="00F52E16" w:rsidRDefault="00F52E16">
      <w:pPr>
        <w:rPr>
          <w:lang w:eastAsia="zh-CN"/>
        </w:rPr>
      </w:pPr>
    </w:p>
    <w:p w:rsidR="00F52E16" w:rsidRDefault="005B06C4">
      <w:pPr>
        <w:pStyle w:val="1"/>
        <w:rPr>
          <w:lang w:eastAsia="zh-CN"/>
        </w:rPr>
      </w:pPr>
      <w:r>
        <w:rPr>
          <w:rFonts w:hint="eastAsia"/>
          <w:lang w:eastAsia="zh-CN"/>
        </w:rPr>
        <w:t>C</w:t>
      </w:r>
      <w:r>
        <w:rPr>
          <w:lang w:eastAsia="zh-CN"/>
        </w:rPr>
        <w:t>onclusion</w:t>
      </w:r>
    </w:p>
    <w:p w:rsidR="00F52E16" w:rsidRDefault="005B06C4">
      <w:pPr>
        <w:rPr>
          <w:lang w:eastAsia="zh-CN"/>
        </w:rPr>
      </w:pPr>
      <w:r>
        <w:rPr>
          <w:rFonts w:hint="eastAsia"/>
          <w:lang w:eastAsia="zh-CN"/>
        </w:rPr>
        <w:t>T</w:t>
      </w:r>
      <w:r>
        <w:rPr>
          <w:lang w:eastAsia="zh-CN"/>
        </w:rPr>
        <w:t>BD</w:t>
      </w:r>
    </w:p>
    <w:p w:rsidR="00F52E16" w:rsidRDefault="00F52E16">
      <w:pPr>
        <w:rPr>
          <w:lang w:eastAsia="zh-CN"/>
        </w:rPr>
      </w:pPr>
    </w:p>
    <w:p w:rsidR="00F52E16" w:rsidRDefault="005B06C4">
      <w:pPr>
        <w:pStyle w:val="1"/>
        <w:keepLines/>
        <w:pBdr>
          <w:top w:val="single" w:sz="12" w:space="3" w:color="auto"/>
        </w:pBdr>
        <w:tabs>
          <w:tab w:val="left" w:pos="432"/>
        </w:tabs>
        <w:overflowPunct w:val="0"/>
        <w:snapToGrid/>
        <w:spacing w:before="240"/>
        <w:jc w:val="left"/>
        <w:textAlignment w:val="baseline"/>
      </w:pPr>
      <w:r>
        <w:t>References</w:t>
      </w:r>
    </w:p>
    <w:p w:rsidR="00F52E16" w:rsidRDefault="005B06C4">
      <w:pPr>
        <w:pStyle w:val="af6"/>
        <w:widowControl w:val="0"/>
        <w:numPr>
          <w:ilvl w:val="0"/>
          <w:numId w:val="7"/>
        </w:numPr>
        <w:tabs>
          <w:tab w:val="left" w:pos="708"/>
        </w:tabs>
        <w:autoSpaceDE/>
        <w:adjustRightInd/>
        <w:snapToGrid/>
        <w:spacing w:after="60"/>
        <w:ind w:firstLineChars="0"/>
        <w:rPr>
          <w:szCs w:val="20"/>
        </w:rPr>
      </w:pPr>
      <w:bookmarkStart w:id="5" w:name="_Ref87257031"/>
      <w:r>
        <w:rPr>
          <w:szCs w:val="20"/>
        </w:rPr>
        <w:t>R1-2110989</w:t>
      </w:r>
      <w:r>
        <w:rPr>
          <w:szCs w:val="20"/>
        </w:rPr>
        <w:tab/>
        <w:t xml:space="preserve">Maintenance on Rel-16 NR </w:t>
      </w:r>
      <w:r>
        <w:rPr>
          <w:szCs w:val="20"/>
        </w:rPr>
        <w:t>positioning</w:t>
      </w:r>
      <w:r>
        <w:rPr>
          <w:szCs w:val="20"/>
        </w:rPr>
        <w:tab/>
        <w:t>vivo</w:t>
      </w:r>
      <w:bookmarkEnd w:id="5"/>
    </w:p>
    <w:p w:rsidR="00F52E16" w:rsidRDefault="005B06C4">
      <w:pPr>
        <w:pStyle w:val="af6"/>
        <w:widowControl w:val="0"/>
        <w:numPr>
          <w:ilvl w:val="0"/>
          <w:numId w:val="7"/>
        </w:numPr>
        <w:tabs>
          <w:tab w:val="left" w:pos="708"/>
        </w:tabs>
        <w:autoSpaceDE/>
        <w:adjustRightInd/>
        <w:snapToGrid/>
        <w:spacing w:after="60"/>
        <w:ind w:firstLineChars="0"/>
        <w:rPr>
          <w:szCs w:val="20"/>
        </w:rPr>
      </w:pPr>
      <w:r>
        <w:rPr>
          <w:szCs w:val="20"/>
        </w:rPr>
        <w:t>3GPP TS 38.214, V16.7.0, 2021.09</w:t>
      </w:r>
    </w:p>
    <w:p w:rsidR="00F52E16" w:rsidRDefault="005B06C4">
      <w:pPr>
        <w:pStyle w:val="af6"/>
        <w:widowControl w:val="0"/>
        <w:numPr>
          <w:ilvl w:val="0"/>
          <w:numId w:val="7"/>
        </w:numPr>
        <w:tabs>
          <w:tab w:val="left" w:pos="708"/>
        </w:tabs>
        <w:autoSpaceDE/>
        <w:adjustRightInd/>
        <w:snapToGrid/>
        <w:spacing w:after="60"/>
        <w:ind w:firstLineChars="0"/>
        <w:rPr>
          <w:szCs w:val="20"/>
        </w:rPr>
      </w:pPr>
      <w:r>
        <w:rPr>
          <w:szCs w:val="20"/>
        </w:rPr>
        <w:t>3GPP TS 37.355, v16.6.0, 2021.09</w:t>
      </w:r>
    </w:p>
    <w:p w:rsidR="00F52E16" w:rsidRDefault="00F52E16">
      <w:pPr>
        <w:rPr>
          <w:lang w:eastAsia="zh-CN"/>
        </w:rPr>
      </w:pPr>
    </w:p>
    <w:sectPr w:rsidR="00F52E16" w:rsidSect="00F52E16">
      <w:pgSz w:w="11909" w:h="16834"/>
      <w:pgMar w:top="1440" w:right="1152"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6C4" w:rsidRDefault="005B06C4" w:rsidP="00F52E16">
      <w:pPr>
        <w:spacing w:after="0"/>
      </w:pPr>
      <w:r>
        <w:separator/>
      </w:r>
    </w:p>
  </w:endnote>
  <w:endnote w:type="continuationSeparator" w:id="0">
    <w:p w:rsidR="005B06C4" w:rsidRDefault="005B06C4" w:rsidP="00F52E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6C4" w:rsidRDefault="005B06C4">
      <w:pPr>
        <w:spacing w:after="0"/>
      </w:pPr>
      <w:r>
        <w:separator/>
      </w:r>
    </w:p>
  </w:footnote>
  <w:footnote w:type="continuationSeparator" w:id="0">
    <w:p w:rsidR="005B06C4" w:rsidRDefault="005B06C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531F1DA7"/>
    <w:multiLevelType w:val="multilevel"/>
    <w:tmpl w:val="531F1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Windows Live" w15:userId="6385397d0b85fed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8"/>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useFELayout/>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3A"/>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36B"/>
    <w:rsid w:val="000776EB"/>
    <w:rsid w:val="000823B0"/>
    <w:rsid w:val="00082535"/>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2CE5"/>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C6D10"/>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48B8"/>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375A8"/>
    <w:rsid w:val="00137950"/>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4207"/>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487D"/>
    <w:rsid w:val="00175C30"/>
    <w:rsid w:val="00177069"/>
    <w:rsid w:val="00177FC1"/>
    <w:rsid w:val="001815A2"/>
    <w:rsid w:val="00181D42"/>
    <w:rsid w:val="00181FC1"/>
    <w:rsid w:val="00183034"/>
    <w:rsid w:val="001830F7"/>
    <w:rsid w:val="00183EE6"/>
    <w:rsid w:val="001841C5"/>
    <w:rsid w:val="0018588A"/>
    <w:rsid w:val="00185A47"/>
    <w:rsid w:val="00187252"/>
    <w:rsid w:val="00190CA9"/>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6F6B"/>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62E"/>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E7061"/>
    <w:rsid w:val="003F0096"/>
    <w:rsid w:val="003F0850"/>
    <w:rsid w:val="003F0D12"/>
    <w:rsid w:val="003F160C"/>
    <w:rsid w:val="003F16B6"/>
    <w:rsid w:val="003F324F"/>
    <w:rsid w:val="003F33BC"/>
    <w:rsid w:val="003F3D4E"/>
    <w:rsid w:val="003F477E"/>
    <w:rsid w:val="003F4CED"/>
    <w:rsid w:val="003F5D91"/>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2B"/>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FF6"/>
    <w:rsid w:val="00442075"/>
    <w:rsid w:val="00443C42"/>
    <w:rsid w:val="00445E41"/>
    <w:rsid w:val="004461D9"/>
    <w:rsid w:val="00446AC6"/>
    <w:rsid w:val="0044759B"/>
    <w:rsid w:val="00447F54"/>
    <w:rsid w:val="00450540"/>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7F7"/>
    <w:rsid w:val="00464A88"/>
    <w:rsid w:val="004651A0"/>
    <w:rsid w:val="00466532"/>
    <w:rsid w:val="00467488"/>
    <w:rsid w:val="004676F0"/>
    <w:rsid w:val="0047083E"/>
    <w:rsid w:val="00470EB5"/>
    <w:rsid w:val="0047286B"/>
    <w:rsid w:val="0047288D"/>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0DC"/>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097"/>
    <w:rsid w:val="00535B79"/>
    <w:rsid w:val="00535D7C"/>
    <w:rsid w:val="00536579"/>
    <w:rsid w:val="00536C1E"/>
    <w:rsid w:val="005412C2"/>
    <w:rsid w:val="0054343A"/>
    <w:rsid w:val="00543974"/>
    <w:rsid w:val="00543EBF"/>
    <w:rsid w:val="00544ABA"/>
    <w:rsid w:val="0054558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076"/>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CC"/>
    <w:rsid w:val="005B0542"/>
    <w:rsid w:val="005B06C4"/>
    <w:rsid w:val="005B0FD2"/>
    <w:rsid w:val="005B2225"/>
    <w:rsid w:val="005B2799"/>
    <w:rsid w:val="005B2B77"/>
    <w:rsid w:val="005B3D4A"/>
    <w:rsid w:val="005B4D87"/>
    <w:rsid w:val="005B63D6"/>
    <w:rsid w:val="005B7DD1"/>
    <w:rsid w:val="005C00A0"/>
    <w:rsid w:val="005C0496"/>
    <w:rsid w:val="005C2373"/>
    <w:rsid w:val="005C28FA"/>
    <w:rsid w:val="005C40F4"/>
    <w:rsid w:val="005C43BE"/>
    <w:rsid w:val="005C44F3"/>
    <w:rsid w:val="005C712D"/>
    <w:rsid w:val="005C7C75"/>
    <w:rsid w:val="005D0E4F"/>
    <w:rsid w:val="005D1E32"/>
    <w:rsid w:val="005D206B"/>
    <w:rsid w:val="005D22B7"/>
    <w:rsid w:val="005D2BDE"/>
    <w:rsid w:val="005D3D76"/>
    <w:rsid w:val="005D4578"/>
    <w:rsid w:val="005D4921"/>
    <w:rsid w:val="005D4EFA"/>
    <w:rsid w:val="005D520D"/>
    <w:rsid w:val="005D55BA"/>
    <w:rsid w:val="005D5ADB"/>
    <w:rsid w:val="005D5EDC"/>
    <w:rsid w:val="005D648A"/>
    <w:rsid w:val="005D7BC2"/>
    <w:rsid w:val="005D7E0D"/>
    <w:rsid w:val="005E0ADE"/>
    <w:rsid w:val="005E234A"/>
    <w:rsid w:val="005E35CC"/>
    <w:rsid w:val="005E371E"/>
    <w:rsid w:val="005E3A9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17AB8"/>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28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99"/>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8BD"/>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6F7F7B"/>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3EA"/>
    <w:rsid w:val="00721D9B"/>
    <w:rsid w:val="00722121"/>
    <w:rsid w:val="007224B9"/>
    <w:rsid w:val="00722F94"/>
    <w:rsid w:val="00723AA7"/>
    <w:rsid w:val="0072432E"/>
    <w:rsid w:val="00726036"/>
    <w:rsid w:val="00726279"/>
    <w:rsid w:val="007262EC"/>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0AD"/>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546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B84"/>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63A"/>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881"/>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2CE6"/>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09C"/>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724"/>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CF7449"/>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F9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6365"/>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2E3B"/>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92E"/>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6AD"/>
    <w:rsid w:val="00EB5F6F"/>
    <w:rsid w:val="00EB6102"/>
    <w:rsid w:val="00EB6215"/>
    <w:rsid w:val="00EB70B0"/>
    <w:rsid w:val="00EB7633"/>
    <w:rsid w:val="00EB7736"/>
    <w:rsid w:val="00EC0070"/>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2E16"/>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5ADA2DDC"/>
    <w:rsid w:val="68225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footnote text" w:unhideWhenUsed="0" w:qFormat="1"/>
    <w:lsdException w:name="annotation text" w:uiPriority="99" w:qFormat="1"/>
    <w:lsdException w:name="header" w:semiHidden="0" w:unhideWhenUsed="0" w:qFormat="1"/>
    <w:lsdException w:name="footer" w:semiHidden="0" w:unhideWhenUsed="0" w:qFormat="1"/>
    <w:lsdException w:name="caption" w:semiHidden="0" w:uiPriority="99" w:unhideWhenUsed="0" w:qFormat="1"/>
    <w:lsdException w:name="footnote reference" w:unhideWhenUsed="0" w:qFormat="1"/>
    <w:lsdException w:name="annotation reference" w:uiPriority="99" w:qFormat="1"/>
    <w:lsdException w:name="List" w:semiHidden="0" w:unhideWhenUsed="0" w:qFormat="1"/>
    <w:lsdException w:name="List Bullet" w:semiHidden="0" w:uiPriority="99" w:unhideWhenUsed="0" w:qFormat="1"/>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Body Text 2" w:semiHidden="0" w:unhideWhenUsed="0" w:qFormat="1"/>
    <w:lsdException w:name="Hyperlink" w:semiHidden="0" w:uiPriority="99" w:unhideWhenUsed="0" w:qFormat="1"/>
    <w:lsdException w:name="FollowedHyperlink" w:semiHidden="0" w:unhideWhenUsed="0"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1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F52E16"/>
    <w:pPr>
      <w:keepNext/>
      <w:numPr>
        <w:numId w:val="1"/>
      </w:numPr>
      <w:tabs>
        <w:tab w:val="clear" w:pos="432"/>
      </w:tabs>
      <w:spacing w:before="120"/>
      <w:outlineLvl w:val="0"/>
    </w:pPr>
    <w:rPr>
      <w:b/>
      <w:bCs/>
      <w:sz w:val="28"/>
      <w:szCs w:val="28"/>
    </w:rPr>
  </w:style>
  <w:style w:type="paragraph" w:styleId="2">
    <w:name w:val="heading 2"/>
    <w:basedOn w:val="a"/>
    <w:next w:val="a"/>
    <w:qFormat/>
    <w:rsid w:val="00F52E16"/>
    <w:pPr>
      <w:keepNext/>
      <w:numPr>
        <w:ilvl w:val="1"/>
        <w:numId w:val="1"/>
      </w:numPr>
      <w:spacing w:before="120"/>
      <w:outlineLvl w:val="1"/>
    </w:pPr>
    <w:rPr>
      <w:b/>
      <w:bCs/>
      <w:sz w:val="24"/>
    </w:rPr>
  </w:style>
  <w:style w:type="paragraph" w:styleId="3">
    <w:name w:val="heading 3"/>
    <w:basedOn w:val="a"/>
    <w:next w:val="a"/>
    <w:qFormat/>
    <w:rsid w:val="00F52E16"/>
    <w:pPr>
      <w:keepNext/>
      <w:numPr>
        <w:ilvl w:val="2"/>
        <w:numId w:val="1"/>
      </w:numPr>
      <w:spacing w:before="120"/>
      <w:outlineLvl w:val="2"/>
    </w:pPr>
    <w:rPr>
      <w:b/>
    </w:rPr>
  </w:style>
  <w:style w:type="paragraph" w:styleId="4">
    <w:name w:val="heading 4"/>
    <w:basedOn w:val="a"/>
    <w:next w:val="a"/>
    <w:link w:val="4Char"/>
    <w:uiPriority w:val="9"/>
    <w:qFormat/>
    <w:rsid w:val="00F52E16"/>
    <w:pPr>
      <w:keepNext/>
      <w:numPr>
        <w:ilvl w:val="3"/>
        <w:numId w:val="1"/>
      </w:numPr>
      <w:spacing w:before="120"/>
      <w:outlineLvl w:val="3"/>
    </w:pPr>
    <w:rPr>
      <w:b/>
      <w:bCs/>
      <w:szCs w:val="28"/>
    </w:rPr>
  </w:style>
  <w:style w:type="paragraph" w:styleId="5">
    <w:name w:val="heading 5"/>
    <w:basedOn w:val="a"/>
    <w:next w:val="a"/>
    <w:uiPriority w:val="9"/>
    <w:qFormat/>
    <w:rsid w:val="00F52E16"/>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rsid w:val="00F52E16"/>
    <w:pPr>
      <w:numPr>
        <w:ilvl w:val="5"/>
        <w:numId w:val="1"/>
      </w:numPr>
      <w:spacing w:before="240" w:after="60"/>
      <w:outlineLvl w:val="5"/>
    </w:pPr>
    <w:rPr>
      <w:b/>
      <w:bCs/>
    </w:rPr>
  </w:style>
  <w:style w:type="paragraph" w:styleId="7">
    <w:name w:val="heading 7"/>
    <w:basedOn w:val="a"/>
    <w:next w:val="a"/>
    <w:uiPriority w:val="9"/>
    <w:qFormat/>
    <w:rsid w:val="00F52E16"/>
    <w:pPr>
      <w:numPr>
        <w:ilvl w:val="6"/>
        <w:numId w:val="1"/>
      </w:numPr>
      <w:spacing w:before="240" w:after="60"/>
      <w:outlineLvl w:val="6"/>
    </w:pPr>
    <w:rPr>
      <w:sz w:val="24"/>
      <w:szCs w:val="24"/>
    </w:rPr>
  </w:style>
  <w:style w:type="paragraph" w:styleId="8">
    <w:name w:val="heading 8"/>
    <w:basedOn w:val="a"/>
    <w:next w:val="a"/>
    <w:uiPriority w:val="9"/>
    <w:qFormat/>
    <w:rsid w:val="00F52E16"/>
    <w:pPr>
      <w:numPr>
        <w:ilvl w:val="7"/>
        <w:numId w:val="1"/>
      </w:numPr>
      <w:spacing w:before="240" w:after="60"/>
      <w:outlineLvl w:val="7"/>
    </w:pPr>
    <w:rPr>
      <w:i/>
      <w:iCs/>
      <w:sz w:val="24"/>
      <w:szCs w:val="24"/>
    </w:rPr>
  </w:style>
  <w:style w:type="paragraph" w:styleId="9">
    <w:name w:val="heading 9"/>
    <w:basedOn w:val="a"/>
    <w:next w:val="a"/>
    <w:uiPriority w:val="9"/>
    <w:qFormat/>
    <w:rsid w:val="00F52E16"/>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rsid w:val="00F52E16"/>
    <w:pPr>
      <w:jc w:val="center"/>
    </w:pPr>
    <w:rPr>
      <w:b/>
      <w:bCs/>
      <w:sz w:val="20"/>
      <w:szCs w:val="20"/>
    </w:rPr>
  </w:style>
  <w:style w:type="paragraph" w:styleId="a4">
    <w:name w:val="List Bullet"/>
    <w:basedOn w:val="a5"/>
    <w:uiPriority w:val="99"/>
    <w:qFormat/>
    <w:rsid w:val="00F52E16"/>
    <w:pPr>
      <w:autoSpaceDE/>
      <w:autoSpaceDN/>
      <w:adjustRightInd/>
      <w:spacing w:after="180"/>
      <w:ind w:left="568" w:hanging="284"/>
      <w:jc w:val="left"/>
    </w:pPr>
    <w:rPr>
      <w:sz w:val="20"/>
      <w:szCs w:val="20"/>
      <w:lang w:val="en-GB"/>
    </w:rPr>
  </w:style>
  <w:style w:type="paragraph" w:styleId="a5">
    <w:name w:val="List"/>
    <w:basedOn w:val="a"/>
    <w:qFormat/>
    <w:rsid w:val="00F52E16"/>
    <w:pPr>
      <w:ind w:left="360" w:hanging="360"/>
    </w:pPr>
  </w:style>
  <w:style w:type="paragraph" w:styleId="a6">
    <w:name w:val="Document Map"/>
    <w:basedOn w:val="a"/>
    <w:link w:val="Char0"/>
    <w:semiHidden/>
    <w:unhideWhenUsed/>
    <w:qFormat/>
    <w:rsid w:val="00F52E16"/>
    <w:rPr>
      <w:rFonts w:ascii="宋体"/>
      <w:sz w:val="18"/>
      <w:szCs w:val="18"/>
    </w:rPr>
  </w:style>
  <w:style w:type="paragraph" w:styleId="a7">
    <w:name w:val="annotation text"/>
    <w:basedOn w:val="a"/>
    <w:link w:val="Char1"/>
    <w:uiPriority w:val="99"/>
    <w:semiHidden/>
    <w:unhideWhenUsed/>
    <w:qFormat/>
    <w:rsid w:val="00F52E16"/>
    <w:rPr>
      <w:sz w:val="20"/>
      <w:szCs w:val="20"/>
    </w:rPr>
  </w:style>
  <w:style w:type="paragraph" w:styleId="a8">
    <w:name w:val="Body Text"/>
    <w:basedOn w:val="a"/>
    <w:link w:val="Char2"/>
    <w:qFormat/>
    <w:rsid w:val="00F52E16"/>
    <w:rPr>
      <w:sz w:val="20"/>
      <w:szCs w:val="20"/>
    </w:rPr>
  </w:style>
  <w:style w:type="paragraph" w:styleId="a9">
    <w:name w:val="Balloon Text"/>
    <w:basedOn w:val="a"/>
    <w:semiHidden/>
    <w:qFormat/>
    <w:rsid w:val="00F52E16"/>
    <w:rPr>
      <w:rFonts w:ascii="Tahoma" w:hAnsi="Tahoma" w:cs="Tahoma"/>
      <w:sz w:val="16"/>
      <w:szCs w:val="16"/>
    </w:rPr>
  </w:style>
  <w:style w:type="paragraph" w:styleId="aa">
    <w:name w:val="footer"/>
    <w:basedOn w:val="a"/>
    <w:link w:val="Char3"/>
    <w:qFormat/>
    <w:rsid w:val="00F52E16"/>
    <w:pPr>
      <w:tabs>
        <w:tab w:val="center" w:pos="4680"/>
        <w:tab w:val="right" w:pos="9360"/>
      </w:tabs>
    </w:pPr>
  </w:style>
  <w:style w:type="paragraph" w:styleId="ab">
    <w:name w:val="header"/>
    <w:basedOn w:val="a"/>
    <w:link w:val="Char4"/>
    <w:qFormat/>
    <w:rsid w:val="00F52E16"/>
    <w:pPr>
      <w:tabs>
        <w:tab w:val="center" w:pos="4680"/>
        <w:tab w:val="right" w:pos="9360"/>
      </w:tabs>
    </w:pPr>
  </w:style>
  <w:style w:type="paragraph" w:styleId="ac">
    <w:name w:val="footnote text"/>
    <w:basedOn w:val="a"/>
    <w:semiHidden/>
    <w:qFormat/>
    <w:rsid w:val="00F52E16"/>
    <w:rPr>
      <w:sz w:val="20"/>
      <w:szCs w:val="20"/>
    </w:rPr>
  </w:style>
  <w:style w:type="paragraph" w:styleId="20">
    <w:name w:val="Body Text 2"/>
    <w:basedOn w:val="a"/>
    <w:qFormat/>
    <w:rsid w:val="00F52E16"/>
    <w:pPr>
      <w:spacing w:after="0"/>
      <w:jc w:val="left"/>
    </w:pPr>
    <w:rPr>
      <w:szCs w:val="20"/>
    </w:rPr>
  </w:style>
  <w:style w:type="paragraph" w:styleId="ad">
    <w:name w:val="Normal (Web)"/>
    <w:basedOn w:val="a"/>
    <w:uiPriority w:val="99"/>
    <w:semiHidden/>
    <w:unhideWhenUsed/>
    <w:qFormat/>
    <w:rsid w:val="00F52E16"/>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rsid w:val="00F52E16"/>
    <w:pPr>
      <w:spacing w:before="240" w:after="60"/>
      <w:jc w:val="center"/>
      <w:outlineLvl w:val="0"/>
    </w:pPr>
    <w:rPr>
      <w:rFonts w:asciiTheme="majorHAnsi" w:hAnsiTheme="majorHAnsi" w:cstheme="majorBidi"/>
      <w:b/>
      <w:bCs/>
      <w:sz w:val="32"/>
      <w:szCs w:val="32"/>
    </w:rPr>
  </w:style>
  <w:style w:type="paragraph" w:styleId="af">
    <w:name w:val="annotation subject"/>
    <w:basedOn w:val="a7"/>
    <w:next w:val="a7"/>
    <w:link w:val="Char6"/>
    <w:semiHidden/>
    <w:unhideWhenUsed/>
    <w:qFormat/>
    <w:rsid w:val="00F52E16"/>
    <w:rPr>
      <w:b/>
      <w:bCs/>
    </w:rPr>
  </w:style>
  <w:style w:type="table" w:styleId="af0">
    <w:name w:val="Table Grid"/>
    <w:basedOn w:val="a1"/>
    <w:qFormat/>
    <w:rsid w:val="00F52E16"/>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qFormat/>
    <w:rsid w:val="00F52E16"/>
    <w:rPr>
      <w:color w:val="800080"/>
      <w:u w:val="single"/>
    </w:rPr>
  </w:style>
  <w:style w:type="character" w:styleId="af2">
    <w:name w:val="Emphasis"/>
    <w:basedOn w:val="a0"/>
    <w:uiPriority w:val="20"/>
    <w:qFormat/>
    <w:rsid w:val="00F52E16"/>
    <w:rPr>
      <w:i/>
      <w:iCs/>
    </w:rPr>
  </w:style>
  <w:style w:type="character" w:styleId="af3">
    <w:name w:val="Hyperlink"/>
    <w:basedOn w:val="a0"/>
    <w:uiPriority w:val="99"/>
    <w:qFormat/>
    <w:rsid w:val="00F52E16"/>
    <w:rPr>
      <w:color w:val="0000FF"/>
      <w:u w:val="single"/>
    </w:rPr>
  </w:style>
  <w:style w:type="character" w:styleId="af4">
    <w:name w:val="annotation reference"/>
    <w:basedOn w:val="a0"/>
    <w:uiPriority w:val="99"/>
    <w:semiHidden/>
    <w:unhideWhenUsed/>
    <w:qFormat/>
    <w:rsid w:val="00F52E16"/>
    <w:rPr>
      <w:sz w:val="16"/>
      <w:szCs w:val="16"/>
    </w:rPr>
  </w:style>
  <w:style w:type="character" w:styleId="af5">
    <w:name w:val="footnote reference"/>
    <w:basedOn w:val="a0"/>
    <w:semiHidden/>
    <w:qFormat/>
    <w:rsid w:val="00F52E16"/>
    <w:rPr>
      <w:vertAlign w:val="superscript"/>
    </w:rPr>
  </w:style>
  <w:style w:type="character" w:customStyle="1" w:styleId="Char2">
    <w:name w:val="正文文本 Char"/>
    <w:basedOn w:val="a0"/>
    <w:link w:val="a8"/>
    <w:qFormat/>
    <w:rsid w:val="00F52E16"/>
  </w:style>
  <w:style w:type="character" w:customStyle="1" w:styleId="Char">
    <w:name w:val="题注 Char"/>
    <w:basedOn w:val="a0"/>
    <w:link w:val="a3"/>
    <w:uiPriority w:val="99"/>
    <w:qFormat/>
    <w:rsid w:val="00F52E16"/>
    <w:rPr>
      <w:b/>
      <w:bCs/>
    </w:rPr>
  </w:style>
  <w:style w:type="paragraph" w:customStyle="1" w:styleId="References">
    <w:name w:val="References"/>
    <w:basedOn w:val="a"/>
    <w:qFormat/>
    <w:rsid w:val="00F52E16"/>
    <w:pPr>
      <w:numPr>
        <w:numId w:val="2"/>
      </w:numPr>
      <w:adjustRightInd/>
      <w:spacing w:after="60"/>
    </w:pPr>
    <w:rPr>
      <w:sz w:val="20"/>
      <w:szCs w:val="16"/>
    </w:rPr>
  </w:style>
  <w:style w:type="paragraph" w:customStyle="1" w:styleId="10">
    <w:name w:val="1"/>
    <w:next w:val="a"/>
    <w:semiHidden/>
    <w:qFormat/>
    <w:rsid w:val="00F52E16"/>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F52E16"/>
    <w:pPr>
      <w:keepNext/>
      <w:jc w:val="center"/>
    </w:pPr>
  </w:style>
  <w:style w:type="paragraph" w:customStyle="1" w:styleId="Eqn">
    <w:name w:val="Eqn"/>
    <w:basedOn w:val="a"/>
    <w:qFormat/>
    <w:rsid w:val="00F52E16"/>
    <w:pPr>
      <w:tabs>
        <w:tab w:val="center" w:pos="4608"/>
        <w:tab w:val="right" w:pos="9216"/>
      </w:tabs>
    </w:pPr>
    <w:rPr>
      <w:lang w:eastAsia="ja-JP"/>
    </w:rPr>
  </w:style>
  <w:style w:type="paragraph" w:customStyle="1" w:styleId="tablecell">
    <w:name w:val="tablecell"/>
    <w:basedOn w:val="a"/>
    <w:qFormat/>
    <w:rsid w:val="00F52E16"/>
    <w:pPr>
      <w:spacing w:before="20" w:after="20"/>
      <w:jc w:val="left"/>
    </w:pPr>
  </w:style>
  <w:style w:type="character" w:customStyle="1" w:styleId="Char4">
    <w:name w:val="页眉 Char"/>
    <w:basedOn w:val="a0"/>
    <w:link w:val="ab"/>
    <w:qFormat/>
    <w:rsid w:val="00F52E16"/>
    <w:rPr>
      <w:sz w:val="22"/>
      <w:szCs w:val="22"/>
    </w:rPr>
  </w:style>
  <w:style w:type="character" w:customStyle="1" w:styleId="Char3">
    <w:name w:val="页脚 Char"/>
    <w:basedOn w:val="a0"/>
    <w:link w:val="aa"/>
    <w:qFormat/>
    <w:rsid w:val="00F52E16"/>
    <w:rPr>
      <w:sz w:val="22"/>
      <w:szCs w:val="22"/>
    </w:rPr>
  </w:style>
  <w:style w:type="paragraph" w:customStyle="1" w:styleId="tablecol">
    <w:name w:val="tablecol"/>
    <w:basedOn w:val="tablecell"/>
    <w:qFormat/>
    <w:rsid w:val="00F52E16"/>
    <w:pPr>
      <w:jc w:val="center"/>
    </w:pPr>
    <w:rPr>
      <w:b/>
    </w:rPr>
  </w:style>
  <w:style w:type="paragraph" w:styleId="af6">
    <w:name w:val="List Paragraph"/>
    <w:basedOn w:val="a"/>
    <w:link w:val="Char7"/>
    <w:uiPriority w:val="34"/>
    <w:qFormat/>
    <w:rsid w:val="00F52E16"/>
    <w:pPr>
      <w:ind w:firstLineChars="200" w:firstLine="420"/>
    </w:pPr>
  </w:style>
  <w:style w:type="paragraph" w:customStyle="1" w:styleId="3GPPAgreements">
    <w:name w:val="3GPP Agreements"/>
    <w:basedOn w:val="a"/>
    <w:link w:val="3GPPAgreementsChar"/>
    <w:qFormat/>
    <w:rsid w:val="00F52E16"/>
    <w:pPr>
      <w:numPr>
        <w:numId w:val="3"/>
      </w:numPr>
    </w:pPr>
  </w:style>
  <w:style w:type="paragraph" w:customStyle="1" w:styleId="TAH">
    <w:name w:val="TAH"/>
    <w:basedOn w:val="a"/>
    <w:link w:val="TAHChar"/>
    <w:qFormat/>
    <w:rsid w:val="00F52E16"/>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52E16"/>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52E16"/>
    <w:rPr>
      <w:rFonts w:ascii="Arial" w:eastAsia="Times New Roman" w:hAnsi="Arial"/>
      <w:sz w:val="18"/>
      <w:lang w:val="en-GB"/>
    </w:rPr>
  </w:style>
  <w:style w:type="character" w:customStyle="1" w:styleId="TAHChar">
    <w:name w:val="TAH Char"/>
    <w:link w:val="TAH"/>
    <w:qFormat/>
    <w:rsid w:val="00F52E16"/>
    <w:rPr>
      <w:rFonts w:ascii="Arial" w:eastAsia="Times New Roman" w:hAnsi="Arial"/>
      <w:b/>
      <w:sz w:val="18"/>
      <w:lang w:val="en-GB"/>
    </w:rPr>
  </w:style>
  <w:style w:type="character" w:customStyle="1" w:styleId="3GPPAgreementsChar">
    <w:name w:val="3GPP Agreements Char"/>
    <w:link w:val="3GPPAgreements"/>
    <w:qFormat/>
    <w:rsid w:val="00F52E16"/>
    <w:rPr>
      <w:sz w:val="22"/>
      <w:szCs w:val="22"/>
    </w:rPr>
  </w:style>
  <w:style w:type="character" w:styleId="af7">
    <w:name w:val="Placeholder Text"/>
    <w:basedOn w:val="a0"/>
    <w:uiPriority w:val="99"/>
    <w:semiHidden/>
    <w:qFormat/>
    <w:rsid w:val="00F52E16"/>
    <w:rPr>
      <w:color w:val="808080"/>
    </w:rPr>
  </w:style>
  <w:style w:type="paragraph" w:customStyle="1" w:styleId="EX">
    <w:name w:val="EX"/>
    <w:basedOn w:val="a"/>
    <w:qFormat/>
    <w:rsid w:val="00F52E16"/>
    <w:pPr>
      <w:keepLines/>
      <w:overflowPunct w:val="0"/>
      <w:snapToGrid/>
      <w:spacing w:after="180"/>
      <w:ind w:left="1702" w:hanging="1418"/>
      <w:jc w:val="left"/>
    </w:pPr>
    <w:rPr>
      <w:rFonts w:eastAsia="Times New Roman"/>
      <w:sz w:val="20"/>
      <w:szCs w:val="20"/>
      <w:lang w:val="en-GB"/>
    </w:rPr>
  </w:style>
  <w:style w:type="character" w:customStyle="1" w:styleId="Char1">
    <w:name w:val="批注文字 Char"/>
    <w:basedOn w:val="a0"/>
    <w:link w:val="a7"/>
    <w:uiPriority w:val="99"/>
    <w:semiHidden/>
    <w:qFormat/>
    <w:rsid w:val="00F52E16"/>
  </w:style>
  <w:style w:type="character" w:customStyle="1" w:styleId="Char6">
    <w:name w:val="批注主题 Char"/>
    <w:basedOn w:val="Char1"/>
    <w:link w:val="af"/>
    <w:semiHidden/>
    <w:qFormat/>
    <w:rsid w:val="00F52E16"/>
    <w:rPr>
      <w:b/>
      <w:bCs/>
    </w:rPr>
  </w:style>
  <w:style w:type="paragraph" w:customStyle="1" w:styleId="PL">
    <w:name w:val="PL"/>
    <w:link w:val="PLChar"/>
    <w:qFormat/>
    <w:rsid w:val="00F5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sid w:val="00F52E16"/>
    <w:rPr>
      <w:rFonts w:ascii="Courier New" w:eastAsiaTheme="minorEastAsia" w:hAnsi="Courier New"/>
      <w:sz w:val="16"/>
      <w:lang w:val="en-GB"/>
    </w:rPr>
  </w:style>
  <w:style w:type="character" w:customStyle="1" w:styleId="Char7">
    <w:name w:val="列出段落 Char"/>
    <w:link w:val="af6"/>
    <w:uiPriority w:val="34"/>
    <w:qFormat/>
    <w:locked/>
    <w:rsid w:val="00F52E16"/>
    <w:rPr>
      <w:sz w:val="22"/>
      <w:szCs w:val="22"/>
    </w:rPr>
  </w:style>
  <w:style w:type="paragraph" w:customStyle="1" w:styleId="B1">
    <w:name w:val="B1"/>
    <w:basedOn w:val="a"/>
    <w:link w:val="B1Zchn"/>
    <w:qFormat/>
    <w:rsid w:val="00F52E16"/>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F52E16"/>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F52E16"/>
    <w:rPr>
      <w:lang w:val="en-GB"/>
    </w:rPr>
  </w:style>
  <w:style w:type="character" w:customStyle="1" w:styleId="B2Char">
    <w:name w:val="B2 Char"/>
    <w:link w:val="B2"/>
    <w:qFormat/>
    <w:locked/>
    <w:rsid w:val="00F52E16"/>
    <w:rPr>
      <w:lang w:val="en-GB"/>
    </w:rPr>
  </w:style>
  <w:style w:type="paragraph" w:customStyle="1" w:styleId="3GPPText">
    <w:name w:val="3GPP Text"/>
    <w:basedOn w:val="a"/>
    <w:link w:val="3GPPTextChar"/>
    <w:qFormat/>
    <w:rsid w:val="00F52E16"/>
    <w:pPr>
      <w:overflowPunct w:val="0"/>
      <w:snapToGrid/>
      <w:spacing w:before="120"/>
      <w:textAlignment w:val="baseline"/>
    </w:pPr>
    <w:rPr>
      <w:szCs w:val="20"/>
    </w:rPr>
  </w:style>
  <w:style w:type="character" w:customStyle="1" w:styleId="3GPPTextChar">
    <w:name w:val="3GPP Text Char"/>
    <w:link w:val="3GPPText"/>
    <w:qFormat/>
    <w:rsid w:val="00F52E16"/>
    <w:rPr>
      <w:sz w:val="22"/>
    </w:rPr>
  </w:style>
  <w:style w:type="paragraph" w:customStyle="1" w:styleId="berschrift1H1">
    <w:name w:val="Überschrift 1.H1"/>
    <w:basedOn w:val="a"/>
    <w:qFormat/>
    <w:rsid w:val="00F52E16"/>
  </w:style>
  <w:style w:type="character" w:customStyle="1" w:styleId="B1Char">
    <w:name w:val="B1 Char"/>
    <w:qFormat/>
    <w:locked/>
    <w:rsid w:val="00F52E16"/>
    <w:rPr>
      <w:rFonts w:eastAsia="Times New Roman"/>
      <w:color w:val="000000"/>
      <w:lang w:eastAsia="ja-JP"/>
    </w:rPr>
  </w:style>
  <w:style w:type="character" w:customStyle="1" w:styleId="EditorsNoteChar">
    <w:name w:val="Editor's Note Char"/>
    <w:link w:val="EditorsNote"/>
    <w:qFormat/>
    <w:locked/>
    <w:rsid w:val="00F52E16"/>
    <w:rPr>
      <w:rFonts w:eastAsia="Times New Roman"/>
      <w:color w:val="FF0000"/>
      <w:lang w:eastAsia="ja-JP"/>
    </w:rPr>
  </w:style>
  <w:style w:type="paragraph" w:customStyle="1" w:styleId="EditorsNote">
    <w:name w:val="Editor's Note"/>
    <w:basedOn w:val="a"/>
    <w:link w:val="EditorsNoteChar"/>
    <w:qFormat/>
    <w:rsid w:val="00F52E16"/>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F52E16"/>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F52E16"/>
    <w:rPr>
      <w:lang w:val="en-GB"/>
    </w:rPr>
  </w:style>
  <w:style w:type="character" w:customStyle="1" w:styleId="Char5">
    <w:name w:val="标题 Char"/>
    <w:basedOn w:val="a0"/>
    <w:link w:val="ae"/>
    <w:qFormat/>
    <w:rsid w:val="00F52E16"/>
    <w:rPr>
      <w:rFonts w:asciiTheme="majorHAnsi" w:hAnsiTheme="majorHAnsi" w:cstheme="majorBidi"/>
      <w:b/>
      <w:bCs/>
      <w:sz w:val="32"/>
      <w:szCs w:val="32"/>
    </w:rPr>
  </w:style>
  <w:style w:type="paragraph" w:customStyle="1" w:styleId="ZchnZchn">
    <w:name w:val="Zchn Zchn"/>
    <w:semiHidden/>
    <w:qFormat/>
    <w:rsid w:val="00F52E16"/>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sid w:val="00F52E16"/>
    <w:rPr>
      <w:rFonts w:ascii="Arial" w:hAnsi="Arial" w:cs="Arial"/>
      <w:sz w:val="18"/>
    </w:rPr>
  </w:style>
  <w:style w:type="paragraph" w:customStyle="1" w:styleId="TAC">
    <w:name w:val="TAC"/>
    <w:basedOn w:val="TAL"/>
    <w:link w:val="TACChar"/>
    <w:qFormat/>
    <w:rsid w:val="00F52E16"/>
    <w:pPr>
      <w:jc w:val="center"/>
    </w:pPr>
    <w:rPr>
      <w:rFonts w:eastAsia="宋体" w:cs="Arial"/>
      <w:lang w:val="en-US"/>
    </w:rPr>
  </w:style>
  <w:style w:type="character" w:customStyle="1" w:styleId="4Char">
    <w:name w:val="标题 4 Char"/>
    <w:basedOn w:val="a0"/>
    <w:link w:val="4"/>
    <w:uiPriority w:val="9"/>
    <w:qFormat/>
    <w:rsid w:val="00F52E16"/>
    <w:rPr>
      <w:b/>
      <w:bCs/>
      <w:sz w:val="22"/>
      <w:szCs w:val="28"/>
    </w:rPr>
  </w:style>
  <w:style w:type="character" w:customStyle="1" w:styleId="B10">
    <w:name w:val="B1 (文字)"/>
    <w:qFormat/>
    <w:rsid w:val="00F52E16"/>
    <w:rPr>
      <w:rFonts w:eastAsia="Times New Roman"/>
      <w:lang w:val="en-GB" w:eastAsia="en-GB"/>
    </w:rPr>
  </w:style>
  <w:style w:type="character" w:customStyle="1" w:styleId="Char0">
    <w:name w:val="文档结构图 Char"/>
    <w:basedOn w:val="a0"/>
    <w:link w:val="a6"/>
    <w:semiHidden/>
    <w:qFormat/>
    <w:rsid w:val="00F52E16"/>
    <w:rPr>
      <w:rFonts w:ascii="宋体"/>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12237-78BF-49C5-AAFA-D937A96A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6255</Characters>
  <Application>Microsoft Office Word</Application>
  <DocSecurity>0</DocSecurity>
  <Lines>52</Lines>
  <Paragraphs>14</Paragraphs>
  <ScaleCrop>false</ScaleCrop>
  <Company>Huawei Technologies</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RXT</cp:lastModifiedBy>
  <cp:revision>3</cp:revision>
  <cp:lastPrinted>2007-06-18T22:08:00Z</cp:lastPrinted>
  <dcterms:created xsi:type="dcterms:W3CDTF">2021-11-15T16:23:00Z</dcterms:created>
  <dcterms:modified xsi:type="dcterms:W3CDTF">2021-11-16T10:38:00Z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(3)8Obgs3YAQMAktHWpyA6CKjPpdStqBl5YbWi8+35W+eTJRvWzsqI9tBBciaHi1hvvAC+jz0zm
N+Gk1Z/Is1waXRwODTVYW/3XbbIP+Wc1DQ+vQ3+Mdq1dVLSdSFMGksv16XlNIW1vBh3nE+Q3
+xuJkUsHs1kdxnPMffkEjo6TINuZK4xv2aMsgCYTDmD1gu6kCqMG3wpxxcZgw9xaSkPWGRYE
SXv1X+n5zDWojMcLYH</vt:lpwstr>
  </property>
  <property fmtid="{D5CDD505-2E9C-101B-9397-08002B2CF9AE}" pid="13" name="_2015_ms_pID_725343_00">
    <vt:lpwstr>_2015_ms_pID_725343</vt:lpwstr>
  </property>
  <property fmtid="{D5CDD505-2E9C-101B-9397-08002B2CF9AE}" pid="14" name="_2015_ms_pID_7253431">
    <vt:lpwstr>EEPZjECotKDwEq3G+wag+j58vWKUBz8W0iRo5YWFr1lAKwfqmPtVY3
ORZpeO3h1j1rrj3G80U86nq50FGTv5LgBaEz4K0RSP8msrp2J2Hb8rIwIYtwYJx8NR/KX+A4
9HsVHef4HgYtY7cnRJRM8/0dWNBPQvXNy//OoQ/cU0Tz98QQHPh8OUzjtXrIG9YHesRei78N
7G6eKsij82k8JUJqWAnO5gXP0Y5mG5VFMO1B</vt:lpwstr>
  </property>
  <property fmtid="{D5CDD505-2E9C-101B-9397-08002B2CF9AE}" pid="15" name="_2015_ms_pID_7253431_00">
    <vt:lpwstr>_2015_ms_pID_7253431</vt:lpwstr>
  </property>
  <property fmtid="{D5CDD505-2E9C-101B-9397-08002B2CF9AE}" pid="16" name="_2015_ms_pID_7253432">
    <vt:lpwstr>UBhuZjHSonefSekzlHauFs3gZppueivgeZ1O
taPj6NgLtf2h2t2fWO6RXn5VJq5dff0a7mnJ5zUoHJgi0OgvYCU=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