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098DE" w14:textId="40248A56" w:rsidR="001E63D3" w:rsidRPr="0052548E" w:rsidRDefault="001E63D3" w:rsidP="001E63D3">
      <w:pPr>
        <w:tabs>
          <w:tab w:val="right" w:pos="9639"/>
        </w:tabs>
        <w:ind w:right="2"/>
        <w:rPr>
          <w:rFonts w:ascii="Arial" w:hAnsi="Arial" w:cs="Arial"/>
          <w:b/>
          <w:bCs/>
          <w:sz w:val="28"/>
        </w:rPr>
      </w:pPr>
      <w:bookmarkStart w:id="0" w:name="_Hlk48597134"/>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sidR="007F43AB">
        <w:rPr>
          <w:rFonts w:ascii="Arial" w:hAnsi="Arial" w:cs="Arial"/>
          <w:b/>
          <w:bCs/>
          <w:sz w:val="28"/>
        </w:rPr>
        <w:t>37</w:t>
      </w:r>
    </w:p>
    <w:p w14:paraId="1E552F27" w14:textId="77777777" w:rsidR="001E63D3" w:rsidRPr="009513AC" w:rsidRDefault="001E63D3" w:rsidP="001E63D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8919" w14:textId="77777777" w:rsidR="001E63D3" w:rsidRDefault="001E63D3" w:rsidP="001C1746">
      <w:pPr>
        <w:widowControl w:val="0"/>
        <w:tabs>
          <w:tab w:val="right" w:pos="9639"/>
        </w:tabs>
        <w:spacing w:after="0"/>
        <w:rPr>
          <w:rFonts w:ascii="Arial" w:eastAsia="MS Mincho" w:hAnsi="Arial" w:cs="Arial"/>
          <w:b/>
          <w:bCs/>
          <w:sz w:val="24"/>
          <w:szCs w:val="24"/>
        </w:rPr>
      </w:pPr>
    </w:p>
    <w:bookmarkEnd w:id="0"/>
    <w:p w14:paraId="002EFB72" w14:textId="1BA99107" w:rsidR="00EA0916" w:rsidRPr="00A50E85"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7F43AB" w:rsidRPr="007F43AB">
        <w:rPr>
          <w:rFonts w:ascii="Arial" w:hAnsi="Arial" w:cs="Arial"/>
          <w:b/>
        </w:rPr>
        <w:t>LS on 5 GHz channel access mechanism</w:t>
      </w:r>
    </w:p>
    <w:p w14:paraId="28BBCD10" w14:textId="14E0DAC5"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79F40DB8" w14:textId="11357875"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p>
    <w:p w14:paraId="22BF3FE9" w14:textId="4B5ADF85"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
    <w:p w14:paraId="1E038F0F" w14:textId="77777777" w:rsidR="00C20691" w:rsidRPr="00C634BB" w:rsidRDefault="00C20691" w:rsidP="00C20691">
      <w:pPr>
        <w:spacing w:after="60"/>
        <w:ind w:left="1985" w:hanging="1985"/>
        <w:rPr>
          <w:rFonts w:ascii="Arial" w:hAnsi="Arial" w:cs="Arial"/>
          <w:b/>
        </w:rPr>
      </w:pPr>
    </w:p>
    <w:p w14:paraId="0993FBE2" w14:textId="0FA3B216"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7F43AB">
        <w:rPr>
          <w:rFonts w:ascii="Arial" w:hAnsi="Arial" w:cs="Arial"/>
          <w:b/>
          <w:bCs/>
        </w:rPr>
        <w:t>ETSI TC BRAN</w:t>
      </w:r>
    </w:p>
    <w:p w14:paraId="0D32C0E1" w14:textId="212E55AF"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7F43AB" w:rsidRPr="007F43AB">
        <w:rPr>
          <w:rFonts w:ascii="Arial" w:hAnsi="Arial" w:cs="Arial"/>
          <w:b/>
          <w:bCs/>
          <w:lang w:eastAsia="zh-CN"/>
        </w:rPr>
        <w:t>IEEE 802.11 WG, RAN, RAN1, RAN4, GSMA</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4C8BA38D" w:rsidR="0045232F" w:rsidRDefault="0045232F" w:rsidP="001F6181">
      <w:pPr>
        <w:pStyle w:val="Heading4"/>
        <w:numPr>
          <w:ilvl w:val="0"/>
          <w:numId w:val="0"/>
        </w:numPr>
        <w:tabs>
          <w:tab w:val="left" w:pos="2268"/>
        </w:tabs>
        <w:spacing w:after="0"/>
        <w:ind w:left="567"/>
        <w:rPr>
          <w:rFonts w:cs="Arial"/>
          <w:b w:val="0"/>
          <w:bCs w:val="0"/>
        </w:rPr>
      </w:pPr>
      <w:r>
        <w:rPr>
          <w:rFonts w:cs="Arial"/>
        </w:rPr>
        <w:t>Name:</w:t>
      </w:r>
      <w:r>
        <w:rPr>
          <w:rFonts w:cs="Arial"/>
          <w:b w:val="0"/>
        </w:rPr>
        <w:tab/>
      </w:r>
      <w:r w:rsidR="007F43AB" w:rsidRPr="007F43AB">
        <w:rPr>
          <w:rFonts w:cs="Arial"/>
        </w:rPr>
        <w:t xml:space="preserve">Guido R. </w:t>
      </w:r>
      <w:proofErr w:type="spellStart"/>
      <w:r w:rsidR="007F43AB" w:rsidRPr="007F43AB">
        <w:rPr>
          <w:rFonts w:cs="Arial"/>
        </w:rPr>
        <w:t>Hiertz</w:t>
      </w:r>
      <w:proofErr w:type="spellEnd"/>
      <w:r w:rsidR="007F43AB" w:rsidRPr="007F43AB">
        <w:rPr>
          <w:rFonts w:cs="Arial"/>
        </w:rPr>
        <w:t xml:space="preserve"> </w:t>
      </w:r>
    </w:p>
    <w:p w14:paraId="4740DFEC" w14:textId="4FE85E61" w:rsidR="0045232F" w:rsidRPr="00C84BA7" w:rsidRDefault="0045232F" w:rsidP="001F6181">
      <w:pPr>
        <w:pStyle w:val="Heading4"/>
        <w:numPr>
          <w:ilvl w:val="0"/>
          <w:numId w:val="0"/>
        </w:numPr>
        <w:tabs>
          <w:tab w:val="left" w:pos="2268"/>
        </w:tabs>
        <w:spacing w:before="0"/>
        <w:ind w:left="567"/>
        <w:rPr>
          <w:lang w:val="en-GB"/>
        </w:rPr>
      </w:pPr>
      <w:r w:rsidRPr="00C84BA7">
        <w:rPr>
          <w:lang w:val="en-GB"/>
        </w:rPr>
        <w:t>E-mail Address:</w:t>
      </w:r>
      <w:r w:rsidRPr="00C84BA7">
        <w:rPr>
          <w:lang w:val="en-GB"/>
        </w:rPr>
        <w:tab/>
      </w:r>
      <w:r w:rsidR="007F43AB" w:rsidRPr="00C84BA7">
        <w:rPr>
          <w:rFonts w:cs="Arial"/>
          <w:lang w:val="en-GB"/>
        </w:rPr>
        <w:t>guido.hiertz@ericsson.com</w:t>
      </w:r>
    </w:p>
    <w:p w14:paraId="1EDB455E" w14:textId="77777777" w:rsidR="0045232F" w:rsidRPr="00C84BA7" w:rsidRDefault="0045232F" w:rsidP="0045232F">
      <w:pPr>
        <w:spacing w:after="60"/>
        <w:ind w:left="1985" w:hanging="1985"/>
        <w:rPr>
          <w:rFonts w:ascii="Arial" w:hAnsi="Arial"/>
          <w:b/>
          <w:lang w:val="en-G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796A5292"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84BA7" w:rsidRPr="00C84BA7">
        <w:rPr>
          <w:rFonts w:ascii="Arial" w:hAnsi="Arial" w:cs="Arial"/>
          <w:b/>
          <w:bCs/>
          <w:lang w:eastAsia="zh-CN"/>
        </w:rPr>
        <w:t>R1-2106437(BRAN(21)110048r2_LS_on_5_GHz_adaptivity)</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FB06A7" w:rsidRDefault="00C20691" w:rsidP="002511F5">
      <w:pPr>
        <w:outlineLvl w:val="0"/>
        <w:rPr>
          <w:b/>
        </w:rPr>
      </w:pPr>
      <w:r w:rsidRPr="00FB06A7">
        <w:rPr>
          <w:b/>
        </w:rPr>
        <w:t>1. Overall Description:</w:t>
      </w:r>
    </w:p>
    <w:p w14:paraId="579FC7CC" w14:textId="29199343" w:rsidR="000A4793" w:rsidRPr="007F43AB" w:rsidRDefault="007F43AB" w:rsidP="00B21A79">
      <w:pPr>
        <w:pStyle w:val="Header"/>
        <w:tabs>
          <w:tab w:val="left" w:pos="420"/>
        </w:tabs>
        <w:spacing w:before="120"/>
        <w:rPr>
          <w:rFonts w:eastAsiaTheme="minorEastAsia"/>
          <w:lang w:val="en-US"/>
        </w:rPr>
      </w:pPr>
      <w:bookmarkStart w:id="1" w:name="OLE_LINK1"/>
      <w:r>
        <w:rPr>
          <w:rFonts w:eastAsiaTheme="minorEastAsia"/>
          <w:lang w:val="en-US"/>
        </w:rPr>
        <w:t>See the attached BRAN liaison.</w:t>
      </w:r>
    </w:p>
    <w:bookmarkEnd w:id="1"/>
    <w:p w14:paraId="2E898C32" w14:textId="05D0E8E1" w:rsidR="00FD5FB0" w:rsidRDefault="0007377E" w:rsidP="008772DE">
      <w:pPr>
        <w:outlineLvl w:val="0"/>
        <w:rPr>
          <w:rFonts w:ascii="Arial" w:hAnsi="Arial" w:cs="Arial"/>
          <w:b/>
        </w:rPr>
      </w:pPr>
      <w:r>
        <w:rPr>
          <w:rFonts w:ascii="Arial" w:hAnsi="Arial" w:cs="Arial"/>
          <w:b/>
        </w:rPr>
        <w:t>2. Actions:</w:t>
      </w:r>
    </w:p>
    <w:p w14:paraId="11771804" w14:textId="77777777" w:rsidR="007F43AB" w:rsidRPr="007F43AB" w:rsidRDefault="007F43AB" w:rsidP="007F43AB">
      <w:pPr>
        <w:pStyle w:val="Header"/>
        <w:tabs>
          <w:tab w:val="left" w:pos="420"/>
        </w:tabs>
        <w:spacing w:before="120"/>
        <w:rPr>
          <w:rFonts w:eastAsiaTheme="minorEastAsia"/>
          <w:lang w:val="en-US"/>
        </w:rPr>
      </w:pPr>
      <w:r>
        <w:rPr>
          <w:rFonts w:eastAsiaTheme="minorEastAsia"/>
          <w:lang w:val="en-US"/>
        </w:rPr>
        <w:t>See the attached BRAN liaison.</w:t>
      </w:r>
    </w:p>
    <w:p w14:paraId="2D7EB0F7" w14:textId="77777777" w:rsidR="004B1293" w:rsidRPr="008053C4" w:rsidRDefault="004B1293" w:rsidP="00C315B1">
      <w:pPr>
        <w:spacing w:before="120"/>
        <w:rPr>
          <w:rFonts w:ascii="Arial" w:hAnsi="Arial" w:cs="Arial"/>
          <w:bCs/>
          <w:sz w:val="20"/>
          <w:lang w:eastAsia="zh-CN"/>
        </w:rPr>
      </w:pPr>
    </w:p>
    <w:p w14:paraId="026F36FE" w14:textId="57C5C67B"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7F43AB">
        <w:rPr>
          <w:rFonts w:ascii="Arial" w:hAnsi="Arial" w:cs="Arial"/>
          <w:b/>
        </w:rPr>
        <w:t>BRAN</w:t>
      </w:r>
      <w:r w:rsidR="00894B01" w:rsidRPr="00C7663F">
        <w:rPr>
          <w:rFonts w:ascii="Arial" w:hAnsi="Arial" w:cs="Arial"/>
          <w:b/>
        </w:rPr>
        <w:t xml:space="preserve"> </w:t>
      </w:r>
      <w:r w:rsidR="00C20691" w:rsidRPr="00C7663F">
        <w:rPr>
          <w:rFonts w:ascii="Arial" w:hAnsi="Arial" w:cs="Arial"/>
          <w:b/>
        </w:rPr>
        <w:t>Meetings:</w:t>
      </w:r>
    </w:p>
    <w:p w14:paraId="41F500BB" w14:textId="77777777" w:rsidR="007F43AB" w:rsidRPr="007F43AB" w:rsidRDefault="007F43AB" w:rsidP="007F43AB">
      <w:pPr>
        <w:pStyle w:val="Header"/>
        <w:tabs>
          <w:tab w:val="left" w:pos="420"/>
        </w:tabs>
        <w:spacing w:before="120"/>
        <w:rPr>
          <w:rFonts w:eastAsiaTheme="minorEastAsia"/>
          <w:lang w:val="en-US"/>
        </w:rPr>
      </w:pPr>
      <w:r>
        <w:rPr>
          <w:rFonts w:eastAsiaTheme="minorEastAsia"/>
          <w:lang w:val="en-US"/>
        </w:rPr>
        <w:t>See the attached BRAN liaison.</w:t>
      </w:r>
    </w:p>
    <w:p w14:paraId="4D699824" w14:textId="595C389F" w:rsidR="002D1E62" w:rsidRPr="005A2CD7" w:rsidRDefault="002D1E62" w:rsidP="007F43AB">
      <w:pPr>
        <w:rPr>
          <w:rFonts w:eastAsia="MS Mincho"/>
          <w:bCs/>
          <w:lang w:eastAsia="ja-JP"/>
        </w:rPr>
      </w:pPr>
    </w:p>
    <w:sectPr w:rsidR="002D1E62" w:rsidRPr="005A2CD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99805" w14:textId="77777777" w:rsidR="00FA2876" w:rsidRDefault="00FA2876">
      <w:r>
        <w:separator/>
      </w:r>
    </w:p>
  </w:endnote>
  <w:endnote w:type="continuationSeparator" w:id="0">
    <w:p w14:paraId="5CB66B04" w14:textId="77777777" w:rsidR="00FA2876" w:rsidRDefault="00FA2876">
      <w:r>
        <w:continuationSeparator/>
      </w:r>
    </w:p>
  </w:endnote>
  <w:endnote w:type="continuationNotice" w:id="1">
    <w:p w14:paraId="3DE7D3A0" w14:textId="77777777" w:rsidR="00FA2876" w:rsidRDefault="00FA2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0F935" w14:textId="77777777" w:rsidR="007B16F6" w:rsidRDefault="007B1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C4709" w14:textId="77777777" w:rsidR="007B16F6" w:rsidRDefault="007B1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E5EF5" w14:textId="77777777" w:rsidR="007B16F6" w:rsidRDefault="007B1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BA286" w14:textId="77777777" w:rsidR="00FA2876" w:rsidRDefault="00FA2876">
      <w:r>
        <w:separator/>
      </w:r>
    </w:p>
  </w:footnote>
  <w:footnote w:type="continuationSeparator" w:id="0">
    <w:p w14:paraId="04B4672A" w14:textId="77777777" w:rsidR="00FA2876" w:rsidRDefault="00FA2876">
      <w:r>
        <w:continuationSeparator/>
      </w:r>
    </w:p>
  </w:footnote>
  <w:footnote w:type="continuationNotice" w:id="1">
    <w:p w14:paraId="7D36C5AE" w14:textId="77777777" w:rsidR="00FA2876" w:rsidRDefault="00FA2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DBC83" w14:textId="77777777" w:rsidR="007B16F6" w:rsidRDefault="007B1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011DB" w14:textId="77777777" w:rsidR="007B16F6" w:rsidRDefault="007B1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67D85" w14:textId="77777777" w:rsidR="007B16F6" w:rsidRDefault="007B1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9"/>
  </w:num>
  <w:num w:numId="4">
    <w:abstractNumId w:val="42"/>
  </w:num>
  <w:num w:numId="5">
    <w:abstractNumId w:val="2"/>
  </w:num>
  <w:num w:numId="6">
    <w:abstractNumId w:val="23"/>
  </w:num>
  <w:num w:numId="7">
    <w:abstractNumId w:val="12"/>
  </w:num>
  <w:num w:numId="8">
    <w:abstractNumId w:val="15"/>
  </w:num>
  <w:num w:numId="9">
    <w:abstractNumId w:val="43"/>
  </w:num>
  <w:num w:numId="10">
    <w:abstractNumId w:val="30"/>
  </w:num>
  <w:num w:numId="11">
    <w:abstractNumId w:val="31"/>
  </w:num>
  <w:num w:numId="12">
    <w:abstractNumId w:val="13"/>
  </w:num>
  <w:num w:numId="13">
    <w:abstractNumId w:val="9"/>
  </w:num>
  <w:num w:numId="14">
    <w:abstractNumId w:val="14"/>
  </w:num>
  <w:num w:numId="15">
    <w:abstractNumId w:val="35"/>
  </w:num>
  <w:num w:numId="16">
    <w:abstractNumId w:val="19"/>
  </w:num>
  <w:num w:numId="17">
    <w:abstractNumId w:val="18"/>
  </w:num>
  <w:num w:numId="18">
    <w:abstractNumId w:val="41"/>
  </w:num>
  <w:num w:numId="19">
    <w:abstractNumId w:val="4"/>
  </w:num>
  <w:num w:numId="20">
    <w:abstractNumId w:val="26"/>
  </w:num>
  <w:num w:numId="21">
    <w:abstractNumId w:val="7"/>
  </w:num>
  <w:num w:numId="22">
    <w:abstractNumId w:val="44"/>
  </w:num>
  <w:num w:numId="23">
    <w:abstractNumId w:val="21"/>
  </w:num>
  <w:num w:numId="24">
    <w:abstractNumId w:val="1"/>
  </w:num>
  <w:num w:numId="25">
    <w:abstractNumId w:val="0"/>
  </w:num>
  <w:num w:numId="26">
    <w:abstractNumId w:val="39"/>
  </w:num>
  <w:num w:numId="27">
    <w:abstractNumId w:val="40"/>
  </w:num>
  <w:num w:numId="28">
    <w:abstractNumId w:val="6"/>
  </w:num>
  <w:num w:numId="29">
    <w:abstractNumId w:val="8"/>
  </w:num>
  <w:num w:numId="30">
    <w:abstractNumId w:val="17"/>
  </w:num>
  <w:num w:numId="31">
    <w:abstractNumId w:val="36"/>
  </w:num>
  <w:num w:numId="32">
    <w:abstractNumId w:val="46"/>
  </w:num>
  <w:num w:numId="33">
    <w:abstractNumId w:val="27"/>
  </w:num>
  <w:num w:numId="34">
    <w:abstractNumId w:val="47"/>
  </w:num>
  <w:num w:numId="35">
    <w:abstractNumId w:val="33"/>
  </w:num>
  <w:num w:numId="36">
    <w:abstractNumId w:val="28"/>
  </w:num>
  <w:num w:numId="37">
    <w:abstractNumId w:val="37"/>
  </w:num>
  <w:num w:numId="38">
    <w:abstractNumId w:val="5"/>
  </w:num>
  <w:num w:numId="39">
    <w:abstractNumId w:val="34"/>
  </w:num>
  <w:num w:numId="40">
    <w:abstractNumId w:val="11"/>
  </w:num>
  <w:num w:numId="41">
    <w:abstractNumId w:val="24"/>
  </w:num>
  <w:num w:numId="42">
    <w:abstractNumId w:val="45"/>
  </w:num>
  <w:num w:numId="43">
    <w:abstractNumId w:val="22"/>
  </w:num>
  <w:num w:numId="44">
    <w:abstractNumId w:val="10"/>
  </w:num>
  <w:num w:numId="45">
    <w:abstractNumId w:val="38"/>
  </w:num>
  <w:num w:numId="46">
    <w:abstractNumId w:val="25"/>
  </w:num>
  <w:num w:numId="47">
    <w:abstractNumId w:val="3"/>
  </w:num>
  <w:num w:numId="4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NqsFAPJ3bNg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93A"/>
    <w:rsid w:val="000219F7"/>
    <w:rsid w:val="00023388"/>
    <w:rsid w:val="00023425"/>
    <w:rsid w:val="00023E22"/>
    <w:rsid w:val="000240C4"/>
    <w:rsid w:val="000241BE"/>
    <w:rsid w:val="000242F2"/>
    <w:rsid w:val="00024A43"/>
    <w:rsid w:val="00026BF7"/>
    <w:rsid w:val="00026D4B"/>
    <w:rsid w:val="00026E28"/>
    <w:rsid w:val="00026E6B"/>
    <w:rsid w:val="0002737F"/>
    <w:rsid w:val="000275C6"/>
    <w:rsid w:val="00027AD6"/>
    <w:rsid w:val="0003024C"/>
    <w:rsid w:val="0003063E"/>
    <w:rsid w:val="0003120A"/>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3D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DC7"/>
    <w:rsid w:val="00604E01"/>
    <w:rsid w:val="00604E47"/>
    <w:rsid w:val="00605441"/>
    <w:rsid w:val="00606970"/>
    <w:rsid w:val="00606A20"/>
    <w:rsid w:val="006072C6"/>
    <w:rsid w:val="00607A2E"/>
    <w:rsid w:val="00607D77"/>
    <w:rsid w:val="00610AE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5F3D"/>
    <w:rsid w:val="006E61C3"/>
    <w:rsid w:val="006E799D"/>
    <w:rsid w:val="006E7E4C"/>
    <w:rsid w:val="006F01EF"/>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3AB"/>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9F7"/>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17F"/>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BA7"/>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4A"/>
    <w:rsid w:val="00CB4F79"/>
    <w:rsid w:val="00CB5B1E"/>
    <w:rsid w:val="00CB60AD"/>
    <w:rsid w:val="00CB7832"/>
    <w:rsid w:val="00CB787A"/>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A35"/>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2876"/>
    <w:rsid w:val="00FA348B"/>
    <w:rsid w:val="00FA3B76"/>
    <w:rsid w:val="00FA3D56"/>
    <w:rsid w:val="00FA4A18"/>
    <w:rsid w:val="00FA4D66"/>
    <w:rsid w:val="00FA57D2"/>
    <w:rsid w:val="00FA5A4E"/>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97</Words>
  <Characters>555</Characters>
  <Application>Microsoft Office Word</Application>
  <DocSecurity>0</DocSecurity>
  <Lines>4</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PM:CR1400</cp:lastModifiedBy>
  <cp:revision>6</cp:revision>
  <cp:lastPrinted>2007-06-18T21:08:00Z</cp:lastPrinted>
  <dcterms:created xsi:type="dcterms:W3CDTF">2021-08-02T13:26:00Z</dcterms:created>
  <dcterms:modified xsi:type="dcterms:W3CDTF">2021-08-02T13:34:00Z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