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Single TBoMS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ListParagraph"/>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r>
        <w:rPr>
          <w:sz w:val="22"/>
          <w:lang w:val="en-US"/>
        </w:rPr>
        <w:t>TBoMS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ListParagraph"/>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ListParagraph"/>
        <w:numPr>
          <w:ilvl w:val="2"/>
          <w:numId w:val="7"/>
        </w:numPr>
        <w:jc w:val="both"/>
        <w:rPr>
          <w:sz w:val="22"/>
          <w:lang w:val="en-US"/>
        </w:rPr>
      </w:pPr>
      <w:r>
        <w:rPr>
          <w:sz w:val="22"/>
          <w:lang w:val="en-US"/>
        </w:rPr>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Special TBS values for TBoMS</w:t>
      </w:r>
    </w:p>
    <w:p w14:paraId="296BA8CB" w14:textId="77777777" w:rsidR="00166956" w:rsidRDefault="008B7C25">
      <w:pPr>
        <w:pStyle w:val="ListParagraph"/>
        <w:numPr>
          <w:ilvl w:val="2"/>
          <w:numId w:val="7"/>
        </w:numPr>
        <w:jc w:val="both"/>
        <w:rPr>
          <w:sz w:val="22"/>
          <w:lang w:val="en-US"/>
        </w:rPr>
      </w:pPr>
      <w:r>
        <w:rPr>
          <w:sz w:val="22"/>
          <w:lang w:val="en-US"/>
        </w:rPr>
        <w:t>Rank of TBoMS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Interleaved TBoMS transmissions</w:t>
      </w:r>
    </w:p>
    <w:p w14:paraId="173E31A2" w14:textId="77777777" w:rsidR="00166956" w:rsidRDefault="008B7C25">
      <w:pPr>
        <w:pStyle w:val="ListParagraph"/>
        <w:numPr>
          <w:ilvl w:val="2"/>
          <w:numId w:val="7"/>
        </w:numPr>
        <w:jc w:val="both"/>
        <w:rPr>
          <w:sz w:val="22"/>
          <w:lang w:val="en-US"/>
        </w:rPr>
      </w:pPr>
      <w:r>
        <w:rPr>
          <w:sz w:val="22"/>
          <w:lang w:val="en-US"/>
        </w:rPr>
        <w:t>Application of DM-RS bundling to TBoMS</w:t>
      </w:r>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Single TBoMS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r>
              <w:t xml:space="preserve">ToT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Huawei/HiSi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The whole TB is transmitted in all ToTs for Option 3. But for Option 4, the whole TB is transmitted in a ToT, and the TB is repeated with different RV in following ToTs.</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IITH, IITM, CEWIT, Reliance Jio, Tejas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i.e,,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Huawei, Hisilicon</w:t>
            </w:r>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FL’s reply: I guess this would also apply to Option 4, if we want to fix its performance issues when RxK&gt;1.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IITH, IITM, CEWIT, Reliance Jio, Tejas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When option 3 is used, the agreement “The single RV is not constrained to have only the same coded bits in each slot or in each TOT ”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uawei, Hisilicon</w:t>
            </w:r>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IITH, IITM, CEWIT, Reliance Jio, Tejas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self-decodability per ToT is enough, not sure why it is required self-decodable per slot?</w:t>
            </w:r>
          </w:p>
          <w:p w14:paraId="4DB92E6E" w14:textId="77777777" w:rsidR="00166956" w:rsidRDefault="008B7C25">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self-decodability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self-decodability is proven only for the whole TBoMS with continuous rate-matching of single RV.</w:t>
            </w:r>
          </w:p>
          <w:p w14:paraId="601B609D" w14:textId="77777777" w:rsidR="00166956" w:rsidRDefault="008B7C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76F5F27F" w14:textId="77777777" w:rsidR="00166956" w:rsidRDefault="008B7C25">
            <w:pPr>
              <w:spacing w:after="0"/>
              <w:jc w:val="both"/>
            </w:pPr>
            <w:r>
              <w:t>This is an issue that affects both Option 3 and 4 depending on which subset of slots we choose to focus on. Its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It can be up to NW to ensure the decodability. For option-4, only decodability of a whole TBoMS, which is composed of multiple TOTs, are needed. Ensuring decodability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uawei, Hisilicon</w:t>
            </w:r>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self-decodability.</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4DEFD6F1" w14:textId="77777777" w:rsidR="00166956" w:rsidRDefault="008B7C25">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uawei, Hisilicon</w:t>
            </w:r>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Huawei/HiSi</w:t>
      </w:r>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Huawei/HiSi</w:t>
      </w:r>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r>
        <w:rPr>
          <w:sz w:val="22"/>
          <w:szCs w:val="22"/>
          <w:lang w:val="en-US"/>
        </w:rPr>
        <w:t>InterDigital</w:t>
      </w:r>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Huawei/HiSi</w:t>
      </w:r>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65A4E861"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IITH, IITM, CEWIT, Reliance Jio, Tejas Networks</w:t>
            </w:r>
            <w:r w:rsidR="000F7AF2">
              <w:rPr>
                <w:lang w:val="en-US" w:eastAsia="zh-CN"/>
              </w:rPr>
              <w:t>, DCM</w:t>
            </w:r>
            <w:r w:rsidR="00391BA4">
              <w:rPr>
                <w:lang w:val="en-US" w:eastAsia="zh-CN"/>
              </w:rPr>
              <w:t xml:space="preserve">, </w:t>
            </w:r>
            <w:r w:rsidR="00391BA4" w:rsidRPr="00567A84">
              <w:rPr>
                <w:lang w:eastAsia="zh-CN"/>
              </w:rPr>
              <w:t>InterDigital</w:t>
            </w:r>
            <w:r w:rsidR="00567A84" w:rsidRPr="00567A84">
              <w:rPr>
                <w:lang w:eastAsia="zh-CN"/>
              </w:rPr>
              <w:t>, LG</w:t>
            </w:r>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gNBs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RxK=0.9&lt;1 and an 8 slot TBoMS, and we see ~0.5 dB difference gain from continuous rate matching vs. 4 RVs.  </w:t>
            </w:r>
          </w:p>
          <w:p w14:paraId="3BAB3889" w14:textId="77777777" w:rsidR="000E66DA" w:rsidRDefault="000E66DA" w:rsidP="00D55B49">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Therefore, this RxK metric in Alt 1 does not seem well justified, and we would like further evidence of its usefulness.</w:t>
            </w:r>
          </w:p>
          <w:p w14:paraId="592D5822" w14:textId="77777777" w:rsidR="000E66DA" w:rsidRDefault="000E66DA" w:rsidP="00D55B49">
            <w:r>
              <w:lastRenderedPageBreak/>
              <w:t>We are also unclear on the benefit of Alt 2.  If the bit selection is the same, then Alt 2’s behavior seems the same as Alt 3, but has extra specification effort, since it requires that RVs be used per each slot of a TBoMS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SimSun"/>
          <w:sz w:val="22"/>
          <w:szCs w:val="22"/>
        </w:rPr>
      </w:pPr>
      <w:r w:rsidRPr="000242F8">
        <w:rPr>
          <w:rFonts w:eastAsia="SimSun"/>
          <w:sz w:val="22"/>
          <w:szCs w:val="22"/>
        </w:rPr>
        <w:t>Thank you all for your comments</w:t>
      </w:r>
      <w:r>
        <w:rPr>
          <w:rFonts w:eastAsia="SimSun"/>
          <w:sz w:val="22"/>
          <w:szCs w:val="22"/>
        </w:rPr>
        <w:t xml:space="preserve">. Unfortunately, we are not advancing </w:t>
      </w:r>
      <w:r w:rsidR="00637501">
        <w:rPr>
          <w:rFonts w:eastAsia="SimSun"/>
          <w:sz w:val="22"/>
          <w:szCs w:val="22"/>
        </w:rPr>
        <w:t>much,</w:t>
      </w:r>
      <w:r>
        <w:rPr>
          <w:rFonts w:eastAsia="SimSun"/>
          <w:sz w:val="22"/>
          <w:szCs w:val="22"/>
        </w:rPr>
        <w:t xml:space="preserve"> and this </w:t>
      </w:r>
      <w:r w:rsidR="00F2162E">
        <w:rPr>
          <w:rFonts w:eastAsia="SimSun"/>
          <w:sz w:val="22"/>
          <w:szCs w:val="22"/>
        </w:rPr>
        <w:t xml:space="preserve">is </w:t>
      </w:r>
      <w:r>
        <w:rPr>
          <w:rFonts w:eastAsia="SimSun"/>
          <w:sz w:val="22"/>
          <w:szCs w:val="22"/>
        </w:rPr>
        <w:t xml:space="preserve">really not compatible with the needs we have as a group for this meeting. </w:t>
      </w:r>
      <w:r w:rsidR="00EF2000">
        <w:rPr>
          <w:rFonts w:eastAsia="SimSun"/>
          <w:sz w:val="22"/>
          <w:szCs w:val="22"/>
        </w:rPr>
        <w:t>The approach which gathered the majority of preferences is Alt. 3.</w:t>
      </w:r>
    </w:p>
    <w:p w14:paraId="615059D3" w14:textId="03DCEBAB" w:rsidR="00166956" w:rsidRDefault="000242F8" w:rsidP="0026311B">
      <w:pPr>
        <w:jc w:val="both"/>
        <w:rPr>
          <w:rFonts w:eastAsia="SimSun"/>
          <w:sz w:val="22"/>
          <w:szCs w:val="22"/>
        </w:rPr>
      </w:pPr>
      <w:r>
        <w:rPr>
          <w:rFonts w:eastAsia="SimSun"/>
          <w:sz w:val="22"/>
          <w:szCs w:val="22"/>
        </w:rPr>
        <w:t xml:space="preserve">Let me be more specific. </w:t>
      </w:r>
      <w:r w:rsidRPr="000242F8">
        <w:rPr>
          <w:rFonts w:eastAsia="SimSun"/>
          <w:b/>
          <w:bCs/>
          <w:sz w:val="22"/>
          <w:szCs w:val="22"/>
        </w:rPr>
        <w:t>We cannot afford deciding on this aspect</w:t>
      </w:r>
      <w:r>
        <w:rPr>
          <w:rFonts w:eastAsia="SimSun"/>
          <w:b/>
          <w:bCs/>
          <w:sz w:val="22"/>
          <w:szCs w:val="22"/>
        </w:rPr>
        <w:t>,</w:t>
      </w:r>
      <w:r w:rsidRPr="000242F8">
        <w:rPr>
          <w:rFonts w:eastAsia="SimSun"/>
          <w:b/>
          <w:bCs/>
          <w:sz w:val="22"/>
          <w:szCs w:val="22"/>
        </w:rPr>
        <w:t xml:space="preserve"> and on the solution </w:t>
      </w:r>
      <w:r w:rsidR="00AB1063">
        <w:rPr>
          <w:rFonts w:eastAsia="SimSun"/>
          <w:b/>
          <w:bCs/>
          <w:sz w:val="22"/>
          <w:szCs w:val="22"/>
        </w:rPr>
        <w:t xml:space="preserve">that </w:t>
      </w:r>
      <w:r w:rsidRPr="000242F8">
        <w:rPr>
          <w:rFonts w:eastAsia="SimSun"/>
          <w:b/>
          <w:bCs/>
          <w:sz w:val="22"/>
          <w:szCs w:val="22"/>
        </w:rPr>
        <w:t>we’ll retain for rate-matching</w:t>
      </w:r>
      <w:r>
        <w:rPr>
          <w:rFonts w:eastAsia="SimSun"/>
          <w:b/>
          <w:bCs/>
          <w:sz w:val="22"/>
          <w:szCs w:val="22"/>
        </w:rPr>
        <w:t>,</w:t>
      </w:r>
      <w:r w:rsidRPr="000242F8">
        <w:rPr>
          <w:rFonts w:eastAsia="SimSun"/>
          <w:b/>
          <w:bCs/>
          <w:sz w:val="22"/>
          <w:szCs w:val="22"/>
        </w:rPr>
        <w:t xml:space="preserve"> on August 27</w:t>
      </w:r>
      <w:r w:rsidRPr="000242F8">
        <w:rPr>
          <w:rFonts w:eastAsia="SimSun"/>
          <w:b/>
          <w:bCs/>
          <w:sz w:val="22"/>
          <w:szCs w:val="22"/>
          <w:vertAlign w:val="superscript"/>
        </w:rPr>
        <w:t>th</w:t>
      </w:r>
      <w:r>
        <w:rPr>
          <w:rFonts w:eastAsia="SimSun"/>
          <w:sz w:val="22"/>
          <w:szCs w:val="22"/>
        </w:rPr>
        <w:t xml:space="preserve">. We must decide before that, since we need to address discussions in </w:t>
      </w:r>
      <w:r w:rsidR="005E4987">
        <w:rPr>
          <w:rFonts w:eastAsia="SimSun"/>
          <w:sz w:val="22"/>
          <w:szCs w:val="22"/>
        </w:rPr>
        <w:t xml:space="preserve">sections </w:t>
      </w:r>
      <w:r>
        <w:rPr>
          <w:rFonts w:eastAsia="SimSun"/>
          <w:sz w:val="22"/>
          <w:szCs w:val="22"/>
        </w:rPr>
        <w:t xml:space="preserve">2.2.2 to 2.2.5 as well, and possibly close them. This needs to be clear to everyone. </w:t>
      </w:r>
    </w:p>
    <w:p w14:paraId="77F831DF" w14:textId="23AEF700" w:rsidR="000242F8" w:rsidRDefault="00502F06" w:rsidP="0026311B">
      <w:pPr>
        <w:jc w:val="both"/>
        <w:rPr>
          <w:rFonts w:eastAsia="SimSun"/>
          <w:sz w:val="22"/>
          <w:szCs w:val="22"/>
        </w:rPr>
      </w:pPr>
      <w:r>
        <w:rPr>
          <w:rFonts w:eastAsia="SimSun"/>
          <w:sz w:val="22"/>
          <w:szCs w:val="22"/>
        </w:rPr>
        <w:t>S</w:t>
      </w:r>
      <w:r w:rsidR="000242F8">
        <w:rPr>
          <w:rFonts w:eastAsia="SimSun"/>
          <w:sz w:val="22"/>
          <w:szCs w:val="22"/>
        </w:rPr>
        <w:t xml:space="preserve">everal comments were made offering alternative approaches to the ones I outlined in </w:t>
      </w:r>
      <w:r w:rsidR="000242F8" w:rsidRPr="000242F8">
        <w:rPr>
          <w:rFonts w:eastAsia="SimSun"/>
          <w:b/>
          <w:bCs/>
          <w:sz w:val="22"/>
          <w:szCs w:val="22"/>
          <w:highlight w:val="yellow"/>
        </w:rPr>
        <w:t>2.1.2-Q6</w:t>
      </w:r>
      <w:r w:rsidR="000242F8" w:rsidRPr="000242F8">
        <w:rPr>
          <w:rFonts w:eastAsia="SimSun"/>
          <w:sz w:val="22"/>
          <w:szCs w:val="22"/>
        </w:rPr>
        <w:t>.</w:t>
      </w:r>
      <w:r w:rsidR="000242F8">
        <w:rPr>
          <w:rFonts w:eastAsia="SimSun"/>
          <w:b/>
          <w:bCs/>
          <w:sz w:val="22"/>
          <w:szCs w:val="22"/>
        </w:rPr>
        <w:t xml:space="preserve"> </w:t>
      </w:r>
      <w:r w:rsidR="000242F8" w:rsidRPr="000242F8">
        <w:rPr>
          <w:rFonts w:eastAsia="SimSun"/>
          <w:sz w:val="22"/>
          <w:szCs w:val="22"/>
        </w:rPr>
        <w:t>Before proceeding to counting hands</w:t>
      </w:r>
      <w:r w:rsidR="006A1686">
        <w:rPr>
          <w:rFonts w:eastAsia="SimSun"/>
          <w:sz w:val="22"/>
          <w:szCs w:val="22"/>
        </w:rPr>
        <w:t>,</w:t>
      </w:r>
      <w:r w:rsidR="000242F8">
        <w:rPr>
          <w:rFonts w:eastAsia="SimSun"/>
          <w:sz w:val="22"/>
          <w:szCs w:val="22"/>
        </w:rPr>
        <w:t xml:space="preserve"> I’d like to see if we can try building on those comments to identify a middle ground which could be in the “</w:t>
      </w:r>
      <w:r w:rsidR="000242F8" w:rsidRPr="000242F8">
        <w:rPr>
          <w:rFonts w:eastAsia="SimSun"/>
          <w:sz w:val="22"/>
          <w:szCs w:val="22"/>
          <w:u w:val="single"/>
        </w:rPr>
        <w:t>can live with</w:t>
      </w:r>
      <w:r w:rsidR="000242F8">
        <w:rPr>
          <w:rFonts w:eastAsia="SimSun"/>
          <w:sz w:val="22"/>
          <w:szCs w:val="22"/>
        </w:rPr>
        <w:t>” zone of most</w:t>
      </w:r>
      <w:r w:rsidR="00812149">
        <w:rPr>
          <w:rFonts w:eastAsia="SimSun"/>
          <w:sz w:val="22"/>
          <w:szCs w:val="22"/>
        </w:rPr>
        <w:t xml:space="preserve">, </w:t>
      </w:r>
      <w:r w:rsidR="00FE2D68">
        <w:rPr>
          <w:rFonts w:eastAsia="SimSun"/>
          <w:sz w:val="22"/>
          <w:szCs w:val="22"/>
        </w:rPr>
        <w:t>hopefully</w:t>
      </w:r>
      <w:r w:rsidR="00812149">
        <w:rPr>
          <w:rFonts w:eastAsia="SimSun"/>
          <w:sz w:val="22"/>
          <w:szCs w:val="22"/>
        </w:rPr>
        <w:t xml:space="preserve"> all,</w:t>
      </w:r>
      <w:r w:rsidR="000242F8">
        <w:rPr>
          <w:rFonts w:eastAsia="SimSun"/>
          <w:sz w:val="22"/>
          <w:szCs w:val="22"/>
        </w:rPr>
        <w:t xml:space="preserve"> companies. From where I stand, different companies’ comments highlight the following important elements (important for a </w:t>
      </w:r>
      <w:r w:rsidR="00195D0B">
        <w:rPr>
          <w:rFonts w:eastAsia="SimSun"/>
          <w:sz w:val="22"/>
          <w:szCs w:val="22"/>
        </w:rPr>
        <w:t xml:space="preserve">non-negligible </w:t>
      </w:r>
      <w:r w:rsidR="000242F8">
        <w:rPr>
          <w:rFonts w:eastAsia="SimSun"/>
          <w:sz w:val="22"/>
          <w:szCs w:val="22"/>
        </w:rPr>
        <w:t>sub-set of companies</w:t>
      </w:r>
      <w:r w:rsidR="00195D0B">
        <w:rPr>
          <w:rFonts w:eastAsia="SimSun"/>
          <w:sz w:val="22"/>
          <w:szCs w:val="22"/>
        </w:rPr>
        <w:t>, at least</w:t>
      </w:r>
      <w:r w:rsidR="000242F8">
        <w:rPr>
          <w:rFonts w:eastAsia="SimSun"/>
          <w:sz w:val="22"/>
          <w:szCs w:val="22"/>
        </w:rPr>
        <w:t>):</w:t>
      </w:r>
    </w:p>
    <w:p w14:paraId="64A68F7F" w14:textId="2CEFD1A8" w:rsidR="000242F8" w:rsidRDefault="00F15FDB" w:rsidP="0026311B">
      <w:pPr>
        <w:pStyle w:val="ListParagraph"/>
        <w:numPr>
          <w:ilvl w:val="0"/>
          <w:numId w:val="123"/>
        </w:numPr>
        <w:jc w:val="both"/>
        <w:rPr>
          <w:rFonts w:eastAsia="SimSun"/>
          <w:sz w:val="22"/>
          <w:szCs w:val="22"/>
        </w:rPr>
      </w:pPr>
      <w:r>
        <w:rPr>
          <w:rFonts w:eastAsia="SimSun"/>
          <w:sz w:val="22"/>
          <w:szCs w:val="22"/>
        </w:rPr>
        <w:t xml:space="preserve">Refreshing RVs may provide several benefits. </w:t>
      </w:r>
      <w:r w:rsidRPr="00F15FDB">
        <w:rPr>
          <w:rFonts w:eastAsia="SimSun"/>
          <w:sz w:val="22"/>
          <w:szCs w:val="22"/>
        </w:rPr>
        <w:t xml:space="preserve">RV cycling lets </w:t>
      </w:r>
      <w:r>
        <w:rPr>
          <w:rFonts w:eastAsia="SimSun"/>
          <w:sz w:val="22"/>
          <w:szCs w:val="22"/>
        </w:rPr>
        <w:t xml:space="preserve">gNB </w:t>
      </w:r>
      <w:r w:rsidRPr="00F15FDB">
        <w:rPr>
          <w:rFonts w:eastAsia="SimSun"/>
          <w:sz w:val="22"/>
          <w:szCs w:val="22"/>
        </w:rPr>
        <w:t>get back to systematic bits more often in case there are intervening cancellations.</w:t>
      </w:r>
      <w:r>
        <w:rPr>
          <w:rFonts w:eastAsia="SimSun"/>
          <w:sz w:val="22"/>
          <w:szCs w:val="22"/>
        </w:rPr>
        <w:t xml:space="preserve"> This can also simplify application of frequency hopping to TBoMS, given that it could increase the number of systematic bits transmitted per hop. </w:t>
      </w:r>
      <w:r w:rsidRPr="00F15FDB">
        <w:rPr>
          <w:rFonts w:eastAsia="SimSun"/>
          <w:sz w:val="22"/>
          <w:szCs w:val="22"/>
        </w:rPr>
        <w:t xml:space="preserve">Many companies have </w:t>
      </w:r>
      <w:r>
        <w:rPr>
          <w:rFonts w:eastAsia="SimSun"/>
          <w:sz w:val="22"/>
          <w:szCs w:val="22"/>
        </w:rPr>
        <w:t xml:space="preserve">also </w:t>
      </w:r>
      <w:r w:rsidRPr="00F15FDB">
        <w:rPr>
          <w:rFonts w:eastAsia="SimSun"/>
          <w:sz w:val="22"/>
          <w:szCs w:val="22"/>
        </w:rPr>
        <w:t>indicated support for repetitions, suggesting an openness to RV cycling.</w:t>
      </w:r>
    </w:p>
    <w:p w14:paraId="47F10841" w14:textId="77777777" w:rsidR="006A1686" w:rsidRPr="006A1686" w:rsidRDefault="006A1686" w:rsidP="0026311B">
      <w:pPr>
        <w:pStyle w:val="ListParagraph"/>
        <w:jc w:val="both"/>
        <w:rPr>
          <w:rFonts w:eastAsia="SimSun"/>
          <w:sz w:val="22"/>
          <w:szCs w:val="22"/>
        </w:rPr>
      </w:pPr>
    </w:p>
    <w:p w14:paraId="074AEC4E" w14:textId="6DD3EDE2" w:rsidR="006A1686" w:rsidRPr="006A1686" w:rsidRDefault="006A1686" w:rsidP="0026311B">
      <w:pPr>
        <w:pStyle w:val="ListParagraph"/>
        <w:numPr>
          <w:ilvl w:val="0"/>
          <w:numId w:val="123"/>
        </w:numPr>
        <w:jc w:val="both"/>
        <w:rPr>
          <w:rFonts w:eastAsia="SimSun"/>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ListParagraph"/>
        <w:jc w:val="both"/>
        <w:rPr>
          <w:rFonts w:eastAsia="SimSun"/>
          <w:sz w:val="22"/>
          <w:szCs w:val="22"/>
        </w:rPr>
      </w:pPr>
    </w:p>
    <w:p w14:paraId="74455854" w14:textId="588EDB75"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R x K &gt; 1 can be a problematic case if we go with Option 4</w:t>
      </w:r>
      <w:r w:rsidR="00E45AE1">
        <w:rPr>
          <w:rFonts w:eastAsia="SimSun"/>
          <w:sz w:val="22"/>
          <w:szCs w:val="22"/>
        </w:rPr>
        <w:t>, i.e., Alt. 1 above,</w:t>
      </w:r>
      <w:r w:rsidRPr="00F15FDB">
        <w:rPr>
          <w:rFonts w:eastAsia="SimSun"/>
          <w:sz w:val="22"/>
          <w:szCs w:val="22"/>
        </w:rPr>
        <w:t xml:space="preserve"> and RVs are refreshed too often. The “too often” part depends on how the TBoMS is configured, e.g., how many slots are allocated, how large the TBS is, MC</w:t>
      </w:r>
      <w:r w:rsidR="00E45AE1">
        <w:rPr>
          <w:rFonts w:eastAsia="SimSun"/>
          <w:sz w:val="22"/>
          <w:szCs w:val="22"/>
        </w:rPr>
        <w:t>S</w:t>
      </w:r>
      <w:r w:rsidRPr="00F15FDB">
        <w:rPr>
          <w:rFonts w:eastAsia="SimSun"/>
          <w:sz w:val="22"/>
          <w:szCs w:val="22"/>
        </w:rPr>
        <w:t xml:space="preserve"> and so on. </w:t>
      </w:r>
    </w:p>
    <w:p w14:paraId="06BE4406" w14:textId="77777777" w:rsidR="00F15FDB" w:rsidRPr="00F15FDB" w:rsidRDefault="00F15FDB" w:rsidP="0026311B">
      <w:pPr>
        <w:pStyle w:val="ListParagraph"/>
        <w:jc w:val="both"/>
        <w:rPr>
          <w:rFonts w:eastAsia="SimSun"/>
          <w:sz w:val="22"/>
          <w:szCs w:val="22"/>
        </w:rPr>
      </w:pPr>
    </w:p>
    <w:p w14:paraId="239D3A92" w14:textId="42CC57F1"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 xml:space="preserve">Keeping TBoMS more generally applicable </w:t>
      </w:r>
      <w:r w:rsidR="00FB498B">
        <w:rPr>
          <w:rFonts w:eastAsia="SimSun"/>
          <w:sz w:val="22"/>
          <w:szCs w:val="22"/>
        </w:rPr>
        <w:t xml:space="preserve">in terms of number of supported TBS values </w:t>
      </w:r>
      <w:r w:rsidRPr="00F15FDB">
        <w:rPr>
          <w:rFonts w:eastAsia="SimSun"/>
          <w:sz w:val="22"/>
          <w:szCs w:val="22"/>
        </w:rPr>
        <w:t xml:space="preserve">seems appealing to many companies. </w:t>
      </w:r>
    </w:p>
    <w:p w14:paraId="73051BF8" w14:textId="77777777" w:rsidR="00F15FDB" w:rsidRPr="00F15FDB" w:rsidRDefault="00F15FDB" w:rsidP="0026311B">
      <w:pPr>
        <w:pStyle w:val="ListParagraph"/>
        <w:jc w:val="both"/>
        <w:rPr>
          <w:rFonts w:eastAsia="SimSun"/>
          <w:sz w:val="22"/>
          <w:szCs w:val="22"/>
        </w:rPr>
      </w:pPr>
    </w:p>
    <w:p w14:paraId="3FD2A9DA" w14:textId="5A9FE315" w:rsidR="00F15FDB" w:rsidRPr="00F15FDB" w:rsidRDefault="00F15FDB" w:rsidP="0026311B">
      <w:pPr>
        <w:pStyle w:val="ListParagraph"/>
        <w:numPr>
          <w:ilvl w:val="0"/>
          <w:numId w:val="123"/>
        </w:numPr>
        <w:jc w:val="both"/>
        <w:rPr>
          <w:rFonts w:eastAsia="SimSun"/>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reduce the gain of TBoMS</w:t>
      </w:r>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TBoMS would be much lower, if any, in this case.</w:t>
      </w:r>
    </w:p>
    <w:p w14:paraId="4D9A89AD" w14:textId="77777777" w:rsidR="00F15FDB" w:rsidRPr="00F15FDB" w:rsidRDefault="00F15FDB" w:rsidP="0026311B">
      <w:pPr>
        <w:pStyle w:val="ListParagraph"/>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ListParagraph"/>
        <w:numPr>
          <w:ilvl w:val="0"/>
          <w:numId w:val="124"/>
        </w:numPr>
        <w:rPr>
          <w:sz w:val="22"/>
          <w:szCs w:val="22"/>
        </w:rPr>
      </w:pPr>
      <w:r w:rsidRPr="0026311B">
        <w:rPr>
          <w:i/>
          <w:iCs/>
          <w:sz w:val="22"/>
          <w:szCs w:val="22"/>
        </w:rPr>
        <w:t>N</w:t>
      </w:r>
      <w:r w:rsidR="00F2162E" w:rsidRPr="00F2162E">
        <w:rPr>
          <w:sz w:val="22"/>
          <w:szCs w:val="22"/>
        </w:rPr>
        <w:t xml:space="preserve"> = number of allocated slots for the TBoMS</w:t>
      </w:r>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ListParagraph"/>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ListParagraph"/>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ListParagraph"/>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ListParagraph"/>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ListParagraph"/>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ListParagraph"/>
        <w:ind w:left="360"/>
        <w:rPr>
          <w:sz w:val="22"/>
          <w:szCs w:val="22"/>
        </w:rPr>
      </w:pPr>
    </w:p>
    <w:p w14:paraId="1C416184" w14:textId="5B0EC798" w:rsidR="00507091" w:rsidRPr="0021541C" w:rsidRDefault="0026311B" w:rsidP="004A449E">
      <w:pPr>
        <w:pStyle w:val="ListParagraph"/>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ListParagraph"/>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ListParagraph"/>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ListParagraph"/>
        <w:ind w:left="360"/>
        <w:rPr>
          <w:sz w:val="22"/>
          <w:szCs w:val="22"/>
        </w:rPr>
      </w:pPr>
    </w:p>
    <w:p w14:paraId="5B236BDB" w14:textId="70AFB92A" w:rsidR="00507091" w:rsidRPr="00507091" w:rsidRDefault="00507091" w:rsidP="004A449E">
      <w:pPr>
        <w:pStyle w:val="ListParagraph"/>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ListParagraph"/>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ListParagraph"/>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ListParagraph"/>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ListParagraph"/>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gNB can still operate </w:t>
      </w:r>
      <w:r w:rsidR="00507091" w:rsidRPr="00507091">
        <w:rPr>
          <w:rFonts w:eastAsia="Times New Roman"/>
          <w:sz w:val="22"/>
          <w:szCs w:val="22"/>
          <w:lang w:val="en-US"/>
        </w:rPr>
        <w:t xml:space="preserve">either in a slot-by-slot fashion or per TBoMS. There is no implicit obligation to operate according to one logic or another. </w:t>
      </w:r>
    </w:p>
    <w:p w14:paraId="3156897F" w14:textId="77777777" w:rsidR="004A449E" w:rsidRPr="004A449E" w:rsidRDefault="004A449E" w:rsidP="004A449E">
      <w:pPr>
        <w:pStyle w:val="ListParagraph"/>
        <w:rPr>
          <w:sz w:val="22"/>
          <w:szCs w:val="22"/>
          <w:u w:val="single"/>
          <w:lang w:val="en-US"/>
        </w:rPr>
      </w:pPr>
    </w:p>
    <w:p w14:paraId="5FB4ACD0" w14:textId="0DFB9F44" w:rsidR="004A449E" w:rsidRPr="004A449E" w:rsidRDefault="004A449E" w:rsidP="004A449E">
      <w:pPr>
        <w:pStyle w:val="ListParagraph"/>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the above solution would allow TBoMS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TableGrid8"/>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17333792" w:rsidR="00EF2000" w:rsidRDefault="00EF2000" w:rsidP="00EF2000">
            <w:pPr>
              <w:jc w:val="both"/>
              <w:rPr>
                <w:lang w:eastAsia="zh-CN"/>
              </w:rPr>
            </w:pPr>
          </w:p>
        </w:tc>
        <w:tc>
          <w:tcPr>
            <w:tcW w:w="7450" w:type="dxa"/>
          </w:tcPr>
          <w:p w14:paraId="3079E1E3" w14:textId="659B7061" w:rsidR="00EF2000" w:rsidRDefault="00EF2000" w:rsidP="00EF2000">
            <w:pPr>
              <w:jc w:val="both"/>
              <w:rPr>
                <w:lang w:eastAsia="zh-CN"/>
              </w:rPr>
            </w:pPr>
          </w:p>
        </w:tc>
      </w:tr>
      <w:tr w:rsidR="00EF2000" w14:paraId="756205B8" w14:textId="77777777" w:rsidTr="00EF2000">
        <w:tc>
          <w:tcPr>
            <w:tcW w:w="2173" w:type="dxa"/>
          </w:tcPr>
          <w:p w14:paraId="5A68EAEE" w14:textId="062DA2BB" w:rsidR="00EF2000" w:rsidRDefault="00EF2000" w:rsidP="00EF2000">
            <w:pPr>
              <w:jc w:val="both"/>
            </w:pPr>
          </w:p>
        </w:tc>
        <w:tc>
          <w:tcPr>
            <w:tcW w:w="7450" w:type="dxa"/>
          </w:tcPr>
          <w:p w14:paraId="3618EDA8" w14:textId="20BCCDBE" w:rsidR="00EF2000" w:rsidRDefault="00EF2000" w:rsidP="00EF2000">
            <w:pPr>
              <w:jc w:val="both"/>
            </w:pPr>
          </w:p>
        </w:tc>
      </w:tr>
      <w:tr w:rsidR="00EF2000" w14:paraId="03C49C11" w14:textId="77777777" w:rsidTr="00EF2000">
        <w:tc>
          <w:tcPr>
            <w:tcW w:w="2173" w:type="dxa"/>
          </w:tcPr>
          <w:p w14:paraId="4C824CD1" w14:textId="6D2DB06B" w:rsidR="00EF2000" w:rsidRDefault="00EF2000" w:rsidP="00EF2000">
            <w:pPr>
              <w:jc w:val="both"/>
            </w:pPr>
          </w:p>
        </w:tc>
        <w:tc>
          <w:tcPr>
            <w:tcW w:w="7450" w:type="dxa"/>
          </w:tcPr>
          <w:p w14:paraId="3DC9DA33" w14:textId="1FC895F6" w:rsidR="00EF2000" w:rsidRDefault="00EF2000" w:rsidP="00EF2000">
            <w:pPr>
              <w:jc w:val="both"/>
            </w:pPr>
          </w:p>
        </w:tc>
      </w:tr>
      <w:tr w:rsidR="00EF2000" w14:paraId="5D5A2071" w14:textId="77777777" w:rsidTr="00EF2000">
        <w:tc>
          <w:tcPr>
            <w:tcW w:w="2173" w:type="dxa"/>
          </w:tcPr>
          <w:p w14:paraId="28A3DADF" w14:textId="7C86D5EB" w:rsidR="00EF2000" w:rsidRDefault="00EF2000" w:rsidP="00EF2000">
            <w:pPr>
              <w:jc w:val="both"/>
            </w:pPr>
          </w:p>
        </w:tc>
        <w:tc>
          <w:tcPr>
            <w:tcW w:w="7450" w:type="dxa"/>
          </w:tcPr>
          <w:p w14:paraId="5A7F367C" w14:textId="216360D7" w:rsidR="00EF2000" w:rsidRDefault="00EF2000" w:rsidP="00EF2000">
            <w:pPr>
              <w:jc w:val="both"/>
            </w:pPr>
          </w:p>
        </w:tc>
      </w:tr>
    </w:tbl>
    <w:p w14:paraId="2C229A62" w14:textId="22CDD97F" w:rsidR="00EF2000" w:rsidRDefault="00EF2000" w:rsidP="00F2162E"/>
    <w:p w14:paraId="4E1D8F43" w14:textId="77777777" w:rsidR="00EF2000" w:rsidRPr="006A1686" w:rsidRDefault="00EF2000" w:rsidP="00F2162E"/>
    <w:p w14:paraId="6292E70A" w14:textId="07539159"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Huawei/HiSi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lastRenderedPageBreak/>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lastRenderedPageBreak/>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For interleaving per slot, UE may still needs to store the encoded bits,  and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w:t>
            </w:r>
            <w:r>
              <w:rPr>
                <w:rFonts w:hint="eastAsia"/>
                <w:lang w:val="en-US" w:eastAsia="zh-CN"/>
              </w:rPr>
              <w:lastRenderedPageBreak/>
              <w:t xml:space="preserve">for the same time unit, i.e., per slot. </w:t>
            </w:r>
          </w:p>
        </w:tc>
        <w:tc>
          <w:tcPr>
            <w:tcW w:w="3071" w:type="dxa"/>
          </w:tcPr>
          <w:p w14:paraId="4E2D5E05" w14:textId="77777777" w:rsidR="00166956" w:rsidRDefault="008B7C25">
            <w:pPr>
              <w:jc w:val="both"/>
              <w:rPr>
                <w:lang w:val="en-US" w:eastAsia="zh-CN"/>
              </w:rPr>
            </w:pPr>
            <w:r>
              <w:lastRenderedPageBreak/>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 xml:space="preserve">the TBS determination, bit selection </w:t>
            </w:r>
            <w:r>
              <w:rPr>
                <w:rFonts w:hint="eastAsia"/>
                <w:lang w:val="en-US" w:eastAsia="zh-CN"/>
              </w:rPr>
              <w:lastRenderedPageBreak/>
              <w:t>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lastRenderedPageBreak/>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The interleaver sizes 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uawei, Hisilicon</w:t>
            </w:r>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lastRenderedPageBreak/>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ToT.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lastRenderedPageBreak/>
              <w:t>H</w:t>
            </w:r>
            <w:r>
              <w:rPr>
                <w:lang w:eastAsia="zh-CN"/>
              </w:rPr>
              <w:t>uawei, Hisilicon</w:t>
            </w:r>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IITH, IITM, CEWIT, Reliance Jio, Tejas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ko-KR"/>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ko-KR"/>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ko-KR"/>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w:t>
            </w:r>
            <w:r>
              <w:lastRenderedPageBreak/>
              <w:t xml:space="preserve">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lastRenderedPageBreak/>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self-decodability,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interleaver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lastRenderedPageBreak/>
              <w:t>Best performance in terms of time diversity.</w:t>
            </w:r>
          </w:p>
        </w:tc>
        <w:tc>
          <w:tcPr>
            <w:tcW w:w="2483" w:type="dxa"/>
          </w:tcPr>
          <w:p w14:paraId="79EF0D18" w14:textId="77777777" w:rsidR="00166956" w:rsidRDefault="008B7C25">
            <w:pPr>
              <w:jc w:val="both"/>
            </w:pPr>
            <w:r>
              <w:lastRenderedPageBreak/>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 xml:space="preserve">Impact on specification may be high due to the fact that current spec operates according to a per slot logic. Additionally, timeline and prioritization rules would also need to be rediscussed. Agreeing on how to </w:t>
            </w:r>
            <w:r>
              <w:lastRenderedPageBreak/>
              <w:t>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lastRenderedPageBreak/>
              <w:t>H</w:t>
            </w:r>
            <w:r>
              <w:rPr>
                <w:lang w:eastAsia="zh-CN"/>
              </w:rPr>
              <w:t>uawei, Hisilicon</w:t>
            </w:r>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IITH, IITM, CEWIT, Reliance Jio, Tejas NEtworks</w:t>
            </w:r>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ListParagraph"/>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IITH, IITM, CEWIT, Reliance Jio, Tejas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The interleaver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ListParagraph"/>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interleaver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ListParagraph"/>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lastRenderedPageBreak/>
              <w:t>When a slot of a TBoMS is dropped due to collision, interleaving per TOT loses ~1 dB relative to interleaving per TBoMS as can be seen in figure 8 of R1-2107560.</w:t>
            </w:r>
          </w:p>
          <w:p w14:paraId="53798946" w14:textId="77777777" w:rsidR="00166956" w:rsidRDefault="008B7C25">
            <w:pPr>
              <w:pStyle w:val="ListParagraph"/>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lastRenderedPageBreak/>
              <w:t>Over all allocated slots for TBoMS</w:t>
            </w:r>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ListParagraph"/>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ListParagraph"/>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lastRenderedPageBreak/>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OPPO</w:t>
            </w:r>
            <w:r w:rsidR="006C79E1">
              <w:rPr>
                <w:lang w:val="en-US" w:eastAsia="zh-CN"/>
              </w:rPr>
              <w:t>,MediaTek</w:t>
            </w:r>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IITH, IITM, CEWIT, Reliance Jio, Tejas Networks</w:t>
            </w:r>
            <w:r w:rsidR="000F7AF2">
              <w:rPr>
                <w:rFonts w:eastAsia="Malgun Gothic"/>
                <w:lang w:eastAsia="ko-KR"/>
              </w:rPr>
              <w:t>, DCM</w:t>
            </w:r>
            <w:r w:rsidR="00AD6F65">
              <w:rPr>
                <w:rFonts w:eastAsia="Malgun Gothic"/>
                <w:lang w:eastAsia="ko-KR"/>
              </w:rPr>
              <w:t xml:space="preserve">, </w:t>
            </w:r>
            <w:r w:rsidR="00AD6F65" w:rsidRPr="00AD6F65">
              <w:rPr>
                <w:rFonts w:eastAsia="Malgun Gothic"/>
                <w:lang w:eastAsia="ko-KR"/>
              </w:rPr>
              <w:t>InterDigital</w:t>
            </w:r>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uawei, Hisilicon</w:t>
            </w:r>
          </w:p>
        </w:tc>
        <w:tc>
          <w:tcPr>
            <w:tcW w:w="7450" w:type="dxa"/>
          </w:tcPr>
          <w:p w14:paraId="73905E4A" w14:textId="61368507" w:rsidR="00D71774" w:rsidRDefault="00D71774" w:rsidP="00D71774">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w:t>
            </w:r>
            <w:r>
              <w:lastRenderedPageBreak/>
              <w:t xml:space="preserve">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03BD6531"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TBoMS.</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if the number of slots for a TBoMS can’t be divided by the number of CBs</w:t>
            </w:r>
            <w:r w:rsidRPr="00B915E2">
              <w:rPr>
                <w:b/>
                <w:bCs/>
                <w:color w:val="FF0000"/>
                <w:sz w:val="22"/>
                <w:szCs w:val="22"/>
                <w:highlight w:val="yellow"/>
                <w:u w:val="single"/>
              </w:rPr>
              <w:t>.</w:t>
            </w:r>
          </w:p>
          <w:p w14:paraId="37603B50" w14:textId="77777777" w:rsidR="000E66DA" w:rsidRDefault="000E66DA" w:rsidP="00D55B49">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CommentText"/>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CommentText"/>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sidRPr="002625EB">
              <w:rPr>
                <w:rFonts w:eastAsiaTheme="minorEastAsia"/>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29.5pt" o:ole="">
                  <v:imagedata r:id="rId17" o:title=""/>
                </v:shape>
                <o:OLEObject Type="Embed" ProgID="Equation.3" ShapeID="_x0000_i1025" DrawAspect="Content" ObjectID="_1690881687" r:id="rId18"/>
              </w:object>
            </w:r>
            <w:r>
              <w:t xml:space="preserve">, where </w:t>
            </w:r>
            <w:r w:rsidRPr="002625EB">
              <w:rPr>
                <w:rFonts w:eastAsiaTheme="minorEastAsia"/>
                <w:position w:val="-6"/>
              </w:rPr>
              <w:object w:dxaOrig="260" w:dyaOrig="279" w14:anchorId="49240CD7">
                <v:shape id="_x0000_i1026" type="#_x0000_t75" style="width:11pt;height:11pt" o:ole="">
                  <v:imagedata r:id="rId19" o:title=""/>
                </v:shape>
                <o:OLEObject Type="Embed" ProgID="Equation.3" ShapeID="_x0000_i1026" DrawAspect="Content" ObjectID="_1690881688"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-th coded block</w:t>
            </w:r>
            <w:r>
              <w:rPr>
                <w:lang w:eastAsia="zh-CN"/>
              </w:rPr>
              <w:t xml:space="preserve">. For TBoMS, this can be reused with G representing </w:t>
            </w:r>
            <w:r w:rsidRPr="005111E3">
              <w:rPr>
                <w:lang w:eastAsia="zh-CN"/>
              </w:rPr>
              <w:t xml:space="preserve">the total number of coded bits </w:t>
            </w:r>
            <w:r>
              <w:rPr>
                <w:lang w:eastAsia="zh-CN"/>
              </w:rPr>
              <w:t>of TBoMS.</w:t>
            </w:r>
          </w:p>
        </w:tc>
      </w:tr>
    </w:tbl>
    <w:p w14:paraId="32BB6BE9" w14:textId="77777777" w:rsidR="00166956" w:rsidRDefault="00166956">
      <w:pPr>
        <w:spacing w:after="240"/>
        <w:jc w:val="both"/>
      </w:pPr>
    </w:p>
    <w:p w14:paraId="5B2787C2" w14:textId="73BAA832"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lastRenderedPageBreak/>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 xml:space="preserve">supporting </w:t>
      </w:r>
      <w:r>
        <w:rPr>
          <w:sz w:val="22"/>
          <w:u w:val="single"/>
          <w:lang w:val="en-US"/>
        </w:rPr>
        <w:lastRenderedPageBreak/>
        <w:t>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ko-KR"/>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ko-KR"/>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lastRenderedPageBreak/>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The special slot could be combined with the following normal uplink slot(s) and determined as an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lastRenderedPageBreak/>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lastRenderedPageBreak/>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lastRenderedPageBreak/>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CBD3996" w:rsidR="00166956" w:rsidRDefault="00D55B49">
      <w:pPr>
        <w:pStyle w:val="Heading3"/>
        <w:numPr>
          <w:ilvl w:val="2"/>
          <w:numId w:val="4"/>
        </w:numPr>
        <w:jc w:val="both"/>
        <w:rPr>
          <w:lang w:val="en-US"/>
        </w:rPr>
      </w:pPr>
      <w:bookmarkStart w:id="4" w:name="_Hlk79682516"/>
      <w:r>
        <w:rPr>
          <w:color w:val="4BACC6" w:themeColor="accent5"/>
          <w:szCs w:val="28"/>
          <w:lang w:val="en-US"/>
        </w:rPr>
        <w:t>[PAUSED]</w:t>
      </w:r>
      <w:r>
        <w:rPr>
          <w:color w:val="FF0000"/>
          <w:szCs w:val="28"/>
          <w:lang w:val="en-US"/>
        </w:rPr>
        <w:t xml:space="preserve"> </w:t>
      </w:r>
      <w:r w:rsidR="008B7C25">
        <w:rPr>
          <w:lang w:val="en-US"/>
        </w:rPr>
        <w:t>How to count slots for transmitting TBoMS: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lastRenderedPageBreak/>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lastRenderedPageBreak/>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I will send this version of the proposal to Mr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Huawei, Hisilicon</w:t>
            </w:r>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02EC5050" w:rsidR="00166956" w:rsidRDefault="00C21CB0">
      <w:pPr>
        <w:pStyle w:val="Heading3"/>
        <w:numPr>
          <w:ilvl w:val="2"/>
          <w:numId w:val="4"/>
        </w:numPr>
        <w:jc w:val="both"/>
        <w:rPr>
          <w:lang w:val="en-US"/>
        </w:rPr>
      </w:pPr>
      <w:bookmarkStart w:id="5" w:name="_Hlk79682508"/>
      <w:r>
        <w:rPr>
          <w:color w:val="00B050"/>
        </w:rPr>
        <w:t>[OPEN]</w:t>
      </w:r>
      <w:r>
        <w:t xml:space="preserve"> </w:t>
      </w:r>
      <w:r w:rsidR="008B7C25">
        <w:rPr>
          <w:lang w:val="en-US"/>
        </w:rPr>
        <w:t>How to indicate the number of allocated slots for TBoMS</w:t>
      </w:r>
      <w:bookmarkEnd w:id="5"/>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Huawei/HiSi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ListParagraph"/>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ListParagraph"/>
        <w:numPr>
          <w:ilvl w:val="1"/>
          <w:numId w:val="50"/>
        </w:numPr>
        <w:rPr>
          <w:sz w:val="22"/>
          <w:szCs w:val="22"/>
          <w:lang w:val="en-US"/>
        </w:rPr>
      </w:pPr>
      <w:r>
        <w:rPr>
          <w:sz w:val="22"/>
          <w:szCs w:val="22"/>
          <w:lang w:val="en-US"/>
        </w:rPr>
        <w:lastRenderedPageBreak/>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ListParagraph"/>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 xml:space="preserve">Not sure whether number of slots of a TOT should be indicated in the TDRA table, if concept of TOT would be specified. Or concept of TOT </w:t>
            </w:r>
            <w:r>
              <w:rPr>
                <w:lang w:eastAsia="zh-CN"/>
              </w:rPr>
              <w:lastRenderedPageBreak/>
              <w:t>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lastRenderedPageBreak/>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pusch-TimeDomainAllocationListDCI-0-2-r16               SetupRelease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pusch-TimeDomainAllocationListDCI-0-1-r16               SetupRelease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lastRenderedPageBreak/>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companies’s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lastRenderedPageBreak/>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TBoMS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r>
        <w:rPr>
          <w:b/>
          <w:bCs/>
          <w:sz w:val="22"/>
          <w:szCs w:val="22"/>
          <w:highlight w:val="yellow"/>
          <w:lang w:val="en-US"/>
        </w:rPr>
        <w:t>TBoMS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TBoMS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21FB0021" w:rsidR="002B5E04" w:rsidRDefault="002B5E04" w:rsidP="00796169">
            <w:pPr>
              <w:jc w:val="both"/>
              <w:rPr>
                <w:lang w:eastAsia="zh-CN"/>
              </w:rPr>
            </w:pPr>
          </w:p>
        </w:tc>
        <w:tc>
          <w:tcPr>
            <w:tcW w:w="7450" w:type="dxa"/>
          </w:tcPr>
          <w:p w14:paraId="65367DD7" w14:textId="55B1D310" w:rsidR="002B5E04" w:rsidRDefault="002B5E04" w:rsidP="00796169">
            <w:pPr>
              <w:jc w:val="both"/>
              <w:rPr>
                <w:lang w:eastAsia="zh-CN"/>
              </w:rPr>
            </w:pPr>
          </w:p>
        </w:tc>
      </w:tr>
      <w:tr w:rsidR="002B5E04" w14:paraId="200FFDFC" w14:textId="77777777" w:rsidTr="00796169">
        <w:tc>
          <w:tcPr>
            <w:tcW w:w="2173" w:type="dxa"/>
          </w:tcPr>
          <w:p w14:paraId="23BC5E55" w14:textId="77E5CE65" w:rsidR="002B5E04" w:rsidRDefault="002B5E04" w:rsidP="00796169">
            <w:pPr>
              <w:jc w:val="both"/>
            </w:pPr>
          </w:p>
        </w:tc>
        <w:tc>
          <w:tcPr>
            <w:tcW w:w="7450" w:type="dxa"/>
          </w:tcPr>
          <w:p w14:paraId="175B2E68" w14:textId="1CF180C5" w:rsidR="002B5E04" w:rsidRDefault="002B5E04" w:rsidP="00796169">
            <w:pPr>
              <w:jc w:val="both"/>
            </w:pP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lastRenderedPageBreak/>
        <w:t>Two companies discussed overlap between different UL transmission and TBoMS and, more in general, collision handling aspects for TBoMS:</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lastRenderedPageBreak/>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lastRenderedPageBreak/>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lastRenderedPageBreak/>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lastRenderedPageBreak/>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TBoMS” are necessary. Is it a number of slots for transmission </w:t>
            </w:r>
            <w:r>
              <w:rPr>
                <w:rFonts w:eastAsia="MS Mincho"/>
                <w:lang w:eastAsia="ja-JP"/>
              </w:rPr>
              <w:lastRenderedPageBreak/>
              <w:t>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lastRenderedPageBreak/>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lastRenderedPageBreak/>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time-freq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lastRenderedPageBreak/>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lastRenderedPageBreak/>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ListParagraph"/>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lastRenderedPageBreak/>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lastRenderedPageBreak/>
        <w:t>One company (Huawei/HiSi [3]) proposed that the transmission power determination of TBoMS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ListParagraph"/>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lastRenderedPageBreak/>
        <w:t>One company (</w:t>
      </w:r>
      <w:r>
        <w:rPr>
          <w:sz w:val="22"/>
          <w:szCs w:val="22"/>
          <w:lang w:eastAsia="zh-CN"/>
        </w:rPr>
        <w:t>TCL Communications [4]) proposed that intra-slot FH should be supported for TBoMS.</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lastRenderedPageBreak/>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2"/>
    <w:bookmarkEnd w:id="3"/>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ListParagraph"/>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lastRenderedPageBreak/>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lastRenderedPageBreak/>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Repetition is not supported with TBoMS.</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407EB3">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Huawei/HiSi</w:t>
            </w:r>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407EB3">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Repetition is not supported with TBoMS.</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557F4" w14:textId="77777777" w:rsidR="00796169" w:rsidRDefault="00796169">
      <w:pPr>
        <w:spacing w:after="0"/>
      </w:pPr>
      <w:r>
        <w:separator/>
      </w:r>
    </w:p>
  </w:endnote>
  <w:endnote w:type="continuationSeparator" w:id="0">
    <w:p w14:paraId="2AC27C26" w14:textId="77777777" w:rsidR="00796169" w:rsidRDefault="00796169">
      <w:pPr>
        <w:spacing w:after="0"/>
      </w:pPr>
      <w:r>
        <w:continuationSeparator/>
      </w:r>
    </w:p>
  </w:endnote>
  <w:endnote w:type="continuationNotice" w:id="1">
    <w:p w14:paraId="5A25D041" w14:textId="77777777" w:rsidR="00796169" w:rsidRDefault="007961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A719" w14:textId="77777777" w:rsidR="00796169" w:rsidRDefault="00796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2817" w14:textId="77777777" w:rsidR="00796169" w:rsidRDefault="00796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10E8" w14:textId="77777777" w:rsidR="00796169" w:rsidRDefault="00796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7F3B9" w14:textId="77777777" w:rsidR="00796169" w:rsidRDefault="00796169">
      <w:pPr>
        <w:spacing w:after="0"/>
      </w:pPr>
      <w:r>
        <w:separator/>
      </w:r>
    </w:p>
  </w:footnote>
  <w:footnote w:type="continuationSeparator" w:id="0">
    <w:p w14:paraId="18908BD3" w14:textId="77777777" w:rsidR="00796169" w:rsidRDefault="00796169">
      <w:pPr>
        <w:spacing w:after="0"/>
      </w:pPr>
      <w:r>
        <w:continuationSeparator/>
      </w:r>
    </w:p>
  </w:footnote>
  <w:footnote w:type="continuationNotice" w:id="1">
    <w:p w14:paraId="460BB2C9" w14:textId="77777777" w:rsidR="00796169" w:rsidRDefault="007961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6886" w14:textId="77777777" w:rsidR="00796169" w:rsidRDefault="00796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962C" w14:textId="77777777" w:rsidR="00796169" w:rsidRDefault="00796169">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BC73" w14:textId="77777777" w:rsidR="00796169" w:rsidRDefault="00796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DF2424"/>
    <w:multiLevelType w:val="singleLevel"/>
    <w:tmpl w:val="0BDF2424"/>
    <w:lvl w:ilvl="0">
      <w:start w:val="1"/>
      <w:numFmt w:val="decimal"/>
      <w:suff w:val="space"/>
      <w:lvlText w:val="%1)"/>
      <w:lvlJc w:val="left"/>
    </w:lvl>
  </w:abstractNum>
  <w:abstractNum w:abstractNumId="14"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1"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7"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8"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9"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0"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1"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5"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0"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5"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0"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6"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1"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6"/>
    <w:lvlOverride w:ilvl="0">
      <w:startOverride w:val="1"/>
    </w:lvlOverride>
  </w:num>
  <w:num w:numId="2">
    <w:abstractNumId w:val="83"/>
  </w:num>
  <w:num w:numId="3">
    <w:abstractNumId w:val="53"/>
  </w:num>
  <w:num w:numId="4">
    <w:abstractNumId w:val="23"/>
  </w:num>
  <w:num w:numId="5">
    <w:abstractNumId w:val="47"/>
  </w:num>
  <w:num w:numId="6">
    <w:abstractNumId w:val="124"/>
  </w:num>
  <w:num w:numId="7">
    <w:abstractNumId w:val="35"/>
  </w:num>
  <w:num w:numId="8">
    <w:abstractNumId w:val="46"/>
  </w:num>
  <w:num w:numId="9">
    <w:abstractNumId w:val="56"/>
  </w:num>
  <w:num w:numId="10">
    <w:abstractNumId w:val="116"/>
  </w:num>
  <w:num w:numId="11">
    <w:abstractNumId w:val="89"/>
  </w:num>
  <w:num w:numId="12">
    <w:abstractNumId w:val="42"/>
  </w:num>
  <w:num w:numId="13">
    <w:abstractNumId w:val="122"/>
  </w:num>
  <w:num w:numId="14">
    <w:abstractNumId w:val="11"/>
  </w:num>
  <w:num w:numId="15">
    <w:abstractNumId w:val="78"/>
  </w:num>
  <w:num w:numId="16">
    <w:abstractNumId w:val="118"/>
  </w:num>
  <w:num w:numId="17">
    <w:abstractNumId w:val="88"/>
  </w:num>
  <w:num w:numId="18">
    <w:abstractNumId w:val="120"/>
  </w:num>
  <w:num w:numId="19">
    <w:abstractNumId w:val="61"/>
  </w:num>
  <w:num w:numId="20">
    <w:abstractNumId w:val="91"/>
  </w:num>
  <w:num w:numId="21">
    <w:abstractNumId w:val="24"/>
  </w:num>
  <w:num w:numId="22">
    <w:abstractNumId w:val="10"/>
  </w:num>
  <w:num w:numId="23">
    <w:abstractNumId w:val="15"/>
  </w:num>
  <w:num w:numId="24">
    <w:abstractNumId w:val="92"/>
  </w:num>
  <w:num w:numId="25">
    <w:abstractNumId w:val="72"/>
  </w:num>
  <w:num w:numId="26">
    <w:abstractNumId w:val="62"/>
  </w:num>
  <w:num w:numId="27">
    <w:abstractNumId w:val="96"/>
  </w:num>
  <w:num w:numId="28">
    <w:abstractNumId w:val="126"/>
  </w:num>
  <w:num w:numId="29">
    <w:abstractNumId w:val="22"/>
  </w:num>
  <w:num w:numId="30">
    <w:abstractNumId w:val="109"/>
  </w:num>
  <w:num w:numId="31">
    <w:abstractNumId w:val="39"/>
  </w:num>
  <w:num w:numId="32">
    <w:abstractNumId w:val="87"/>
  </w:num>
  <w:num w:numId="33">
    <w:abstractNumId w:val="111"/>
  </w:num>
  <w:num w:numId="34">
    <w:abstractNumId w:val="59"/>
  </w:num>
  <w:num w:numId="35">
    <w:abstractNumId w:val="69"/>
  </w:num>
  <w:num w:numId="36">
    <w:abstractNumId w:val="12"/>
  </w:num>
  <w:num w:numId="37">
    <w:abstractNumId w:val="19"/>
  </w:num>
  <w:num w:numId="38">
    <w:abstractNumId w:val="54"/>
  </w:num>
  <w:num w:numId="39">
    <w:abstractNumId w:val="41"/>
  </w:num>
  <w:num w:numId="40">
    <w:abstractNumId w:val="102"/>
  </w:num>
  <w:num w:numId="41">
    <w:abstractNumId w:val="3"/>
  </w:num>
  <w:num w:numId="42">
    <w:abstractNumId w:val="112"/>
  </w:num>
  <w:num w:numId="43">
    <w:abstractNumId w:val="18"/>
  </w:num>
  <w:num w:numId="44">
    <w:abstractNumId w:val="76"/>
  </w:num>
  <w:num w:numId="45">
    <w:abstractNumId w:val="68"/>
  </w:num>
  <w:num w:numId="46">
    <w:abstractNumId w:val="50"/>
  </w:num>
  <w:num w:numId="47">
    <w:abstractNumId w:val="57"/>
  </w:num>
  <w:num w:numId="48">
    <w:abstractNumId w:val="7"/>
  </w:num>
  <w:num w:numId="49">
    <w:abstractNumId w:val="31"/>
  </w:num>
  <w:num w:numId="50">
    <w:abstractNumId w:val="73"/>
  </w:num>
  <w:num w:numId="51">
    <w:abstractNumId w:val="17"/>
  </w:num>
  <w:num w:numId="52">
    <w:abstractNumId w:val="97"/>
  </w:num>
  <w:num w:numId="53">
    <w:abstractNumId w:val="25"/>
  </w:num>
  <w:num w:numId="54">
    <w:abstractNumId w:val="125"/>
  </w:num>
  <w:num w:numId="55">
    <w:abstractNumId w:val="13"/>
  </w:num>
  <w:num w:numId="56">
    <w:abstractNumId w:val="14"/>
  </w:num>
  <w:num w:numId="57">
    <w:abstractNumId w:val="6"/>
  </w:num>
  <w:num w:numId="58">
    <w:abstractNumId w:val="100"/>
  </w:num>
  <w:num w:numId="59">
    <w:abstractNumId w:val="45"/>
  </w:num>
  <w:num w:numId="60">
    <w:abstractNumId w:val="28"/>
  </w:num>
  <w:num w:numId="61">
    <w:abstractNumId w:val="49"/>
  </w:num>
  <w:num w:numId="62">
    <w:abstractNumId w:val="123"/>
  </w:num>
  <w:num w:numId="63">
    <w:abstractNumId w:val="104"/>
  </w:num>
  <w:num w:numId="64">
    <w:abstractNumId w:val="94"/>
  </w:num>
  <w:num w:numId="65">
    <w:abstractNumId w:val="30"/>
  </w:num>
  <w:num w:numId="66">
    <w:abstractNumId w:val="95"/>
  </w:num>
  <w:num w:numId="67">
    <w:abstractNumId w:val="117"/>
  </w:num>
  <w:num w:numId="68">
    <w:abstractNumId w:val="67"/>
  </w:num>
  <w:num w:numId="69">
    <w:abstractNumId w:val="1"/>
  </w:num>
  <w:num w:numId="70">
    <w:abstractNumId w:val="81"/>
  </w:num>
  <w:num w:numId="71">
    <w:abstractNumId w:val="79"/>
  </w:num>
  <w:num w:numId="72">
    <w:abstractNumId w:val="58"/>
  </w:num>
  <w:num w:numId="73">
    <w:abstractNumId w:val="43"/>
  </w:num>
  <w:num w:numId="74">
    <w:abstractNumId w:val="2"/>
  </w:num>
  <w:num w:numId="75">
    <w:abstractNumId w:val="16"/>
  </w:num>
  <w:num w:numId="76">
    <w:abstractNumId w:val="70"/>
  </w:num>
  <w:num w:numId="77">
    <w:abstractNumId w:val="74"/>
  </w:num>
  <w:num w:numId="78">
    <w:abstractNumId w:val="77"/>
  </w:num>
  <w:num w:numId="79">
    <w:abstractNumId w:val="107"/>
  </w:num>
  <w:num w:numId="80">
    <w:abstractNumId w:val="27"/>
  </w:num>
  <w:num w:numId="81">
    <w:abstractNumId w:val="37"/>
  </w:num>
  <w:num w:numId="82">
    <w:abstractNumId w:val="26"/>
  </w:num>
  <w:num w:numId="83">
    <w:abstractNumId w:val="63"/>
  </w:num>
  <w:num w:numId="84">
    <w:abstractNumId w:val="44"/>
  </w:num>
  <w:num w:numId="85">
    <w:abstractNumId w:val="86"/>
  </w:num>
  <w:num w:numId="86">
    <w:abstractNumId w:val="38"/>
  </w:num>
  <w:num w:numId="87">
    <w:abstractNumId w:val="115"/>
  </w:num>
  <w:num w:numId="88">
    <w:abstractNumId w:val="64"/>
  </w:num>
  <w:num w:numId="89">
    <w:abstractNumId w:val="108"/>
  </w:num>
  <w:num w:numId="90">
    <w:abstractNumId w:val="119"/>
  </w:num>
  <w:num w:numId="91">
    <w:abstractNumId w:val="51"/>
  </w:num>
  <w:num w:numId="92">
    <w:abstractNumId w:val="85"/>
  </w:num>
  <w:num w:numId="93">
    <w:abstractNumId w:val="9"/>
  </w:num>
  <w:num w:numId="94">
    <w:abstractNumId w:val="55"/>
  </w:num>
  <w:num w:numId="95">
    <w:abstractNumId w:val="0"/>
  </w:num>
  <w:num w:numId="96">
    <w:abstractNumId w:val="65"/>
  </w:num>
  <w:num w:numId="97">
    <w:abstractNumId w:val="114"/>
  </w:num>
  <w:num w:numId="98">
    <w:abstractNumId w:val="82"/>
  </w:num>
  <w:num w:numId="99">
    <w:abstractNumId w:val="32"/>
  </w:num>
  <w:num w:numId="100">
    <w:abstractNumId w:val="90"/>
  </w:num>
  <w:num w:numId="101">
    <w:abstractNumId w:val="33"/>
  </w:num>
  <w:num w:numId="102">
    <w:abstractNumId w:val="5"/>
  </w:num>
  <w:num w:numId="103">
    <w:abstractNumId w:val="20"/>
  </w:num>
  <w:num w:numId="104">
    <w:abstractNumId w:val="110"/>
  </w:num>
  <w:num w:numId="105">
    <w:abstractNumId w:val="48"/>
  </w:num>
  <w:num w:numId="106">
    <w:abstractNumId w:val="121"/>
  </w:num>
  <w:num w:numId="107">
    <w:abstractNumId w:val="8"/>
  </w:num>
  <w:num w:numId="108">
    <w:abstractNumId w:val="29"/>
  </w:num>
  <w:num w:numId="109">
    <w:abstractNumId w:val="103"/>
  </w:num>
  <w:num w:numId="110">
    <w:abstractNumId w:val="40"/>
  </w:num>
  <w:num w:numId="111">
    <w:abstractNumId w:val="93"/>
  </w:num>
  <w:num w:numId="112">
    <w:abstractNumId w:val="105"/>
  </w:num>
  <w:num w:numId="113">
    <w:abstractNumId w:val="71"/>
  </w:num>
  <w:num w:numId="114">
    <w:abstractNumId w:val="34"/>
  </w:num>
  <w:num w:numId="115">
    <w:abstractNumId w:val="106"/>
  </w:num>
  <w:num w:numId="116">
    <w:abstractNumId w:val="60"/>
  </w:num>
  <w:num w:numId="117">
    <w:abstractNumId w:val="36"/>
  </w:num>
  <w:num w:numId="118">
    <w:abstractNumId w:val="21"/>
  </w:num>
  <w:num w:numId="119">
    <w:abstractNumId w:val="52"/>
  </w:num>
  <w:num w:numId="120">
    <w:abstractNumId w:val="84"/>
  </w:num>
  <w:num w:numId="121">
    <w:abstractNumId w:val="75"/>
  </w:num>
  <w:num w:numId="1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1"/>
  </w:num>
  <w:num w:numId="124">
    <w:abstractNumId w:val="80"/>
  </w:num>
  <w:num w:numId="125">
    <w:abstractNumId w:val="4"/>
  </w:num>
  <w:num w:numId="126">
    <w:abstractNumId w:val="113"/>
  </w:num>
  <w:num w:numId="127">
    <w:abstractNumId w:val="99"/>
  </w:num>
  <w:num w:numId="128">
    <w:abstractNumId w:val="9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EB3"/>
    <w:rsid w:val="00407F3F"/>
    <w:rsid w:val="00410371"/>
    <w:rsid w:val="00411B62"/>
    <w:rsid w:val="00411CD8"/>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34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목록 단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C8040FC3-CC2C-4646-9B59-B76B90A68B74}">
  <ds:schemaRefs>
    <ds:schemaRef ds:uri="http://schemas.openxmlformats.org/officeDocument/2006/bibliography"/>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345</TotalTime>
  <Pages>65</Pages>
  <Words>33937</Words>
  <Characters>186654</Characters>
  <Application>Microsoft Office Word</Application>
  <DocSecurity>0</DocSecurity>
  <Lines>1555</Lines>
  <Paragraphs>440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Nokia/NSB</cp:lastModifiedBy>
  <cp:revision>48</cp:revision>
  <cp:lastPrinted>1900-12-31T16:00:00Z</cp:lastPrinted>
  <dcterms:created xsi:type="dcterms:W3CDTF">2021-08-19T02:45:00Z</dcterms:created>
  <dcterms:modified xsi:type="dcterms:W3CDTF">2021-08-19T10:32:00Z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