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18362B97" w14:textId="77777777" w:rsidR="00166956" w:rsidRDefault="008B7C25">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3E393F45" w14:textId="77777777" w:rsidR="00166956" w:rsidRDefault="008B7C25">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53D07C5" w14:textId="77777777" w:rsidR="00166956" w:rsidRDefault="008B7C25">
      <w:pPr>
        <w:pStyle w:val="ListParagraph"/>
        <w:numPr>
          <w:ilvl w:val="2"/>
          <w:numId w:val="7"/>
        </w:numPr>
        <w:jc w:val="both"/>
        <w:rPr>
          <w:sz w:val="22"/>
          <w:lang w:val="en-US"/>
        </w:rPr>
      </w:pPr>
      <w:r>
        <w:rPr>
          <w:sz w:val="22"/>
          <w:lang w:val="en-US"/>
        </w:rPr>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296BA8CB" w14:textId="77777777" w:rsidR="00166956" w:rsidRDefault="008B7C25">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73E31A2" w14:textId="77777777" w:rsidR="00166956" w:rsidRDefault="008B7C25">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676677BA" w14:textId="77777777" w:rsidR="00166956" w:rsidRDefault="008B7C25">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proofErr w:type="spellStart"/>
            <w:r>
              <w:rPr>
                <w:lang w:eastAsia="zh-CN"/>
              </w:rPr>
              <w:t>InterDigital</w:t>
            </w:r>
            <w:proofErr w:type="spellEnd"/>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6BBE8FCB" w14:textId="77777777" w:rsidR="00166956" w:rsidRDefault="008B7C25">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proofErr w:type="spellStart"/>
            <w:r>
              <w:t>InterDigital</w:t>
            </w:r>
            <w:proofErr w:type="spellEnd"/>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 xml:space="preserve">Both options should consider all slots of </w:t>
            </w:r>
            <w:proofErr w:type="spellStart"/>
            <w:r>
              <w:t>TBoMS</w:t>
            </w:r>
            <w:proofErr w:type="spellEnd"/>
            <w:r>
              <w:t xml:space="preserve">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proofErr w:type="spellStart"/>
            <w:r>
              <w:rPr>
                <w:lang w:eastAsia="zh-CN"/>
              </w:rPr>
              <w:t>InterDigital</w:t>
            </w:r>
            <w:proofErr w:type="spellEnd"/>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proofErr w:type="spellStart"/>
            <w:r>
              <w:rPr>
                <w:lang w:eastAsia="zh-CN"/>
              </w:rPr>
              <w:t>InterDigital</w:t>
            </w:r>
            <w:proofErr w:type="spellEnd"/>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24DBD3BD" w14:textId="77777777" w:rsidR="00166956" w:rsidRDefault="008B7C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w:t>
            </w:r>
            <w:proofErr w:type="spellStart"/>
            <w:r>
              <w:rPr>
                <w:rFonts w:hint="eastAsia"/>
                <w:lang w:eastAsia="zh-CN"/>
              </w:rPr>
              <w:t>TBoMS</w:t>
            </w:r>
            <w:proofErr w:type="spellEnd"/>
            <w:r>
              <w:rPr>
                <w:rFonts w:hint="eastAsia"/>
                <w:lang w:eastAsia="zh-CN"/>
              </w:rPr>
              <w:t xml:space="preserve"> is self-decodable. Otherwise, </w:t>
            </w:r>
            <w:proofErr w:type="gramStart"/>
            <w:r>
              <w:rPr>
                <w:rFonts w:hint="eastAsia"/>
                <w:lang w:eastAsia="zh-CN"/>
              </w:rPr>
              <w:t>as long as</w:t>
            </w:r>
            <w:proofErr w:type="gramEnd"/>
            <w:r>
              <w:rPr>
                <w:rFonts w:hint="eastAsia"/>
                <w:lang w:eastAsia="zh-CN"/>
              </w:rPr>
              <w:t xml:space="preserve">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proofErr w:type="spellStart"/>
            <w:r>
              <w:rPr>
                <w:lang w:eastAsia="zh-CN"/>
              </w:rPr>
              <w:lastRenderedPageBreak/>
              <w:t>InterDigital</w:t>
            </w:r>
            <w:proofErr w:type="spellEnd"/>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w:t>
            </w:r>
            <w:proofErr w:type="gramStart"/>
            <w:r>
              <w:t>repetitions</w:t>
            </w:r>
            <w:proofErr w:type="gramEnd"/>
            <w:r>
              <w:t xml:space="preserve">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0B2E9A13" w14:textId="77777777" w:rsidR="00166956" w:rsidRDefault="008B7C25">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15D99456" w14:textId="77777777" w:rsidR="00166956" w:rsidRDefault="008B7C25">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proofErr w:type="spellStart"/>
      <w:r>
        <w:rPr>
          <w:sz w:val="22"/>
          <w:szCs w:val="22"/>
          <w:lang w:val="en-US"/>
        </w:rPr>
        <w:t>InterDigital</w:t>
      </w:r>
      <w:proofErr w:type="spellEnd"/>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proofErr w:type="spellStart"/>
            <w:r w:rsidR="00391BA4" w:rsidRPr="00567A84">
              <w:rPr>
                <w:lang w:eastAsia="zh-CN"/>
              </w:rPr>
              <w:t>InterDigital</w:t>
            </w:r>
            <w:proofErr w:type="spellEnd"/>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 I think it is very imprudent to take decisions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assuming that an agreement in favour of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repetitions will be reached. An agreement on the single </w:t>
            </w:r>
            <w:proofErr w:type="spellStart"/>
            <w:r w:rsidRPr="00FB5834">
              <w:rPr>
                <w:rFonts w:eastAsia="MS Mincho"/>
                <w:color w:val="FF0000"/>
                <w:lang w:eastAsia="ja-JP"/>
              </w:rPr>
              <w:t>TBoMS</w:t>
            </w:r>
            <w:proofErr w:type="spellEnd"/>
            <w:r w:rsidRPr="00FB5834">
              <w:rPr>
                <w:rFonts w:eastAsia="MS Mincho"/>
                <w:color w:val="FF0000"/>
                <w:lang w:eastAsia="ja-JP"/>
              </w:rPr>
              <w:t xml:space="preserve">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 xml:space="preserve">FL’s reply: this would limit the max TBS supported by </w:t>
            </w:r>
            <w:proofErr w:type="spellStart"/>
            <w:r w:rsidRPr="000152F3">
              <w:rPr>
                <w:rFonts w:eastAsia="MS Mincho"/>
                <w:color w:val="FF0000"/>
                <w:lang w:val="en-US" w:eastAsia="ja-JP"/>
              </w:rPr>
              <w:t>TBoMS</w:t>
            </w:r>
            <w:proofErr w:type="spellEnd"/>
            <w:r w:rsidRPr="000152F3">
              <w:rPr>
                <w:rFonts w:eastAsia="MS Mincho"/>
                <w:color w:val="FF0000"/>
                <w:lang w:val="en-US" w:eastAsia="ja-JP"/>
              </w:rPr>
              <w:t xml:space="preserve">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w:t>
            </w:r>
            <w:proofErr w:type="spellStart"/>
            <w:r>
              <w:rPr>
                <w:lang w:val="en-US" w:eastAsia="zh-CN"/>
              </w:rPr>
              <w:t>TBoMS</w:t>
            </w:r>
            <w:proofErr w:type="spellEnd"/>
            <w:r>
              <w:rPr>
                <w:lang w:val="en-US" w:eastAsia="zh-CN"/>
              </w:rPr>
              <w:t xml:space="preserve">.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 xml:space="preserve">I am not sure most companies support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 I think it is very imprudent to take decisions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assuming that an agreement in favour of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repetitions will be reached. An agreement on the single </w:t>
            </w:r>
            <w:proofErr w:type="spellStart"/>
            <w:r w:rsidRPr="00675601">
              <w:rPr>
                <w:rFonts w:eastAsia="MS Mincho"/>
                <w:i/>
                <w:iCs/>
                <w:color w:val="FF0000"/>
                <w:lang w:eastAsia="ja-JP"/>
              </w:rPr>
              <w:t>TBoMS</w:t>
            </w:r>
            <w:proofErr w:type="spellEnd"/>
            <w:r w:rsidRPr="00675601">
              <w:rPr>
                <w:rFonts w:eastAsia="MS Mincho"/>
                <w:i/>
                <w:iCs/>
                <w:color w:val="FF0000"/>
                <w:lang w:eastAsia="ja-JP"/>
              </w:rPr>
              <w:t xml:space="preserve">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w:t>
            </w:r>
            <w:proofErr w:type="spellStart"/>
            <w:r w:rsidRPr="00C82307">
              <w:rPr>
                <w:color w:val="FF0000"/>
                <w:lang w:val="en-US" w:eastAsia="zh-CN"/>
              </w:rPr>
              <w:t>TBoMS</w:t>
            </w:r>
            <w:proofErr w:type="spellEnd"/>
            <w:r w:rsidRPr="00C82307">
              <w:rPr>
                <w:color w:val="FF0000"/>
                <w:lang w:val="en-US" w:eastAsia="zh-CN"/>
              </w:rPr>
              <w:t xml:space="preserve">.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w:t>
            </w:r>
            <w:proofErr w:type="spellStart"/>
            <w:r w:rsidRPr="00C82307">
              <w:rPr>
                <w:color w:val="FF0000"/>
                <w:lang w:val="en-US" w:eastAsia="zh-CN"/>
              </w:rPr>
              <w:t>TBoMS</w:t>
            </w:r>
            <w:proofErr w:type="spellEnd"/>
            <w:r w:rsidRPr="00C82307">
              <w:rPr>
                <w:color w:val="FF0000"/>
                <w:lang w:val="en-US" w:eastAsia="zh-CN"/>
              </w:rPr>
              <w:t xml:space="preserve">.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w:t>
            </w:r>
            <w:proofErr w:type="spellStart"/>
            <w:r w:rsidRPr="00C82307">
              <w:rPr>
                <w:color w:val="FF0000"/>
                <w:lang w:val="en-US" w:eastAsia="zh-CN"/>
              </w:rPr>
              <w:t>TBoMS</w:t>
            </w:r>
            <w:proofErr w:type="spellEnd"/>
            <w:r w:rsidRPr="00C82307">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w:t>
            </w:r>
            <w:proofErr w:type="gramStart"/>
            <w:r w:rsidRPr="00C82307">
              <w:rPr>
                <w:color w:val="FF0000"/>
                <w:lang w:val="en-US" w:eastAsia="zh-CN"/>
              </w:rPr>
              <w:t>a large number of</w:t>
            </w:r>
            <w:proofErr w:type="gramEnd"/>
            <w:r w:rsidRPr="00C82307">
              <w:rPr>
                <w:color w:val="FF0000"/>
                <w:lang w:val="en-US" w:eastAsia="zh-CN"/>
              </w:rPr>
              <w:t xml:space="preserve">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w:t>
            </w:r>
            <w:proofErr w:type="gramStart"/>
            <w:r w:rsidRPr="00C82307">
              <w:rPr>
                <w:color w:val="FF0000"/>
                <w:lang w:val="en-US" w:eastAsia="zh-CN"/>
              </w:rPr>
              <w:t>slots-1</w:t>
            </w:r>
            <w:proofErr w:type="gramEnd"/>
            <w:r w:rsidRPr="00C82307">
              <w:rPr>
                <w:color w:val="FF0000"/>
                <w:lang w:val="en-US" w:eastAsia="zh-CN"/>
              </w:rPr>
              <w:t xml:space="preserve">]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w:t>
            </w:r>
            <w:proofErr w:type="spellStart"/>
            <w:r w:rsidRPr="00C82307">
              <w:rPr>
                <w:color w:val="FF0000"/>
                <w:lang w:val="en-US" w:eastAsia="zh-CN"/>
              </w:rPr>
              <w:t>TBoMS</w:t>
            </w:r>
            <w:proofErr w:type="spellEnd"/>
            <w:r w:rsidRPr="00C82307">
              <w:rPr>
                <w:color w:val="FF0000"/>
                <w:lang w:val="en-US" w:eastAsia="zh-CN"/>
              </w:rPr>
              <w:t xml:space="preserve">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5CEC7592" w14:textId="0D3CA3A1" w:rsidR="00D71774" w:rsidRDefault="00D71774" w:rsidP="00D71774">
            <w:pPr>
              <w:rPr>
                <w:rFonts w:eastAsia="MS Mincho"/>
                <w:lang w:val="en-US" w:eastAsia="ja-JP"/>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70A77EEC" w14:textId="0FF8A0DA" w:rsidR="004D5B4C" w:rsidRP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w:t>
            </w:r>
            <w:proofErr w:type="spellStart"/>
            <w:r w:rsidRPr="004D5B4C">
              <w:rPr>
                <w:rFonts w:eastAsia="Malgun Gothic"/>
                <w:lang w:val="en-US" w:eastAsia="ko-KR"/>
              </w:rPr>
              <w:t>TBoMS</w:t>
            </w:r>
            <w:proofErr w:type="spellEnd"/>
            <w:r w:rsidRPr="004D5B4C">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sidRPr="004D5B4C">
              <w:rPr>
                <w:rFonts w:eastAsia="Malgun Gothic"/>
                <w:lang w:val="en-US" w:eastAsia="ko-KR"/>
              </w:rPr>
              <w:t>TBoMS</w:t>
            </w:r>
            <w:proofErr w:type="spellEnd"/>
            <w:r w:rsidRPr="004D5B4C">
              <w:rPr>
                <w:rFonts w:eastAsia="Malgun Gothic"/>
                <w:lang w:val="en-US" w:eastAsia="ko-KR"/>
              </w:rPr>
              <w:t xml:space="preserve">. The reason is full systematic bits cannot be obtained when first or second hop is lost. This result is shown in our contribution [18]. The 2 slots of 1 hop </w:t>
            </w:r>
            <w:proofErr w:type="gramStart"/>
            <w:r w:rsidRPr="004D5B4C">
              <w:rPr>
                <w:rFonts w:eastAsia="Malgun Gothic"/>
                <w:lang w:val="en-US" w:eastAsia="ko-KR"/>
              </w:rPr>
              <w:t>is</w:t>
            </w:r>
            <w:proofErr w:type="gramEnd"/>
            <w:r w:rsidRPr="004D5B4C">
              <w:rPr>
                <w:rFonts w:eastAsia="Malgun Gothic"/>
                <w:lang w:val="en-US" w:eastAsia="ko-KR"/>
              </w:rPr>
              <w:t xml:space="preserve">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tc>
      </w:tr>
      <w:tr w:rsidR="000E66DA" w14:paraId="432C0371" w14:textId="77777777" w:rsidTr="000E66DA">
        <w:tc>
          <w:tcPr>
            <w:tcW w:w="2173" w:type="dxa"/>
          </w:tcPr>
          <w:p w14:paraId="73443D6F" w14:textId="77777777" w:rsidR="000E66DA" w:rsidRDefault="000E66DA" w:rsidP="0049492C">
            <w:pPr>
              <w:jc w:val="both"/>
              <w:rPr>
                <w:rFonts w:eastAsia="MS Mincho"/>
                <w:lang w:eastAsia="ja-JP"/>
              </w:rPr>
            </w:pPr>
            <w:r w:rsidRPr="00945A42">
              <w:t>Ericsson</w:t>
            </w:r>
          </w:p>
        </w:tc>
        <w:tc>
          <w:tcPr>
            <w:tcW w:w="7450" w:type="dxa"/>
          </w:tcPr>
          <w:p w14:paraId="1BF5B19B" w14:textId="77777777" w:rsidR="000E66DA" w:rsidRDefault="000E66DA" w:rsidP="0049492C">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3BAB3889" w14:textId="77777777" w:rsidR="000E66DA" w:rsidRDefault="000E66DA" w:rsidP="0049492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49492C">
            <w:r>
              <w:t xml:space="preserve">Therefore, this </w:t>
            </w:r>
            <w:proofErr w:type="spellStart"/>
            <w:r>
              <w:t>RxK</w:t>
            </w:r>
            <w:proofErr w:type="spellEnd"/>
            <w:r>
              <w:t xml:space="preserve"> metric in Alt 1 does not seem well justified, and we would like further evidence of its usefulness.</w:t>
            </w:r>
          </w:p>
          <w:p w14:paraId="7662B0F8" w14:textId="77777777" w:rsidR="000E66DA" w:rsidRDefault="000E66DA" w:rsidP="0049492C">
            <w:pPr>
              <w:rPr>
                <w:lang w:val="en-US" w:eastAsia="zh-CN"/>
              </w:rPr>
            </w:pPr>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lastRenderedPageBreak/>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 xml:space="preserve">Across all allocated slots for </w:t>
            </w:r>
            <w:proofErr w:type="spellStart"/>
            <w:r>
              <w:t>TBoMS</w:t>
            </w:r>
            <w:proofErr w:type="spellEnd"/>
            <w:r>
              <w:t xml:space="preserve">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that are the decisions on the t</w:t>
      </w:r>
      <w:proofErr w:type="spellStart"/>
      <w:r>
        <w:rPr>
          <w:sz w:val="22"/>
          <w:szCs w:val="22"/>
          <w:lang w:val="en-US"/>
        </w:rPr>
        <w:t>ime</w:t>
      </w:r>
      <w:proofErr w:type="spellEnd"/>
      <w:r>
        <w:rPr>
          <w:sz w:val="22"/>
          <w:szCs w:val="22"/>
          <w:lang w:val="en-US"/>
        </w:rPr>
        <w:t xml:space="preserve"> unit to be used for the rate matching. Of course, other parameters will also impact the value of </w:t>
      </w:r>
      <m:oMath>
        <m:r>
          <w:rPr>
            <w:rFonts w:ascii="Cambria Math" w:hAnsi="Cambria Math"/>
            <w:sz w:val="22"/>
            <w:szCs w:val="22"/>
            <w:lang w:val="en-US"/>
          </w:rPr>
          <m:t>E</m:t>
        </m:r>
      </m:oMath>
      <w:r>
        <w:rPr>
          <w:sz w:val="22"/>
          <w:szCs w:val="22"/>
          <w:lang w:val="en-US"/>
        </w:rPr>
        <w:t xml:space="preserve">, but those would be related to </w:t>
      </w:r>
      <w:r>
        <w:rPr>
          <w:sz w:val="22"/>
          <w:szCs w:val="22"/>
          <w:lang w:val="en-US"/>
        </w:rPr>
        <w:lastRenderedPageBreak/>
        <w:t>code rate, modulation order, FDRA and so on, i.e., aspects who impact which bits are rate matched but not the time unit o</w:t>
      </w:r>
      <w:proofErr w:type="spellStart"/>
      <w:r>
        <w:rPr>
          <w:sz w:val="22"/>
          <w:szCs w:val="22"/>
          <w:lang w:val="en-US"/>
        </w:rPr>
        <w:t>ver</w:t>
      </w:r>
      <w:proofErr w:type="spellEnd"/>
      <w:r>
        <w:rPr>
          <w:sz w:val="22"/>
          <w:szCs w:val="22"/>
          <w:lang w:val="en-US"/>
        </w:rPr>
        <w:t xml:space="preserve">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and not its co</w:t>
      </w:r>
      <w:proofErr w:type="spellStart"/>
      <w:r>
        <w:rPr>
          <w:sz w:val="22"/>
          <w:szCs w:val="22"/>
          <w:lang w:val="en-US"/>
        </w:rPr>
        <w:t>ntent</w:t>
      </w:r>
      <w:proofErr w:type="spellEnd"/>
      <w:r>
        <w:rPr>
          <w:sz w:val="22"/>
          <w:szCs w:val="22"/>
          <w:lang w:val="en-US"/>
        </w:rPr>
        <w:t xml:space="preserve">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w:t>
            </w:r>
            <w:r>
              <w:rPr>
                <w:rFonts w:eastAsia="MS Mincho"/>
                <w:lang w:eastAsia="ja-JP"/>
              </w:rPr>
              <w:lastRenderedPageBreak/>
              <w:t>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w:t>
            </w:r>
            <w:proofErr w:type="gramStart"/>
            <w:r>
              <w:t>needs</w:t>
            </w:r>
            <w:proofErr w:type="gramEnd"/>
            <w:r>
              <w:t xml:space="preserve"> to store the encoded bits,  and perform rate-matching per slot.</w:t>
            </w:r>
          </w:p>
          <w:p w14:paraId="1F11D60E" w14:textId="77777777" w:rsidR="00166956" w:rsidRDefault="008B7C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3D7CB5EA" w14:textId="77777777" w:rsidR="00166956" w:rsidRDefault="008B7C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proofErr w:type="spellStart"/>
            <w:r>
              <w:rPr>
                <w:lang w:eastAsia="zh-CN"/>
              </w:rPr>
              <w:t>InterDigital</w:t>
            </w:r>
            <w:proofErr w:type="spellEnd"/>
          </w:p>
        </w:tc>
        <w:tc>
          <w:tcPr>
            <w:tcW w:w="2434" w:type="dxa"/>
          </w:tcPr>
          <w:p w14:paraId="50676DAE" w14:textId="77777777" w:rsidR="00166956" w:rsidRDefault="008B7C25">
            <w:pPr>
              <w:jc w:val="both"/>
            </w:pPr>
            <w:r>
              <w:t>Robust performance against dynamic TDD, suitable for UCI-</w:t>
            </w:r>
            <w:r>
              <w:lastRenderedPageBreak/>
              <w:t>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w:t>
            </w:r>
            <w:proofErr w:type="spellStart"/>
            <w:r>
              <w:t>interleaver</w:t>
            </w:r>
            <w:proofErr w:type="spellEnd"/>
            <w:r>
              <w:t xml:space="preserve">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BA4FEC1" w14:textId="77777777" w:rsidR="00166956" w:rsidRDefault="008B7C25">
            <w:pPr>
              <w:jc w:val="both"/>
              <w:rPr>
                <w:rFonts w:eastAsia="MS Mincho"/>
                <w:lang w:eastAsia="ja-JP"/>
              </w:rPr>
            </w:pPr>
            <w:r>
              <w:rPr>
                <w:iCs/>
                <w:lang w:eastAsia="ja-JP"/>
              </w:rPr>
              <w:t xml:space="preserve">Complex design is required for how to handle UCI multiplexing and, the </w:t>
            </w:r>
            <w:r>
              <w:rPr>
                <w:iCs/>
                <w:lang w:eastAsia="ja-JP"/>
              </w:rPr>
              <w:lastRenderedPageBreak/>
              <w:t>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lastRenderedPageBreak/>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How to buffer interleaved bits across non-consecutive slots? How to handle UCI-multiplexing? What to do about unused bits in case of cancellations/UCI-</w:t>
            </w:r>
            <w:r>
              <w:lastRenderedPageBreak/>
              <w:t xml:space="preserve">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lastRenderedPageBreak/>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w:t>
            </w:r>
            <w:proofErr w:type="spellStart"/>
            <w:r>
              <w:t>interleaver</w:t>
            </w:r>
            <w:proofErr w:type="spellEnd"/>
            <w:r>
              <w:t xml:space="preserve">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3F8C55F8" w14:textId="77777777" w:rsidR="00166956" w:rsidRDefault="008B7C25">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lastRenderedPageBreak/>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 xml:space="preserve">The </w:t>
            </w:r>
            <w:proofErr w:type="spellStart"/>
            <w:r>
              <w:t>interleaver</w:t>
            </w:r>
            <w:proofErr w:type="spellEnd"/>
            <w:r>
              <w:t xml:space="preserve">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6DD9C8" w14:textId="77777777" w:rsidR="00166956" w:rsidRDefault="008B7C25">
            <w:pPr>
              <w:pStyle w:val="ListParagraph"/>
              <w:numPr>
                <w:ilvl w:val="0"/>
                <w:numId w:val="29"/>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w:t>
            </w:r>
            <w:proofErr w:type="spellStart"/>
            <w:r>
              <w:t>interleaver</w:t>
            </w:r>
            <w:proofErr w:type="spellEnd"/>
            <w:r>
              <w:t xml:space="preserve">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64E77E71" w14:textId="77777777" w:rsidR="00166956" w:rsidRDefault="008B7C25">
            <w:pPr>
              <w:pStyle w:val="ListParagraph"/>
              <w:numPr>
                <w:ilvl w:val="0"/>
                <w:numId w:val="31"/>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53798946" w14:textId="77777777" w:rsidR="00166956" w:rsidRDefault="008B7C25">
            <w:pPr>
              <w:pStyle w:val="ListParagraph"/>
              <w:numPr>
                <w:ilvl w:val="0"/>
                <w:numId w:val="32"/>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proofErr w:type="spellStart"/>
      <w:r>
        <w:rPr>
          <w:b/>
          <w:bCs/>
          <w:sz w:val="22"/>
          <w:szCs w:val="22"/>
        </w:rPr>
        <w:lastRenderedPageBreak/>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50D76B95"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73470D44"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0B527B4F" w14:textId="77777777" w:rsidR="00166956" w:rsidRDefault="008B7C25">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proofErr w:type="spellStart"/>
            <w:r w:rsidR="00AD6F65" w:rsidRPr="00AD6F65">
              <w:rPr>
                <w:rFonts w:eastAsia="Malgun Gothic"/>
                <w:lang w:eastAsia="ko-KR"/>
              </w:rPr>
              <w:t>InterDigital</w:t>
            </w:r>
            <w:proofErr w:type="spellEnd"/>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lastRenderedPageBreak/>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w:t>
            </w:r>
            <w:proofErr w:type="gramStart"/>
            <w:r>
              <w:rPr>
                <w:lang w:val="en-US" w:eastAsia="zh-CN"/>
              </w:rPr>
              <w:t>it is clear that performance</w:t>
            </w:r>
            <w:proofErr w:type="gramEnd"/>
            <w:r>
              <w:rPr>
                <w:lang w:val="en-US" w:eastAsia="zh-CN"/>
              </w:rPr>
              <w:t xml:space="preserv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w:t>
            </w:r>
            <w:proofErr w:type="gramStart"/>
            <w:r>
              <w:rPr>
                <w:lang w:eastAsia="zh-CN"/>
              </w:rPr>
              <w:t>legacy UE different bits</w:t>
            </w:r>
            <w:proofErr w:type="gramEnd"/>
            <w:r>
              <w:rPr>
                <w:lang w:eastAsia="zh-CN"/>
              </w:rPr>
              <w:t xml:space="preserve">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49492C">
            <w:pPr>
              <w:rPr>
                <w:lang w:eastAsia="zh-CN"/>
              </w:rPr>
            </w:pPr>
            <w:r>
              <w:t>Ericsson</w:t>
            </w:r>
          </w:p>
        </w:tc>
        <w:tc>
          <w:tcPr>
            <w:tcW w:w="7450" w:type="dxa"/>
          </w:tcPr>
          <w:p w14:paraId="26B60BD1" w14:textId="77777777" w:rsidR="000E66DA" w:rsidRDefault="000E66DA" w:rsidP="0049492C">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49492C">
            <w:pPr>
              <w:jc w:val="both"/>
            </w:pPr>
            <w:r>
              <w:t>We propose the following change to FFS.</w:t>
            </w:r>
          </w:p>
          <w:p w14:paraId="046CA381" w14:textId="77777777" w:rsidR="000E66DA" w:rsidRDefault="000E66DA" w:rsidP="0049492C">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49492C">
            <w:pPr>
              <w:spacing w:after="240"/>
              <w:jc w:val="both"/>
              <w:rPr>
                <w:b/>
                <w:bCs/>
                <w:sz w:val="22"/>
                <w:szCs w:val="22"/>
                <w:highlight w:val="yellow"/>
              </w:rPr>
            </w:pPr>
            <w:r w:rsidRPr="00A92406">
              <w:rPr>
                <w:b/>
                <w:bCs/>
                <w:sz w:val="22"/>
                <w:szCs w:val="22"/>
                <w:highlight w:val="yellow"/>
              </w:rPr>
              <w:t xml:space="preserve">For the rate-matching of </w:t>
            </w:r>
            <w:proofErr w:type="spellStart"/>
            <w:r w:rsidRPr="00A92406">
              <w:rPr>
                <w:b/>
                <w:bCs/>
                <w:sz w:val="22"/>
                <w:szCs w:val="22"/>
                <w:highlight w:val="yellow"/>
              </w:rPr>
              <w:t>TBoMS</w:t>
            </w:r>
            <w:proofErr w:type="spellEnd"/>
            <w:r w:rsidRPr="00A92406">
              <w:rPr>
                <w:b/>
                <w:bCs/>
                <w:sz w:val="22"/>
                <w:szCs w:val="22"/>
                <w:highlight w:val="yellow"/>
              </w:rPr>
              <w:t xml:space="preserve">,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49492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49492C">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w:t>
            </w:r>
            <w:proofErr w:type="spellStart"/>
            <w:r w:rsidRPr="00A92406">
              <w:rPr>
                <w:b/>
                <w:bCs/>
                <w:sz w:val="22"/>
                <w:szCs w:val="22"/>
                <w:highlight w:val="yellow"/>
              </w:rPr>
              <w:t>TBoMS</w:t>
            </w:r>
            <w:proofErr w:type="spellEnd"/>
            <w:r w:rsidRPr="00A92406">
              <w:rPr>
                <w:b/>
                <w:bCs/>
                <w:sz w:val="22"/>
                <w:szCs w:val="22"/>
                <w:highlight w:val="yellow"/>
              </w:rPr>
              <w:t>.</w:t>
            </w:r>
          </w:p>
          <w:p w14:paraId="0A2137A4" w14:textId="77777777" w:rsidR="000E66DA" w:rsidRPr="001E5BC2" w:rsidRDefault="000E66DA" w:rsidP="0049492C">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 xml:space="preserve">if the number of slots for a </w:t>
            </w:r>
            <w:proofErr w:type="spellStart"/>
            <w:r w:rsidRPr="00B915E2">
              <w:rPr>
                <w:b/>
                <w:bCs/>
                <w:color w:val="FF0000"/>
                <w:sz w:val="22"/>
                <w:szCs w:val="22"/>
                <w:highlight w:val="yellow"/>
                <w:u w:val="single"/>
                <w:lang w:eastAsia="zh-CN"/>
              </w:rPr>
              <w:t>TBoMS</w:t>
            </w:r>
            <w:proofErr w:type="spellEnd"/>
            <w:r w:rsidRPr="00B915E2">
              <w:rPr>
                <w:b/>
                <w:bCs/>
                <w:color w:val="FF0000"/>
                <w:sz w:val="22"/>
                <w:szCs w:val="22"/>
                <w:highlight w:val="yellow"/>
                <w:u w:val="single"/>
                <w:lang w:eastAsia="zh-CN"/>
              </w:rPr>
              <w:t xml:space="preserve"> can’t be divided by the number of CBs</w:t>
            </w:r>
            <w:r w:rsidRPr="00B915E2">
              <w:rPr>
                <w:b/>
                <w:bCs/>
                <w:color w:val="FF0000"/>
                <w:sz w:val="22"/>
                <w:szCs w:val="22"/>
                <w:highlight w:val="yellow"/>
                <w:u w:val="single"/>
              </w:rPr>
              <w:t>.</w:t>
            </w:r>
          </w:p>
          <w:p w14:paraId="37603B50" w14:textId="77777777" w:rsidR="000E66DA" w:rsidRDefault="000E66DA" w:rsidP="0049492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w:t>
            </w:r>
            <w:r>
              <w:lastRenderedPageBreak/>
              <w:t xml:space="preserve">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01D03067" w14:textId="77777777" w:rsidR="000E66DA" w:rsidRDefault="000E66DA" w:rsidP="0049492C">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49492C">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29.4pt" o:ole="">
                  <v:imagedata r:id="rId17" o:title=""/>
                </v:shape>
                <o:OLEObject Type="Embed" ProgID="Equation.3" ShapeID="_x0000_i1025" DrawAspect="Content" ObjectID="_1690833016" r:id="rId18"/>
              </w:object>
            </w:r>
            <w:r>
              <w:t xml:space="preserve">, where </w:t>
            </w:r>
            <w:r w:rsidRPr="002625EB">
              <w:rPr>
                <w:rFonts w:eastAsiaTheme="minorEastAsia"/>
                <w:position w:val="-6"/>
              </w:rPr>
              <w:object w:dxaOrig="260" w:dyaOrig="279" w14:anchorId="49240CD7">
                <v:shape id="_x0000_i1026" type="#_x0000_t75" style="width:10.8pt;height:10.8pt" o:ole="">
                  <v:imagedata r:id="rId19" o:title=""/>
                </v:shape>
                <o:OLEObject Type="Embed" ProgID="Equation.3" ShapeID="_x0000_i1026" DrawAspect="Content" ObjectID="_1690833017"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w:t>
            </w:r>
            <w:proofErr w:type="spellStart"/>
            <w:r>
              <w:rPr>
                <w:lang w:eastAsia="zh-CN"/>
              </w:rPr>
              <w:t>TBoMS</w:t>
            </w:r>
            <w:proofErr w:type="spellEnd"/>
            <w:r>
              <w:rPr>
                <w:lang w:eastAsia="zh-CN"/>
              </w:rPr>
              <w:t xml:space="preserve">, this can be reused with G representing </w:t>
            </w:r>
            <w:r w:rsidRPr="005111E3">
              <w:rPr>
                <w:lang w:eastAsia="zh-CN"/>
              </w:rPr>
              <w:t xml:space="preserve">the total number of coded bits </w:t>
            </w:r>
            <w:r>
              <w:rPr>
                <w:lang w:eastAsia="zh-CN"/>
              </w:rPr>
              <w:t xml:space="preserve">of </w:t>
            </w:r>
            <w:proofErr w:type="spellStart"/>
            <w:r>
              <w:rPr>
                <w:lang w:eastAsia="zh-CN"/>
              </w:rPr>
              <w:t>TBoMS</w:t>
            </w:r>
            <w:proofErr w:type="spellEnd"/>
            <w:r>
              <w:rPr>
                <w:lang w:eastAsia="zh-CN"/>
              </w:rPr>
              <w:t>.</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w:t>
      </w:r>
      <w:r>
        <w:rPr>
          <w:sz w:val="22"/>
          <w:lang w:val="en-US"/>
        </w:rPr>
        <w:lastRenderedPageBreak/>
        <w:t xml:space="preserve">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proofErr w:type="spellStart"/>
            <w:r>
              <w:t>InterDigital</w:t>
            </w:r>
            <w:proofErr w:type="spellEnd"/>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lastRenderedPageBreak/>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proofErr w:type="spellStart"/>
            <w:r>
              <w:rPr>
                <w:lang w:eastAsia="zh-CN"/>
              </w:rPr>
              <w:t>InterDigital</w:t>
            </w:r>
            <w:proofErr w:type="spellEnd"/>
          </w:p>
        </w:tc>
        <w:tc>
          <w:tcPr>
            <w:tcW w:w="7237" w:type="dxa"/>
          </w:tcPr>
          <w:p w14:paraId="4678390C" w14:textId="77777777" w:rsidR="00166956" w:rsidRDefault="008B7C25">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lastRenderedPageBreak/>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 xml:space="preserve">Summary of companies’ views on performance increase/reduction when supporting optimizations targeting the use of S slots for </w:t>
            </w:r>
            <w:proofErr w:type="spellStart"/>
            <w:r>
              <w:t>TBoMS</w:t>
            </w:r>
            <w:proofErr w:type="spellEnd"/>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lastRenderedPageBreak/>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 xml:space="preserve">Summary of companies’ views on specification impacts of supporting optimizations targeting the use of S slots for </w:t>
            </w:r>
            <w:proofErr w:type="spellStart"/>
            <w:r>
              <w:t>TBoMS</w:t>
            </w:r>
            <w:proofErr w:type="spellEnd"/>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 xml:space="preserve">Summary of companies’ views on implementation impacts of supporting optimizations targeting the use of S slots for </w:t>
            </w:r>
            <w:proofErr w:type="spellStart"/>
            <w:r>
              <w:t>TBoMS</w:t>
            </w:r>
            <w:proofErr w:type="spellEnd"/>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proofErr w:type="spellStart"/>
      <w:r>
        <w:rPr>
          <w:sz w:val="22"/>
          <w:lang w:val="en-US"/>
        </w:rPr>
        <w:t>TBoMS</w:t>
      </w:r>
      <w:proofErr w:type="spellEnd"/>
      <w:r>
        <w:rPr>
          <w:sz w:val="22"/>
          <w:lang w:val="en-US"/>
        </w:rPr>
        <w:t xml:space="preserve">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lastRenderedPageBreak/>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lastRenderedPageBreak/>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proofErr w:type="spellStart"/>
            <w:r>
              <w:rPr>
                <w:lang w:eastAsia="zh-CN"/>
              </w:rPr>
              <w:t>InterDigital</w:t>
            </w:r>
            <w:proofErr w:type="spellEnd"/>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lastRenderedPageBreak/>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xml:space="preserve">, </w:t>
            </w:r>
            <w:proofErr w:type="gramStart"/>
            <w:r>
              <w:rPr>
                <w:rFonts w:hint="eastAsia"/>
                <w:lang w:eastAsia="zh-CN"/>
              </w:rPr>
              <w:t>e.g.</w:t>
            </w:r>
            <w:proofErr w:type="gramEnd"/>
            <w:r>
              <w:rPr>
                <w:rFonts w:hint="eastAsia"/>
                <w:lang w:eastAsia="zh-CN"/>
              </w:rPr>
              <w:t xml:space="preserve">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49492C">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49492C">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5"/>
      <w:proofErr w:type="spellEnd"/>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42D285A9" w14:textId="77777777" w:rsidR="00166956" w:rsidRDefault="008B7C25">
      <w:pPr>
        <w:pStyle w:val="ListParagraph"/>
        <w:numPr>
          <w:ilvl w:val="1"/>
          <w:numId w:val="50"/>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5D79E86A" w14:textId="77777777" w:rsidR="00166956" w:rsidRDefault="008B7C25">
      <w:pPr>
        <w:pStyle w:val="ListParagraph"/>
        <w:numPr>
          <w:ilvl w:val="0"/>
          <w:numId w:val="52"/>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A6DE295" w14:textId="77777777" w:rsidR="00166956" w:rsidRDefault="008B7C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lastRenderedPageBreak/>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77FD9E13" w14:textId="77777777" w:rsidR="00166956" w:rsidRDefault="008B7C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57A63F41" w14:textId="77777777" w:rsidR="00166956" w:rsidRDefault="008B7C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lastRenderedPageBreak/>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lastRenderedPageBreak/>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xml:space="preserve">, it </w:t>
            </w:r>
            <w:proofErr w:type="gramStart"/>
            <w:r>
              <w:rPr>
                <w:lang w:eastAsia="zh-CN"/>
              </w:rPr>
              <w:t>may</w:t>
            </w:r>
            <w:proofErr w:type="gramEnd"/>
            <w:r>
              <w:rPr>
                <w:lang w:eastAsia="zh-CN"/>
              </w:rPr>
              <w:t xml:space="preserve">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proofErr w:type="spellStart"/>
            <w:r>
              <w:rPr>
                <w:lang w:eastAsia="zh-CN"/>
              </w:rPr>
              <w:t>InterDigital</w:t>
            </w:r>
            <w:proofErr w:type="spellEnd"/>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 xml:space="preserve">To avoid the UE complexity of rate matching PUSCH around UCI in a time unit larger than a slot, the simple method of UCI multiplexing on </w:t>
            </w:r>
            <w:proofErr w:type="spellStart"/>
            <w:r>
              <w:t>TBoMS</w:t>
            </w:r>
            <w:proofErr w:type="spellEnd"/>
            <w:r>
              <w:t xml:space="preserve">, </w:t>
            </w:r>
            <w:proofErr w:type="gramStart"/>
            <w:r>
              <w:t>e.g.</w:t>
            </w:r>
            <w:proofErr w:type="gramEnd"/>
            <w:r>
              <w:t xml:space="preserve"> puncturing, should be used as a starting point.</w:t>
            </w:r>
          </w:p>
          <w:p w14:paraId="5C634878" w14:textId="77777777" w:rsidR="00166956" w:rsidRDefault="008B7C25">
            <w:pPr>
              <w:jc w:val="both"/>
            </w:pPr>
            <w:r>
              <w:t xml:space="preserve">Further enhancement, </w:t>
            </w:r>
            <w:proofErr w:type="gramStart"/>
            <w:r>
              <w:t>e.g.</w:t>
            </w:r>
            <w:proofErr w:type="gramEnd"/>
            <w:r>
              <w:t xml:space="preserve"> repeating UCI in multiple slots of </w:t>
            </w:r>
            <w:proofErr w:type="spellStart"/>
            <w:r>
              <w:t>TBoMS</w:t>
            </w:r>
            <w:proofErr w:type="spellEnd"/>
            <w:r>
              <w:t xml:space="preserve">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426FD706" w14:textId="77777777" w:rsidR="00166956" w:rsidRDefault="008B7C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proofErr w:type="spellStart"/>
            <w:r>
              <w:rPr>
                <w:lang w:eastAsia="zh-CN"/>
              </w:rPr>
              <w:t>InterDigital</w:t>
            </w:r>
            <w:proofErr w:type="spellEnd"/>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lastRenderedPageBreak/>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xml:space="preserve">”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w:t>
            </w:r>
            <w:r>
              <w:lastRenderedPageBreak/>
              <w:t xml:space="preserve">to be able to compute the same TB size as the original grant. For this reason, we prefer to not couple K and number of slots allocated for </w:t>
            </w:r>
            <w:proofErr w:type="spellStart"/>
            <w:r>
              <w:t>TBoMS</w:t>
            </w:r>
            <w:proofErr w:type="spellEnd"/>
            <w:r>
              <w:t xml:space="preserve">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lastRenderedPageBreak/>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w:t>
            </w:r>
            <w:proofErr w:type="gramStart"/>
            <w:r>
              <w:t>calculated, if</w:t>
            </w:r>
            <w:proofErr w:type="gramEnd"/>
            <w:r>
              <w:t xml:space="preserve">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0FD31601" w14:textId="77777777" w:rsidR="00166956" w:rsidRDefault="008B7C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 xml:space="preserve">One company (China Telecom [11]) proposed down-selecting between two options: (i)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67990F1" w14:textId="77777777" w:rsidR="00166956" w:rsidRDefault="008B7C25">
      <w:pPr>
        <w:pStyle w:val="ListParagraph"/>
        <w:numPr>
          <w:ilvl w:val="0"/>
          <w:numId w:val="61"/>
        </w:numPr>
        <w:jc w:val="both"/>
        <w:rPr>
          <w:sz w:val="22"/>
          <w:lang w:val="en-US"/>
        </w:rPr>
      </w:pPr>
      <w:r>
        <w:rPr>
          <w:sz w:val="22"/>
          <w:lang w:val="en-US"/>
        </w:rPr>
        <w:lastRenderedPageBreak/>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(i)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15E3543F" w14:textId="77777777" w:rsidR="00166956" w:rsidRDefault="008B7C25">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503E6205" w14:textId="77777777" w:rsidR="00166956" w:rsidRDefault="008B7C25">
      <w:pPr>
        <w:jc w:val="both"/>
        <w:rPr>
          <w:sz w:val="22"/>
          <w:szCs w:val="22"/>
          <w:lang w:eastAsia="zh-CN"/>
        </w:rPr>
      </w:pPr>
      <w:r>
        <w:rPr>
          <w:sz w:val="22"/>
          <w:szCs w:val="22"/>
          <w:lang w:eastAsia="zh-CN"/>
        </w:rPr>
        <w:lastRenderedPageBreak/>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50686BD2" w14:textId="77777777" w:rsidR="00166956" w:rsidRDefault="008B7C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47D667CE" w14:textId="77777777" w:rsidR="00166956" w:rsidRDefault="008B7C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w:t>
      </w:r>
      <w:proofErr w:type="gramStart"/>
      <w:r>
        <w:rPr>
          <w:sz w:val="22"/>
          <w:szCs w:val="22"/>
          <w:lang w:val="en-US" w:eastAsia="zh-CN"/>
        </w:rPr>
        <w:t>in order to</w:t>
      </w:r>
      <w:proofErr w:type="gramEnd"/>
      <w:r>
        <w:rPr>
          <w:sz w:val="22"/>
          <w:szCs w:val="22"/>
          <w:lang w:val="en-US" w:eastAsia="zh-CN"/>
        </w:rPr>
        <w:t xml:space="preserve"> reuse Rel-15/16 LDPC coding.</w:t>
      </w:r>
    </w:p>
    <w:p w14:paraId="7A961E1B" w14:textId="77777777" w:rsidR="00166956" w:rsidRDefault="008B7C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2C3C554" w14:textId="77777777" w:rsidR="00166956" w:rsidRDefault="008B7C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1F87D01" w14:textId="77777777" w:rsidR="00166956" w:rsidRDefault="008B7C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lastRenderedPageBreak/>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lastRenderedPageBreak/>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lastRenderedPageBreak/>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484A9816" w14:textId="77777777" w:rsidR="00166956" w:rsidRDefault="008B7C25">
            <w:pPr>
              <w:jc w:val="both"/>
            </w:pPr>
            <w:r>
              <w:rPr>
                <w:b/>
                <w:bCs/>
              </w:rPr>
              <w:t xml:space="preserve">Proposal 13: </w:t>
            </w:r>
            <w:r>
              <w:t xml:space="preserve">Support </w:t>
            </w:r>
            <w:proofErr w:type="spellStart"/>
            <w:r>
              <w:t>TBoMS</w:t>
            </w:r>
            <w:proofErr w:type="spellEnd"/>
            <w:r>
              <w:t xml:space="preserve">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C33C81E" w14:textId="77777777" w:rsidR="00166956" w:rsidRDefault="008B7C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proofErr w:type="spellStart"/>
            <w:r>
              <w:rPr>
                <w:i/>
              </w:rPr>
              <w:lastRenderedPageBreak/>
              <w:t>TBoMS</w:t>
            </w:r>
            <w:proofErr w:type="spellEnd"/>
            <w:r>
              <w:rPr>
                <w:i/>
              </w:rPr>
              <w:t xml:space="preserve"> can be transmitted </w:t>
            </w:r>
            <w:proofErr w:type="gramStart"/>
            <w:r>
              <w:rPr>
                <w:i/>
              </w:rPr>
              <w:t>on the basis of</w:t>
            </w:r>
            <w:proofErr w:type="gramEnd"/>
            <w:r>
              <w:rPr>
                <w:i/>
              </w:rPr>
              <w:t xml:space="preserve">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w:t>
            </w:r>
            <w:proofErr w:type="gramStart"/>
            <w:r>
              <w:rPr>
                <w:rFonts w:eastAsia="Yu Mincho"/>
                <w:lang w:val="en-US"/>
              </w:rPr>
              <w:t>on the basis of</w:t>
            </w:r>
            <w:proofErr w:type="gramEnd"/>
            <w:r>
              <w:rPr>
                <w:rFonts w:eastAsia="Yu Mincho"/>
                <w:lang w:val="en-US"/>
              </w:rPr>
              <w:t xml:space="preserve">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lastRenderedPageBreak/>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w:t>
            </w:r>
            <w:proofErr w:type="spellStart"/>
            <w:r>
              <w:t>TBoMS</w:t>
            </w:r>
            <w:proofErr w:type="spellEnd"/>
            <w:r>
              <w:t>,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7AF4EEE" w14:textId="77777777" w:rsidR="00166956" w:rsidRDefault="008B7C25">
            <w:pPr>
              <w:rPr>
                <w:b/>
                <w:bCs/>
              </w:rPr>
            </w:pPr>
            <w:r>
              <w:rPr>
                <w:b/>
                <w:bCs/>
              </w:rPr>
              <w:t xml:space="preserve">Proposal 2: </w:t>
            </w:r>
            <w:r>
              <w:t xml:space="preserve">Single RV is supported for </w:t>
            </w:r>
            <w:proofErr w:type="spellStart"/>
            <w:r>
              <w:t>TBoMS</w:t>
            </w:r>
            <w:proofErr w:type="spellEnd"/>
            <w:r>
              <w:t xml:space="preserve"> transmission.</w:t>
            </w:r>
          </w:p>
          <w:p w14:paraId="3B73BD61" w14:textId="77777777" w:rsidR="00166956" w:rsidRDefault="008B7C25">
            <w:pPr>
              <w:rPr>
                <w:b/>
                <w:bCs/>
              </w:rPr>
            </w:pPr>
            <w:r>
              <w:rPr>
                <w:b/>
                <w:bCs/>
              </w:rPr>
              <w:t xml:space="preserve">Proposal 3: </w:t>
            </w:r>
            <w:r>
              <w:t xml:space="preserve">For the structure of </w:t>
            </w:r>
            <w:proofErr w:type="spellStart"/>
            <w:r>
              <w:t>TBoMS</w:t>
            </w:r>
            <w:proofErr w:type="spellEnd"/>
            <w:r>
              <w:t>,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lastRenderedPageBreak/>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411CD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xml:space="preserve">, at least Option c is supported, </w:t>
            </w:r>
            <w:proofErr w:type="gramStart"/>
            <w:r>
              <w:rPr>
                <w:rFonts w:hint="eastAsia"/>
                <w:bCs/>
              </w:rPr>
              <w:t>i.e.</w:t>
            </w:r>
            <w:proofErr w:type="gramEnd"/>
            <w:r>
              <w:rPr>
                <w:rFonts w:hint="eastAsia"/>
                <w:bCs/>
              </w:rPr>
              <w:t xml:space="preserve"> r</w:t>
            </w:r>
            <w:r>
              <w:rPr>
                <w:bCs/>
              </w:rPr>
              <w:t xml:space="preserve">ate matching is performed continuously across all the allocated slots/TOTs for </w:t>
            </w:r>
            <w:proofErr w:type="spellStart"/>
            <w:r>
              <w:rPr>
                <w:bCs/>
              </w:rPr>
              <w:t>TBoMS</w:t>
            </w:r>
            <w:proofErr w:type="spellEnd"/>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xml:space="preserve">,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w:t>
            </w:r>
            <w:proofErr w:type="spellStart"/>
            <w:r>
              <w:t>TBoMS</w:t>
            </w:r>
            <w:proofErr w:type="spellEnd"/>
            <w:r>
              <w:t>.</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411CD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 xml:space="preserve">FFS: </w:t>
            </w:r>
            <w:proofErr w:type="spellStart"/>
            <w:r>
              <w:t>signaling</w:t>
            </w:r>
            <w:proofErr w:type="spellEnd"/>
            <w:r>
              <w:t xml:space="preserve">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w:t>
            </w:r>
            <w:proofErr w:type="spellStart"/>
            <w:r>
              <w:t>TBoMS</w:t>
            </w:r>
            <w:proofErr w:type="spellEnd"/>
            <w:r>
              <w:t>, no new TB sizes are introduced.</w:t>
            </w:r>
          </w:p>
          <w:p w14:paraId="28C654E2"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A43C461" w14:textId="77777777" w:rsidR="00166956" w:rsidRDefault="008B7C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EFAAE9D" w14:textId="77777777" w:rsidR="00166956" w:rsidRDefault="008B7C25">
            <w:pPr>
              <w:numPr>
                <w:ilvl w:val="1"/>
                <w:numId w:val="78"/>
              </w:numPr>
              <w:spacing w:before="60" w:after="0"/>
              <w:ind w:left="648" w:hanging="360"/>
              <w:jc w:val="both"/>
              <w:rPr>
                <w:i/>
              </w:rPr>
            </w:pPr>
            <w:r>
              <w:rPr>
                <w:i/>
              </w:rPr>
              <w:t xml:space="preserve">FFS: intra-slot frequency hopping for </w:t>
            </w:r>
            <w:proofErr w:type="spellStart"/>
            <w:r>
              <w:rPr>
                <w:i/>
              </w:rPr>
              <w:t>TBoMS</w:t>
            </w:r>
            <w:proofErr w:type="spellEnd"/>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18E473DC" w14:textId="77777777" w:rsidR="00166956" w:rsidRDefault="008B7C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w:t>
            </w:r>
            <w:proofErr w:type="gramStart"/>
            <w:r>
              <w:rPr>
                <w:rFonts w:hint="eastAsia"/>
                <w:bCs/>
              </w:rPr>
              <w:t>i.e.</w:t>
            </w:r>
            <w:proofErr w:type="gramEnd"/>
            <w:r>
              <w:rPr>
                <w:rFonts w:hint="eastAsia"/>
                <w:bCs/>
              </w:rPr>
              <w:t xml:space="preserve"> the UCI is multiplexed into each overlapped slot of the </w:t>
            </w:r>
            <w:proofErr w:type="spellStart"/>
            <w:r>
              <w:rPr>
                <w:rFonts w:hint="eastAsia"/>
                <w:bCs/>
              </w:rPr>
              <w:t>TBoMS</w:t>
            </w:r>
            <w:proofErr w:type="spellEnd"/>
            <w:r>
              <w:rPr>
                <w:rFonts w:hint="eastAsia"/>
                <w:bCs/>
              </w:rPr>
              <w:t>.</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lastRenderedPageBreak/>
              <w:t>R1-2107360 Qualcomm</w:t>
            </w:r>
          </w:p>
          <w:p w14:paraId="59FA3838" w14:textId="77777777" w:rsidR="00166956" w:rsidRDefault="008B7C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279102B3" w14:textId="77777777" w:rsidR="00166956" w:rsidRDefault="008B7C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F9294DC" w14:textId="77777777" w:rsidR="00166956" w:rsidRDefault="008B7C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 xml:space="preserve">R1-2107651 </w:t>
            </w:r>
            <w:proofErr w:type="spellStart"/>
            <w:r>
              <w:rPr>
                <w:b/>
                <w:bCs/>
                <w:sz w:val="22"/>
                <w:szCs w:val="22"/>
              </w:rPr>
              <w:t>InterDigital</w:t>
            </w:r>
            <w:proofErr w:type="spellEnd"/>
          </w:p>
          <w:p w14:paraId="670DE803" w14:textId="77777777" w:rsidR="00166956" w:rsidRDefault="008B7C25">
            <w:r>
              <w:rPr>
                <w:b/>
                <w:bCs/>
              </w:rPr>
              <w:t xml:space="preserve">Proposal 1: </w:t>
            </w:r>
            <w:r>
              <w:t xml:space="preserve">Support dynamic enabling/disabling of </w:t>
            </w:r>
            <w:proofErr w:type="spellStart"/>
            <w:r>
              <w:t>TBoMS</w:t>
            </w:r>
            <w:proofErr w:type="spellEnd"/>
            <w:r>
              <w:t xml:space="preserve">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 xml:space="preserve">For TBS determination of </w:t>
      </w:r>
      <w:proofErr w:type="spellStart"/>
      <w:r>
        <w:t>TBoMS</w:t>
      </w:r>
      <w:proofErr w:type="spellEnd"/>
      <w:r>
        <w:t>:</w:t>
      </w:r>
    </w:p>
    <w:p w14:paraId="53145194"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4D8A7A39" w14:textId="77777777" w:rsidR="00166956" w:rsidRDefault="008B7C25">
      <w:pPr>
        <w:pStyle w:val="ListParagraph"/>
        <w:numPr>
          <w:ilvl w:val="0"/>
          <w:numId w:val="112"/>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547FC648" w14:textId="77777777" w:rsidR="00166956" w:rsidRDefault="008B7C25">
      <w:pPr>
        <w:jc w:val="both"/>
      </w:pPr>
      <w:r>
        <w:t xml:space="preserve">Note: </w:t>
      </w:r>
      <w:proofErr w:type="spellStart"/>
      <w:r>
        <w:rPr>
          <w:lang w:val="en-US"/>
        </w:rPr>
        <w:t>xOverhead</w:t>
      </w:r>
      <w:proofErr w:type="spellEnd"/>
      <w:r>
        <w:rPr>
          <w:lang w:val="en-US"/>
        </w:rPr>
        <w:t xml:space="preserve">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lastRenderedPageBreak/>
        <w:t>Agreement:</w:t>
      </w:r>
    </w:p>
    <w:p w14:paraId="7D46F6E9" w14:textId="77777777" w:rsidR="00166956" w:rsidRDefault="008B7C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67B567C" w14:textId="77777777" w:rsidR="00166956" w:rsidRDefault="008B7C25">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 xml:space="preserve">Option a: Rate-matching is performed per </w:t>
      </w:r>
      <w:proofErr w:type="gramStart"/>
      <w:r>
        <w:rPr>
          <w:lang w:val="en-US"/>
        </w:rPr>
        <w:t>slot;</w:t>
      </w:r>
      <w:proofErr w:type="gramEnd"/>
    </w:p>
    <w:p w14:paraId="3E8036B2" w14:textId="77777777" w:rsidR="00166956" w:rsidRDefault="008B7C25">
      <w:pPr>
        <w:pStyle w:val="ListParagraph"/>
        <w:numPr>
          <w:ilvl w:val="0"/>
          <w:numId w:val="89"/>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57BF26AD" w14:textId="77777777" w:rsidR="00166956" w:rsidRDefault="008B7C25">
      <w:pPr>
        <w:pStyle w:val="ListParagraph"/>
        <w:numPr>
          <w:ilvl w:val="0"/>
          <w:numId w:val="89"/>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lastRenderedPageBreak/>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 xml:space="preserve">Number of slots allocated for </w:t>
      </w:r>
      <w:proofErr w:type="spellStart"/>
      <w:r>
        <w:t>TBoMS</w:t>
      </w:r>
      <w:proofErr w:type="spellEnd"/>
      <w:r>
        <w:t xml:space="preserve">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 xml:space="preserve">FFS: impacts and further details if repetitions of </w:t>
      </w:r>
      <w:proofErr w:type="spellStart"/>
      <w:r>
        <w:t>TBoMS</w:t>
      </w:r>
      <w:proofErr w:type="spellEnd"/>
      <w:r>
        <w:t xml:space="preserve"> is supported.</w:t>
      </w:r>
    </w:p>
    <w:p w14:paraId="05095E92" w14:textId="77777777" w:rsidR="00166956" w:rsidRDefault="008B7C25">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 xml:space="preserve">Non-consecutive physical slots for UL transmission can be used to transmit </w:t>
      </w:r>
      <w:proofErr w:type="spellStart"/>
      <w:r>
        <w:t>TBoMS</w:t>
      </w:r>
      <w:proofErr w:type="spellEnd"/>
      <w:r>
        <w:t xml:space="preserve"> at least for unpaired spectrum.</w:t>
      </w:r>
    </w:p>
    <w:p w14:paraId="0A3BC6B0" w14:textId="77777777" w:rsidR="00166956" w:rsidRDefault="008B7C25">
      <w:pPr>
        <w:numPr>
          <w:ilvl w:val="0"/>
          <w:numId w:val="118"/>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242126C" w14:textId="77777777" w:rsidR="00166956" w:rsidRDefault="008B7C25">
      <w:pPr>
        <w:numPr>
          <w:ilvl w:val="0"/>
          <w:numId w:val="118"/>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 xml:space="preserve">For the definition of a single </w:t>
      </w:r>
      <w:proofErr w:type="spellStart"/>
      <w:r>
        <w:t>TBoMS</w:t>
      </w:r>
      <w:proofErr w:type="spellEnd"/>
      <w:r>
        <w:t>,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2E03D4B9" w14:textId="77777777" w:rsidR="00166956" w:rsidRDefault="008B7C25">
      <w:pPr>
        <w:numPr>
          <w:ilvl w:val="1"/>
          <w:numId w:val="120"/>
        </w:numPr>
        <w:spacing w:line="252" w:lineRule="auto"/>
        <w:jc w:val="both"/>
      </w:pPr>
      <w:r>
        <w:lastRenderedPageBreak/>
        <w:t xml:space="preserve">FFS: how RV index is refreshed within the TOT, </w:t>
      </w:r>
      <w:proofErr w:type="gramStart"/>
      <w:r>
        <w:t>e.g.</w:t>
      </w:r>
      <w:proofErr w:type="gramEnd"/>
      <w:r>
        <w:t xml:space="preserve">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 xml:space="preserve">FFS: whether a single </w:t>
      </w:r>
      <w:proofErr w:type="spellStart"/>
      <w:r>
        <w:t>TBoMS</w:t>
      </w:r>
      <w:proofErr w:type="spellEnd"/>
      <w:r>
        <w:t xml:space="preserve">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67A265F3" w14:textId="77777777" w:rsidR="00166956" w:rsidRDefault="008B7C25">
      <w:pPr>
        <w:rPr>
          <w:szCs w:val="22"/>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5304EC57" w14:textId="77777777" w:rsidR="00166956" w:rsidRDefault="008B7C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EEB9866" w14:textId="77777777" w:rsidR="00166956" w:rsidRDefault="008B7C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C3AC" w14:textId="77777777" w:rsidR="00411CD8" w:rsidRDefault="00411CD8">
      <w:pPr>
        <w:spacing w:after="0"/>
      </w:pPr>
      <w:r>
        <w:separator/>
      </w:r>
    </w:p>
  </w:endnote>
  <w:endnote w:type="continuationSeparator" w:id="0">
    <w:p w14:paraId="639F60C6" w14:textId="77777777" w:rsidR="00411CD8" w:rsidRDefault="00411C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1826B2" w:rsidRDefault="0018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1826B2" w:rsidRDefault="0018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1826B2" w:rsidRDefault="0018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84F3" w14:textId="77777777" w:rsidR="00411CD8" w:rsidRDefault="00411CD8">
      <w:pPr>
        <w:spacing w:after="0"/>
      </w:pPr>
      <w:r>
        <w:separator/>
      </w:r>
    </w:p>
  </w:footnote>
  <w:footnote w:type="continuationSeparator" w:id="0">
    <w:p w14:paraId="1F09FE9D" w14:textId="77777777" w:rsidR="00411CD8" w:rsidRDefault="00411C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1826B2" w:rsidRDefault="0018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1826B2" w:rsidRDefault="001826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1826B2" w:rsidRDefault="00182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6DA"/>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1CD8"/>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86</Pages>
  <Words>31707</Words>
  <Characters>180731</Characters>
  <Application>Microsoft Office Word</Application>
  <DocSecurity>0</DocSecurity>
  <Lines>1506</Lines>
  <Paragraphs>424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9</cp:revision>
  <cp:lastPrinted>1900-12-31T16:00:00Z</cp:lastPrinted>
  <dcterms:created xsi:type="dcterms:W3CDTF">2021-08-19T02:45:00Z</dcterms:created>
  <dcterms:modified xsi:type="dcterms:W3CDTF">2021-08-19T04:03:00Z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