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80860" w14:textId="77777777" w:rsidR="00A00F29" w:rsidRPr="00A00F29" w:rsidRDefault="00A00F29" w:rsidP="0036526E">
      <w:pPr>
        <w:pStyle w:val="ListParagraph"/>
        <w:keepNext/>
        <w:keepLines/>
        <w:numPr>
          <w:ilvl w:val="0"/>
          <w:numId w:val="9"/>
        </w:numPr>
        <w:tabs>
          <w:tab w:val="left" w:pos="426"/>
        </w:tabs>
        <w:overflowPunct w:val="0"/>
        <w:autoSpaceDE w:val="0"/>
        <w:autoSpaceDN w:val="0"/>
        <w:adjustRightInd w:val="0"/>
        <w:spacing w:after="120"/>
        <w:ind w:leftChars="0"/>
        <w:jc w:val="both"/>
        <w:textAlignment w:val="baseline"/>
        <w:outlineLvl w:val="0"/>
        <w:rPr>
          <w:rFonts w:ascii="Arial" w:eastAsia="Batang" w:hAnsi="Arial"/>
          <w:vanish/>
          <w:sz w:val="32"/>
          <w:szCs w:val="32"/>
          <w:lang w:val="en-US" w:eastAsia="ko-KR"/>
        </w:rPr>
      </w:pPr>
      <w:bookmarkStart w:id="0" w:name="_GoBack"/>
      <w:bookmarkEnd w:id="0"/>
    </w:p>
    <w:p w14:paraId="1C929981" w14:textId="4CFDD386" w:rsidR="00E44D46" w:rsidRDefault="00E44D46" w:rsidP="00495DD7">
      <w:pPr>
        <w:pStyle w:val="ListParagraph"/>
        <w:keepNext/>
        <w:keepLines/>
        <w:numPr>
          <w:ilvl w:val="0"/>
          <w:numId w:val="183"/>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44D46">
        <w:rPr>
          <w:rFonts w:ascii="Arial" w:eastAsia="Batang" w:hAnsi="Arial"/>
          <w:sz w:val="32"/>
          <w:szCs w:val="32"/>
          <w:lang w:val="en-US" w:eastAsia="ko-KR"/>
        </w:rPr>
        <w:t>NR_UE_pow_sav_enh</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44D46" w:rsidRPr="0032718B" w14:paraId="26FA465D"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3F179EEA"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08384191"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13800E2"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0C86DA90"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2C7B6E8D"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164CDF75"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1E2542E1" w14:textId="77777777" w:rsidR="00E44D46" w:rsidRPr="0032718B" w:rsidRDefault="00E44D46"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r w:rsidRPr="004912EF">
              <w:rPr>
                <w:rFonts w:asciiTheme="majorHAnsi" w:hAnsiTheme="majorHAnsi" w:cstheme="majorHAnsi"/>
                <w:color w:val="000000" w:themeColor="text1"/>
                <w:szCs w:val="18"/>
              </w:rPr>
              <w:t>Sidelink</w:t>
            </w:r>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16836E22" w14:textId="77777777" w:rsidR="00E44D46" w:rsidRPr="0032718B" w:rsidRDefault="00E44D4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4B24D143" w14:textId="77777777" w:rsidR="00E44D46" w:rsidRPr="0032718B" w:rsidRDefault="00E44D4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5E7CD90B" w14:textId="77777777" w:rsidR="00E44D46" w:rsidRPr="0032718B" w:rsidRDefault="00E44D4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769F75CD"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E772E82"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D4026F1"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122ACBD"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A49A98C"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E44D46" w:rsidRPr="0032718B" w14:paraId="2C598E09"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6A6A23D7" w14:textId="23DF6532" w:rsidR="00E44D46" w:rsidRPr="0032718B" w:rsidRDefault="00E44D46"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9.</w:t>
            </w:r>
            <w:r>
              <w:t xml:space="preserve"> </w:t>
            </w:r>
            <w:r w:rsidRPr="00E44D46">
              <w:rPr>
                <w:rFonts w:asciiTheme="majorHAnsi" w:hAnsiTheme="majorHAnsi" w:cstheme="majorHAnsi"/>
                <w:szCs w:val="18"/>
                <w:lang w:eastAsia="ja-JP"/>
              </w:rPr>
              <w:t>NR_UE_pow_sav_enh</w:t>
            </w:r>
          </w:p>
        </w:tc>
        <w:tc>
          <w:tcPr>
            <w:tcW w:w="710" w:type="dxa"/>
            <w:tcBorders>
              <w:top w:val="single" w:sz="4" w:space="0" w:color="auto"/>
              <w:left w:val="single" w:sz="4" w:space="0" w:color="auto"/>
              <w:bottom w:val="single" w:sz="4" w:space="0" w:color="auto"/>
              <w:right w:val="single" w:sz="4" w:space="0" w:color="auto"/>
            </w:tcBorders>
            <w:hideMark/>
          </w:tcPr>
          <w:p w14:paraId="04EDE8F1" w14:textId="65452D67" w:rsidR="00E44D46" w:rsidRPr="0032718B" w:rsidRDefault="00E44D46" w:rsidP="002E541B">
            <w:pPr>
              <w:pStyle w:val="TAL"/>
              <w:rPr>
                <w:rFonts w:asciiTheme="majorHAnsi" w:hAnsiTheme="majorHAnsi" w:cstheme="majorHAnsi"/>
                <w:szCs w:val="18"/>
                <w:lang w:eastAsia="ja-JP"/>
              </w:rPr>
            </w:pPr>
            <w:r>
              <w:rPr>
                <w:rFonts w:asciiTheme="majorHAnsi" w:hAnsiTheme="majorHAnsi" w:cstheme="majorHAnsi"/>
                <w:szCs w:val="18"/>
                <w:lang w:eastAsia="ja-JP"/>
              </w:rPr>
              <w:t>29</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75FA9CF4" w14:textId="08E3E843" w:rsidR="008E1DB2" w:rsidRPr="008E1DB2" w:rsidRDefault="008E1DB2" w:rsidP="008E1DB2">
            <w:pPr>
              <w:pStyle w:val="TAL"/>
              <w:rPr>
                <w:rFonts w:asciiTheme="majorHAnsi" w:eastAsia="SimSun" w:hAnsiTheme="majorHAnsi" w:cstheme="majorHAnsi"/>
                <w:szCs w:val="18"/>
                <w:lang w:eastAsia="zh-CN"/>
              </w:rPr>
            </w:pPr>
            <w:r w:rsidRPr="008E1DB2">
              <w:rPr>
                <w:rFonts w:asciiTheme="majorHAnsi" w:eastAsia="SimSun" w:hAnsiTheme="majorHAnsi" w:cstheme="majorHAnsi"/>
                <w:szCs w:val="18"/>
                <w:lang w:eastAsia="zh-CN"/>
              </w:rPr>
              <w:t>Pagi</w:t>
            </w:r>
            <w:r w:rsidR="00B7650B">
              <w:rPr>
                <w:rFonts w:asciiTheme="majorHAnsi" w:eastAsia="SimSun" w:hAnsiTheme="majorHAnsi" w:cstheme="majorHAnsi"/>
                <w:szCs w:val="18"/>
                <w:lang w:eastAsia="zh-CN"/>
              </w:rPr>
              <w:t>ng enhancement</w:t>
            </w:r>
            <w:r w:rsidRPr="008E1DB2">
              <w:rPr>
                <w:rFonts w:asciiTheme="majorHAnsi" w:eastAsia="SimSun" w:hAnsiTheme="majorHAnsi" w:cstheme="majorHAnsi"/>
                <w:szCs w:val="18"/>
                <w:lang w:eastAsia="zh-CN"/>
              </w:rPr>
              <w:tab/>
            </w:r>
          </w:p>
          <w:p w14:paraId="360E265D" w14:textId="70580650" w:rsidR="00E44D46" w:rsidRPr="0032718B" w:rsidRDefault="008E1DB2" w:rsidP="008E1DB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ab/>
            </w:r>
          </w:p>
        </w:tc>
        <w:tc>
          <w:tcPr>
            <w:tcW w:w="6371" w:type="dxa"/>
            <w:tcBorders>
              <w:top w:val="single" w:sz="4" w:space="0" w:color="auto"/>
              <w:left w:val="single" w:sz="4" w:space="0" w:color="auto"/>
              <w:bottom w:val="single" w:sz="4" w:space="0" w:color="auto"/>
              <w:right w:val="single" w:sz="4" w:space="0" w:color="auto"/>
            </w:tcBorders>
          </w:tcPr>
          <w:p w14:paraId="4C9ED4A6" w14:textId="77777777" w:rsidR="008E1DB2" w:rsidRDefault="008E1DB2" w:rsidP="008E1DB2">
            <w:pPr>
              <w:autoSpaceDE w:val="0"/>
              <w:autoSpaceDN w:val="0"/>
              <w:adjustRightInd w:val="0"/>
              <w:snapToGrid w:val="0"/>
              <w:spacing w:afterLines="50" w:after="120"/>
              <w:contextualSpacing/>
              <w:jc w:val="both"/>
              <w:rPr>
                <w:rFonts w:asciiTheme="majorHAnsi" w:hAnsiTheme="majorHAnsi" w:cstheme="majorHAnsi"/>
                <w:sz w:val="18"/>
                <w:szCs w:val="18"/>
              </w:rPr>
            </w:pPr>
            <w:r w:rsidRPr="008E1DB2">
              <w:rPr>
                <w:rFonts w:asciiTheme="majorHAnsi" w:hAnsiTheme="majorHAnsi" w:cstheme="majorHAnsi"/>
                <w:sz w:val="18"/>
                <w:szCs w:val="18"/>
              </w:rPr>
              <w:t>Paging subgroup indicati</w:t>
            </w:r>
            <w:r>
              <w:rPr>
                <w:rFonts w:asciiTheme="majorHAnsi" w:hAnsiTheme="majorHAnsi" w:cstheme="majorHAnsi"/>
                <w:sz w:val="18"/>
                <w:szCs w:val="18"/>
              </w:rPr>
              <w:t>on for idle/inactive UE</w:t>
            </w:r>
          </w:p>
          <w:p w14:paraId="7F469D36" w14:textId="3B79D9A1" w:rsidR="008E1DB2" w:rsidRPr="008E1DB2" w:rsidRDefault="008E1DB2" w:rsidP="008E1DB2">
            <w:pPr>
              <w:autoSpaceDE w:val="0"/>
              <w:autoSpaceDN w:val="0"/>
              <w:adjustRightInd w:val="0"/>
              <w:snapToGrid w:val="0"/>
              <w:spacing w:afterLines="50" w:after="120"/>
              <w:contextualSpacing/>
              <w:jc w:val="both"/>
              <w:rPr>
                <w:rFonts w:asciiTheme="majorHAnsi" w:hAnsiTheme="majorHAnsi" w:cstheme="majorHAnsi"/>
                <w:sz w:val="18"/>
                <w:szCs w:val="18"/>
              </w:rPr>
            </w:pPr>
            <w:r w:rsidRPr="008E1DB2">
              <w:rPr>
                <w:rFonts w:asciiTheme="majorHAnsi" w:hAnsiTheme="majorHAnsi" w:cstheme="majorHAnsi"/>
                <w:sz w:val="18"/>
                <w:szCs w:val="18"/>
              </w:rPr>
              <w:t>1. Support UE subgroup indication</w:t>
            </w:r>
          </w:p>
          <w:p w14:paraId="57E29C32" w14:textId="5E821979" w:rsidR="00E44D46" w:rsidRPr="00CC65BC" w:rsidRDefault="008E1DB2" w:rsidP="008E1DB2">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2. Corresponding UE behaviour </w:t>
            </w:r>
          </w:p>
        </w:tc>
        <w:tc>
          <w:tcPr>
            <w:tcW w:w="1277" w:type="dxa"/>
            <w:tcBorders>
              <w:top w:val="single" w:sz="4" w:space="0" w:color="auto"/>
              <w:left w:val="single" w:sz="4" w:space="0" w:color="auto"/>
              <w:bottom w:val="single" w:sz="4" w:space="0" w:color="auto"/>
              <w:right w:val="single" w:sz="4" w:space="0" w:color="auto"/>
            </w:tcBorders>
          </w:tcPr>
          <w:p w14:paraId="2B8EFEE9" w14:textId="77777777" w:rsidR="00E44D46" w:rsidRPr="0032718B" w:rsidRDefault="00E44D46"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27D5F4D5" w14:textId="6B399E61" w:rsidR="00E44D46" w:rsidRPr="0032718B" w:rsidRDefault="00B7650B" w:rsidP="002E541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N</w:t>
            </w:r>
          </w:p>
        </w:tc>
        <w:tc>
          <w:tcPr>
            <w:tcW w:w="851" w:type="dxa"/>
            <w:tcBorders>
              <w:top w:val="single" w:sz="4" w:space="0" w:color="auto"/>
              <w:left w:val="single" w:sz="4" w:space="0" w:color="auto"/>
              <w:bottom w:val="single" w:sz="4" w:space="0" w:color="auto"/>
              <w:right w:val="single" w:sz="4" w:space="0" w:color="auto"/>
            </w:tcBorders>
          </w:tcPr>
          <w:p w14:paraId="561E4E18" w14:textId="77777777" w:rsidR="00E44D46" w:rsidRPr="0032718B" w:rsidRDefault="00E44D46"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3A6C9D4" w14:textId="38F3D524" w:rsidR="00E44D46" w:rsidRPr="0032718B" w:rsidRDefault="008E1DB2" w:rsidP="008E1DB2">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High idle/inactive mode UE power consumption if NR SA networks</w:t>
            </w:r>
          </w:p>
        </w:tc>
        <w:tc>
          <w:tcPr>
            <w:tcW w:w="1276" w:type="dxa"/>
            <w:tcBorders>
              <w:top w:val="single" w:sz="4" w:space="0" w:color="auto"/>
              <w:left w:val="single" w:sz="4" w:space="0" w:color="auto"/>
              <w:bottom w:val="single" w:sz="4" w:space="0" w:color="auto"/>
              <w:right w:val="single" w:sz="4" w:space="0" w:color="auto"/>
            </w:tcBorders>
          </w:tcPr>
          <w:p w14:paraId="1099C56D" w14:textId="6BECE11C" w:rsidR="00E44D46" w:rsidRPr="0032718B" w:rsidRDefault="00B7650B" w:rsidP="002E541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tcPr>
          <w:p w14:paraId="7637A04A" w14:textId="5404644B" w:rsidR="00E44D46" w:rsidRPr="0032718B" w:rsidRDefault="008E1DB2" w:rsidP="002E541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993" w:type="dxa"/>
            <w:tcBorders>
              <w:top w:val="single" w:sz="4" w:space="0" w:color="auto"/>
              <w:left w:val="single" w:sz="4" w:space="0" w:color="auto"/>
              <w:bottom w:val="single" w:sz="4" w:space="0" w:color="auto"/>
              <w:right w:val="single" w:sz="4" w:space="0" w:color="auto"/>
            </w:tcBorders>
          </w:tcPr>
          <w:p w14:paraId="4F0D31D7" w14:textId="7DB199CD" w:rsidR="00E44D46" w:rsidRPr="0032718B" w:rsidRDefault="00B7650B" w:rsidP="002E541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989" w:type="dxa"/>
            <w:tcBorders>
              <w:top w:val="single" w:sz="4" w:space="0" w:color="auto"/>
              <w:left w:val="single" w:sz="4" w:space="0" w:color="auto"/>
              <w:bottom w:val="single" w:sz="4" w:space="0" w:color="auto"/>
              <w:right w:val="single" w:sz="4" w:space="0" w:color="auto"/>
            </w:tcBorders>
          </w:tcPr>
          <w:p w14:paraId="483DE1CB" w14:textId="37A8A5B7" w:rsidR="00E44D46" w:rsidRPr="0032718B" w:rsidRDefault="00680CFF" w:rsidP="002E541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2696" w:type="dxa"/>
            <w:tcBorders>
              <w:top w:val="single" w:sz="4" w:space="0" w:color="auto"/>
              <w:left w:val="single" w:sz="4" w:space="0" w:color="auto"/>
              <w:bottom w:val="single" w:sz="4" w:space="0" w:color="auto"/>
              <w:right w:val="single" w:sz="4" w:space="0" w:color="auto"/>
            </w:tcBorders>
          </w:tcPr>
          <w:p w14:paraId="090BF6AD" w14:textId="77777777" w:rsidR="00E44D46" w:rsidRPr="0032718B" w:rsidRDefault="00E44D46"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B02FABA" w14:textId="5D52A67C" w:rsidR="00E44D46" w:rsidRPr="0032718B" w:rsidRDefault="008E1DB2" w:rsidP="002E541B">
            <w:pPr>
              <w:pStyle w:val="TAL"/>
              <w:rPr>
                <w:rFonts w:asciiTheme="majorHAnsi" w:hAnsiTheme="majorHAnsi" w:cstheme="majorHAnsi"/>
                <w:szCs w:val="18"/>
                <w:lang w:eastAsia="ja-JP"/>
              </w:rPr>
            </w:pPr>
            <w:r>
              <w:rPr>
                <w:rFonts w:asciiTheme="majorHAnsi" w:hAnsiTheme="majorHAnsi" w:cstheme="majorHAnsi"/>
                <w:szCs w:val="18"/>
                <w:lang w:eastAsia="ja-JP"/>
              </w:rPr>
              <w:t>[Mandatory] (idle-mode)</w:t>
            </w:r>
          </w:p>
        </w:tc>
      </w:tr>
      <w:tr w:rsidR="003C64C9" w:rsidRPr="0032718B" w14:paraId="310451BF"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2AAA84B" w14:textId="0450B202" w:rsidR="003C64C9" w:rsidRPr="0032718B" w:rsidRDefault="003C64C9" w:rsidP="003C64C9">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9.</w:t>
            </w:r>
            <w:r>
              <w:t xml:space="preserve"> </w:t>
            </w:r>
            <w:r w:rsidRPr="00E44D46">
              <w:rPr>
                <w:rFonts w:asciiTheme="majorHAnsi" w:hAnsiTheme="majorHAnsi" w:cstheme="majorHAnsi"/>
                <w:szCs w:val="18"/>
                <w:lang w:eastAsia="ja-JP"/>
              </w:rPr>
              <w:t>NR_UE_pow_sav_enh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807017C" w14:textId="134E1957" w:rsidR="003C64C9" w:rsidRPr="0032718B" w:rsidRDefault="003C64C9" w:rsidP="003C64C9">
            <w:pPr>
              <w:pStyle w:val="TAL"/>
              <w:rPr>
                <w:rFonts w:asciiTheme="majorHAnsi" w:hAnsiTheme="majorHAnsi" w:cstheme="majorHAnsi"/>
                <w:szCs w:val="18"/>
                <w:lang w:eastAsia="ja-JP"/>
              </w:rPr>
            </w:pPr>
            <w:r>
              <w:rPr>
                <w:rFonts w:asciiTheme="majorHAnsi" w:hAnsiTheme="majorHAnsi" w:cstheme="majorHAnsi"/>
                <w:szCs w:val="18"/>
                <w:lang w:eastAsia="ja-JP"/>
              </w:rPr>
              <w:t>29</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D0F3BF" w14:textId="4A82E4FE" w:rsidR="003C64C9" w:rsidRPr="0032718B" w:rsidRDefault="00B7650B" w:rsidP="00680CFF">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TRS </w:t>
            </w:r>
            <w:r w:rsidR="00680CFF">
              <w:rPr>
                <w:rFonts w:asciiTheme="majorHAnsi" w:eastAsia="SimSun" w:hAnsiTheme="majorHAnsi" w:cstheme="majorHAnsi"/>
                <w:szCs w:val="18"/>
                <w:lang w:eastAsia="zh-CN"/>
              </w:rPr>
              <w:t>resources</w:t>
            </w:r>
            <w:r>
              <w:rPr>
                <w:rFonts w:asciiTheme="majorHAnsi" w:eastAsia="SimSun" w:hAnsiTheme="majorHAnsi" w:cstheme="majorHAnsi"/>
                <w:szCs w:val="18"/>
                <w:lang w:eastAsia="zh-CN"/>
              </w:rPr>
              <w:t xml:space="preserve"> for idle/inactive UEs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2B2D89C" w14:textId="77777777" w:rsidR="00B7650B" w:rsidRDefault="003C64C9" w:rsidP="00B7650B">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TRS occassions for idle/inactive UEs </w:t>
            </w:r>
          </w:p>
          <w:p w14:paraId="377624AD" w14:textId="69EEDC82" w:rsidR="00B7650B" w:rsidRDefault="00B7650B" w:rsidP="00B7650B">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B7650B">
              <w:rPr>
                <w:rFonts w:asciiTheme="majorHAnsi" w:hAnsiTheme="majorHAnsi" w:cstheme="majorHAnsi"/>
                <w:sz w:val="18"/>
                <w:szCs w:val="18"/>
              </w:rPr>
              <w:t>Support reading TRS configuration from SIB</w:t>
            </w:r>
          </w:p>
          <w:p w14:paraId="3E23E757" w14:textId="4175D45D" w:rsidR="00B7650B" w:rsidRPr="00B7650B" w:rsidRDefault="00B7650B" w:rsidP="00B7650B">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2. </w:t>
            </w:r>
            <w:r w:rsidRPr="00B7650B">
              <w:rPr>
                <w:rFonts w:asciiTheme="majorHAnsi" w:hAnsiTheme="majorHAnsi" w:cstheme="majorHAnsi"/>
                <w:sz w:val="18"/>
                <w:szCs w:val="18"/>
              </w:rPr>
              <w:t xml:space="preserve">Support </w:t>
            </w:r>
            <w:r>
              <w:rPr>
                <w:rFonts w:asciiTheme="majorHAnsi" w:hAnsiTheme="majorHAnsi" w:cstheme="majorHAnsi"/>
                <w:sz w:val="18"/>
                <w:szCs w:val="18"/>
              </w:rPr>
              <w:t>receving L1 indication for</w:t>
            </w:r>
            <w:r w:rsidRPr="00B7650B">
              <w:rPr>
                <w:rFonts w:asciiTheme="majorHAnsi" w:hAnsiTheme="majorHAnsi" w:cstheme="majorHAnsi"/>
                <w:sz w:val="18"/>
                <w:szCs w:val="18"/>
              </w:rPr>
              <w:t xml:space="preserve"> TRS </w:t>
            </w:r>
            <w:r>
              <w:rPr>
                <w:rFonts w:asciiTheme="majorHAnsi" w:hAnsiTheme="majorHAnsi" w:cstheme="majorHAnsi"/>
                <w:sz w:val="18"/>
                <w:szCs w:val="18"/>
              </w:rPr>
              <w:t>availability</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26EBF50" w14:textId="77777777" w:rsidR="003C64C9" w:rsidRPr="0032718B" w:rsidRDefault="003C64C9" w:rsidP="003C64C9">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DAE1735" w14:textId="2A0B8879" w:rsidR="003C64C9" w:rsidRPr="0032718B" w:rsidRDefault="003C64C9" w:rsidP="003C64C9">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BD4078" w14:textId="6A7569C1" w:rsidR="003C64C9" w:rsidRPr="0032718B" w:rsidRDefault="003C64C9" w:rsidP="003C64C9">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5F21DF" w14:textId="0ECEA62D" w:rsidR="003C64C9" w:rsidRPr="0032718B" w:rsidRDefault="003C64C9" w:rsidP="00B7650B">
            <w:pPr>
              <w:pStyle w:val="TAL"/>
              <w:rPr>
                <w:rFonts w:asciiTheme="majorHAnsi" w:eastAsia="SimSun" w:hAnsiTheme="majorHAnsi" w:cstheme="majorHAnsi"/>
                <w:szCs w:val="18"/>
                <w:lang w:eastAsia="zh-CN"/>
              </w:rPr>
            </w:pPr>
            <w:r>
              <w:rPr>
                <w:rFonts w:asciiTheme="majorHAnsi" w:eastAsia="SimSun" w:hAnsiTheme="majorHAnsi" w:cstheme="majorHAnsi"/>
                <w:szCs w:val="18"/>
                <w:lang w:val="en-US" w:eastAsia="zh-CN"/>
              </w:rPr>
              <w:t xml:space="preserve">Lose </w:t>
            </w:r>
            <w:r w:rsidR="00B7650B">
              <w:rPr>
                <w:rFonts w:asciiTheme="majorHAnsi" w:eastAsia="SimSun" w:hAnsiTheme="majorHAnsi" w:cstheme="majorHAnsi"/>
                <w:szCs w:val="18"/>
                <w:lang w:val="en-US" w:eastAsia="zh-CN"/>
              </w:rPr>
              <w:t>of</w:t>
            </w:r>
            <w:r>
              <w:rPr>
                <w:rFonts w:asciiTheme="majorHAnsi" w:eastAsia="SimSun" w:hAnsiTheme="majorHAnsi" w:cstheme="majorHAnsi"/>
                <w:szCs w:val="18"/>
                <w:lang w:val="en-US" w:eastAsia="zh-CN"/>
              </w:rPr>
              <w:t xml:space="preserve"> power saving gain on AGC, time/frequency tracking in idle/inactive mode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A33F87" w14:textId="7984D06D" w:rsidR="003C64C9" w:rsidRPr="0032718B" w:rsidRDefault="00B7650B" w:rsidP="003C64C9">
            <w:pPr>
              <w:pStyle w:val="TAL"/>
              <w:rPr>
                <w:rFonts w:asciiTheme="majorHAnsi" w:hAnsiTheme="majorHAnsi" w:cstheme="majorHAnsi"/>
                <w:szCs w:val="18"/>
                <w:lang w:eastAsia="ja-JP"/>
              </w:rPr>
            </w:pPr>
            <w:r>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C8FDE0" w14:textId="6ED64423" w:rsidR="003C64C9" w:rsidRPr="0032718B" w:rsidRDefault="003C64C9" w:rsidP="003C64C9">
            <w:pPr>
              <w:pStyle w:val="TAL"/>
              <w:rPr>
                <w:rFonts w:asciiTheme="majorHAnsi" w:hAnsiTheme="majorHAnsi" w:cstheme="majorHAnsi"/>
                <w:szCs w:val="18"/>
              </w:rPr>
            </w:pPr>
            <w:r>
              <w:rPr>
                <w:rFonts w:asciiTheme="majorHAnsi" w:hAnsiTheme="majorHAnsi" w:cstheme="majorHAnsi"/>
                <w:szCs w:val="18"/>
                <w:lang w:eastAsia="ja-JP"/>
              </w:rPr>
              <w:t>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C0606D" w14:textId="2D00F085" w:rsidR="003C64C9" w:rsidRPr="0032718B" w:rsidRDefault="003C64C9" w:rsidP="003C64C9">
            <w:pPr>
              <w:pStyle w:val="TAL"/>
              <w:rPr>
                <w:rFonts w:asciiTheme="majorHAnsi" w:hAnsiTheme="majorHAnsi" w:cstheme="majorHAnsi"/>
                <w:szCs w:val="18"/>
              </w:rPr>
            </w:pPr>
            <w:r>
              <w:rPr>
                <w:rFonts w:asciiTheme="majorHAnsi" w:hAnsiTheme="majorHAnsi" w:cstheme="majorHAnsi"/>
                <w:szCs w:val="18"/>
                <w:lang w:eastAsia="ja-JP"/>
              </w:rPr>
              <w:t>N</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2401E92" w14:textId="5BEA2170" w:rsidR="003C64C9" w:rsidRPr="0032718B" w:rsidRDefault="00680CFF" w:rsidP="003C64C9">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0E1B33D" w14:textId="77777777" w:rsidR="003C64C9" w:rsidRPr="0032718B" w:rsidRDefault="003C64C9" w:rsidP="003C64C9">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A5E9BB" w14:textId="77AFD4E4" w:rsidR="003C64C9" w:rsidRPr="0032718B" w:rsidRDefault="00B7650B" w:rsidP="00B7650B">
            <w:pPr>
              <w:pStyle w:val="TAL"/>
              <w:rPr>
                <w:rFonts w:asciiTheme="majorHAnsi" w:hAnsiTheme="majorHAnsi" w:cstheme="majorHAnsi"/>
                <w:szCs w:val="18"/>
              </w:rPr>
            </w:pPr>
            <w:r>
              <w:rPr>
                <w:rFonts w:asciiTheme="majorHAnsi" w:hAnsiTheme="majorHAnsi" w:cstheme="majorHAnsi"/>
                <w:szCs w:val="18"/>
                <w:lang w:eastAsia="ja-JP"/>
              </w:rPr>
              <w:t>[Mandatory] (idle-mode)</w:t>
            </w:r>
          </w:p>
        </w:tc>
      </w:tr>
      <w:tr w:rsidR="0094487D" w:rsidRPr="0032718B" w14:paraId="36605C67"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DC0E9AD" w14:textId="4A69D5AB" w:rsidR="0094487D" w:rsidRPr="0032718B" w:rsidRDefault="0094487D" w:rsidP="0094487D">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9.</w:t>
            </w:r>
            <w:r>
              <w:t xml:space="preserve"> </w:t>
            </w:r>
            <w:r w:rsidRPr="00E44D46">
              <w:rPr>
                <w:rFonts w:asciiTheme="majorHAnsi" w:hAnsiTheme="majorHAnsi" w:cstheme="majorHAnsi"/>
                <w:szCs w:val="18"/>
                <w:lang w:eastAsia="ja-JP"/>
              </w:rPr>
              <w:t>NR_UE_pow_sav_enh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CD14ACB" w14:textId="3FE1C2E9" w:rsidR="0094487D" w:rsidRPr="0032718B" w:rsidRDefault="0094487D" w:rsidP="0094487D">
            <w:pPr>
              <w:pStyle w:val="TAL"/>
              <w:rPr>
                <w:rFonts w:asciiTheme="majorHAnsi" w:hAnsiTheme="majorHAnsi" w:cstheme="majorHAnsi"/>
                <w:szCs w:val="18"/>
                <w:lang w:eastAsia="ja-JP"/>
              </w:rPr>
            </w:pPr>
            <w:r>
              <w:rPr>
                <w:rFonts w:asciiTheme="majorHAnsi" w:hAnsiTheme="majorHAnsi" w:cstheme="majorHAnsi"/>
                <w:szCs w:val="18"/>
                <w:lang w:eastAsia="ja-JP"/>
              </w:rPr>
              <w:t>29</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2F2962" w14:textId="2F60267D" w:rsidR="0094487D" w:rsidRPr="0032718B" w:rsidRDefault="0094487D" w:rsidP="0094487D">
            <w:pPr>
              <w:pStyle w:val="TAL"/>
              <w:rPr>
                <w:rFonts w:asciiTheme="majorHAnsi" w:eastAsia="SimSun" w:hAnsiTheme="majorHAnsi" w:cstheme="majorHAnsi"/>
                <w:szCs w:val="18"/>
                <w:lang w:eastAsia="zh-CN"/>
              </w:rPr>
            </w:pPr>
            <w:r>
              <w:rPr>
                <w:rFonts w:asciiTheme="majorHAnsi" w:eastAsia="SimSun" w:hAnsiTheme="majorHAnsi" w:cstheme="majorHAnsi" w:hint="eastAsia"/>
                <w:szCs w:val="18"/>
                <w:lang w:eastAsia="zh-CN"/>
              </w:rPr>
              <w:t>PDCCH</w:t>
            </w:r>
            <w:r>
              <w:rPr>
                <w:rFonts w:asciiTheme="majorHAnsi" w:eastAsia="SimSun" w:hAnsiTheme="majorHAnsi" w:cstheme="majorHAnsi"/>
                <w:szCs w:val="18"/>
                <w:lang w:eastAsia="zh-CN"/>
              </w:rPr>
              <w:t xml:space="preserve"> monitoring adaptation within an active BWP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441C3BC" w14:textId="77777777" w:rsidR="0094487D" w:rsidRDefault="0094487D" w:rsidP="0094487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Editor’s </w:t>
            </w:r>
            <w:r>
              <w:rPr>
                <w:rFonts w:asciiTheme="majorHAnsi" w:eastAsia="SimSun" w:hAnsiTheme="majorHAnsi" w:cstheme="majorHAnsi" w:hint="eastAsia"/>
                <w:szCs w:val="18"/>
                <w:lang w:eastAsia="zh-CN"/>
              </w:rPr>
              <w:t>N</w:t>
            </w:r>
            <w:r>
              <w:rPr>
                <w:rFonts w:asciiTheme="majorHAnsi" w:eastAsia="SimSun" w:hAnsiTheme="majorHAnsi" w:cstheme="majorHAnsi"/>
                <w:szCs w:val="18"/>
                <w:lang w:eastAsia="zh-CN"/>
              </w:rPr>
              <w:t xml:space="preserve">ote: </w:t>
            </w:r>
            <w:r w:rsidRPr="00F417D5">
              <w:rPr>
                <w:rFonts w:asciiTheme="majorHAnsi" w:eastAsia="SimSun" w:hAnsiTheme="majorHAnsi" w:cstheme="majorHAnsi"/>
                <w:szCs w:val="18"/>
                <w:lang w:eastAsia="zh-CN"/>
              </w:rPr>
              <w:t>Example, no RAN1 decision</w:t>
            </w:r>
            <w:r>
              <w:rPr>
                <w:rFonts w:asciiTheme="majorHAnsi" w:eastAsia="SimSun" w:hAnsiTheme="majorHAnsi" w:cstheme="majorHAnsi"/>
                <w:szCs w:val="18"/>
                <w:lang w:eastAsia="zh-CN"/>
              </w:rPr>
              <w:t>. (1) or (2) may be separately indicated based on further RAN1 discussion/decision</w:t>
            </w:r>
          </w:p>
          <w:p w14:paraId="59FECC20" w14:textId="77777777" w:rsidR="0094487D" w:rsidRDefault="0094487D" w:rsidP="0094487D">
            <w:pPr>
              <w:pStyle w:val="TAL"/>
              <w:rPr>
                <w:rFonts w:asciiTheme="majorHAnsi" w:eastAsia="SimSun" w:hAnsiTheme="majorHAnsi" w:cstheme="majorHAnsi"/>
                <w:szCs w:val="18"/>
                <w:lang w:eastAsia="zh-CN"/>
              </w:rPr>
            </w:pPr>
          </w:p>
          <w:p w14:paraId="1EE9D6BF" w14:textId="77777777" w:rsidR="0094487D" w:rsidRDefault="0094487D" w:rsidP="0094487D">
            <w:pPr>
              <w:pStyle w:val="TAL"/>
              <w:numPr>
                <w:ilvl w:val="0"/>
                <w:numId w:val="182"/>
              </w:numPr>
              <w:rPr>
                <w:rFonts w:asciiTheme="majorHAnsi" w:eastAsia="SimSun" w:hAnsiTheme="majorHAnsi" w:cstheme="majorHAnsi"/>
                <w:szCs w:val="18"/>
                <w:lang w:eastAsia="zh-CN"/>
              </w:rPr>
            </w:pPr>
            <w:r>
              <w:rPr>
                <w:rFonts w:asciiTheme="majorHAnsi" w:eastAsia="SimSun" w:hAnsiTheme="majorHAnsi" w:cstheme="majorHAnsi"/>
                <w:szCs w:val="18"/>
                <w:lang w:eastAsia="zh-CN"/>
              </w:rPr>
              <w:t>S</w:t>
            </w:r>
            <w:r>
              <w:rPr>
                <w:rFonts w:asciiTheme="majorHAnsi" w:eastAsia="SimSun" w:hAnsiTheme="majorHAnsi" w:cstheme="majorHAnsi" w:hint="eastAsia"/>
                <w:szCs w:val="18"/>
                <w:lang w:eastAsia="zh-CN"/>
              </w:rPr>
              <w:t>upport</w:t>
            </w:r>
            <w:r>
              <w:rPr>
                <w:rFonts w:asciiTheme="majorHAnsi" w:eastAsia="SimSun" w:hAnsiTheme="majorHAnsi" w:cstheme="majorHAnsi"/>
                <w:szCs w:val="18"/>
                <w:lang w:eastAsia="zh-CN"/>
              </w:rPr>
              <w:t xml:space="preserve"> of </w:t>
            </w:r>
            <w:r>
              <w:rPr>
                <w:rFonts w:asciiTheme="majorHAnsi" w:eastAsia="SimSun" w:hAnsiTheme="majorHAnsi" w:cstheme="majorHAnsi" w:hint="eastAsia"/>
                <w:szCs w:val="18"/>
                <w:lang w:eastAsia="zh-CN"/>
              </w:rPr>
              <w:t>PDCCH</w:t>
            </w:r>
            <w:r>
              <w:rPr>
                <w:rFonts w:asciiTheme="majorHAnsi" w:eastAsia="SimSun" w:hAnsiTheme="majorHAnsi" w:cstheme="majorHAnsi"/>
                <w:szCs w:val="18"/>
                <w:lang w:eastAsia="zh-CN"/>
              </w:rPr>
              <w:t xml:space="preserve"> monitoring adaptation behaviour 1/1A</w:t>
            </w:r>
          </w:p>
          <w:p w14:paraId="0BE01F2D" w14:textId="77777777" w:rsidR="0094487D" w:rsidRDefault="0094487D" w:rsidP="0094487D">
            <w:pPr>
              <w:pStyle w:val="TAL"/>
              <w:numPr>
                <w:ilvl w:val="0"/>
                <w:numId w:val="182"/>
              </w:numPr>
              <w:rPr>
                <w:rFonts w:asciiTheme="majorHAnsi" w:eastAsia="SimSun" w:hAnsiTheme="majorHAnsi" w:cstheme="majorHAnsi"/>
                <w:szCs w:val="18"/>
                <w:lang w:eastAsia="zh-CN"/>
              </w:rPr>
            </w:pPr>
            <w:r>
              <w:rPr>
                <w:rFonts w:asciiTheme="majorHAnsi" w:eastAsia="SimSun" w:hAnsiTheme="majorHAnsi" w:cstheme="majorHAnsi"/>
                <w:szCs w:val="18"/>
                <w:lang w:eastAsia="zh-CN"/>
              </w:rPr>
              <w:t>S</w:t>
            </w:r>
            <w:r>
              <w:rPr>
                <w:rFonts w:asciiTheme="majorHAnsi" w:eastAsia="SimSun" w:hAnsiTheme="majorHAnsi" w:cstheme="majorHAnsi" w:hint="eastAsia"/>
                <w:szCs w:val="18"/>
                <w:lang w:eastAsia="zh-CN"/>
              </w:rPr>
              <w:t>upport</w:t>
            </w:r>
            <w:r>
              <w:rPr>
                <w:rFonts w:asciiTheme="majorHAnsi" w:eastAsia="SimSun" w:hAnsiTheme="majorHAnsi" w:cstheme="majorHAnsi"/>
                <w:szCs w:val="18"/>
                <w:lang w:eastAsia="zh-CN"/>
              </w:rPr>
              <w:t xml:space="preserve"> of </w:t>
            </w:r>
            <w:r>
              <w:rPr>
                <w:rFonts w:asciiTheme="majorHAnsi" w:eastAsia="SimSun" w:hAnsiTheme="majorHAnsi" w:cstheme="majorHAnsi" w:hint="eastAsia"/>
                <w:szCs w:val="18"/>
                <w:lang w:eastAsia="zh-CN"/>
              </w:rPr>
              <w:t>PDCCH</w:t>
            </w:r>
            <w:r>
              <w:rPr>
                <w:rFonts w:asciiTheme="majorHAnsi" w:eastAsia="SimSun" w:hAnsiTheme="majorHAnsi" w:cstheme="majorHAnsi"/>
                <w:szCs w:val="18"/>
                <w:lang w:eastAsia="zh-CN"/>
              </w:rPr>
              <w:t xml:space="preserve"> monitoring adaptation behaviour 2/2A/2B</w:t>
            </w:r>
          </w:p>
          <w:p w14:paraId="6053740F" w14:textId="3018C742" w:rsidR="0094487D" w:rsidRPr="0032718B" w:rsidRDefault="0094487D" w:rsidP="0094487D">
            <w:pPr>
              <w:autoSpaceDE w:val="0"/>
              <w:autoSpaceDN w:val="0"/>
              <w:adjustRightInd w:val="0"/>
              <w:snapToGrid w:val="0"/>
              <w:spacing w:afterLines="50" w:after="120"/>
              <w:contextualSpacing/>
              <w:jc w:val="both"/>
              <w:rPr>
                <w:rFonts w:asciiTheme="majorHAnsi" w:hAnsiTheme="majorHAnsi" w:cstheme="majorHAnsi"/>
                <w:sz w:val="18"/>
                <w:szCs w:val="18"/>
              </w:rPr>
            </w:pPr>
            <w:r w:rsidRPr="00A017A2">
              <w:rPr>
                <w:rFonts w:asciiTheme="majorHAnsi" w:eastAsia="SimSun" w:hAnsiTheme="majorHAnsi" w:cstheme="majorHAnsi"/>
                <w:sz w:val="18"/>
                <w:szCs w:val="18"/>
                <w:lang w:eastAsia="zh-CN"/>
              </w:rPr>
              <w:t>FFS: S</w:t>
            </w:r>
            <w:r w:rsidRPr="00A017A2">
              <w:rPr>
                <w:rFonts w:asciiTheme="majorHAnsi" w:eastAsia="SimSun" w:hAnsiTheme="majorHAnsi" w:cstheme="majorHAnsi" w:hint="eastAsia"/>
                <w:sz w:val="18"/>
                <w:szCs w:val="18"/>
                <w:lang w:eastAsia="zh-CN"/>
              </w:rPr>
              <w:t>upport</w:t>
            </w:r>
            <w:r w:rsidRPr="00A017A2">
              <w:rPr>
                <w:rFonts w:asciiTheme="majorHAnsi" w:eastAsia="SimSun" w:hAnsiTheme="majorHAnsi" w:cstheme="majorHAnsi"/>
                <w:sz w:val="18"/>
                <w:szCs w:val="18"/>
                <w:lang w:eastAsia="zh-CN"/>
              </w:rPr>
              <w:t xml:space="preserve"> of </w:t>
            </w:r>
            <w:r w:rsidRPr="00A017A2">
              <w:rPr>
                <w:rFonts w:asciiTheme="majorHAnsi" w:eastAsia="SimSun" w:hAnsiTheme="majorHAnsi" w:cstheme="majorHAnsi" w:hint="eastAsia"/>
                <w:sz w:val="18"/>
                <w:szCs w:val="18"/>
                <w:lang w:eastAsia="zh-CN"/>
              </w:rPr>
              <w:t>PDCCH</w:t>
            </w:r>
            <w:r w:rsidRPr="00A017A2">
              <w:rPr>
                <w:rFonts w:asciiTheme="majorHAnsi" w:eastAsia="SimSun" w:hAnsiTheme="majorHAnsi" w:cstheme="majorHAnsi"/>
                <w:sz w:val="18"/>
                <w:szCs w:val="18"/>
                <w:lang w:eastAsia="zh-CN"/>
              </w:rPr>
              <w:t xml:space="preserve"> monitoring adaptation behaviour 1</w:t>
            </w:r>
            <w:r w:rsidRPr="00A017A2">
              <w:rPr>
                <w:rFonts w:asciiTheme="majorHAnsi" w:eastAsia="SimSun" w:hAnsiTheme="majorHAnsi" w:cstheme="majorHAnsi" w:hint="eastAsia"/>
                <w:sz w:val="18"/>
                <w:szCs w:val="18"/>
                <w:lang w:eastAsia="zh-CN"/>
              </w:rPr>
              <w:t>/</w:t>
            </w:r>
            <w:r w:rsidRPr="00A017A2">
              <w:rPr>
                <w:rFonts w:asciiTheme="majorHAnsi" w:eastAsia="SimSun" w:hAnsiTheme="majorHAnsi" w:cstheme="majorHAnsi"/>
                <w:sz w:val="18"/>
                <w:szCs w:val="18"/>
                <w:lang w:eastAsia="zh-CN"/>
              </w:rPr>
              <w:t>1A/2/2A/2B</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C984D05" w14:textId="77777777" w:rsidR="0094487D" w:rsidRPr="0032718B" w:rsidRDefault="0094487D" w:rsidP="0094487D">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9CFB665" w14:textId="77A0B793" w:rsidR="0094487D" w:rsidRPr="0032718B" w:rsidRDefault="0094487D" w:rsidP="0094487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952B04" w14:textId="77777777" w:rsidR="0094487D" w:rsidRPr="0032718B" w:rsidRDefault="0094487D" w:rsidP="0094487D">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A008B3" w14:textId="4160BA1F" w:rsidR="0094487D" w:rsidRPr="0032718B" w:rsidRDefault="0094487D" w:rsidP="0094487D">
            <w:pPr>
              <w:pStyle w:val="TAL"/>
              <w:rPr>
                <w:rFonts w:asciiTheme="majorHAnsi" w:eastAsia="SimSun" w:hAnsiTheme="majorHAnsi" w:cstheme="majorHAnsi"/>
                <w:szCs w:val="18"/>
                <w:lang w:eastAsia="zh-CN"/>
              </w:rPr>
            </w:pPr>
            <w:r>
              <w:rPr>
                <w:rFonts w:asciiTheme="majorHAnsi" w:eastAsia="SimSun" w:hAnsiTheme="majorHAnsi" w:cstheme="majorHAnsi" w:hint="eastAsia"/>
                <w:szCs w:val="18"/>
                <w:lang w:eastAsia="zh-CN"/>
              </w:rPr>
              <w:t>PDCCH</w:t>
            </w:r>
            <w:r>
              <w:rPr>
                <w:rFonts w:asciiTheme="majorHAnsi" w:eastAsia="SimSun" w:hAnsiTheme="majorHAnsi" w:cstheme="majorHAnsi"/>
                <w:szCs w:val="18"/>
                <w:lang w:eastAsia="zh-CN"/>
              </w:rPr>
              <w:t xml:space="preserve"> monitoring adaptation within an active BWP is not supported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7AA979" w14:textId="3F79ABBA" w:rsidR="0094487D" w:rsidRPr="0032718B" w:rsidRDefault="0094487D" w:rsidP="0094487D">
            <w:pPr>
              <w:pStyle w:val="TAL"/>
              <w:rPr>
                <w:rFonts w:asciiTheme="majorHAnsi"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C456C1" w14:textId="7FAFC8BB" w:rsidR="0094487D" w:rsidRPr="0032718B" w:rsidRDefault="0094487D" w:rsidP="0094487D">
            <w:pPr>
              <w:pStyle w:val="TAL"/>
              <w:rPr>
                <w:rFonts w:asciiTheme="majorHAnsi" w:hAnsiTheme="majorHAnsi" w:cstheme="majorHAnsi"/>
                <w:szCs w:val="18"/>
              </w:rPr>
            </w:pPr>
            <w:r>
              <w:rPr>
                <w:rFonts w:asciiTheme="majorHAnsi" w:hAnsiTheme="majorHAnsi" w:cstheme="majorHAnsi" w:hint="eastAsia"/>
                <w:szCs w:val="18"/>
                <w:lang w:eastAsia="zh-CN"/>
              </w:rPr>
              <w:t>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41151C" w14:textId="15B49B55" w:rsidR="0094487D" w:rsidRPr="0032718B" w:rsidRDefault="0094487D" w:rsidP="0094487D">
            <w:pPr>
              <w:pStyle w:val="TAL"/>
              <w:rPr>
                <w:rFonts w:asciiTheme="majorHAnsi" w:hAnsiTheme="majorHAnsi" w:cstheme="majorHAnsi"/>
                <w:szCs w:val="18"/>
              </w:rPr>
            </w:pPr>
            <w:r>
              <w:rPr>
                <w:rFonts w:asciiTheme="majorHAnsi" w:hAnsiTheme="majorHAnsi" w:cstheme="majorHAnsi" w:hint="eastAsia"/>
                <w:szCs w:val="18"/>
                <w:lang w:eastAsia="zh-CN"/>
              </w:rPr>
              <w:t>N</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5D3BBB3" w14:textId="4CB7C6D9" w:rsidR="0094487D" w:rsidRPr="0032718B" w:rsidRDefault="0094487D" w:rsidP="0094487D">
            <w:pPr>
              <w:pStyle w:val="TAL"/>
              <w:rPr>
                <w:rFonts w:asciiTheme="majorHAnsi" w:hAnsiTheme="majorHAnsi" w:cstheme="majorHAnsi"/>
                <w:szCs w:val="18"/>
                <w:lang w:eastAsia="ja-JP"/>
              </w:rPr>
            </w:pPr>
            <w:r>
              <w:rPr>
                <w:rFonts w:asciiTheme="majorHAnsi" w:hAnsiTheme="majorHAnsi" w:cstheme="majorHAnsi" w:hint="eastAsia"/>
                <w:szCs w:val="18"/>
                <w:lang w:eastAsia="zh-CN"/>
              </w:rPr>
              <w:t>N</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6D4846A" w14:textId="77777777" w:rsidR="0094487D" w:rsidRPr="0032718B" w:rsidRDefault="0094487D" w:rsidP="0094487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E8ADCC" w14:textId="41544ACC" w:rsidR="0094487D" w:rsidRPr="0032718B" w:rsidRDefault="0094487D" w:rsidP="0094487D">
            <w:pPr>
              <w:pStyle w:val="TAL"/>
              <w:rPr>
                <w:rFonts w:asciiTheme="majorHAnsi" w:hAnsiTheme="majorHAnsi" w:cstheme="majorHAnsi"/>
                <w:szCs w:val="18"/>
              </w:rPr>
            </w:pPr>
            <w:r>
              <w:rPr>
                <w:rFonts w:asciiTheme="majorHAnsi" w:hAnsiTheme="majorHAnsi" w:cstheme="majorHAnsi" w:hint="eastAsia"/>
                <w:szCs w:val="18"/>
                <w:lang w:eastAsia="zh-CN"/>
              </w:rPr>
              <w:t>O</w:t>
            </w:r>
            <w:r>
              <w:rPr>
                <w:rFonts w:asciiTheme="majorHAnsi" w:hAnsiTheme="majorHAnsi" w:cstheme="majorHAnsi"/>
                <w:szCs w:val="18"/>
                <w:lang w:eastAsia="zh-CN"/>
              </w:rPr>
              <w:t>ptional</w:t>
            </w:r>
          </w:p>
        </w:tc>
      </w:tr>
    </w:tbl>
    <w:p w14:paraId="29C5A779" w14:textId="77777777" w:rsidR="00E44D46" w:rsidRDefault="00E44D46" w:rsidP="00E44D46">
      <w:pPr>
        <w:spacing w:afterLines="50" w:after="120"/>
        <w:jc w:val="both"/>
        <w:rPr>
          <w:rFonts w:eastAsia="MS Mincho"/>
          <w:sz w:val="22"/>
        </w:rPr>
      </w:pPr>
    </w:p>
    <w:p w14:paraId="67122B59" w14:textId="77777777" w:rsidR="00495DD7" w:rsidRDefault="00E44D46" w:rsidP="00E44D46">
      <w:pPr>
        <w:rPr>
          <w:rFonts w:eastAsia="MS Mincho"/>
          <w:sz w:val="22"/>
        </w:rPr>
      </w:pPr>
      <w:r>
        <w:rPr>
          <w:rFonts w:eastAsia="MS Mincho"/>
          <w:sz w:val="22"/>
        </w:rPr>
        <w:br w:type="page"/>
      </w:r>
    </w:p>
    <w:tbl>
      <w:tblPr>
        <w:tblStyle w:val="TableGrid"/>
        <w:tblW w:w="0" w:type="auto"/>
        <w:tblLook w:val="04A0" w:firstRow="1" w:lastRow="0" w:firstColumn="1" w:lastColumn="0" w:noHBand="0" w:noVBand="1"/>
      </w:tblPr>
      <w:tblGrid>
        <w:gridCol w:w="2122"/>
        <w:gridCol w:w="20258"/>
      </w:tblGrid>
      <w:tr w:rsidR="00495DD7" w14:paraId="3C94B3F4" w14:textId="77777777" w:rsidTr="00495DD7">
        <w:tc>
          <w:tcPr>
            <w:tcW w:w="2122" w:type="dxa"/>
            <w:vAlign w:val="center"/>
          </w:tcPr>
          <w:p w14:paraId="756F475B" w14:textId="5052C09E" w:rsidR="00495DD7" w:rsidRDefault="00495DD7" w:rsidP="00495DD7">
            <w:pPr>
              <w:rPr>
                <w:rFonts w:eastAsia="MS Mincho"/>
                <w:sz w:val="22"/>
              </w:rPr>
            </w:pPr>
            <w:r>
              <w:rPr>
                <w:rFonts w:eastAsia="MS Mincho"/>
                <w:sz w:val="22"/>
              </w:rPr>
              <w:lastRenderedPageBreak/>
              <w:t>Company</w:t>
            </w:r>
          </w:p>
        </w:tc>
        <w:tc>
          <w:tcPr>
            <w:tcW w:w="20258" w:type="dxa"/>
            <w:vAlign w:val="center"/>
          </w:tcPr>
          <w:p w14:paraId="49116D23" w14:textId="478D7190" w:rsidR="00495DD7" w:rsidRDefault="00495DD7" w:rsidP="00495DD7">
            <w:pPr>
              <w:rPr>
                <w:rFonts w:eastAsia="MS Mincho"/>
                <w:sz w:val="22"/>
              </w:rPr>
            </w:pPr>
            <w:r>
              <w:rPr>
                <w:rFonts w:eastAsia="MS Mincho"/>
                <w:sz w:val="22"/>
              </w:rPr>
              <w:t>Company’s suggestion</w:t>
            </w:r>
          </w:p>
        </w:tc>
      </w:tr>
      <w:tr w:rsidR="00495DD7" w14:paraId="195FA9DD" w14:textId="77777777" w:rsidTr="00495DD7">
        <w:tc>
          <w:tcPr>
            <w:tcW w:w="2122" w:type="dxa"/>
          </w:tcPr>
          <w:p w14:paraId="2FC8621F" w14:textId="77777777" w:rsidR="00495DD7" w:rsidRDefault="00495DD7" w:rsidP="00E44D46">
            <w:pPr>
              <w:rPr>
                <w:rFonts w:eastAsia="MS Mincho"/>
                <w:sz w:val="22"/>
              </w:rPr>
            </w:pPr>
          </w:p>
        </w:tc>
        <w:tc>
          <w:tcPr>
            <w:tcW w:w="20258" w:type="dxa"/>
          </w:tcPr>
          <w:p w14:paraId="356907DE" w14:textId="77777777" w:rsidR="00495DD7" w:rsidRDefault="00495DD7" w:rsidP="00E44D46">
            <w:pPr>
              <w:rPr>
                <w:rFonts w:eastAsia="MS Mincho"/>
                <w:sz w:val="22"/>
              </w:rPr>
            </w:pPr>
          </w:p>
        </w:tc>
      </w:tr>
      <w:tr w:rsidR="00495DD7" w14:paraId="2FF9C40F" w14:textId="77777777" w:rsidTr="00495DD7">
        <w:tc>
          <w:tcPr>
            <w:tcW w:w="2122" w:type="dxa"/>
          </w:tcPr>
          <w:p w14:paraId="06045170" w14:textId="77777777" w:rsidR="00495DD7" w:rsidRDefault="00495DD7" w:rsidP="00E44D46">
            <w:pPr>
              <w:rPr>
                <w:rFonts w:eastAsia="MS Mincho"/>
                <w:sz w:val="22"/>
              </w:rPr>
            </w:pPr>
          </w:p>
        </w:tc>
        <w:tc>
          <w:tcPr>
            <w:tcW w:w="20258" w:type="dxa"/>
          </w:tcPr>
          <w:p w14:paraId="6EB4FA78" w14:textId="77777777" w:rsidR="00495DD7" w:rsidRDefault="00495DD7" w:rsidP="00E44D46">
            <w:pPr>
              <w:rPr>
                <w:rFonts w:eastAsia="MS Mincho"/>
                <w:sz w:val="22"/>
              </w:rPr>
            </w:pPr>
          </w:p>
        </w:tc>
      </w:tr>
      <w:tr w:rsidR="00495DD7" w14:paraId="5F7F501D" w14:textId="77777777" w:rsidTr="00495DD7">
        <w:tc>
          <w:tcPr>
            <w:tcW w:w="2122" w:type="dxa"/>
          </w:tcPr>
          <w:p w14:paraId="1BE32DAC" w14:textId="77777777" w:rsidR="00495DD7" w:rsidRDefault="00495DD7" w:rsidP="00E44D46">
            <w:pPr>
              <w:rPr>
                <w:rFonts w:eastAsia="MS Mincho"/>
                <w:sz w:val="22"/>
              </w:rPr>
            </w:pPr>
          </w:p>
        </w:tc>
        <w:tc>
          <w:tcPr>
            <w:tcW w:w="20258" w:type="dxa"/>
          </w:tcPr>
          <w:p w14:paraId="755BD821" w14:textId="77777777" w:rsidR="00495DD7" w:rsidRDefault="00495DD7" w:rsidP="00E44D46">
            <w:pPr>
              <w:rPr>
                <w:rFonts w:eastAsia="MS Mincho"/>
                <w:sz w:val="22"/>
              </w:rPr>
            </w:pPr>
          </w:p>
        </w:tc>
      </w:tr>
      <w:tr w:rsidR="00495DD7" w14:paraId="038CF9E4" w14:textId="77777777" w:rsidTr="00495DD7">
        <w:tc>
          <w:tcPr>
            <w:tcW w:w="2122" w:type="dxa"/>
          </w:tcPr>
          <w:p w14:paraId="3231588E" w14:textId="77777777" w:rsidR="00495DD7" w:rsidRDefault="00495DD7" w:rsidP="00E44D46">
            <w:pPr>
              <w:rPr>
                <w:rFonts w:eastAsia="MS Mincho"/>
                <w:sz w:val="22"/>
              </w:rPr>
            </w:pPr>
          </w:p>
        </w:tc>
        <w:tc>
          <w:tcPr>
            <w:tcW w:w="20258" w:type="dxa"/>
          </w:tcPr>
          <w:p w14:paraId="2A1F0845" w14:textId="77777777" w:rsidR="00495DD7" w:rsidRDefault="00495DD7" w:rsidP="00E44D46">
            <w:pPr>
              <w:rPr>
                <w:rFonts w:eastAsia="MS Mincho"/>
                <w:sz w:val="22"/>
              </w:rPr>
            </w:pPr>
          </w:p>
        </w:tc>
      </w:tr>
      <w:tr w:rsidR="00495DD7" w14:paraId="35324430" w14:textId="77777777" w:rsidTr="00495DD7">
        <w:tc>
          <w:tcPr>
            <w:tcW w:w="2122" w:type="dxa"/>
          </w:tcPr>
          <w:p w14:paraId="525B437E" w14:textId="77777777" w:rsidR="00495DD7" w:rsidRDefault="00495DD7" w:rsidP="00E44D46">
            <w:pPr>
              <w:rPr>
                <w:rFonts w:eastAsia="MS Mincho"/>
                <w:sz w:val="22"/>
              </w:rPr>
            </w:pPr>
          </w:p>
        </w:tc>
        <w:tc>
          <w:tcPr>
            <w:tcW w:w="20258" w:type="dxa"/>
          </w:tcPr>
          <w:p w14:paraId="1239244C" w14:textId="77777777" w:rsidR="00495DD7" w:rsidRDefault="00495DD7" w:rsidP="00E44D46">
            <w:pPr>
              <w:rPr>
                <w:rFonts w:eastAsia="MS Mincho"/>
                <w:sz w:val="22"/>
              </w:rPr>
            </w:pPr>
          </w:p>
        </w:tc>
      </w:tr>
      <w:tr w:rsidR="00495DD7" w14:paraId="6DD036F4" w14:textId="77777777" w:rsidTr="00495DD7">
        <w:tc>
          <w:tcPr>
            <w:tcW w:w="2122" w:type="dxa"/>
          </w:tcPr>
          <w:p w14:paraId="646EB157" w14:textId="77777777" w:rsidR="00495DD7" w:rsidRDefault="00495DD7" w:rsidP="00E44D46">
            <w:pPr>
              <w:rPr>
                <w:rFonts w:eastAsia="MS Mincho"/>
                <w:sz w:val="22"/>
              </w:rPr>
            </w:pPr>
          </w:p>
        </w:tc>
        <w:tc>
          <w:tcPr>
            <w:tcW w:w="20258" w:type="dxa"/>
          </w:tcPr>
          <w:p w14:paraId="05963086" w14:textId="77777777" w:rsidR="00495DD7" w:rsidRDefault="00495DD7" w:rsidP="00E44D46">
            <w:pPr>
              <w:rPr>
                <w:rFonts w:eastAsia="MS Mincho"/>
                <w:sz w:val="22"/>
              </w:rPr>
            </w:pPr>
          </w:p>
        </w:tc>
      </w:tr>
      <w:tr w:rsidR="00495DD7" w14:paraId="1B5650E2" w14:textId="77777777" w:rsidTr="00495DD7">
        <w:tc>
          <w:tcPr>
            <w:tcW w:w="2122" w:type="dxa"/>
          </w:tcPr>
          <w:p w14:paraId="67D92A45" w14:textId="77777777" w:rsidR="00495DD7" w:rsidRDefault="00495DD7" w:rsidP="00E44D46">
            <w:pPr>
              <w:rPr>
                <w:rFonts w:eastAsia="MS Mincho"/>
                <w:sz w:val="22"/>
              </w:rPr>
            </w:pPr>
          </w:p>
        </w:tc>
        <w:tc>
          <w:tcPr>
            <w:tcW w:w="20258" w:type="dxa"/>
          </w:tcPr>
          <w:p w14:paraId="11378E2F" w14:textId="77777777" w:rsidR="00495DD7" w:rsidRDefault="00495DD7" w:rsidP="00E44D46">
            <w:pPr>
              <w:rPr>
                <w:rFonts w:eastAsia="MS Mincho"/>
                <w:sz w:val="22"/>
              </w:rPr>
            </w:pPr>
          </w:p>
        </w:tc>
      </w:tr>
      <w:tr w:rsidR="00495DD7" w14:paraId="7B86B06A" w14:textId="77777777" w:rsidTr="00495DD7">
        <w:tc>
          <w:tcPr>
            <w:tcW w:w="2122" w:type="dxa"/>
          </w:tcPr>
          <w:p w14:paraId="59699D3B" w14:textId="77777777" w:rsidR="00495DD7" w:rsidRDefault="00495DD7" w:rsidP="00E44D46">
            <w:pPr>
              <w:rPr>
                <w:rFonts w:eastAsia="MS Mincho"/>
                <w:sz w:val="22"/>
              </w:rPr>
            </w:pPr>
          </w:p>
        </w:tc>
        <w:tc>
          <w:tcPr>
            <w:tcW w:w="20258" w:type="dxa"/>
          </w:tcPr>
          <w:p w14:paraId="43C1C3F0" w14:textId="77777777" w:rsidR="00495DD7" w:rsidRDefault="00495DD7" w:rsidP="00E44D46">
            <w:pPr>
              <w:rPr>
                <w:rFonts w:eastAsia="MS Mincho"/>
                <w:sz w:val="22"/>
              </w:rPr>
            </w:pPr>
          </w:p>
        </w:tc>
      </w:tr>
      <w:tr w:rsidR="00495DD7" w14:paraId="3641D244" w14:textId="77777777" w:rsidTr="00495DD7">
        <w:tc>
          <w:tcPr>
            <w:tcW w:w="2122" w:type="dxa"/>
          </w:tcPr>
          <w:p w14:paraId="792AD7BA" w14:textId="77777777" w:rsidR="00495DD7" w:rsidRDefault="00495DD7" w:rsidP="00E44D46">
            <w:pPr>
              <w:rPr>
                <w:rFonts w:eastAsia="MS Mincho"/>
                <w:sz w:val="22"/>
              </w:rPr>
            </w:pPr>
          </w:p>
        </w:tc>
        <w:tc>
          <w:tcPr>
            <w:tcW w:w="20258" w:type="dxa"/>
          </w:tcPr>
          <w:p w14:paraId="7BA2F945" w14:textId="77777777" w:rsidR="00495DD7" w:rsidRDefault="00495DD7" w:rsidP="00E44D46">
            <w:pPr>
              <w:rPr>
                <w:rFonts w:eastAsia="MS Mincho"/>
                <w:sz w:val="22"/>
              </w:rPr>
            </w:pPr>
          </w:p>
        </w:tc>
      </w:tr>
      <w:tr w:rsidR="00495DD7" w14:paraId="5C0A9B0F" w14:textId="77777777" w:rsidTr="00495DD7">
        <w:tc>
          <w:tcPr>
            <w:tcW w:w="2122" w:type="dxa"/>
          </w:tcPr>
          <w:p w14:paraId="162C3A78" w14:textId="77777777" w:rsidR="00495DD7" w:rsidRDefault="00495DD7" w:rsidP="00E44D46">
            <w:pPr>
              <w:rPr>
                <w:rFonts w:eastAsia="MS Mincho"/>
                <w:sz w:val="22"/>
              </w:rPr>
            </w:pPr>
          </w:p>
        </w:tc>
        <w:tc>
          <w:tcPr>
            <w:tcW w:w="20258" w:type="dxa"/>
          </w:tcPr>
          <w:p w14:paraId="39CBD72D" w14:textId="77777777" w:rsidR="00495DD7" w:rsidRDefault="00495DD7" w:rsidP="00E44D46">
            <w:pPr>
              <w:rPr>
                <w:rFonts w:eastAsia="MS Mincho"/>
                <w:sz w:val="22"/>
              </w:rPr>
            </w:pPr>
          </w:p>
        </w:tc>
      </w:tr>
      <w:tr w:rsidR="00495DD7" w14:paraId="48F35A3F" w14:textId="77777777" w:rsidTr="00495DD7">
        <w:tc>
          <w:tcPr>
            <w:tcW w:w="2122" w:type="dxa"/>
          </w:tcPr>
          <w:p w14:paraId="1DEB73C1" w14:textId="77777777" w:rsidR="00495DD7" w:rsidRDefault="00495DD7" w:rsidP="00E44D46">
            <w:pPr>
              <w:rPr>
                <w:rFonts w:eastAsia="MS Mincho"/>
                <w:sz w:val="22"/>
              </w:rPr>
            </w:pPr>
          </w:p>
        </w:tc>
        <w:tc>
          <w:tcPr>
            <w:tcW w:w="20258" w:type="dxa"/>
          </w:tcPr>
          <w:p w14:paraId="6CC47CC4" w14:textId="77777777" w:rsidR="00495DD7" w:rsidRDefault="00495DD7" w:rsidP="00E44D46">
            <w:pPr>
              <w:rPr>
                <w:rFonts w:eastAsia="MS Mincho"/>
                <w:sz w:val="22"/>
              </w:rPr>
            </w:pPr>
          </w:p>
        </w:tc>
      </w:tr>
      <w:tr w:rsidR="00495DD7" w14:paraId="3ED8A9FB" w14:textId="77777777" w:rsidTr="00495DD7">
        <w:tc>
          <w:tcPr>
            <w:tcW w:w="2122" w:type="dxa"/>
          </w:tcPr>
          <w:p w14:paraId="3ADA0438" w14:textId="77777777" w:rsidR="00495DD7" w:rsidRDefault="00495DD7" w:rsidP="00E44D46">
            <w:pPr>
              <w:rPr>
                <w:rFonts w:eastAsia="MS Mincho"/>
                <w:sz w:val="22"/>
              </w:rPr>
            </w:pPr>
          </w:p>
        </w:tc>
        <w:tc>
          <w:tcPr>
            <w:tcW w:w="20258" w:type="dxa"/>
          </w:tcPr>
          <w:p w14:paraId="58E0B04F" w14:textId="77777777" w:rsidR="00495DD7" w:rsidRDefault="00495DD7" w:rsidP="00E44D46">
            <w:pPr>
              <w:rPr>
                <w:rFonts w:eastAsia="MS Mincho"/>
                <w:sz w:val="22"/>
              </w:rPr>
            </w:pPr>
          </w:p>
        </w:tc>
      </w:tr>
      <w:tr w:rsidR="00495DD7" w14:paraId="3721A7D8" w14:textId="77777777" w:rsidTr="00495DD7">
        <w:tc>
          <w:tcPr>
            <w:tcW w:w="2122" w:type="dxa"/>
          </w:tcPr>
          <w:p w14:paraId="18FDCF83" w14:textId="77777777" w:rsidR="00495DD7" w:rsidRDefault="00495DD7" w:rsidP="00E44D46">
            <w:pPr>
              <w:rPr>
                <w:rFonts w:eastAsia="MS Mincho"/>
                <w:sz w:val="22"/>
              </w:rPr>
            </w:pPr>
          </w:p>
        </w:tc>
        <w:tc>
          <w:tcPr>
            <w:tcW w:w="20258" w:type="dxa"/>
          </w:tcPr>
          <w:p w14:paraId="5C0E9973" w14:textId="77777777" w:rsidR="00495DD7" w:rsidRDefault="00495DD7" w:rsidP="00E44D46">
            <w:pPr>
              <w:rPr>
                <w:rFonts w:eastAsia="MS Mincho"/>
                <w:sz w:val="22"/>
              </w:rPr>
            </w:pPr>
          </w:p>
        </w:tc>
      </w:tr>
      <w:tr w:rsidR="00495DD7" w14:paraId="4553692F" w14:textId="77777777" w:rsidTr="00495DD7">
        <w:tc>
          <w:tcPr>
            <w:tcW w:w="2122" w:type="dxa"/>
          </w:tcPr>
          <w:p w14:paraId="2130E5DC" w14:textId="77777777" w:rsidR="00495DD7" w:rsidRDefault="00495DD7" w:rsidP="00E44D46">
            <w:pPr>
              <w:rPr>
                <w:rFonts w:eastAsia="MS Mincho"/>
                <w:sz w:val="22"/>
              </w:rPr>
            </w:pPr>
          </w:p>
        </w:tc>
        <w:tc>
          <w:tcPr>
            <w:tcW w:w="20258" w:type="dxa"/>
          </w:tcPr>
          <w:p w14:paraId="6BEEDAF9" w14:textId="77777777" w:rsidR="00495DD7" w:rsidRDefault="00495DD7" w:rsidP="00E44D46">
            <w:pPr>
              <w:rPr>
                <w:rFonts w:eastAsia="MS Mincho"/>
                <w:sz w:val="22"/>
              </w:rPr>
            </w:pPr>
          </w:p>
        </w:tc>
      </w:tr>
      <w:tr w:rsidR="00495DD7" w14:paraId="1919B5DB" w14:textId="77777777" w:rsidTr="00495DD7">
        <w:tc>
          <w:tcPr>
            <w:tcW w:w="2122" w:type="dxa"/>
          </w:tcPr>
          <w:p w14:paraId="2BF70B1D" w14:textId="77777777" w:rsidR="00495DD7" w:rsidRDefault="00495DD7" w:rsidP="00E44D46">
            <w:pPr>
              <w:rPr>
                <w:rFonts w:eastAsia="MS Mincho"/>
                <w:sz w:val="22"/>
              </w:rPr>
            </w:pPr>
          </w:p>
        </w:tc>
        <w:tc>
          <w:tcPr>
            <w:tcW w:w="20258" w:type="dxa"/>
          </w:tcPr>
          <w:p w14:paraId="3F72259C" w14:textId="77777777" w:rsidR="00495DD7" w:rsidRDefault="00495DD7" w:rsidP="00E44D46">
            <w:pPr>
              <w:rPr>
                <w:rFonts w:eastAsia="MS Mincho"/>
                <w:sz w:val="22"/>
              </w:rPr>
            </w:pPr>
          </w:p>
        </w:tc>
      </w:tr>
      <w:tr w:rsidR="00495DD7" w14:paraId="29C82924" w14:textId="77777777" w:rsidTr="00495DD7">
        <w:tc>
          <w:tcPr>
            <w:tcW w:w="2122" w:type="dxa"/>
          </w:tcPr>
          <w:p w14:paraId="0A62406B" w14:textId="77777777" w:rsidR="00495DD7" w:rsidRDefault="00495DD7" w:rsidP="00E44D46">
            <w:pPr>
              <w:rPr>
                <w:rFonts w:eastAsia="MS Mincho"/>
                <w:sz w:val="22"/>
              </w:rPr>
            </w:pPr>
          </w:p>
        </w:tc>
        <w:tc>
          <w:tcPr>
            <w:tcW w:w="20258" w:type="dxa"/>
          </w:tcPr>
          <w:p w14:paraId="764E02A3" w14:textId="77777777" w:rsidR="00495DD7" w:rsidRDefault="00495DD7" w:rsidP="00E44D46">
            <w:pPr>
              <w:rPr>
                <w:rFonts w:eastAsia="MS Mincho"/>
                <w:sz w:val="22"/>
              </w:rPr>
            </w:pPr>
          </w:p>
        </w:tc>
      </w:tr>
      <w:tr w:rsidR="00495DD7" w14:paraId="2F7AA149" w14:textId="77777777" w:rsidTr="00495DD7">
        <w:tc>
          <w:tcPr>
            <w:tcW w:w="2122" w:type="dxa"/>
          </w:tcPr>
          <w:p w14:paraId="7EDF22B7" w14:textId="77777777" w:rsidR="00495DD7" w:rsidRDefault="00495DD7" w:rsidP="00E44D46">
            <w:pPr>
              <w:rPr>
                <w:rFonts w:eastAsia="MS Mincho"/>
                <w:sz w:val="22"/>
              </w:rPr>
            </w:pPr>
          </w:p>
        </w:tc>
        <w:tc>
          <w:tcPr>
            <w:tcW w:w="20258" w:type="dxa"/>
          </w:tcPr>
          <w:p w14:paraId="5143C21D" w14:textId="77777777" w:rsidR="00495DD7" w:rsidRDefault="00495DD7" w:rsidP="00E44D46">
            <w:pPr>
              <w:rPr>
                <w:rFonts w:eastAsia="MS Mincho"/>
                <w:sz w:val="22"/>
              </w:rPr>
            </w:pPr>
          </w:p>
        </w:tc>
      </w:tr>
      <w:tr w:rsidR="00495DD7" w14:paraId="453F3B77" w14:textId="77777777" w:rsidTr="00495DD7">
        <w:tc>
          <w:tcPr>
            <w:tcW w:w="2122" w:type="dxa"/>
          </w:tcPr>
          <w:p w14:paraId="0E8A43B1" w14:textId="77777777" w:rsidR="00495DD7" w:rsidRDefault="00495DD7" w:rsidP="00E44D46">
            <w:pPr>
              <w:rPr>
                <w:rFonts w:eastAsia="MS Mincho"/>
                <w:sz w:val="22"/>
              </w:rPr>
            </w:pPr>
          </w:p>
        </w:tc>
        <w:tc>
          <w:tcPr>
            <w:tcW w:w="20258" w:type="dxa"/>
          </w:tcPr>
          <w:p w14:paraId="69538C6E" w14:textId="77777777" w:rsidR="00495DD7" w:rsidRDefault="00495DD7" w:rsidP="00E44D46">
            <w:pPr>
              <w:rPr>
                <w:rFonts w:eastAsia="MS Mincho"/>
                <w:sz w:val="22"/>
              </w:rPr>
            </w:pPr>
          </w:p>
        </w:tc>
      </w:tr>
      <w:tr w:rsidR="00495DD7" w14:paraId="60BCC6C2" w14:textId="77777777" w:rsidTr="00495DD7">
        <w:tc>
          <w:tcPr>
            <w:tcW w:w="2122" w:type="dxa"/>
          </w:tcPr>
          <w:p w14:paraId="25D92677" w14:textId="77777777" w:rsidR="00495DD7" w:rsidRDefault="00495DD7" w:rsidP="00E44D46">
            <w:pPr>
              <w:rPr>
                <w:rFonts w:eastAsia="MS Mincho"/>
                <w:sz w:val="22"/>
              </w:rPr>
            </w:pPr>
          </w:p>
        </w:tc>
        <w:tc>
          <w:tcPr>
            <w:tcW w:w="20258" w:type="dxa"/>
          </w:tcPr>
          <w:p w14:paraId="16A55BBB" w14:textId="77777777" w:rsidR="00495DD7" w:rsidRDefault="00495DD7" w:rsidP="00E44D46">
            <w:pPr>
              <w:rPr>
                <w:rFonts w:eastAsia="MS Mincho"/>
                <w:sz w:val="22"/>
              </w:rPr>
            </w:pPr>
          </w:p>
        </w:tc>
      </w:tr>
      <w:tr w:rsidR="00495DD7" w14:paraId="086B4932" w14:textId="77777777" w:rsidTr="00495DD7">
        <w:tc>
          <w:tcPr>
            <w:tcW w:w="2122" w:type="dxa"/>
          </w:tcPr>
          <w:p w14:paraId="4521F8A9" w14:textId="77777777" w:rsidR="00495DD7" w:rsidRDefault="00495DD7" w:rsidP="00E44D46">
            <w:pPr>
              <w:rPr>
                <w:rFonts w:eastAsia="MS Mincho"/>
                <w:sz w:val="22"/>
              </w:rPr>
            </w:pPr>
          </w:p>
        </w:tc>
        <w:tc>
          <w:tcPr>
            <w:tcW w:w="20258" w:type="dxa"/>
          </w:tcPr>
          <w:p w14:paraId="434D52B9" w14:textId="77777777" w:rsidR="00495DD7" w:rsidRDefault="00495DD7" w:rsidP="00E44D46">
            <w:pPr>
              <w:rPr>
                <w:rFonts w:eastAsia="MS Mincho"/>
                <w:sz w:val="22"/>
              </w:rPr>
            </w:pPr>
          </w:p>
        </w:tc>
      </w:tr>
      <w:tr w:rsidR="00495DD7" w14:paraId="37DC671A" w14:textId="77777777" w:rsidTr="00495DD7">
        <w:tc>
          <w:tcPr>
            <w:tcW w:w="2122" w:type="dxa"/>
          </w:tcPr>
          <w:p w14:paraId="16E3A94E" w14:textId="77777777" w:rsidR="00495DD7" w:rsidRDefault="00495DD7" w:rsidP="00E44D46">
            <w:pPr>
              <w:rPr>
                <w:rFonts w:eastAsia="MS Mincho"/>
                <w:sz w:val="22"/>
              </w:rPr>
            </w:pPr>
          </w:p>
        </w:tc>
        <w:tc>
          <w:tcPr>
            <w:tcW w:w="20258" w:type="dxa"/>
          </w:tcPr>
          <w:p w14:paraId="36E2DA45" w14:textId="77777777" w:rsidR="00495DD7" w:rsidRDefault="00495DD7" w:rsidP="00E44D46">
            <w:pPr>
              <w:rPr>
                <w:rFonts w:eastAsia="MS Mincho"/>
                <w:sz w:val="22"/>
              </w:rPr>
            </w:pPr>
          </w:p>
        </w:tc>
      </w:tr>
    </w:tbl>
    <w:p w14:paraId="1EB68E72" w14:textId="73282B4D" w:rsidR="00E44D46" w:rsidRDefault="00E44D46" w:rsidP="00E44D46">
      <w:pPr>
        <w:rPr>
          <w:rFonts w:eastAsia="MS Mincho"/>
          <w:sz w:val="22"/>
        </w:rPr>
      </w:pPr>
    </w:p>
    <w:sectPr w:rsidR="00E44D46" w:rsidSect="00DC57EE">
      <w:footerReference w:type="default" r:id="rId13"/>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B2068" w14:textId="77777777" w:rsidR="00A63657" w:rsidRDefault="00A63657">
      <w:r>
        <w:separator/>
      </w:r>
    </w:p>
  </w:endnote>
  <w:endnote w:type="continuationSeparator" w:id="0">
    <w:p w14:paraId="40A77BFB" w14:textId="77777777" w:rsidR="00A63657" w:rsidRDefault="00A63657">
      <w:r>
        <w:continuationSeparator/>
      </w:r>
    </w:p>
  </w:endnote>
  <w:endnote w:type="continuationNotice" w:id="1">
    <w:p w14:paraId="2A66AE51" w14:textId="77777777" w:rsidR="00A63657" w:rsidRDefault="00A63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FF"/>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88EF" w14:textId="03692FF5" w:rsidR="003849DB" w:rsidRPr="00000924" w:rsidRDefault="003849DB">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235D0B">
      <w:rPr>
        <w:rStyle w:val="PageNumber"/>
        <w:rFonts w:eastAsia="MS Gothic"/>
        <w:noProof/>
      </w:rPr>
      <w:t>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235D0B">
      <w:rPr>
        <w:rStyle w:val="PageNumber"/>
        <w:rFonts w:eastAsia="MS Gothic"/>
        <w:noProof/>
      </w:rPr>
      <w:t>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37DA2" w14:textId="77777777" w:rsidR="00A63657" w:rsidRDefault="00A63657">
      <w:r>
        <w:separator/>
      </w:r>
    </w:p>
  </w:footnote>
  <w:footnote w:type="continuationSeparator" w:id="0">
    <w:p w14:paraId="2040FAE8" w14:textId="77777777" w:rsidR="00A63657" w:rsidRDefault="00A63657">
      <w:r>
        <w:continuationSeparator/>
      </w:r>
    </w:p>
  </w:footnote>
  <w:footnote w:type="continuationNotice" w:id="1">
    <w:p w14:paraId="5D51537A" w14:textId="77777777" w:rsidR="00A63657" w:rsidRDefault="00A636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436"/>
    <w:multiLevelType w:val="hybridMultilevel"/>
    <w:tmpl w:val="67628B52"/>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03BB55A5"/>
    <w:multiLevelType w:val="multilevel"/>
    <w:tmpl w:val="68901F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5E3F40"/>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04780FF1"/>
    <w:multiLevelType w:val="multilevel"/>
    <w:tmpl w:val="1BAF36B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06B62312"/>
    <w:multiLevelType w:val="hybridMultilevel"/>
    <w:tmpl w:val="9C42FB24"/>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91B07DD"/>
    <w:multiLevelType w:val="multilevel"/>
    <w:tmpl w:val="4469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A0216FC"/>
    <w:multiLevelType w:val="multilevel"/>
    <w:tmpl w:val="0A0216FC"/>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A405B08"/>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A7F4AA3"/>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923D66"/>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DD96DDF"/>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0E47750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7F4500"/>
    <w:multiLevelType w:val="hybridMultilevel"/>
    <w:tmpl w:val="C7F6A04C"/>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0E9A57D7"/>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4B1080F"/>
    <w:multiLevelType w:val="multilevel"/>
    <w:tmpl w:val="697E4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9"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55A44C7"/>
    <w:multiLevelType w:val="hybridMultilevel"/>
    <w:tmpl w:val="1EC25DDE"/>
    <w:lvl w:ilvl="0" w:tplc="0502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3"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6"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8D9646F"/>
    <w:multiLevelType w:val="hybridMultilevel"/>
    <w:tmpl w:val="DD0A69F0"/>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EA01552"/>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243E0A01"/>
    <w:multiLevelType w:val="hybridMultilevel"/>
    <w:tmpl w:val="564C0C02"/>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5DA6898"/>
    <w:multiLevelType w:val="multilevel"/>
    <w:tmpl w:val="397A5F88"/>
    <w:lvl w:ilvl="0">
      <w:start w:val="1"/>
      <w:numFmt w:val="decimal"/>
      <w:lvlText w:val="%1."/>
      <w:lvlJc w:val="left"/>
      <w:pPr>
        <w:ind w:left="720" w:hanging="360"/>
      </w:pPr>
      <w:rPr>
        <w:rFonts w:hint="default"/>
      </w:rPr>
    </w:lvl>
    <w:lvl w:ilvl="1">
      <w:start w:val="1"/>
      <w:numFmt w:val="upperLetter"/>
      <w:lvlText w:val="%2."/>
      <w:lvlJc w:val="left"/>
      <w:pPr>
        <w:ind w:left="1200" w:hanging="400"/>
      </w:pPr>
      <w:rPr>
        <w:rFonts w:hint="default"/>
      </w:rPr>
    </w:lvl>
    <w:lvl w:ilvl="2">
      <w:start w:val="1"/>
      <w:numFmt w:val="lowerRoman"/>
      <w:lvlText w:val="%3."/>
      <w:lvlJc w:val="right"/>
      <w:pPr>
        <w:ind w:left="1600" w:hanging="400"/>
      </w:pPr>
      <w:rPr>
        <w:rFonts w:hint="default"/>
      </w:rPr>
    </w:lvl>
    <w:lvl w:ilvl="3">
      <w:start w:val="1"/>
      <w:numFmt w:val="decimal"/>
      <w:lvlText w:val="%4."/>
      <w:lvlJc w:val="left"/>
      <w:pPr>
        <w:ind w:left="2000" w:hanging="400"/>
      </w:pPr>
      <w:rPr>
        <w:rFonts w:hint="default"/>
      </w:rPr>
    </w:lvl>
    <w:lvl w:ilvl="4">
      <w:start w:val="1"/>
      <w:numFmt w:val="upperLetter"/>
      <w:lvlText w:val="%5."/>
      <w:lvlJc w:val="left"/>
      <w:pPr>
        <w:ind w:left="2400" w:hanging="400"/>
      </w:pPr>
      <w:rPr>
        <w:rFonts w:hint="default"/>
      </w:rPr>
    </w:lvl>
    <w:lvl w:ilvl="5">
      <w:start w:val="1"/>
      <w:numFmt w:val="lowerRoman"/>
      <w:lvlText w:val="%6."/>
      <w:lvlJc w:val="right"/>
      <w:pPr>
        <w:ind w:left="2800" w:hanging="400"/>
      </w:pPr>
      <w:rPr>
        <w:rFonts w:hint="default"/>
      </w:rPr>
    </w:lvl>
    <w:lvl w:ilvl="6">
      <w:start w:val="1"/>
      <w:numFmt w:val="decimal"/>
      <w:lvlText w:val="%7."/>
      <w:lvlJc w:val="left"/>
      <w:pPr>
        <w:ind w:left="3200" w:hanging="400"/>
      </w:pPr>
      <w:rPr>
        <w:rFonts w:hint="default"/>
      </w:rPr>
    </w:lvl>
    <w:lvl w:ilvl="7">
      <w:start w:val="1"/>
      <w:numFmt w:val="upperLetter"/>
      <w:lvlText w:val="%8."/>
      <w:lvlJc w:val="left"/>
      <w:pPr>
        <w:ind w:left="3600" w:hanging="400"/>
      </w:pPr>
      <w:rPr>
        <w:rFonts w:hint="default"/>
      </w:rPr>
    </w:lvl>
    <w:lvl w:ilvl="8">
      <w:start w:val="1"/>
      <w:numFmt w:val="lowerRoman"/>
      <w:lvlText w:val="%9."/>
      <w:lvlJc w:val="right"/>
      <w:pPr>
        <w:ind w:left="4000" w:hanging="400"/>
      </w:pPr>
      <w:rPr>
        <w:rFonts w:hint="default"/>
      </w:rPr>
    </w:lvl>
  </w:abstractNum>
  <w:abstractNum w:abstractNumId="57" w15:restartNumberingAfterBreak="0">
    <w:nsid w:val="2698458A"/>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2749547A"/>
    <w:multiLevelType w:val="multilevel"/>
    <w:tmpl w:val="6D6A577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9" w15:restartNumberingAfterBreak="0">
    <w:nsid w:val="2778557A"/>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2D1D7898"/>
    <w:multiLevelType w:val="multilevel"/>
    <w:tmpl w:val="399B3C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DD326F9"/>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2EB518A3"/>
    <w:multiLevelType w:val="multilevel"/>
    <w:tmpl w:val="4209180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ED90148"/>
    <w:multiLevelType w:val="multilevel"/>
    <w:tmpl w:val="401368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F8A0F17"/>
    <w:multiLevelType w:val="hybridMultilevel"/>
    <w:tmpl w:val="DC94B6F8"/>
    <w:lvl w:ilvl="0" w:tplc="CE0ACB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8"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0"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1" w15:restartNumberingAfterBreak="0">
    <w:nsid w:val="31DA419B"/>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32BC1FC8"/>
    <w:multiLevelType w:val="hybridMultilevel"/>
    <w:tmpl w:val="E968BFDA"/>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40A226C"/>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6"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9" w15:restartNumberingAfterBreak="0">
    <w:nsid w:val="36314103"/>
    <w:multiLevelType w:val="multilevel"/>
    <w:tmpl w:val="3F88735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2" w15:restartNumberingAfterBreak="0">
    <w:nsid w:val="38677C2D"/>
    <w:multiLevelType w:val="multilevel"/>
    <w:tmpl w:val="DDAE1DF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3"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3BA4368E"/>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3BC375E3"/>
    <w:multiLevelType w:val="multilevel"/>
    <w:tmpl w:val="6CCB66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BD35B14"/>
    <w:multiLevelType w:val="hybridMultilevel"/>
    <w:tmpl w:val="C51AF7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3C1B0C7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D0D4E37"/>
    <w:multiLevelType w:val="multilevel"/>
    <w:tmpl w:val="3D0D4E37"/>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3"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0040A7C"/>
    <w:multiLevelType w:val="hybridMultilevel"/>
    <w:tmpl w:val="1EC25DDE"/>
    <w:lvl w:ilvl="0" w:tplc="0502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415E7F14"/>
    <w:multiLevelType w:val="multilevel"/>
    <w:tmpl w:val="3F253A41"/>
    <w:lvl w:ilvl="0">
      <w:start w:val="1"/>
      <w:numFmt w:val="decimal"/>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1"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45761004"/>
    <w:multiLevelType w:val="hybridMultilevel"/>
    <w:tmpl w:val="5390339A"/>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4825689E"/>
    <w:multiLevelType w:val="hybridMultilevel"/>
    <w:tmpl w:val="D472C3CA"/>
    <w:lvl w:ilvl="0" w:tplc="D7A0D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8E944C1"/>
    <w:multiLevelType w:val="multilevel"/>
    <w:tmpl w:val="48E944C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9" w15:restartNumberingAfterBreak="0">
    <w:nsid w:val="4950538E"/>
    <w:multiLevelType w:val="hybridMultilevel"/>
    <w:tmpl w:val="99C6D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6"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08E1D7F"/>
    <w:multiLevelType w:val="hybridMultilevel"/>
    <w:tmpl w:val="B5565312"/>
    <w:lvl w:ilvl="0" w:tplc="EBB8AF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2"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67D53FD"/>
    <w:multiLevelType w:val="hybridMultilevel"/>
    <w:tmpl w:val="F2B838D4"/>
    <w:lvl w:ilvl="0" w:tplc="D3F88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57F058EA"/>
    <w:multiLevelType w:val="multilevel"/>
    <w:tmpl w:val="57F058E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5"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5AE26896"/>
    <w:multiLevelType w:val="hybridMultilevel"/>
    <w:tmpl w:val="3FCE3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34"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2CA3407"/>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0"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1"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2"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5F24C01"/>
    <w:multiLevelType w:val="multilevel"/>
    <w:tmpl w:val="38CC32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66D39E0"/>
    <w:multiLevelType w:val="hybridMultilevel"/>
    <w:tmpl w:val="291EE858"/>
    <w:lvl w:ilvl="0" w:tplc="4C98B5EC">
      <w:start w:val="29"/>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67014E8"/>
    <w:multiLevelType w:val="hybridMultilevel"/>
    <w:tmpl w:val="603C6020"/>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15:restartNumberingAfterBreak="0">
    <w:nsid w:val="674B0894"/>
    <w:multiLevelType w:val="multilevel"/>
    <w:tmpl w:val="674B089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8" w15:restartNumberingAfterBreak="0">
    <w:nsid w:val="69414152"/>
    <w:multiLevelType w:val="hybridMultilevel"/>
    <w:tmpl w:val="D472C3CA"/>
    <w:lvl w:ilvl="0" w:tplc="D7A0D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6A4B044B"/>
    <w:multiLevelType w:val="hybridMultilevel"/>
    <w:tmpl w:val="DD0A69F0"/>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6A7E283F"/>
    <w:multiLevelType w:val="multilevel"/>
    <w:tmpl w:val="15B328FB"/>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6B804AB8"/>
    <w:multiLevelType w:val="multilevel"/>
    <w:tmpl w:val="148315A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2"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3" w15:restartNumberingAfterBreak="0">
    <w:nsid w:val="6C553BE1"/>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4"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5"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15:restartNumberingAfterBreak="0">
    <w:nsid w:val="70EB3D54"/>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1286B71"/>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 w15:restartNumberingAfterBreak="0">
    <w:nsid w:val="72380F84"/>
    <w:multiLevelType w:val="multilevel"/>
    <w:tmpl w:val="72380F8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1"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3"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69D3739"/>
    <w:multiLevelType w:val="multilevel"/>
    <w:tmpl w:val="3EEE61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82E5A55"/>
    <w:multiLevelType w:val="multilevel"/>
    <w:tmpl w:val="5A8F6C21"/>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6"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7" w15:restartNumberingAfterBreak="0">
    <w:nsid w:val="789D7D9C"/>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A3766B4"/>
    <w:multiLevelType w:val="multilevel"/>
    <w:tmpl w:val="6AB8591B"/>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0" w15:restartNumberingAfterBreak="0">
    <w:nsid w:val="7AAB501A"/>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1"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2"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 w15:restartNumberingAfterBreak="0">
    <w:nsid w:val="7B4269EA"/>
    <w:multiLevelType w:val="hybridMultilevel"/>
    <w:tmpl w:val="A240D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 w15:restartNumberingAfterBreak="0">
    <w:nsid w:val="7B46121F"/>
    <w:multiLevelType w:val="multilevel"/>
    <w:tmpl w:val="0CCA5AF6"/>
    <w:lvl w:ilvl="0">
      <w:start w:val="1"/>
      <w:numFmt w:val="decimal"/>
      <w:lvlText w:val="%1."/>
      <w:lvlJc w:val="left"/>
      <w:pPr>
        <w:ind w:left="360" w:hanging="360"/>
      </w:pPr>
      <w:rPr>
        <w:rFonts w:hint="eastAsia"/>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7"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7C882E7E"/>
    <w:multiLevelType w:val="multilevel"/>
    <w:tmpl w:val="673D50F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9"/>
  </w:num>
  <w:num w:numId="2">
    <w:abstractNumId w:val="78"/>
  </w:num>
  <w:num w:numId="3">
    <w:abstractNumId w:val="175"/>
  </w:num>
  <w:num w:numId="4">
    <w:abstractNumId w:val="26"/>
  </w:num>
  <w:num w:numId="5">
    <w:abstractNumId w:val="52"/>
  </w:num>
  <w:num w:numId="6">
    <w:abstractNumId w:val="83"/>
  </w:num>
  <w:num w:numId="7">
    <w:abstractNumId w:val="133"/>
  </w:num>
  <w:num w:numId="8">
    <w:abstractNumId w:val="100"/>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1"/>
  </w:num>
  <w:num w:numId="12">
    <w:abstractNumId w:val="169"/>
  </w:num>
  <w:num w:numId="1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7"/>
  </w:num>
  <w:num w:numId="15">
    <w:abstractNumId w:val="8"/>
  </w:num>
  <w:num w:numId="16">
    <w:abstractNumId w:val="72"/>
  </w:num>
  <w:num w:numId="17">
    <w:abstractNumId w:val="54"/>
  </w:num>
  <w:num w:numId="18">
    <w:abstractNumId w:val="170"/>
  </w:num>
  <w:num w:numId="19">
    <w:abstractNumId w:val="94"/>
  </w:num>
  <w:num w:numId="20">
    <w:abstractNumId w:val="145"/>
  </w:num>
  <w:num w:numId="21">
    <w:abstractNumId w:val="136"/>
  </w:num>
  <w:num w:numId="22">
    <w:abstractNumId w:val="46"/>
  </w:num>
  <w:num w:numId="23">
    <w:abstractNumId w:val="63"/>
  </w:num>
  <w:num w:numId="24">
    <w:abstractNumId w:val="30"/>
  </w:num>
  <w:num w:numId="25">
    <w:abstractNumId w:val="123"/>
  </w:num>
  <w:num w:numId="26">
    <w:abstractNumId w:val="66"/>
  </w:num>
  <w:num w:numId="27">
    <w:abstractNumId w:val="21"/>
  </w:num>
  <w:num w:numId="28">
    <w:abstractNumId w:val="86"/>
  </w:num>
  <w:num w:numId="29">
    <w:abstractNumId w:val="148"/>
  </w:num>
  <w:num w:numId="30">
    <w:abstractNumId w:val="36"/>
  </w:num>
  <w:num w:numId="31">
    <w:abstractNumId w:val="103"/>
  </w:num>
  <w:num w:numId="32">
    <w:abstractNumId w:val="149"/>
  </w:num>
  <w:num w:numId="33">
    <w:abstractNumId w:val="37"/>
  </w:num>
  <w:num w:numId="34">
    <w:abstractNumId w:val="18"/>
  </w:num>
  <w:num w:numId="35">
    <w:abstractNumId w:val="180"/>
  </w:num>
  <w:num w:numId="36">
    <w:abstractNumId w:val="55"/>
  </w:num>
  <w:num w:numId="37">
    <w:abstractNumId w:val="177"/>
  </w:num>
  <w:num w:numId="38">
    <w:abstractNumId w:val="79"/>
  </w:num>
  <w:num w:numId="39">
    <w:abstractNumId w:val="150"/>
  </w:num>
  <w:num w:numId="40">
    <w:abstractNumId w:val="179"/>
  </w:num>
  <w:num w:numId="41">
    <w:abstractNumId w:val="13"/>
  </w:num>
  <w:num w:numId="42">
    <w:abstractNumId w:val="116"/>
  </w:num>
  <w:num w:numId="43">
    <w:abstractNumId w:val="167"/>
  </w:num>
  <w:num w:numId="44">
    <w:abstractNumId w:val="70"/>
  </w:num>
  <w:num w:numId="45">
    <w:abstractNumId w:val="153"/>
  </w:num>
  <w:num w:numId="46">
    <w:abstractNumId w:val="152"/>
  </w:num>
  <w:num w:numId="47">
    <w:abstractNumId w:val="142"/>
  </w:num>
  <w:num w:numId="48">
    <w:abstractNumId w:val="87"/>
  </w:num>
  <w:num w:numId="49">
    <w:abstractNumId w:val="122"/>
  </w:num>
  <w:num w:numId="50">
    <w:abstractNumId w:val="31"/>
  </w:num>
  <w:num w:numId="51">
    <w:abstractNumId w:val="178"/>
  </w:num>
  <w:num w:numId="52">
    <w:abstractNumId w:val="110"/>
  </w:num>
  <w:num w:numId="53">
    <w:abstractNumId w:val="107"/>
  </w:num>
  <w:num w:numId="54">
    <w:abstractNumId w:val="168"/>
  </w:num>
  <w:num w:numId="55">
    <w:abstractNumId w:val="112"/>
  </w:num>
  <w:num w:numId="56">
    <w:abstractNumId w:val="64"/>
  </w:num>
  <w:num w:numId="57">
    <w:abstractNumId w:val="157"/>
  </w:num>
  <w:num w:numId="58">
    <w:abstractNumId w:val="74"/>
  </w:num>
  <w:num w:numId="59">
    <w:abstractNumId w:val="154"/>
  </w:num>
  <w:num w:numId="60">
    <w:abstractNumId w:val="132"/>
  </w:num>
  <w:num w:numId="61">
    <w:abstractNumId w:val="159"/>
  </w:num>
  <w:num w:numId="62">
    <w:abstractNumId w:val="23"/>
  </w:num>
  <w:num w:numId="63">
    <w:abstractNumId w:val="81"/>
  </w:num>
  <w:num w:numId="64">
    <w:abstractNumId w:val="34"/>
  </w:num>
  <w:num w:numId="65">
    <w:abstractNumId w:val="44"/>
  </w:num>
  <w:num w:numId="66">
    <w:abstractNumId w:val="49"/>
  </w:num>
  <w:num w:numId="67">
    <w:abstractNumId w:val="162"/>
  </w:num>
  <w:num w:numId="68">
    <w:abstractNumId w:val="119"/>
  </w:num>
  <w:num w:numId="69">
    <w:abstractNumId w:val="40"/>
  </w:num>
  <w:num w:numId="70">
    <w:abstractNumId w:val="76"/>
  </w:num>
  <w:num w:numId="71">
    <w:abstractNumId w:val="147"/>
  </w:num>
  <w:num w:numId="72">
    <w:abstractNumId w:val="160"/>
  </w:num>
  <w:num w:numId="73">
    <w:abstractNumId w:val="69"/>
  </w:num>
  <w:num w:numId="74">
    <w:abstractNumId w:val="11"/>
  </w:num>
  <w:num w:numId="75">
    <w:abstractNumId w:val="140"/>
  </w:num>
  <w:num w:numId="76">
    <w:abstractNumId w:val="92"/>
  </w:num>
  <w:num w:numId="77">
    <w:abstractNumId w:val="33"/>
  </w:num>
  <w:num w:numId="78">
    <w:abstractNumId w:val="2"/>
  </w:num>
  <w:num w:numId="79">
    <w:abstractNumId w:val="131"/>
  </w:num>
  <w:num w:numId="80">
    <w:abstractNumId w:val="29"/>
  </w:num>
  <w:num w:numId="81">
    <w:abstractNumId w:val="102"/>
  </w:num>
  <w:num w:numId="82">
    <w:abstractNumId w:val="173"/>
  </w:num>
  <w:num w:numId="83">
    <w:abstractNumId w:val="0"/>
  </w:num>
  <w:num w:numId="84">
    <w:abstractNumId w:val="42"/>
  </w:num>
  <w:num w:numId="85">
    <w:abstractNumId w:val="104"/>
  </w:num>
  <w:num w:numId="86">
    <w:abstractNumId w:val="89"/>
  </w:num>
  <w:num w:numId="87">
    <w:abstractNumId w:val="38"/>
  </w:num>
  <w:num w:numId="88">
    <w:abstractNumId w:val="130"/>
  </w:num>
  <w:num w:numId="89">
    <w:abstractNumId w:val="176"/>
  </w:num>
  <w:num w:numId="90">
    <w:abstractNumId w:val="59"/>
  </w:num>
  <w:num w:numId="91">
    <w:abstractNumId w:val="17"/>
  </w:num>
  <w:num w:numId="92">
    <w:abstractNumId w:val="105"/>
  </w:num>
  <w:num w:numId="93">
    <w:abstractNumId w:val="85"/>
  </w:num>
  <w:num w:numId="94">
    <w:abstractNumId w:val="14"/>
  </w:num>
  <w:num w:numId="95">
    <w:abstractNumId w:val="97"/>
  </w:num>
  <w:num w:numId="96">
    <w:abstractNumId w:val="48"/>
  </w:num>
  <w:num w:numId="97">
    <w:abstractNumId w:val="125"/>
  </w:num>
  <w:num w:numId="98">
    <w:abstractNumId w:val="156"/>
  </w:num>
  <w:num w:numId="99">
    <w:abstractNumId w:val="47"/>
  </w:num>
  <w:num w:numId="100">
    <w:abstractNumId w:val="22"/>
  </w:num>
  <w:num w:numId="101">
    <w:abstractNumId w:val="39"/>
  </w:num>
  <w:num w:numId="102">
    <w:abstractNumId w:val="16"/>
  </w:num>
  <w:num w:numId="103">
    <w:abstractNumId w:val="20"/>
  </w:num>
  <w:num w:numId="104">
    <w:abstractNumId w:val="126"/>
  </w:num>
  <w:num w:numId="105">
    <w:abstractNumId w:val="121"/>
  </w:num>
  <w:num w:numId="106">
    <w:abstractNumId w:val="61"/>
  </w:num>
  <w:num w:numId="107">
    <w:abstractNumId w:val="115"/>
  </w:num>
  <w:num w:numId="108">
    <w:abstractNumId w:val="35"/>
  </w:num>
  <w:num w:numId="109">
    <w:abstractNumId w:val="32"/>
  </w:num>
  <w:num w:numId="110">
    <w:abstractNumId w:val="67"/>
  </w:num>
  <w:num w:numId="111">
    <w:abstractNumId w:val="106"/>
  </w:num>
  <w:num w:numId="112">
    <w:abstractNumId w:val="164"/>
  </w:num>
  <w:num w:numId="113">
    <w:abstractNumId w:val="93"/>
  </w:num>
  <w:num w:numId="114">
    <w:abstractNumId w:val="41"/>
  </w:num>
  <w:num w:numId="115">
    <w:abstractNumId w:val="27"/>
  </w:num>
  <w:num w:numId="116">
    <w:abstractNumId w:val="135"/>
  </w:num>
  <w:num w:numId="117">
    <w:abstractNumId w:val="101"/>
  </w:num>
  <w:num w:numId="118">
    <w:abstractNumId w:val="5"/>
  </w:num>
  <w:num w:numId="119">
    <w:abstractNumId w:val="155"/>
  </w:num>
  <w:num w:numId="120">
    <w:abstractNumId w:val="137"/>
  </w:num>
  <w:num w:numId="121">
    <w:abstractNumId w:val="50"/>
  </w:num>
  <w:num w:numId="122">
    <w:abstractNumId w:val="95"/>
  </w:num>
  <w:num w:numId="123">
    <w:abstractNumId w:val="68"/>
  </w:num>
  <w:num w:numId="124">
    <w:abstractNumId w:val="7"/>
  </w:num>
  <w:num w:numId="125">
    <w:abstractNumId w:val="113"/>
  </w:num>
  <w:num w:numId="126">
    <w:abstractNumId w:val="28"/>
  </w:num>
  <w:num w:numId="127">
    <w:abstractNumId w:val="6"/>
  </w:num>
  <w:num w:numId="128">
    <w:abstractNumId w:val="96"/>
  </w:num>
  <w:num w:numId="129">
    <w:abstractNumId w:val="24"/>
  </w:num>
  <w:num w:numId="130">
    <w:abstractNumId w:val="151"/>
  </w:num>
  <w:num w:numId="131">
    <w:abstractNumId w:val="58"/>
  </w:num>
  <w:num w:numId="132">
    <w:abstractNumId w:val="19"/>
  </w:num>
  <w:num w:numId="133">
    <w:abstractNumId w:val="9"/>
  </w:num>
  <w:num w:numId="134">
    <w:abstractNumId w:val="143"/>
  </w:num>
  <w:num w:numId="135">
    <w:abstractNumId w:val="165"/>
  </w:num>
  <w:num w:numId="136">
    <w:abstractNumId w:val="75"/>
  </w:num>
  <w:num w:numId="137">
    <w:abstractNumId w:val="65"/>
  </w:num>
  <w:num w:numId="138">
    <w:abstractNumId w:val="134"/>
  </w:num>
  <w:num w:numId="139">
    <w:abstractNumId w:val="62"/>
  </w:num>
  <w:num w:numId="140">
    <w:abstractNumId w:val="118"/>
  </w:num>
  <w:num w:numId="141">
    <w:abstractNumId w:val="73"/>
  </w:num>
  <w:num w:numId="142">
    <w:abstractNumId w:val="91"/>
  </w:num>
  <w:num w:numId="143">
    <w:abstractNumId w:val="60"/>
  </w:num>
  <w:num w:numId="144">
    <w:abstractNumId w:val="172"/>
  </w:num>
  <w:num w:numId="145">
    <w:abstractNumId w:val="56"/>
  </w:num>
  <w:num w:numId="146">
    <w:abstractNumId w:val="166"/>
  </w:num>
  <w:num w:numId="147">
    <w:abstractNumId w:val="161"/>
  </w:num>
  <w:num w:numId="148">
    <w:abstractNumId w:val="111"/>
  </w:num>
  <w:num w:numId="149">
    <w:abstractNumId w:val="114"/>
  </w:num>
  <w:num w:numId="150">
    <w:abstractNumId w:val="124"/>
  </w:num>
  <w:num w:numId="151">
    <w:abstractNumId w:val="108"/>
  </w:num>
  <w:num w:numId="152">
    <w:abstractNumId w:val="98"/>
  </w:num>
  <w:num w:numId="153">
    <w:abstractNumId w:val="84"/>
  </w:num>
  <w:num w:numId="154">
    <w:abstractNumId w:val="138"/>
  </w:num>
  <w:num w:numId="155">
    <w:abstractNumId w:val="53"/>
  </w:num>
  <w:num w:numId="156">
    <w:abstractNumId w:val="10"/>
  </w:num>
  <w:num w:numId="157">
    <w:abstractNumId w:val="146"/>
  </w:num>
  <w:num w:numId="158">
    <w:abstractNumId w:val="120"/>
  </w:num>
  <w:num w:numId="159">
    <w:abstractNumId w:val="3"/>
  </w:num>
  <w:num w:numId="160">
    <w:abstractNumId w:val="88"/>
  </w:num>
  <w:num w:numId="161">
    <w:abstractNumId w:val="129"/>
  </w:num>
  <w:num w:numId="162">
    <w:abstractNumId w:val="45"/>
  </w:num>
  <w:num w:numId="163">
    <w:abstractNumId w:val="4"/>
  </w:num>
  <w:num w:numId="164">
    <w:abstractNumId w:val="128"/>
  </w:num>
  <w:num w:numId="165">
    <w:abstractNumId w:val="51"/>
  </w:num>
  <w:num w:numId="166">
    <w:abstractNumId w:val="90"/>
  </w:num>
  <w:num w:numId="167">
    <w:abstractNumId w:val="109"/>
  </w:num>
  <w:num w:numId="168">
    <w:abstractNumId w:val="141"/>
  </w:num>
  <w:num w:numId="169">
    <w:abstractNumId w:val="15"/>
  </w:num>
  <w:num w:numId="170">
    <w:abstractNumId w:val="1"/>
  </w:num>
  <w:num w:numId="171">
    <w:abstractNumId w:val="77"/>
  </w:num>
  <w:num w:numId="172">
    <w:abstractNumId w:val="99"/>
  </w:num>
  <w:num w:numId="173">
    <w:abstractNumId w:val="108"/>
    <w:lvlOverride w:ilvl="0">
      <w:startOverride w:val="1"/>
    </w:lvlOverride>
  </w:num>
  <w:num w:numId="174">
    <w:abstractNumId w:val="174"/>
  </w:num>
  <w:num w:numId="175">
    <w:abstractNumId w:val="25"/>
  </w:num>
  <w:num w:numId="176">
    <w:abstractNumId w:val="82"/>
  </w:num>
  <w:num w:numId="177">
    <w:abstractNumId w:val="71"/>
  </w:num>
  <w:num w:numId="178">
    <w:abstractNumId w:val="12"/>
  </w:num>
  <w:num w:numId="179">
    <w:abstractNumId w:val="80"/>
  </w:num>
  <w:num w:numId="180">
    <w:abstractNumId w:val="57"/>
  </w:num>
  <w:num w:numId="181">
    <w:abstractNumId w:val="43"/>
  </w:num>
  <w:num w:numId="182">
    <w:abstractNumId w:val="117"/>
  </w:num>
  <w:num w:numId="183">
    <w:abstractNumId w:val="144"/>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0C"/>
    <w:rsid w:val="0000022B"/>
    <w:rsid w:val="000004A4"/>
    <w:rsid w:val="00000594"/>
    <w:rsid w:val="00000924"/>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3C9"/>
    <w:rsid w:val="0001050B"/>
    <w:rsid w:val="0001066C"/>
    <w:rsid w:val="00010B6C"/>
    <w:rsid w:val="00010B74"/>
    <w:rsid w:val="0001193B"/>
    <w:rsid w:val="00011941"/>
    <w:rsid w:val="000119D3"/>
    <w:rsid w:val="00011F54"/>
    <w:rsid w:val="00011FE7"/>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85D"/>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C9B"/>
    <w:rsid w:val="00051FC2"/>
    <w:rsid w:val="00052465"/>
    <w:rsid w:val="00052786"/>
    <w:rsid w:val="00052822"/>
    <w:rsid w:val="00052BE7"/>
    <w:rsid w:val="00052F1A"/>
    <w:rsid w:val="00052F3F"/>
    <w:rsid w:val="00053095"/>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1D6C"/>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D01"/>
    <w:rsid w:val="00066EA6"/>
    <w:rsid w:val="00066FD7"/>
    <w:rsid w:val="000678FA"/>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6A3"/>
    <w:rsid w:val="0007674F"/>
    <w:rsid w:val="00076A35"/>
    <w:rsid w:val="00076B47"/>
    <w:rsid w:val="00077091"/>
    <w:rsid w:val="000779A9"/>
    <w:rsid w:val="00077FFC"/>
    <w:rsid w:val="000808D4"/>
    <w:rsid w:val="00080B57"/>
    <w:rsid w:val="00080DDF"/>
    <w:rsid w:val="00080EC6"/>
    <w:rsid w:val="00081532"/>
    <w:rsid w:val="00081697"/>
    <w:rsid w:val="00081C3F"/>
    <w:rsid w:val="00081C52"/>
    <w:rsid w:val="00081F4E"/>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90D"/>
    <w:rsid w:val="000C1DBE"/>
    <w:rsid w:val="000C1F3B"/>
    <w:rsid w:val="000C2058"/>
    <w:rsid w:val="000C21A2"/>
    <w:rsid w:val="000C259D"/>
    <w:rsid w:val="000C2A5C"/>
    <w:rsid w:val="000C2B5C"/>
    <w:rsid w:val="000C2BF7"/>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6E6D"/>
    <w:rsid w:val="000C701C"/>
    <w:rsid w:val="000C735F"/>
    <w:rsid w:val="000C76AD"/>
    <w:rsid w:val="000C7705"/>
    <w:rsid w:val="000D00B7"/>
    <w:rsid w:val="000D0184"/>
    <w:rsid w:val="000D0461"/>
    <w:rsid w:val="000D0465"/>
    <w:rsid w:val="000D0F6A"/>
    <w:rsid w:val="000D11BF"/>
    <w:rsid w:val="000D12CC"/>
    <w:rsid w:val="000D1380"/>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E26"/>
    <w:rsid w:val="000D5FB0"/>
    <w:rsid w:val="000D6004"/>
    <w:rsid w:val="000D6509"/>
    <w:rsid w:val="000D6548"/>
    <w:rsid w:val="000D6B81"/>
    <w:rsid w:val="000D6FD8"/>
    <w:rsid w:val="000D7D6C"/>
    <w:rsid w:val="000D7E41"/>
    <w:rsid w:val="000D7FBA"/>
    <w:rsid w:val="000E0145"/>
    <w:rsid w:val="000E0529"/>
    <w:rsid w:val="000E056E"/>
    <w:rsid w:val="000E070C"/>
    <w:rsid w:val="000E0751"/>
    <w:rsid w:val="000E100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AD"/>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DC6"/>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29B"/>
    <w:rsid w:val="001463A1"/>
    <w:rsid w:val="00146823"/>
    <w:rsid w:val="001468AA"/>
    <w:rsid w:val="00146D39"/>
    <w:rsid w:val="00146F5C"/>
    <w:rsid w:val="0014700A"/>
    <w:rsid w:val="001470DE"/>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0A"/>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14C8"/>
    <w:rsid w:val="001816C2"/>
    <w:rsid w:val="001817E4"/>
    <w:rsid w:val="00181AD8"/>
    <w:rsid w:val="00181EBF"/>
    <w:rsid w:val="00181EC6"/>
    <w:rsid w:val="00181F80"/>
    <w:rsid w:val="00182096"/>
    <w:rsid w:val="001823CF"/>
    <w:rsid w:val="0018281E"/>
    <w:rsid w:val="0018284C"/>
    <w:rsid w:val="001829B9"/>
    <w:rsid w:val="001829F1"/>
    <w:rsid w:val="00182B6D"/>
    <w:rsid w:val="00182EF0"/>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2DA"/>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8CB"/>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3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E9D"/>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D70"/>
    <w:rsid w:val="001D4097"/>
    <w:rsid w:val="001D40A7"/>
    <w:rsid w:val="001D4510"/>
    <w:rsid w:val="001D4908"/>
    <w:rsid w:val="001D491E"/>
    <w:rsid w:val="001D4921"/>
    <w:rsid w:val="001D497A"/>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3608"/>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ABA"/>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B0F"/>
    <w:rsid w:val="001F7C1E"/>
    <w:rsid w:val="001F7F65"/>
    <w:rsid w:val="00200717"/>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1"/>
    <w:rsid w:val="00215A03"/>
    <w:rsid w:val="00215CAA"/>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5DC"/>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D0B"/>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5E1"/>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563"/>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2AAE"/>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538"/>
    <w:rsid w:val="002B26A1"/>
    <w:rsid w:val="002B2968"/>
    <w:rsid w:val="002B2CB1"/>
    <w:rsid w:val="002B2D64"/>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9A6"/>
    <w:rsid w:val="002D3AFC"/>
    <w:rsid w:val="002D3B3F"/>
    <w:rsid w:val="002D3C3B"/>
    <w:rsid w:val="002D3C6C"/>
    <w:rsid w:val="002D3D4A"/>
    <w:rsid w:val="002D4040"/>
    <w:rsid w:val="002D413F"/>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AD6"/>
    <w:rsid w:val="002E6E1D"/>
    <w:rsid w:val="002E6F91"/>
    <w:rsid w:val="002E6FFE"/>
    <w:rsid w:val="002E70CE"/>
    <w:rsid w:val="002E76A0"/>
    <w:rsid w:val="002E7A2A"/>
    <w:rsid w:val="002F0253"/>
    <w:rsid w:val="002F0710"/>
    <w:rsid w:val="002F0AF6"/>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44A6"/>
    <w:rsid w:val="002F4541"/>
    <w:rsid w:val="002F45BC"/>
    <w:rsid w:val="002F4AB3"/>
    <w:rsid w:val="002F4AFA"/>
    <w:rsid w:val="002F4F8C"/>
    <w:rsid w:val="002F527C"/>
    <w:rsid w:val="002F543A"/>
    <w:rsid w:val="002F578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BF"/>
    <w:rsid w:val="00301B0E"/>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D79"/>
    <w:rsid w:val="00304E15"/>
    <w:rsid w:val="003058CC"/>
    <w:rsid w:val="00305AD0"/>
    <w:rsid w:val="00305C70"/>
    <w:rsid w:val="00305DF2"/>
    <w:rsid w:val="00306094"/>
    <w:rsid w:val="003061EC"/>
    <w:rsid w:val="00306292"/>
    <w:rsid w:val="003072BE"/>
    <w:rsid w:val="003073D5"/>
    <w:rsid w:val="003075B3"/>
    <w:rsid w:val="0030782D"/>
    <w:rsid w:val="00307BCE"/>
    <w:rsid w:val="00307F29"/>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20A7"/>
    <w:rsid w:val="003221F0"/>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10"/>
    <w:rsid w:val="00325742"/>
    <w:rsid w:val="00325762"/>
    <w:rsid w:val="00325BD1"/>
    <w:rsid w:val="00325BF4"/>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3064"/>
    <w:rsid w:val="00333547"/>
    <w:rsid w:val="00333B72"/>
    <w:rsid w:val="00333EB4"/>
    <w:rsid w:val="003341DD"/>
    <w:rsid w:val="003343F5"/>
    <w:rsid w:val="003347FB"/>
    <w:rsid w:val="003349EA"/>
    <w:rsid w:val="00334D3B"/>
    <w:rsid w:val="0033514F"/>
    <w:rsid w:val="0033554D"/>
    <w:rsid w:val="0033571F"/>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C21"/>
    <w:rsid w:val="00340D99"/>
    <w:rsid w:val="00340FB5"/>
    <w:rsid w:val="0034120D"/>
    <w:rsid w:val="00341864"/>
    <w:rsid w:val="00341A13"/>
    <w:rsid w:val="00341A4F"/>
    <w:rsid w:val="00341F38"/>
    <w:rsid w:val="00341FA9"/>
    <w:rsid w:val="003420C3"/>
    <w:rsid w:val="003423C6"/>
    <w:rsid w:val="003428FB"/>
    <w:rsid w:val="00342C28"/>
    <w:rsid w:val="00342DB2"/>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56B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3AEE"/>
    <w:rsid w:val="0036428B"/>
    <w:rsid w:val="0036440B"/>
    <w:rsid w:val="00364414"/>
    <w:rsid w:val="003646FE"/>
    <w:rsid w:val="0036482F"/>
    <w:rsid w:val="00364890"/>
    <w:rsid w:val="00364C92"/>
    <w:rsid w:val="0036506C"/>
    <w:rsid w:val="0036526E"/>
    <w:rsid w:val="003654B4"/>
    <w:rsid w:val="0036556D"/>
    <w:rsid w:val="003656ED"/>
    <w:rsid w:val="00365829"/>
    <w:rsid w:val="003658C5"/>
    <w:rsid w:val="00365CA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9DB"/>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873"/>
    <w:rsid w:val="003A3D4D"/>
    <w:rsid w:val="003A3DE2"/>
    <w:rsid w:val="003A4246"/>
    <w:rsid w:val="003A42C9"/>
    <w:rsid w:val="003A4446"/>
    <w:rsid w:val="003A4469"/>
    <w:rsid w:val="003A45B3"/>
    <w:rsid w:val="003A4670"/>
    <w:rsid w:val="003A4779"/>
    <w:rsid w:val="003A4A4E"/>
    <w:rsid w:val="003A4BE0"/>
    <w:rsid w:val="003A4D3C"/>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3F4"/>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4C9"/>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486"/>
    <w:rsid w:val="003D5873"/>
    <w:rsid w:val="003D5D49"/>
    <w:rsid w:val="003D5FD6"/>
    <w:rsid w:val="003D65ED"/>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35F"/>
    <w:rsid w:val="004205B3"/>
    <w:rsid w:val="0042083D"/>
    <w:rsid w:val="00420BA7"/>
    <w:rsid w:val="00421524"/>
    <w:rsid w:val="004216BB"/>
    <w:rsid w:val="004217B1"/>
    <w:rsid w:val="0042197B"/>
    <w:rsid w:val="00421A98"/>
    <w:rsid w:val="00422391"/>
    <w:rsid w:val="00422655"/>
    <w:rsid w:val="00422E43"/>
    <w:rsid w:val="004233B6"/>
    <w:rsid w:val="004236FF"/>
    <w:rsid w:val="0042396B"/>
    <w:rsid w:val="00423B4D"/>
    <w:rsid w:val="00423C95"/>
    <w:rsid w:val="00423E62"/>
    <w:rsid w:val="00424057"/>
    <w:rsid w:val="004243F4"/>
    <w:rsid w:val="004244A5"/>
    <w:rsid w:val="004249EC"/>
    <w:rsid w:val="00424A3C"/>
    <w:rsid w:val="00424B01"/>
    <w:rsid w:val="00424B70"/>
    <w:rsid w:val="00424B74"/>
    <w:rsid w:val="00424BB9"/>
    <w:rsid w:val="00425000"/>
    <w:rsid w:val="00425044"/>
    <w:rsid w:val="0042546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2E30"/>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8ED"/>
    <w:rsid w:val="004449C0"/>
    <w:rsid w:val="00444AE3"/>
    <w:rsid w:val="0044526D"/>
    <w:rsid w:val="00445319"/>
    <w:rsid w:val="0044567A"/>
    <w:rsid w:val="004456A4"/>
    <w:rsid w:val="00445846"/>
    <w:rsid w:val="0044645F"/>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B6"/>
    <w:rsid w:val="0049059F"/>
    <w:rsid w:val="00490809"/>
    <w:rsid w:val="00490AA3"/>
    <w:rsid w:val="00490FEE"/>
    <w:rsid w:val="00491266"/>
    <w:rsid w:val="004912EF"/>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5DD7"/>
    <w:rsid w:val="0049607F"/>
    <w:rsid w:val="00496626"/>
    <w:rsid w:val="00496B54"/>
    <w:rsid w:val="00496C12"/>
    <w:rsid w:val="00496D1E"/>
    <w:rsid w:val="00497673"/>
    <w:rsid w:val="0049777F"/>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10"/>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A4B"/>
    <w:rsid w:val="004F4C01"/>
    <w:rsid w:val="004F50B5"/>
    <w:rsid w:val="004F5291"/>
    <w:rsid w:val="004F53CF"/>
    <w:rsid w:val="004F5484"/>
    <w:rsid w:val="004F548E"/>
    <w:rsid w:val="004F5849"/>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221E"/>
    <w:rsid w:val="00522267"/>
    <w:rsid w:val="00522951"/>
    <w:rsid w:val="00522E8A"/>
    <w:rsid w:val="00523387"/>
    <w:rsid w:val="005237CD"/>
    <w:rsid w:val="0052387E"/>
    <w:rsid w:val="00523E60"/>
    <w:rsid w:val="005240BC"/>
    <w:rsid w:val="005241DC"/>
    <w:rsid w:val="00524354"/>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BB2"/>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57FA5"/>
    <w:rsid w:val="005601E9"/>
    <w:rsid w:val="005603C3"/>
    <w:rsid w:val="005606C2"/>
    <w:rsid w:val="00560B37"/>
    <w:rsid w:val="00560C97"/>
    <w:rsid w:val="00560D1C"/>
    <w:rsid w:val="00560F05"/>
    <w:rsid w:val="005611F6"/>
    <w:rsid w:val="005615EE"/>
    <w:rsid w:val="0056170D"/>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1F51"/>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60"/>
    <w:rsid w:val="00594A8C"/>
    <w:rsid w:val="00594AA1"/>
    <w:rsid w:val="00594E86"/>
    <w:rsid w:val="00595281"/>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992"/>
    <w:rsid w:val="005A4B91"/>
    <w:rsid w:val="005A4E37"/>
    <w:rsid w:val="005A51BD"/>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6A0"/>
    <w:rsid w:val="005B487F"/>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52F"/>
    <w:rsid w:val="005D3AF3"/>
    <w:rsid w:val="005D3E43"/>
    <w:rsid w:val="005D40C9"/>
    <w:rsid w:val="005D4D5A"/>
    <w:rsid w:val="005D4E53"/>
    <w:rsid w:val="005D55AC"/>
    <w:rsid w:val="005D5892"/>
    <w:rsid w:val="005D5C74"/>
    <w:rsid w:val="005D5FF5"/>
    <w:rsid w:val="005D6A0A"/>
    <w:rsid w:val="005D6A37"/>
    <w:rsid w:val="005D6B61"/>
    <w:rsid w:val="005D7606"/>
    <w:rsid w:val="005D7819"/>
    <w:rsid w:val="005D7B5F"/>
    <w:rsid w:val="005D7CC2"/>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FF"/>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631"/>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0AF1"/>
    <w:rsid w:val="00650F22"/>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B5E"/>
    <w:rsid w:val="00671F24"/>
    <w:rsid w:val="00671FA6"/>
    <w:rsid w:val="006720A0"/>
    <w:rsid w:val="006725F5"/>
    <w:rsid w:val="0067262E"/>
    <w:rsid w:val="0067271B"/>
    <w:rsid w:val="00672CBF"/>
    <w:rsid w:val="00672D73"/>
    <w:rsid w:val="0067310D"/>
    <w:rsid w:val="006731BE"/>
    <w:rsid w:val="00673252"/>
    <w:rsid w:val="006733AE"/>
    <w:rsid w:val="0067340A"/>
    <w:rsid w:val="0067342E"/>
    <w:rsid w:val="00673554"/>
    <w:rsid w:val="00673CF5"/>
    <w:rsid w:val="006740A5"/>
    <w:rsid w:val="006740EF"/>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F21"/>
    <w:rsid w:val="00677F24"/>
    <w:rsid w:val="0068023D"/>
    <w:rsid w:val="006804FF"/>
    <w:rsid w:val="00680951"/>
    <w:rsid w:val="00680979"/>
    <w:rsid w:val="00680CFF"/>
    <w:rsid w:val="00680EF7"/>
    <w:rsid w:val="0068108D"/>
    <w:rsid w:val="006810ED"/>
    <w:rsid w:val="00681606"/>
    <w:rsid w:val="006817C5"/>
    <w:rsid w:val="006818CE"/>
    <w:rsid w:val="006819B1"/>
    <w:rsid w:val="00681DBD"/>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595"/>
    <w:rsid w:val="006C372D"/>
    <w:rsid w:val="006C421A"/>
    <w:rsid w:val="006C4458"/>
    <w:rsid w:val="006C4CEB"/>
    <w:rsid w:val="006C4E85"/>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1DF"/>
    <w:rsid w:val="007122F9"/>
    <w:rsid w:val="0071230B"/>
    <w:rsid w:val="007123E7"/>
    <w:rsid w:val="007125B3"/>
    <w:rsid w:val="007126BA"/>
    <w:rsid w:val="00712CEC"/>
    <w:rsid w:val="00712F37"/>
    <w:rsid w:val="007135CA"/>
    <w:rsid w:val="0071376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5EA"/>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9C7"/>
    <w:rsid w:val="00746A93"/>
    <w:rsid w:val="00746A9C"/>
    <w:rsid w:val="00746EE5"/>
    <w:rsid w:val="00746FFB"/>
    <w:rsid w:val="00747067"/>
    <w:rsid w:val="0074720E"/>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91C"/>
    <w:rsid w:val="00753BD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981"/>
    <w:rsid w:val="007769CC"/>
    <w:rsid w:val="007774CF"/>
    <w:rsid w:val="007776B9"/>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CB3"/>
    <w:rsid w:val="00786D76"/>
    <w:rsid w:val="007878BE"/>
    <w:rsid w:val="00787A61"/>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1C5B"/>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395"/>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7B5"/>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B7227"/>
    <w:rsid w:val="007C019D"/>
    <w:rsid w:val="007C01E7"/>
    <w:rsid w:val="007C045C"/>
    <w:rsid w:val="007C0619"/>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331"/>
    <w:rsid w:val="007C4E84"/>
    <w:rsid w:val="007C532C"/>
    <w:rsid w:val="007C53D6"/>
    <w:rsid w:val="007C5419"/>
    <w:rsid w:val="007C57C7"/>
    <w:rsid w:val="007C5B79"/>
    <w:rsid w:val="007C5D57"/>
    <w:rsid w:val="007C5EB6"/>
    <w:rsid w:val="007C5FAF"/>
    <w:rsid w:val="007C62F2"/>
    <w:rsid w:val="007C63E7"/>
    <w:rsid w:val="007C6433"/>
    <w:rsid w:val="007C6581"/>
    <w:rsid w:val="007C67B1"/>
    <w:rsid w:val="007C6A40"/>
    <w:rsid w:val="007C6F56"/>
    <w:rsid w:val="007C6FBD"/>
    <w:rsid w:val="007C7043"/>
    <w:rsid w:val="007C7122"/>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1EB8"/>
    <w:rsid w:val="00892539"/>
    <w:rsid w:val="0089273A"/>
    <w:rsid w:val="00892794"/>
    <w:rsid w:val="00893007"/>
    <w:rsid w:val="008943E0"/>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D77"/>
    <w:rsid w:val="008C0ECB"/>
    <w:rsid w:val="008C10B3"/>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1DB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E58"/>
    <w:rsid w:val="008F5EFB"/>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73F"/>
    <w:rsid w:val="00902C1C"/>
    <w:rsid w:val="00902C5C"/>
    <w:rsid w:val="00902E40"/>
    <w:rsid w:val="00903320"/>
    <w:rsid w:val="0090338D"/>
    <w:rsid w:val="009034FE"/>
    <w:rsid w:val="00903656"/>
    <w:rsid w:val="009039C7"/>
    <w:rsid w:val="00903D51"/>
    <w:rsid w:val="009041B6"/>
    <w:rsid w:val="0090421C"/>
    <w:rsid w:val="0090470D"/>
    <w:rsid w:val="00904AFA"/>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0D05"/>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7D"/>
    <w:rsid w:val="0094495A"/>
    <w:rsid w:val="00945A71"/>
    <w:rsid w:val="00945D40"/>
    <w:rsid w:val="00945F1F"/>
    <w:rsid w:val="0094600B"/>
    <w:rsid w:val="0094636C"/>
    <w:rsid w:val="00946428"/>
    <w:rsid w:val="009465F2"/>
    <w:rsid w:val="00946B07"/>
    <w:rsid w:val="00947083"/>
    <w:rsid w:val="0094749B"/>
    <w:rsid w:val="00947679"/>
    <w:rsid w:val="00947878"/>
    <w:rsid w:val="00947920"/>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0B"/>
    <w:rsid w:val="0095494C"/>
    <w:rsid w:val="009553E2"/>
    <w:rsid w:val="009560A8"/>
    <w:rsid w:val="00956266"/>
    <w:rsid w:val="00956689"/>
    <w:rsid w:val="009567C8"/>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98A"/>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38"/>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057"/>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1CE"/>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759"/>
    <w:rsid w:val="00A00830"/>
    <w:rsid w:val="00A00929"/>
    <w:rsid w:val="00A00D6C"/>
    <w:rsid w:val="00A00F29"/>
    <w:rsid w:val="00A0105D"/>
    <w:rsid w:val="00A017A2"/>
    <w:rsid w:val="00A01A07"/>
    <w:rsid w:val="00A01AE4"/>
    <w:rsid w:val="00A01C74"/>
    <w:rsid w:val="00A01CA6"/>
    <w:rsid w:val="00A01FD6"/>
    <w:rsid w:val="00A02093"/>
    <w:rsid w:val="00A020BD"/>
    <w:rsid w:val="00A020D2"/>
    <w:rsid w:val="00A0257B"/>
    <w:rsid w:val="00A027C0"/>
    <w:rsid w:val="00A0289C"/>
    <w:rsid w:val="00A02A0F"/>
    <w:rsid w:val="00A02C60"/>
    <w:rsid w:val="00A02D45"/>
    <w:rsid w:val="00A0300D"/>
    <w:rsid w:val="00A0357D"/>
    <w:rsid w:val="00A0414F"/>
    <w:rsid w:val="00A04926"/>
    <w:rsid w:val="00A05087"/>
    <w:rsid w:val="00A05237"/>
    <w:rsid w:val="00A0550C"/>
    <w:rsid w:val="00A05578"/>
    <w:rsid w:val="00A056C1"/>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DAD"/>
    <w:rsid w:val="00A12305"/>
    <w:rsid w:val="00A1265D"/>
    <w:rsid w:val="00A126F1"/>
    <w:rsid w:val="00A128E7"/>
    <w:rsid w:val="00A12A26"/>
    <w:rsid w:val="00A12B1F"/>
    <w:rsid w:val="00A12D86"/>
    <w:rsid w:val="00A12D95"/>
    <w:rsid w:val="00A133A6"/>
    <w:rsid w:val="00A136D7"/>
    <w:rsid w:val="00A137D0"/>
    <w:rsid w:val="00A13924"/>
    <w:rsid w:val="00A1393F"/>
    <w:rsid w:val="00A13B91"/>
    <w:rsid w:val="00A14348"/>
    <w:rsid w:val="00A143FB"/>
    <w:rsid w:val="00A1462B"/>
    <w:rsid w:val="00A15026"/>
    <w:rsid w:val="00A150EC"/>
    <w:rsid w:val="00A1529E"/>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51C"/>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B25"/>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F6B"/>
    <w:rsid w:val="00A54F6F"/>
    <w:rsid w:val="00A54FBA"/>
    <w:rsid w:val="00A55004"/>
    <w:rsid w:val="00A5508C"/>
    <w:rsid w:val="00A556E6"/>
    <w:rsid w:val="00A55BA3"/>
    <w:rsid w:val="00A55CC2"/>
    <w:rsid w:val="00A56027"/>
    <w:rsid w:val="00A561AB"/>
    <w:rsid w:val="00A57C17"/>
    <w:rsid w:val="00A6003E"/>
    <w:rsid w:val="00A6045E"/>
    <w:rsid w:val="00A618F7"/>
    <w:rsid w:val="00A61A4F"/>
    <w:rsid w:val="00A61F5E"/>
    <w:rsid w:val="00A6200C"/>
    <w:rsid w:val="00A62AA0"/>
    <w:rsid w:val="00A62EB4"/>
    <w:rsid w:val="00A6304A"/>
    <w:rsid w:val="00A6365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4CA"/>
    <w:rsid w:val="00A8383D"/>
    <w:rsid w:val="00A83B17"/>
    <w:rsid w:val="00A83D3C"/>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D8E"/>
    <w:rsid w:val="00AA4089"/>
    <w:rsid w:val="00AA4521"/>
    <w:rsid w:val="00AA459B"/>
    <w:rsid w:val="00AA45B3"/>
    <w:rsid w:val="00AA49D7"/>
    <w:rsid w:val="00AA4EB6"/>
    <w:rsid w:val="00AA5131"/>
    <w:rsid w:val="00AA513F"/>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A2D"/>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396"/>
    <w:rsid w:val="00AC1406"/>
    <w:rsid w:val="00AC1891"/>
    <w:rsid w:val="00AC1ABF"/>
    <w:rsid w:val="00AC1E62"/>
    <w:rsid w:val="00AC1E78"/>
    <w:rsid w:val="00AC22CA"/>
    <w:rsid w:val="00AC2423"/>
    <w:rsid w:val="00AC2577"/>
    <w:rsid w:val="00AC266E"/>
    <w:rsid w:val="00AC2834"/>
    <w:rsid w:val="00AC29B5"/>
    <w:rsid w:val="00AC29D1"/>
    <w:rsid w:val="00AC2DFE"/>
    <w:rsid w:val="00AC2FC9"/>
    <w:rsid w:val="00AC3120"/>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AAE"/>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2C6"/>
    <w:rsid w:val="00AD744A"/>
    <w:rsid w:val="00AD77AE"/>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50"/>
    <w:rsid w:val="00B053B9"/>
    <w:rsid w:val="00B0595C"/>
    <w:rsid w:val="00B05A03"/>
    <w:rsid w:val="00B060F4"/>
    <w:rsid w:val="00B063AD"/>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5B2A"/>
    <w:rsid w:val="00B55E1D"/>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50B"/>
    <w:rsid w:val="00B76DD1"/>
    <w:rsid w:val="00B76E3B"/>
    <w:rsid w:val="00B772CA"/>
    <w:rsid w:val="00B77725"/>
    <w:rsid w:val="00B77881"/>
    <w:rsid w:val="00B77916"/>
    <w:rsid w:val="00B801AB"/>
    <w:rsid w:val="00B804AE"/>
    <w:rsid w:val="00B8054A"/>
    <w:rsid w:val="00B805BD"/>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21F"/>
    <w:rsid w:val="00B86886"/>
    <w:rsid w:val="00B86978"/>
    <w:rsid w:val="00B86ABC"/>
    <w:rsid w:val="00B86BF4"/>
    <w:rsid w:val="00B86C2A"/>
    <w:rsid w:val="00B86E9A"/>
    <w:rsid w:val="00B8706B"/>
    <w:rsid w:val="00B870B1"/>
    <w:rsid w:val="00B874DF"/>
    <w:rsid w:val="00B8761C"/>
    <w:rsid w:val="00B876F4"/>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482"/>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C00"/>
    <w:rsid w:val="00C47E0D"/>
    <w:rsid w:val="00C47F1C"/>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CC4"/>
    <w:rsid w:val="00C6704E"/>
    <w:rsid w:val="00C67897"/>
    <w:rsid w:val="00C70BCB"/>
    <w:rsid w:val="00C70FD3"/>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156"/>
    <w:rsid w:val="00C823BF"/>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12D2"/>
    <w:rsid w:val="00CB158E"/>
    <w:rsid w:val="00CB2A24"/>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5BC"/>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541"/>
    <w:rsid w:val="00CE176E"/>
    <w:rsid w:val="00CE1883"/>
    <w:rsid w:val="00CE19D6"/>
    <w:rsid w:val="00CE1D36"/>
    <w:rsid w:val="00CE2952"/>
    <w:rsid w:val="00CE2DA5"/>
    <w:rsid w:val="00CE37F1"/>
    <w:rsid w:val="00CE3D14"/>
    <w:rsid w:val="00CE41C5"/>
    <w:rsid w:val="00CE4234"/>
    <w:rsid w:val="00CE448F"/>
    <w:rsid w:val="00CE48AB"/>
    <w:rsid w:val="00CE48CE"/>
    <w:rsid w:val="00CE50DD"/>
    <w:rsid w:val="00CE533B"/>
    <w:rsid w:val="00CE5578"/>
    <w:rsid w:val="00CE5618"/>
    <w:rsid w:val="00CE5774"/>
    <w:rsid w:val="00CE5839"/>
    <w:rsid w:val="00CE5DAA"/>
    <w:rsid w:val="00CE5E0A"/>
    <w:rsid w:val="00CE5F38"/>
    <w:rsid w:val="00CE6041"/>
    <w:rsid w:val="00CE624D"/>
    <w:rsid w:val="00CE6558"/>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0AC"/>
    <w:rsid w:val="00CF45E4"/>
    <w:rsid w:val="00CF4D15"/>
    <w:rsid w:val="00CF5195"/>
    <w:rsid w:val="00CF51C1"/>
    <w:rsid w:val="00CF54DA"/>
    <w:rsid w:val="00CF5988"/>
    <w:rsid w:val="00CF5FE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B2C"/>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2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23"/>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010"/>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74"/>
    <w:rsid w:val="00D31EB2"/>
    <w:rsid w:val="00D31F57"/>
    <w:rsid w:val="00D3286A"/>
    <w:rsid w:val="00D32D18"/>
    <w:rsid w:val="00D33E0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2319"/>
    <w:rsid w:val="00D424AB"/>
    <w:rsid w:val="00D42EF1"/>
    <w:rsid w:val="00D430FB"/>
    <w:rsid w:val="00D433F2"/>
    <w:rsid w:val="00D436E4"/>
    <w:rsid w:val="00D43726"/>
    <w:rsid w:val="00D43933"/>
    <w:rsid w:val="00D43B2A"/>
    <w:rsid w:val="00D4423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118"/>
    <w:rsid w:val="00D76979"/>
    <w:rsid w:val="00D769D5"/>
    <w:rsid w:val="00D769F1"/>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296"/>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1C7"/>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38E"/>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3F1"/>
    <w:rsid w:val="00DB3459"/>
    <w:rsid w:val="00DB35A5"/>
    <w:rsid w:val="00DB36EF"/>
    <w:rsid w:val="00DB385C"/>
    <w:rsid w:val="00DB3C1E"/>
    <w:rsid w:val="00DB3C87"/>
    <w:rsid w:val="00DB3C9E"/>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CD9"/>
    <w:rsid w:val="00DE6E28"/>
    <w:rsid w:val="00DE715E"/>
    <w:rsid w:val="00DE7A89"/>
    <w:rsid w:val="00DE7B57"/>
    <w:rsid w:val="00DE7D68"/>
    <w:rsid w:val="00DE7F41"/>
    <w:rsid w:val="00DF0177"/>
    <w:rsid w:val="00DF05EE"/>
    <w:rsid w:val="00DF07BA"/>
    <w:rsid w:val="00DF0DAD"/>
    <w:rsid w:val="00DF0ED6"/>
    <w:rsid w:val="00DF125B"/>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5A5"/>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0C"/>
    <w:rsid w:val="00E16528"/>
    <w:rsid w:val="00E167FD"/>
    <w:rsid w:val="00E16931"/>
    <w:rsid w:val="00E16A22"/>
    <w:rsid w:val="00E16B1D"/>
    <w:rsid w:val="00E16C83"/>
    <w:rsid w:val="00E16F98"/>
    <w:rsid w:val="00E17034"/>
    <w:rsid w:val="00E171FC"/>
    <w:rsid w:val="00E172ED"/>
    <w:rsid w:val="00E17541"/>
    <w:rsid w:val="00E17585"/>
    <w:rsid w:val="00E177D9"/>
    <w:rsid w:val="00E17B1D"/>
    <w:rsid w:val="00E17B6D"/>
    <w:rsid w:val="00E17BA4"/>
    <w:rsid w:val="00E20365"/>
    <w:rsid w:val="00E209C7"/>
    <w:rsid w:val="00E20B35"/>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4D46"/>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CE6"/>
    <w:rsid w:val="00E53D1D"/>
    <w:rsid w:val="00E54469"/>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C7B"/>
    <w:rsid w:val="00E74F35"/>
    <w:rsid w:val="00E74F53"/>
    <w:rsid w:val="00E74FDF"/>
    <w:rsid w:val="00E75049"/>
    <w:rsid w:val="00E75077"/>
    <w:rsid w:val="00E75176"/>
    <w:rsid w:val="00E755B3"/>
    <w:rsid w:val="00E75702"/>
    <w:rsid w:val="00E75772"/>
    <w:rsid w:val="00E758C3"/>
    <w:rsid w:val="00E75A40"/>
    <w:rsid w:val="00E764CD"/>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A0051"/>
    <w:rsid w:val="00EA01C6"/>
    <w:rsid w:val="00EA0619"/>
    <w:rsid w:val="00EA0923"/>
    <w:rsid w:val="00EA0A6D"/>
    <w:rsid w:val="00EA1006"/>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1E11"/>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26"/>
    <w:rsid w:val="00EC71B9"/>
    <w:rsid w:val="00EC71C5"/>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4151"/>
    <w:rsid w:val="00ED43B8"/>
    <w:rsid w:val="00ED444C"/>
    <w:rsid w:val="00ED450B"/>
    <w:rsid w:val="00ED4843"/>
    <w:rsid w:val="00ED4AED"/>
    <w:rsid w:val="00ED4EE2"/>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5F88"/>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5FA1"/>
    <w:rsid w:val="00F1606B"/>
    <w:rsid w:val="00F161ED"/>
    <w:rsid w:val="00F1687C"/>
    <w:rsid w:val="00F16B38"/>
    <w:rsid w:val="00F16E78"/>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3A"/>
    <w:rsid w:val="00F24240"/>
    <w:rsid w:val="00F24274"/>
    <w:rsid w:val="00F24631"/>
    <w:rsid w:val="00F2561B"/>
    <w:rsid w:val="00F25695"/>
    <w:rsid w:val="00F2589E"/>
    <w:rsid w:val="00F25E2C"/>
    <w:rsid w:val="00F26016"/>
    <w:rsid w:val="00F2645B"/>
    <w:rsid w:val="00F26A74"/>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379F5"/>
    <w:rsid w:val="00F402D4"/>
    <w:rsid w:val="00F409FC"/>
    <w:rsid w:val="00F41259"/>
    <w:rsid w:val="00F415BA"/>
    <w:rsid w:val="00F41E57"/>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51F"/>
    <w:rsid w:val="00F56763"/>
    <w:rsid w:val="00F56FFE"/>
    <w:rsid w:val="00F57798"/>
    <w:rsid w:val="00F5787C"/>
    <w:rsid w:val="00F57A93"/>
    <w:rsid w:val="00F57DD6"/>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C72"/>
    <w:rsid w:val="00F6630D"/>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BF"/>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DF1"/>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5AD"/>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B0"/>
    <w:rsid w:val="00FB124E"/>
    <w:rsid w:val="00FB1438"/>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A4"/>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3E4D"/>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EE6"/>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98555E"/>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link w:val="Heading2Char"/>
    <w:qFormat/>
    <w:rsid w:val="0098555E"/>
    <w:pPr>
      <w:keepNext/>
      <w:spacing w:line="480" w:lineRule="auto"/>
      <w:outlineLvl w:val="1"/>
    </w:pPr>
    <w:rPr>
      <w:rFonts w:ascii="Arial" w:hAnsi="Arial"/>
    </w:rPr>
  </w:style>
  <w:style w:type="paragraph" w:styleId="Heading3">
    <w:name w:val="heading 3"/>
    <w:aliases w:val="Underrubrik2,H3,no break,Memo Heading 3"/>
    <w:basedOn w:val="Normal"/>
    <w:next w:val="Normal"/>
    <w:link w:val="Heading3Char"/>
    <w:qFormat/>
    <w:rsid w:val="0098555E"/>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qFormat/>
    <w:rsid w:val="0098555E"/>
    <w:pPr>
      <w:keepNext/>
      <w:jc w:val="right"/>
      <w:outlineLvl w:val="3"/>
    </w:pPr>
    <w:rPr>
      <w:rFonts w:ascii="Arial" w:hAnsi="Arial"/>
      <w:i/>
    </w:rPr>
  </w:style>
  <w:style w:type="paragraph" w:styleId="Heading5">
    <w:name w:val="heading 5"/>
    <w:aliases w:val="H5"/>
    <w:basedOn w:val="Normal"/>
    <w:next w:val="Normal"/>
    <w:link w:val="Heading5Char"/>
    <w:qFormat/>
    <w:rsid w:val="0098555E"/>
    <w:pPr>
      <w:keepNext/>
      <w:spacing w:line="360" w:lineRule="auto"/>
      <w:outlineLvl w:val="4"/>
    </w:pPr>
    <w:rPr>
      <w:sz w:val="26"/>
      <w:u w:val="single"/>
    </w:rPr>
  </w:style>
  <w:style w:type="paragraph" w:styleId="Heading6">
    <w:name w:val="heading 6"/>
    <w:basedOn w:val="Normal"/>
    <w:next w:val="Normal"/>
    <w:link w:val="Heading6Char"/>
    <w:qFormat/>
    <w:rsid w:val="0098555E"/>
    <w:pPr>
      <w:spacing w:before="240" w:after="60"/>
      <w:outlineLvl w:val="5"/>
    </w:pPr>
    <w:rPr>
      <w:i/>
      <w:sz w:val="22"/>
    </w:rPr>
  </w:style>
  <w:style w:type="paragraph" w:styleId="Heading7">
    <w:name w:val="heading 7"/>
    <w:basedOn w:val="Normal"/>
    <w:next w:val="Normal"/>
    <w:link w:val="Heading7Char"/>
    <w:qFormat/>
    <w:rsid w:val="0098555E"/>
    <w:pPr>
      <w:spacing w:before="240" w:after="60"/>
      <w:outlineLvl w:val="6"/>
    </w:pPr>
    <w:rPr>
      <w:rFonts w:ascii="Arial" w:hAnsi="Arial"/>
    </w:rPr>
  </w:style>
  <w:style w:type="paragraph" w:styleId="Heading8">
    <w:name w:val="heading 8"/>
    <w:aliases w:val="Table Heading"/>
    <w:basedOn w:val="Normal"/>
    <w:next w:val="Normal"/>
    <w:link w:val="Heading8Char"/>
    <w:qFormat/>
    <w:rsid w:val="0098555E"/>
    <w:pPr>
      <w:spacing w:before="240" w:after="60"/>
      <w:outlineLvl w:val="7"/>
    </w:pPr>
    <w:rPr>
      <w:rFonts w:ascii="Arial" w:hAnsi="Arial"/>
      <w:i/>
    </w:rPr>
  </w:style>
  <w:style w:type="paragraph" w:styleId="Heading9">
    <w:name w:val="heading 9"/>
    <w:aliases w:val="Figure Heading,FH"/>
    <w:basedOn w:val="Normal"/>
    <w:next w:val="Normal"/>
    <w:link w:val="Heading9Char"/>
    <w:qFormat/>
    <w:rsid w:val="0098555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unnumbered">
    <w:name w:val="Heading 1 unnumbered"/>
    <w:basedOn w:val="Heading1"/>
    <w:next w:val="BodyText"/>
    <w:uiPriority w:val="99"/>
    <w:qFormat/>
    <w:rsid w:val="0098555E"/>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qFormat/>
    <w:rsid w:val="0098555E"/>
    <w:pPr>
      <w:spacing w:after="120"/>
    </w:pPr>
  </w:style>
  <w:style w:type="paragraph" w:styleId="BodyTextIndent">
    <w:name w:val="Body Text Indent"/>
    <w:basedOn w:val="Normal"/>
    <w:link w:val="BodyTextIndentChar"/>
    <w:uiPriority w:val="99"/>
    <w:qFormat/>
    <w:rsid w:val="0098555E"/>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iPriority w:val="99"/>
    <w:qFormat/>
    <w:rsid w:val="0098555E"/>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86665A"/>
    <w:rPr>
      <w:rFonts w:ascii="Arial" w:hAnsi="Arial"/>
      <w:b/>
      <w:noProof/>
      <w:sz w:val="18"/>
      <w:lang w:val="en-GB"/>
    </w:rPr>
  </w:style>
  <w:style w:type="paragraph" w:styleId="DocumentMap">
    <w:name w:val="Document Map"/>
    <w:basedOn w:val="Normal"/>
    <w:link w:val="DocumentMapChar"/>
    <w:uiPriority w:val="99"/>
    <w:semiHidden/>
    <w:qFormat/>
    <w:rsid w:val="0098555E"/>
    <w:pPr>
      <w:shd w:val="clear" w:color="auto" w:fill="000080"/>
    </w:pPr>
    <w:rPr>
      <w:rFonts w:ascii="Tahoma" w:hAnsi="Tahoma"/>
    </w:rPr>
  </w:style>
  <w:style w:type="paragraph" w:styleId="PlainText">
    <w:name w:val="Plain Text"/>
    <w:basedOn w:val="Normal"/>
    <w:link w:val="PlainTextChar"/>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Normal"/>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98555E"/>
  </w:style>
  <w:style w:type="paragraph" w:styleId="List">
    <w:name w:val="List"/>
    <w:basedOn w:val="Normal"/>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uiPriority w:val="99"/>
    <w:qFormat/>
    <w:rsid w:val="0098555E"/>
    <w:pPr>
      <w:keepLines/>
      <w:tabs>
        <w:tab w:val="center" w:pos="4536"/>
        <w:tab w:val="right" w:pos="9072"/>
      </w:tabs>
      <w:spacing w:after="180"/>
    </w:pPr>
    <w:rPr>
      <w:noProof/>
    </w:rPr>
  </w:style>
  <w:style w:type="paragraph" w:customStyle="1" w:styleId="lptext">
    <w:name w:val="lˆptext"/>
    <w:basedOn w:val="Normal"/>
    <w:uiPriority w:val="99"/>
    <w:qFormat/>
    <w:rsid w:val="0098555E"/>
    <w:pPr>
      <w:spacing w:before="100" w:after="100"/>
      <w:ind w:left="860"/>
    </w:pPr>
    <w:rPr>
      <w:rFonts w:ascii="Times" w:hAnsi="Times"/>
    </w:rPr>
  </w:style>
  <w:style w:type="character" w:styleId="FootnoteReference">
    <w:name w:val="footnote reference"/>
    <w:rsid w:val="0098555E"/>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98555E"/>
    <w:pPr>
      <w:keepLines/>
      <w:ind w:left="454" w:hanging="454"/>
    </w:pPr>
    <w:rPr>
      <w:sz w:val="16"/>
    </w:rPr>
  </w:style>
  <w:style w:type="paragraph" w:styleId="Caption">
    <w:name w:val="caption"/>
    <w:aliases w:val="cap,cap Char,Caption Char,Caption Char1 Char,cap Char Char1,Caption Char Char1 Char,cap Char2,条目,题注,Ca,cap1,cap2,cap11,Légende-figure,Légende-figure Char,Beschrifubg,Beschriftung Char,label,cap11 Char Char Char,captions,Beschriftung Char Char,C"/>
    <w:basedOn w:val="Normal"/>
    <w:next w:val="Normal"/>
    <w:link w:val="CaptionChar1"/>
    <w:qFormat/>
    <w:rsid w:val="0098555E"/>
    <w:pPr>
      <w:spacing w:before="120" w:after="120"/>
    </w:pPr>
    <w:rPr>
      <w:b/>
    </w:rPr>
  </w:style>
  <w:style w:type="paragraph" w:customStyle="1" w:styleId="a">
    <w:name w:val="佐藤２"/>
    <w:basedOn w:val="Normal"/>
    <w:uiPriority w:val="99"/>
    <w:qFormat/>
    <w:rsid w:val="0098555E"/>
    <w:pPr>
      <w:numPr>
        <w:numId w:val="2"/>
      </w:numPr>
      <w:spacing w:after="180"/>
    </w:pPr>
  </w:style>
  <w:style w:type="paragraph" w:styleId="BodyTextIndent2">
    <w:name w:val="Body Text Indent 2"/>
    <w:basedOn w:val="Normal"/>
    <w:link w:val="BodyTextIndent2Char"/>
    <w:uiPriority w:val="99"/>
    <w:qFormat/>
    <w:rsid w:val="0098555E"/>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uiPriority w:val="99"/>
    <w:qFormat/>
    <w:rsid w:val="0098555E"/>
    <w:pPr>
      <w:tabs>
        <w:tab w:val="clear" w:pos="360"/>
      </w:tabs>
      <w:spacing w:after="60"/>
      <w:ind w:left="1080" w:hanging="357"/>
    </w:pPr>
    <w:rPr>
      <w:rFonts w:ascii="Arial" w:hAnsi="Arial"/>
    </w:rPr>
  </w:style>
  <w:style w:type="paragraph" w:styleId="ListBullet">
    <w:name w:val="List Bullet"/>
    <w:basedOn w:val="Normal"/>
    <w:autoRedefine/>
    <w:uiPriority w:val="99"/>
    <w:qFormat/>
    <w:rsid w:val="0098555E"/>
    <w:pPr>
      <w:tabs>
        <w:tab w:val="num" w:pos="360"/>
      </w:tabs>
      <w:ind w:left="360" w:hanging="360"/>
    </w:pPr>
  </w:style>
  <w:style w:type="paragraph" w:customStyle="1" w:styleId="ListBulletLast">
    <w:name w:val="List Bullet Last"/>
    <w:aliases w:val="lbl"/>
    <w:basedOn w:val="ListBullet"/>
    <w:next w:val="BodyText"/>
    <w:uiPriority w:val="99"/>
    <w:qFormat/>
    <w:rsid w:val="0098555E"/>
    <w:pPr>
      <w:tabs>
        <w:tab w:val="clear" w:pos="360"/>
      </w:tabs>
      <w:spacing w:after="240"/>
      <w:ind w:left="714" w:hanging="357"/>
    </w:pPr>
    <w:rPr>
      <w:rFonts w:ascii="Arial" w:hAnsi="Arial"/>
    </w:rPr>
  </w:style>
  <w:style w:type="paragraph" w:styleId="Footer">
    <w:name w:val="footer"/>
    <w:basedOn w:val="Normal"/>
    <w:link w:val="FooterChar"/>
    <w:uiPriority w:val="99"/>
    <w:qFormat/>
    <w:rsid w:val="0098555E"/>
    <w:pPr>
      <w:tabs>
        <w:tab w:val="center" w:pos="4536"/>
        <w:tab w:val="right" w:pos="9072"/>
      </w:tabs>
      <w:spacing w:before="120"/>
    </w:pPr>
    <w:rPr>
      <w:lang w:val="de-DE"/>
    </w:rPr>
  </w:style>
  <w:style w:type="paragraph" w:styleId="List2">
    <w:name w:val="List 2"/>
    <w:basedOn w:val="List"/>
    <w:uiPriority w:val="99"/>
    <w:qFormat/>
    <w:rsid w:val="0098555E"/>
    <w:pPr>
      <w:ind w:left="851"/>
    </w:pPr>
  </w:style>
  <w:style w:type="paragraph" w:customStyle="1" w:styleId="TitleText">
    <w:name w:val="Title Text"/>
    <w:basedOn w:val="Normal"/>
    <w:next w:val="Normal"/>
    <w:uiPriority w:val="99"/>
    <w:qFormat/>
    <w:rsid w:val="0098555E"/>
    <w:pPr>
      <w:spacing w:after="220"/>
    </w:pPr>
    <w:rPr>
      <w:rFonts w:ascii="Arial" w:hAnsi="Arial"/>
      <w:b/>
      <w:sz w:val="22"/>
    </w:rPr>
  </w:style>
  <w:style w:type="paragraph" w:styleId="Title">
    <w:name w:val="Title"/>
    <w:basedOn w:val="Normal"/>
    <w:link w:val="TitleChar"/>
    <w:uiPriority w:val="99"/>
    <w:qFormat/>
    <w:rsid w:val="0098555E"/>
    <w:pPr>
      <w:jc w:val="center"/>
    </w:pPr>
    <w:rPr>
      <w:rFonts w:ascii="Arial" w:hAnsi="Arial"/>
      <w:b/>
    </w:rPr>
  </w:style>
  <w:style w:type="paragraph" w:styleId="TableofFigures">
    <w:name w:val="table of figures"/>
    <w:basedOn w:val="TOC1"/>
    <w:next w:val="Normal"/>
    <w:uiPriority w:val="99"/>
    <w:semiHidden/>
    <w:qFormat/>
    <w:rsid w:val="0098555E"/>
    <w:pPr>
      <w:tabs>
        <w:tab w:val="right" w:leader="dot" w:pos="9360"/>
      </w:tabs>
      <w:spacing w:before="120" w:after="120"/>
    </w:pPr>
    <w:rPr>
      <w:caps/>
    </w:rPr>
  </w:style>
  <w:style w:type="paragraph" w:styleId="TOC1">
    <w:name w:val="toc 1"/>
    <w:basedOn w:val="Normal"/>
    <w:next w:val="Normal"/>
    <w:autoRedefine/>
    <w:uiPriority w:val="99"/>
    <w:qFormat/>
    <w:rsid w:val="0098555E"/>
  </w:style>
  <w:style w:type="character" w:styleId="PageNumber">
    <w:name w:val="page number"/>
    <w:rsid w:val="0098555E"/>
    <w:rPr>
      <w:rFonts w:eastAsia="Times New Roman"/>
      <w:noProof w:val="0"/>
      <w:kern w:val="2"/>
      <w:sz w:val="21"/>
      <w:lang w:val="en-GB"/>
    </w:rPr>
  </w:style>
  <w:style w:type="paragraph" w:styleId="BodyText3">
    <w:name w:val="Body Text 3"/>
    <w:basedOn w:val="Normal"/>
    <w:link w:val="BodyText3Char"/>
    <w:uiPriority w:val="99"/>
    <w:qFormat/>
    <w:rsid w:val="0098555E"/>
    <w:pPr>
      <w:jc w:val="both"/>
    </w:pPr>
  </w:style>
  <w:style w:type="paragraph" w:customStyle="1" w:styleId="TableText">
    <w:name w:val="Table_Text"/>
    <w:basedOn w:val="Normal"/>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BodyText"/>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uiPriority w:val="99"/>
    <w:qFormat/>
    <w:rsid w:val="0098555E"/>
    <w:pPr>
      <w:overflowPunct w:val="0"/>
      <w:autoSpaceDE w:val="0"/>
      <w:autoSpaceDN w:val="0"/>
      <w:adjustRightInd w:val="0"/>
      <w:textAlignment w:val="baseline"/>
    </w:pPr>
  </w:style>
  <w:style w:type="paragraph" w:customStyle="1" w:styleId="B3">
    <w:name w:val="B3"/>
    <w:basedOn w:val="List3"/>
    <w:qFormat/>
    <w:rsid w:val="0098555E"/>
    <w:pPr>
      <w:overflowPunct w:val="0"/>
      <w:autoSpaceDE w:val="0"/>
      <w:autoSpaceDN w:val="0"/>
      <w:adjustRightInd w:val="0"/>
      <w:spacing w:after="180"/>
      <w:ind w:leftChars="0" w:left="1135" w:firstLineChars="0" w:hanging="284"/>
      <w:textAlignment w:val="baseline"/>
    </w:pPr>
  </w:style>
  <w:style w:type="paragraph" w:styleId="List3">
    <w:name w:val="List 3"/>
    <w:basedOn w:val="Normal"/>
    <w:uiPriority w:val="99"/>
    <w:qFormat/>
    <w:rsid w:val="0098555E"/>
    <w:pPr>
      <w:ind w:leftChars="400" w:left="100" w:hangingChars="200" w:hanging="200"/>
    </w:pPr>
  </w:style>
  <w:style w:type="paragraph" w:customStyle="1" w:styleId="RecCCITT">
    <w:name w:val="Rec_CCITT_#"/>
    <w:basedOn w:val="Normal"/>
    <w:uiPriority w:val="99"/>
    <w:qFormat/>
    <w:rsid w:val="0098555E"/>
    <w:pPr>
      <w:keepNext/>
      <w:keepLines/>
      <w:spacing w:after="180"/>
    </w:pPr>
    <w:rPr>
      <w:b/>
    </w:rPr>
  </w:style>
  <w:style w:type="character" w:styleId="Hyperlink">
    <w:name w:val="Hyperlink"/>
    <w:uiPriority w:val="99"/>
    <w:rsid w:val="0098555E"/>
    <w:rPr>
      <w:rFonts w:eastAsia="Times New Roman"/>
      <w:noProof w:val="0"/>
      <w:color w:val="0000FF"/>
      <w:kern w:val="2"/>
      <w:sz w:val="21"/>
      <w:u w:val="single"/>
      <w:lang w:val="en-GB"/>
    </w:rPr>
  </w:style>
  <w:style w:type="character" w:styleId="FollowedHyperlink">
    <w:name w:val="FollowedHyperlink"/>
    <w:rsid w:val="0098555E"/>
    <w:rPr>
      <w:rFonts w:eastAsia="Times New Roman"/>
      <w:noProof w:val="0"/>
      <w:color w:val="800080"/>
      <w:kern w:val="2"/>
      <w:sz w:val="21"/>
      <w:u w:val="single"/>
      <w:lang w:val="en-GB"/>
    </w:rPr>
  </w:style>
  <w:style w:type="character" w:styleId="CommentReference">
    <w:name w:val="annotation reference"/>
    <w:uiPriority w:val="99"/>
    <w:qFormat/>
    <w:rsid w:val="0098555E"/>
    <w:rPr>
      <w:rFonts w:eastAsia="Times New Roman"/>
      <w:noProof w:val="0"/>
      <w:kern w:val="2"/>
      <w:sz w:val="16"/>
      <w:lang w:val="en-GB"/>
    </w:rPr>
  </w:style>
  <w:style w:type="paragraph" w:styleId="BalloonText">
    <w:name w:val="Balloon Text"/>
    <w:basedOn w:val="Normal"/>
    <w:link w:val="BalloonTextChar"/>
    <w:uiPriority w:val="99"/>
    <w:qFormat/>
    <w:rsid w:val="0098555E"/>
    <w:rPr>
      <w:rFonts w:ascii="Arial" w:hAnsi="Arial"/>
      <w:sz w:val="18"/>
    </w:rPr>
  </w:style>
  <w:style w:type="character" w:customStyle="1" w:styleId="BalloonTextChar">
    <w:name w:val="Balloon Text Char"/>
    <w:link w:val="BalloonText"/>
    <w:uiPriority w:val="99"/>
    <w:rsid w:val="00DC57EE"/>
    <w:rPr>
      <w:rFonts w:ascii="Arial" w:eastAsia="MS Gothic" w:hAnsi="Arial"/>
      <w:sz w:val="18"/>
      <w:lang w:val="en-GB"/>
    </w:rPr>
  </w:style>
  <w:style w:type="paragraph" w:customStyle="1" w:styleId="Reference">
    <w:name w:val="Reference"/>
    <w:basedOn w:val="Normal"/>
    <w:uiPriority w:val="99"/>
    <w:qFormat/>
    <w:rsid w:val="0098555E"/>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98555E"/>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Beschrifubg (文字)"/>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uiPriority w:val="99"/>
    <w:qFormat/>
    <w:rsid w:val="0098555E"/>
    <w:rPr>
      <w:b/>
      <w:sz w:val="24"/>
    </w:rPr>
  </w:style>
  <w:style w:type="character" w:customStyle="1" w:styleId="CommentSubjectChar">
    <w:name w:val="Comment Subject Char"/>
    <w:basedOn w:val="CommentTextChar"/>
    <w:link w:val="CommentSubject"/>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basedOn w:val="TableNormal"/>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Revision">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uiPriority w:val="99"/>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uiPriority w:val="99"/>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uiPriority w:val="99"/>
    <w:qFormat/>
    <w:rsid w:val="00384D66"/>
    <w:pPr>
      <w:jc w:val="center"/>
    </w:pPr>
    <w:rPr>
      <w:b/>
      <w:color w:val="FF0000"/>
      <w:szCs w:val="21"/>
      <w:lang w:val="en-US"/>
    </w:rPr>
  </w:style>
  <w:style w:type="character" w:customStyle="1" w:styleId="NoteHeadingChar">
    <w:name w:val="Note Heading Char"/>
    <w:basedOn w:val="DefaultParagraphFont"/>
    <w:link w:val="NoteHeading"/>
    <w:uiPriority w:val="99"/>
    <w:rsid w:val="00384D66"/>
    <w:rPr>
      <w:rFonts w:ascii="Times New Roman" w:eastAsia="MS Gothic" w:hAnsi="Times New Roman"/>
      <w:b/>
      <w:color w:val="FF0000"/>
      <w:sz w:val="24"/>
      <w:szCs w:val="21"/>
    </w:rPr>
  </w:style>
  <w:style w:type="paragraph" w:styleId="Closing">
    <w:name w:val="Closing"/>
    <w:basedOn w:val="Normal"/>
    <w:link w:val="ClosingChar"/>
    <w:uiPriority w:val="99"/>
    <w:qFormat/>
    <w:rsid w:val="00384D66"/>
    <w:pPr>
      <w:jc w:val="right"/>
    </w:pPr>
    <w:rPr>
      <w:b/>
      <w:color w:val="FF0000"/>
      <w:szCs w:val="21"/>
      <w:lang w:val="en-US"/>
    </w:rPr>
  </w:style>
  <w:style w:type="character" w:customStyle="1" w:styleId="ClosingChar">
    <w:name w:val="Closing Char"/>
    <w:basedOn w:val="DefaultParagraphFont"/>
    <w:link w:val="Closing"/>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uiPriority w:val="99"/>
    <w:qFormat/>
    <w:rsid w:val="00DC57EE"/>
    <w:pPr>
      <w:keepLines/>
      <w:spacing w:after="180"/>
      <w:ind w:left="1702" w:hanging="1418"/>
    </w:pPr>
    <w:rPr>
      <w:rFonts w:eastAsiaTheme="minorEastAsia"/>
      <w:sz w:val="20"/>
      <w:lang w:eastAsia="en-US"/>
    </w:rPr>
  </w:style>
  <w:style w:type="paragraph" w:customStyle="1" w:styleId="FP">
    <w:name w:val="FP"/>
    <w:basedOn w:val="Normal"/>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uiPriority w:val="99"/>
    <w:qFormat/>
    <w:rsid w:val="00DC57EE"/>
    <w:pPr>
      <w:spacing w:after="180"/>
      <w:ind w:left="1418" w:hanging="284"/>
    </w:pPr>
    <w:rPr>
      <w:rFonts w:eastAsiaTheme="minorEastAsia"/>
      <w:sz w:val="20"/>
      <w:lang w:eastAsia="en-US"/>
    </w:rPr>
  </w:style>
  <w:style w:type="paragraph" w:customStyle="1" w:styleId="B5">
    <w:name w:val="B5"/>
    <w:basedOn w:val="Normal"/>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Normal"/>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hidden/>
    </w:trPr>
    <w:tblStylePr w:type="firstRow">
      <w:rPr>
        <w:b/>
        <w:bCs/>
      </w:rPr>
      <w:tblPr/>
      <w:trPr>
        <w:hidden/>
      </w:trPr>
      <w:tcPr>
        <w:tcBorders>
          <w:bottom w:val="single" w:sz="12" w:space="0" w:color="666666" w:themeColor="text1" w:themeTint="99"/>
        </w:tcBorders>
      </w:tcPr>
    </w:tblStylePr>
    <w:tblStylePr w:type="lastRow">
      <w:rPr>
        <w:b/>
        <w:bCs/>
      </w:rPr>
      <w:tblPr/>
      <w:trPr>
        <w:hidden/>
      </w:tr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qFormat/>
    <w:locked/>
    <w:rsid w:val="00BF5D41"/>
    <w:rPr>
      <w:rFonts w:ascii="Courier New" w:eastAsiaTheme="minorEastAsia" w:hAnsi="Courier New"/>
      <w:noProof/>
      <w:sz w:val="16"/>
      <w:lang w:val="en-GB" w:eastAsia="en-US"/>
    </w:rPr>
  </w:style>
  <w:style w:type="paragraph" w:customStyle="1" w:styleId="1">
    <w:name w:val="正文1"/>
    <w:uiPriority w:val="99"/>
    <w:qFormat/>
    <w:rsid w:val="00AF09C2"/>
    <w:rPr>
      <w:rFonts w:eastAsia="SimSun" w:cs="Times"/>
      <w:sz w:val="24"/>
      <w:szCs w:val="24"/>
      <w:lang w:eastAsia="zh-CN"/>
    </w:rPr>
  </w:style>
  <w:style w:type="paragraph" w:customStyle="1" w:styleId="Style1">
    <w:name w:val="Style1"/>
    <w:basedOn w:val="Normal"/>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Normal"/>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Normal"/>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Normal"/>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Normal"/>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DefaultParagraphFont"/>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Normal"/>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Normal"/>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Normal"/>
    <w:link w:val="3GPPAgreementsChar"/>
    <w:qFormat/>
    <w:rsid w:val="00FC3868"/>
    <w:pPr>
      <w:numPr>
        <w:numId w:val="8"/>
      </w:numPr>
      <w:spacing w:before="60" w:after="60"/>
      <w:jc w:val="both"/>
    </w:pPr>
    <w:rPr>
      <w:rFonts w:eastAsia="SimSun"/>
      <w:lang w:val="en-US" w:eastAsia="zh-CN"/>
    </w:rPr>
  </w:style>
  <w:style w:type="character" w:styleId="Emphasis">
    <w:name w:val="Emphasis"/>
    <w:basedOn w:val="DefaultParagraphFont"/>
    <w:uiPriority w:val="20"/>
    <w:qFormat/>
    <w:rsid w:val="00D0553E"/>
    <w:rPr>
      <w:rFonts w:ascii="Times New Roman" w:hAnsi="Times New Roman" w:cs="Times New Roman" w:hint="default"/>
      <w:i/>
      <w:iCs/>
    </w:rPr>
  </w:style>
  <w:style w:type="paragraph" w:customStyle="1" w:styleId="Agreement">
    <w:name w:val="Agreement"/>
    <w:basedOn w:val="Normal"/>
    <w:next w:val="Doc-text2"/>
    <w:uiPriority w:val="99"/>
    <w:qFormat/>
    <w:rsid w:val="001C5646"/>
    <w:pPr>
      <w:spacing w:before="60"/>
    </w:pPr>
    <w:rPr>
      <w:rFonts w:ascii="Arial" w:eastAsia="Times New Roman" w:hAnsi="Arial"/>
      <w:b/>
      <w:sz w:val="20"/>
      <w:szCs w:val="24"/>
    </w:rPr>
  </w:style>
  <w:style w:type="character" w:customStyle="1" w:styleId="Heading1Char">
    <w:name w:val="Heading 1 Char"/>
    <w:aliases w:val="H1 Char1,h1 Char1,app heading 1 Char1,l1 Char1,Memo Heading 1 Char1,h11 Char1,h12 Char1,h13 Char1,h14 Char1,h15 Char1,h16 Char1"/>
    <w:basedOn w:val="DefaultParagraphFont"/>
    <w:link w:val="Heading1"/>
    <w:rsid w:val="00FA6E98"/>
    <w:rPr>
      <w:rFonts w:ascii="Arial" w:eastAsia="MS Gothic" w:hAnsi="Arial"/>
      <w:kern w:val="28"/>
      <w:sz w:val="28"/>
      <w:lang w:val="en-GB"/>
    </w:rPr>
  </w:style>
  <w:style w:type="character" w:customStyle="1" w:styleId="Heading2Char">
    <w:name w:val="Heading 2 Char"/>
    <w:aliases w:val="DO NOT USE_h2 Char1,h2 Char1,h21 Char1,H2 Char1,Head2A Char1,2 Char1,UNDERRUBRIK 1-2 Char1"/>
    <w:basedOn w:val="DefaultParagraphFont"/>
    <w:link w:val="Heading2"/>
    <w:rsid w:val="00FA6E98"/>
    <w:rPr>
      <w:rFonts w:ascii="Arial" w:eastAsia="MS Gothic" w:hAnsi="Arial"/>
      <w:sz w:val="24"/>
      <w:lang w:val="en-GB"/>
    </w:rPr>
  </w:style>
  <w:style w:type="character" w:customStyle="1" w:styleId="Heading3Char">
    <w:name w:val="Heading 3 Char"/>
    <w:aliases w:val="Underrubrik2 Char1,H3 Char1,no break Char1,Memo Heading 3 Char1"/>
    <w:basedOn w:val="DefaultParagraphFont"/>
    <w:link w:val="Heading3"/>
    <w:rsid w:val="00FA6E98"/>
    <w:rPr>
      <w:rFonts w:ascii="Arial" w:eastAsia="MS Gothic" w:hAnsi="Arial"/>
      <w:sz w:val="24"/>
      <w:lang w:val="en-GB"/>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FA6E98"/>
    <w:rPr>
      <w:rFonts w:ascii="Arial" w:eastAsia="MS Gothic" w:hAnsi="Arial"/>
      <w:i/>
      <w:sz w:val="24"/>
      <w:lang w:val="en-GB"/>
    </w:rPr>
  </w:style>
  <w:style w:type="character" w:customStyle="1" w:styleId="Heading5Char">
    <w:name w:val="Heading 5 Char"/>
    <w:aliases w:val="H5 Char1"/>
    <w:basedOn w:val="DefaultParagraphFont"/>
    <w:link w:val="Heading5"/>
    <w:rsid w:val="00FA6E98"/>
    <w:rPr>
      <w:rFonts w:ascii="Times New Roman" w:eastAsia="MS Gothic" w:hAnsi="Times New Roman"/>
      <w:sz w:val="26"/>
      <w:u w:val="single"/>
      <w:lang w:val="en-GB"/>
    </w:rPr>
  </w:style>
  <w:style w:type="character" w:customStyle="1" w:styleId="Heading6Char">
    <w:name w:val="Heading 6 Char"/>
    <w:basedOn w:val="DefaultParagraphFont"/>
    <w:link w:val="Heading6"/>
    <w:rsid w:val="00FA6E98"/>
    <w:rPr>
      <w:rFonts w:ascii="Times New Roman" w:eastAsia="MS Gothic" w:hAnsi="Times New Roman"/>
      <w:i/>
      <w:sz w:val="22"/>
      <w:lang w:val="en-GB"/>
    </w:rPr>
  </w:style>
  <w:style w:type="character" w:customStyle="1" w:styleId="Heading7Char">
    <w:name w:val="Heading 7 Char"/>
    <w:basedOn w:val="DefaultParagraphFont"/>
    <w:link w:val="Heading7"/>
    <w:rsid w:val="00FA6E98"/>
    <w:rPr>
      <w:rFonts w:ascii="Arial" w:eastAsia="MS Gothic" w:hAnsi="Arial"/>
      <w:sz w:val="24"/>
      <w:lang w:val="en-GB"/>
    </w:rPr>
  </w:style>
  <w:style w:type="character" w:customStyle="1" w:styleId="Heading8Char">
    <w:name w:val="Heading 8 Char"/>
    <w:aliases w:val="Table Heading Char1"/>
    <w:basedOn w:val="DefaultParagraphFont"/>
    <w:link w:val="Heading8"/>
    <w:rsid w:val="00FA6E98"/>
    <w:rPr>
      <w:rFonts w:ascii="Arial" w:eastAsia="MS Gothic" w:hAnsi="Arial"/>
      <w:i/>
      <w:sz w:val="24"/>
      <w:lang w:val="en-GB"/>
    </w:rPr>
  </w:style>
  <w:style w:type="character" w:customStyle="1" w:styleId="Heading9Char">
    <w:name w:val="Heading 9 Char"/>
    <w:aliases w:val="Figure Heading Char1,FH Char1"/>
    <w:basedOn w:val="DefaultParagraphFont"/>
    <w:link w:val="Heading9"/>
    <w:rsid w:val="00FA6E98"/>
    <w:rPr>
      <w:rFonts w:ascii="Arial" w:eastAsia="MS Gothic" w:hAnsi="Arial"/>
      <w:b/>
      <w:i/>
      <w:sz w:val="18"/>
      <w:lang w:val="en-GB"/>
    </w:rPr>
  </w:style>
  <w:style w:type="character" w:customStyle="1" w:styleId="BodyTextChar">
    <w:name w:val="Body Text Char"/>
    <w:basedOn w:val="DefaultParagraphFont"/>
    <w:link w:val="BodyText"/>
    <w:rsid w:val="00FA6E98"/>
    <w:rPr>
      <w:rFonts w:ascii="Times New Roman" w:eastAsia="MS Gothic" w:hAnsi="Times New Roman"/>
      <w:sz w:val="24"/>
      <w:lang w:val="en-GB"/>
    </w:rPr>
  </w:style>
  <w:style w:type="character" w:customStyle="1" w:styleId="BodyTextIndentChar">
    <w:name w:val="Body Text Indent Char"/>
    <w:basedOn w:val="DefaultParagraphFont"/>
    <w:link w:val="BodyTextIndent"/>
    <w:uiPriority w:val="99"/>
    <w:rsid w:val="00FA6E98"/>
    <w:rPr>
      <w:rFonts w:ascii="Times New Roman" w:eastAsia="MS Gothic" w:hAnsi="Times New Roman"/>
      <w:sz w:val="24"/>
      <w:lang w:val="en-GB"/>
    </w:rPr>
  </w:style>
  <w:style w:type="character" w:customStyle="1" w:styleId="DocumentMapChar">
    <w:name w:val="Document Map Char"/>
    <w:basedOn w:val="DefaultParagraphFont"/>
    <w:link w:val="DocumentMap"/>
    <w:uiPriority w:val="99"/>
    <w:semiHidden/>
    <w:rsid w:val="00FA6E98"/>
    <w:rPr>
      <w:rFonts w:ascii="Tahoma" w:eastAsia="MS Gothic" w:hAnsi="Tahoma"/>
      <w:sz w:val="24"/>
      <w:shd w:val="clear" w:color="auto" w:fill="000080"/>
      <w:lang w:val="en-GB"/>
    </w:rPr>
  </w:style>
  <w:style w:type="character" w:customStyle="1" w:styleId="PlainTextChar">
    <w:name w:val="Plain Text Char"/>
    <w:basedOn w:val="DefaultParagraphFont"/>
    <w:link w:val="PlainText"/>
    <w:uiPriority w:val="99"/>
    <w:rsid w:val="00FA6E98"/>
    <w:rPr>
      <w:rFonts w:ascii="Courier New" w:eastAsia="MS Gothic" w:hAnsi="Courier New"/>
      <w:sz w:val="24"/>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rsid w:val="00FA6E98"/>
    <w:rPr>
      <w:rFonts w:ascii="Times New Roman" w:eastAsia="MS Gothic" w:hAnsi="Times New Roman"/>
      <w:sz w:val="16"/>
      <w:lang w:val="en-GB"/>
    </w:rPr>
  </w:style>
  <w:style w:type="character" w:customStyle="1" w:styleId="BodyTextIndent2Char">
    <w:name w:val="Body Text Indent 2 Char"/>
    <w:basedOn w:val="DefaultParagraphFont"/>
    <w:link w:val="BodyTextIndent2"/>
    <w:uiPriority w:val="99"/>
    <w:rsid w:val="00FA6E98"/>
    <w:rPr>
      <w:rFonts w:ascii="Times New Roman" w:eastAsia="MS Gothic" w:hAnsi="Times New Roman"/>
      <w:kern w:val="2"/>
      <w:sz w:val="24"/>
      <w:lang w:val="en-GB"/>
    </w:rPr>
  </w:style>
  <w:style w:type="character" w:customStyle="1" w:styleId="FooterChar">
    <w:name w:val="Footer Char"/>
    <w:basedOn w:val="DefaultParagraphFont"/>
    <w:link w:val="Footer"/>
    <w:uiPriority w:val="99"/>
    <w:rsid w:val="00FA6E98"/>
    <w:rPr>
      <w:rFonts w:ascii="Times New Roman" w:eastAsia="MS Gothic" w:hAnsi="Times New Roman"/>
      <w:sz w:val="24"/>
      <w:lang w:val="de-DE"/>
    </w:rPr>
  </w:style>
  <w:style w:type="character" w:customStyle="1" w:styleId="TitleChar">
    <w:name w:val="Title Char"/>
    <w:basedOn w:val="DefaultParagraphFont"/>
    <w:link w:val="Title"/>
    <w:uiPriority w:val="99"/>
    <w:rsid w:val="00FA6E98"/>
    <w:rPr>
      <w:rFonts w:ascii="Arial" w:eastAsia="MS Gothic" w:hAnsi="Arial"/>
      <w:b/>
      <w:sz w:val="24"/>
      <w:lang w:val="en-GB"/>
    </w:rPr>
  </w:style>
  <w:style w:type="character" w:customStyle="1" w:styleId="BodyText3Char">
    <w:name w:val="Body Text 3 Char"/>
    <w:basedOn w:val="DefaultParagraphFont"/>
    <w:link w:val="BodyText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DefaultParagraphFont"/>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DefaultParagraphFont"/>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Normal"/>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DefaultParagraphFont"/>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FA6E98"/>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ink w:val="Caption"/>
    <w:locked/>
    <w:rsid w:val="00FA6E98"/>
    <w:rPr>
      <w:rFonts w:ascii="Times New Roman" w:eastAsia="MS Gothic" w:hAnsi="Times New Roman"/>
      <w:b/>
      <w:sz w:val="24"/>
      <w:lang w:val="en-GB"/>
    </w:rPr>
  </w:style>
  <w:style w:type="character" w:customStyle="1" w:styleId="apple-converted-space">
    <w:name w:val="apple-converted-space"/>
    <w:basedOn w:val="DefaultParagraphFont"/>
    <w:rsid w:val="00FA6E98"/>
  </w:style>
  <w:style w:type="character" w:styleId="Strong">
    <w:name w:val="Strong"/>
    <w:uiPriority w:val="22"/>
    <w:qFormat/>
    <w:rsid w:val="00FA6E98"/>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E8471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E8471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E84717"/>
    <w:rPr>
      <w:rFonts w:ascii="Times New Roman" w:eastAsia="MS Gothic" w:hAnsi="Times New Roman" w:cs="Times New Roman"/>
      <w:sz w:val="24"/>
      <w:lang w:val="en-GB"/>
    </w:rPr>
  </w:style>
  <w:style w:type="character" w:customStyle="1" w:styleId="10">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E84717"/>
    <w:rPr>
      <w:rFonts w:ascii="Times New Roman" w:eastAsia="MS Gothic" w:hAnsi="Times New Roman"/>
      <w:sz w:val="24"/>
      <w:lang w:val="en-GB"/>
    </w:rPr>
  </w:style>
  <w:style w:type="character" w:customStyle="1" w:styleId="12">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Normal"/>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List2"/>
    <w:rsid w:val="00A57C17"/>
    <w:pPr>
      <w:widowControl w:val="0"/>
      <w:numPr>
        <w:numId w:val="95"/>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NoSpacingChar">
    <w:name w:val="No Spacing Char"/>
    <w:link w:val="NoSpacing"/>
    <w:uiPriority w:val="1"/>
    <w:rsid w:val="00B55E1D"/>
    <w:rPr>
      <w:rFonts w:ascii="Arial" w:eastAsia="Times New Roman" w:hAnsi="Arial"/>
    </w:rPr>
  </w:style>
  <w:style w:type="character" w:customStyle="1" w:styleId="apple-style-span">
    <w:name w:val="apple-style-span"/>
    <w:basedOn w:val="DefaultParagraphFont"/>
    <w:rsid w:val="00B55E1D"/>
  </w:style>
  <w:style w:type="character" w:customStyle="1" w:styleId="TALChar">
    <w:name w:val="TAL Char"/>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Normal"/>
    <w:next w:val="Normal"/>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NoSpacing">
    <w:name w:val="No Spacing"/>
    <w:basedOn w:val="Normal"/>
    <w:link w:val="NoSpacingChar"/>
    <w:uiPriority w:val="1"/>
    <w:qFormat/>
    <w:rsid w:val="00B55E1D"/>
    <w:pPr>
      <w:jc w:val="both"/>
    </w:pPr>
    <w:rPr>
      <w:rFonts w:ascii="Arial" w:eastAsia="Times New Roman" w:hAnsi="Arial"/>
      <w:sz w:val="20"/>
      <w:lang w:val="en-US"/>
    </w:rPr>
  </w:style>
  <w:style w:type="paragraph" w:customStyle="1" w:styleId="Steps-9thset">
    <w:name w:val="Steps-9th set"/>
    <w:basedOn w:val="Normal"/>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ListParagraph"/>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Normal"/>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BodyTex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UnresolvedMention">
    <w:name w:val="Unresolved Mention"/>
    <w:uiPriority w:val="99"/>
    <w:semiHidden/>
    <w:unhideWhenUsed/>
    <w:rsid w:val="00B55E1D"/>
    <w:rPr>
      <w:color w:val="605E5C"/>
      <w:shd w:val="clear" w:color="auto" w:fill="E1DFDD"/>
    </w:rPr>
  </w:style>
  <w:style w:type="numbering" w:customStyle="1" w:styleId="3GPPListofBullets">
    <w:name w:val="3GPP List of Bullets"/>
    <w:rsid w:val="00B55E1D"/>
    <w:pPr>
      <w:numPr>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1909878">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1586860">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5944125">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1755173">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8566954">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2.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3.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4.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201E4F-A566-4BAD-B2DD-C3A6C992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1485</Characters>
  <Application>Microsoft Office Word</Application>
  <DocSecurity>0</DocSecurity>
  <Lines>12</Lines>
  <Paragraphs>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MediaTek Inc.</dc:creator>
  <cp:keywords>CTPClassification=CTP_NT</cp:keywords>
  <cp:lastModifiedBy>Weide Wu (吳威德)</cp:lastModifiedBy>
  <cp:revision>2</cp:revision>
  <cp:lastPrinted>2017-08-09T04:40:00Z</cp:lastPrinted>
  <dcterms:created xsi:type="dcterms:W3CDTF">2021-09-01T07:40:00Z</dcterms:created>
  <dcterms:modified xsi:type="dcterms:W3CDTF">2021-09-01T07:40:00Z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3"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1585321116</vt:lpwstr>
  </property>
</Properties>
</file>