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宋体"/>
                <w:i/>
                <w:sz w:val="20"/>
                <w:szCs w:val="20"/>
                <w:lang w:val="en-US" w:eastAsia="zh-CN"/>
              </w:rPr>
            </w:pPr>
            <w:r w:rsidRPr="00DA38D8">
              <w:rPr>
                <w:rFonts w:eastAsia="宋体"/>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637843" w:rsidRPr="00DA38D8" w:rsidRDefault="00637843" w:rsidP="00637843">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127699"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ListParagraph"/>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FDMed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宋体"/>
                <w:sz w:val="20"/>
                <w:szCs w:val="20"/>
                <w:lang w:eastAsia="zh-CN"/>
              </w:rPr>
            </w:pPr>
            <w:r>
              <w:rPr>
                <w:rFonts w:eastAsia="宋体"/>
                <w:sz w:val="20"/>
                <w:szCs w:val="20"/>
                <w:lang w:eastAsia="zh-CN"/>
              </w:rPr>
              <w:t>Vivo</w:t>
            </w:r>
          </w:p>
        </w:tc>
        <w:tc>
          <w:tcPr>
            <w:tcW w:w="9270" w:type="dxa"/>
          </w:tcPr>
          <w:p w14:paraId="513EC6FE" w14:textId="71A7AA6E" w:rsidR="004C53D5" w:rsidRDefault="004C53D5" w:rsidP="004C53D5">
            <w:pPr>
              <w:spacing w:after="120"/>
              <w:rPr>
                <w:rFonts w:eastAsia="宋体"/>
                <w:sz w:val="20"/>
                <w:szCs w:val="20"/>
                <w:lang w:eastAsia="zh-CN"/>
              </w:rPr>
            </w:pPr>
            <w:r>
              <w:rPr>
                <w:rFonts w:eastAsia="宋体"/>
                <w:sz w:val="20"/>
                <w:szCs w:val="20"/>
                <w:lang w:eastAsia="zh-CN"/>
              </w:rPr>
              <w:t>For proposal 2-2 and 2-3, it should align with proposal 2-1 for subgrouping indication method i.e., the three proposals should all adopt that s</w:t>
            </w:r>
            <w:r w:rsidRPr="001B32AA">
              <w:rPr>
                <w:rFonts w:eastAsia="宋体"/>
                <w:sz w:val="20"/>
                <w:szCs w:val="20"/>
                <w:lang w:eastAsia="zh-CN"/>
              </w:rPr>
              <w:t>ubgroups indication provided is by PEI-only</w:t>
            </w:r>
            <w:r>
              <w:rPr>
                <w:rFonts w:eastAsia="宋体"/>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宋体"/>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宋体"/>
                <w:sz w:val="20"/>
                <w:szCs w:val="20"/>
                <w:lang w:eastAsia="zh-CN"/>
              </w:rPr>
            </w:pPr>
            <w:r>
              <w:rPr>
                <w:rFonts w:eastAsia="宋体"/>
                <w:sz w:val="20"/>
                <w:szCs w:val="20"/>
                <w:lang w:eastAsia="zh-CN"/>
              </w:rPr>
              <w:t>Besides, regarding the subgrouping indication mapping, we have pro</w:t>
            </w:r>
            <w:r>
              <w:rPr>
                <w:rFonts w:eastAsia="宋体" w:hint="eastAsia"/>
                <w:sz w:val="20"/>
                <w:szCs w:val="20"/>
                <w:lang w:eastAsia="zh-CN"/>
              </w:rPr>
              <w:t>vide</w:t>
            </w:r>
            <w:r>
              <w:rPr>
                <w:rFonts w:eastAsia="宋体"/>
                <w:sz w:val="20"/>
                <w:szCs w:val="20"/>
                <w:lang w:eastAsia="zh-CN"/>
              </w:rPr>
              <w:t xml:space="preserve"> our solution in our contribution [</w:t>
            </w:r>
            <w:r w:rsidRPr="004C53D5">
              <w:rPr>
                <w:rFonts w:eastAsia="宋体"/>
                <w:sz w:val="20"/>
                <w:szCs w:val="20"/>
                <w:lang w:eastAsia="zh-CN"/>
              </w:rPr>
              <w:t>R1-2106606</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宋体"/>
                <w:b/>
                <w:sz w:val="20"/>
                <w:szCs w:val="20"/>
                <w:lang w:eastAsia="zh-CN"/>
              </w:rPr>
            </w:pPr>
            <w:r>
              <w:rPr>
                <w:rFonts w:eastAsia="宋体"/>
                <w:b/>
                <w:sz w:val="20"/>
                <w:szCs w:val="20"/>
                <w:lang w:eastAsia="zh-CN"/>
              </w:rPr>
              <w:t xml:space="preserve">Proposal 1: </w:t>
            </w:r>
            <w:r w:rsidRPr="00DA38D8">
              <w:rPr>
                <w:rFonts w:eastAsia="宋体"/>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宋体"/>
                <w:sz w:val="20"/>
                <w:szCs w:val="20"/>
                <w:lang w:eastAsia="zh-CN"/>
              </w:rPr>
            </w:pPr>
            <w:r w:rsidRPr="004C53D5">
              <w:rPr>
                <w:rFonts w:eastAsia="宋体"/>
                <w:sz w:val="20"/>
                <w:szCs w:val="20"/>
                <w:lang w:eastAsia="zh-CN"/>
              </w:rPr>
              <w:t>With PDCCH PE</w:t>
            </w:r>
            <w:r>
              <w:rPr>
                <w:rFonts w:eastAsia="宋体"/>
                <w:sz w:val="20"/>
                <w:szCs w:val="20"/>
                <w:lang w:eastAsia="zh-CN"/>
              </w:rPr>
              <w:t xml:space="preserve">I, based on codepoint based mapping, </w:t>
            </w:r>
            <w:r w:rsidR="00CD4E78">
              <w:rPr>
                <w:rFonts w:eastAsia="宋体" w:hint="eastAsia"/>
                <w:sz w:val="20"/>
                <w:szCs w:val="20"/>
                <w:lang w:eastAsia="zh-CN"/>
              </w:rPr>
              <w:t>the</w:t>
            </w:r>
            <w:r w:rsidR="00CD4E78">
              <w:rPr>
                <w:rFonts w:eastAsia="宋体"/>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宋体"/>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5CEF2D5C" w14:textId="0EB133C5" w:rsidR="007E1D17" w:rsidRPr="002F0885" w:rsidRDefault="007E1D17" w:rsidP="0093790B">
            <w:pPr>
              <w:rPr>
                <w:rFonts w:eastAsia="宋体"/>
                <w:b/>
                <w:bCs/>
                <w:sz w:val="20"/>
                <w:szCs w:val="20"/>
                <w:lang w:eastAsia="zh-CN"/>
              </w:rPr>
            </w:pPr>
            <w:r>
              <w:rPr>
                <w:rFonts w:eastAsia="宋体" w:hint="eastAsia"/>
                <w:b/>
                <w:bCs/>
                <w:sz w:val="20"/>
                <w:szCs w:val="20"/>
                <w:lang w:eastAsia="zh-CN"/>
              </w:rPr>
              <w:t>Proposal</w:t>
            </w:r>
            <w:r>
              <w:rPr>
                <w:rFonts w:eastAsia="宋体"/>
                <w:b/>
                <w:bCs/>
                <w:sz w:val="20"/>
                <w:szCs w:val="20"/>
                <w:lang w:eastAsia="zh-CN"/>
              </w:rPr>
              <w:t xml:space="preserve"> 2-1:</w:t>
            </w:r>
            <w:r w:rsidR="002F0885">
              <w:rPr>
                <w:rFonts w:eastAsia="宋体" w:hint="eastAsia"/>
                <w:b/>
                <w:bCs/>
                <w:sz w:val="20"/>
                <w:szCs w:val="20"/>
                <w:lang w:eastAsia="zh-CN"/>
              </w:rPr>
              <w:t xml:space="preserve"> </w:t>
            </w:r>
            <w:r w:rsidR="002F0885" w:rsidRPr="002F0885">
              <w:rPr>
                <w:rFonts w:eastAsia="宋体" w:hint="eastAsia"/>
                <w:sz w:val="20"/>
                <w:szCs w:val="20"/>
                <w:lang w:eastAsia="zh-CN"/>
              </w:rPr>
              <w:t>W</w:t>
            </w:r>
            <w:r w:rsidR="002F0885" w:rsidRPr="002F0885">
              <w:rPr>
                <w:rFonts w:eastAsia="宋体"/>
                <w:sz w:val="20"/>
                <w:szCs w:val="20"/>
                <w:lang w:eastAsia="zh-CN"/>
              </w:rPr>
              <w:t>e</w:t>
            </w:r>
            <w:r w:rsidR="002F0885">
              <w:rPr>
                <w:rFonts w:eastAsia="宋体"/>
                <w:sz w:val="20"/>
                <w:szCs w:val="20"/>
                <w:lang w:eastAsia="zh-CN"/>
              </w:rPr>
              <w:t xml:space="preserve"> don’t not support to preclude the bitmap indication </w:t>
            </w:r>
            <w:r w:rsidR="00F95608">
              <w:rPr>
                <w:rFonts w:eastAsia="宋体"/>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等线"/>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DCI to UE subgroups mapping for 8  UE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127699"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r w:rsidRPr="00CF06A1">
              <w:rPr>
                <w:kern w:val="24"/>
                <w:position w:val="8"/>
                <w:sz w:val="20"/>
                <w:szCs w:val="20"/>
                <w:vertAlign w:val="superscript"/>
              </w:rPr>
              <w:t>st</w:t>
            </w:r>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r w:rsidRPr="00CF06A1">
              <w:rPr>
                <w:kern w:val="24"/>
                <w:position w:val="8"/>
                <w:sz w:val="20"/>
                <w:szCs w:val="20"/>
                <w:vertAlign w:val="superscript"/>
              </w:rPr>
              <w:t>nd</w:t>
            </w:r>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r w:rsidRPr="00CF06A1">
              <w:rPr>
                <w:kern w:val="24"/>
                <w:position w:val="8"/>
                <w:sz w:val="20"/>
                <w:szCs w:val="20"/>
                <w:vertAlign w:val="superscript"/>
              </w:rPr>
              <w:t>rd</w:t>
            </w:r>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r w:rsidRPr="00CF06A1">
              <w:rPr>
                <w:kern w:val="24"/>
                <w:position w:val="8"/>
                <w:sz w:val="20"/>
                <w:szCs w:val="20"/>
                <w:vertAlign w:val="superscript"/>
              </w:rPr>
              <w:t>th</w:t>
            </w:r>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N + 1 code-points for indicating N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proponents contributions. Further taking into account companies’ feedbacks, there looks less issue for 1 resource to indicate 1 subgroups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subgroups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FFS: One or multiple FDMed</w:t>
      </w:r>
      <w:r w:rsidRPr="00DC5FB6">
        <w:rPr>
          <w:color w:val="FF0000"/>
          <w:sz w:val="22"/>
          <w:szCs w:val="22"/>
          <w:lang w:eastAsia="zh-CN"/>
        </w:rPr>
        <w:t>/TDMed</w:t>
      </w:r>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宋体" w:hAnsi="宋体"/>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等线"/>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same code-point, gNB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a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ListParagraph"/>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ListParagraph"/>
              <w:numPr>
                <w:ilvl w:val="0"/>
                <w:numId w:val="109"/>
              </w:numPr>
              <w:rPr>
                <w:sz w:val="20"/>
                <w:szCs w:val="20"/>
              </w:rPr>
            </w:pPr>
            <w:r w:rsidRPr="00430E35">
              <w:rPr>
                <w:sz w:val="20"/>
                <w:szCs w:val="20"/>
              </w:rPr>
              <w:t xml:space="preserve">For b), code-point based mapping should be FFS. We are not conformable to confirm it yet. It doesn’t support to wake up 1&lt; N &lt; Nmax UE subgroups. Bitmap based is more flexible and simple. </w:t>
            </w:r>
          </w:p>
          <w:p w14:paraId="4415EF75" w14:textId="392B046E" w:rsidR="00430E35" w:rsidRPr="00430E35" w:rsidRDefault="00430E35" w:rsidP="00430E35">
            <w:pPr>
              <w:pStyle w:val="ListParagraph"/>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ListParagraph"/>
              <w:numPr>
                <w:ilvl w:val="1"/>
                <w:numId w:val="109"/>
              </w:numPr>
              <w:rPr>
                <w:sz w:val="20"/>
                <w:szCs w:val="20"/>
              </w:rPr>
            </w:pPr>
            <w:r w:rsidRPr="00430E35">
              <w:rPr>
                <w:sz w:val="20"/>
                <w:szCs w:val="20"/>
              </w:rPr>
              <w:t>E.g. New DCI format, new RNTI</w:t>
            </w:r>
          </w:p>
          <w:p w14:paraId="6C5BC52B" w14:textId="77777777" w:rsidR="00430E35" w:rsidRPr="00430E35" w:rsidRDefault="00430E35" w:rsidP="00430E35">
            <w:pPr>
              <w:pStyle w:val="ListParagraph"/>
              <w:numPr>
                <w:ilvl w:val="1"/>
                <w:numId w:val="109"/>
              </w:numPr>
              <w:rPr>
                <w:sz w:val="20"/>
                <w:szCs w:val="20"/>
              </w:rPr>
            </w:pPr>
            <w:r w:rsidRPr="00430E35">
              <w:rPr>
                <w:sz w:val="20"/>
                <w:szCs w:val="20"/>
              </w:rPr>
              <w:t>Configuration of DCI format, e.g.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ListParagraph"/>
              <w:numPr>
                <w:ilvl w:val="0"/>
                <w:numId w:val="109"/>
              </w:numPr>
              <w:rPr>
                <w:sz w:val="20"/>
                <w:szCs w:val="20"/>
              </w:rPr>
            </w:pPr>
            <w:r w:rsidRPr="00430E35">
              <w:rPr>
                <w:sz w:val="20"/>
                <w:szCs w:val="20"/>
              </w:rPr>
              <w:t>For the last FFS point, it’ is irrelevant to UE subgroup indication, and also not needed.</w:t>
            </w:r>
          </w:p>
          <w:p w14:paraId="75BF033B" w14:textId="77777777"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gNB can configure frequency resources, e.g.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It should be considered in the resources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ListParagraph"/>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ListParagraph"/>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ListParagraph"/>
              <w:ind w:left="1440"/>
              <w:rPr>
                <w:sz w:val="20"/>
                <w:szCs w:val="20"/>
                <w:lang w:val="en-US" w:eastAsia="zh-CN"/>
              </w:rPr>
            </w:pPr>
          </w:p>
          <w:p w14:paraId="693F6A8F" w14:textId="77777777" w:rsidR="00430E35" w:rsidRPr="00430E35" w:rsidRDefault="00430E35" w:rsidP="00430E35">
            <w:pPr>
              <w:pStyle w:val="ListParagraph"/>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ListParagraph"/>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whether or not to support it hasn’t been agreed yet. In our view, PEI is used mostly by NW when group paging rate is low, UE subgrouping in PEI is not needed. So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宋体"/>
                <w:sz w:val="20"/>
                <w:szCs w:val="20"/>
                <w:lang w:eastAsia="zh-CN"/>
              </w:rPr>
            </w:pPr>
            <w:r>
              <w:rPr>
                <w:rFonts w:eastAsia="宋体"/>
                <w:sz w:val="20"/>
                <w:szCs w:val="20"/>
                <w:lang w:eastAsia="zh-CN"/>
              </w:rPr>
              <w:t>Intel</w:t>
            </w:r>
          </w:p>
        </w:tc>
        <w:tc>
          <w:tcPr>
            <w:tcW w:w="9270" w:type="dxa"/>
          </w:tcPr>
          <w:p w14:paraId="53967C75" w14:textId="77777777" w:rsidR="004A102D" w:rsidRDefault="002F277E" w:rsidP="004A102D">
            <w:pPr>
              <w:rPr>
                <w:rFonts w:eastAsia="宋体"/>
                <w:sz w:val="20"/>
                <w:szCs w:val="20"/>
                <w:lang w:eastAsia="zh-CN"/>
              </w:rPr>
            </w:pPr>
            <w:r>
              <w:rPr>
                <w:rFonts w:eastAsia="宋体"/>
                <w:sz w:val="20"/>
                <w:szCs w:val="20"/>
                <w:lang w:eastAsia="zh-CN"/>
              </w:rPr>
              <w:t xml:space="preserve">Thanks for response and accommodating some suggestions. </w:t>
            </w:r>
          </w:p>
          <w:p w14:paraId="351586A5" w14:textId="77777777" w:rsidR="002F277E" w:rsidRDefault="002F277E" w:rsidP="004A102D">
            <w:pPr>
              <w:rPr>
                <w:rFonts w:eastAsia="宋体"/>
                <w:sz w:val="20"/>
                <w:szCs w:val="20"/>
                <w:lang w:eastAsia="zh-CN"/>
              </w:rPr>
            </w:pPr>
          </w:p>
          <w:p w14:paraId="3B4A6E13" w14:textId="77777777" w:rsidR="00D91641" w:rsidRDefault="000B5905" w:rsidP="004A102D">
            <w:pPr>
              <w:rPr>
                <w:rFonts w:eastAsia="宋体"/>
                <w:sz w:val="20"/>
                <w:szCs w:val="20"/>
                <w:lang w:eastAsia="zh-CN"/>
              </w:rPr>
            </w:pPr>
            <w:r>
              <w:rPr>
                <w:rFonts w:eastAsia="宋体"/>
                <w:sz w:val="20"/>
                <w:szCs w:val="20"/>
                <w:lang w:eastAsia="zh-CN"/>
              </w:rPr>
              <w:t>We still think finalizing the PEI candidate selection</w:t>
            </w:r>
            <w:r w:rsidR="003F7E6F">
              <w:rPr>
                <w:rFonts w:eastAsia="宋体"/>
                <w:sz w:val="20"/>
                <w:szCs w:val="20"/>
                <w:lang w:eastAsia="zh-CN"/>
              </w:rPr>
              <w:t xml:space="preserve"> is more important and would save this effort</w:t>
            </w:r>
            <w:r>
              <w:rPr>
                <w:rFonts w:eastAsia="宋体"/>
                <w:sz w:val="20"/>
                <w:szCs w:val="20"/>
                <w:lang w:eastAsia="zh-CN"/>
              </w:rPr>
              <w:t xml:space="preserve"> before capturing details of how sub-grouping indication can be conveyed. </w:t>
            </w:r>
            <w:r w:rsidR="005E4E42">
              <w:rPr>
                <w:rFonts w:eastAsia="宋体"/>
                <w:sz w:val="20"/>
                <w:szCs w:val="20"/>
                <w:lang w:eastAsia="zh-CN"/>
              </w:rPr>
              <w:t>In last meeting, one or more options are already captured under each PEI candidate</w:t>
            </w:r>
            <w:r w:rsidR="000944D1">
              <w:rPr>
                <w:rFonts w:eastAsia="宋体"/>
                <w:sz w:val="20"/>
                <w:szCs w:val="20"/>
                <w:lang w:eastAsia="zh-CN"/>
              </w:rPr>
              <w:t>s and we are not sure how further down selection without knowing the candidate (to be agreed upon)</w:t>
            </w:r>
            <w:r w:rsidR="00D91641">
              <w:rPr>
                <w:rFonts w:eastAsia="宋体"/>
                <w:sz w:val="20"/>
                <w:szCs w:val="20"/>
                <w:lang w:eastAsia="zh-CN"/>
              </w:rPr>
              <w:t xml:space="preserve"> helps. </w:t>
            </w:r>
          </w:p>
          <w:p w14:paraId="542F1261" w14:textId="77777777" w:rsidR="00D91641" w:rsidRDefault="00D91641" w:rsidP="004A102D">
            <w:pPr>
              <w:rPr>
                <w:rFonts w:eastAsia="宋体"/>
                <w:sz w:val="20"/>
                <w:szCs w:val="20"/>
                <w:lang w:eastAsia="zh-CN"/>
              </w:rPr>
            </w:pPr>
          </w:p>
          <w:p w14:paraId="547FE00A" w14:textId="77777777" w:rsidR="002F277E" w:rsidRDefault="00D91641" w:rsidP="004A102D">
            <w:pPr>
              <w:rPr>
                <w:rFonts w:eastAsia="宋体"/>
                <w:sz w:val="20"/>
                <w:szCs w:val="20"/>
                <w:lang w:eastAsia="zh-CN"/>
              </w:rPr>
            </w:pPr>
            <w:r>
              <w:rPr>
                <w:rFonts w:eastAsia="宋体"/>
                <w:sz w:val="20"/>
                <w:szCs w:val="20"/>
                <w:lang w:eastAsia="zh-CN"/>
              </w:rPr>
              <w:t>Nonetheless, few comments on the revised proposals.</w:t>
            </w:r>
            <w:r w:rsidR="000B5905">
              <w:rPr>
                <w:rFonts w:eastAsia="宋体"/>
                <w:sz w:val="20"/>
                <w:szCs w:val="20"/>
                <w:lang w:eastAsia="zh-CN"/>
              </w:rPr>
              <w:t xml:space="preserve"> </w:t>
            </w:r>
          </w:p>
          <w:p w14:paraId="58C78523" w14:textId="581A72D0" w:rsidR="006D213D" w:rsidRDefault="006D213D" w:rsidP="006D213D">
            <w:pPr>
              <w:pStyle w:val="ListParagraph"/>
              <w:numPr>
                <w:ilvl w:val="0"/>
                <w:numId w:val="111"/>
              </w:numPr>
              <w:rPr>
                <w:rFonts w:eastAsia="宋体"/>
                <w:sz w:val="20"/>
                <w:szCs w:val="20"/>
                <w:lang w:eastAsia="zh-CN"/>
              </w:rPr>
            </w:pPr>
            <w:r>
              <w:rPr>
                <w:rFonts w:eastAsia="宋体"/>
                <w:sz w:val="20"/>
                <w:szCs w:val="20"/>
                <w:lang w:eastAsia="zh-CN"/>
              </w:rPr>
              <w:t xml:space="preserve">We </w:t>
            </w:r>
            <w:r w:rsidR="00466133">
              <w:rPr>
                <w:rFonts w:eastAsia="宋体"/>
                <w:sz w:val="20"/>
                <w:szCs w:val="20"/>
                <w:lang w:eastAsia="zh-CN"/>
              </w:rPr>
              <w:t>think bitmap-based</w:t>
            </w:r>
            <w:r>
              <w:rPr>
                <w:rFonts w:eastAsia="宋体"/>
                <w:sz w:val="20"/>
                <w:szCs w:val="20"/>
                <w:lang w:eastAsia="zh-CN"/>
              </w:rPr>
              <w:t xml:space="preserve"> indication provides sufficient flexibility for PDCCH-based PEI as agreed in last meeting. We do not see why in addition to this, codepoint based </w:t>
            </w:r>
            <w:r w:rsidR="004E308A">
              <w:rPr>
                <w:rFonts w:eastAsia="宋体"/>
                <w:sz w:val="20"/>
                <w:szCs w:val="20"/>
                <w:lang w:eastAsia="zh-CN"/>
              </w:rPr>
              <w:t>signalling is needed? Since PDCCH based PEI could potentially include TRS availability indication</w:t>
            </w:r>
            <w:r w:rsidR="00466133">
              <w:rPr>
                <w:rFonts w:eastAsia="宋体"/>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6D213D">
            <w:pPr>
              <w:pStyle w:val="ListParagraph"/>
              <w:numPr>
                <w:ilvl w:val="0"/>
                <w:numId w:val="111"/>
              </w:numPr>
              <w:rPr>
                <w:rFonts w:eastAsia="宋体"/>
                <w:sz w:val="20"/>
                <w:szCs w:val="20"/>
                <w:lang w:eastAsia="zh-CN"/>
              </w:rPr>
            </w:pPr>
            <w:r>
              <w:rPr>
                <w:rFonts w:eastAsia="宋体"/>
                <w:sz w:val="20"/>
                <w:szCs w:val="20"/>
                <w:lang w:eastAsia="zh-CN"/>
              </w:rPr>
              <w:t>For Proposals 2-2a, and Proposal 3a, last FFS bullet is not needed</w:t>
            </w:r>
            <w:r w:rsidR="00465764">
              <w:rPr>
                <w:rFonts w:eastAsia="宋体"/>
                <w:sz w:val="20"/>
                <w:szCs w:val="20"/>
                <w:lang w:eastAsia="zh-CN"/>
              </w:rPr>
              <w:t>. Note captured in last RAN1 meeting is sufficient.</w:t>
            </w:r>
            <w:r w:rsidR="00465764">
              <w:rPr>
                <w:rFonts w:eastAsia="宋体"/>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宋体" w:hint="eastAsia"/>
                <w:sz w:val="20"/>
                <w:szCs w:val="20"/>
                <w:lang w:eastAsia="zh-CN"/>
              </w:rPr>
              <w:t>Huawei, HiSilicon</w:t>
            </w:r>
          </w:p>
        </w:tc>
        <w:tc>
          <w:tcPr>
            <w:tcW w:w="9270" w:type="dxa"/>
          </w:tcPr>
          <w:p w14:paraId="72A68622" w14:textId="77777777" w:rsidR="00B56F9E" w:rsidRPr="009D05E0" w:rsidRDefault="00B56F9E" w:rsidP="00B56F9E">
            <w:pPr>
              <w:rPr>
                <w:rFonts w:eastAsia="宋体"/>
                <w:b/>
                <w:sz w:val="20"/>
                <w:szCs w:val="20"/>
                <w:u w:val="single"/>
                <w:lang w:eastAsia="zh-CN"/>
              </w:rPr>
            </w:pPr>
            <w:r w:rsidRPr="009D05E0">
              <w:rPr>
                <w:rFonts w:eastAsia="宋体"/>
                <w:b/>
                <w:sz w:val="20"/>
                <w:szCs w:val="20"/>
                <w:u w:val="single"/>
                <w:lang w:eastAsia="zh-CN"/>
              </w:rPr>
              <w:t>Proposal</w:t>
            </w:r>
            <w:r w:rsidRPr="009D05E0">
              <w:rPr>
                <w:rFonts w:eastAsia="宋体" w:hint="eastAsia"/>
                <w:b/>
                <w:sz w:val="20"/>
                <w:szCs w:val="20"/>
                <w:u w:val="single"/>
                <w:lang w:eastAsia="zh-CN"/>
              </w:rPr>
              <w:t xml:space="preserve"> </w:t>
            </w:r>
            <w:r w:rsidRPr="009D05E0">
              <w:rPr>
                <w:rFonts w:eastAsia="宋体"/>
                <w:b/>
                <w:sz w:val="20"/>
                <w:szCs w:val="20"/>
                <w:u w:val="single"/>
                <w:lang w:eastAsia="zh-CN"/>
              </w:rPr>
              <w:t>2-1a:</w:t>
            </w:r>
          </w:p>
          <w:p w14:paraId="7974BE89" w14:textId="77777777" w:rsidR="00B56F9E" w:rsidRDefault="00B56F9E" w:rsidP="00B56F9E">
            <w:pPr>
              <w:rPr>
                <w:rFonts w:eastAsia="宋体"/>
                <w:sz w:val="20"/>
                <w:szCs w:val="20"/>
                <w:lang w:eastAsia="zh-CN"/>
              </w:rPr>
            </w:pPr>
            <w:r>
              <w:rPr>
                <w:rFonts w:eastAsia="宋体"/>
                <w:sz w:val="20"/>
                <w:szCs w:val="20"/>
                <w:lang w:eastAsia="zh-CN"/>
              </w:rPr>
              <w:t>We are fine with it.</w:t>
            </w:r>
          </w:p>
          <w:p w14:paraId="0EBE7519"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2-2a:</w:t>
            </w:r>
          </w:p>
          <w:p w14:paraId="3B9F0624" w14:textId="77777777" w:rsidR="00B56F9E" w:rsidRDefault="00B56F9E" w:rsidP="00B56F9E">
            <w:pPr>
              <w:rPr>
                <w:rFonts w:eastAsia="宋体"/>
                <w:sz w:val="20"/>
                <w:szCs w:val="20"/>
                <w:lang w:eastAsia="zh-CN"/>
              </w:rPr>
            </w:pPr>
            <w:r>
              <w:rPr>
                <w:rFonts w:eastAsia="宋体"/>
                <w:sz w:val="20"/>
                <w:szCs w:val="20"/>
                <w:lang w:eastAsia="zh-CN"/>
              </w:rPr>
              <w:t>We are fine with it</w:t>
            </w:r>
            <w:r w:rsidRPr="009D05E0">
              <w:rPr>
                <w:rFonts w:eastAsia="宋体"/>
                <w:sz w:val="20"/>
                <w:szCs w:val="20"/>
                <w:lang w:eastAsia="zh-CN"/>
              </w:rPr>
              <w:t>.</w:t>
            </w:r>
            <w:r>
              <w:rPr>
                <w:rFonts w:eastAsia="宋体"/>
                <w:sz w:val="20"/>
                <w:szCs w:val="20"/>
                <w:lang w:eastAsia="zh-CN"/>
              </w:rPr>
              <w:t xml:space="preserve"> Regarding the added note. To resolve Nokia’s concern, maybe we can add FFS: one PEI associate with multiple POs.</w:t>
            </w:r>
          </w:p>
          <w:p w14:paraId="5EBB668C"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w:t>
            </w:r>
            <w:r>
              <w:rPr>
                <w:rFonts w:eastAsia="宋体"/>
                <w:b/>
                <w:sz w:val="20"/>
                <w:szCs w:val="20"/>
                <w:u w:val="single"/>
                <w:lang w:eastAsia="zh-CN"/>
              </w:rPr>
              <w:t>3</w:t>
            </w:r>
            <w:r w:rsidRPr="009D05E0">
              <w:rPr>
                <w:rFonts w:eastAsia="宋体"/>
                <w:b/>
                <w:sz w:val="20"/>
                <w:szCs w:val="20"/>
                <w:u w:val="single"/>
                <w:lang w:eastAsia="zh-CN"/>
              </w:rPr>
              <w:t>a:</w:t>
            </w:r>
          </w:p>
          <w:p w14:paraId="5659F009" w14:textId="77777777" w:rsidR="00B56F9E" w:rsidRDefault="00B56F9E" w:rsidP="00B56F9E">
            <w:pPr>
              <w:rPr>
                <w:rFonts w:eastAsia="宋体"/>
                <w:sz w:val="20"/>
                <w:szCs w:val="20"/>
                <w:lang w:eastAsia="zh-CN"/>
              </w:rPr>
            </w:pPr>
            <w:r w:rsidRPr="009D05E0">
              <w:rPr>
                <w:rFonts w:eastAsia="宋体"/>
                <w:sz w:val="20"/>
                <w:szCs w:val="20"/>
                <w:lang w:eastAsia="zh-CN"/>
              </w:rPr>
              <w:t>We are fine with it, and we agree Ericsson’s observation.</w:t>
            </w:r>
            <w:r>
              <w:rPr>
                <w:rFonts w:eastAsia="宋体"/>
                <w:sz w:val="20"/>
                <w:szCs w:val="20"/>
                <w:lang w:eastAsia="zh-CN"/>
              </w:rPr>
              <w:t xml:space="preserve"> To resolve Nokia’s concern, maybe we can add FFS: one PEI associate with multiple POs. Also, we do think the FFS regarding the bandwidth is needed because there </w:t>
            </w:r>
            <w:r>
              <w:rPr>
                <w:rFonts w:eastAsia="宋体"/>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5A02F181" w:rsidR="004A102D" w:rsidRPr="00A05FAB" w:rsidRDefault="004A102D" w:rsidP="004A102D">
            <w:pPr>
              <w:jc w:val="center"/>
              <w:rPr>
                <w:sz w:val="20"/>
                <w:szCs w:val="20"/>
              </w:rPr>
            </w:pPr>
          </w:p>
        </w:tc>
        <w:tc>
          <w:tcPr>
            <w:tcW w:w="9270" w:type="dxa"/>
          </w:tcPr>
          <w:p w14:paraId="7B58B105" w14:textId="33164878" w:rsidR="004A102D" w:rsidRPr="00A05FAB" w:rsidRDefault="004A102D" w:rsidP="004A102D">
            <w:pPr>
              <w:rPr>
                <w:bCs/>
                <w:iCs/>
                <w:sz w:val="20"/>
                <w:szCs w:val="20"/>
              </w:rPr>
            </w:pPr>
          </w:p>
        </w:tc>
      </w:tr>
      <w:tr w:rsidR="004A102D" w:rsidRPr="00CF07C0" w14:paraId="5E709C43" w14:textId="77777777" w:rsidTr="00C03850">
        <w:tc>
          <w:tcPr>
            <w:tcW w:w="1165" w:type="dxa"/>
          </w:tcPr>
          <w:p w14:paraId="5D23FBD2" w14:textId="3DF7C631" w:rsidR="004A102D" w:rsidRPr="00A05FAB" w:rsidRDefault="004A102D" w:rsidP="004A102D">
            <w:pPr>
              <w:jc w:val="center"/>
              <w:rPr>
                <w:sz w:val="20"/>
                <w:szCs w:val="20"/>
              </w:rPr>
            </w:pPr>
          </w:p>
        </w:tc>
        <w:tc>
          <w:tcPr>
            <w:tcW w:w="9270" w:type="dxa"/>
          </w:tcPr>
          <w:p w14:paraId="4B462E72" w14:textId="78E703B9" w:rsidR="004A102D" w:rsidRPr="00A05FAB" w:rsidRDefault="004A102D" w:rsidP="004A102D">
            <w:pPr>
              <w:rPr>
                <w:sz w:val="20"/>
                <w:szCs w:val="20"/>
              </w:rPr>
            </w:pPr>
          </w:p>
        </w:tc>
      </w:tr>
      <w:tr w:rsidR="004A102D" w:rsidRPr="00CF07C0" w14:paraId="52036B7C" w14:textId="77777777" w:rsidTr="00C03850">
        <w:tc>
          <w:tcPr>
            <w:tcW w:w="1165" w:type="dxa"/>
          </w:tcPr>
          <w:p w14:paraId="21278FCE" w14:textId="657B27F4" w:rsidR="004A102D" w:rsidRPr="00A05FAB" w:rsidRDefault="004A102D" w:rsidP="004A102D">
            <w:pPr>
              <w:jc w:val="center"/>
              <w:rPr>
                <w:sz w:val="20"/>
                <w:szCs w:val="20"/>
              </w:rPr>
            </w:pPr>
          </w:p>
        </w:tc>
        <w:tc>
          <w:tcPr>
            <w:tcW w:w="9270" w:type="dxa"/>
          </w:tcPr>
          <w:p w14:paraId="6448A589" w14:textId="5186D222" w:rsidR="004A102D" w:rsidRPr="00A05FAB" w:rsidRDefault="004A102D" w:rsidP="004A102D">
            <w:pPr>
              <w:rPr>
                <w:sz w:val="20"/>
                <w:szCs w:val="20"/>
                <w:lang w:val="en-US"/>
              </w:rPr>
            </w:pPr>
          </w:p>
        </w:tc>
      </w:tr>
      <w:tr w:rsidR="004A102D" w:rsidRPr="00CF07C0" w14:paraId="6BBE0D4E" w14:textId="77777777" w:rsidTr="00C03850">
        <w:tc>
          <w:tcPr>
            <w:tcW w:w="1165" w:type="dxa"/>
          </w:tcPr>
          <w:p w14:paraId="683F5168" w14:textId="40B8B9E5" w:rsidR="004A102D" w:rsidRPr="00A05FAB" w:rsidRDefault="004A102D" w:rsidP="004A102D">
            <w:pPr>
              <w:jc w:val="center"/>
              <w:rPr>
                <w:sz w:val="20"/>
                <w:szCs w:val="20"/>
              </w:rPr>
            </w:pPr>
          </w:p>
        </w:tc>
        <w:tc>
          <w:tcPr>
            <w:tcW w:w="9270" w:type="dxa"/>
          </w:tcPr>
          <w:p w14:paraId="0EA1AEDD" w14:textId="3C383AFE" w:rsidR="004A102D" w:rsidRPr="00A05FAB" w:rsidRDefault="004A102D" w:rsidP="004A102D">
            <w:pPr>
              <w:rPr>
                <w:sz w:val="20"/>
                <w:szCs w:val="20"/>
              </w:rPr>
            </w:pPr>
          </w:p>
        </w:tc>
      </w:tr>
      <w:tr w:rsidR="004A102D" w:rsidRPr="00CF07C0" w14:paraId="0FA1FA33" w14:textId="77777777" w:rsidTr="00C03850">
        <w:tc>
          <w:tcPr>
            <w:tcW w:w="1165" w:type="dxa"/>
          </w:tcPr>
          <w:p w14:paraId="75114BF0" w14:textId="09C06282" w:rsidR="004A102D" w:rsidRPr="004C53D5" w:rsidRDefault="004A102D" w:rsidP="004A102D">
            <w:pPr>
              <w:jc w:val="center"/>
              <w:rPr>
                <w:rFonts w:eastAsia="宋体"/>
                <w:sz w:val="20"/>
                <w:szCs w:val="20"/>
                <w:lang w:eastAsia="zh-CN"/>
              </w:rPr>
            </w:pPr>
          </w:p>
        </w:tc>
        <w:tc>
          <w:tcPr>
            <w:tcW w:w="9270" w:type="dxa"/>
          </w:tcPr>
          <w:p w14:paraId="09C2C23B" w14:textId="77777777" w:rsidR="004A102D" w:rsidRPr="00A05FAB" w:rsidRDefault="004A102D" w:rsidP="004A102D">
            <w:pPr>
              <w:rPr>
                <w:sz w:val="20"/>
                <w:szCs w:val="20"/>
                <w:lang w:val="en-US"/>
              </w:rPr>
            </w:pPr>
          </w:p>
        </w:tc>
      </w:tr>
      <w:tr w:rsidR="004A102D" w:rsidRPr="00CF07C0" w14:paraId="58978F27" w14:textId="77777777" w:rsidTr="00C03850">
        <w:tc>
          <w:tcPr>
            <w:tcW w:w="1165" w:type="dxa"/>
          </w:tcPr>
          <w:p w14:paraId="540822CF" w14:textId="348FC050" w:rsidR="004A102D" w:rsidRPr="00A05FAB" w:rsidRDefault="004A102D" w:rsidP="004A102D">
            <w:pPr>
              <w:jc w:val="center"/>
              <w:rPr>
                <w:sz w:val="20"/>
                <w:szCs w:val="20"/>
              </w:rPr>
            </w:pPr>
          </w:p>
        </w:tc>
        <w:tc>
          <w:tcPr>
            <w:tcW w:w="9270" w:type="dxa"/>
          </w:tcPr>
          <w:p w14:paraId="572C4673" w14:textId="543BF78A" w:rsidR="004A102D" w:rsidRPr="00A05FAB" w:rsidRDefault="004A102D" w:rsidP="004A102D">
            <w:pPr>
              <w:jc w:val="both"/>
              <w:rPr>
                <w:sz w:val="20"/>
                <w:szCs w:val="20"/>
                <w:lang w:val="en-US"/>
              </w:rPr>
            </w:pPr>
          </w:p>
        </w:tc>
      </w:tr>
      <w:tr w:rsidR="004A102D" w:rsidRPr="00CF07C0" w14:paraId="1E42A1FB" w14:textId="77777777" w:rsidTr="00C03850">
        <w:tc>
          <w:tcPr>
            <w:tcW w:w="1165" w:type="dxa"/>
          </w:tcPr>
          <w:p w14:paraId="495BC227" w14:textId="09D1818D" w:rsidR="004A102D" w:rsidRPr="00A05FAB" w:rsidRDefault="004A102D" w:rsidP="004A102D">
            <w:pPr>
              <w:jc w:val="center"/>
              <w:rPr>
                <w:sz w:val="20"/>
                <w:szCs w:val="20"/>
              </w:rPr>
            </w:pPr>
          </w:p>
        </w:tc>
        <w:tc>
          <w:tcPr>
            <w:tcW w:w="9270" w:type="dxa"/>
          </w:tcPr>
          <w:p w14:paraId="50BA830E" w14:textId="1B945E19" w:rsidR="004A102D" w:rsidRPr="0034724F" w:rsidRDefault="004A102D" w:rsidP="004A102D">
            <w:pPr>
              <w:jc w:val="both"/>
              <w:rPr>
                <w:sz w:val="20"/>
                <w:szCs w:val="20"/>
                <w:lang w:val="en-US"/>
              </w:rPr>
            </w:pPr>
          </w:p>
        </w:tc>
      </w:tr>
      <w:tr w:rsidR="004A102D" w:rsidRPr="00CF07C0" w14:paraId="5642A677" w14:textId="77777777" w:rsidTr="00C03850">
        <w:tc>
          <w:tcPr>
            <w:tcW w:w="1165" w:type="dxa"/>
          </w:tcPr>
          <w:p w14:paraId="7D4CD141" w14:textId="4563B273" w:rsidR="004A102D" w:rsidRPr="001E7E35" w:rsidRDefault="004A102D" w:rsidP="004A102D">
            <w:pPr>
              <w:jc w:val="center"/>
              <w:rPr>
                <w:rFonts w:eastAsia="宋体"/>
                <w:sz w:val="20"/>
                <w:szCs w:val="20"/>
                <w:lang w:eastAsia="zh-CN"/>
              </w:rPr>
            </w:pPr>
          </w:p>
        </w:tc>
        <w:tc>
          <w:tcPr>
            <w:tcW w:w="9270" w:type="dxa"/>
          </w:tcPr>
          <w:p w14:paraId="070497DD" w14:textId="25EAAD51" w:rsidR="004A102D" w:rsidRPr="002F0885" w:rsidRDefault="004A102D" w:rsidP="004A102D">
            <w:pPr>
              <w:rPr>
                <w:rFonts w:eastAsia="宋体"/>
                <w:b/>
                <w:bCs/>
                <w:sz w:val="20"/>
                <w:szCs w:val="20"/>
                <w:lang w:eastAsia="zh-CN"/>
              </w:rPr>
            </w:pPr>
          </w:p>
        </w:tc>
      </w:tr>
      <w:tr w:rsidR="004A102D" w:rsidRPr="00CF07C0" w14:paraId="0F5B0071" w14:textId="77777777" w:rsidTr="00C03850">
        <w:tc>
          <w:tcPr>
            <w:tcW w:w="1165" w:type="dxa"/>
          </w:tcPr>
          <w:p w14:paraId="55F91160" w14:textId="1CC1B069" w:rsidR="004A102D" w:rsidRPr="00A05FAB" w:rsidRDefault="004A102D" w:rsidP="004A102D">
            <w:pPr>
              <w:jc w:val="center"/>
              <w:rPr>
                <w:sz w:val="20"/>
                <w:szCs w:val="20"/>
              </w:rPr>
            </w:pPr>
          </w:p>
        </w:tc>
        <w:tc>
          <w:tcPr>
            <w:tcW w:w="9270" w:type="dxa"/>
          </w:tcPr>
          <w:p w14:paraId="7A9A5FD2" w14:textId="77777777" w:rsidR="004A102D" w:rsidRPr="00A05FAB" w:rsidRDefault="004A102D" w:rsidP="004A102D">
            <w:pPr>
              <w:rPr>
                <w:sz w:val="20"/>
                <w:szCs w:val="20"/>
              </w:rPr>
            </w:pPr>
          </w:p>
        </w:tc>
      </w:tr>
      <w:tr w:rsidR="004A102D" w:rsidRPr="00CF07C0" w14:paraId="303BAC56" w14:textId="77777777" w:rsidTr="00C03850">
        <w:tc>
          <w:tcPr>
            <w:tcW w:w="1165" w:type="dxa"/>
          </w:tcPr>
          <w:p w14:paraId="312C99FC" w14:textId="4D995C53" w:rsidR="004A102D" w:rsidRPr="00A05FAB" w:rsidRDefault="004A102D" w:rsidP="004A102D">
            <w:pPr>
              <w:jc w:val="center"/>
              <w:rPr>
                <w:sz w:val="20"/>
                <w:szCs w:val="20"/>
              </w:rPr>
            </w:pPr>
          </w:p>
        </w:tc>
        <w:tc>
          <w:tcPr>
            <w:tcW w:w="9270" w:type="dxa"/>
          </w:tcPr>
          <w:p w14:paraId="171C3576" w14:textId="3707B3CC" w:rsidR="004A102D" w:rsidRPr="00A05FAB" w:rsidRDefault="004A102D" w:rsidP="004A102D">
            <w:pPr>
              <w:rPr>
                <w:sz w:val="20"/>
                <w:szCs w:val="20"/>
              </w:rPr>
            </w:pPr>
          </w:p>
        </w:tc>
      </w:tr>
      <w:tr w:rsidR="004A102D" w:rsidRPr="00CF07C0" w14:paraId="292F234E" w14:textId="77777777" w:rsidTr="00C03850">
        <w:tc>
          <w:tcPr>
            <w:tcW w:w="1165" w:type="dxa"/>
          </w:tcPr>
          <w:p w14:paraId="7C4F291E" w14:textId="0F77AE21" w:rsidR="004A102D" w:rsidRPr="00A05FAB" w:rsidRDefault="004A102D" w:rsidP="004A102D">
            <w:pPr>
              <w:jc w:val="center"/>
              <w:rPr>
                <w:sz w:val="20"/>
                <w:szCs w:val="20"/>
              </w:rPr>
            </w:pPr>
          </w:p>
        </w:tc>
        <w:tc>
          <w:tcPr>
            <w:tcW w:w="9270" w:type="dxa"/>
          </w:tcPr>
          <w:p w14:paraId="303981A3" w14:textId="3D897BDE" w:rsidR="004A102D" w:rsidRPr="00A05FAB" w:rsidRDefault="004A102D" w:rsidP="004A102D">
            <w:pPr>
              <w:rPr>
                <w:sz w:val="20"/>
                <w:szCs w:val="20"/>
              </w:rPr>
            </w:pPr>
          </w:p>
        </w:tc>
      </w:tr>
      <w:tr w:rsidR="004A102D" w:rsidRPr="00CF07C0" w14:paraId="05CB8635" w14:textId="77777777" w:rsidTr="00C03850">
        <w:tc>
          <w:tcPr>
            <w:tcW w:w="1165" w:type="dxa"/>
          </w:tcPr>
          <w:p w14:paraId="106A400E" w14:textId="7D5FD085" w:rsidR="004A102D" w:rsidRPr="00A05FAB" w:rsidRDefault="004A102D" w:rsidP="004A102D">
            <w:pPr>
              <w:jc w:val="center"/>
              <w:rPr>
                <w:sz w:val="20"/>
                <w:szCs w:val="20"/>
              </w:rPr>
            </w:pPr>
          </w:p>
        </w:tc>
        <w:tc>
          <w:tcPr>
            <w:tcW w:w="9270" w:type="dxa"/>
          </w:tcPr>
          <w:p w14:paraId="6280E484" w14:textId="77777777" w:rsidR="004A102D" w:rsidRPr="00A05FAB" w:rsidRDefault="004A102D" w:rsidP="004A102D">
            <w:pPr>
              <w:rPr>
                <w:sz w:val="20"/>
                <w:szCs w:val="20"/>
              </w:rPr>
            </w:pPr>
          </w:p>
        </w:tc>
      </w:tr>
      <w:tr w:rsidR="004A102D" w:rsidRPr="00CF07C0" w14:paraId="425C734A" w14:textId="77777777" w:rsidTr="00C03850">
        <w:tc>
          <w:tcPr>
            <w:tcW w:w="1165" w:type="dxa"/>
          </w:tcPr>
          <w:p w14:paraId="6BE84218" w14:textId="5FCF88C8" w:rsidR="004A102D" w:rsidRPr="00A05FAB" w:rsidRDefault="004A102D" w:rsidP="004A102D">
            <w:pPr>
              <w:jc w:val="center"/>
              <w:rPr>
                <w:sz w:val="20"/>
                <w:szCs w:val="20"/>
              </w:rPr>
            </w:pPr>
          </w:p>
        </w:tc>
        <w:tc>
          <w:tcPr>
            <w:tcW w:w="9270" w:type="dxa"/>
          </w:tcPr>
          <w:p w14:paraId="140C9929" w14:textId="77777777" w:rsidR="004A102D" w:rsidRPr="00A05FAB" w:rsidRDefault="004A102D" w:rsidP="004A102D">
            <w:pPr>
              <w:rPr>
                <w:b/>
                <w:bCs/>
                <w:sz w:val="20"/>
                <w:szCs w:val="20"/>
                <w:lang w:eastAsia="x-none"/>
              </w:rPr>
            </w:pPr>
          </w:p>
        </w:tc>
      </w:tr>
      <w:tr w:rsidR="004A102D" w:rsidRPr="00CF07C0" w14:paraId="75475679" w14:textId="77777777" w:rsidTr="00C03850">
        <w:tc>
          <w:tcPr>
            <w:tcW w:w="1165" w:type="dxa"/>
          </w:tcPr>
          <w:p w14:paraId="6FBFBCF7" w14:textId="77777777" w:rsidR="004A102D" w:rsidRPr="00A05FAB" w:rsidRDefault="004A102D" w:rsidP="004A102D">
            <w:pPr>
              <w:jc w:val="center"/>
              <w:rPr>
                <w:sz w:val="20"/>
                <w:szCs w:val="20"/>
              </w:rPr>
            </w:pPr>
          </w:p>
        </w:tc>
        <w:tc>
          <w:tcPr>
            <w:tcW w:w="9270" w:type="dxa"/>
          </w:tcPr>
          <w:p w14:paraId="29C13CD4" w14:textId="77777777" w:rsidR="004A102D" w:rsidRPr="00A05FAB" w:rsidRDefault="004A102D" w:rsidP="004A102D">
            <w:pPr>
              <w:rPr>
                <w:sz w:val="20"/>
                <w:szCs w:val="20"/>
              </w:rPr>
            </w:pPr>
          </w:p>
        </w:tc>
      </w:tr>
      <w:tr w:rsidR="004A102D" w:rsidRPr="00CF07C0" w14:paraId="5A7E1761" w14:textId="77777777" w:rsidTr="00C03850">
        <w:tc>
          <w:tcPr>
            <w:tcW w:w="1165" w:type="dxa"/>
          </w:tcPr>
          <w:p w14:paraId="7D07D9B8" w14:textId="77777777" w:rsidR="004A102D" w:rsidRPr="00A05FAB" w:rsidRDefault="004A102D" w:rsidP="004A102D">
            <w:pPr>
              <w:jc w:val="center"/>
              <w:rPr>
                <w:sz w:val="20"/>
                <w:szCs w:val="20"/>
              </w:rPr>
            </w:pPr>
          </w:p>
        </w:tc>
        <w:tc>
          <w:tcPr>
            <w:tcW w:w="9270" w:type="dxa"/>
          </w:tcPr>
          <w:p w14:paraId="31385E15" w14:textId="77777777" w:rsidR="004A102D" w:rsidRPr="00A05FAB" w:rsidRDefault="004A102D" w:rsidP="004A102D">
            <w:pPr>
              <w:rPr>
                <w:sz w:val="20"/>
                <w:szCs w:val="20"/>
              </w:rPr>
            </w:pPr>
          </w:p>
        </w:tc>
      </w:tr>
      <w:tr w:rsidR="004A102D" w:rsidRPr="00CF07C0" w14:paraId="3DC6D0D3" w14:textId="77777777" w:rsidTr="00C03850">
        <w:tc>
          <w:tcPr>
            <w:tcW w:w="1165" w:type="dxa"/>
          </w:tcPr>
          <w:p w14:paraId="3253D694" w14:textId="77777777" w:rsidR="004A102D" w:rsidRPr="00A05FAB" w:rsidRDefault="004A102D" w:rsidP="004A102D">
            <w:pPr>
              <w:jc w:val="center"/>
              <w:rPr>
                <w:sz w:val="20"/>
                <w:szCs w:val="20"/>
              </w:rPr>
            </w:pPr>
          </w:p>
        </w:tc>
        <w:tc>
          <w:tcPr>
            <w:tcW w:w="9270" w:type="dxa"/>
          </w:tcPr>
          <w:p w14:paraId="555BCCA6" w14:textId="77777777" w:rsidR="004A102D" w:rsidRPr="00A05FAB" w:rsidRDefault="004A102D" w:rsidP="004A102D">
            <w:pPr>
              <w:rPr>
                <w:sz w:val="20"/>
                <w:szCs w:val="20"/>
              </w:rPr>
            </w:pPr>
          </w:p>
        </w:tc>
      </w:tr>
      <w:tr w:rsidR="004A102D" w:rsidRPr="00CF07C0" w14:paraId="34B113ED" w14:textId="77777777" w:rsidTr="00C03850">
        <w:tc>
          <w:tcPr>
            <w:tcW w:w="1165" w:type="dxa"/>
          </w:tcPr>
          <w:p w14:paraId="0F46044C" w14:textId="77777777" w:rsidR="004A102D" w:rsidRPr="00A05FAB" w:rsidRDefault="004A102D" w:rsidP="004A102D">
            <w:pPr>
              <w:jc w:val="center"/>
              <w:rPr>
                <w:sz w:val="20"/>
                <w:szCs w:val="20"/>
              </w:rPr>
            </w:pPr>
          </w:p>
        </w:tc>
        <w:tc>
          <w:tcPr>
            <w:tcW w:w="9270" w:type="dxa"/>
          </w:tcPr>
          <w:p w14:paraId="0C1FA2B1" w14:textId="77777777" w:rsidR="004A102D" w:rsidRPr="00A05FAB" w:rsidRDefault="004A102D" w:rsidP="004A102D">
            <w:pPr>
              <w:rPr>
                <w:sz w:val="20"/>
                <w:szCs w:val="20"/>
              </w:rPr>
            </w:pPr>
          </w:p>
        </w:tc>
      </w:tr>
      <w:tr w:rsidR="004A102D" w:rsidRPr="00CF07C0" w14:paraId="5CB3B6E4" w14:textId="77777777" w:rsidTr="00C03850">
        <w:tc>
          <w:tcPr>
            <w:tcW w:w="1165" w:type="dxa"/>
          </w:tcPr>
          <w:p w14:paraId="08564AB6" w14:textId="77777777" w:rsidR="004A102D" w:rsidRPr="00A05FAB" w:rsidRDefault="004A102D" w:rsidP="004A102D">
            <w:pPr>
              <w:jc w:val="center"/>
              <w:rPr>
                <w:sz w:val="20"/>
                <w:szCs w:val="20"/>
              </w:rPr>
            </w:pPr>
          </w:p>
        </w:tc>
        <w:tc>
          <w:tcPr>
            <w:tcW w:w="9270" w:type="dxa"/>
          </w:tcPr>
          <w:p w14:paraId="717CD2E6" w14:textId="77777777" w:rsidR="004A102D" w:rsidRPr="00A05FAB" w:rsidRDefault="004A102D" w:rsidP="004A102D">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subject to the time gap w.r.t.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ListParagraph"/>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or Proposal 3-1, we share the similar view as Huawei. It is beneficial that 1 PEI-PDCCH can be mapped to N POs.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ZTE, Sanechips</w:t>
            </w:r>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宋体"/>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宋体"/>
                <w:sz w:val="20"/>
                <w:szCs w:val="20"/>
                <w:lang w:eastAsia="zh-CN"/>
              </w:rPr>
              <w:t xml:space="preserve"> </w:t>
            </w:r>
            <w:r w:rsidRPr="0019298A">
              <w:rPr>
                <w:rFonts w:eastAsia="宋体"/>
                <w:sz w:val="20"/>
                <w:szCs w:val="20"/>
                <w:lang w:eastAsia="zh-CN"/>
              </w:rPr>
              <w:t>UE monitors the associated time-frequency resource(s) in the nearest duration of the candidate monitoring occasion(s) subject to the time gap w.r..t UEs’ PO</w:t>
            </w:r>
            <w:bookmarkEnd w:id="4"/>
            <w:bookmarkEnd w:id="5"/>
            <w:r>
              <w:rPr>
                <w:rFonts w:eastAsia="宋体"/>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4A48702A" w14:textId="7C8C1DC3" w:rsidR="00880D03" w:rsidRPr="00B77AEA" w:rsidRDefault="00B77AEA" w:rsidP="00B77AEA">
            <w:pPr>
              <w:jc w:val="both"/>
              <w:rPr>
                <w:rFonts w:eastAsia="宋体"/>
                <w:b/>
                <w:bCs/>
                <w:lang w:eastAsia="zh-CN"/>
              </w:rPr>
            </w:pPr>
            <w:r w:rsidRPr="00B77AEA">
              <w:rPr>
                <w:rFonts w:hint="eastAsia"/>
                <w:sz w:val="20"/>
                <w:szCs w:val="20"/>
                <w:lang w:val="en-US"/>
              </w:rPr>
              <w:t>F</w:t>
            </w:r>
            <w:r w:rsidRPr="00B77AEA">
              <w:rPr>
                <w:sz w:val="20"/>
                <w:szCs w:val="20"/>
                <w:lang w:val="en-US"/>
              </w:rPr>
              <w:t>or proposal 3-1, we have similar views as companies to take into account one-to-many mapping between PEI and POs.</w:t>
            </w:r>
            <w:r>
              <w:rPr>
                <w:sz w:val="20"/>
                <w:szCs w:val="20"/>
                <w:lang w:val="en-US"/>
              </w:rPr>
              <w:t xml:space="preserve"> In addition, we are not sure how to reuse </w:t>
            </w:r>
            <w:r w:rsidRPr="00B77AEA">
              <w:rPr>
                <w:i/>
                <w:sz w:val="20"/>
                <w:szCs w:val="20"/>
              </w:rPr>
              <w:t>pagingSearchSpace</w:t>
            </w:r>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 xml:space="preserve">or </w:t>
            </w:r>
            <w:r w:rsidRPr="00CC68EA">
              <w:rPr>
                <w:rFonts w:eastAsia="宋体"/>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first FFS subbullet is simplified to “FFS :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subbullet :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Also the design for SSS PEI and TRS/CSI-RS PEI can be merged in one proposal, although how to inform legacy UE for rate-matching will be very different. For PDCCH-based PEI, search space can be specifically utilized, therefore a different proposals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Although CORESET-based rate-matching is assumed for dynamic resource sharing of SSS-based PEI, the monitoring occasion determination can be separately specified. How to inform legacy UEs for rate-matching is captured as a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@vivo: R16 WUS/DCP has the concept of minimum time gap (as a UE capability). For idle mode, it will be a network broadcast value. For realizing power saving gain, closeness to a SS burst should be restricted. Since PO allocation can have clustering allocation, a constant offset w.r.t. a PO cannot guarantee the closeness to a SS burst. In this regard, another maximum time offset w.r.t.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@CMCC: Regarding reuse pagingSearchSpace,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more simple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Is it trying to say that</w:t>
            </w:r>
            <w:r>
              <w:rPr>
                <w:sz w:val="22"/>
                <w:szCs w:val="22"/>
              </w:rPr>
              <w:t>:</w:t>
            </w:r>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Firstly, like indicated in our paper the configuration of the time location of the PEI associated to a certain PO, could in our view be based on similar design/approach as we have for POs.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(i.e. similar as ‘</w:t>
            </w:r>
            <w:r w:rsidRPr="004722BB">
              <w:rPr>
                <w:i/>
                <w:iCs/>
                <w:sz w:val="20"/>
                <w:szCs w:val="20"/>
              </w:rPr>
              <w:t>firstPDCCH-MonitoringOccasionOfPO</w:t>
            </w:r>
            <w:r>
              <w:rPr>
                <w:sz w:val="20"/>
                <w:szCs w:val="20"/>
              </w:rPr>
              <w:t>’ but from the PEI-frame). Hence, one approach is to have multiple (hierarchical) time offsets where they can be specific to a PF or to a PO of a PF. Also if we consider a design to address the PEI time location, while minimum time offset value maybe needed, it might be clearer to separate this from the time location signal design. Thus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ListParagraph"/>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ListParagraph"/>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be located in close proximity of SSB burst. It may also be desirable to locate ROs to close proximity of SSBs, resulting a need of having UL symbols available, limiting the option of locating PEI(s) to the immediate proximity of SSB. After that being said, it would be useful if we are able to agree to some guidance/recommendation for the location of the PEI (in respect to SSB burst) to  ensure good power saving gains.   Thus, following change to the wording could be considered:</w:t>
            </w:r>
          </w:p>
          <w:p w14:paraId="04B26C6F" w14:textId="77777777" w:rsidR="004A102D" w:rsidRPr="00C60916" w:rsidRDefault="004A102D" w:rsidP="004A102D">
            <w:pPr>
              <w:pStyle w:val="ListParagraph"/>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Regarding the last bullet, before agreeing that UE monitors all candidate locations, we probably should have better understanding of the definition of candidate locations. E.g.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ListParagraph"/>
              <w:numPr>
                <w:ilvl w:val="0"/>
                <w:numId w:val="109"/>
              </w:numPr>
              <w:rPr>
                <w:sz w:val="20"/>
                <w:szCs w:val="20"/>
              </w:rPr>
            </w:pPr>
            <w:r w:rsidRPr="00430E35">
              <w:rPr>
                <w:sz w:val="20"/>
                <w:szCs w:val="20"/>
              </w:rPr>
              <w:t>We don’t agree that time offset should be determined relative to PF instead of PO. From UE perspective, UE has to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ListParagraph"/>
              <w:numPr>
                <w:ilvl w:val="0"/>
                <w:numId w:val="109"/>
              </w:numPr>
              <w:rPr>
                <w:sz w:val="20"/>
                <w:szCs w:val="20"/>
              </w:rPr>
            </w:pPr>
            <w:r w:rsidRPr="00430E35">
              <w:rPr>
                <w:sz w:val="20"/>
                <w:szCs w:val="20"/>
              </w:rPr>
              <w:t>Also, the multi-beam operation should be FFS, e.g.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ListParagraph"/>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ListParagraph"/>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ListParagraph"/>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ListParagraph"/>
              <w:numPr>
                <w:ilvl w:val="0"/>
                <w:numId w:val="73"/>
              </w:numPr>
              <w:rPr>
                <w:sz w:val="20"/>
                <w:szCs w:val="20"/>
              </w:rPr>
            </w:pPr>
            <w:r w:rsidRPr="00430E35">
              <w:rPr>
                <w:sz w:val="20"/>
                <w:szCs w:val="20"/>
              </w:rPr>
              <w:t>Why we separate the discussion in proposal 3 for sequence based solutions, but merge here?</w:t>
            </w:r>
          </w:p>
          <w:p w14:paraId="2C6F36F3" w14:textId="22CD4793" w:rsidR="00430E35" w:rsidRPr="00430E35" w:rsidRDefault="00430E35" w:rsidP="00430E35">
            <w:pPr>
              <w:pStyle w:val="ListParagraph"/>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ListParagraph"/>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宋体"/>
                <w:sz w:val="20"/>
                <w:szCs w:val="20"/>
                <w:lang w:eastAsia="zh-CN"/>
              </w:rPr>
            </w:pPr>
            <w:r>
              <w:rPr>
                <w:rFonts w:eastAsia="宋体"/>
                <w:sz w:val="20"/>
                <w:szCs w:val="20"/>
                <w:lang w:eastAsia="zh-CN"/>
              </w:rPr>
              <w:t>Intel</w:t>
            </w:r>
          </w:p>
        </w:tc>
        <w:tc>
          <w:tcPr>
            <w:tcW w:w="9270" w:type="dxa"/>
          </w:tcPr>
          <w:p w14:paraId="58A2955A" w14:textId="6E870659" w:rsidR="004A102D" w:rsidRPr="007E0EC7" w:rsidRDefault="00186E2E" w:rsidP="004A102D">
            <w:pPr>
              <w:rPr>
                <w:rFonts w:eastAsia="宋体"/>
                <w:sz w:val="20"/>
                <w:szCs w:val="20"/>
                <w:lang w:eastAsia="zh-CN"/>
              </w:rPr>
            </w:pPr>
            <w:r>
              <w:rPr>
                <w:rFonts w:eastAsia="宋体"/>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宋体"/>
                <w:sz w:val="20"/>
                <w:szCs w:val="20"/>
                <w:lang w:eastAsia="zh-CN"/>
              </w:rPr>
              <w:t>. We also agree with Samsung that offset with reference to PO makes more sense since the PEI would correspond to the next PO.</w:t>
            </w:r>
            <w:r w:rsidR="0069597C">
              <w:rPr>
                <w:rFonts w:eastAsia="宋体"/>
                <w:sz w:val="20"/>
                <w:szCs w:val="20"/>
                <w:lang w:eastAsia="zh-CN"/>
              </w:rPr>
              <w:t xml:space="preserve"> We do not think reference to SSB is needed for determining the M</w:t>
            </w:r>
            <w:r w:rsidR="00BB193B">
              <w:rPr>
                <w:rFonts w:eastAsia="宋体"/>
                <w:sz w:val="20"/>
                <w:szCs w:val="20"/>
                <w:lang w:eastAsia="zh-CN"/>
              </w:rPr>
              <w:t>O</w:t>
            </w:r>
            <w:r w:rsidR="0069597C">
              <w:rPr>
                <w:rFonts w:eastAsia="宋体"/>
                <w:sz w:val="20"/>
                <w:szCs w:val="20"/>
                <w:lang w:eastAsia="zh-CN"/>
              </w:rPr>
              <w:t>s.</w:t>
            </w:r>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宋体" w:hint="eastAsia"/>
                <w:sz w:val="20"/>
                <w:szCs w:val="20"/>
                <w:lang w:eastAsia="zh-CN"/>
              </w:rPr>
              <w:t>Huawei, HiSilicon</w:t>
            </w:r>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Nordic’s 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We do think we need to make the PEI as more close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77777777" w:rsidR="004A102D" w:rsidRPr="00A05FAB" w:rsidRDefault="004A102D" w:rsidP="004A102D">
            <w:pPr>
              <w:jc w:val="center"/>
              <w:rPr>
                <w:sz w:val="20"/>
                <w:szCs w:val="20"/>
              </w:rPr>
            </w:pPr>
          </w:p>
        </w:tc>
        <w:tc>
          <w:tcPr>
            <w:tcW w:w="9270" w:type="dxa"/>
          </w:tcPr>
          <w:p w14:paraId="7532316A" w14:textId="77777777" w:rsidR="004A102D" w:rsidRPr="00A05FAB" w:rsidRDefault="004A102D" w:rsidP="004A102D">
            <w:pPr>
              <w:rPr>
                <w:bCs/>
                <w:iCs/>
                <w:sz w:val="20"/>
                <w:szCs w:val="20"/>
              </w:rPr>
            </w:pPr>
          </w:p>
        </w:tc>
      </w:tr>
      <w:tr w:rsidR="004A102D" w:rsidRPr="00CF07C0" w14:paraId="2B9FBA5A" w14:textId="77777777" w:rsidTr="00C03850">
        <w:tc>
          <w:tcPr>
            <w:tcW w:w="1165" w:type="dxa"/>
          </w:tcPr>
          <w:p w14:paraId="6103DCA3" w14:textId="77777777" w:rsidR="004A102D" w:rsidRPr="00A05FAB" w:rsidRDefault="004A102D" w:rsidP="004A102D">
            <w:pPr>
              <w:jc w:val="center"/>
              <w:rPr>
                <w:sz w:val="20"/>
                <w:szCs w:val="20"/>
              </w:rPr>
            </w:pPr>
          </w:p>
        </w:tc>
        <w:tc>
          <w:tcPr>
            <w:tcW w:w="9270" w:type="dxa"/>
          </w:tcPr>
          <w:p w14:paraId="6C34409D" w14:textId="77777777" w:rsidR="004A102D" w:rsidRPr="00A05FAB" w:rsidRDefault="004A102D" w:rsidP="004A102D">
            <w:pPr>
              <w:rPr>
                <w:sz w:val="20"/>
                <w:szCs w:val="20"/>
              </w:rPr>
            </w:pPr>
          </w:p>
        </w:tc>
      </w:tr>
      <w:tr w:rsidR="004A102D" w:rsidRPr="00CF07C0" w14:paraId="4E3B4ECE" w14:textId="77777777" w:rsidTr="00C03850">
        <w:tc>
          <w:tcPr>
            <w:tcW w:w="1165" w:type="dxa"/>
          </w:tcPr>
          <w:p w14:paraId="29BCD727" w14:textId="77777777" w:rsidR="004A102D" w:rsidRPr="00A05FAB" w:rsidRDefault="004A102D" w:rsidP="004A102D">
            <w:pPr>
              <w:jc w:val="center"/>
              <w:rPr>
                <w:sz w:val="20"/>
                <w:szCs w:val="20"/>
              </w:rPr>
            </w:pPr>
          </w:p>
        </w:tc>
        <w:tc>
          <w:tcPr>
            <w:tcW w:w="9270" w:type="dxa"/>
          </w:tcPr>
          <w:p w14:paraId="4C96BF72" w14:textId="77777777" w:rsidR="004A102D" w:rsidRPr="00A05FAB" w:rsidRDefault="004A102D" w:rsidP="004A102D">
            <w:pPr>
              <w:rPr>
                <w:sz w:val="20"/>
                <w:szCs w:val="20"/>
                <w:lang w:val="en-US"/>
              </w:rPr>
            </w:pPr>
          </w:p>
        </w:tc>
      </w:tr>
      <w:tr w:rsidR="004A102D" w:rsidRPr="00CF07C0" w14:paraId="7575358A" w14:textId="77777777" w:rsidTr="00C03850">
        <w:tc>
          <w:tcPr>
            <w:tcW w:w="1165" w:type="dxa"/>
          </w:tcPr>
          <w:p w14:paraId="544B1F3C" w14:textId="77777777" w:rsidR="004A102D" w:rsidRPr="00A05FAB" w:rsidRDefault="004A102D" w:rsidP="004A102D">
            <w:pPr>
              <w:jc w:val="center"/>
              <w:rPr>
                <w:sz w:val="20"/>
                <w:szCs w:val="20"/>
              </w:rPr>
            </w:pPr>
          </w:p>
        </w:tc>
        <w:tc>
          <w:tcPr>
            <w:tcW w:w="9270" w:type="dxa"/>
          </w:tcPr>
          <w:p w14:paraId="60FA17F0" w14:textId="77777777" w:rsidR="004A102D" w:rsidRPr="00A05FAB" w:rsidRDefault="004A102D" w:rsidP="004A102D">
            <w:pPr>
              <w:rPr>
                <w:sz w:val="20"/>
                <w:szCs w:val="20"/>
              </w:rPr>
            </w:pPr>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宋体"/>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宋体"/>
                <w:sz w:val="20"/>
                <w:szCs w:val="20"/>
                <w:lang w:eastAsia="zh-CN"/>
              </w:rPr>
            </w:pPr>
          </w:p>
        </w:tc>
        <w:tc>
          <w:tcPr>
            <w:tcW w:w="9270" w:type="dxa"/>
          </w:tcPr>
          <w:p w14:paraId="70A7E948" w14:textId="77777777" w:rsidR="004A102D" w:rsidRPr="002F0885" w:rsidRDefault="004A102D" w:rsidP="004A102D">
            <w:pPr>
              <w:rPr>
                <w:rFonts w:eastAsia="宋体"/>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r>
              <w:rPr>
                <w:rFonts w:eastAsia="宋体"/>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r>
              <w:rPr>
                <w:rFonts w:eastAsia="宋体"/>
                <w:sz w:val="20"/>
                <w:szCs w:val="20"/>
                <w:lang w:eastAsia="zh-CN"/>
              </w:rPr>
              <w:t>Spreadtrum</w:t>
            </w:r>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宋体"/>
                <w:sz w:val="20"/>
                <w:szCs w:val="20"/>
                <w:lang w:eastAsia="zh-CN"/>
              </w:rPr>
            </w:pPr>
            <w:r>
              <w:rPr>
                <w:rFonts w:eastAsia="宋体" w:hint="eastAsia"/>
                <w:sz w:val="20"/>
                <w:szCs w:val="20"/>
                <w:lang w:eastAsia="zh-CN"/>
              </w:rPr>
              <w:lastRenderedPageBreak/>
              <w:t>v</w:t>
            </w:r>
            <w:r>
              <w:rPr>
                <w:rFonts w:eastAsia="宋体"/>
                <w:sz w:val="20"/>
                <w:szCs w:val="20"/>
                <w:lang w:eastAsia="zh-CN"/>
              </w:rPr>
              <w:t>ivo</w:t>
            </w:r>
          </w:p>
        </w:tc>
        <w:tc>
          <w:tcPr>
            <w:tcW w:w="9270" w:type="dxa"/>
          </w:tcPr>
          <w:p w14:paraId="334A512C" w14:textId="77777777" w:rsidR="00D47FE6" w:rsidRDefault="00812732" w:rsidP="00D47FE6">
            <w:pPr>
              <w:spacing w:after="120"/>
              <w:rPr>
                <w:rFonts w:eastAsia="宋体"/>
                <w:sz w:val="20"/>
                <w:szCs w:val="20"/>
                <w:lang w:eastAsia="zh-CN"/>
              </w:rPr>
            </w:pPr>
            <w:r>
              <w:rPr>
                <w:rFonts w:eastAsia="宋体"/>
                <w:sz w:val="20"/>
                <w:szCs w:val="20"/>
                <w:lang w:eastAsia="zh-CN"/>
              </w:rPr>
              <w:t xml:space="preserve">We </w:t>
            </w:r>
            <w:r w:rsidR="00D47FE6">
              <w:rPr>
                <w:rFonts w:eastAsia="宋体"/>
                <w:sz w:val="20"/>
                <w:szCs w:val="20"/>
                <w:lang w:eastAsia="zh-CN"/>
              </w:rPr>
              <w:t>support BehavA only and not convinced the benefits for BehaveB</w:t>
            </w:r>
            <w:r>
              <w:rPr>
                <w:rFonts w:eastAsia="宋体"/>
                <w:sz w:val="20"/>
                <w:szCs w:val="20"/>
                <w:lang w:eastAsia="zh-CN"/>
              </w:rPr>
              <w:t>. As clarified in our contribution [</w:t>
            </w:r>
            <w:r w:rsidRPr="00001810">
              <w:rPr>
                <w:rFonts w:eastAsia="宋体"/>
                <w:sz w:val="20"/>
                <w:szCs w:val="20"/>
                <w:lang w:eastAsia="zh-CN"/>
              </w:rPr>
              <w:t>R1-2106606</w:t>
            </w:r>
            <w:r>
              <w:rPr>
                <w:rFonts w:eastAsia="宋体"/>
                <w:sz w:val="20"/>
                <w:szCs w:val="20"/>
                <w:lang w:eastAsia="zh-CN"/>
              </w:rPr>
              <w:t xml:space="preserve">], the most obvious drawback of Behavior-B is that </w:t>
            </w:r>
            <w:r w:rsidRPr="00001810">
              <w:rPr>
                <w:rFonts w:eastAsia="宋体"/>
                <w:sz w:val="20"/>
                <w:szCs w:val="20"/>
                <w:lang w:eastAsia="zh-CN"/>
              </w:rPr>
              <w:t>by adopting Behavior B, if a UE is not required to receive PO, the network shall always transmit PEI with no paging indication explicitly in order to save power.</w:t>
            </w:r>
            <w:r>
              <w:rPr>
                <w:rFonts w:eastAsia="宋体"/>
                <w:sz w:val="20"/>
                <w:szCs w:val="20"/>
                <w:lang w:eastAsia="zh-CN"/>
              </w:rPr>
              <w:t xml:space="preserve"> Moreover, the agreed per PO paging rate is 10%, which means the no paging rate is up to 90%. Hence, behaviour B </w:t>
            </w:r>
            <w:r w:rsidR="00D47FE6">
              <w:rPr>
                <w:rFonts w:eastAsia="宋体"/>
                <w:sz w:val="20"/>
                <w:szCs w:val="20"/>
                <w:lang w:eastAsia="zh-CN"/>
              </w:rPr>
              <w:t>does not provide</w:t>
            </w:r>
            <w:r>
              <w:rPr>
                <w:rFonts w:eastAsia="宋体"/>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宋体"/>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75511AD5" w14:textId="6E47E445" w:rsidR="00812732" w:rsidRPr="002A468A" w:rsidRDefault="002A468A" w:rsidP="002A468A">
            <w:pPr>
              <w:rPr>
                <w:rFonts w:eastAsia="宋体"/>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宋体"/>
                <w:sz w:val="20"/>
                <w:szCs w:val="20"/>
                <w:lang w:eastAsia="zh-CN"/>
              </w:rPr>
            </w:pPr>
            <w:r>
              <w:rPr>
                <w:rFonts w:eastAsia="宋体"/>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宋体"/>
                <w:sz w:val="20"/>
                <w:szCs w:val="20"/>
                <w:lang w:val="en-US" w:eastAsia="zh-CN"/>
              </w:rPr>
            </w:pPr>
            <w:r>
              <w:rPr>
                <w:rFonts w:eastAsia="宋体" w:hint="eastAsia"/>
                <w:sz w:val="20"/>
                <w:szCs w:val="20"/>
                <w:lang w:val="en-US" w:eastAsia="zh-CN"/>
              </w:rPr>
              <w:lastRenderedPageBreak/>
              <w:t>I</w:t>
            </w:r>
            <w:r>
              <w:rPr>
                <w:rFonts w:eastAsia="宋体"/>
                <w:sz w:val="20"/>
                <w:szCs w:val="20"/>
                <w:lang w:val="en-US" w:eastAsia="zh-CN"/>
              </w:rPr>
              <w:t xml:space="preserve">n the last meeting, </w:t>
            </w:r>
            <w:r w:rsidRPr="00D47FE6">
              <w:rPr>
                <w:rFonts w:eastAsia="宋体"/>
                <w:sz w:val="20"/>
                <w:szCs w:val="20"/>
                <w:lang w:val="en-US" w:eastAsia="zh-CN"/>
              </w:rPr>
              <w:t>support paging PDCCH for availability indication</w:t>
            </w:r>
            <w:r>
              <w:rPr>
                <w:rFonts w:eastAsia="宋体"/>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宋体"/>
                <w:sz w:val="20"/>
                <w:szCs w:val="20"/>
                <w:lang w:val="en-US" w:eastAsia="zh-CN"/>
              </w:rPr>
            </w:pPr>
            <w:r w:rsidRPr="00D47FE6">
              <w:rPr>
                <w:rFonts w:eastAsia="宋体"/>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宋体"/>
                <w:sz w:val="20"/>
                <w:szCs w:val="20"/>
                <w:lang w:val="en-US" w:eastAsia="zh-CN"/>
              </w:rPr>
            </w:pPr>
            <w:r>
              <w:rPr>
                <w:rFonts w:eastAsia="宋体"/>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宋体"/>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Thanks for companies’ valable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r w:rsidRPr="00C35478">
        <w:rPr>
          <w:sz w:val="22"/>
          <w:szCs w:val="22"/>
        </w:rPr>
        <w:t>Behv-A only</w:t>
      </w:r>
      <w:r>
        <w:rPr>
          <w:sz w:val="22"/>
          <w:szCs w:val="22"/>
        </w:rPr>
        <w:t xml:space="preserve"> (8): Nordic, Samsung, CATT, Intel, Qualcomm, vivo, Apple, Sony</w:t>
      </w:r>
    </w:p>
    <w:p w14:paraId="55AD96D5" w14:textId="77777777" w:rsidR="00FB34CF" w:rsidRDefault="00FB34CF" w:rsidP="00FB34CF">
      <w:pPr>
        <w:rPr>
          <w:sz w:val="22"/>
          <w:szCs w:val="22"/>
        </w:rPr>
      </w:pPr>
      <w:r>
        <w:rPr>
          <w:sz w:val="22"/>
          <w:szCs w:val="22"/>
        </w:rPr>
        <w:t>Behv-A and Behv-B (configurable by network) (9): Huawei, Spreadtrum,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Given that Behv-A is commonly supported while there are slight majority support on supporting Behv-B as well, we suggest to at least support Behv-A and keep FFS Behv-B: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At least Behv-A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FFS: Whether Behv-B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4-1a OK ,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Just a note that I forgot to provide comments regarding the behaviours for the first round, but our position would still be to support both and have NW configurability over Behv-A and Behv-B.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Behv-A and continue the discussion regarding Behv-B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Proposals  </w:t>
            </w:r>
            <w:r w:rsidR="00280200">
              <w:rPr>
                <w:sz w:val="20"/>
                <w:szCs w:val="20"/>
              </w:rPr>
              <w:t xml:space="preserve">4-2a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ListParagraph"/>
              <w:numPr>
                <w:ilvl w:val="0"/>
                <w:numId w:val="75"/>
              </w:numPr>
              <w:rPr>
                <w:sz w:val="20"/>
                <w:szCs w:val="20"/>
              </w:rPr>
            </w:pPr>
            <w:r>
              <w:rPr>
                <w:sz w:val="20"/>
                <w:szCs w:val="20"/>
              </w:rPr>
              <w:t>FFS: new or existing RNTI can be used</w:t>
            </w:r>
          </w:p>
          <w:p w14:paraId="6370BDB7" w14:textId="61E6B9D4" w:rsidR="00943A0B" w:rsidRDefault="00C50268" w:rsidP="00943A0B">
            <w:pPr>
              <w:pStyle w:val="ListParagraph"/>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ListParagraph"/>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ListParagraph"/>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bookmarkStart w:id="6" w:name="_GoBack" w:colFirst="0" w:colLast="1"/>
            <w:r>
              <w:rPr>
                <w:rFonts w:hint="eastAsia"/>
                <w:sz w:val="20"/>
                <w:szCs w:val="20"/>
              </w:rPr>
              <w:t>Huawei, HiSilicon</w:t>
            </w:r>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bookmarkEnd w:id="6"/>
      <w:tr w:rsidR="004A102D" w:rsidRPr="00476981" w14:paraId="4F24B63E" w14:textId="77777777" w:rsidTr="00C03850">
        <w:tc>
          <w:tcPr>
            <w:tcW w:w="1165" w:type="dxa"/>
          </w:tcPr>
          <w:p w14:paraId="482DB19C" w14:textId="6D3A96BC" w:rsidR="004A102D" w:rsidRDefault="004A102D" w:rsidP="004A102D">
            <w:pPr>
              <w:jc w:val="center"/>
              <w:rPr>
                <w:sz w:val="20"/>
                <w:szCs w:val="20"/>
              </w:rPr>
            </w:pPr>
          </w:p>
        </w:tc>
        <w:tc>
          <w:tcPr>
            <w:tcW w:w="9270" w:type="dxa"/>
          </w:tcPr>
          <w:p w14:paraId="1C038C29" w14:textId="292E3882" w:rsidR="004A102D" w:rsidRPr="00476981" w:rsidRDefault="004A102D" w:rsidP="004A102D">
            <w:pPr>
              <w:rPr>
                <w:b/>
                <w:i/>
              </w:rPr>
            </w:pPr>
          </w:p>
        </w:tc>
      </w:tr>
      <w:tr w:rsidR="004A102D" w:rsidRPr="00CF07C0" w14:paraId="7F8FCE85" w14:textId="77777777" w:rsidTr="00C03850">
        <w:tc>
          <w:tcPr>
            <w:tcW w:w="1165" w:type="dxa"/>
          </w:tcPr>
          <w:p w14:paraId="4E704EF3" w14:textId="77777777" w:rsidR="004A102D" w:rsidRDefault="004A102D" w:rsidP="004A102D">
            <w:pPr>
              <w:jc w:val="center"/>
              <w:rPr>
                <w:sz w:val="20"/>
                <w:szCs w:val="20"/>
              </w:rPr>
            </w:pPr>
          </w:p>
        </w:tc>
        <w:tc>
          <w:tcPr>
            <w:tcW w:w="9270" w:type="dxa"/>
          </w:tcPr>
          <w:p w14:paraId="4591A5BB" w14:textId="77777777" w:rsidR="004A102D" w:rsidRPr="00CF07C0" w:rsidRDefault="004A102D" w:rsidP="004A102D">
            <w:pPr>
              <w:rPr>
                <w:sz w:val="20"/>
                <w:szCs w:val="20"/>
              </w:rPr>
            </w:pPr>
          </w:p>
        </w:tc>
      </w:tr>
      <w:tr w:rsidR="004A102D" w:rsidRPr="002F7FDF" w14:paraId="27579963" w14:textId="77777777" w:rsidTr="00C03850">
        <w:tc>
          <w:tcPr>
            <w:tcW w:w="1165" w:type="dxa"/>
          </w:tcPr>
          <w:p w14:paraId="4AF2D17B" w14:textId="77777777" w:rsidR="004A102D" w:rsidRDefault="004A102D" w:rsidP="004A102D">
            <w:pPr>
              <w:jc w:val="center"/>
              <w:rPr>
                <w:sz w:val="20"/>
                <w:szCs w:val="20"/>
              </w:rPr>
            </w:pPr>
          </w:p>
        </w:tc>
        <w:tc>
          <w:tcPr>
            <w:tcW w:w="9270" w:type="dxa"/>
          </w:tcPr>
          <w:p w14:paraId="605B3D9D" w14:textId="77777777" w:rsidR="004A102D" w:rsidRPr="002F7FDF" w:rsidRDefault="004A102D" w:rsidP="004A102D">
            <w:pPr>
              <w:rPr>
                <w:sz w:val="20"/>
                <w:szCs w:val="20"/>
                <w:lang w:val="en-US"/>
              </w:rPr>
            </w:pPr>
          </w:p>
        </w:tc>
      </w:tr>
      <w:tr w:rsidR="004A102D" w:rsidRPr="00CF07C0" w14:paraId="4CEEC6F3" w14:textId="77777777" w:rsidTr="00C03850">
        <w:tc>
          <w:tcPr>
            <w:tcW w:w="1165" w:type="dxa"/>
          </w:tcPr>
          <w:p w14:paraId="66A42D46" w14:textId="77777777" w:rsidR="004A102D" w:rsidRDefault="004A102D" w:rsidP="004A102D">
            <w:pPr>
              <w:jc w:val="center"/>
              <w:rPr>
                <w:sz w:val="20"/>
                <w:szCs w:val="20"/>
              </w:rPr>
            </w:pPr>
          </w:p>
        </w:tc>
        <w:tc>
          <w:tcPr>
            <w:tcW w:w="9270" w:type="dxa"/>
          </w:tcPr>
          <w:p w14:paraId="4369CD1E" w14:textId="77777777" w:rsidR="004A102D" w:rsidRPr="00CF07C0" w:rsidRDefault="004A102D" w:rsidP="004A102D">
            <w:pPr>
              <w:rPr>
                <w:sz w:val="20"/>
                <w:szCs w:val="20"/>
              </w:rPr>
            </w:pP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BodyText"/>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BodyText"/>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7"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7"/>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8"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8"/>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9" w:name="_Ref79235840"/>
            <w:r w:rsidRPr="004B73DE">
              <w:rPr>
                <w:sz w:val="20"/>
                <w:szCs w:val="20"/>
              </w:rPr>
              <w:t>Proposal 1: PDCCH-based PEI is selected as PEI physical-layer channel/signal.</w:t>
            </w:r>
            <w:bookmarkEnd w:id="9"/>
          </w:p>
          <w:p w14:paraId="7023E187" w14:textId="15C37DFD" w:rsidR="0057385E" w:rsidRPr="004B73DE" w:rsidRDefault="0057385E" w:rsidP="0057385E">
            <w:pPr>
              <w:pStyle w:val="Caption"/>
              <w:rPr>
                <w:sz w:val="20"/>
                <w:szCs w:val="20"/>
              </w:rPr>
            </w:pPr>
            <w:bookmarkStart w:id="10" w:name="_Ref79236220"/>
            <w:r w:rsidRPr="004B73DE">
              <w:rPr>
                <w:sz w:val="20"/>
                <w:szCs w:val="20"/>
              </w:rPr>
              <w:t>Proposal 4: To merge the benefits of sequence PEI to PDCCH PEI, namely allowing simple sequence detection and tolerating larger CFO, the following alternatives can be considered:</w:t>
            </w:r>
            <w:bookmarkEnd w:id="10"/>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1" w:name="_Toc79164982"/>
            <w:r w:rsidRPr="004B73DE">
              <w:rPr>
                <w:sz w:val="20"/>
                <w:szCs w:val="20"/>
              </w:rPr>
              <w:t>Proposal 4   Physical layer design for PEI is based on PDCCH DCI.</w:t>
            </w:r>
            <w:bookmarkEnd w:id="11"/>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We do not think the sequence based PEI can be utilized for fine synchronization</w:t>
            </w:r>
            <w:r>
              <w:rPr>
                <w:rFonts w:eastAsia="宋体"/>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0ED2224A" w14:textId="77777777" w:rsidR="00713C02" w:rsidRDefault="007E0EC7" w:rsidP="00421F1C">
            <w:pPr>
              <w:pStyle w:val="ListParagraph"/>
              <w:numPr>
                <w:ilvl w:val="0"/>
                <w:numId w:val="92"/>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宋体"/>
                <w:sz w:val="20"/>
                <w:szCs w:val="20"/>
                <w:lang w:eastAsia="zh-CN"/>
              </w:rPr>
            </w:pPr>
            <w:r>
              <w:rPr>
                <w:rFonts w:eastAsia="宋体"/>
                <w:sz w:val="20"/>
                <w:szCs w:val="20"/>
                <w:lang w:eastAsia="zh-CN"/>
              </w:rPr>
              <w:t>NR UE is hard to utilize the sequence-based PEI for fine synchronization, since the sequence-based PEI is DTXed, and T/F tracking loop cannot</w:t>
            </w:r>
            <w:r w:rsidR="00E33E28">
              <w:rPr>
                <w:rFonts w:eastAsia="宋体"/>
                <w:sz w:val="20"/>
                <w:szCs w:val="20"/>
                <w:lang w:eastAsia="zh-CN"/>
              </w:rPr>
              <w:t xml:space="preserve"> rely a</w:t>
            </w:r>
            <w:r>
              <w:rPr>
                <w:rFonts w:eastAsia="宋体"/>
                <w:sz w:val="20"/>
                <w:szCs w:val="20"/>
                <w:lang w:eastAsia="zh-CN"/>
              </w:rPr>
              <w:t xml:space="preserve"> </w:t>
            </w:r>
            <w:r w:rsidR="00E33E28">
              <w:rPr>
                <w:rFonts w:eastAsia="宋体"/>
                <w:sz w:val="20"/>
                <w:szCs w:val="20"/>
                <w:lang w:eastAsia="zh-CN"/>
              </w:rPr>
              <w:t>DTXed</w:t>
            </w:r>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9D77649" w14:textId="77777777" w:rsidR="00511A49" w:rsidRDefault="00511A49" w:rsidP="00511A49">
            <w:pPr>
              <w:spacing w:after="120"/>
              <w:rPr>
                <w:rFonts w:eastAsia="宋体"/>
                <w:sz w:val="20"/>
                <w:szCs w:val="20"/>
                <w:lang w:eastAsia="zh-CN"/>
              </w:rPr>
            </w:pPr>
            <w:r>
              <w:rPr>
                <w:rFonts w:eastAsia="宋体"/>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宋体"/>
                <w:sz w:val="20"/>
                <w:szCs w:val="20"/>
                <w:lang w:eastAsia="zh-CN"/>
              </w:rPr>
            </w:pPr>
            <w:r>
              <w:rPr>
                <w:rFonts w:eastAsia="宋体"/>
                <w:sz w:val="20"/>
                <w:szCs w:val="20"/>
                <w:lang w:eastAsia="zh-CN"/>
              </w:rPr>
              <w:t xml:space="preserve">For question b), we think it is no doubt that the sequence-based PEI itself such as </w:t>
            </w:r>
            <w:r w:rsidR="00B55226">
              <w:rPr>
                <w:rFonts w:eastAsia="宋体" w:hint="eastAsia"/>
                <w:sz w:val="20"/>
                <w:szCs w:val="20"/>
                <w:lang w:eastAsia="zh-CN"/>
              </w:rPr>
              <w:t>SSS</w:t>
            </w:r>
            <w:r w:rsidR="00B55226">
              <w:rPr>
                <w:rFonts w:eastAsia="宋体"/>
                <w:sz w:val="20"/>
                <w:szCs w:val="20"/>
                <w:lang w:eastAsia="zh-CN"/>
              </w:rPr>
              <w:t>/</w:t>
            </w:r>
            <w:r>
              <w:rPr>
                <w:rFonts w:eastAsia="宋体"/>
                <w:sz w:val="20"/>
                <w:szCs w:val="20"/>
                <w:lang w:eastAsia="zh-CN"/>
              </w:rPr>
              <w:t xml:space="preserve">TRS/CSI-RS can assist the RRM measurement or ACG adjustment or T/F tracking, since these is the one of the functions for </w:t>
            </w:r>
            <w:r w:rsidR="00B55226">
              <w:rPr>
                <w:rFonts w:eastAsia="宋体"/>
                <w:sz w:val="20"/>
                <w:szCs w:val="20"/>
                <w:lang w:eastAsia="zh-CN"/>
              </w:rPr>
              <w:t>SSS/</w:t>
            </w:r>
            <w:r>
              <w:rPr>
                <w:rFonts w:eastAsia="宋体"/>
                <w:sz w:val="20"/>
                <w:szCs w:val="20"/>
                <w:lang w:eastAsia="zh-CN"/>
              </w:rPr>
              <w:t xml:space="preserve">TRS/CSI-RS. </w:t>
            </w:r>
            <w:r w:rsidR="00B55226">
              <w:rPr>
                <w:rFonts w:eastAsia="宋体"/>
                <w:sz w:val="20"/>
                <w:szCs w:val="20"/>
                <w:lang w:eastAsia="zh-CN"/>
              </w:rPr>
              <w:t>However, for PDCCH based PEI, it is not possible.</w:t>
            </w:r>
          </w:p>
          <w:p w14:paraId="5C42B8B9" w14:textId="77777777" w:rsidR="00B55226" w:rsidRDefault="00511A49" w:rsidP="00511A49">
            <w:pPr>
              <w:spacing w:after="120"/>
              <w:rPr>
                <w:rFonts w:eastAsia="宋体"/>
                <w:sz w:val="20"/>
                <w:szCs w:val="20"/>
                <w:lang w:eastAsia="zh-CN"/>
              </w:rPr>
            </w:pPr>
            <w:r>
              <w:rPr>
                <w:rFonts w:eastAsia="宋体"/>
                <w:sz w:val="20"/>
                <w:szCs w:val="20"/>
                <w:lang w:eastAsia="zh-CN"/>
              </w:rPr>
              <w:t>For question c),</w:t>
            </w:r>
          </w:p>
          <w:p w14:paraId="7CCC4F81" w14:textId="167371A8" w:rsidR="00B55226" w:rsidRDefault="00B55226" w:rsidP="00511A49">
            <w:pPr>
              <w:spacing w:after="120"/>
              <w:rPr>
                <w:rFonts w:eastAsia="宋体"/>
                <w:sz w:val="20"/>
                <w:szCs w:val="20"/>
                <w:lang w:eastAsia="zh-CN"/>
              </w:rPr>
            </w:pPr>
            <w:r>
              <w:rPr>
                <w:rFonts w:eastAsia="宋体" w:hint="eastAsia"/>
                <w:sz w:val="20"/>
                <w:szCs w:val="20"/>
                <w:lang w:eastAsia="zh-CN"/>
              </w:rPr>
              <w:t>I</w:t>
            </w:r>
            <w:r>
              <w:rPr>
                <w:rFonts w:eastAsia="宋体"/>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宋体"/>
                <w:sz w:val="20"/>
                <w:szCs w:val="20"/>
                <w:lang w:eastAsia="zh-CN"/>
              </w:rPr>
            </w:pPr>
            <w:r>
              <w:rPr>
                <w:rFonts w:eastAsia="宋体"/>
                <w:sz w:val="20"/>
                <w:szCs w:val="20"/>
                <w:lang w:eastAsia="zh-CN"/>
              </w:rPr>
              <w:t>…</w:t>
            </w:r>
          </w:p>
          <w:p w14:paraId="4A707593" w14:textId="5EC65964" w:rsidR="00B55226" w:rsidRDefault="00B55226" w:rsidP="00511A49">
            <w:pPr>
              <w:spacing w:after="120"/>
              <w:rPr>
                <w:rFonts w:eastAsia="宋体"/>
                <w:sz w:val="20"/>
                <w:szCs w:val="20"/>
                <w:lang w:eastAsia="zh-CN"/>
              </w:rPr>
            </w:pPr>
          </w:p>
          <w:p w14:paraId="7A6032F5" w14:textId="543C9E76" w:rsidR="00B55226" w:rsidRDefault="00B55226" w:rsidP="00511A49">
            <w:pPr>
              <w:spacing w:after="120"/>
              <w:rPr>
                <w:rFonts w:eastAsia="宋体"/>
                <w:sz w:val="20"/>
                <w:szCs w:val="20"/>
                <w:lang w:eastAsia="zh-CN"/>
              </w:rPr>
            </w:pPr>
            <w:r>
              <w:rPr>
                <w:rFonts w:eastAsia="宋体"/>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宋体"/>
                      <w:b/>
                      <w:bCs/>
                      <w:color w:val="FFFFFF"/>
                      <w:sz w:val="18"/>
                      <w:szCs w:val="18"/>
                      <w:lang w:eastAsia="zh-CN"/>
                    </w:rPr>
                  </w:pPr>
                  <w:r w:rsidRPr="00B55226">
                    <w:rPr>
                      <w:rFonts w:eastAsia="宋体"/>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宋体"/>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宋体"/>
                <w:sz w:val="20"/>
                <w:szCs w:val="20"/>
                <w:lang w:eastAsia="zh-CN"/>
              </w:rPr>
            </w:pPr>
          </w:p>
          <w:p w14:paraId="077641C8" w14:textId="77777777" w:rsidR="00B55226" w:rsidRPr="00B55226" w:rsidRDefault="00B55226" w:rsidP="00511A49">
            <w:pPr>
              <w:spacing w:after="120"/>
              <w:rPr>
                <w:rFonts w:eastAsia="宋体"/>
                <w:sz w:val="20"/>
                <w:szCs w:val="20"/>
                <w:lang w:eastAsia="zh-CN"/>
              </w:rPr>
            </w:pPr>
          </w:p>
          <w:p w14:paraId="4F06B6CD" w14:textId="77777777" w:rsidR="00B55226" w:rsidRPr="00B55226" w:rsidRDefault="00B55226" w:rsidP="00511A49">
            <w:pPr>
              <w:spacing w:after="120"/>
              <w:rPr>
                <w:rFonts w:eastAsia="宋体"/>
                <w:sz w:val="20"/>
                <w:szCs w:val="20"/>
                <w:lang w:eastAsia="zh-CN"/>
              </w:rPr>
            </w:pPr>
          </w:p>
          <w:p w14:paraId="6D500DC5" w14:textId="4A05DC90" w:rsidR="00511A49" w:rsidRDefault="00B55226" w:rsidP="00511A49">
            <w:pPr>
              <w:spacing w:after="120"/>
              <w:rPr>
                <w:rFonts w:eastAsia="宋体"/>
                <w:sz w:val="20"/>
                <w:szCs w:val="20"/>
                <w:lang w:eastAsia="zh-CN"/>
              </w:rPr>
            </w:pPr>
            <w:r w:rsidRPr="00B55226">
              <w:rPr>
                <w:rFonts w:eastAsia="宋体" w:hint="eastAsia"/>
                <w:sz w:val="20"/>
                <w:szCs w:val="20"/>
                <w:lang w:eastAsia="zh-CN"/>
              </w:rPr>
              <w:t>D</w:t>
            </w:r>
            <w:r w:rsidRPr="00B55226">
              <w:rPr>
                <w:rFonts w:eastAsia="宋体"/>
                <w:sz w:val="20"/>
                <w:szCs w:val="20"/>
                <w:lang w:eastAsia="zh-CN"/>
              </w:rPr>
              <w:t>ynamic resource sharing with legacy/R15 UEs</w:t>
            </w:r>
            <w:r>
              <w:rPr>
                <w:rFonts w:eastAsia="宋体"/>
                <w:sz w:val="20"/>
                <w:szCs w:val="20"/>
                <w:lang w:eastAsia="zh-CN"/>
              </w:rPr>
              <w:t xml:space="preserve"> can</w:t>
            </w:r>
            <w:r w:rsidRPr="00B55226">
              <w:rPr>
                <w:rFonts w:eastAsia="宋体"/>
                <w:sz w:val="20"/>
                <w:szCs w:val="20"/>
                <w:lang w:eastAsia="zh-CN"/>
              </w:rPr>
              <w:t xml:space="preserve"> be always applied with sequence PEI. T</w:t>
            </w:r>
            <w:r w:rsidR="00511A49">
              <w:rPr>
                <w:rFonts w:eastAsia="宋体"/>
                <w:sz w:val="20"/>
                <w:szCs w:val="20"/>
                <w:lang w:eastAsia="zh-CN"/>
              </w:rPr>
              <w:t>he answer is yes as quoted the agreements made in RAN1 #104bis and 105bis in the highlight parts as follow</w:t>
            </w:r>
            <w:r w:rsidR="00511A49">
              <w:rPr>
                <w:rFonts w:eastAsia="宋体"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For coexistence with legacy PDSCH, semi-static resouce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When PDSCH is not scheduled by DCI format 1_1, it is up to gNB implementation whether and how PEI is transmitted in PDSCH resource</w:t>
            </w:r>
          </w:p>
          <w:p w14:paraId="6CC8CFBF" w14:textId="77777777" w:rsidR="00511A49" w:rsidRPr="00C03850" w:rsidRDefault="00511A49" w:rsidP="00511A49">
            <w:pPr>
              <w:rPr>
                <w:rFonts w:eastAsia="宋体"/>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宋体"/>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宋体"/>
                <w:sz w:val="20"/>
                <w:szCs w:val="20"/>
                <w:lang w:val="en-US" w:eastAsia="zh-CN"/>
              </w:rPr>
              <w:t>No matter what kind of PEI</w:t>
            </w:r>
            <w:r>
              <w:rPr>
                <w:rFonts w:eastAsia="宋体"/>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w:t>
            </w:r>
            <w:r>
              <w:rPr>
                <w:rFonts w:eastAsia="宋体"/>
                <w:sz w:val="20"/>
                <w:szCs w:val="20"/>
                <w:lang w:eastAsia="zh-CN"/>
              </w:rPr>
              <w:t>. (That is, when UE is not paged, PDCCH</w:t>
            </w:r>
            <w:r w:rsidRPr="0067715F">
              <w:rPr>
                <w:rFonts w:eastAsia="宋体"/>
                <w:sz w:val="20"/>
                <w:szCs w:val="20"/>
                <w:lang w:eastAsia="zh-CN"/>
              </w:rPr>
              <w:t xml:space="preserve">-based PEI </w:t>
            </w:r>
            <w:r>
              <w:rPr>
                <w:rFonts w:eastAsia="宋体"/>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or Behv-A,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2"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2"/>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宋体"/>
                <w:sz w:val="20"/>
                <w:szCs w:val="20"/>
                <w:lang w:eastAsia="zh-CN"/>
              </w:rPr>
            </w:pPr>
            <w:r w:rsidRPr="0067715F">
              <w:rPr>
                <w:rFonts w:eastAsia="宋体"/>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lastRenderedPageBreak/>
              <w:t>Spreadtrum</w:t>
            </w:r>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421F1C">
            <w:pPr>
              <w:pStyle w:val="ListParagraph"/>
              <w:numPr>
                <w:ilvl w:val="0"/>
                <w:numId w:val="93"/>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宋体"/>
                <w:sz w:val="20"/>
                <w:szCs w:val="20"/>
                <w:lang w:eastAsia="zh-CN"/>
              </w:rPr>
            </w:pPr>
            <w:r>
              <w:rPr>
                <w:rFonts w:eastAsia="宋体" w:hint="eastAsia"/>
                <w:sz w:val="20"/>
                <w:szCs w:val="20"/>
                <w:lang w:eastAsia="zh-CN"/>
              </w:rPr>
              <w:t>L</w:t>
            </w:r>
            <w:r>
              <w:rPr>
                <w:rFonts w:eastAsia="宋体"/>
                <w:sz w:val="20"/>
                <w:szCs w:val="20"/>
                <w:lang w:eastAsia="zh-CN"/>
              </w:rPr>
              <w:t>ower overhead in Behav-B.</w:t>
            </w:r>
          </w:p>
          <w:p w14:paraId="195F6764" w14:textId="1764BED5" w:rsidR="00E33E28" w:rsidRDefault="00E33E28" w:rsidP="00421F1C">
            <w:pPr>
              <w:pStyle w:val="ListParagraph"/>
              <w:numPr>
                <w:ilvl w:val="0"/>
                <w:numId w:val="93"/>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421F1C">
            <w:pPr>
              <w:pStyle w:val="ListParagraph"/>
              <w:numPr>
                <w:ilvl w:val="0"/>
                <w:numId w:val="93"/>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421F1C">
            <w:pPr>
              <w:pStyle w:val="ListParagraph"/>
              <w:numPr>
                <w:ilvl w:val="0"/>
                <w:numId w:val="93"/>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1615" w:type="dxa"/>
          </w:tcPr>
          <w:p w14:paraId="4815EE7C" w14:textId="76834D09" w:rsidR="00972223" w:rsidRPr="00666802" w:rsidRDefault="00666802" w:rsidP="00972223">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lower standardization effort e.g. reuse existing WUS and PDCCH framework, including the ps-Wakeup functionality to support both BehvA and BehvB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宋体"/>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宋体"/>
                <w:sz w:val="20"/>
                <w:szCs w:val="20"/>
                <w:lang w:eastAsia="zh-CN"/>
              </w:rPr>
              <w:t xml:space="preserve"> Dynamically share the resource of existing PDCCH and PDSCH</w:t>
            </w:r>
            <w:r>
              <w:rPr>
                <w:rFonts w:eastAsia="宋体"/>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宋体"/>
                <w:sz w:val="20"/>
                <w:szCs w:val="20"/>
                <w:lang w:eastAsia="zh-CN"/>
              </w:rPr>
              <w:t>is</w:t>
            </w:r>
            <w:r>
              <w:rPr>
                <w:rFonts w:eastAsia="宋体"/>
                <w:sz w:val="20"/>
                <w:szCs w:val="20"/>
                <w:lang w:eastAsia="zh-CN"/>
              </w:rPr>
              <w:t xml:space="preserve"> difficult</w:t>
            </w:r>
            <w:r w:rsidRPr="0067715F">
              <w:rPr>
                <w:rFonts w:eastAsia="宋体"/>
                <w:sz w:val="20"/>
                <w:szCs w:val="20"/>
                <w:lang w:eastAsia="zh-CN"/>
              </w:rPr>
              <w:t xml:space="preserve"> </w:t>
            </w:r>
            <w:r>
              <w:rPr>
                <w:rFonts w:eastAsia="宋体"/>
                <w:sz w:val="20"/>
                <w:szCs w:val="20"/>
                <w:lang w:eastAsia="zh-CN"/>
              </w:rPr>
              <w:t xml:space="preserve">that </w:t>
            </w:r>
            <w:r w:rsidRPr="0067715F">
              <w:rPr>
                <w:rFonts w:eastAsia="宋体"/>
                <w:sz w:val="20"/>
                <w:szCs w:val="20"/>
                <w:lang w:eastAsia="zh-CN"/>
              </w:rPr>
              <w:t xml:space="preserve">Dynamic resource sharing </w:t>
            </w:r>
            <w:r>
              <w:rPr>
                <w:rFonts w:eastAsia="宋体"/>
                <w:sz w:val="20"/>
                <w:szCs w:val="20"/>
                <w:lang w:eastAsia="zh-CN"/>
              </w:rPr>
              <w:t xml:space="preserve">is </w:t>
            </w:r>
            <w:r w:rsidRPr="0067715F">
              <w:rPr>
                <w:rFonts w:eastAsia="宋体"/>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宋体"/>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宋体"/>
                <w:sz w:val="20"/>
                <w:szCs w:val="20"/>
                <w:lang w:eastAsia="zh-CN"/>
              </w:rPr>
              <w:t xml:space="preserve">it is noted that we need to down-select one from three candidates, not specify both SSS-based and TRS based PEI. </w:t>
            </w:r>
            <w:r>
              <w:rPr>
                <w:rFonts w:eastAsia="宋体"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PDCCH-based PEI plus WB DMRS requires the UE to do both RS detection and PDCCH detection. The RS detection step itself is equivalent to sequence-based PEI. There is no need to put double efforts. So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has to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3" w:name="_Ref68686484"/>
      <w:r>
        <w:lastRenderedPageBreak/>
        <w:t>Summary</w:t>
      </w:r>
      <w:bookmarkEnd w:id="13"/>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4" w:name="_Ref47770235"/>
      <w:bookmarkStart w:id="15" w:name="_Ref54385885"/>
      <w:bookmarkStart w:id="16"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4"/>
      <w:r>
        <w:rPr>
          <w:sz w:val="22"/>
          <w:szCs w:val="20"/>
        </w:rPr>
        <w:t xml:space="preserve">105-e, online available @ </w:t>
      </w:r>
      <w:bookmarkEnd w:id="15"/>
      <w:bookmarkEnd w:id="16"/>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47770244"/>
      <w:bookmarkStart w:id="18"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7"/>
      <w:r>
        <w:rPr>
          <w:sz w:val="22"/>
          <w:szCs w:val="20"/>
        </w:rPr>
        <w:t>105-e</w:t>
      </w:r>
      <w:bookmarkEnd w:id="18"/>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71666308"/>
      <w:bookmarkStart w:id="20" w:name="_Ref68695475"/>
      <w:bookmarkStart w:id="21"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9"/>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2"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2"/>
      <w:r>
        <w:rPr>
          <w:sz w:val="22"/>
          <w:szCs w:val="22"/>
        </w:rPr>
        <w:t xml:space="preserve"> </w:t>
      </w:r>
      <w:r>
        <w:rPr>
          <w:sz w:val="22"/>
          <w:szCs w:val="20"/>
        </w:rPr>
        <w:t xml:space="preserve"> </w:t>
      </w:r>
      <w:bookmarkEnd w:id="20"/>
      <w:bookmarkEnd w:id="21"/>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宋体"/>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3" w:name="_Ref79234989"/>
            <w:r w:rsidRPr="00DA38D8">
              <w:rPr>
                <w:b w:val="0"/>
                <w:sz w:val="20"/>
                <w:szCs w:val="20"/>
              </w:rPr>
              <w:t>Observation 1: Minimum UE operations with Rel-17 paging enhancement for idle/inactive mode include:</w:t>
            </w:r>
            <w:bookmarkEnd w:id="23"/>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4"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4"/>
          </w:p>
          <w:p w14:paraId="609CC129" w14:textId="77777777" w:rsidR="005A63DE" w:rsidRPr="00DA38D8" w:rsidRDefault="005A63DE" w:rsidP="005A63DE">
            <w:pPr>
              <w:pStyle w:val="Caption"/>
              <w:keepNext/>
              <w:jc w:val="center"/>
              <w:rPr>
                <w:b w:val="0"/>
                <w:sz w:val="20"/>
                <w:szCs w:val="20"/>
              </w:rPr>
            </w:pPr>
            <w:bookmarkStart w:id="25" w:name="_Ref79229577"/>
            <w:bookmarkStart w:id="26" w:name="_Ref79235085"/>
            <w:r w:rsidRPr="00DA38D8">
              <w:rPr>
                <w:b w:val="0"/>
                <w:sz w:val="20"/>
                <w:szCs w:val="20"/>
              </w:rPr>
              <w:t xml:space="preserve">Table </w:t>
            </w:r>
            <w:bookmarkEnd w:id="25"/>
            <w:r w:rsidRPr="00DA38D8">
              <w:rPr>
                <w:b w:val="0"/>
                <w:sz w:val="20"/>
                <w:szCs w:val="20"/>
              </w:rPr>
              <w:t>1: Residue CFO given that one SS burst can be utilized for CFO compensation</w:t>
            </w:r>
            <w:bookmarkEnd w:id="26"/>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7" w:name="_Ref79235150"/>
            <w:r w:rsidRPr="00DA38D8">
              <w:rPr>
                <w:b w:val="0"/>
                <w:sz w:val="20"/>
                <w:szCs w:val="20"/>
              </w:rPr>
              <w:t>Table 2: UE power saving gain comparison based on RAN1 #105-e observation</w:t>
            </w:r>
            <w:bookmarkEnd w:id="27"/>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8" w:name="_Ref79235265"/>
            <w:r w:rsidRPr="00DA38D8">
              <w:rPr>
                <w:b w:val="0"/>
                <w:sz w:val="20"/>
                <w:szCs w:val="20"/>
              </w:rPr>
              <w:br/>
              <w:t>Observation 5: For resource sharing with the channels of legacy/R15 UEs, the following have been investigated:</w:t>
            </w:r>
            <w:bookmarkEnd w:id="28"/>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9" w:name="_Ref79235568"/>
            <w:r w:rsidRPr="00DA38D8">
              <w:rPr>
                <w:b w:val="0"/>
                <w:sz w:val="20"/>
                <w:szCs w:val="20"/>
              </w:rPr>
              <w:br/>
              <w:t>Observation 6: PDCCH PEI can reuses R15 PDCCH multiplexing design and requires the least network effort to ensure coexistence with legacy/R15 UEs</w:t>
            </w:r>
            <w:bookmarkEnd w:id="29"/>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30"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0"/>
          </w:p>
          <w:p w14:paraId="70C1FA73" w14:textId="77777777" w:rsidR="005A63DE" w:rsidRPr="00DA38D8" w:rsidRDefault="005A63DE" w:rsidP="005A63DE">
            <w:pPr>
              <w:pStyle w:val="Caption"/>
              <w:keepNext/>
              <w:jc w:val="center"/>
              <w:rPr>
                <w:b w:val="0"/>
                <w:sz w:val="20"/>
                <w:szCs w:val="20"/>
              </w:rPr>
            </w:pPr>
            <w:bookmarkStart w:id="31" w:name="_Ref79231608"/>
            <w:r w:rsidRPr="00DA38D8">
              <w:rPr>
                <w:b w:val="0"/>
                <w:sz w:val="20"/>
                <w:szCs w:val="20"/>
              </w:rPr>
              <w:t xml:space="preserve">Table </w:t>
            </w:r>
            <w:bookmarkEnd w:id="31"/>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2" w:name="_Ref79235898"/>
            <w:r w:rsidRPr="00DA38D8">
              <w:rPr>
                <w:b w:val="0"/>
                <w:sz w:val="20"/>
                <w:szCs w:val="20"/>
              </w:rPr>
              <w:t>Observation 8: It is beneficial to merge the following useful characteristics from sequence PEI to PDCCH PEI:</w:t>
            </w:r>
            <w:bookmarkEnd w:id="32"/>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3"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3"/>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4" w:name="_Ref79233168"/>
            <w:r w:rsidRPr="00DA38D8">
              <w:rPr>
                <w:b w:val="0"/>
                <w:sz w:val="20"/>
                <w:szCs w:val="20"/>
              </w:rPr>
              <w:t xml:space="preserve">Figure </w:t>
            </w:r>
            <w:bookmarkEnd w:id="34"/>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5" w:name="_Ref79233390"/>
            <w:r w:rsidRPr="00DA38D8">
              <w:rPr>
                <w:sz w:val="20"/>
                <w:szCs w:val="20"/>
              </w:rPr>
              <w:t xml:space="preserve">Figure </w:t>
            </w:r>
            <w:bookmarkEnd w:id="35"/>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6"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6"/>
          </w:p>
          <w:p w14:paraId="272B1994" w14:textId="77777777" w:rsidR="005A63DE" w:rsidRPr="00DA38D8" w:rsidRDefault="005A63DE" w:rsidP="005A63DE">
            <w:pPr>
              <w:pStyle w:val="Caption"/>
              <w:keepNext/>
              <w:jc w:val="center"/>
              <w:rPr>
                <w:sz w:val="20"/>
                <w:szCs w:val="20"/>
              </w:rPr>
            </w:pPr>
            <w:bookmarkStart w:id="37" w:name="_Ref79233805"/>
            <w:r w:rsidRPr="00DA38D8">
              <w:rPr>
                <w:sz w:val="20"/>
                <w:szCs w:val="20"/>
              </w:rPr>
              <w:t xml:space="preserve">Table </w:t>
            </w:r>
            <w:bookmarkEnd w:id="37"/>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127699"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8"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8"/>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9"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9"/>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40" w:name="_Ref79236253"/>
            <w:r w:rsidRPr="00DA38D8">
              <w:rPr>
                <w:b w:val="0"/>
                <w:sz w:val="20"/>
                <w:szCs w:val="20"/>
              </w:rPr>
              <w:br/>
            </w:r>
            <w:r w:rsidRPr="00DA38D8">
              <w:rPr>
                <w:sz w:val="20"/>
                <w:szCs w:val="20"/>
              </w:rPr>
              <w:t>Proposal 6: For PEI Monitoring Occasion (MO) determination, the following two steps are utilized</w:t>
            </w:r>
            <w:bookmarkEnd w:id="40"/>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1"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1"/>
          </w:p>
          <w:p w14:paraId="08219218" w14:textId="77777777" w:rsidR="005A63DE" w:rsidRPr="00DA38D8" w:rsidRDefault="005A63DE" w:rsidP="005A63DE">
            <w:pPr>
              <w:pStyle w:val="Caption"/>
              <w:rPr>
                <w:sz w:val="20"/>
                <w:szCs w:val="20"/>
              </w:rPr>
            </w:pPr>
            <w:bookmarkStart w:id="42"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2"/>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C03850"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C7DA" w14:textId="77777777" w:rsidR="00127699" w:rsidRDefault="00127699">
      <w:r>
        <w:separator/>
      </w:r>
    </w:p>
  </w:endnote>
  <w:endnote w:type="continuationSeparator" w:id="0">
    <w:p w14:paraId="43F693A0" w14:textId="77777777" w:rsidR="00127699" w:rsidRDefault="0012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Vani">
    <w:altName w:val="Times New Roman"/>
    <w:charset w:val="00"/>
    <w:family w:val="roman"/>
    <w:pitch w:val="variable"/>
    <w:sig w:usb0="00000003" w:usb1="00000000" w:usb2="00000000" w:usb3="00000000" w:csb0="00000001" w:csb1="00000000"/>
  </w:font>
  <w:font w:name="Ericsson Hilda">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53283" w14:textId="77777777" w:rsidR="00127699" w:rsidRDefault="00127699">
      <w:r>
        <w:separator/>
      </w:r>
    </w:p>
  </w:footnote>
  <w:footnote w:type="continuationSeparator" w:id="0">
    <w:p w14:paraId="5BD8FB28" w14:textId="77777777" w:rsidR="00127699" w:rsidRDefault="00127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7"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1"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2"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5"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8"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1"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3"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6"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3"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2"/>
  </w:num>
  <w:num w:numId="5">
    <w:abstractNumId w:val="57"/>
  </w:num>
  <w:num w:numId="6">
    <w:abstractNumId w:val="99"/>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6"/>
  </w:num>
  <w:num w:numId="19">
    <w:abstractNumId w:val="31"/>
  </w:num>
  <w:num w:numId="20">
    <w:abstractNumId w:val="79"/>
  </w:num>
  <w:num w:numId="21">
    <w:abstractNumId w:val="60"/>
  </w:num>
  <w:num w:numId="22">
    <w:abstractNumId w:val="1"/>
  </w:num>
  <w:num w:numId="23">
    <w:abstractNumId w:val="2"/>
  </w:num>
  <w:num w:numId="24">
    <w:abstractNumId w:val="0"/>
  </w:num>
  <w:num w:numId="25">
    <w:abstractNumId w:val="42"/>
  </w:num>
  <w:num w:numId="26">
    <w:abstractNumId w:val="84"/>
  </w:num>
  <w:num w:numId="27">
    <w:abstractNumId w:val="47"/>
  </w:num>
  <w:num w:numId="28">
    <w:abstractNumId w:val="33"/>
  </w:num>
  <w:num w:numId="29">
    <w:abstractNumId w:val="64"/>
  </w:num>
  <w:num w:numId="30">
    <w:abstractNumId w:val="98"/>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8"/>
  </w:num>
  <w:num w:numId="34">
    <w:abstractNumId w:val="102"/>
  </w:num>
  <w:num w:numId="35">
    <w:abstractNumId w:val="97"/>
  </w:num>
  <w:num w:numId="36">
    <w:abstractNumId w:val="30"/>
  </w:num>
  <w:num w:numId="37">
    <w:abstractNumId w:val="107"/>
  </w:num>
  <w:num w:numId="38">
    <w:abstractNumId w:val="48"/>
  </w:num>
  <w:num w:numId="39">
    <w:abstractNumId w:val="6"/>
  </w:num>
  <w:num w:numId="40">
    <w:abstractNumId w:val="53"/>
  </w:num>
  <w:num w:numId="41">
    <w:abstractNumId w:val="96"/>
  </w:num>
  <w:num w:numId="42">
    <w:abstractNumId w:val="35"/>
  </w:num>
  <w:num w:numId="43">
    <w:abstractNumId w:val="104"/>
  </w:num>
  <w:num w:numId="44">
    <w:abstractNumId w:val="20"/>
  </w:num>
  <w:num w:numId="45">
    <w:abstractNumId w:val="105"/>
  </w:num>
  <w:num w:numId="46">
    <w:abstractNumId w:val="12"/>
  </w:num>
  <w:num w:numId="47">
    <w:abstractNumId w:val="81"/>
  </w:num>
  <w:num w:numId="48">
    <w:abstractNumId w:val="10"/>
  </w:num>
  <w:num w:numId="49">
    <w:abstractNumId w:val="106"/>
  </w:num>
  <w:num w:numId="50">
    <w:abstractNumId w:val="85"/>
  </w:num>
  <w:num w:numId="51">
    <w:abstractNumId w:val="93"/>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0"/>
  </w:num>
  <w:num w:numId="60">
    <w:abstractNumId w:val="21"/>
  </w:num>
  <w:num w:numId="61">
    <w:abstractNumId w:val="39"/>
  </w:num>
  <w:num w:numId="62">
    <w:abstractNumId w:val="103"/>
  </w:num>
  <w:num w:numId="63">
    <w:abstractNumId w:val="49"/>
  </w:num>
  <w:num w:numId="64">
    <w:abstractNumId w:val="24"/>
  </w:num>
  <w:num w:numId="65">
    <w:abstractNumId w:val="100"/>
  </w:num>
  <w:num w:numId="66">
    <w:abstractNumId w:val="101"/>
  </w:num>
  <w:num w:numId="67">
    <w:abstractNumId w:val="82"/>
  </w:num>
  <w:num w:numId="68">
    <w:abstractNumId w:val="46"/>
  </w:num>
  <w:num w:numId="69">
    <w:abstractNumId w:val="95"/>
  </w:num>
  <w:num w:numId="70">
    <w:abstractNumId w:val="38"/>
  </w:num>
  <w:num w:numId="71">
    <w:abstractNumId w:val="88"/>
  </w:num>
  <w:num w:numId="72">
    <w:abstractNumId w:val="43"/>
  </w:num>
  <w:num w:numId="73">
    <w:abstractNumId w:val="94"/>
  </w:num>
  <w:num w:numId="74">
    <w:abstractNumId w:val="9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6"/>
  </w:num>
  <w:num w:numId="84">
    <w:abstractNumId w:val="44"/>
  </w:num>
  <w:num w:numId="85">
    <w:abstractNumId w:val="91"/>
  </w:num>
  <w:num w:numId="86">
    <w:abstractNumId w:val="51"/>
  </w:num>
  <w:num w:numId="87">
    <w:abstractNumId w:val="62"/>
  </w:num>
  <w:num w:numId="88">
    <w:abstractNumId w:val="41"/>
  </w:num>
  <w:num w:numId="89">
    <w:abstractNumId w:val="11"/>
  </w:num>
  <w:num w:numId="90">
    <w:abstractNumId w:val="23"/>
  </w:num>
  <w:num w:numId="91">
    <w:abstractNumId w:val="80"/>
  </w:num>
  <w:num w:numId="92">
    <w:abstractNumId w:val="58"/>
  </w:num>
  <w:num w:numId="93">
    <w:abstractNumId w:val="83"/>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7"/>
  </w:num>
  <w:num w:numId="108">
    <w:abstractNumId w:val="89"/>
  </w:num>
  <w:num w:numId="109">
    <w:abstractNumId w:val="43"/>
  </w:num>
  <w:num w:numId="110">
    <w:abstractNumId w:val="40"/>
  </w:num>
  <w:num w:numId="111">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44D1"/>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Normal"/>
    <w:rsid w:val="00A87620"/>
    <w:pPr>
      <w:spacing w:before="100" w:beforeAutospacing="1" w:after="100" w:afterAutospacing="1"/>
    </w:pPr>
    <w:rPr>
      <w:rFonts w:ascii="宋体" w:eastAsia="宋体" w:hAnsi="宋体"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4.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B31A70-D7F2-45BF-9A2C-8A8193C4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35160</Words>
  <Characters>200413</Characters>
  <Application>Microsoft Office Word</Application>
  <DocSecurity>0</DocSecurity>
  <Lines>1670</Lines>
  <Paragraphs>470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235103</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2021-08-18T00:00:00Z</dcterms:created>
  <dcterms:modified xsi:type="dcterms:W3CDTF">2021-08-18T00:03:00Z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ies>
</file>