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proofErr w:type="gramStart"/>
      <w:r w:rsidR="00D538DF">
        <w:rPr>
          <w:lang w:eastAsia="zh-CN"/>
        </w:rPr>
        <w:t>HiSi</w:t>
      </w:r>
      <w:proofErr w:type="spellEnd"/>
      <w:r w:rsidR="00D538DF">
        <w:rPr>
          <w:lang w:eastAsia="zh-CN"/>
        </w:rPr>
        <w:t>[</w:t>
      </w:r>
      <w:proofErr w:type="gram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w:t>
      </w:r>
      <w:proofErr w:type="gramStart"/>
      <w:r>
        <w:rPr>
          <w:i/>
          <w:iCs/>
          <w:lang w:val="en-US"/>
        </w:rPr>
        <w:t>transmission based</w:t>
      </w:r>
      <w:proofErr w:type="gramEnd"/>
      <w:r>
        <w:rPr>
          <w:i/>
          <w:iCs/>
          <w:lang w:val="en-US"/>
        </w:rPr>
        <w:t xml:space="preserve">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 xml:space="preserve">Initial SPS PUCCH resource defines validity in the target </w:t>
      </w:r>
      <w:proofErr w:type="gramStart"/>
      <w:r w:rsidRPr="006A620D">
        <w:rPr>
          <w:i/>
          <w:iCs/>
          <w:lang w:eastAsia="zh-CN"/>
        </w:rPr>
        <w:t>slot  -</w:t>
      </w:r>
      <w:proofErr w:type="gramEnd"/>
      <w:r w:rsidRPr="006A620D">
        <w:rPr>
          <w:i/>
          <w:iCs/>
          <w:lang w:eastAsia="zh-CN"/>
        </w:rPr>
        <w:t xml:space="preserve">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 xml:space="preserve">Nokia/NSB [3] (for simplicity due </w:t>
      </w:r>
      <w:proofErr w:type="gramStart"/>
      <w:r>
        <w:rPr>
          <w:lang w:eastAsia="zh-CN"/>
        </w:rPr>
        <w:t>to  same</w:t>
      </w:r>
      <w:proofErr w:type="gramEnd"/>
      <w:r>
        <w:rPr>
          <w:lang w:eastAsia="zh-CN"/>
        </w:rPr>
        <w:t xml:space="preserv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proofErr w:type="gramStart"/>
      <w:r w:rsidR="00DD6C9B">
        <w:t>HiSi</w:t>
      </w:r>
      <w:proofErr w:type="spellEnd"/>
      <w:r w:rsidR="00DD6C9B">
        <w:t>[</w:t>
      </w:r>
      <w:proofErr w:type="gram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w:t>
      </w:r>
      <w:proofErr w:type="gramStart"/>
      <w:r>
        <w:rPr>
          <w:b/>
          <w:bCs/>
          <w:lang w:val="en-US" w:eastAsia="zh-CN"/>
        </w:rPr>
        <w:t>LG,  Lenovo</w:t>
      </w:r>
      <w:proofErr w:type="gramEnd"/>
      <w:r>
        <w:rPr>
          <w:b/>
          <w:bCs/>
          <w:lang w:val="en-US" w:eastAsia="zh-CN"/>
        </w:rPr>
        <w:t xml:space="preserve">/Motorola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proofErr w:type="gramStart"/>
      <w:r>
        <w:rPr>
          <w:b/>
          <w:bCs/>
          <w:lang w:val="en-US" w:eastAsia="zh-CN"/>
        </w:rPr>
        <w:t>) ,</w:t>
      </w:r>
      <w:proofErr w:type="gramEnd"/>
      <w:r>
        <w:rPr>
          <w:b/>
          <w:bCs/>
          <w:lang w:val="en-US" w:eastAsia="zh-CN"/>
        </w:rPr>
        <w:t xml:space="preserve">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 xml:space="preserve">CATT (see comments in the </w:t>
      </w:r>
      <w:proofErr w:type="gramStart"/>
      <w:r>
        <w:rPr>
          <w:rFonts w:hint="eastAsia"/>
          <w:b/>
          <w:bCs/>
          <w:lang w:val="en-US" w:eastAsia="zh-CN"/>
        </w:rPr>
        <w:t>table)</w:t>
      </w:r>
      <w:r w:rsidRPr="004046F5">
        <w:rPr>
          <w:highlight w:val="yellow"/>
          <w:lang w:val="en-US" w:eastAsia="zh-CN"/>
        </w:rPr>
        <w:t>…</w:t>
      </w:r>
      <w:proofErr w:type="gramEnd"/>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proofErr w:type="gramStart"/>
            <w:r>
              <w:rPr>
                <w:rFonts w:eastAsiaTheme="minorEastAsia"/>
                <w:kern w:val="2"/>
                <w:lang w:eastAsia="zh-CN"/>
              </w:rPr>
              <w:t>So</w:t>
            </w:r>
            <w:proofErr w:type="gramEnd"/>
            <w:r>
              <w:rPr>
                <w:rFonts w:eastAsiaTheme="minorEastAsia"/>
                <w:kern w:val="2"/>
                <w:lang w:eastAsia="zh-CN"/>
              </w:rPr>
              <w:t xml:space="preserve">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45pt;height:269.75pt;mso-width-percent:0;mso-height-percent:0;mso-width-percent:0;mso-height-percent:0" o:ole="">
                  <v:imagedata r:id="rId14" o:title=""/>
                </v:shape>
                <o:OLEObject Type="Embed" ProgID="PowerPoint.SlideMacroEnabled.12" ShapeID="_x0000_i1025" DrawAspect="Content" ObjectID="_169135300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 xml:space="preserve">Alt. 3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 xml:space="preserve">only the SPS HARQ bits subject to deferral from the ‘last’ initial PUCCH </w:t>
      </w:r>
      <w:proofErr w:type="gramStart"/>
      <w:r>
        <w:rPr>
          <w:b/>
          <w:bCs/>
          <w:sz w:val="22"/>
          <w:szCs w:val="22"/>
          <w:lang w:val="en-US" w:eastAsia="zh-CN"/>
        </w:rPr>
        <w:t>slot  are</w:t>
      </w:r>
      <w:proofErr w:type="gramEnd"/>
      <w:r>
        <w:rPr>
          <w:b/>
          <w:bCs/>
          <w:sz w:val="22"/>
          <w:szCs w:val="22"/>
          <w:lang w:val="en-US" w:eastAsia="zh-CN"/>
        </w:rPr>
        <w:t xml:space="preserv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 xml:space="preserve">For Alt.2, if the deferred SPS HARQ-ACK bits from more than one initial PUCCH slot are for different SPS </w:t>
            </w:r>
            <w:proofErr w:type="gramStart"/>
            <w:r w:rsidRPr="00051EFC">
              <w:rPr>
                <w:rFonts w:eastAsiaTheme="minorEastAsia"/>
                <w:kern w:val="2"/>
                <w:lang w:eastAsia="zh-CN"/>
              </w:rPr>
              <w:t>PDSCHs,  when</w:t>
            </w:r>
            <w:proofErr w:type="gramEnd"/>
            <w:r w:rsidRPr="00051EFC">
              <w:rPr>
                <w:rFonts w:eastAsiaTheme="minorEastAsia"/>
                <w:kern w:val="2"/>
                <w:lang w:eastAsia="zh-CN"/>
              </w:rPr>
              <w:t xml:space="preserve">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 xml:space="preserve">Moderator comment: the idea is to RRC configure the value (based on the </w:t>
            </w:r>
            <w:proofErr w:type="gramStart"/>
            <w:r w:rsidRPr="009E2E87">
              <w:rPr>
                <w:color w:val="0070C0"/>
                <w:kern w:val="2"/>
              </w:rPr>
              <w:t>first round</w:t>
            </w:r>
            <w:proofErr w:type="gramEnd"/>
            <w:r w:rsidRPr="009E2E87">
              <w:rPr>
                <w:color w:val="0070C0"/>
                <w:kern w:val="2"/>
              </w:rPr>
              <w:t xml:space="preserve">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is there since Rel-15,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w:t>
            </w:r>
            <w:proofErr w:type="gramStart"/>
            <w:r>
              <w:rPr>
                <w:iCs/>
                <w:kern w:val="2"/>
                <w:lang w:eastAsia="zh-CN"/>
              </w:rPr>
              <w:t>hypothesis</w:t>
            </w:r>
            <w:proofErr w:type="gramEnd"/>
            <w:r>
              <w:rPr>
                <w:iCs/>
                <w:kern w:val="2"/>
                <w:lang w:eastAsia="zh-CN"/>
              </w:rPr>
              <w:t>,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w:t>
      </w:r>
      <w:proofErr w:type="gramStart"/>
      <w:r>
        <w:rPr>
          <w:b/>
          <w:iCs/>
          <w:sz w:val="22"/>
          <w:szCs w:val="22"/>
        </w:rPr>
        <w:t xml:space="preserve">or </w:t>
      </w:r>
      <w:r>
        <w:rPr>
          <w:b/>
          <w:i/>
          <w:sz w:val="22"/>
          <w:szCs w:val="22"/>
        </w:rPr>
        <w:t xml:space="preserve"> </w:t>
      </w:r>
      <w:r>
        <w:rPr>
          <w:b/>
          <w:bCs/>
          <w:i/>
          <w:iCs/>
          <w:sz w:val="22"/>
          <w:szCs w:val="22"/>
          <w:lang w:val="en-US"/>
        </w:rPr>
        <w:t>n</w:t>
      </w:r>
      <w:proofErr w:type="gramEnd"/>
      <w:r>
        <w:rPr>
          <w:b/>
          <w:bCs/>
          <w:i/>
          <w:iCs/>
          <w:sz w:val="22"/>
          <w:szCs w:val="22"/>
          <w:lang w:val="en-US"/>
        </w:rPr>
        <w:t>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proofErr w:type="gramStart"/>
            <w:r>
              <w:rPr>
                <w:rFonts w:eastAsia="Malgun Gothic"/>
                <w:kern w:val="2"/>
                <w:lang w:eastAsia="ko-KR"/>
              </w:rPr>
              <w:t>)</w:t>
            </w:r>
            <w:r w:rsidR="00A37A5F">
              <w:rPr>
                <w:rFonts w:eastAsiaTheme="minorEastAsia" w:hint="eastAsia"/>
                <w:kern w:val="2"/>
                <w:lang w:eastAsia="zh-CN"/>
              </w:rPr>
              <w:t xml:space="preserve"> ,</w:t>
            </w:r>
            <w:proofErr w:type="gramEnd"/>
            <w:r w:rsidR="00A37A5F">
              <w:rPr>
                <w:rFonts w:eastAsiaTheme="minorEastAsia" w:hint="eastAsia"/>
                <w:kern w:val="2"/>
                <w:lang w:eastAsia="zh-CN"/>
              </w:rPr>
              <w:t xml:space="preserve">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w:t>
            </w:r>
            <w:proofErr w:type="spellStart"/>
            <w:r>
              <w:rPr>
                <w:color w:val="0070C0"/>
                <w:kern w:val="2"/>
                <w:lang w:eastAsia="zh-CN"/>
              </w:rPr>
              <w:t>i</w:t>
            </w:r>
            <w:proofErr w:type="spellEnd"/>
            <w:r>
              <w:rPr>
                <w:color w:val="0070C0"/>
                <w:kern w:val="2"/>
                <w:lang w:eastAsia="zh-CN"/>
              </w:rPr>
              <w:t>)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w:t>
            </w:r>
            <w:proofErr w:type="gramStart"/>
            <w:r w:rsidRPr="00093A6B">
              <w:rPr>
                <w:iCs/>
                <w:color w:val="0070C0"/>
                <w:kern w:val="2"/>
                <w:lang w:eastAsia="zh-CN"/>
              </w:rPr>
              <w:t>take into account</w:t>
            </w:r>
            <w:proofErr w:type="gramEnd"/>
            <w:r w:rsidRPr="00093A6B">
              <w:rPr>
                <w:iCs/>
                <w:color w:val="0070C0"/>
                <w:kern w:val="2"/>
                <w:lang w:eastAsia="zh-CN"/>
              </w:rPr>
              <w:t xml:space="preserve">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lastRenderedPageBreak/>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w:t>
            </w:r>
            <w:proofErr w:type="gramStart"/>
            <w:r>
              <w:rPr>
                <w:iCs/>
                <w:kern w:val="2"/>
                <w:lang w:eastAsia="zh-CN"/>
              </w:rPr>
              <w:t>a</w:t>
            </w:r>
            <w:proofErr w:type="gramEnd"/>
            <w:r>
              <w:rPr>
                <w:iCs/>
                <w:kern w:val="2"/>
                <w:lang w:eastAsia="zh-CN"/>
              </w:rPr>
              <w:t xml:space="preserve">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 xml:space="preserve">t + N) is equal to the sum of </w:t>
            </w:r>
            <w:proofErr w:type="spellStart"/>
            <w:r>
              <w:rPr>
                <w:kern w:val="2"/>
                <w:lang w:eastAsia="zh-CN"/>
              </w:rPr>
              <w:t>i</w:t>
            </w:r>
            <w:proofErr w:type="spellEnd"/>
            <w:r>
              <w:rPr>
                <w:kern w:val="2"/>
                <w:lang w:eastAsia="zh-CN"/>
              </w:rPr>
              <w:t>)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The network allocates DG PDSCH whose PUCCH is scheduled on slot </w:t>
            </w:r>
            <w:proofErr w:type="gramStart"/>
            <w:r>
              <w:rPr>
                <w:kern w:val="2"/>
                <w:lang w:eastAsia="zh-CN"/>
              </w:rPr>
              <w:t>#(</w:t>
            </w:r>
            <w:proofErr w:type="gramEnd"/>
            <w:r>
              <w:rPr>
                <w:kern w:val="2"/>
                <w:lang w:eastAsia="zh-CN"/>
              </w:rPr>
              <w:t>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xml:space="preserve">, why would the network schedule a new DG PDSCH HARQ on a HARQ ID that the network knows that is occupied by deferred SPS HARQ bits? There are 15 </w:t>
            </w:r>
            <w:proofErr w:type="gramStart"/>
            <w:r>
              <w:rPr>
                <w:kern w:val="2"/>
                <w:lang w:val="en-US" w:eastAsia="zh-CN"/>
              </w:rPr>
              <w:t>other</w:t>
            </w:r>
            <w:proofErr w:type="gramEnd"/>
            <w:r>
              <w:rPr>
                <w:kern w:val="2"/>
                <w:lang w:val="en-US" w:eastAsia="zh-CN"/>
              </w:rPr>
              <w:t xml:space="preserve">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 xml:space="preserve">t + N) is equal to the sum of </w:t>
            </w:r>
            <w:proofErr w:type="spellStart"/>
            <w:r>
              <w:rPr>
                <w:kern w:val="2"/>
                <w:lang w:eastAsia="zh-CN"/>
              </w:rPr>
              <w:t>i</w:t>
            </w:r>
            <w:proofErr w:type="spellEnd"/>
            <w:r>
              <w:rPr>
                <w:kern w:val="2"/>
                <w:lang w:eastAsia="zh-CN"/>
              </w:rPr>
              <w:t>)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65pt;height:123.95pt;mso-width-percent:0;mso-height-percent:0;mso-width-percent:0;mso-height-percent:0" o:ole="">
                  <v:imagedata r:id="rId19" o:title=""/>
                </v:shape>
                <o:OLEObject Type="Embed" ProgID="Visio.Drawing.11" ShapeID="_x0000_i1026" DrawAspect="Content" ObjectID="_169135300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3pt;mso-width-percent:0;mso-height-percent:0;mso-width-percent:0;mso-height-percent:0" o:ole="">
                  <v:imagedata r:id="rId21" o:title=""/>
                </v:shape>
                <o:OLEObject Type="Embed" ProgID="Visio.Drawing.11" ShapeID="_x0000_i1027" DrawAspect="Content" ObjectID="_169135300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 xml:space="preserve">slot, UE just considers multiplexing SPS HARQ (including deferred and </w:t>
            </w:r>
            <w:proofErr w:type="gramStart"/>
            <w:r w:rsidR="004E147E">
              <w:rPr>
                <w:kern w:val="2"/>
                <w:lang w:eastAsia="zh-CN"/>
              </w:rPr>
              <w:t>new)with</w:t>
            </w:r>
            <w:proofErr w:type="gramEnd"/>
            <w:r w:rsidR="004E147E">
              <w:rPr>
                <w:kern w:val="2"/>
                <w:lang w:eastAsia="zh-CN"/>
              </w:rPr>
              <w:t xml:space="preserve">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 xml:space="preserve">In </w:t>
            </w:r>
            <w:proofErr w:type="gramStart"/>
            <w:r>
              <w:rPr>
                <w:kern w:val="2"/>
                <w:lang w:eastAsia="zh-CN"/>
              </w:rPr>
              <w:t>addition,  for</w:t>
            </w:r>
            <w:proofErr w:type="gramEnd"/>
            <w:r>
              <w:rPr>
                <w:kern w:val="2"/>
                <w:lang w:eastAsia="zh-CN"/>
              </w:rPr>
              <w:t xml:space="preserve">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proofErr w:type="gram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proofErr w:type="gram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proofErr w:type="gramStart"/>
            <w:r>
              <w:rPr>
                <w:iCs/>
                <w:kern w:val="2"/>
                <w:lang w:eastAsia="zh-CN"/>
              </w:rPr>
              <w:t>a</w:t>
            </w:r>
            <w:proofErr w:type="spellEnd"/>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0C6FBB80"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bl>
    <w:p w14:paraId="09DB3139" w14:textId="77777777" w:rsidR="00A55B2B" w:rsidRDefault="00A55B2B" w:rsidP="00A55B2B">
      <w:pPr>
        <w:rPr>
          <w:lang w:eastAsia="zh-CN"/>
        </w:rPr>
      </w:pPr>
    </w:p>
    <w:p w14:paraId="38FC068A" w14:textId="778446A9" w:rsidR="00A55B2B" w:rsidRDefault="00A55B2B" w:rsidP="00A55B2B">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78086A">
        <w:rPr>
          <w:color w:val="FF0000"/>
        </w:rPr>
        <w:t xml:space="preserve">not-justifiable </w:t>
      </w:r>
      <w:r w:rsidR="003105F0" w:rsidRPr="005A0849">
        <w:t>arguments</w:t>
      </w:r>
      <w:r w:rsidR="003105F0">
        <w:t xml:space="preserve"> </w:t>
      </w:r>
      <w:r w:rsidR="003105F0" w:rsidRPr="0078086A">
        <w:rPr>
          <w:color w:val="FF0000"/>
        </w:rPr>
        <w:t>from companies promoting SPS HARQ deferral-</w:t>
      </w:r>
      <w:r w:rsidR="003105F0">
        <w:rPr>
          <w:color w:val="FF0000"/>
        </w:rPr>
        <w:t xml:space="preserve">arguments not </w:t>
      </w:r>
      <w:r w:rsidR="003105F0" w:rsidRPr="0078086A">
        <w:rPr>
          <w:color w:val="FF0000"/>
        </w:rPr>
        <w:t xml:space="preserve">based on realistic </w:t>
      </w:r>
      <w:r w:rsidR="003105F0">
        <w:rPr>
          <w:color w:val="FF0000"/>
        </w:rPr>
        <w:t>scenarios</w:t>
      </w:r>
      <w:r w:rsidR="003105F0" w:rsidRPr="0078086A">
        <w:rPr>
          <w:color w:val="FF0000"/>
        </w:rPr>
        <w:t xml:space="preserve">, or </w:t>
      </w:r>
      <w:r w:rsidR="003105F0">
        <w:rPr>
          <w:color w:val="FF0000"/>
        </w:rPr>
        <w:t xml:space="preserve">any </w:t>
      </w:r>
      <w:r w:rsidR="003105F0" w:rsidRPr="0078086A">
        <w:rPr>
          <w:color w:val="FF0000"/>
        </w:rPr>
        <w:t>test</w:t>
      </w:r>
      <w:r w:rsidR="003105F0">
        <w:rPr>
          <w:color w:val="FF0000"/>
        </w:rPr>
        <w:t>s</w:t>
      </w:r>
      <w:r w:rsidR="003105F0" w:rsidRPr="0078086A">
        <w:rPr>
          <w:color w:val="FF0000"/>
        </w:rPr>
        <w:t>, or simulation</w:t>
      </w:r>
      <w:r w:rsidR="003105F0">
        <w:rPr>
          <w:color w:val="FF0000"/>
        </w:rPr>
        <w:t>s</w:t>
      </w:r>
      <w:r w:rsidR="003105F0" w:rsidRPr="0078086A">
        <w:rPr>
          <w:color w:val="FF0000"/>
        </w:rPr>
        <w:t xml:space="preserve">, </w:t>
      </w:r>
      <w:r w:rsidRPr="005A0849">
        <w:t xml:space="preserve">at that time had been, that for SPS with short periodicities such collision may be happening regularly, if gNB would not </w:t>
      </w:r>
      <w:proofErr w:type="gramStart"/>
      <w:r w:rsidRPr="005A0849">
        <w:t>e.g.</w:t>
      </w:r>
      <w:proofErr w:type="gramEnd"/>
      <w:r w:rsidRPr="005A0849">
        <w:t xml:space="preserve">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1C05D115"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lastRenderedPageBreak/>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lastRenderedPageBreak/>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rFonts w:hint="eastAsia"/>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 xml:space="preserve">As also mentioned by Lenovo/Motorola Mobility the case mentioned by the moderator is not valid. Therefore, the modification of the text “the non-justified “argument”” provided by the moderator and the whole discussion, </w:t>
            </w:r>
            <w:proofErr w:type="gramStart"/>
            <w:r>
              <w:rPr>
                <w:iCs/>
                <w:kern w:val="2"/>
                <w:lang w:eastAsia="zh-CN"/>
              </w:rPr>
              <w:t>i.e.</w:t>
            </w:r>
            <w:proofErr w:type="gramEnd"/>
            <w:r>
              <w:rPr>
                <w:iCs/>
                <w:kern w:val="2"/>
                <w:lang w:eastAsia="zh-CN"/>
              </w:rPr>
              <w:t xml:space="preserv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 xml:space="preserve">if gNB would not </w:t>
            </w:r>
            <w:proofErr w:type="gramStart"/>
            <w:r w:rsidRPr="005A0849">
              <w:t>e.g.</w:t>
            </w:r>
            <w:proofErr w:type="gramEnd"/>
            <w:r w:rsidRPr="005A0849">
              <w:t xml:space="preserve">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a confusion. </w:t>
            </w:r>
            <w:proofErr w:type="gramStart"/>
            <w:r>
              <w:rPr>
                <w:iCs/>
                <w:kern w:val="2"/>
                <w:lang w:eastAsia="zh-CN"/>
              </w:rPr>
              <w:t>E.g.</w:t>
            </w:r>
            <w:proofErr w:type="gramEnd"/>
            <w:r>
              <w:rPr>
                <w:iCs/>
                <w:kern w:val="2"/>
                <w:lang w:eastAsia="zh-CN"/>
              </w:rPr>
              <w:t xml:space="preserve">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3EDF49C7" w14:textId="6EE71158" w:rsidR="009544B1" w:rsidRDefault="009544B1" w:rsidP="009544B1">
            <w:pPr>
              <w:spacing w:beforeLines="50" w:before="120"/>
              <w:rPr>
                <w:rFonts w:hint="eastAsia"/>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12C4260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proofErr w:type="gramStart"/>
            <w:r w:rsidR="00CB6A82">
              <w:rPr>
                <w:rFonts w:eastAsia="Malgun Gothic" w:hint="eastAsia"/>
                <w:iCs/>
                <w:kern w:val="2"/>
                <w:lang w:eastAsia="ko-KR"/>
              </w:rPr>
              <w:t>Samsung</w:t>
            </w:r>
            <w:r w:rsidR="00C3229F">
              <w:rPr>
                <w:iCs/>
                <w:kern w:val="2"/>
                <w:lang w:eastAsia="zh-CN"/>
              </w:rPr>
              <w:t>,Xiaomi</w:t>
            </w:r>
            <w:proofErr w:type="gramEnd"/>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 xml:space="preserve">It seems Alt 1 is more reasonable since UE may not be able to keep the A/N information for the </w:t>
            </w:r>
            <w:r>
              <w:rPr>
                <w:iCs/>
                <w:kern w:val="2"/>
                <w:lang w:eastAsia="zh-CN"/>
              </w:rPr>
              <w:lastRenderedPageBreak/>
              <w:t>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hint="eastAsia"/>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hint="eastAsia"/>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w:t>
            </w:r>
            <w:r>
              <w:rPr>
                <w:iCs/>
                <w:kern w:val="2"/>
                <w:lang w:eastAsia="zh-CN"/>
              </w:rPr>
              <w:t>ing</w:t>
            </w:r>
            <w:r>
              <w:rPr>
                <w:iCs/>
                <w:kern w:val="2"/>
                <w:lang w:eastAsia="zh-CN"/>
              </w:rPr>
              <w:t xml:space="preserve"> the topic </w:t>
            </w:r>
            <w:r>
              <w:rPr>
                <w:iCs/>
                <w:kern w:val="2"/>
                <w:lang w:eastAsia="zh-CN"/>
              </w:rPr>
              <w:t>with</w:t>
            </w:r>
            <w:r>
              <w:rPr>
                <w:iCs/>
                <w:kern w:val="2"/>
                <w:lang w:eastAsia="zh-CN"/>
              </w:rPr>
              <w:t xml:space="preserve">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5BA3B6F"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w:t>
            </w:r>
            <w:proofErr w:type="gramStart"/>
            <w:r>
              <w:rPr>
                <w:rFonts w:eastAsia="Malgun Gothic"/>
                <w:iCs/>
                <w:kern w:val="2"/>
                <w:lang w:eastAsia="ko-KR"/>
              </w:rPr>
              <w:t>other</w:t>
            </w:r>
            <w:proofErr w:type="gramEnd"/>
            <w:r>
              <w:rPr>
                <w:rFonts w:eastAsia="Malgun Gothic"/>
                <w:iCs/>
                <w:kern w:val="2"/>
                <w:lang w:eastAsia="ko-KR"/>
              </w:rPr>
              <w:t xml:space="preserve">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rFonts w:hint="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w:t>
            </w:r>
            <w:r>
              <w:rPr>
                <w:iCs/>
                <w:kern w:val="2"/>
                <w:lang w:eastAsia="zh-CN"/>
              </w:rPr>
              <w:t xml:space="preserve">of </w:t>
            </w:r>
            <w:r>
              <w:rPr>
                <w:iCs/>
                <w:kern w:val="2"/>
                <w:lang w:eastAsia="zh-CN"/>
              </w:rPr>
              <w:t xml:space="preserve">other companies, that it might be better to wait till both features are specified fully, or at least when the features are close to be finalized. </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1A688A"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1A688A" w:rsidRDefault="001A688A" w:rsidP="001A688A">
            <w:pPr>
              <w:widowControl w:val="0"/>
              <w:spacing w:beforeLines="50" w:before="120"/>
              <w:rPr>
                <w:kern w:val="2"/>
                <w:lang w:eastAsia="zh-CN"/>
              </w:rPr>
            </w:pP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proofErr w:type="gramStart"/>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proofErr w:type="gramEnd"/>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hint="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hint="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 xml:space="preserve">or the initial slot and each candidate target slot, the UE seeks the PUCCH resources on the target </w:t>
            </w:r>
            <w:r>
              <w:rPr>
                <w:kern w:val="2"/>
                <w:lang w:eastAsia="zh-CN"/>
              </w:rPr>
              <w:lastRenderedPageBreak/>
              <w:t>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 xml:space="preserve">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xml:space="preserve">, otherwise only one </w:t>
      </w:r>
      <w:r w:rsidR="0027242F">
        <w:rPr>
          <w:szCs w:val="18"/>
          <w:lang w:val="en-US" w:eastAsia="zh-CN"/>
        </w:rPr>
        <w:lastRenderedPageBreak/>
        <w:t>/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lastRenderedPageBreak/>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w:t>
      </w:r>
      <w:proofErr w:type="gramStart"/>
      <w:r w:rsidRPr="00F70AD8">
        <w:rPr>
          <w:i/>
          <w:iCs/>
          <w:lang w:eastAsia="zh-CN"/>
        </w:rPr>
        <w:t>4 ,</w:t>
      </w:r>
      <w:proofErr w:type="gramEnd"/>
      <w:r w:rsidRPr="00F70AD8">
        <w:rPr>
          <w:i/>
          <w:iCs/>
          <w:lang w:eastAsia="zh-CN"/>
        </w:rPr>
        <w:t xml:space="preserve">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w:t>
            </w:r>
            <w:proofErr w:type="gramStart"/>
            <w:r w:rsidR="00615222">
              <w:rPr>
                <w:rFonts w:hint="eastAsia"/>
                <w:iCs/>
                <w:kern w:val="2"/>
                <w:lang w:eastAsia="zh-CN"/>
              </w:rPr>
              <w:t xml:space="preserve">CATT, </w:t>
            </w:r>
            <w:r w:rsidR="00FC745F">
              <w:rPr>
                <w:iCs/>
                <w:kern w:val="2"/>
                <w:lang w:eastAsia="zh-CN"/>
              </w:rPr>
              <w:t xml:space="preserve"> </w:t>
            </w:r>
            <w:r w:rsidR="00432A95">
              <w:rPr>
                <w:iCs/>
                <w:kern w:val="2"/>
                <w:lang w:eastAsia="zh-CN"/>
              </w:rPr>
              <w:t>China</w:t>
            </w:r>
            <w:proofErr w:type="gramEnd"/>
            <w:r w:rsidR="00432A95">
              <w:rPr>
                <w:iCs/>
                <w:kern w:val="2"/>
                <w:lang w:eastAsia="zh-CN"/>
              </w:rPr>
              <w:t xml:space="preserve">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proofErr w:type="gramStart"/>
      <w:r w:rsidR="00991DD9">
        <w:rPr>
          <w:b/>
          <w:bCs/>
          <w:lang w:val="en-US" w:eastAsia="zh-CN"/>
        </w:rPr>
        <w:t>ETRI,</w:t>
      </w:r>
      <w:r w:rsidR="00FC745F">
        <w:rPr>
          <w:b/>
          <w:bCs/>
          <w:lang w:val="en-US" w:eastAsia="zh-CN"/>
        </w:rPr>
        <w:t>NEC</w:t>
      </w:r>
      <w:proofErr w:type="gramEnd"/>
      <w:r w:rsidR="00FC745F">
        <w:rPr>
          <w:b/>
          <w:bCs/>
          <w:lang w:val="en-US" w:eastAsia="zh-CN"/>
        </w:rPr>
        <w:t>,</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 xml:space="preserve">This feature will increase the standardization effort though, even if the feature is useful. Can this discussion be taken in the Rel. 16 </w:t>
            </w:r>
            <w:proofErr w:type="spellStart"/>
            <w:r>
              <w:rPr>
                <w:iCs/>
                <w:kern w:val="2"/>
                <w:lang w:eastAsia="zh-CN"/>
              </w:rPr>
              <w:t>eURLLC</w:t>
            </w:r>
            <w:proofErr w:type="spellEnd"/>
            <w:r>
              <w:rPr>
                <w:iCs/>
                <w:kern w:val="2"/>
                <w:lang w:eastAsia="zh-CN"/>
              </w:rPr>
              <w:t xml:space="preserve">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lastRenderedPageBreak/>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proofErr w:type="gramStart"/>
            <w:r w:rsidRPr="00CB68DE">
              <w:rPr>
                <w:rFonts w:eastAsiaTheme="minorEastAsia"/>
                <w:iCs/>
                <w:color w:val="8064A2" w:themeColor="accent4"/>
                <w:kern w:val="2"/>
                <w:lang w:eastAsia="zh-CN"/>
              </w:rPr>
              <w:t>a</w:t>
            </w:r>
            <w:proofErr w:type="spellEnd"/>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w:t>
            </w:r>
            <w:proofErr w:type="gramStart"/>
            <w:r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w:t>
            </w:r>
            <w:proofErr w:type="gramStart"/>
            <w:r>
              <w:rPr>
                <w:rFonts w:eastAsiaTheme="minorEastAsia"/>
                <w:iCs/>
                <w:kern w:val="2"/>
                <w:lang w:eastAsia="zh-CN"/>
              </w:rPr>
              <w:t>then ,there</w:t>
            </w:r>
            <w:proofErr w:type="gramEnd"/>
            <w:r>
              <w:rPr>
                <w:rFonts w:eastAsiaTheme="minorEastAsia"/>
                <w:iCs/>
                <w:kern w:val="2"/>
                <w:lang w:eastAsia="zh-CN"/>
              </w:rPr>
              <w:t xml:space="preserv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xml:space="preserve">, TCL Qualcomm, NEC, </w:t>
            </w:r>
            <w:proofErr w:type="gramStart"/>
            <w:r>
              <w:rPr>
                <w:iCs/>
                <w:kern w:val="2"/>
                <w:lang w:eastAsia="zh-CN"/>
              </w:rPr>
              <w:t>CATT,  China</w:t>
            </w:r>
            <w:proofErr w:type="gramEnd"/>
            <w:r>
              <w:rPr>
                <w:iCs/>
                <w:kern w:val="2"/>
                <w:lang w:eastAsia="zh-CN"/>
              </w:rPr>
              <w:t xml:space="preserve">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lastRenderedPageBreak/>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w:t>
            </w:r>
            <w:proofErr w:type="spellStart"/>
            <w:r>
              <w:rPr>
                <w:iCs/>
                <w:kern w:val="2"/>
                <w:lang w:eastAsia="zh-CN"/>
              </w:rPr>
              <w:t>SCell</w:t>
            </w:r>
            <w:proofErr w:type="spellEnd"/>
            <w:r>
              <w:rPr>
                <w:iCs/>
                <w:kern w:val="2"/>
                <w:lang w:eastAsia="zh-CN"/>
              </w:rPr>
              <w:t xml:space="preserve">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lastRenderedPageBreak/>
              <w:t xml:space="preserve">About the complexity, did not see complexity difference between the one-short triggering and enhanced Type 3 CB with more than one smaller </w:t>
            </w:r>
            <w:proofErr w:type="gramStart"/>
            <w:r>
              <w:rPr>
                <w:iCs/>
                <w:kern w:val="2"/>
                <w:lang w:eastAsia="zh-CN"/>
              </w:rPr>
              <w:t>sizes</w:t>
            </w:r>
            <w:proofErr w:type="gramEnd"/>
            <w:r>
              <w:rPr>
                <w:iCs/>
                <w:kern w:val="2"/>
                <w:lang w:eastAsia="zh-CN"/>
              </w:rPr>
              <w:t xml:space="preserve">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lastRenderedPageBreak/>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lastRenderedPageBreak/>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lastRenderedPageBreak/>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w:t>
      </w:r>
      <w:proofErr w:type="gramStart"/>
      <w:r>
        <w:t>are</w:t>
      </w:r>
      <w:proofErr w:type="gramEnd"/>
      <w:r>
        <w:t xml:space="preserv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CD29E7" w:rsidRDefault="00BB41AA" w:rsidP="00727E8F">
      <w:pPr>
        <w:pStyle w:val="ListParagraph"/>
        <w:numPr>
          <w:ilvl w:val="0"/>
          <w:numId w:val="185"/>
        </w:numPr>
        <w:rPr>
          <w:strike/>
          <w:color w:val="FF0000"/>
        </w:rPr>
      </w:pPr>
      <w:r w:rsidRPr="00CD29E7">
        <w:rPr>
          <w:strike/>
          <w:color w:val="FF0000"/>
        </w:rPr>
        <w:lastRenderedPageBreak/>
        <w:t xml:space="preserve">One argument against Alt. 1 is that one-shot triggering is the better choice. Maybe it is not worth discussing </w:t>
      </w:r>
      <w:proofErr w:type="gramStart"/>
      <w:r w:rsidRPr="00CD29E7">
        <w:rPr>
          <w:strike/>
          <w:color w:val="FF0000"/>
        </w:rPr>
        <w:t>this claim / arguments</w:t>
      </w:r>
      <w:proofErr w:type="gramEnd"/>
      <w:r w:rsidRPr="00CD29E7">
        <w:rPr>
          <w:strike/>
          <w:color w:val="FF0000"/>
        </w:rPr>
        <w:t xml:space="preserve"> here, as also discussed today, otherwise, RAN1 should have decided to only support one-shot triggering (but did not do, as it had been a compromise considering the larger support by companies for </w:t>
      </w:r>
      <w:proofErr w:type="spellStart"/>
      <w:r w:rsidRPr="00CD29E7">
        <w:rPr>
          <w:strike/>
          <w:color w:val="FF0000"/>
        </w:rPr>
        <w:t>enh</w:t>
      </w:r>
      <w:proofErr w:type="spellEnd"/>
      <w:r w:rsidRPr="00CD29E7">
        <w:rPr>
          <w:strike/>
          <w:color w:val="FF0000"/>
        </w:rPr>
        <w:t xml:space="preserve">. Type 3 CB). </w:t>
      </w:r>
    </w:p>
    <w:p w14:paraId="0686FF36" w14:textId="384C39FA" w:rsidR="00BB41AA" w:rsidRDefault="00BB41AA" w:rsidP="00727E8F">
      <w:pPr>
        <w:pStyle w:val="ListParagraph"/>
        <w:numPr>
          <w:ilvl w:val="0"/>
          <w:numId w:val="185"/>
        </w:numPr>
      </w:pPr>
      <w:r>
        <w:t xml:space="preserve">One </w:t>
      </w:r>
      <w:proofErr w:type="gramStart"/>
      <w:r>
        <w:t>arguments</w:t>
      </w:r>
      <w:proofErr w:type="gramEnd"/>
      <w:r>
        <w:t xml:space="preserve">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CD29E7">
        <w:rPr>
          <w:strike/>
          <w:color w:val="FF0000"/>
        </w:rPr>
        <w:t xml:space="preserve">But the testing effort should not be increased if more than one </w:t>
      </w:r>
      <w:proofErr w:type="spellStart"/>
      <w:r w:rsidRPr="00CD29E7">
        <w:rPr>
          <w:strike/>
          <w:color w:val="FF0000"/>
        </w:rPr>
        <w:t>enh</w:t>
      </w:r>
      <w:proofErr w:type="spellEnd"/>
      <w:r w:rsidRPr="00CD29E7">
        <w:rPr>
          <w:strike/>
          <w:color w:val="FF0000"/>
        </w:rPr>
        <w:t>. Type 3 CB of the same type (</w:t>
      </w:r>
      <w:proofErr w:type="gramStart"/>
      <w:r w:rsidRPr="00CD29E7">
        <w:rPr>
          <w:strike/>
          <w:color w:val="FF0000"/>
        </w:rPr>
        <w:t>e.g.</w:t>
      </w:r>
      <w:proofErr w:type="gramEnd"/>
      <w:r w:rsidRPr="00CD29E7">
        <w:rPr>
          <w:strike/>
          <w:color w:val="FF0000"/>
        </w:rPr>
        <w:t xml:space="preserve"> 2 or more Alt. 2 </w:t>
      </w:r>
      <w:proofErr w:type="spellStart"/>
      <w:r w:rsidRPr="00CD29E7">
        <w:rPr>
          <w:strike/>
          <w:color w:val="FF0000"/>
        </w:rPr>
        <w:t>enh</w:t>
      </w:r>
      <w:proofErr w:type="spellEnd"/>
      <w:r w:rsidRPr="00CD29E7">
        <w:rPr>
          <w:strike/>
          <w:color w:val="FF0000"/>
        </w:rPr>
        <w:t>.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 xml:space="preserve">-Type 3 CBs.  This would basically limit </w:t>
            </w:r>
            <w:r w:rsidR="00004A1C">
              <w:rPr>
                <w:iCs/>
                <w:kern w:val="2"/>
                <w:lang w:eastAsia="zh-CN"/>
              </w:rPr>
              <w:lastRenderedPageBreak/>
              <w:t>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w:t>
            </w:r>
            <w:proofErr w:type="spellStart"/>
            <w:r>
              <w:rPr>
                <w:iCs/>
                <w:kern w:val="2"/>
                <w:lang w:eastAsia="zh-CN"/>
              </w:rPr>
              <w:t>eMBB</w:t>
            </w:r>
            <w:proofErr w:type="spellEnd"/>
            <w:r>
              <w:rPr>
                <w:iCs/>
                <w:kern w:val="2"/>
                <w:lang w:eastAsia="zh-CN"/>
              </w:rPr>
              <w:t xml:space="preserve">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w:t>
            </w:r>
            <w:proofErr w:type="spellStart"/>
            <w:r>
              <w:rPr>
                <w:iCs/>
                <w:kern w:val="2"/>
                <w:lang w:eastAsia="zh-CN"/>
              </w:rPr>
              <w:t>eMBB</w:t>
            </w:r>
            <w:proofErr w:type="spellEnd"/>
            <w:r>
              <w:rPr>
                <w:iCs/>
                <w:kern w:val="2"/>
                <w:lang w:eastAsia="zh-CN"/>
              </w:rPr>
              <w:t xml:space="preserve">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hint="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proofErr w:type="gramStart"/>
            <w:r w:rsidRPr="007B7F5D">
              <w:rPr>
                <w:iCs/>
                <w:kern w:val="2"/>
                <w:u w:val="single"/>
                <w:lang w:eastAsia="zh-CN"/>
              </w:rPr>
              <w:t>First of all</w:t>
            </w:r>
            <w:proofErr w:type="gramEnd"/>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proofErr w:type="gramStart"/>
            <w:r w:rsidRPr="003C207E">
              <w:rPr>
                <w:b/>
                <w:bCs/>
                <w:sz w:val="16"/>
                <w:szCs w:val="16"/>
                <w:lang w:val="en-US" w:eastAsia="zh-CN"/>
              </w:rPr>
              <w:t xml:space="preserve">-  </w:t>
            </w:r>
            <w:r w:rsidRPr="003C207E">
              <w:rPr>
                <w:b/>
                <w:bCs/>
                <w:sz w:val="16"/>
                <w:szCs w:val="16"/>
                <w:lang w:eastAsia="zh-CN"/>
              </w:rPr>
              <w:t>Support</w:t>
            </w:r>
            <w:proofErr w:type="gramEnd"/>
            <w:r w:rsidRPr="003C207E">
              <w:rPr>
                <w:b/>
                <w:bCs/>
                <w:sz w:val="16"/>
                <w:szCs w:val="16"/>
                <w:lang w:eastAsia="zh-CN"/>
              </w:rPr>
              <w:t xml:space="preserve">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w:t>
            </w:r>
            <w:proofErr w:type="gramStart"/>
            <w:r w:rsidRPr="003C207E">
              <w:rPr>
                <w:sz w:val="16"/>
                <w:szCs w:val="16"/>
                <w:highlight w:val="cyan"/>
                <w:lang w:val="en-US" w:eastAsia="zh-CN"/>
              </w:rPr>
              <w:t>is)(?)</w:t>
            </w:r>
            <w:proofErr w:type="gramEnd"/>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w:t>
            </w:r>
            <w:proofErr w:type="gramStart"/>
            <w:r w:rsidRPr="003C207E">
              <w:rPr>
                <w:b/>
                <w:bCs/>
                <w:color w:val="FF0000"/>
                <w:sz w:val="16"/>
                <w:szCs w:val="16"/>
                <w:highlight w:val="cyan"/>
                <w:lang w:val="en-US" w:eastAsia="zh-CN"/>
              </w:rPr>
              <w:t>(?)(</w:t>
            </w:r>
            <w:proofErr w:type="gramEnd"/>
            <w:r w:rsidRPr="003C207E">
              <w:rPr>
                <w:b/>
                <w:bCs/>
                <w:color w:val="FF0000"/>
                <w:sz w:val="16"/>
                <w:szCs w:val="16"/>
                <w:highlight w:val="cyan"/>
                <w:lang w:val="en-US" w:eastAsia="zh-CN"/>
              </w:rPr>
              <w:t>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lastRenderedPageBreak/>
              <w:t xml:space="preserve">Yes: </w:t>
            </w:r>
            <w:r w:rsidRPr="003C207E">
              <w:rPr>
                <w:sz w:val="16"/>
                <w:szCs w:val="16"/>
                <w:lang w:val="en-US" w:eastAsia="zh-CN"/>
              </w:rPr>
              <w:t xml:space="preserve">Nokia/NSB [3], ZTE [4], CATT [7] (‘if supported’, see detail </w:t>
            </w:r>
            <w:proofErr w:type="gramStart"/>
            <w:r w:rsidRPr="003C207E">
              <w:rPr>
                <w:sz w:val="16"/>
                <w:szCs w:val="16"/>
                <w:lang w:val="en-US" w:eastAsia="zh-CN"/>
              </w:rPr>
              <w:t>below)(</w:t>
            </w:r>
            <w:proofErr w:type="gramEnd"/>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proofErr w:type="gramStart"/>
            <w:r w:rsidRPr="003C207E">
              <w:rPr>
                <w:sz w:val="16"/>
                <w:szCs w:val="16"/>
                <w:lang w:val="en-US" w:eastAsia="zh-CN"/>
              </w:rPr>
              <w:t>Ericsson[</w:t>
            </w:r>
            <w:proofErr w:type="gramEnd"/>
            <w:r w:rsidRPr="003C207E">
              <w:rPr>
                <w:sz w:val="16"/>
                <w:szCs w:val="16"/>
                <w:lang w:val="en-US" w:eastAsia="zh-CN"/>
              </w:rPr>
              <w:t>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proofErr w:type="gramStart"/>
            <w:r>
              <w:rPr>
                <w:iCs/>
                <w:kern w:val="2"/>
                <w:lang w:eastAsia="zh-CN"/>
              </w:rPr>
              <w:t>e.g.</w:t>
            </w:r>
            <w:proofErr w:type="gramEnd"/>
            <w:r>
              <w:rPr>
                <w:iCs/>
                <w:kern w:val="2"/>
                <w:lang w:eastAsia="zh-CN"/>
              </w:rPr>
              <w:t xml:space="preserve">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 xml:space="preserve">As also mentioned at the GTW session, this topic is of secondary priority for the feature. Of the highest importance </w:t>
            </w:r>
            <w:r>
              <w:rPr>
                <w:iCs/>
                <w:kern w:val="2"/>
                <w:lang w:eastAsia="zh-CN"/>
              </w:rPr>
              <w:t>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24AF511D" w14:textId="654F0197" w:rsidR="00774865" w:rsidRDefault="00774865" w:rsidP="00774865">
            <w:pPr>
              <w:spacing w:beforeLines="50" w:before="120"/>
              <w:rPr>
                <w:rFonts w:hint="eastAsia"/>
                <w:iCs/>
                <w:kern w:val="2"/>
                <w:lang w:eastAsia="zh-CN"/>
              </w:rPr>
            </w:pPr>
            <w:r w:rsidRPr="00D0570A">
              <w:rPr>
                <w:iCs/>
                <w:kern w:val="2"/>
                <w:u w:val="single"/>
                <w:lang w:eastAsia="zh-CN"/>
              </w:rPr>
              <w:lastRenderedPageBreak/>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w:t>
            </w:r>
            <w:proofErr w:type="gramStart"/>
            <w:r>
              <w:rPr>
                <w:iCs/>
                <w:kern w:val="2"/>
                <w:lang w:eastAsia="zh-CN"/>
              </w:rPr>
              <w:t>is only the size</w:t>
            </w:r>
            <w:proofErr w:type="gramEnd"/>
            <w:r>
              <w:rPr>
                <w:iCs/>
                <w:kern w:val="2"/>
                <w:lang w:eastAsia="zh-CN"/>
              </w:rPr>
              <w:t>.</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proofErr w:type="spellStart"/>
            <w:proofErr w:type="gramStart"/>
            <w:r>
              <w:rPr>
                <w:kern w:val="2"/>
                <w:lang w:eastAsia="zh-CN"/>
              </w:rPr>
              <w:t>V</w:t>
            </w:r>
            <w:r w:rsidR="004C350E">
              <w:rPr>
                <w:kern w:val="2"/>
                <w:lang w:eastAsia="zh-CN"/>
              </w:rPr>
              <w:t>ivo</w:t>
            </w:r>
            <w:r>
              <w:rPr>
                <w:kern w:val="2"/>
                <w:lang w:eastAsia="zh-CN"/>
              </w:rPr>
              <w:t>,OPPO</w:t>
            </w:r>
            <w:proofErr w:type="spellEnd"/>
            <w:proofErr w:type="gramEnd"/>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1BDE587B"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proofErr w:type="gramStart"/>
            <w:r w:rsidR="004C350E">
              <w:rPr>
                <w:kern w:val="2"/>
                <w:lang w:eastAsia="zh-CN"/>
              </w:rPr>
              <w:t>vivo</w:t>
            </w:r>
            <w:r w:rsidR="00C3229F">
              <w:rPr>
                <w:kern w:val="2"/>
                <w:lang w:eastAsia="zh-CN"/>
              </w:rPr>
              <w:t>,Xiaomi</w:t>
            </w:r>
            <w:proofErr w:type="spellEnd"/>
            <w:proofErr w:type="gram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 xml:space="preserve">Those details can be a next step. Both “option 1” and “option 2” exist in R16 for </w:t>
            </w:r>
            <w:proofErr w:type="spellStart"/>
            <w:r>
              <w:rPr>
                <w:iCs/>
                <w:kern w:val="2"/>
                <w:lang w:eastAsia="zh-CN"/>
              </w:rPr>
              <w:t>SCell</w:t>
            </w:r>
            <w:proofErr w:type="spellEnd"/>
            <w:r>
              <w:rPr>
                <w:iCs/>
                <w:kern w:val="2"/>
                <w:lang w:eastAsia="zh-CN"/>
              </w:rPr>
              <w:t xml:space="preserve">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hint="eastAsia"/>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hint="eastAsia"/>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xml:space="preserve">, </w:t>
            </w:r>
            <w:proofErr w:type="gramStart"/>
            <w:r w:rsidR="001768CA">
              <w:rPr>
                <w:kern w:val="2"/>
                <w:lang w:eastAsia="zh-CN"/>
              </w:rPr>
              <w:t>ZTE(</w:t>
            </w:r>
            <w:proofErr w:type="gramEnd"/>
            <w:r w:rsidR="001768CA">
              <w:rPr>
                <w:kern w:val="2"/>
                <w:lang w:eastAsia="zh-CN"/>
              </w:rPr>
              <w:t>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proofErr w:type="gramStart"/>
            <w:r>
              <w:rPr>
                <w:iCs/>
                <w:kern w:val="2"/>
                <w:lang w:eastAsia="zh-CN"/>
              </w:rPr>
              <w:t>Again</w:t>
            </w:r>
            <w:proofErr w:type="gramEnd"/>
            <w:r>
              <w:rPr>
                <w:iCs/>
                <w:kern w:val="2"/>
                <w:lang w:eastAsia="zh-CN"/>
              </w:rPr>
              <w:t xml:space="preserve">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082E13" w:rsidRDefault="00082E13" w:rsidP="00082E13">
            <w:pPr>
              <w:widowControl w:val="0"/>
              <w:spacing w:beforeLines="50" w:before="120"/>
              <w:rPr>
                <w:kern w:val="2"/>
                <w:lang w:eastAsia="zh-CN"/>
              </w:rPr>
            </w:pP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 xml:space="preserve">Samsung, </w:t>
            </w:r>
            <w:proofErr w:type="gramStart"/>
            <w:r w:rsidRPr="009859B5">
              <w:rPr>
                <w:kern w:val="2"/>
                <w:lang w:eastAsia="zh-CN"/>
              </w:rPr>
              <w:t>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proofErr w:type="gram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w:t>
            </w:r>
            <w:r>
              <w:rPr>
                <w:b/>
                <w:bCs/>
              </w:rPr>
              <w:t>s</w:t>
            </w:r>
            <w:r>
              <w:rPr>
                <w:b/>
                <w:bCs/>
              </w:rPr>
              <w:t xml:space="preserve">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0A4531"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0A4531" w:rsidRDefault="000A4531" w:rsidP="000A4531">
            <w:pPr>
              <w:widowControl w:val="0"/>
              <w:spacing w:beforeLines="50" w:before="120"/>
              <w:rPr>
                <w:kern w:val="2"/>
                <w:lang w:eastAsia="zh-CN"/>
              </w:rPr>
            </w:pP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0A4531" w:rsidRDefault="000A4531" w:rsidP="000A4531">
            <w:pPr>
              <w:widowControl w:val="0"/>
              <w:spacing w:beforeLines="50" w:before="120"/>
              <w:rPr>
                <w:iCs/>
                <w:kern w:val="2"/>
                <w:lang w:eastAsia="zh-CN"/>
              </w:rPr>
            </w:pP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lastRenderedPageBreak/>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3: A 1-bit DCI field is used to support the explicit triggering indication. If the triggering DCI indicates ‘triggering’, the DCI is not scheduled PDSCH at the same time and some DCI field (such as the </w:t>
      </w:r>
      <w:r w:rsidRPr="00690008">
        <w:rPr>
          <w:b/>
          <w:bCs/>
        </w:rPr>
        <w:lastRenderedPageBreak/>
        <w:t>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xml:space="preserve">, </w:t>
            </w:r>
            <w:proofErr w:type="spellStart"/>
            <w:r w:rsidR="004C350E" w:rsidRPr="009E32AB">
              <w:rPr>
                <w:kern w:val="2"/>
                <w:lang w:val="es-ES" w:eastAsia="zh-CN"/>
              </w:rPr>
              <w:t>vivo</w:t>
            </w:r>
            <w:r w:rsidR="00C3229F" w:rsidRPr="009E32AB">
              <w:rPr>
                <w:kern w:val="2"/>
                <w:lang w:val="es-ES" w:eastAsia="zh-CN"/>
              </w:rPr>
              <w:t>,Xiaomi</w:t>
            </w:r>
            <w:proofErr w:type="spellEnd"/>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w:t>
            </w:r>
            <w:proofErr w:type="gramStart"/>
            <w:r>
              <w:rPr>
                <w:iCs/>
                <w:kern w:val="2"/>
                <w:lang w:eastAsia="zh-CN"/>
              </w:rPr>
              <w:t>one shot</w:t>
            </w:r>
            <w:proofErr w:type="gramEnd"/>
            <w:r>
              <w:rPr>
                <w:iCs/>
                <w:kern w:val="2"/>
                <w:lang w:eastAsia="zh-CN"/>
              </w:rPr>
              <w:t xml:space="preserve"> triggering can schedule the PDSCH, the codebook may need to be reconstructed as a ‘new’ codebook. In addition, in order to given sufficient time-offset range to indicate the old codebook, more than 2 bits are needed. To avoid DCI </w:t>
            </w:r>
            <w:proofErr w:type="gramStart"/>
            <w:r>
              <w:rPr>
                <w:iCs/>
                <w:kern w:val="2"/>
                <w:lang w:eastAsia="zh-CN"/>
              </w:rPr>
              <w:t>size</w:t>
            </w:r>
            <w:proofErr w:type="gramEnd"/>
            <w:r>
              <w:rPr>
                <w:iCs/>
                <w:kern w:val="2"/>
                <w:lang w:eastAsia="zh-CN"/>
              </w:rPr>
              <w:t xml:space="preserv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 xml:space="preserve">If the dropped PUCCH carries Type 1 CB, then there really isn’t anything else to indicate apart from the </w:t>
            </w:r>
            <w:proofErr w:type="gramStart"/>
            <w:r>
              <w:rPr>
                <w:iCs/>
                <w:kern w:val="2"/>
                <w:lang w:eastAsia="zh-CN"/>
              </w:rPr>
              <w:t>1 bit</w:t>
            </w:r>
            <w:proofErr w:type="gramEnd"/>
            <w:r>
              <w:rPr>
                <w:iCs/>
                <w:kern w:val="2"/>
                <w:lang w:eastAsia="zh-CN"/>
              </w:rPr>
              <w:t xml:space="preserve">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w:t>
            </w:r>
            <w:proofErr w:type="gramStart"/>
            <w:r>
              <w:rPr>
                <w:iCs/>
                <w:kern w:val="2"/>
                <w:lang w:eastAsia="zh-CN"/>
              </w:rPr>
              <w:t>1 bit</w:t>
            </w:r>
            <w:proofErr w:type="gramEnd"/>
            <w:r>
              <w:rPr>
                <w:iCs/>
                <w:kern w:val="2"/>
                <w:lang w:eastAsia="zh-CN"/>
              </w:rPr>
              <w:t xml:space="preserve"> trigger. </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 xml:space="preserve">y indicating </w:t>
            </w:r>
            <w:r w:rsidRPr="00977C90">
              <w:rPr>
                <w:iCs/>
                <w:kern w:val="2"/>
                <w:lang w:eastAsia="zh-CN"/>
              </w:rPr>
              <w:lastRenderedPageBreak/>
              <w:t>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rFonts w:hint="eastAsia"/>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65pt;height:231.05pt" o:ole="">
                  <v:imagedata r:id="rId24" o:title=""/>
                </v:shape>
                <o:OLEObject Type="Embed" ProgID="PowerPoint.SlideMacroEnabled.12" ShapeID="_x0000_i1028" DrawAspect="Content" ObjectID="_1691353008" r:id="rId25"/>
              </w:object>
            </w:r>
          </w:p>
          <w:p w14:paraId="2738BCE7" w14:textId="77777777" w:rsidR="00136951" w:rsidRDefault="00136951" w:rsidP="00136951">
            <w:pPr>
              <w:widowControl w:val="0"/>
              <w:spacing w:beforeLines="50" w:before="120"/>
              <w:rPr>
                <w:iCs/>
                <w:kern w:val="2"/>
                <w:lang w:eastAsia="zh-CN"/>
              </w:rPr>
            </w:pPr>
            <w:r>
              <w:rPr>
                <w:iCs/>
                <w:kern w:val="2"/>
                <w:lang w:eastAsia="zh-CN"/>
              </w:rPr>
              <w:t xml:space="preserve">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w:t>
            </w:r>
            <w:proofErr w:type="gramStart"/>
            <w:r>
              <w:rPr>
                <w:iCs/>
                <w:kern w:val="2"/>
                <w:lang w:eastAsia="zh-CN"/>
              </w:rPr>
              <w:t>so as to</w:t>
            </w:r>
            <w:proofErr w:type="gramEnd"/>
            <w:r>
              <w:rPr>
                <w:iCs/>
                <w:kern w:val="2"/>
                <w:lang w:eastAsia="zh-CN"/>
              </w:rPr>
              <w:t xml:space="preserve">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4.75pt;height:244.7pt" o:ole="">
                  <v:imagedata r:id="rId26" o:title=""/>
                </v:shape>
                <o:OLEObject Type="Embed" ProgID="PowerPoint.SlideMacroEnabled.12" ShapeID="_x0000_i1029" DrawAspect="Content" ObjectID="_1691353009"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69E667F4"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51C6C616"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proofErr w:type="gramStart"/>
            <w:r w:rsidR="000E2367">
              <w:rPr>
                <w:iCs/>
                <w:kern w:val="2"/>
                <w:lang w:eastAsia="zh-CN"/>
              </w:rPr>
              <w:t>Samsung</w:t>
            </w:r>
            <w:r w:rsidR="00536C39">
              <w:rPr>
                <w:iCs/>
                <w:kern w:val="2"/>
                <w:lang w:eastAsia="zh-CN"/>
              </w:rPr>
              <w:t>,OPPO</w:t>
            </w:r>
            <w:proofErr w:type="spellEnd"/>
            <w:proofErr w:type="gram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hint="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hint="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proofErr w:type="spellStart"/>
      <w:r w:rsidRPr="00972780">
        <w:rPr>
          <w:b/>
          <w:bCs/>
          <w:i/>
          <w:iCs/>
          <w:sz w:val="22"/>
          <w:lang w:val="en-US" w:eastAsia="zh-CN"/>
        </w:rPr>
        <w:t>nrofSlots</w:t>
      </w:r>
      <w:bookmarkEnd w:id="8"/>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lastRenderedPageBreak/>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companies,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proofErr w:type="gramStart"/>
      <w:r w:rsidR="0048131E">
        <w:rPr>
          <w:b/>
          <w:bCs/>
          <w:sz w:val="22"/>
          <w:szCs w:val="22"/>
        </w:rPr>
        <w:t>i.e.</w:t>
      </w:r>
      <w:proofErr w:type="gramEnd"/>
      <w:r w:rsidR="0048131E">
        <w:rPr>
          <w:b/>
          <w:bCs/>
          <w:sz w:val="22"/>
          <w:szCs w:val="22"/>
        </w:rPr>
        <w:t xml:space="preserv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Originally it was inevitable to support PF 0/2 for sub-</w:t>
            </w:r>
            <w:proofErr w:type="gramStart"/>
            <w:r w:rsidR="00C94376">
              <w:rPr>
                <w:rFonts w:eastAsia="Malgun Gothic"/>
                <w:iCs/>
                <w:kern w:val="2"/>
                <w:lang w:eastAsia="ko-KR"/>
              </w:rPr>
              <w:t>slot based</w:t>
            </w:r>
            <w:proofErr w:type="gramEnd"/>
            <w:r w:rsidR="00C94376">
              <w:rPr>
                <w:rFonts w:eastAsia="Malgun Gothic"/>
                <w:iCs/>
                <w:kern w:val="2"/>
                <w:lang w:eastAsia="ko-KR"/>
              </w:rPr>
              <w:t xml:space="preserve">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t>
      </w:r>
      <w:r>
        <w:lastRenderedPageBreak/>
        <w:t xml:space="preserve">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w:t>
      </w:r>
      <w:proofErr w:type="gramStart"/>
      <w:r w:rsidR="00714179">
        <w:rPr>
          <w:b/>
          <w:bCs/>
          <w:lang w:val="en-US" w:eastAsia="zh-CN"/>
        </w:rPr>
        <w:t xml:space="preserve">) </w:t>
      </w:r>
      <w:r w:rsidR="00644C34">
        <w:rPr>
          <w:b/>
          <w:bCs/>
          <w:lang w:val="en-US" w:eastAsia="zh-CN"/>
        </w:rPr>
        <w:t>,</w:t>
      </w:r>
      <w:proofErr w:type="gramEnd"/>
      <w:r w:rsidR="00644C34">
        <w:rPr>
          <w:b/>
          <w:bCs/>
          <w:lang w:val="en-US" w:eastAsia="zh-CN"/>
        </w:rPr>
        <w:t xml:space="preserve">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w:t>
            </w:r>
            <w:proofErr w:type="spellStart"/>
            <w:r>
              <w:rPr>
                <w:iCs/>
                <w:kern w:val="2"/>
                <w:lang w:eastAsia="zh-CN"/>
              </w:rPr>
              <w:t>IIoT</w:t>
            </w:r>
            <w:proofErr w:type="spellEnd"/>
            <w:r>
              <w:rPr>
                <w:iCs/>
                <w:kern w:val="2"/>
                <w:lang w:eastAsia="zh-CN"/>
              </w:rPr>
              <w: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proofErr w:type="gramStart"/>
      <w:r>
        <w:rPr>
          <w:b/>
          <w:bCs/>
          <w:sz w:val="22"/>
          <w:szCs w:val="22"/>
        </w:rPr>
        <w:t>i.e.</w:t>
      </w:r>
      <w:proofErr w:type="gramEnd"/>
      <w:r>
        <w:rPr>
          <w:b/>
          <w:bCs/>
          <w:sz w:val="22"/>
          <w:szCs w:val="22"/>
        </w:rPr>
        <w:t xml:space="preserv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w:t>
      </w:r>
      <w:proofErr w:type="gramStart"/>
      <w:r>
        <w:t>indications</w:t>
      </w:r>
      <w:proofErr w:type="gramEnd"/>
      <w:r>
        <w:t xml:space="preserve">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proofErr w:type="gramStart"/>
            <w:r w:rsidR="004D286F">
              <w:rPr>
                <w:rFonts w:eastAsia="Malgun Gothic"/>
                <w:iCs/>
                <w:kern w:val="2"/>
                <w:lang w:eastAsia="ko-KR"/>
              </w:rPr>
              <w:t>DOCOMO</w:t>
            </w:r>
            <w:r w:rsidR="00782E75">
              <w:rPr>
                <w:rFonts w:eastAsia="Malgun Gothic"/>
                <w:iCs/>
                <w:kern w:val="2"/>
                <w:lang w:eastAsia="ko-KR"/>
              </w:rPr>
              <w:t>,Xiaomi</w:t>
            </w:r>
            <w:proofErr w:type="spellEnd"/>
            <w:proofErr w:type="gram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xml:space="preserve">, </w:t>
            </w:r>
            <w:proofErr w:type="gramStart"/>
            <w:r w:rsidR="00D01A5B" w:rsidRPr="009859B5">
              <w:rPr>
                <w:kern w:val="2"/>
                <w:lang w:eastAsia="zh-CN"/>
              </w:rPr>
              <w:t>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proofErr w:type="gram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Similarly, looking at the feedback received to Question 4.4, there seems to be a large majority of companies suggesting to adopt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meeting, and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w:t>
      </w:r>
      <w:proofErr w:type="spellStart"/>
      <w:r w:rsidRPr="00756204">
        <w:rPr>
          <w:rFonts w:ascii="Times New Roman" w:hAnsi="Times New Roman" w:cs="Times New Roman"/>
          <w:b w:val="0"/>
          <w:bCs w:val="0"/>
          <w:sz w:val="20"/>
          <w:szCs w:val="20"/>
        </w:rPr>
        <w:t>ot</w:t>
      </w:r>
      <w:proofErr w:type="spellEnd"/>
      <w:r w:rsidRPr="00756204">
        <w:rPr>
          <w:rFonts w:ascii="Times New Roman" w:hAnsi="Times New Roman" w:cs="Times New Roman"/>
          <w:b w:val="0"/>
          <w:bCs w:val="0"/>
          <w:sz w:val="20"/>
          <w:szCs w:val="20"/>
        </w:rPr>
        <w:t>.</w:t>
      </w:r>
      <w:bookmarkEnd w:id="10"/>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Determine the union set of </w:t>
      </w:r>
      <w:proofErr w:type="gramStart"/>
      <w:r>
        <w:rPr>
          <w:lang w:eastAsia="zh-CN"/>
        </w:rPr>
        <w:t>row</w:t>
      </w:r>
      <w:proofErr w:type="gramEnd"/>
      <w:r>
        <w:rPr>
          <w:lang w:eastAsia="zh-CN"/>
        </w:rPr>
        <w:t xml:space="preserve">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 xml:space="preserve">for determining the codebook size is given </w:t>
      </w:r>
      <w:proofErr w:type="gramStart"/>
      <w:r>
        <w:rPr>
          <w:lang w:eastAsia="zh-CN"/>
        </w:rPr>
        <w:t>as  the</w:t>
      </w:r>
      <w:proofErr w:type="gramEnd"/>
      <w:r>
        <w:rPr>
          <w:lang w:eastAsia="zh-CN"/>
        </w:rPr>
        <w:t xml:space="preserv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lastRenderedPageBreak/>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w:t>
      </w:r>
      <w:proofErr w:type="spellStart"/>
      <w:r w:rsidRPr="00747013">
        <w:rPr>
          <w:i/>
          <w:iCs/>
          <w:lang w:val="en-US" w:eastAsia="ja-JP"/>
        </w:rPr>
        <w:t>subslot</w:t>
      </w:r>
      <w:proofErr w:type="spellEnd"/>
      <w:r w:rsidRPr="00747013">
        <w:rPr>
          <w:i/>
          <w:iCs/>
          <w:lang w:val="en-US" w:eastAsia="ja-JP"/>
        </w:rPr>
        <w:t xml:space="preserve">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lastRenderedPageBreak/>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w:t>
            </w:r>
            <w:proofErr w:type="gramStart"/>
            <w:r>
              <w:rPr>
                <w:rStyle w:val="normaltextrun"/>
                <w:sz w:val="20"/>
                <w:szCs w:val="20"/>
                <w:lang w:val="en-GB"/>
              </w:rPr>
              <w:t>bits</w:t>
            </w:r>
            <w:proofErr w:type="gramEnd"/>
            <w:r>
              <w:rPr>
                <w:rStyle w:val="normaltextrun"/>
                <w:sz w:val="20"/>
                <w:szCs w:val="20"/>
                <w:lang w:val="en-GB"/>
              </w:rPr>
              <w:t>,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w:t>
            </w:r>
            <w:proofErr w:type="spellStart"/>
            <w:r>
              <w:rPr>
                <w:rStyle w:val="normaltextrun"/>
                <w:sz w:val="20"/>
                <w:szCs w:val="20"/>
                <w:lang w:val="en-GB"/>
              </w:rPr>
              <w:t>subslot</w:t>
            </w:r>
            <w:proofErr w:type="spellEnd"/>
            <w:r>
              <w:rPr>
                <w:rStyle w:val="normaltextrun"/>
                <w:sz w:val="20"/>
                <w:szCs w:val="20"/>
                <w:lang w:val="en-GB"/>
              </w:rPr>
              <w: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w:t>
            </w:r>
            <w:proofErr w:type="gramStart"/>
            <w:r>
              <w:rPr>
                <w:rStyle w:val="normaltextrun"/>
                <w:sz w:val="20"/>
                <w:szCs w:val="20"/>
                <w:lang w:val="en-GB"/>
              </w:rPr>
              <w:t>slot based</w:t>
            </w:r>
            <w:proofErr w:type="gramEnd"/>
            <w:r>
              <w:rPr>
                <w:rStyle w:val="normaltextrun"/>
                <w:sz w:val="20"/>
                <w:szCs w:val="20"/>
                <w:lang w:val="en-GB"/>
              </w:rPr>
              <w:t xml:space="preserve">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w:t>
            </w:r>
            <w:proofErr w:type="gramStart"/>
            <w:r>
              <w:rPr>
                <w:rFonts w:eastAsia="Malgun Gothic"/>
                <w:iCs/>
                <w:kern w:val="2"/>
                <w:lang w:eastAsia="ko-KR"/>
              </w:rPr>
              <w:t>procedure</w:t>
            </w:r>
            <w:proofErr w:type="gramEnd"/>
            <w:r>
              <w:rPr>
                <w:rFonts w:eastAsia="Malgun Gothic"/>
                <w:iCs/>
                <w:kern w:val="2"/>
                <w:lang w:eastAsia="ko-KR"/>
              </w:rPr>
              <w:t xml:space="preserv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I do not plan to discuss anything more in this meeting on Type 1 CB construction than the needed FFS on slot/sub-</w:t>
      </w:r>
      <w:proofErr w:type="gramStart"/>
      <w:r>
        <w:t>slot based</w:t>
      </w:r>
      <w:proofErr w:type="gramEnd"/>
      <w:r>
        <w:t xml:space="preserve">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w:t>
      </w:r>
      <w:proofErr w:type="gramStart"/>
      <w:r w:rsidRPr="00561161">
        <w:rPr>
          <w:b/>
          <w:bCs/>
        </w:rPr>
        <w:t>slot based</w:t>
      </w:r>
      <w:proofErr w:type="gramEnd"/>
      <w:r w:rsidRPr="00561161">
        <w:rPr>
          <w:b/>
          <w:bCs/>
        </w:rPr>
        <w:t xml:space="preserve">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w:t>
      </w:r>
      <w:proofErr w:type="gramStart"/>
      <w:r w:rsidRPr="00561161">
        <w:rPr>
          <w:b/>
          <w:bCs/>
        </w:rPr>
        <w:t>e.g.</w:t>
      </w:r>
      <w:proofErr w:type="gramEnd"/>
      <w:r w:rsidRPr="00561161">
        <w:rPr>
          <w:b/>
          <w:bCs/>
        </w:rPr>
        <w:t xml:space="preserve">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proofErr w:type="gramStart"/>
            <w:r w:rsidR="005335C2">
              <w:rPr>
                <w:iCs/>
                <w:kern w:val="2"/>
                <w:lang w:eastAsia="zh-CN"/>
              </w:rPr>
              <w:t>Samsung</w:t>
            </w:r>
            <w:r w:rsidR="00782E75">
              <w:rPr>
                <w:iCs/>
                <w:kern w:val="2"/>
                <w:lang w:eastAsia="zh-CN"/>
              </w:rPr>
              <w:t>,Xiaomi</w:t>
            </w:r>
            <w:proofErr w:type="spellEnd"/>
            <w:proofErr w:type="gram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w:t>
            </w:r>
            <w:proofErr w:type="gramStart"/>
            <w:r>
              <w:rPr>
                <w:rStyle w:val="normaltextrun"/>
                <w:sz w:val="20"/>
                <w:szCs w:val="20"/>
                <w:lang w:val="en-GB"/>
              </w:rPr>
              <w:t>bits</w:t>
            </w:r>
            <w:proofErr w:type="gramEnd"/>
            <w:r>
              <w:rPr>
                <w:rStyle w:val="normaltextrun"/>
                <w:sz w:val="20"/>
                <w:szCs w:val="20"/>
                <w:lang w:val="en-GB"/>
              </w:rPr>
              <w:t>,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lastRenderedPageBreak/>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w:t>
            </w:r>
            <w:proofErr w:type="gramStart"/>
            <w:r>
              <w:rPr>
                <w:iCs/>
                <w:kern w:val="2"/>
                <w:lang w:eastAsia="zh-CN"/>
              </w:rPr>
              <w:t>slot based</w:t>
            </w:r>
            <w:proofErr w:type="gramEnd"/>
            <w:r>
              <w:rPr>
                <w:iCs/>
                <w:kern w:val="2"/>
                <w:lang w:eastAsia="zh-CN"/>
              </w:rPr>
              <w:t xml:space="preserve"> construction method is very straightforward, since K1s are measured in </w:t>
            </w:r>
            <w:proofErr w:type="spellStart"/>
            <w:r>
              <w:rPr>
                <w:iCs/>
                <w:kern w:val="2"/>
                <w:lang w:eastAsia="zh-CN"/>
              </w:rPr>
              <w:t>subslot</w:t>
            </w:r>
            <w:proofErr w:type="spellEnd"/>
            <w:r>
              <w:rPr>
                <w:iCs/>
                <w:kern w:val="2"/>
                <w:lang w:eastAsia="zh-CN"/>
              </w:rPr>
              <w:t xml:space="preserve">,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w:t>
            </w:r>
            <w:r>
              <w:rPr>
                <w:iCs/>
                <w:kern w:val="2"/>
                <w:lang w:eastAsia="zh-CN"/>
              </w:rPr>
              <w:lastRenderedPageBreak/>
              <w:t xml:space="preserve">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w:t>
            </w:r>
            <w:proofErr w:type="gramStart"/>
            <w:r>
              <w:rPr>
                <w:iCs/>
                <w:kern w:val="2"/>
                <w:lang w:eastAsia="zh-CN"/>
              </w:rPr>
              <w:t>has</w:t>
            </w:r>
            <w:proofErr w:type="gramEnd"/>
            <w:r>
              <w:rPr>
                <w:iCs/>
                <w:kern w:val="2"/>
                <w:lang w:eastAsia="zh-CN"/>
              </w:rPr>
              <w:t xml:space="preserve">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w:t>
            </w:r>
            <w:proofErr w:type="spellStart"/>
            <w:r>
              <w:rPr>
                <w:iCs/>
                <w:kern w:val="2"/>
                <w:lang w:eastAsia="zh-CN"/>
              </w:rPr>
              <w:t>subslot</w:t>
            </w:r>
            <w:proofErr w:type="spellEnd"/>
            <w:r>
              <w:rPr>
                <w:iCs/>
                <w:kern w:val="2"/>
                <w:lang w:eastAsia="zh-CN"/>
              </w:rPr>
              <w:t xml:space="preserve">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w:t>
            </w:r>
            <w:r>
              <w:rPr>
                <w:iCs/>
                <w:kern w:val="2"/>
                <w:lang w:eastAsia="zh-CN"/>
              </w:rPr>
              <w:lastRenderedPageBreak/>
              <w:t xml:space="preserve">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proofErr w:type="spellStart"/>
            <w:r w:rsidRPr="009C1B41">
              <w:rPr>
                <w:color w:val="FF0000"/>
              </w:rPr>
              <w:t>sub</w:t>
            </w:r>
            <w:r>
              <w:t>slot</w:t>
            </w:r>
            <w:proofErr w:type="spellEnd"/>
            <w:r>
              <w:t xml:space="preserve">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proofErr w:type="spellStart"/>
            <w:r w:rsidRPr="009C1B41">
              <w:rPr>
                <w:color w:val="FF0000"/>
              </w:rPr>
              <w:t>subslot</w:t>
            </w:r>
            <w:proofErr w:type="spellEnd"/>
            <w:r w:rsidRPr="009C1B41">
              <w:rPr>
                <w:color w:val="FF0000"/>
              </w:rPr>
              <w:t xml:space="preserve"> </w:t>
            </w:r>
            <w:r>
              <w:t xml:space="preserve">which is associated with the UL </w:t>
            </w:r>
            <w:proofErr w:type="spellStart"/>
            <w:r w:rsidRPr="009C1B41">
              <w:rPr>
                <w:color w:val="FF0000"/>
              </w:rPr>
              <w:t>sub</w:t>
            </w:r>
            <w:r>
              <w:t>slot</w:t>
            </w:r>
            <w:proofErr w:type="spellEnd"/>
            <w:r>
              <w:t xml:space="preserve">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 xml:space="preserve">ending symbols overlap with the DL sub-slots that are not associated to the determined UL </w:t>
            </w:r>
            <w:proofErr w:type="spellStart"/>
            <w:r w:rsidRPr="004F6A09">
              <w:rPr>
                <w:bCs/>
                <w:color w:val="FF0000"/>
                <w:lang w:eastAsia="zh-CN"/>
              </w:rPr>
              <w:t>subslot</w:t>
            </w:r>
            <w:proofErr w:type="spellEnd"/>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 xml:space="preserve">Similar analysis </w:t>
            </w:r>
            <w:proofErr w:type="gramStart"/>
            <w:r>
              <w:rPr>
                <w:iCs/>
                <w:kern w:val="2"/>
                <w:lang w:eastAsia="zh-CN"/>
              </w:rPr>
              <w:t>have</w:t>
            </w:r>
            <w:proofErr w:type="gramEnd"/>
            <w:r>
              <w:rPr>
                <w:iCs/>
                <w:kern w:val="2"/>
                <w:lang w:eastAsia="zh-CN"/>
              </w:rPr>
              <w:t xml:space="preser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w:t>
            </w:r>
            <w:proofErr w:type="spellStart"/>
            <w:r w:rsidRPr="7B796704">
              <w:rPr>
                <w:lang w:eastAsia="zh-CN"/>
              </w:rPr>
              <w:t>subslot</w:t>
            </w:r>
            <w:proofErr w:type="spellEnd"/>
            <w:r w:rsidRPr="7B796704">
              <w:rPr>
                <w:lang w:eastAsia="zh-CN"/>
              </w:rPr>
              <w:t xml:space="preserve">.  For comparison, the </w:t>
            </w:r>
            <w:proofErr w:type="spellStart"/>
            <w:r w:rsidRPr="7B796704">
              <w:rPr>
                <w:lang w:eastAsia="zh-CN"/>
              </w:rPr>
              <w:t>subslot</w:t>
            </w:r>
            <w:proofErr w:type="spellEnd"/>
            <w:r w:rsidRPr="7B796704">
              <w:rPr>
                <w:lang w:eastAsia="zh-CN"/>
              </w:rPr>
              <w:t xml:space="preserve">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w:t>
            </w:r>
            <w:proofErr w:type="spellStart"/>
            <w:r w:rsidRPr="7B796704">
              <w:rPr>
                <w:lang w:eastAsia="zh-CN"/>
              </w:rPr>
              <w:t>subslot</w:t>
            </w:r>
            <w:proofErr w:type="spellEnd"/>
            <w:r w:rsidRPr="7B796704">
              <w:rPr>
                <w:lang w:eastAsia="zh-CN"/>
              </w:rPr>
              <w:t xml:space="preserve">).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As brought up by Apple on the reflector, companies are encouraged to take in their evaluation also the different k=0 interpretation for different UL/DL SCS of slot and sub-</w:t>
            </w:r>
            <w:proofErr w:type="gramStart"/>
            <w:r w:rsidRPr="00E93938">
              <w:rPr>
                <w:color w:val="0070C0"/>
                <w:lang w:eastAsia="zh-CN"/>
              </w:rPr>
              <w:t>slot based</w:t>
            </w:r>
            <w:proofErr w:type="gramEnd"/>
            <w:r w:rsidRPr="00E93938">
              <w:rPr>
                <w:color w:val="0070C0"/>
                <w:lang w:eastAsia="zh-CN"/>
              </w:rPr>
              <w:t xml:space="preserve">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lastRenderedPageBreak/>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proofErr w:type="gramStart"/>
            <w:r w:rsidR="000E2367">
              <w:rPr>
                <w:rFonts w:eastAsia="Malgun Gothic" w:hint="eastAsia"/>
                <w:iCs/>
                <w:kern w:val="2"/>
                <w:lang w:eastAsia="ko-KR"/>
              </w:rPr>
              <w:t>Samsung</w:t>
            </w:r>
            <w:r w:rsidR="00C3229F">
              <w:rPr>
                <w:iCs/>
                <w:kern w:val="2"/>
                <w:lang w:eastAsia="zh-CN"/>
              </w:rPr>
              <w:t>,Xiaomi</w:t>
            </w:r>
            <w:proofErr w:type="gramEnd"/>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w:t>
            </w:r>
            <w:proofErr w:type="gramStart"/>
            <w:r>
              <w:rPr>
                <w:iCs/>
                <w:kern w:val="2"/>
                <w:lang w:eastAsia="zh-CN"/>
              </w:rPr>
              <w:t>require</w:t>
            </w:r>
            <w:proofErr w:type="gramEnd"/>
            <w:r>
              <w:rPr>
                <w:iCs/>
                <w:kern w:val="2"/>
                <w:lang w:eastAsia="zh-CN"/>
              </w:rPr>
              <w:t xml:space="preserv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rFonts w:hint="eastAsia"/>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rFonts w:hint="eastAsia"/>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lastRenderedPageBreak/>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lastRenderedPageBreak/>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vivo [2</w:t>
      </w:r>
      <w:proofErr w:type="gramStart"/>
      <w:r w:rsidR="00B8212A">
        <w:rPr>
          <w:lang w:val="en-US" w:eastAsia="zh-CN"/>
        </w:rPr>
        <w:t xml:space="preserve">], </w:t>
      </w:r>
      <w:r w:rsidR="006936EA">
        <w:rPr>
          <w:lang w:val="en-US" w:eastAsia="zh-CN"/>
        </w:rPr>
        <w:t xml:space="preserve"> </w:t>
      </w:r>
      <w:r w:rsidR="0047188E">
        <w:rPr>
          <w:lang w:val="en-US" w:eastAsia="zh-CN"/>
        </w:rPr>
        <w:t>Nokia</w:t>
      </w:r>
      <w:proofErr w:type="gramEnd"/>
      <w:r w:rsidR="0047188E">
        <w:rPr>
          <w:lang w:val="en-US" w:eastAsia="zh-CN"/>
        </w:rPr>
        <w:t>/NSB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w:t>
      </w:r>
      <w:proofErr w:type="gramStart"/>
      <w:r w:rsidR="001E255E">
        <w:rPr>
          <w:lang w:val="en-US" w:eastAsia="zh-CN"/>
        </w:rPr>
        <w:t>4][</w:t>
      </w:r>
      <w:proofErr w:type="gramEnd"/>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w:t>
      </w:r>
      <w:proofErr w:type="spellStart"/>
      <w:r w:rsidRPr="0047188E">
        <w:rPr>
          <w:b/>
          <w:bCs/>
          <w:lang w:val="en-US" w:eastAsia="zh-CN"/>
        </w:rPr>
        <w:t>Pcell</w:t>
      </w:r>
      <w:proofErr w:type="spellEnd"/>
      <w:r w:rsidRPr="0047188E">
        <w:rPr>
          <w:b/>
          <w:bCs/>
          <w:lang w:val="en-US" w:eastAsia="zh-CN"/>
        </w:rPr>
        <w:t xml:space="preserve">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proofErr w:type="spellStart"/>
      <w:r w:rsidRPr="0047188E">
        <w:rPr>
          <w:b/>
          <w:bCs/>
        </w:rPr>
        <w:t>Pcell</w:t>
      </w:r>
      <w:proofErr w:type="spellEnd"/>
      <w:r w:rsidRPr="0047188E">
        <w:rPr>
          <w:b/>
          <w:bCs/>
        </w:rPr>
        <w:t xml:space="preserve">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lastRenderedPageBreak/>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w:t>
      </w:r>
      <w:proofErr w:type="spellStart"/>
      <w:r w:rsidR="00171D7D">
        <w:rPr>
          <w:b/>
          <w:bCs/>
          <w:lang w:val="en-US" w:eastAsia="zh-CN"/>
        </w:rPr>
        <w:t>SCell</w:t>
      </w:r>
      <w:proofErr w:type="spellEnd"/>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lastRenderedPageBreak/>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w:t>
      </w:r>
      <w:proofErr w:type="spellStart"/>
      <w:r>
        <w:rPr>
          <w:lang w:val="en-US" w:eastAsia="zh-CN"/>
        </w:rPr>
        <w:t>subslot</w:t>
      </w:r>
      <w:proofErr w:type="spellEnd"/>
      <w:r>
        <w:rPr>
          <w:lang w:val="en-US" w:eastAsia="zh-CN"/>
        </w:rPr>
        <w:t xml:space="preserve">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proofErr w:type="gramStart"/>
      <w:r>
        <w:rPr>
          <w:lang w:val="en-US" w:eastAsia="zh-CN"/>
        </w:rPr>
        <w:t>it’s</w:t>
      </w:r>
      <w:proofErr w:type="spellEnd"/>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lastRenderedPageBreak/>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w:t>
            </w:r>
            <w:proofErr w:type="spellStart"/>
            <w:r>
              <w:rPr>
                <w:kern w:val="2"/>
                <w:lang w:eastAsia="zh-CN"/>
              </w:rPr>
              <w:t>SCell</w:t>
            </w:r>
            <w:proofErr w:type="spellEnd"/>
            <w:r>
              <w:rPr>
                <w:kern w:val="2"/>
                <w:lang w:eastAsia="zh-CN"/>
              </w:rPr>
              <w:t xml:space="preserve"> having its own PC configurations. The </w:t>
            </w:r>
            <w:proofErr w:type="spellStart"/>
            <w:r>
              <w:rPr>
                <w:kern w:val="2"/>
                <w:lang w:eastAsia="zh-CN"/>
              </w:rPr>
              <w:t>SCell</w:t>
            </w:r>
            <w:proofErr w:type="spellEnd"/>
            <w:r>
              <w:rPr>
                <w:kern w:val="2"/>
                <w:lang w:eastAsia="zh-CN"/>
              </w:rPr>
              <w:t xml:space="preserve"> is effectively a “PUCCH-</w:t>
            </w:r>
            <w:proofErr w:type="spellStart"/>
            <w:r>
              <w:rPr>
                <w:kern w:val="2"/>
                <w:lang w:eastAsia="zh-CN"/>
              </w:rPr>
              <w:t>SCell</w:t>
            </w:r>
            <w:proofErr w:type="spellEnd"/>
            <w:r>
              <w:rPr>
                <w:kern w:val="2"/>
                <w:lang w:eastAsia="zh-CN"/>
              </w:rPr>
              <w:t>”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w:t>
            </w:r>
            <w:proofErr w:type="gramStart"/>
            <w:r w:rsidR="000F2F4B">
              <w:rPr>
                <w:rFonts w:eastAsia="PMingLiU"/>
                <w:iCs/>
                <w:kern w:val="2"/>
                <w:lang w:eastAsia="zh-TW"/>
              </w:rPr>
              <w:t>candidate</w:t>
            </w:r>
            <w:proofErr w:type="gramEnd"/>
            <w:r w:rsidR="000F2F4B">
              <w:rPr>
                <w:rFonts w:eastAsia="PMingLiU"/>
                <w:iCs/>
                <w:kern w:val="2"/>
                <w:lang w:eastAsia="zh-TW"/>
              </w:rPr>
              <w:t xml:space="preserv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w:t>
      </w:r>
      <w:proofErr w:type="gramStart"/>
      <w:r w:rsidR="00EA0C7D">
        <w:rPr>
          <w:b/>
          <w:bCs/>
          <w:lang w:val="en-US" w:eastAsia="zh-CN"/>
        </w:rPr>
        <w:t>NSB,</w:t>
      </w:r>
      <w:r w:rsidR="004A2216">
        <w:rPr>
          <w:b/>
          <w:bCs/>
          <w:lang w:val="en-US" w:eastAsia="zh-CN"/>
        </w:rPr>
        <w:t>OPPO</w:t>
      </w:r>
      <w:proofErr w:type="gramEnd"/>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proofErr w:type="spellStart"/>
      <w:r w:rsidR="001A35E0" w:rsidRPr="001A35E0">
        <w:rPr>
          <w:rFonts w:hint="eastAsia"/>
          <w:b/>
          <w:bCs/>
          <w:color w:val="FF0000"/>
          <w:sz w:val="22"/>
          <w:szCs w:val="22"/>
          <w:u w:val="single"/>
          <w:lang w:eastAsia="zh-CN"/>
        </w:rPr>
        <w:t>SCell</w:t>
      </w:r>
      <w:proofErr w:type="spellEnd"/>
      <w:r w:rsidR="001A35E0" w:rsidRPr="001A35E0">
        <w:rPr>
          <w:rFonts w:hint="eastAsia"/>
          <w:b/>
          <w:bCs/>
          <w:color w:val="FF0000"/>
          <w:sz w:val="22"/>
          <w:szCs w:val="22"/>
          <w:u w:val="single"/>
          <w:lang w:eastAsia="zh-CN"/>
        </w:rPr>
        <w:t xml:space="preserve">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 xml:space="preserve">Alt 3 and Alt 4. Dynamic PUCCH carrier indication is enabled for HARQ-ACK transmission in response to DCI (e.g. type 3 CB triggering, SPS release indication, </w:t>
            </w:r>
            <w:proofErr w:type="spellStart"/>
            <w:r>
              <w:rPr>
                <w:iCs/>
                <w:kern w:val="2"/>
                <w:lang w:eastAsia="zh-CN"/>
              </w:rPr>
              <w:t>SCell</w:t>
            </w:r>
            <w:proofErr w:type="spellEnd"/>
            <w:r>
              <w:rPr>
                <w:iCs/>
                <w:kern w:val="2"/>
                <w:lang w:eastAsia="zh-CN"/>
              </w:rPr>
              <w:t xml:space="preserve">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proofErr w:type="gramStart"/>
            <w:r>
              <w:rPr>
                <w:kern w:val="2"/>
                <w:lang w:eastAsia="zh-CN"/>
              </w:rPr>
              <w:t>.</w:t>
            </w:r>
            <w:r w:rsidR="001134D0" w:rsidRPr="00F7326C">
              <w:rPr>
                <w:strike/>
                <w:kern w:val="2"/>
                <w:lang w:eastAsia="zh-CN"/>
              </w:rPr>
              <w:t>Not</w:t>
            </w:r>
            <w:proofErr w:type="gramEnd"/>
            <w:r w:rsidR="001134D0" w:rsidRPr="00F7326C">
              <w:rPr>
                <w:strike/>
                <w:kern w:val="2"/>
                <w:lang w:eastAsia="zh-CN"/>
              </w:rPr>
              <w:t xml:space="preserve">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r>
              <w:rPr>
                <w:kern w:val="2"/>
                <w:lang w:eastAsia="zh-CN"/>
              </w:rPr>
              <w:t xml:space="preserve">),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w:t>
      </w:r>
      <w:proofErr w:type="spellStart"/>
      <w:r w:rsidRPr="00FC04EE">
        <w:rPr>
          <w:lang w:eastAsia="zh-CN"/>
        </w:rPr>
        <w:t>SCell</w:t>
      </w:r>
      <w:proofErr w:type="spellEnd"/>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proofErr w:type="gramStart"/>
            <w:r w:rsidR="00003710">
              <w:rPr>
                <w:iCs/>
                <w:kern w:val="2"/>
                <w:lang w:eastAsia="zh-CN"/>
              </w:rPr>
              <w:t>it</w:t>
            </w:r>
            <w:proofErr w:type="gramEnd"/>
            <w:r w:rsidR="00003710">
              <w:rPr>
                <w:iCs/>
                <w:kern w:val="2"/>
                <w:lang w:eastAsia="zh-CN"/>
              </w:rPr>
              <w:t xml:space="preserve">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 xml:space="preserve">A “reference numerology/reference cell” do not need to be defined. The only thing needed is to determine whether the slots corresponding to the time pattern are the ones of the cell with the larger/smaller SCS or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if it is understood that there will not be support in Rel-17 for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w:t>
            </w:r>
            <w:proofErr w:type="spellStart"/>
            <w:r>
              <w:rPr>
                <w:rStyle w:val="normaltextrun"/>
                <w:color w:val="000000"/>
                <w:shd w:val="clear" w:color="auto" w:fill="FFFFFF"/>
              </w:rPr>
              <w:t>Pcell</w:t>
            </w:r>
            <w:proofErr w:type="spellEnd"/>
            <w:r>
              <w:rPr>
                <w:rStyle w:val="normaltextrun"/>
                <w:color w:val="000000"/>
                <w:shd w:val="clear" w:color="auto" w:fill="FFFFFF"/>
              </w:rPr>
              <w:t> could be a good choice for reference cell, because many Rel-15 procedures can be simplify reused with </w:t>
            </w:r>
            <w:proofErr w:type="spellStart"/>
            <w:r>
              <w:rPr>
                <w:rStyle w:val="normaltextrun"/>
                <w:color w:val="000000"/>
                <w:shd w:val="clear" w:color="auto" w:fill="FFFFFF"/>
              </w:rPr>
              <w:t>Pcell</w:t>
            </w:r>
            <w:proofErr w:type="spellEnd"/>
            <w:r>
              <w:rPr>
                <w:rStyle w:val="normaltextrun"/>
                <w:color w:val="000000"/>
                <w:shd w:val="clear" w:color="auto" w:fill="FFFFFF"/>
              </w:rPr>
              <w:t>.</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w:t>
      </w:r>
      <w:proofErr w:type="gramStart"/>
      <w:r w:rsidR="00590670">
        <w:rPr>
          <w:b/>
          <w:bCs/>
          <w:lang w:val="en-US" w:eastAsia="zh-CN"/>
        </w:rPr>
        <w:t xml:space="preserve">Huawei  </w:t>
      </w:r>
      <w:r w:rsidRPr="004046F5">
        <w:rPr>
          <w:highlight w:val="yellow"/>
          <w:lang w:val="en-US" w:eastAsia="zh-CN"/>
        </w:rPr>
        <w:t>…</w:t>
      </w:r>
      <w:proofErr w:type="gramEnd"/>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w:t>
      </w:r>
      <w:proofErr w:type="gramStart"/>
      <w:r w:rsidR="000156AB">
        <w:rPr>
          <w:b/>
          <w:bCs/>
          <w:lang w:val="en-US" w:eastAsia="zh-CN"/>
        </w:rPr>
        <w:t xml:space="preserve">ETRI, </w:t>
      </w:r>
      <w:r w:rsidR="00615222">
        <w:rPr>
          <w:rFonts w:hint="eastAsia"/>
          <w:b/>
          <w:bCs/>
          <w:lang w:val="en-US" w:eastAsia="zh-CN"/>
        </w:rPr>
        <w:t xml:space="preserve"> CATT</w:t>
      </w:r>
      <w:proofErr w:type="gramEnd"/>
      <w:r w:rsidR="00615222">
        <w:rPr>
          <w:rFonts w:hint="eastAsia"/>
          <w:b/>
          <w:bCs/>
          <w:lang w:val="en-US" w:eastAsia="zh-CN"/>
        </w:rPr>
        <w: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w:t>
            </w:r>
            <w:proofErr w:type="gramStart"/>
            <w:r>
              <w:rPr>
                <w:kern w:val="2"/>
                <w:lang w:eastAsia="zh-CN"/>
              </w:rPr>
              <w:t>e.g.</w:t>
            </w:r>
            <w:proofErr w:type="gramEnd"/>
            <w:r>
              <w:rPr>
                <w:kern w:val="2"/>
                <w:lang w:eastAsia="zh-CN"/>
              </w:rPr>
              <w:t xml:space="preserve">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w:t>
            </w:r>
            <w:proofErr w:type="spellStart"/>
            <w:r>
              <w:rPr>
                <w:kern w:val="2"/>
                <w:lang w:eastAsia="zh-CN"/>
              </w:rPr>
              <w:t>P</w:t>
            </w:r>
            <w:r w:rsidR="0016147A">
              <w:rPr>
                <w:kern w:val="2"/>
                <w:lang w:eastAsia="zh-CN"/>
              </w:rPr>
              <w:t>c</w:t>
            </w:r>
            <w:r>
              <w:rPr>
                <w:kern w:val="2"/>
                <w:lang w:eastAsia="zh-CN"/>
              </w:rPr>
              <w:t>ell</w:t>
            </w:r>
            <w:proofErr w:type="spellEnd"/>
            <w:r>
              <w:rPr>
                <w:kern w:val="2"/>
                <w:lang w:eastAsia="zh-CN"/>
              </w:rPr>
              <w:t xml:space="preserve">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(s) via carrier switch by DCI or by time pattern configuration (where the CSI or SR does not overlap with other PUCCH on other cells). It is like the question on HARQ-ACK we ask ourself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e are generally fine with the proposal. One suggestion on wording is to unify the term of “PUCCH carrier”</w:t>
            </w:r>
            <w:proofErr w:type="gramStart"/>
            <w:r>
              <w:rPr>
                <w:kern w:val="2"/>
                <w:lang w:eastAsia="zh-CN"/>
              </w:rPr>
              <w:t>/”PUCCH</w:t>
            </w:r>
            <w:proofErr w:type="gramEnd"/>
            <w:r>
              <w:rPr>
                <w:kern w:val="2"/>
                <w:lang w:eastAsia="zh-CN"/>
              </w:rPr>
              <w:t xml:space="preserve">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w:t>
            </w:r>
            <w:proofErr w:type="gramStart"/>
            <w:r w:rsidRPr="0042505E">
              <w:rPr>
                <w:iCs/>
                <w:kern w:val="2"/>
                <w:lang w:eastAsia="zh-CN"/>
              </w:rPr>
              <w:t>field  could</w:t>
            </w:r>
            <w:proofErr w:type="gramEnd"/>
            <w:r w:rsidRPr="0042505E">
              <w:rPr>
                <w:iCs/>
                <w:kern w:val="2"/>
                <w:lang w:eastAsia="zh-CN"/>
              </w:rPr>
              <w:t xml:space="preserve">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xml:space="preserve">, </w:t>
            </w:r>
            <w:proofErr w:type="gramStart"/>
            <w:r w:rsidRPr="00D018C9">
              <w:rPr>
                <w:iCs/>
                <w:kern w:val="2"/>
                <w:lang w:eastAsia="zh-CN"/>
              </w:rPr>
              <w:t>QC,NEC</w:t>
            </w:r>
            <w:proofErr w:type="gramEnd"/>
            <w:r w:rsidRPr="00D018C9">
              <w:rPr>
                <w:iCs/>
                <w:kern w:val="2"/>
                <w:lang w:eastAsia="zh-CN"/>
              </w:rPr>
              <w:t>,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sidR="00F70FB6">
              <w:rPr>
                <w:iCs/>
                <w:kern w:val="2"/>
                <w:lang w:eastAsia="zh-CN"/>
              </w:rPr>
              <w:t>(</w:t>
            </w:r>
            <w:proofErr w:type="gramEnd"/>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 xml:space="preserve">China </w:t>
            </w:r>
            <w:proofErr w:type="gramStart"/>
            <w:r w:rsidR="00F70FB6" w:rsidRPr="00B60930">
              <w:rPr>
                <w:iCs/>
                <w:kern w:val="2"/>
                <w:lang w:eastAsia="zh-CN"/>
              </w:rPr>
              <w:t>Telecom</w:t>
            </w:r>
            <w:r w:rsidR="00F70FB6">
              <w:rPr>
                <w:iCs/>
                <w:kern w:val="2"/>
                <w:lang w:eastAsia="zh-CN"/>
              </w:rPr>
              <w:t>(</w:t>
            </w:r>
            <w:proofErr w:type="gramEnd"/>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w:t>
            </w:r>
            <w:proofErr w:type="spellStart"/>
            <w:r>
              <w:rPr>
                <w:rFonts w:hint="eastAsia"/>
                <w:kern w:val="2"/>
                <w:lang w:eastAsia="zh-CN"/>
              </w:rPr>
              <w:t>SCell</w:t>
            </w:r>
            <w:proofErr w:type="spellEnd"/>
            <w:r>
              <w:rPr>
                <w:rFonts w:hint="eastAsia"/>
                <w:kern w:val="2"/>
                <w:lang w:eastAsia="zh-CN"/>
              </w:rPr>
              <w:t xml:space="preserve">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PUCCH </w:t>
            </w:r>
            <w:proofErr w:type="spellStart"/>
            <w:r>
              <w:rPr>
                <w:rFonts w:hint="eastAsia"/>
                <w:kern w:val="2"/>
                <w:lang w:eastAsia="zh-CN"/>
              </w:rPr>
              <w:t>SCell</w:t>
            </w:r>
            <w:proofErr w:type="spellEnd"/>
            <w:r>
              <w:rPr>
                <w:rFonts w:hint="eastAsia"/>
                <w:kern w:val="2"/>
                <w:lang w:eastAsia="zh-CN"/>
              </w:rPr>
              <w:t>?</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proofErr w:type="gramStart"/>
            <w:r>
              <w:rPr>
                <w:kern w:val="2"/>
                <w:lang w:eastAsia="zh-CN"/>
              </w:rPr>
              <w:t>PScell</w:t>
            </w:r>
            <w:proofErr w:type="spellEnd"/>
            <w:r>
              <w:rPr>
                <w:kern w:val="2"/>
                <w:lang w:eastAsia="zh-CN"/>
              </w:rPr>
              <w:t xml:space="preserve">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w:t>
            </w:r>
            <w:proofErr w:type="gramStart"/>
            <w:r w:rsidRPr="003445F1">
              <w:rPr>
                <w:iCs/>
                <w:kern w:val="2"/>
                <w:lang w:eastAsia="zh-CN"/>
              </w:rPr>
              <w:t>For</w:t>
            </w:r>
            <w:proofErr w:type="gramEnd"/>
            <w:r w:rsidRPr="003445F1">
              <w:rPr>
                <w:iCs/>
                <w:kern w:val="2"/>
                <w:lang w:eastAsia="zh-CN"/>
              </w:rPr>
              <w:t xml:space="preserve">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w:t>
            </w:r>
            <w:r w:rsidR="00C368DC">
              <w:rPr>
                <w:iCs/>
                <w:kern w:val="2"/>
                <w:lang w:eastAsia="zh-CN"/>
              </w:rPr>
              <w:lastRenderedPageBreak/>
              <w:t xml:space="preserve">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w:t>
      </w:r>
      <w:proofErr w:type="gramStart"/>
      <w:r>
        <w:rPr>
          <w:bCs/>
          <w:lang w:val="en-US" w:eastAsia="zh-CN"/>
        </w:rPr>
        <w:t>questions</w:t>
      </w:r>
      <w:proofErr w:type="gramEnd"/>
      <w:r>
        <w:rPr>
          <w:bCs/>
          <w:lang w:val="en-US" w:eastAsia="zh-CN"/>
        </w:rPr>
        <w:t xml:space="preserve">,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xml:space="preserve">,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w:t>
            </w:r>
            <w:r w:rsidR="003B7B26">
              <w:rPr>
                <w:iCs/>
                <w:kern w:val="2"/>
                <w:lang w:eastAsia="zh-CN"/>
              </w:rPr>
              <w:lastRenderedPageBreak/>
              <w:t>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 xml:space="preserve">Intel,  </w:t>
            </w:r>
            <w:proofErr w:type="spellStart"/>
            <w:r>
              <w:rPr>
                <w:iCs/>
                <w:kern w:val="2"/>
                <w:lang w:eastAsia="zh-CN"/>
              </w:rPr>
              <w:t>Mediatek</w:t>
            </w:r>
            <w:proofErr w:type="spellEnd"/>
            <w:proofErr w:type="gram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lastRenderedPageBreak/>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lastRenderedPageBreak/>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proofErr w:type="gramStart"/>
            <w:r>
              <w:rPr>
                <w:iCs/>
                <w:kern w:val="2"/>
                <w:lang w:eastAsia="zh-CN"/>
              </w:rPr>
              <w:t>takes into account</w:t>
            </w:r>
            <w:proofErr w:type="gramEnd"/>
            <w:r>
              <w:rPr>
                <w:iCs/>
                <w:kern w:val="2"/>
                <w:lang w:eastAsia="zh-CN"/>
              </w:rPr>
              <w:t xml:space="preserve"> different UCI multiplexing </w:t>
            </w:r>
            <w:r>
              <w:rPr>
                <w:iCs/>
                <w:kern w:val="2"/>
                <w:lang w:eastAsia="zh-CN"/>
              </w:rPr>
              <w:lastRenderedPageBreak/>
              <w:t>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number of </w:t>
            </w:r>
            <w:proofErr w:type="gramStart"/>
            <w:r>
              <w:rPr>
                <w:rFonts w:eastAsia="PMingLiU"/>
                <w:iCs/>
                <w:kern w:val="2"/>
                <w:lang w:eastAsia="zh-TW"/>
              </w:rPr>
              <w:t>candidate</w:t>
            </w:r>
            <w:proofErr w:type="gramEnd"/>
            <w:r>
              <w:rPr>
                <w:rFonts w:eastAsia="PMingLiU"/>
                <w:iCs/>
                <w:kern w:val="2"/>
                <w:lang w:eastAsia="zh-TW"/>
              </w:rPr>
              <w:t xml:space="preserv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2. We use the PRI already for the dynamic PUCCH repetition indication (see discussions in Sec. 4), having just 3bit PRI and trying to indicate (</w:t>
            </w:r>
            <w:proofErr w:type="spellStart"/>
            <w:r>
              <w:rPr>
                <w:kern w:val="2"/>
                <w:lang w:eastAsia="zh-CN"/>
              </w:rPr>
              <w:t>i</w:t>
            </w:r>
            <w:proofErr w:type="spellEnd"/>
            <w:r>
              <w:rPr>
                <w:kern w:val="2"/>
                <w:lang w:eastAsia="zh-CN"/>
              </w:rPr>
              <w:t xml:space="preserve">)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roofErr w:type="gramStart"/>
            <w:r w:rsidR="00831A56">
              <w:rPr>
                <w:rFonts w:eastAsia="PMingLiU"/>
                <w:iCs/>
                <w:kern w:val="2"/>
                <w:lang w:eastAsia="zh-TW"/>
              </w:rPr>
              <w:t>,</w:t>
            </w:r>
            <w:r w:rsidR="00831A56">
              <w:rPr>
                <w:iCs/>
                <w:kern w:val="2"/>
                <w:lang w:eastAsia="zh-CN"/>
              </w:rPr>
              <w:t xml:space="preserve"> ,</w:t>
            </w:r>
            <w:proofErr w:type="gramEnd"/>
            <w:r w:rsidR="00831A56">
              <w:rPr>
                <w:iCs/>
                <w:kern w:val="2"/>
                <w:lang w:eastAsia="zh-CN"/>
              </w:rPr>
              <w:t xml:space="preserve">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w:t>
            </w:r>
            <w:proofErr w:type="spellStart"/>
            <w:r>
              <w:rPr>
                <w:iCs/>
                <w:kern w:val="2"/>
                <w:lang w:eastAsia="zh-CN"/>
              </w:rPr>
              <w:t>SCell</w:t>
            </w:r>
            <w:proofErr w:type="spellEnd"/>
            <w:r>
              <w:rPr>
                <w:iCs/>
                <w:kern w:val="2"/>
                <w:lang w:eastAsia="zh-CN"/>
              </w:rPr>
              <w:t xml:space="preserve">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56265A74"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FA0DDB7" w:rsidR="00AB3723" w:rsidRPr="00EF3EDB" w:rsidRDefault="00E01168" w:rsidP="00D64C0D">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xml:space="preserve">. However, we think it is fair to leave people more time to </w:t>
            </w:r>
            <w:r w:rsidRPr="004A65BB">
              <w:rPr>
                <w:iCs/>
                <w:kern w:val="2"/>
                <w:lang w:eastAsia="zh-CN"/>
              </w:rPr>
              <w:lastRenderedPageBreak/>
              <w:t>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proofErr w:type="gramStart"/>
            <w:r w:rsidRPr="005A342E">
              <w:rPr>
                <w:b/>
                <w:highlight w:val="yellow"/>
                <w:lang w:val="en-US" w:eastAsia="zh-CN"/>
              </w:rPr>
              <w:t>Proposal :</w:t>
            </w:r>
            <w:proofErr w:type="gramEnd"/>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hint="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lastRenderedPageBreak/>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0766C61D"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lastRenderedPageBreak/>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rFonts w:hint="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rFonts w:hint="eastAsia"/>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proofErr w:type="gramStart"/>
            <w:r>
              <w:rPr>
                <w:rFonts w:eastAsia="PMingLiU"/>
                <w:iCs/>
                <w:kern w:val="2"/>
                <w:lang w:eastAsia="zh-TW"/>
              </w:rPr>
              <w:t>APT</w:t>
            </w:r>
            <w:r w:rsidR="00C3229F">
              <w:rPr>
                <w:rFonts w:eastAsia="PMingLiU"/>
                <w:iCs/>
                <w:kern w:val="2"/>
                <w:lang w:eastAsia="zh-TW"/>
              </w:rPr>
              <w:t>,Xiaomi</w:t>
            </w:r>
            <w:proofErr w:type="spellEnd"/>
            <w:proofErr w:type="gram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0E0B7F32"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w:t>
            </w:r>
            <w:proofErr w:type="gramStart"/>
            <w:r>
              <w:rPr>
                <w:iCs/>
                <w:kern w:val="2"/>
                <w:lang w:eastAsia="zh-CN"/>
              </w:rPr>
              <w:t>in a given</w:t>
            </w:r>
            <w:proofErr w:type="gramEnd"/>
            <w:r>
              <w:rPr>
                <w:iCs/>
                <w:kern w:val="2"/>
                <w:lang w:eastAsia="zh-CN"/>
              </w:rPr>
              <w:t xml:space="preserve"> slot. </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lastRenderedPageBreak/>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proofErr w:type="gramStart"/>
      <w:r>
        <w:rPr>
          <w:b/>
          <w:bCs/>
          <w:sz w:val="22"/>
          <w:szCs w:val="22"/>
          <w:lang w:eastAsia="zh-CN"/>
        </w:rPr>
        <w:t>PScell</w:t>
      </w:r>
      <w:proofErr w:type="spellEnd"/>
      <w:r>
        <w:rPr>
          <w:b/>
          <w:bCs/>
          <w:sz w:val="22"/>
          <w:szCs w:val="22"/>
          <w:lang w:eastAsia="zh-CN"/>
        </w:rPr>
        <w:t xml:space="preserve">  is</w:t>
      </w:r>
      <w:proofErr w:type="gramEnd"/>
      <w:r>
        <w:rPr>
          <w:b/>
          <w:bCs/>
          <w:sz w:val="22"/>
          <w:szCs w:val="22"/>
          <w:lang w:eastAsia="zh-CN"/>
        </w:rPr>
        <w:t xml:space="preserve">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1D3D76D3"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r w:rsidR="00263409" w:rsidRPr="0014047D">
              <w:rPr>
                <w:kern w:val="2"/>
                <w:lang w:val="es-ES" w:eastAsia="zh-CN"/>
              </w:rPr>
              <w:t>vivo</w:t>
            </w:r>
            <w:r w:rsidR="00C3229F" w:rsidRPr="0014047D">
              <w:rPr>
                <w:kern w:val="2"/>
                <w:lang w:val="es-ES" w:eastAsia="zh-CN"/>
              </w:rPr>
              <w:t>,Xiaomi</w:t>
            </w:r>
            <w:proofErr w:type="spellEnd"/>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1F1F6B62"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 xml:space="preserve">Alt 2 is more </w:t>
            </w:r>
            <w:proofErr w:type="gramStart"/>
            <w:r>
              <w:rPr>
                <w:iCs/>
                <w:kern w:val="2"/>
                <w:lang w:eastAsia="zh-CN"/>
              </w:rPr>
              <w:t>flexible .</w:t>
            </w:r>
            <w:proofErr w:type="gramEnd"/>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rFonts w:hint="eastAsia"/>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Two cases need to be considering, (</w:t>
      </w:r>
      <w:proofErr w:type="spellStart"/>
      <w:r>
        <w:t>i</w:t>
      </w:r>
      <w:proofErr w:type="spellEnd"/>
      <w:r>
        <w:t xml:space="preserve">)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The problem of (</w:t>
      </w:r>
      <w:proofErr w:type="spellStart"/>
      <w:r>
        <w:t>i</w:t>
      </w:r>
      <w:proofErr w:type="spellEnd"/>
      <w:r>
        <w:t xml:space="preserve">)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w:t>
      </w:r>
      <w:proofErr w:type="gramStart"/>
      <w:r>
        <w:t>m</w:t>
      </w:r>
      <w:proofErr w:type="spellEnd"/>
      <w:r>
        <w:t xml:space="preserve">  or</w:t>
      </w:r>
      <w:proofErr w:type="gramEnd"/>
      <w:r>
        <w:t xml:space="preserve">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indicated,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1E8FCF34"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w:t>
            </w:r>
            <w:proofErr w:type="spellStart"/>
            <w:r w:rsidR="00D720FC" w:rsidRPr="0014047D">
              <w:rPr>
                <w:kern w:val="2"/>
                <w:lang w:val="es-ES" w:eastAsia="zh-CN"/>
              </w:rPr>
              <w:t>preference</w:t>
            </w:r>
            <w:proofErr w:type="spellEnd"/>
            <w:r w:rsidR="00D720FC" w:rsidRPr="0014047D">
              <w:rPr>
                <w:kern w:val="2"/>
                <w:lang w:val="es-ES" w:eastAsia="zh-CN"/>
              </w:rPr>
              <w:t>)</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Apple (</w:t>
            </w:r>
            <w:proofErr w:type="spellStart"/>
            <w:r w:rsidR="00561A6A">
              <w:rPr>
                <w:kern w:val="2"/>
                <w:lang w:val="es-ES" w:eastAsia="zh-CN"/>
              </w:rPr>
              <w:t>with</w:t>
            </w:r>
            <w:proofErr w:type="spellEnd"/>
            <w:r w:rsidR="00561A6A">
              <w:rPr>
                <w:kern w:val="2"/>
                <w:lang w:val="es-ES" w:eastAsia="zh-CN"/>
              </w:rPr>
              <w:t xml:space="preserve"> FFS </w:t>
            </w:r>
            <w:proofErr w:type="spellStart"/>
            <w:r w:rsidR="00561A6A">
              <w:rPr>
                <w:kern w:val="2"/>
                <w:lang w:val="es-ES" w:eastAsia="zh-CN"/>
              </w:rPr>
              <w:t>on</w:t>
            </w:r>
            <w:proofErr w:type="spellEnd"/>
            <w:r w:rsidR="00561A6A">
              <w:rPr>
                <w:kern w:val="2"/>
                <w:lang w:val="es-ES" w:eastAsia="zh-CN"/>
              </w:rPr>
              <w:t xml:space="preserve"> </w:t>
            </w:r>
            <w:proofErr w:type="spellStart"/>
            <w:r w:rsidR="00561A6A">
              <w:rPr>
                <w:kern w:val="2"/>
                <w:lang w:val="es-ES" w:eastAsia="zh-CN"/>
              </w:rPr>
              <w:t>the</w:t>
            </w:r>
            <w:proofErr w:type="spellEnd"/>
            <w:r w:rsidR="00561A6A">
              <w:rPr>
                <w:kern w:val="2"/>
                <w:lang w:val="es-ES" w:eastAsia="zh-CN"/>
              </w:rPr>
              <w:t xml:space="preserve"> </w:t>
            </w:r>
            <w:proofErr w:type="spellStart"/>
            <w:r w:rsidR="009F4FC7">
              <w:rPr>
                <w:kern w:val="2"/>
                <w:lang w:val="es-ES" w:eastAsia="zh-CN"/>
              </w:rPr>
              <w:t>sub-</w:t>
            </w:r>
            <w:r w:rsidR="00561A6A">
              <w:rPr>
                <w:kern w:val="2"/>
                <w:lang w:val="es-ES" w:eastAsia="zh-CN"/>
              </w:rPr>
              <w:t>bullet</w:t>
            </w:r>
            <w:proofErr w:type="spellEnd"/>
            <w:r w:rsidR="00561A6A">
              <w:rPr>
                <w:kern w:val="2"/>
                <w:lang w:val="es-ES" w:eastAsia="zh-CN"/>
              </w:rPr>
              <w: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202D64D6"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w:t>
            </w:r>
            <w:proofErr w:type="spellStart"/>
            <w:r>
              <w:rPr>
                <w:iCs/>
                <w:kern w:val="2"/>
                <w:lang w:eastAsia="zh-CN"/>
              </w:rPr>
              <w:t>SCell</w:t>
            </w:r>
            <w:proofErr w:type="spellEnd"/>
            <w:r>
              <w:rPr>
                <w:iCs/>
                <w:kern w:val="2"/>
                <w:lang w:eastAsia="zh-CN"/>
              </w:rPr>
              <w:t xml:space="preserve">. The </w:t>
            </w:r>
            <w:proofErr w:type="spellStart"/>
            <w:r>
              <w:rPr>
                <w:iCs/>
                <w:kern w:val="2"/>
                <w:lang w:eastAsia="zh-CN"/>
              </w:rPr>
              <w:t>SCell</w:t>
            </w:r>
            <w:proofErr w:type="spellEnd"/>
            <w:r>
              <w:rPr>
                <w:iCs/>
                <w:kern w:val="2"/>
                <w:lang w:eastAsia="zh-CN"/>
              </w:rPr>
              <w:t xml:space="preserve">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w:t>
            </w:r>
            <w:proofErr w:type="spellStart"/>
            <w:r>
              <w:rPr>
                <w:iCs/>
                <w:kern w:val="2"/>
                <w:lang w:eastAsia="zh-CN"/>
              </w:rPr>
              <w:t>SCell</w:t>
            </w:r>
            <w:proofErr w:type="spellEnd"/>
            <w:r>
              <w:rPr>
                <w:iCs/>
                <w:kern w:val="2"/>
                <w:lang w:eastAsia="zh-CN"/>
              </w:rPr>
              <w:t xml:space="preserve">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lastRenderedPageBreak/>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defined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w:t>
            </w:r>
            <w:proofErr w:type="spellStart"/>
            <w:r>
              <w:rPr>
                <w:iCs/>
                <w:kern w:val="2"/>
                <w:lang w:eastAsia="zh-CN"/>
              </w:rPr>
              <w:t>Pcell</w:t>
            </w:r>
            <w:proofErr w:type="spellEnd"/>
            <w:r>
              <w:rPr>
                <w:iCs/>
                <w:kern w:val="2"/>
                <w:lang w:eastAsia="zh-CN"/>
              </w:rPr>
              <w:t xml:space="preserve"> matters here. </w:t>
            </w:r>
            <w:proofErr w:type="gramStart"/>
            <w:r>
              <w:rPr>
                <w:iCs/>
                <w:kern w:val="2"/>
                <w:lang w:eastAsia="zh-CN"/>
              </w:rPr>
              <w:t>So</w:t>
            </w:r>
            <w:proofErr w:type="gramEnd"/>
            <w:r>
              <w:rPr>
                <w:iCs/>
                <w:kern w:val="2"/>
                <w:lang w:eastAsia="zh-CN"/>
              </w:rPr>
              <w:t xml:space="preserve">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w:t>
            </w:r>
          </w:p>
          <w:p w14:paraId="2BF6634D" w14:textId="2F61DC01" w:rsidR="0052607E" w:rsidRDefault="0052607E" w:rsidP="0052607E">
            <w:pPr>
              <w:spacing w:beforeLines="50" w:before="120"/>
              <w:rPr>
                <w:iCs/>
                <w:kern w:val="2"/>
                <w:lang w:eastAsia="zh-CN"/>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w:t>
      </w:r>
      <w:proofErr w:type="spellStart"/>
      <w:r>
        <w:t>i</w:t>
      </w:r>
      <w:proofErr w:type="spellEnd"/>
      <w:r>
        <w:t xml:space="preserve">) to either only support UCI from slot k or k+1 but not both or support both, and the UCI is all together multiplex on the </w:t>
      </w:r>
      <w:proofErr w:type="spellStart"/>
      <w:r>
        <w:t>SCell</w:t>
      </w:r>
      <w:proofErr w:type="spellEnd"/>
      <w:r>
        <w:t xml:space="preserve">.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7A9262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proofErr w:type="gramStart"/>
            <w:r w:rsidR="00263409">
              <w:rPr>
                <w:iCs/>
                <w:kern w:val="2"/>
                <w:lang w:eastAsia="zh-CN"/>
              </w:rPr>
              <w:t>vivo</w:t>
            </w:r>
            <w:r w:rsidR="00C3229F">
              <w:rPr>
                <w:iCs/>
                <w:kern w:val="2"/>
                <w:lang w:eastAsia="zh-CN"/>
              </w:rPr>
              <w:t>,Xiaomi</w:t>
            </w:r>
            <w:proofErr w:type="spellEnd"/>
            <w:proofErr w:type="gram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5740B199"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58780B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w:t>
            </w:r>
            <w:proofErr w:type="spellStart"/>
            <w:r>
              <w:rPr>
                <w:iCs/>
                <w:kern w:val="2"/>
                <w:lang w:eastAsia="zh-CN"/>
              </w:rPr>
              <w:t>SCell</w:t>
            </w:r>
            <w:proofErr w:type="spellEnd"/>
            <w:r>
              <w:rPr>
                <w:iCs/>
                <w:kern w:val="2"/>
                <w:lang w:eastAsia="zh-CN"/>
              </w:rPr>
              <w:t xml:space="preserve">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w:t>
            </w:r>
            <w:proofErr w:type="spellStart"/>
            <w:r>
              <w:rPr>
                <w:iCs/>
                <w:kern w:val="2"/>
                <w:lang w:eastAsia="zh-CN"/>
              </w:rPr>
              <w:t>SCell</w:t>
            </w:r>
            <w:proofErr w:type="spellEnd"/>
            <w:r>
              <w:rPr>
                <w:iCs/>
                <w:kern w:val="2"/>
                <w:lang w:eastAsia="zh-CN"/>
              </w:rPr>
              <w:t xml:space="preserve"> with the PUCCH (one reason is to avoid situations shown in the above figure). </w:t>
            </w:r>
            <w:r>
              <w:rPr>
                <w:iCs/>
                <w:kern w:val="2"/>
                <w:lang w:eastAsia="zh-CN"/>
              </w:rPr>
              <w:lastRenderedPageBreak/>
              <w:t>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hint="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rFonts w:hint="eastAsia"/>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0A84EAEE"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03F41F66" w14:textId="38299B6D" w:rsidR="00875504" w:rsidRDefault="00875504" w:rsidP="00875504">
            <w:pPr>
              <w:widowControl w:val="0"/>
              <w:spacing w:beforeLines="50" w:before="120"/>
              <w:rPr>
                <w:iCs/>
                <w:kern w:val="2"/>
                <w:lang w:eastAsia="zh-CN"/>
              </w:rPr>
            </w:pPr>
            <w:r>
              <w:rPr>
                <w:noProof/>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tc>
      </w:tr>
      <w:tr w:rsidR="00875504"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875504" w:rsidRDefault="00875504" w:rsidP="0087550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875504" w:rsidRDefault="00875504" w:rsidP="00875504">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proofErr w:type="gramStart"/>
            <w:r w:rsidR="0088531A">
              <w:rPr>
                <w:iCs/>
                <w:kern w:val="2"/>
                <w:lang w:eastAsia="zh-CN"/>
              </w:rPr>
              <w:t>)</w:t>
            </w:r>
            <w:r w:rsidR="000A3080">
              <w:rPr>
                <w:iCs/>
                <w:kern w:val="2"/>
                <w:lang w:eastAsia="zh-CN"/>
              </w:rPr>
              <w:t xml:space="preserve"> ,</w:t>
            </w:r>
            <w:proofErr w:type="gramEnd"/>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089CAC8E"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21971822"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22DC1F9" w14:textId="0BD32A62"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w:t>
            </w:r>
            <w:proofErr w:type="gramStart"/>
            <w:r>
              <w:rPr>
                <w:iCs/>
                <w:kern w:val="2"/>
                <w:lang w:eastAsia="zh-CN"/>
              </w:rPr>
              <w:t>As long as</w:t>
            </w:r>
            <w:proofErr w:type="gramEnd"/>
            <w:r>
              <w:rPr>
                <w:iCs/>
                <w:kern w:val="2"/>
                <w:lang w:eastAsia="zh-CN"/>
              </w:rPr>
              <w:t xml:space="preserve"> the dynamic PUCCH is not pointing to a different CC than semi-static PUCCH, there is no cross CC PUCCH overlapping to begin with.  </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proofErr w:type="gramStart"/>
      <w:r>
        <w:rPr>
          <w:b/>
          <w:bCs/>
        </w:rPr>
        <w:t>)</w:t>
      </w:r>
      <w:r w:rsidRPr="00BD2082">
        <w:rPr>
          <w:b/>
          <w:bCs/>
        </w:rPr>
        <w:t xml:space="preserve">,  </w:t>
      </w:r>
      <w:r>
        <w:rPr>
          <w:b/>
          <w:bCs/>
        </w:rPr>
        <w:t>the</w:t>
      </w:r>
      <w:proofErr w:type="gramEnd"/>
      <w:r>
        <w:rPr>
          <w:b/>
          <w:bCs/>
        </w:rPr>
        <w:t xml:space="preserv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lastRenderedPageBreak/>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EEB07D6"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proofErr w:type="gramStart"/>
            <w:r w:rsidR="00C3229F">
              <w:rPr>
                <w:iCs/>
                <w:kern w:val="2"/>
                <w:lang w:eastAsia="zh-CN"/>
              </w:rPr>
              <w:t>Xiaomi</w:t>
            </w:r>
            <w:r w:rsidR="00E25C98">
              <w:rPr>
                <w:iCs/>
                <w:kern w:val="2"/>
                <w:lang w:eastAsia="zh-CN"/>
              </w:rPr>
              <w:t>(</w:t>
            </w:r>
            <w:proofErr w:type="gramEnd"/>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ml:space="preserve">, </w:t>
            </w:r>
            <w:proofErr w:type="gramStart"/>
            <w:r w:rsidR="00E25C98">
              <w:rPr>
                <w:kern w:val="2"/>
                <w:lang w:eastAsia="zh-CN"/>
              </w:rPr>
              <w:t>Xiaomi(</w:t>
            </w:r>
            <w:proofErr w:type="gramEnd"/>
            <w:r w:rsidR="00E25C98">
              <w:rPr>
                <w:kern w:val="2"/>
                <w:lang w:eastAsia="zh-CN"/>
              </w:rPr>
              <w:t>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of the </w:t>
            </w:r>
            <w:proofErr w:type="spellStart"/>
            <w:r>
              <w:rPr>
                <w:iCs/>
                <w:kern w:val="2"/>
                <w:lang w:eastAsia="zh-CN"/>
              </w:rPr>
              <w:t>SCell</w:t>
            </w:r>
            <w:proofErr w:type="spellEnd"/>
            <w:r>
              <w:rPr>
                <w:iCs/>
                <w:kern w:val="2"/>
                <w:lang w:eastAsia="zh-CN"/>
              </w:rPr>
              <w:t xml:space="preserve"> is </w:t>
            </w:r>
            <w:r>
              <w:rPr>
                <w:iCs/>
                <w:kern w:val="2"/>
                <w:lang w:eastAsia="zh-CN"/>
              </w:rPr>
              <w:lastRenderedPageBreak/>
              <w:t>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w:t>
            </w:r>
            <w:proofErr w:type="gramStart"/>
            <w:r>
              <w:rPr>
                <w:iCs/>
                <w:kern w:val="2"/>
                <w:lang w:eastAsia="zh-CN"/>
              </w:rPr>
              <w:t>DOCOMO</w:t>
            </w:r>
            <w:r w:rsidR="00C3229F">
              <w:rPr>
                <w:iCs/>
                <w:kern w:val="2"/>
                <w:lang w:eastAsia="zh-CN"/>
              </w:rPr>
              <w:t>,XIAOMI</w:t>
            </w:r>
            <w:proofErr w:type="gramEnd"/>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xml:space="preserve">,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 xml:space="preserve">Intel,  </w:t>
            </w:r>
            <w:proofErr w:type="spellStart"/>
            <w:r>
              <w:rPr>
                <w:iCs/>
                <w:kern w:val="2"/>
                <w:lang w:eastAsia="zh-CN"/>
              </w:rPr>
              <w:t>Mediatek</w:t>
            </w:r>
            <w:proofErr w:type="spellEnd"/>
            <w:proofErr w:type="gram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w:t>
            </w:r>
            <w:proofErr w:type="gramStart"/>
            <w:r>
              <w:rPr>
                <w:iCs/>
                <w:kern w:val="2"/>
                <w:lang w:eastAsia="zh-CN"/>
              </w:rPr>
              <w:t>) ,</w:t>
            </w:r>
            <w:proofErr w:type="gramEnd"/>
            <w:r>
              <w:rPr>
                <w:iCs/>
                <w:kern w:val="2"/>
                <w:lang w:eastAsia="zh-CN"/>
              </w:rPr>
              <w:t xml:space="preserve">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proofErr w:type="gramStart"/>
            <w:r>
              <w:rPr>
                <w:rFonts w:eastAsia="PMingLiU"/>
                <w:iCs/>
                <w:kern w:val="2"/>
                <w:lang w:eastAsia="zh-TW"/>
              </w:rPr>
              <w:t>,</w:t>
            </w:r>
            <w:r>
              <w:rPr>
                <w:iCs/>
                <w:kern w:val="2"/>
                <w:lang w:eastAsia="zh-CN"/>
              </w:rPr>
              <w:t xml:space="preserve"> ,</w:t>
            </w:r>
            <w:proofErr w:type="gramEnd"/>
            <w:r>
              <w:rPr>
                <w:iCs/>
                <w:kern w:val="2"/>
                <w:lang w:eastAsia="zh-CN"/>
              </w:rPr>
              <w:t xml:space="preserve">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lastRenderedPageBreak/>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 xml:space="preserve">Huawei, </w:t>
      </w:r>
      <w:proofErr w:type="spellStart"/>
      <w:r>
        <w:rPr>
          <w:lang w:eastAsia="x-none"/>
        </w:rPr>
        <w:t>HiSilicon</w:t>
      </w:r>
      <w:proofErr w:type="spellEnd"/>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w:t>
      </w:r>
      <w:proofErr w:type="spellStart"/>
      <w:r>
        <w:rPr>
          <w:lang w:eastAsia="x-none"/>
        </w:rPr>
        <w:t>IIoT</w:t>
      </w:r>
      <w:proofErr w:type="spellEnd"/>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 xml:space="preserve">Discussion on HARQ-ACK enhancements for </w:t>
      </w:r>
      <w:proofErr w:type="spellStart"/>
      <w:r>
        <w:rPr>
          <w:lang w:eastAsia="x-none"/>
        </w:rPr>
        <w:t>eURLLC</w:t>
      </w:r>
      <w:proofErr w:type="spellEnd"/>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w:t>
      </w:r>
      <w:proofErr w:type="spellStart"/>
      <w:r>
        <w:rPr>
          <w:lang w:eastAsia="x-none"/>
        </w:rPr>
        <w:t>IIoT</w:t>
      </w:r>
      <w:proofErr w:type="spellEnd"/>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w:t>
      </w:r>
      <w:proofErr w:type="spellStart"/>
      <w:r>
        <w:rPr>
          <w:lang w:eastAsia="x-none"/>
        </w:rPr>
        <w:t>IIoT</w:t>
      </w:r>
      <w:proofErr w:type="spellEnd"/>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 xml:space="preserve">Huawei, </w:t>
      </w:r>
      <w:proofErr w:type="spellStart"/>
      <w:r>
        <w:t>HiSilicon</w:t>
      </w:r>
      <w:proofErr w:type="spellEnd"/>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w:t>
      </w:r>
      <w:proofErr w:type="gramStart"/>
      <w:r w:rsidRPr="00EB675D">
        <w:rPr>
          <w:b/>
          <w:i/>
          <w:iCs/>
        </w:rPr>
        <w:t>:  “</w:t>
      </w:r>
      <w:proofErr w:type="gramEnd"/>
      <w:r w:rsidRPr="00EB675D">
        <w:rPr>
          <w:b/>
          <w:i/>
          <w:iCs/>
        </w:rPr>
        <w:t>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w:t>
      </w:r>
      <w:proofErr w:type="gramStart"/>
      <w:r>
        <w:rPr>
          <w:b/>
          <w:bCs/>
          <w:i/>
          <w:lang w:eastAsia="zh-CN"/>
        </w:rPr>
        <w:t>slot based</w:t>
      </w:r>
      <w:proofErr w:type="gramEnd"/>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w:t>
      </w:r>
      <w:proofErr w:type="spellStart"/>
      <w:r>
        <w:t>IIoT</w:t>
      </w:r>
      <w:proofErr w:type="spellEnd"/>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Proposal 3.3: RAN1 to discuss changes to the PUCCH repetition framework for URLLC/</w:t>
      </w:r>
      <w:proofErr w:type="spellStart"/>
      <w:r>
        <w:rPr>
          <w:b/>
          <w:bCs/>
          <w:lang w:eastAsia="x-none"/>
        </w:rPr>
        <w:t>IIoT</w:t>
      </w:r>
      <w:proofErr w:type="spellEnd"/>
      <w:r>
        <w:rPr>
          <w:b/>
          <w:bCs/>
          <w:lang w:eastAsia="x-none"/>
        </w:rPr>
        <w:t xml:space="preserve">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w:t>
      </w:r>
      <w:proofErr w:type="gramStart"/>
      <w:r>
        <w:rPr>
          <w:b/>
          <w:bCs/>
        </w:rPr>
        <w:t>target</w:t>
      </w:r>
      <w:proofErr w:type="gramEnd"/>
      <w:r>
        <w:rPr>
          <w:b/>
          <w:bCs/>
        </w:rPr>
        <w:t xml:space="preserve">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The dynamic indication of the target PUCCH cell using DCI format 1_1 is RRC configured through the explicit new DCI field size configuration {</w:t>
      </w:r>
      <w:proofErr w:type="gramStart"/>
      <w:r>
        <w:rPr>
          <w:b/>
          <w:bCs/>
        </w:rPr>
        <w:t>i.e.</w:t>
      </w:r>
      <w:proofErr w:type="gramEnd"/>
      <w:r>
        <w:rPr>
          <w:b/>
          <w:bCs/>
        </w:rPr>
        <w:t xml:space="preserv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The dynamic indication of the target PUCCH cell using DCI format 1_2 is RRC configured through the explicit new DCI field size configuration {</w:t>
      </w:r>
      <w:proofErr w:type="gramStart"/>
      <w:r>
        <w:rPr>
          <w:b/>
          <w:bCs/>
        </w:rPr>
        <w:t>i.e.</w:t>
      </w:r>
      <w:proofErr w:type="gramEnd"/>
      <w:r>
        <w:rPr>
          <w:b/>
          <w:bCs/>
        </w:rPr>
        <w:t xml:space="preserv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w:t>
      </w:r>
      <w:proofErr w:type="spellStart"/>
      <w:r>
        <w:rPr>
          <w:b/>
          <w:bCs/>
        </w:rPr>
        <w:t>Pcell</w:t>
      </w:r>
      <w:proofErr w:type="spellEnd"/>
      <w:r>
        <w:rPr>
          <w:b/>
          <w:bCs/>
        </w:rPr>
        <w:t xml:space="preserve"> slot, the following applies for HARQ-ACK multiplexing from </w:t>
      </w:r>
      <w:proofErr w:type="spellStart"/>
      <w:r>
        <w:rPr>
          <w:b/>
          <w:bCs/>
        </w:rPr>
        <w:t>Pcell</w:t>
      </w:r>
      <w:proofErr w:type="spellEnd"/>
      <w:r>
        <w:rPr>
          <w:b/>
          <w:bCs/>
        </w:rPr>
        <w:t xml:space="preserve">: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w:t>
      </w:r>
      <w:proofErr w:type="spellStart"/>
      <w:r>
        <w:rPr>
          <w:b/>
          <w:bCs/>
        </w:rPr>
        <w:t>Pcell</w:t>
      </w:r>
      <w:proofErr w:type="spellEnd"/>
      <w:r>
        <w:rPr>
          <w:b/>
          <w:bCs/>
        </w:rPr>
        <w:t xml:space="preserve"> PUCCH overlapping with the indicated PUCCH on </w:t>
      </w:r>
      <w:proofErr w:type="spellStart"/>
      <w:r>
        <w:rPr>
          <w:b/>
          <w:bCs/>
        </w:rPr>
        <w:t>Scell</w:t>
      </w:r>
      <w:proofErr w:type="spellEnd"/>
      <w:r>
        <w:rPr>
          <w:b/>
          <w:bCs/>
        </w:rPr>
        <w:t xml:space="preserve"> is multiplexed on the </w:t>
      </w:r>
      <w:proofErr w:type="spellStart"/>
      <w:r>
        <w:rPr>
          <w:b/>
          <w:bCs/>
        </w:rPr>
        <w:t>SCell</w:t>
      </w:r>
      <w:proofErr w:type="spellEnd"/>
      <w:r>
        <w:rPr>
          <w:b/>
          <w:bCs/>
        </w:rPr>
        <w:t xml:space="preserve">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w:t>
      </w:r>
      <w:proofErr w:type="spellStart"/>
      <w:r>
        <w:rPr>
          <w:b/>
          <w:bCs/>
        </w:rPr>
        <w:t>Pcell</w:t>
      </w:r>
      <w:proofErr w:type="spellEnd"/>
      <w:r>
        <w:rPr>
          <w:b/>
          <w:bCs/>
        </w:rPr>
        <w:t xml:space="preserve">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w:t>
      </w:r>
      <w:proofErr w:type="spellStart"/>
      <w:r>
        <w:rPr>
          <w:b/>
          <w:bCs/>
        </w:rPr>
        <w:t>Pcell</w:t>
      </w:r>
      <w:proofErr w:type="spellEnd"/>
      <w:r>
        <w:rPr>
          <w:b/>
          <w:bCs/>
        </w:rPr>
        <w:t xml:space="preserve">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w:t>
      </w:r>
      <w:proofErr w:type="spellStart"/>
      <w:r>
        <w:rPr>
          <w:b/>
          <w:bCs/>
        </w:rPr>
        <w:t>Pcell</w:t>
      </w:r>
      <w:proofErr w:type="spellEnd"/>
      <w:r>
        <w:rPr>
          <w:b/>
          <w:bCs/>
        </w:rPr>
        <w:t xml:space="preserve">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proofErr w:type="spellStart"/>
      <w:r>
        <w:rPr>
          <w:b/>
          <w:bCs/>
        </w:rPr>
        <w:t>Pcell</w:t>
      </w:r>
      <w:proofErr w:type="spellEnd"/>
      <w:r>
        <w:rPr>
          <w:b/>
          <w:bCs/>
        </w:rPr>
        <w:t xml:space="preserve">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gNB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w:t>
      </w:r>
      <w:proofErr w:type="spellStart"/>
      <w:r>
        <w:rPr>
          <w:b/>
          <w:bCs/>
          <w:i/>
          <w:iCs/>
        </w:rPr>
        <w:t>i</w:t>
      </w:r>
      <w:proofErr w:type="spellEnd"/>
      <w:r>
        <w:rPr>
          <w:b/>
          <w:bCs/>
          <w:i/>
          <w:iCs/>
        </w:rPr>
        <w:t>)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 xml:space="preserve">HARQ-ACK Enhancements for </w:t>
      </w:r>
      <w:proofErr w:type="spellStart"/>
      <w:r>
        <w:t>IIoT</w:t>
      </w:r>
      <w:proofErr w:type="spellEnd"/>
      <w:r>
        <w: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gramStart"/>
      <w:r w:rsidRPr="00171D7D">
        <w:rPr>
          <w:b/>
          <w:bCs/>
          <w:sz w:val="20"/>
          <w:szCs w:val="20"/>
        </w:rPr>
        <w:t>^(</w:t>
      </w:r>
      <w:proofErr w:type="spellStart"/>
      <w:proofErr w:type="gramEnd"/>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 xml:space="preserve">Discussion on HARQ-ACK enhancements for </w:t>
      </w:r>
      <w:proofErr w:type="spellStart"/>
      <w:r>
        <w:t>eURLLC</w:t>
      </w:r>
      <w:proofErr w:type="spellEnd"/>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w:t>
      </w:r>
      <w:proofErr w:type="gramStart"/>
      <w:r>
        <w:rPr>
          <w:b/>
          <w:lang w:val="en-US"/>
        </w:rPr>
        <w:t>PDSCH</w:t>
      </w:r>
      <w:proofErr w:type="gramEnd"/>
      <w:r>
        <w:rPr>
          <w:b/>
          <w:lang w:val="en-US"/>
        </w:rPr>
        <w:t xml:space="preserve">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w:t>
      </w:r>
      <w:proofErr w:type="spellStart"/>
      <w:r w:rsidRPr="00FE4F6C">
        <w:rPr>
          <w:b/>
          <w:bCs/>
        </w:rPr>
        <w:t>SCell</w:t>
      </w:r>
      <w:proofErr w:type="spellEnd"/>
      <w:r w:rsidRPr="00FE4F6C">
        <w:rPr>
          <w:b/>
          <w:bCs/>
        </w:rPr>
        <w:t>/P(S)Cell when the UE can transmit PUCCH with HARQ-ACK for SPS PDSCHs or SR/CSI on P(S)Cell/</w:t>
      </w:r>
      <w:proofErr w:type="spellStart"/>
      <w:r w:rsidRPr="00FE4F6C">
        <w:rPr>
          <w:b/>
          <w:bCs/>
        </w:rPr>
        <w:t>SCell</w:t>
      </w:r>
      <w:proofErr w:type="spellEnd"/>
      <w:r w:rsidRPr="00FE4F6C">
        <w:rPr>
          <w:b/>
          <w:bCs/>
        </w:rPr>
        <w:t xml:space="preserve">.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proofErr w:type="spellStart"/>
      <w:r>
        <w:rPr>
          <w:b/>
          <w:lang w:val="en-US"/>
        </w:rPr>
        <w:t>SC</w:t>
      </w:r>
      <w:r w:rsidRPr="00EF172D">
        <w:rPr>
          <w:b/>
          <w:lang w:val="en-US"/>
        </w:rPr>
        <w:t>ell</w:t>
      </w:r>
      <w:proofErr w:type="spellEnd"/>
      <w:r w:rsidRPr="00EF172D">
        <w:rPr>
          <w:b/>
          <w:lang w:val="en-US"/>
        </w:rPr>
        <w:t xml:space="preserve">.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 xml:space="preserve">Proposal 11: Confirm the working assumption that one-shot triggering (by a DL assignment) of HARQ-ACK re-transmission on a PUCCH resource other than enhanced Type 2 or (enhanced) Type 3 HARQ-ACK </w:t>
      </w:r>
      <w:proofErr w:type="gramStart"/>
      <w:r w:rsidRPr="00477713">
        <w:rPr>
          <w:rFonts w:ascii="Times New Roman" w:hAnsi="Times New Roman" w:cs="Times New Roman"/>
          <w:b/>
          <w:i/>
          <w:sz w:val="20"/>
          <w:szCs w:val="20"/>
        </w:rPr>
        <w:t>CB  in</w:t>
      </w:r>
      <w:proofErr w:type="gramEnd"/>
      <w:r w:rsidRPr="00477713">
        <w:rPr>
          <w:rFonts w:ascii="Times New Roman" w:hAnsi="Times New Roman" w:cs="Times New Roman"/>
          <w:b/>
          <w:i/>
          <w:sz w:val="20"/>
          <w:szCs w:val="20"/>
        </w:rPr>
        <w:t xml:space="preserve">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the PUCCH resource for dynamic HARQ-ACK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semi-static PUCCH resource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 by dedicated PUCCH resource configured for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w:t>
      </w:r>
      <w:proofErr w:type="gramStart"/>
      <w:r w:rsidRPr="00477713">
        <w:rPr>
          <w:rFonts w:ascii="Times New Roman" w:eastAsia="SimSun" w:hAnsi="Times New Roman" w:cs="Times New Roman"/>
          <w:b/>
          <w:i/>
          <w:sz w:val="20"/>
          <w:szCs w:val="20"/>
        </w:rPr>
        <w:t>slot based</w:t>
      </w:r>
      <w:proofErr w:type="gramEnd"/>
      <w:r w:rsidRPr="00477713">
        <w:rPr>
          <w:rFonts w:ascii="Times New Roman" w:eastAsia="SimSun"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 xml:space="preserve">HARQ-ACK feedback enhancement for </w:t>
      </w:r>
      <w:proofErr w:type="spellStart"/>
      <w:r>
        <w:t>IIoT</w:t>
      </w:r>
      <w:proofErr w:type="spellEnd"/>
      <w:r>
        <w: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w:t>
      </w:r>
      <w:proofErr w:type="spellStart"/>
      <w:r>
        <w:t>IIoT</w:t>
      </w:r>
      <w:proofErr w:type="spellEnd"/>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w:t>
      </w:r>
      <w:proofErr w:type="spellStart"/>
      <w:r w:rsidRPr="00DB233E">
        <w:rPr>
          <w:rFonts w:eastAsia="DengXian"/>
          <w:b/>
          <w:i/>
          <w:lang w:eastAsia="zh-CN"/>
        </w:rPr>
        <w:t>subslot</w:t>
      </w:r>
      <w:proofErr w:type="spellEnd"/>
      <w:r w:rsidRPr="00DB233E">
        <w:rPr>
          <w:rFonts w:eastAsia="DengXian"/>
          <w:b/>
          <w:i/>
          <w:lang w:eastAsia="zh-CN"/>
        </w:rPr>
        <w:t xml:space="preserve"> n, if t</w:t>
      </w:r>
      <w:r w:rsidRPr="00DB233E">
        <w:rPr>
          <w:b/>
          <w:bCs/>
          <w:i/>
        </w:rPr>
        <w:t>he first PUCCH occasion is no later than slot/</w:t>
      </w:r>
      <w:proofErr w:type="spellStart"/>
      <w:r w:rsidRPr="00DB233E">
        <w:rPr>
          <w:b/>
          <w:bCs/>
          <w:i/>
        </w:rPr>
        <w:t>subslot</w:t>
      </w:r>
      <w:proofErr w:type="spellEnd"/>
      <w:r w:rsidRPr="00DB233E">
        <w:rPr>
          <w:b/>
          <w:bCs/>
          <w:i/>
        </w:rPr>
        <w:t xml:space="preserve">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 and cancels the PUCCH repetition(s) after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for deferring SPS HARQ-ACK, starting from the initial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an enhanced Type 3 HARQ-ACK CB containing the HARQ-ACKs constructed based on the union of multiple subsets should be transmitted in the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 xml:space="preserve">Proposal 12: To determine a set of occasions for candidate PDSCH receptions for </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w:t>
      </w:r>
      <w:proofErr w:type="gramStart"/>
      <w:r w:rsidRPr="00916784">
        <w:rPr>
          <w:lang w:eastAsia="zh-TW"/>
        </w:rPr>
        <w:t>respectively.</w:t>
      </w:r>
      <w:r w:rsidRPr="00051EDC">
        <w:rPr>
          <w:lang w:eastAsia="zh-TW"/>
        </w:rPr>
        <w:t>.</w:t>
      </w:r>
      <w:proofErr w:type="gramEnd"/>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proofErr w:type="gramStart"/>
      <w:r w:rsidRPr="00207679">
        <w:rPr>
          <w:b/>
          <w:i/>
        </w:rPr>
        <w:t>well planned</w:t>
      </w:r>
      <w:proofErr w:type="spellEnd"/>
      <w:proofErr w:type="gram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w:t>
      </w:r>
      <w:proofErr w:type="gramStart"/>
      <w:r w:rsidRPr="00B95F1C">
        <w:rPr>
          <w:b/>
          <w:bCs/>
          <w:i/>
          <w:iCs/>
          <w:lang w:eastAsia="zh-CN"/>
        </w:rPr>
        <w:t>4 ,</w:t>
      </w:r>
      <w:proofErr w:type="gramEnd"/>
      <w:r w:rsidRPr="00B95F1C">
        <w:rPr>
          <w:b/>
          <w:bCs/>
          <w:i/>
          <w:iCs/>
          <w:lang w:eastAsia="zh-CN"/>
        </w:rPr>
        <w:t xml:space="preserve">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For sub-</w:t>
      </w:r>
      <w:proofErr w:type="gramStart"/>
      <w:r>
        <w:rPr>
          <w:b/>
          <w:i/>
          <w:lang w:eastAsia="zh-CN"/>
        </w:rPr>
        <w:t>slot based</w:t>
      </w:r>
      <w:proofErr w:type="gramEnd"/>
      <w:r>
        <w:rPr>
          <w:b/>
          <w:i/>
          <w:lang w:eastAsia="zh-CN"/>
        </w:rPr>
        <w:t xml:space="preserve">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w:t>
      </w:r>
      <w:proofErr w:type="gramStart"/>
      <w:r>
        <w:t>. :</w:t>
      </w:r>
      <w:proofErr w:type="gramEnd"/>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w:t>
      </w:r>
      <w:proofErr w:type="gramStart"/>
      <w:r w:rsidRPr="00FF75DE">
        <w:rPr>
          <w:rFonts w:ascii="Times New Roman" w:hAnsi="Times New Roman"/>
          <w:i/>
          <w:iCs/>
          <w:sz w:val="20"/>
          <w:lang w:val="en-GB"/>
        </w:rPr>
        <w:t>a</w:t>
      </w:r>
      <w:proofErr w:type="gramEnd"/>
      <w:r w:rsidRPr="00FF75DE">
        <w:rPr>
          <w:rFonts w:ascii="Times New Roman" w:hAnsi="Times New Roman"/>
          <w:i/>
          <w:iCs/>
          <w:sz w:val="20"/>
          <w:lang w:val="en-GB"/>
        </w:rPr>
        <w:t xml:space="preserve">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proofErr w:type="gramStart"/>
      <w:r w:rsidRPr="00707469">
        <w:rPr>
          <w:b/>
          <w:lang w:val="en-US" w:eastAsia="zh-CN"/>
        </w:rPr>
        <w:t>symbol.s</w:t>
      </w:r>
      <w:proofErr w:type="spellEnd"/>
      <w:proofErr w:type="gram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w:t>
      </w:r>
      <w:proofErr w:type="spellStart"/>
      <w:r>
        <w:t>IIoT</w:t>
      </w:r>
      <w:proofErr w:type="spellEnd"/>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w:t>
      </w:r>
      <w:proofErr w:type="spellStart"/>
      <w:r w:rsidRPr="00D76BCF">
        <w:rPr>
          <w:rFonts w:eastAsia="Batang"/>
          <w:i/>
          <w:iCs/>
          <w:sz w:val="22"/>
          <w:szCs w:val="28"/>
        </w:rPr>
        <w:t>IIoT</w:t>
      </w:r>
      <w:proofErr w:type="spellEnd"/>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w:t>
      </w:r>
      <w:proofErr w:type="spellStart"/>
      <w:r w:rsidRPr="005031A9">
        <w:rPr>
          <w:b/>
          <w:i/>
          <w:sz w:val="22"/>
          <w:szCs w:val="22"/>
        </w:rPr>
        <w:t>subslot</w:t>
      </w:r>
      <w:proofErr w:type="spellEnd"/>
      <w:r w:rsidRPr="005031A9">
        <w:rPr>
          <w:b/>
          <w:i/>
          <w:sz w:val="22"/>
          <w:szCs w:val="22"/>
        </w:rPr>
        <w: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w:t>
      </w:r>
      <w:proofErr w:type="spellStart"/>
      <w:r w:rsidRPr="005031A9">
        <w:rPr>
          <w:b/>
          <w:i/>
          <w:sz w:val="22"/>
          <w:szCs w:val="22"/>
        </w:rPr>
        <w:t>subslot</w:t>
      </w:r>
      <w:proofErr w:type="spellEnd"/>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A4509" w14:textId="77777777" w:rsidR="00D1090F" w:rsidRDefault="00D1090F">
      <w:r>
        <w:separator/>
      </w:r>
    </w:p>
  </w:endnote>
  <w:endnote w:type="continuationSeparator" w:id="0">
    <w:p w14:paraId="629060B5" w14:textId="77777777" w:rsidR="00D1090F" w:rsidRDefault="00D1090F">
      <w:r>
        <w:continuationSeparator/>
      </w:r>
    </w:p>
  </w:endnote>
  <w:endnote w:type="continuationNotice" w:id="1">
    <w:p w14:paraId="07387014" w14:textId="77777777" w:rsidR="00D1090F" w:rsidRDefault="00D109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EFE9454" w:rsidR="00A06573" w:rsidRDefault="00A06573">
        <w:pPr>
          <w:pStyle w:val="Footer"/>
        </w:pPr>
        <w:r>
          <w:fldChar w:fldCharType="begin"/>
        </w:r>
        <w:r>
          <w:instrText>PAGE   \* MERGEFORMAT</w:instrText>
        </w:r>
        <w:r>
          <w:fldChar w:fldCharType="separate"/>
        </w:r>
        <w:r w:rsidRPr="000A3080">
          <w:rPr>
            <w:lang w:val="zh-CN" w:eastAsia="zh-CN"/>
          </w:rPr>
          <w:t>187</w:t>
        </w:r>
        <w:r>
          <w:fldChar w:fldCharType="end"/>
        </w:r>
      </w:p>
    </w:sdtContent>
  </w:sdt>
  <w:p w14:paraId="00A820FC" w14:textId="77777777" w:rsidR="00A06573" w:rsidRDefault="00A06573">
    <w:pPr>
      <w:pStyle w:val="Footer"/>
    </w:pPr>
  </w:p>
  <w:p w14:paraId="4A48D3F3" w14:textId="77777777" w:rsidR="00A06573" w:rsidRDefault="00A06573"/>
  <w:p w14:paraId="46E31D82" w14:textId="77777777" w:rsidR="00A06573" w:rsidRDefault="00A065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99749" w14:textId="77777777" w:rsidR="00D1090F" w:rsidRDefault="00D1090F">
      <w:r>
        <w:separator/>
      </w:r>
    </w:p>
  </w:footnote>
  <w:footnote w:type="continuationSeparator" w:id="0">
    <w:p w14:paraId="1FD50330" w14:textId="77777777" w:rsidR="00D1090F" w:rsidRDefault="00D1090F">
      <w:r>
        <w:continuationSeparator/>
      </w:r>
    </w:p>
  </w:footnote>
  <w:footnote w:type="continuationNotice" w:id="1">
    <w:p w14:paraId="6807E004" w14:textId="77777777" w:rsidR="00D1090F" w:rsidRDefault="00D109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A06573" w:rsidRDefault="00A06573">
    <w:pPr>
      <w:pStyle w:val="Header"/>
      <w:tabs>
        <w:tab w:val="right" w:pos="9639"/>
      </w:tabs>
    </w:pPr>
    <w:r>
      <w:tab/>
    </w:r>
  </w:p>
  <w:p w14:paraId="246D48EC" w14:textId="77777777" w:rsidR="00A06573" w:rsidRDefault="00A06573"/>
  <w:p w14:paraId="4F6F578E" w14:textId="77777777" w:rsidR="00A06573" w:rsidRDefault="00A065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7414"/>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02116F0B-78CD-4740-B459-22859E745553}">
  <ds:schemaRefs>
    <ds:schemaRef ds:uri="http://schemas.openxmlformats.org/officeDocument/2006/bibliography"/>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236</Pages>
  <Words>86777</Words>
  <Characters>494635</Characters>
  <Application>Microsoft Office Word</Application>
  <DocSecurity>0</DocSecurity>
  <Lines>4121</Lines>
  <Paragraphs>1160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580252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39</cp:revision>
  <cp:lastPrinted>1901-01-01T19:00:00Z</cp:lastPrinted>
  <dcterms:created xsi:type="dcterms:W3CDTF">2021-08-25T06:01:00Z</dcterms:created>
  <dcterms:modified xsi:type="dcterms:W3CDTF">2021-08-25T06:28:00Z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