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6pt;height:269.2pt;mso-width-percent:0;mso-height-percent:0;mso-width-percent:0;mso-height-percent:0" o:ole="">
                  <v:imagedata r:id="rId14" o:title=""/>
                </v:shape>
                <o:OLEObject Type="Embed" ProgID="PowerPoint.SlideMacroEnabled.12" ShapeID="_x0000_i1025" DrawAspect="Content" ObjectID="_1691321243"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3pt;height:124.1pt" o:ole="">
                  <v:imagedata r:id="rId19" o:title=""/>
                </v:shape>
                <o:OLEObject Type="Embed" ProgID="Visio.Drawing.11" ShapeID="_x0000_i1026" DrawAspect="Content" ObjectID="_1691321244"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pt;height:125.75pt" o:ole="">
                  <v:imagedata r:id="rId21" o:title=""/>
                </v:shape>
                <o:OLEObject Type="Embed" ProgID="Visio.Drawing.11" ShapeID="_x0000_i1027" DrawAspect="Content" ObjectID="_1691321245"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D27E191"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,OPPO</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C3229F" w:rsidRDefault="00C3229F" w:rsidP="00C3229F">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6E183F44"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r w:rsidR="00C3229F">
              <w:rPr>
                <w:rFonts w:hint="eastAsia"/>
                <w:kern w:val="2"/>
                <w:lang w:eastAsia="zh-CN"/>
              </w:rPr>
              <w:t>，</w:t>
            </w:r>
            <w:r w:rsidR="00C3229F">
              <w:rPr>
                <w:kern w:val="2"/>
                <w:lang w:eastAsia="zh-CN"/>
              </w:rPr>
              <w:t>Xiaomi</w:t>
            </w:r>
            <w:r w:rsidR="005A4A1F">
              <w:rPr>
                <w:kern w:val="2"/>
                <w:lang w:eastAsia="zh-CN"/>
              </w:rPr>
              <w:t>,OPPO</w:t>
            </w:r>
          </w:p>
        </w:tc>
      </w:tr>
    </w:tbl>
    <w:p w14:paraId="316FDCD5"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w:t>
            </w:r>
            <w:r w:rsidRPr="00F11FEA">
              <w:rPr>
                <w:iCs/>
                <w:kern w:val="2"/>
                <w:lang w:eastAsia="zh-CN"/>
              </w:rPr>
              <w:lastRenderedPageBreak/>
              <w:t>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CB6A82" w:rsidRDefault="00CB6A82" w:rsidP="00CB6A82">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3DBD71E0"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 xml:space="preserve">2 provides more complexity of UE implementation since soft-buffer and related A/N </w:t>
            </w:r>
            <w:r>
              <w:rPr>
                <w:rFonts w:eastAsia="Malgun Gothic"/>
                <w:iCs/>
                <w:kern w:val="2"/>
                <w:lang w:eastAsia="ko-KR"/>
              </w:rPr>
              <w:lastRenderedPageBreak/>
              <w:t>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A55B2B">
        <w:tc>
          <w:tcPr>
            <w:tcW w:w="1529"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D92D9BE"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w:t>
            </w:r>
            <w:r>
              <w:rPr>
                <w:rFonts w:eastAsia="Malgun Gothic"/>
                <w:iCs/>
                <w:kern w:val="2"/>
                <w:lang w:eastAsia="ko-KR"/>
              </w:rPr>
              <w:lastRenderedPageBreak/>
              <w:t xml:space="preserve">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D1F2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ListParagraph"/>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4C350E">
        <w:tc>
          <w:tcPr>
            <w:tcW w:w="1529"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DE8A8D2" w:rsidR="00581E1C" w:rsidRPr="00EF3EDB" w:rsidRDefault="005A4A1F" w:rsidP="004C350E">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6C19D824"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4C350E">
            <w:pPr>
              <w:widowControl w:val="0"/>
              <w:spacing w:beforeLines="50" w:before="120"/>
              <w:rPr>
                <w:kern w:val="2"/>
                <w:lang w:eastAsia="zh-CN"/>
              </w:rPr>
            </w:pP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0E2367" w:rsidRDefault="000E2367" w:rsidP="000E2367">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91594EC"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,Xiaomi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656EEF4E"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r w:rsidR="00C3229F">
              <w:rPr>
                <w:kern w:val="2"/>
                <w:lang w:eastAsia="zh-CN"/>
              </w:rPr>
              <w:t>,Xiaomi</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0E2367" w:rsidRDefault="000E2367" w:rsidP="000E2367">
            <w:pPr>
              <w:widowControl w:val="0"/>
              <w:spacing w:beforeLines="50" w:before="120"/>
              <w:rPr>
                <w:iCs/>
                <w:kern w:val="2"/>
                <w:lang w:eastAsia="zh-CN"/>
              </w:rPr>
            </w:pPr>
          </w:p>
        </w:tc>
      </w:tr>
      <w:tr w:rsidR="000E2367"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0E2367" w:rsidRDefault="000E2367" w:rsidP="000E2367">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3B9DA01C" w:rsidR="004F5CB2" w:rsidRPr="00EF3EDB" w:rsidRDefault="000E2367" w:rsidP="00D64C0D">
            <w:pPr>
              <w:spacing w:beforeLines="50" w:before="120"/>
              <w:rPr>
                <w:iCs/>
                <w:kern w:val="2"/>
                <w:lang w:eastAsia="zh-CN"/>
              </w:rPr>
            </w:pPr>
            <w:r>
              <w:rPr>
                <w:iCs/>
                <w:kern w:val="2"/>
                <w:lang w:eastAsia="zh-CN"/>
              </w:rPr>
              <w:t>Samsung</w:t>
            </w:r>
            <w:r w:rsidR="00536C39">
              <w:rPr>
                <w:iCs/>
                <w:kern w:val="2"/>
                <w:lang w:eastAsia="zh-CN"/>
              </w:rPr>
              <w:t>, OPPO</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9141948"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536C39">
              <w:rPr>
                <w:kern w:val="2"/>
                <w:lang w:eastAsia="zh-CN"/>
              </w:rPr>
              <w:t>, OPPO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0E2367" w:rsidRDefault="000E2367" w:rsidP="000E2367">
            <w:pPr>
              <w:widowControl w:val="0"/>
              <w:spacing w:beforeLines="50" w:before="120"/>
              <w:rPr>
                <w:iCs/>
                <w:kern w:val="2"/>
                <w:lang w:eastAsia="zh-CN"/>
              </w:rPr>
            </w:pPr>
          </w:p>
        </w:tc>
      </w:tr>
      <w:tr w:rsidR="000E2367"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0E2367" w:rsidRDefault="000E2367" w:rsidP="000E2367">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31FA0978"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 xml:space="preserve">The underlying assumption for the agreement to trigger one CB at a time was that such triggering won’t be typical for multiple CBs (which is essentially what Alt. 2 does but by using different </w:t>
            </w:r>
            <w:r>
              <w:rPr>
                <w:iCs/>
                <w:kern w:val="2"/>
                <w:lang w:eastAsia="zh-CN"/>
              </w:rPr>
              <w:lastRenderedPageBreak/>
              <w:t>DCIs). Also, no need to (almost unnecessarily) complicate things.</w:t>
            </w:r>
          </w:p>
        </w:tc>
      </w:tr>
      <w:tr w:rsidR="000E2367"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0E2367" w:rsidRDefault="000E2367" w:rsidP="000E2367">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lastRenderedPageBreak/>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lastRenderedPageBreak/>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lastRenderedPageBreak/>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7435B4F2"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lastRenderedPageBreak/>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A4F0797"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C3229F"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C3229F" w:rsidRDefault="00C3229F" w:rsidP="00C3229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C3229F" w:rsidRDefault="00C3229F" w:rsidP="00C3229F">
            <w:pPr>
              <w:widowControl w:val="0"/>
              <w:spacing w:beforeLines="50" w:before="120"/>
              <w:rPr>
                <w:iCs/>
                <w:kern w:val="2"/>
                <w:lang w:eastAsia="zh-CN"/>
              </w:rPr>
            </w:pPr>
          </w:p>
        </w:tc>
      </w:tr>
      <w:tr w:rsidR="00C3229F"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C3229F" w:rsidRDefault="00C3229F" w:rsidP="00C3229F">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6D2C9839"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0E2367"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0E2367" w:rsidRDefault="000E2367" w:rsidP="000E2367">
            <w:pPr>
              <w:widowControl w:val="0"/>
              <w:spacing w:beforeLines="50" w:before="120"/>
              <w:rPr>
                <w:kern w:val="2"/>
                <w:lang w:eastAsia="zh-CN"/>
              </w:rPr>
            </w:pPr>
          </w:p>
        </w:tc>
      </w:tr>
      <w:tr w:rsidR="000E2367"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0E2367" w:rsidRDefault="000E2367" w:rsidP="000E2367">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55CFDE1A"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6C2286D8"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r w:rsidR="00C3229F">
              <w:rPr>
                <w:kern w:val="2"/>
                <w:lang w:eastAsia="zh-CN"/>
              </w:rPr>
              <w:t>,Xiaomi</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w:t>
      </w:r>
      <w:r>
        <w:t xml:space="preserve">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68B3C8C6"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r w:rsidR="00263409">
              <w:rPr>
                <w:kern w:val="2"/>
                <w:lang w:eastAsia="zh-CN"/>
              </w:rPr>
              <w:t>, vivo</w:t>
            </w:r>
            <w:r w:rsidR="00315E2B">
              <w:rPr>
                <w:kern w:val="2"/>
                <w:lang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374CC4E"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85D708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C356AFF"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EF4D499"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32FBD129"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C3229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3229F" w:rsidRDefault="00C3229F" w:rsidP="00C3229F">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5441E7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46F1A720"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315E2B"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315E2B" w:rsidRDefault="00315E2B" w:rsidP="00315E2B">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lastRenderedPageBreak/>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lastRenderedPageBreak/>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lastRenderedPageBreak/>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D4B41" w14:textId="77777777" w:rsidR="006A2F02" w:rsidRDefault="006A2F02">
      <w:r>
        <w:separator/>
      </w:r>
    </w:p>
  </w:endnote>
  <w:endnote w:type="continuationSeparator" w:id="0">
    <w:p w14:paraId="160A29FC" w14:textId="77777777" w:rsidR="006A2F02" w:rsidRDefault="006A2F02">
      <w:r>
        <w:continuationSeparator/>
      </w:r>
    </w:p>
  </w:endnote>
  <w:endnote w:type="continuationNotice" w:id="1">
    <w:p w14:paraId="61D8A67E" w14:textId="77777777" w:rsidR="006A2F02" w:rsidRDefault="006A2F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default"/>
    <w:sig w:usb0="00000000" w:usb1="00000000"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2B5A692F" w:rsidR="00C3229F" w:rsidRDefault="00C3229F">
        <w:pPr>
          <w:pStyle w:val="Footer"/>
        </w:pPr>
        <w:r>
          <w:fldChar w:fldCharType="begin"/>
        </w:r>
        <w:r>
          <w:instrText>PAGE   \* MERGEFORMAT</w:instrText>
        </w:r>
        <w:r>
          <w:fldChar w:fldCharType="separate"/>
        </w:r>
        <w:r w:rsidR="00E25C98" w:rsidRPr="00E25C98">
          <w:rPr>
            <w:lang w:val="zh-CN" w:eastAsia="zh-CN"/>
          </w:rPr>
          <w:t>178</w:t>
        </w:r>
        <w:r>
          <w:fldChar w:fldCharType="end"/>
        </w:r>
      </w:p>
    </w:sdtContent>
  </w:sdt>
  <w:p w14:paraId="00A820FC" w14:textId="77777777" w:rsidR="00C3229F" w:rsidRDefault="00C3229F">
    <w:pPr>
      <w:pStyle w:val="Footer"/>
    </w:pPr>
  </w:p>
  <w:p w14:paraId="4A48D3F3" w14:textId="77777777" w:rsidR="00C3229F" w:rsidRDefault="00C3229F"/>
  <w:p w14:paraId="46E31D82" w14:textId="77777777" w:rsidR="00C3229F" w:rsidRDefault="00C322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374F7" w14:textId="77777777" w:rsidR="006A2F02" w:rsidRDefault="006A2F02">
      <w:r>
        <w:separator/>
      </w:r>
    </w:p>
  </w:footnote>
  <w:footnote w:type="continuationSeparator" w:id="0">
    <w:p w14:paraId="6332922F" w14:textId="77777777" w:rsidR="006A2F02" w:rsidRDefault="006A2F02">
      <w:r>
        <w:continuationSeparator/>
      </w:r>
    </w:p>
  </w:footnote>
  <w:footnote w:type="continuationNotice" w:id="1">
    <w:p w14:paraId="0CEB4B3C" w14:textId="77777777" w:rsidR="006A2F02" w:rsidRDefault="006A2F0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C3229F" w:rsidRDefault="00C3229F">
    <w:pPr>
      <w:pStyle w:val="Header"/>
      <w:tabs>
        <w:tab w:val="right" w:pos="9639"/>
      </w:tabs>
    </w:pPr>
    <w:r>
      <w:tab/>
    </w:r>
  </w:p>
  <w:p w14:paraId="246D48EC" w14:textId="77777777" w:rsidR="00C3229F" w:rsidRDefault="00C3229F"/>
  <w:p w14:paraId="4F6F578E" w14:textId="77777777" w:rsidR="00C3229F" w:rsidRDefault="00C322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B40E7E9-10DC-48B5-A162-9554B6C35251}">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223</Pages>
  <Words>80871</Words>
  <Characters>460971</Characters>
  <Application>Microsoft Office Word</Application>
  <DocSecurity>0</DocSecurity>
  <Lines>3841</Lines>
  <Paragraphs>1081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540761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2021-08-24T12:38:00Z</dcterms:created>
  <dcterms:modified xsi:type="dcterms:W3CDTF">2021-08-24T12:41:00Z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