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77777777" w:rsidR="00003CD7" w:rsidRPr="0042239C" w:rsidRDefault="00003CD7" w:rsidP="00003CD7">
      <w:pPr>
        <w:pStyle w:val="ListParagraph"/>
        <w:numPr>
          <w:ilvl w:val="0"/>
          <w:numId w:val="39"/>
        </w:numPr>
      </w:pPr>
      <w:r w:rsidRPr="0042239C">
        <w:t>Enable the feature</w:t>
      </w:r>
    </w:p>
    <w:p w14:paraId="160DD55F" w14:textId="77777777" w:rsidR="00003CD7" w:rsidRPr="0042239C" w:rsidRDefault="00003CD7" w:rsidP="00003CD7">
      <w:pPr>
        <w:pStyle w:val="ListParagraph"/>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152B956" w14:textId="5D12452B" w:rsidR="00003CD7"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zh-CN"/>
              </w:rPr>
              <w:lastRenderedPageBreak/>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75EC7069" w14:textId="0C3DA9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ListParagraph"/>
        <w:numPr>
          <w:ilvl w:val="0"/>
          <w:numId w:val="40"/>
        </w:numPr>
      </w:pPr>
      <w:r w:rsidRPr="00AA711C">
        <w:t xml:space="preserve">Clearly we need an RRC parameter for the DCI 1_2 operation </w:t>
      </w:r>
    </w:p>
    <w:p w14:paraId="34F54F53" w14:textId="77777777" w:rsidR="00003CD7" w:rsidRDefault="00003CD7" w:rsidP="00003CD7">
      <w:pPr>
        <w:pStyle w:val="ListParagraph"/>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E28C1F7" w14:textId="35E9637A" w:rsidR="00003CD7"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xml:space="preserve">” are needed or those parameters for DCI format 1_2 reuse the ones configured for DCI format 1_1?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ListParagraph"/>
        <w:numPr>
          <w:ilvl w:val="0"/>
          <w:numId w:val="34"/>
        </w:numPr>
      </w:pPr>
      <w:r>
        <w:t>List of enhanced Type-3 HARQ-ACK codebooks of smaller size</w:t>
      </w:r>
    </w:p>
    <w:p w14:paraId="22C87F76" w14:textId="77777777" w:rsidR="00003CD7" w:rsidRDefault="00003CD7" w:rsidP="00003CD7">
      <w:pPr>
        <w:pStyle w:val="ListParagraph"/>
        <w:numPr>
          <w:ilvl w:val="0"/>
          <w:numId w:val="34"/>
        </w:numPr>
      </w:pPr>
      <w:r>
        <w:t>For each enhanced Type 3 HARQ-ACK codebook of smaller size</w:t>
      </w:r>
    </w:p>
    <w:p w14:paraId="00CEA737" w14:textId="77777777" w:rsidR="00003CD7" w:rsidRPr="00696084" w:rsidRDefault="00003CD7" w:rsidP="00003CD7">
      <w:pPr>
        <w:pStyle w:val="ListParagraph"/>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ListParagraph"/>
        <w:numPr>
          <w:ilvl w:val="1"/>
          <w:numId w:val="34"/>
        </w:numPr>
      </w:pPr>
      <w:r w:rsidRPr="00696084">
        <w:t>CBG configuration for the enh. Type 3 HARQ-ACK CB</w:t>
      </w:r>
    </w:p>
    <w:p w14:paraId="59682D8C" w14:textId="77777777" w:rsidR="00003CD7" w:rsidRPr="00696084" w:rsidRDefault="00003CD7" w:rsidP="00003CD7">
      <w:pPr>
        <w:pStyle w:val="ListParagraph"/>
        <w:numPr>
          <w:ilvl w:val="1"/>
          <w:numId w:val="34"/>
        </w:numPr>
      </w:pPr>
      <w:r w:rsidRPr="00696084">
        <w:t>NDI configuration for the enh. Type 3 HARQ-ACK CB</w:t>
      </w:r>
    </w:p>
    <w:p w14:paraId="0CA83D79" w14:textId="77777777" w:rsidR="00003CD7" w:rsidRDefault="00003CD7" w:rsidP="00003CD7">
      <w:pPr>
        <w:pStyle w:val="ListParagraph"/>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E4BC2A1" w14:textId="76EB4256" w:rsidR="009A7EB6" w:rsidRPr="007F7E1C"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77777777"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34853271" w14:textId="640B75A3"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77777777" w:rsidR="00003CD7" w:rsidRDefault="009935EB" w:rsidP="00834A9A">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0A7E2B09" w14:textId="0DDA04D1" w:rsidR="009935EB" w:rsidRDefault="009935EB"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ListParagraph"/>
        <w:numPr>
          <w:ilvl w:val="0"/>
          <w:numId w:val="35"/>
        </w:numPr>
      </w:pPr>
      <w:r w:rsidRPr="00696084">
        <w:t>Enabling of the new ‘one-shot triggering’</w:t>
      </w:r>
    </w:p>
    <w:p w14:paraId="56B310C2" w14:textId="77777777" w:rsidR="00003CD7" w:rsidRPr="00696084" w:rsidRDefault="00003CD7" w:rsidP="00003CD7">
      <w:pPr>
        <w:pStyle w:val="ListParagraph"/>
        <w:numPr>
          <w:ilvl w:val="0"/>
          <w:numId w:val="35"/>
        </w:numPr>
      </w:pPr>
      <w:r w:rsidRPr="00696084">
        <w:t>Enabling of DCI format 1_2 triggering</w:t>
      </w:r>
    </w:p>
    <w:p w14:paraId="2E96D019" w14:textId="77777777" w:rsidR="00003CD7" w:rsidRDefault="00003CD7" w:rsidP="00003CD7">
      <w:pPr>
        <w:pStyle w:val="ListParagraph"/>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5008E6F1" w14:textId="04619A1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ListParagraph"/>
        <w:numPr>
          <w:ilvl w:val="0"/>
          <w:numId w:val="36"/>
        </w:numPr>
      </w:pPr>
      <w:r w:rsidRPr="00842B0F">
        <w:lastRenderedPageBreak/>
        <w:t>Configuration of list of candidate cells (used by both, semi-static &amp; dynamic switching)</w:t>
      </w:r>
    </w:p>
    <w:p w14:paraId="5B255ED7" w14:textId="77777777" w:rsidR="00003CD7" w:rsidRPr="00842B0F" w:rsidRDefault="00003CD7" w:rsidP="00003CD7">
      <w:pPr>
        <w:pStyle w:val="ListParagraph"/>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ListParagraph"/>
        <w:numPr>
          <w:ilvl w:val="0"/>
          <w:numId w:val="37"/>
        </w:numPr>
      </w:pPr>
      <w:r w:rsidRPr="00842B0F">
        <w:t>Enable the feature of PUCCH carrier switching based on dynamic indication</w:t>
      </w:r>
    </w:p>
    <w:p w14:paraId="464B603B" w14:textId="77777777" w:rsidR="00003CD7" w:rsidRPr="00842B0F" w:rsidRDefault="00003CD7" w:rsidP="00003CD7">
      <w:pPr>
        <w:pStyle w:val="ListParagraph"/>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ListParagraph"/>
        <w:numPr>
          <w:ilvl w:val="0"/>
          <w:numId w:val="38"/>
        </w:numPr>
      </w:pPr>
      <w:r w:rsidRPr="00842B0F">
        <w:t>Pattern periodicity (in case we agree to support this)</w:t>
      </w:r>
    </w:p>
    <w:p w14:paraId="3CFBEE8F" w14:textId="77777777" w:rsidR="00003CD7" w:rsidRPr="00842B0F" w:rsidRDefault="00003CD7" w:rsidP="00003CD7">
      <w:pPr>
        <w:pStyle w:val="ListParagraph"/>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ListParagraph"/>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ListParagraph"/>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ListParagraph"/>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6EF3BD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p>
          <w:p w14:paraId="6FADBF57" w14:textId="77777777" w:rsidR="008433B9" w:rsidRDefault="0090786D" w:rsidP="00F13438">
            <w:pPr>
              <w:pStyle w:val="ListParagraph"/>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lastRenderedPageBreak/>
              <w:t>Moderator: A single parameter may not be sufficient, as for the last two cases we need a cellID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3BD4071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so there is a limit overall on the number of PUCCH carriers / cells given by X. But each PUCCH carrie</w:t>
            </w:r>
            <w:r>
              <w:rPr>
                <w:color w:val="0070C0"/>
                <w:kern w:val="2"/>
                <w:lang w:val="en-US" w:eastAsia="zh-CN"/>
              </w:rPr>
              <w:t>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6AB3" w14:textId="77777777" w:rsidR="00712A5C" w:rsidRDefault="00712A5C">
      <w:r>
        <w:separator/>
      </w:r>
    </w:p>
  </w:endnote>
  <w:endnote w:type="continuationSeparator" w:id="0">
    <w:p w14:paraId="58D17638" w14:textId="77777777" w:rsidR="00712A5C" w:rsidRDefault="00712A5C">
      <w:r>
        <w:continuationSeparator/>
      </w:r>
    </w:p>
  </w:endnote>
  <w:endnote w:type="continuationNotice" w:id="1">
    <w:p w14:paraId="0827D3FC" w14:textId="77777777" w:rsidR="00712A5C" w:rsidRDefault="00712A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9A0C6" w14:textId="77777777" w:rsidR="00712A5C" w:rsidRDefault="00712A5C">
      <w:r>
        <w:separator/>
      </w:r>
    </w:p>
  </w:footnote>
  <w:footnote w:type="continuationSeparator" w:id="0">
    <w:p w14:paraId="47C5F224" w14:textId="77777777" w:rsidR="00712A5C" w:rsidRDefault="00712A5C">
      <w:r>
        <w:continuationSeparator/>
      </w:r>
    </w:p>
  </w:footnote>
  <w:footnote w:type="continuationNotice" w:id="1">
    <w:p w14:paraId="30E8DEC1" w14:textId="77777777" w:rsidR="00712A5C" w:rsidRDefault="00712A5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EFB3C133-C2EE-466F-B029-FBA8BCA8EE63}">
  <ds:schemaRefs>
    <ds:schemaRef ds:uri="http://schemas.openxmlformats.org/officeDocument/2006/bibliography"/>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76</TotalTime>
  <Pages>9</Pages>
  <Words>2312</Words>
  <Characters>13181</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Wong, Shin Horng</cp:lastModifiedBy>
  <cp:revision>4</cp:revision>
  <cp:lastPrinted>2016-06-22T11:35:00Z</cp:lastPrinted>
  <dcterms:created xsi:type="dcterms:W3CDTF">2021-09-02T15:53:00Z</dcterms:created>
  <dcterms:modified xsi:type="dcterms:W3CDTF">2021-09-06T10:25:00Z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