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CC450A" w:rsidRDefault="00CC450A">
                            <w:pPr>
                              <w:spacing w:before="120" w:after="60"/>
                              <w:rPr>
                                <w:rFonts w:eastAsia="Malgun Gothic"/>
                                <w:b/>
                                <w:bCs/>
                                <w:lang w:eastAsia="en-GB"/>
                              </w:rPr>
                            </w:pPr>
                            <w:r>
                              <w:rPr>
                                <w:rFonts w:eastAsia="Malgun Gothic"/>
                                <w:b/>
                                <w:bCs/>
                                <w:lang w:eastAsia="en-GB"/>
                              </w:rPr>
                              <w:t>Answer</w:t>
                            </w:r>
                          </w:p>
                          <w:p w14:paraId="59744604" w14:textId="77777777" w:rsidR="00CC450A" w:rsidRDefault="00CC450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C450A" w:rsidRDefault="00CC450A">
                            <w:pPr>
                              <w:spacing w:after="0" w:line="240" w:lineRule="auto"/>
                              <w:rPr>
                                <w:rFonts w:eastAsia="Malgun Gothic"/>
                                <w:lang w:eastAsia="en-GB"/>
                              </w:rPr>
                            </w:pPr>
                          </w:p>
                          <w:p w14:paraId="3BD20E3F" w14:textId="77777777" w:rsidR="00CC450A" w:rsidRDefault="00CC450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CC450A" w:rsidRDefault="00CC450A">
                            <w:pPr>
                              <w:spacing w:after="0" w:line="240" w:lineRule="auto"/>
                              <w:rPr>
                                <w:rFonts w:eastAsia="Malgun Gothic"/>
                                <w:lang w:eastAsia="en-GB"/>
                              </w:rPr>
                            </w:pPr>
                          </w:p>
                          <w:p w14:paraId="3F0D966A" w14:textId="77777777" w:rsidR="00CC450A" w:rsidRDefault="00CC450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C450A" w:rsidRDefault="00CC450A">
                            <w:pPr>
                              <w:spacing w:after="120" w:line="240" w:lineRule="auto"/>
                              <w:rPr>
                                <w:rFonts w:eastAsia="Malgun Gothic"/>
                                <w:lang w:eastAsia="en-GB"/>
                              </w:rPr>
                            </w:pPr>
                          </w:p>
                          <w:p w14:paraId="2D7EE720" w14:textId="77777777" w:rsidR="00CC450A" w:rsidRDefault="00CC450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450A" w14:paraId="267C8628" w14:textId="77777777">
                              <w:trPr>
                                <w:trHeight w:val="576"/>
                                <w:jc w:val="center"/>
                              </w:trPr>
                              <w:tc>
                                <w:tcPr>
                                  <w:tcW w:w="2592" w:type="dxa"/>
                                  <w:tcBorders>
                                    <w:top w:val="double" w:sz="12" w:space="0" w:color="auto"/>
                                    <w:left w:val="nil"/>
                                  </w:tcBorders>
                                  <w:vAlign w:val="center"/>
                                </w:tcPr>
                                <w:p w14:paraId="787575C9" w14:textId="77777777" w:rsidR="00CC450A" w:rsidRDefault="00CC450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r>
                            <w:tr w:rsidR="00CC450A" w14:paraId="117C744B" w14:textId="77777777">
                              <w:trPr>
                                <w:trHeight w:val="288"/>
                                <w:jc w:val="center"/>
                              </w:trPr>
                              <w:tc>
                                <w:tcPr>
                                  <w:tcW w:w="2592" w:type="dxa"/>
                                  <w:vMerge w:val="restart"/>
                                  <w:tcBorders>
                                    <w:left w:val="nil"/>
                                  </w:tcBorders>
                                  <w:vAlign w:val="center"/>
                                </w:tcPr>
                                <w:p w14:paraId="12337717" w14:textId="77777777" w:rsidR="00CC450A" w:rsidRDefault="00CC450A">
                                  <w:pPr>
                                    <w:spacing w:after="40"/>
                                    <w:rPr>
                                      <w:rFonts w:eastAsia="Malgun Gothic"/>
                                      <w:sz w:val="18"/>
                                      <w:szCs w:val="18"/>
                                      <w:lang w:eastAsia="en-GB"/>
                                    </w:rPr>
                                  </w:pPr>
                                  <w:r>
                                    <w:rPr>
                                      <w:rFonts w:eastAsia="Malgun Gothic"/>
                                      <w:sz w:val="18"/>
                                      <w:szCs w:val="18"/>
                                      <w:lang w:eastAsia="en-GB"/>
                                    </w:rPr>
                                    <w:t>Power class 1</w:t>
                                  </w:r>
                                </w:p>
                                <w:p w14:paraId="5B6C6D91" w14:textId="77777777" w:rsidR="00CC450A" w:rsidRDefault="00CC450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C450A" w:rsidRDefault="00CC450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C450A" w:rsidRDefault="00CC450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C450A" w:rsidRDefault="00CC450A">
                                  <w:pPr>
                                    <w:spacing w:after="0"/>
                                    <w:jc w:val="center"/>
                                    <w:rPr>
                                      <w:rFonts w:eastAsia="Malgun Gothic"/>
                                      <w:sz w:val="18"/>
                                      <w:szCs w:val="18"/>
                                      <w:lang w:eastAsia="en-GB"/>
                                    </w:rPr>
                                  </w:pPr>
                                  <w:r>
                                    <w:rPr>
                                      <w:rFonts w:eastAsia="Malgun Gothic"/>
                                      <w:sz w:val="18"/>
                                      <w:szCs w:val="18"/>
                                      <w:lang w:eastAsia="en-GB"/>
                                    </w:rPr>
                                    <w:t>55</w:t>
                                  </w:r>
                                </w:p>
                              </w:tc>
                            </w:tr>
                            <w:tr w:rsidR="00CC450A" w14:paraId="5F1C7CFA" w14:textId="77777777">
                              <w:trPr>
                                <w:trHeight w:val="288"/>
                                <w:jc w:val="center"/>
                              </w:trPr>
                              <w:tc>
                                <w:tcPr>
                                  <w:tcW w:w="2592" w:type="dxa"/>
                                  <w:vMerge/>
                                  <w:tcBorders>
                                    <w:left w:val="nil"/>
                                    <w:bottom w:val="single" w:sz="12" w:space="0" w:color="auto"/>
                                  </w:tcBorders>
                                  <w:vAlign w:val="center"/>
                                </w:tcPr>
                                <w:p w14:paraId="6E86274D" w14:textId="77777777" w:rsidR="00CC450A" w:rsidRDefault="00CC450A">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C450A" w:rsidRDefault="00CC450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C450A" w:rsidRDefault="00CC450A">
                                  <w:pPr>
                                    <w:spacing w:after="0"/>
                                    <w:jc w:val="center"/>
                                    <w:rPr>
                                      <w:rFonts w:eastAsia="Malgun Gothic"/>
                                      <w:sz w:val="18"/>
                                      <w:szCs w:val="18"/>
                                      <w:lang w:eastAsia="en-GB"/>
                                    </w:rPr>
                                  </w:pPr>
                                </w:p>
                              </w:tc>
                            </w:tr>
                            <w:tr w:rsidR="00CC450A" w14:paraId="0E0B8B43" w14:textId="77777777">
                              <w:trPr>
                                <w:trHeight w:val="432"/>
                                <w:jc w:val="center"/>
                              </w:trPr>
                              <w:tc>
                                <w:tcPr>
                                  <w:tcW w:w="2592" w:type="dxa"/>
                                  <w:tcBorders>
                                    <w:left w:val="nil"/>
                                    <w:bottom w:val="single" w:sz="12" w:space="0" w:color="auto"/>
                                  </w:tcBorders>
                                  <w:vAlign w:val="center"/>
                                </w:tcPr>
                                <w:p w14:paraId="62F36F77" w14:textId="77777777" w:rsidR="00CC450A" w:rsidRDefault="00CC450A">
                                  <w:pPr>
                                    <w:spacing w:after="40"/>
                                    <w:rPr>
                                      <w:rFonts w:eastAsia="Malgun Gothic"/>
                                      <w:sz w:val="18"/>
                                      <w:szCs w:val="18"/>
                                      <w:lang w:eastAsia="en-GB"/>
                                    </w:rPr>
                                  </w:pPr>
                                  <w:r>
                                    <w:rPr>
                                      <w:rFonts w:eastAsia="Malgun Gothic"/>
                                      <w:sz w:val="18"/>
                                      <w:szCs w:val="18"/>
                                      <w:lang w:eastAsia="en-GB"/>
                                    </w:rPr>
                                    <w:t>Power class 2</w:t>
                                  </w:r>
                                </w:p>
                                <w:p w14:paraId="3008109B" w14:textId="77777777" w:rsidR="00CC450A" w:rsidRDefault="00CC450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C450A" w:rsidRDefault="00CC450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C450A" w:rsidRDefault="00CC450A">
                                  <w:pPr>
                                    <w:spacing w:after="40"/>
                                    <w:rPr>
                                      <w:rFonts w:eastAsia="Malgun Gothic"/>
                                      <w:sz w:val="18"/>
                                      <w:szCs w:val="18"/>
                                      <w:lang w:eastAsia="en-GB"/>
                                    </w:rPr>
                                  </w:pPr>
                                  <w:r>
                                    <w:rPr>
                                      <w:rFonts w:eastAsia="Malgun Gothic"/>
                                      <w:sz w:val="18"/>
                                      <w:szCs w:val="18"/>
                                      <w:lang w:eastAsia="en-GB"/>
                                    </w:rPr>
                                    <w:t>Power class 3</w:t>
                                  </w:r>
                                </w:p>
                                <w:p w14:paraId="16B5925F" w14:textId="77777777" w:rsidR="00CC450A" w:rsidRDefault="00CC450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C450A" w:rsidRDefault="00CC450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0FAB88D8" w14:textId="77777777">
                              <w:trPr>
                                <w:trHeight w:val="288"/>
                                <w:jc w:val="center"/>
                              </w:trPr>
                              <w:tc>
                                <w:tcPr>
                                  <w:tcW w:w="2592" w:type="dxa"/>
                                  <w:vMerge/>
                                  <w:tcBorders>
                                    <w:left w:val="nil"/>
                                  </w:tcBorders>
                                  <w:vAlign w:val="center"/>
                                </w:tcPr>
                                <w:p w14:paraId="2242522D" w14:textId="77777777" w:rsidR="00CC450A" w:rsidRDefault="00CC450A">
                                  <w:pPr>
                                    <w:spacing w:after="0"/>
                                    <w:rPr>
                                      <w:rFonts w:eastAsia="Malgun Gothic"/>
                                      <w:sz w:val="18"/>
                                      <w:szCs w:val="18"/>
                                      <w:lang w:eastAsia="en-GB"/>
                                    </w:rPr>
                                  </w:pPr>
                                </w:p>
                              </w:tc>
                              <w:tc>
                                <w:tcPr>
                                  <w:tcW w:w="1440" w:type="dxa"/>
                                  <w:vMerge/>
                                </w:tcPr>
                                <w:p w14:paraId="65573A2C" w14:textId="77777777" w:rsidR="00CC450A" w:rsidRDefault="00CC450A">
                                  <w:pPr>
                                    <w:spacing w:after="0"/>
                                    <w:rPr>
                                      <w:rFonts w:eastAsia="Malgun Gothic"/>
                                      <w:sz w:val="18"/>
                                      <w:szCs w:val="18"/>
                                      <w:lang w:eastAsia="en-GB"/>
                                    </w:rPr>
                                  </w:pPr>
                                </w:p>
                              </w:tc>
                              <w:tc>
                                <w:tcPr>
                                  <w:tcW w:w="1584" w:type="dxa"/>
                                  <w:vAlign w:val="center"/>
                                </w:tcPr>
                                <w:p w14:paraId="5E5FA22B"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C450A" w:rsidRDefault="00CC450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C450A" w:rsidRDefault="00CC450A">
                                  <w:pPr>
                                    <w:spacing w:after="0"/>
                                    <w:jc w:val="center"/>
                                    <w:rPr>
                                      <w:rFonts w:eastAsia="Malgun Gothic"/>
                                      <w:sz w:val="18"/>
                                      <w:szCs w:val="18"/>
                                      <w:lang w:eastAsia="en-GB"/>
                                    </w:rPr>
                                  </w:pPr>
                                </w:p>
                              </w:tc>
                            </w:tr>
                            <w:tr w:rsidR="00CC450A" w14:paraId="3712773F" w14:textId="77777777">
                              <w:trPr>
                                <w:trHeight w:val="288"/>
                                <w:jc w:val="center"/>
                              </w:trPr>
                              <w:tc>
                                <w:tcPr>
                                  <w:tcW w:w="2592" w:type="dxa"/>
                                  <w:vMerge/>
                                  <w:tcBorders>
                                    <w:left w:val="nil"/>
                                  </w:tcBorders>
                                  <w:vAlign w:val="center"/>
                                </w:tcPr>
                                <w:p w14:paraId="42AD8B67" w14:textId="77777777" w:rsidR="00CC450A" w:rsidRDefault="00CC450A">
                                  <w:pPr>
                                    <w:spacing w:after="0"/>
                                    <w:rPr>
                                      <w:rFonts w:eastAsia="Malgun Gothic"/>
                                      <w:sz w:val="18"/>
                                      <w:szCs w:val="18"/>
                                      <w:lang w:eastAsia="en-GB"/>
                                    </w:rPr>
                                  </w:pPr>
                                </w:p>
                              </w:tc>
                              <w:tc>
                                <w:tcPr>
                                  <w:tcW w:w="1440" w:type="dxa"/>
                                  <w:vMerge/>
                                </w:tcPr>
                                <w:p w14:paraId="16C9CC75" w14:textId="77777777" w:rsidR="00CC450A" w:rsidRDefault="00CC450A">
                                  <w:pPr>
                                    <w:spacing w:after="0"/>
                                    <w:rPr>
                                      <w:rFonts w:eastAsia="Malgun Gothic"/>
                                      <w:sz w:val="18"/>
                                      <w:szCs w:val="18"/>
                                      <w:lang w:eastAsia="en-GB"/>
                                    </w:rPr>
                                  </w:pPr>
                                </w:p>
                              </w:tc>
                              <w:tc>
                                <w:tcPr>
                                  <w:tcW w:w="1584" w:type="dxa"/>
                                  <w:vAlign w:val="center"/>
                                </w:tcPr>
                                <w:p w14:paraId="56B55668" w14:textId="77777777" w:rsidR="00CC450A" w:rsidRDefault="00CC450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C450A" w:rsidRDefault="00CC450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C450A" w:rsidRDefault="00CC450A">
                                  <w:pPr>
                                    <w:spacing w:after="0"/>
                                    <w:jc w:val="center"/>
                                    <w:rPr>
                                      <w:rFonts w:eastAsia="Malgun Gothic"/>
                                      <w:sz w:val="18"/>
                                      <w:szCs w:val="18"/>
                                      <w:lang w:eastAsia="en-GB"/>
                                    </w:rPr>
                                  </w:pPr>
                                </w:p>
                              </w:tc>
                            </w:tr>
                            <w:tr w:rsidR="00CC450A" w14:paraId="66E88C66" w14:textId="77777777">
                              <w:trPr>
                                <w:trHeight w:val="288"/>
                                <w:jc w:val="center"/>
                              </w:trPr>
                              <w:tc>
                                <w:tcPr>
                                  <w:tcW w:w="2592" w:type="dxa"/>
                                  <w:vMerge/>
                                  <w:tcBorders>
                                    <w:left w:val="nil"/>
                                    <w:bottom w:val="single" w:sz="12" w:space="0" w:color="auto"/>
                                  </w:tcBorders>
                                  <w:vAlign w:val="center"/>
                                </w:tcPr>
                                <w:p w14:paraId="5A7574DE" w14:textId="77777777" w:rsidR="00CC450A" w:rsidRDefault="00CC450A">
                                  <w:pPr>
                                    <w:spacing w:after="0"/>
                                    <w:rPr>
                                      <w:rFonts w:eastAsia="Malgun Gothic"/>
                                      <w:sz w:val="18"/>
                                      <w:szCs w:val="18"/>
                                      <w:lang w:eastAsia="en-GB"/>
                                    </w:rPr>
                                  </w:pPr>
                                </w:p>
                              </w:tc>
                              <w:tc>
                                <w:tcPr>
                                  <w:tcW w:w="1440" w:type="dxa"/>
                                  <w:vMerge/>
                                  <w:tcBorders>
                                    <w:bottom w:val="single" w:sz="12" w:space="0" w:color="auto"/>
                                  </w:tcBorders>
                                </w:tcPr>
                                <w:p w14:paraId="67113F57"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C450A" w:rsidRDefault="00CC450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C450A" w:rsidRDefault="00CC450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C450A" w:rsidRDefault="00CC450A">
                                  <w:pPr>
                                    <w:spacing w:after="0"/>
                                    <w:jc w:val="center"/>
                                    <w:rPr>
                                      <w:rFonts w:eastAsia="Malgun Gothic"/>
                                      <w:sz w:val="18"/>
                                      <w:szCs w:val="18"/>
                                      <w:lang w:eastAsia="en-GB"/>
                                    </w:rPr>
                                  </w:pPr>
                                </w:p>
                              </w:tc>
                            </w:tr>
                            <w:tr w:rsidR="00CC450A"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C450A" w:rsidRDefault="00CC450A">
                                  <w:pPr>
                                    <w:spacing w:after="40"/>
                                    <w:rPr>
                                      <w:rFonts w:eastAsia="Malgun Gothic"/>
                                      <w:sz w:val="18"/>
                                      <w:szCs w:val="18"/>
                                      <w:lang w:eastAsia="en-GB"/>
                                    </w:rPr>
                                  </w:pPr>
                                  <w:r>
                                    <w:rPr>
                                      <w:rFonts w:eastAsia="Malgun Gothic"/>
                                      <w:sz w:val="18"/>
                                      <w:szCs w:val="18"/>
                                      <w:lang w:eastAsia="en-GB"/>
                                    </w:rPr>
                                    <w:t>Power class 4</w:t>
                                  </w:r>
                                </w:p>
                                <w:p w14:paraId="14A1439F" w14:textId="77777777" w:rsidR="00CC450A" w:rsidRDefault="00CC450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C450A" w:rsidRDefault="00CC450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09BB7057" w14:textId="77777777">
                              <w:trPr>
                                <w:trHeight w:val="288"/>
                                <w:jc w:val="center"/>
                              </w:trPr>
                              <w:tc>
                                <w:tcPr>
                                  <w:tcW w:w="2592" w:type="dxa"/>
                                  <w:vMerge/>
                                  <w:tcBorders>
                                    <w:left w:val="nil"/>
                                    <w:bottom w:val="single" w:sz="12" w:space="0" w:color="auto"/>
                                  </w:tcBorders>
                                  <w:vAlign w:val="center"/>
                                </w:tcPr>
                                <w:p w14:paraId="60689153" w14:textId="77777777" w:rsidR="00CC450A" w:rsidRDefault="00CC450A">
                                  <w:pPr>
                                    <w:spacing w:after="0"/>
                                    <w:rPr>
                                      <w:rFonts w:eastAsia="Malgun Gothic"/>
                                      <w:sz w:val="18"/>
                                      <w:szCs w:val="18"/>
                                      <w:lang w:eastAsia="en-GB"/>
                                    </w:rPr>
                                  </w:pPr>
                                </w:p>
                              </w:tc>
                              <w:tc>
                                <w:tcPr>
                                  <w:tcW w:w="1440" w:type="dxa"/>
                                  <w:vMerge/>
                                  <w:tcBorders>
                                    <w:bottom w:val="single" w:sz="12" w:space="0" w:color="auto"/>
                                  </w:tcBorders>
                                </w:tcPr>
                                <w:p w14:paraId="269C0C93"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C450A" w:rsidRDefault="00CC450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C450A" w:rsidRDefault="00CC450A">
                                  <w:pPr>
                                    <w:spacing w:after="0"/>
                                    <w:jc w:val="center"/>
                                    <w:rPr>
                                      <w:rFonts w:eastAsia="Malgun Gothic"/>
                                      <w:sz w:val="18"/>
                                      <w:szCs w:val="18"/>
                                      <w:lang w:eastAsia="en-GB"/>
                                    </w:rPr>
                                  </w:pPr>
                                </w:p>
                              </w:tc>
                            </w:tr>
                            <w:tr w:rsidR="00CC450A"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C450A" w:rsidRDefault="00CC450A">
                                  <w:pPr>
                                    <w:spacing w:after="40"/>
                                    <w:rPr>
                                      <w:rFonts w:eastAsia="Malgun Gothic"/>
                                      <w:sz w:val="18"/>
                                      <w:szCs w:val="18"/>
                                      <w:lang w:eastAsia="en-GB"/>
                                    </w:rPr>
                                  </w:pPr>
                                  <w:r>
                                    <w:rPr>
                                      <w:rFonts w:eastAsia="Malgun Gothic"/>
                                      <w:sz w:val="18"/>
                                      <w:szCs w:val="18"/>
                                      <w:lang w:eastAsia="en-GB"/>
                                    </w:rPr>
                                    <w:t>Power class 5</w:t>
                                  </w:r>
                                </w:p>
                                <w:p w14:paraId="5B0AB388" w14:textId="77777777" w:rsidR="00CC450A" w:rsidRDefault="00CC450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C450A" w:rsidRDefault="00CC450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C450A" w:rsidRDefault="00CC450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55817AA9" w14:textId="77777777">
                              <w:trPr>
                                <w:trHeight w:val="288"/>
                                <w:jc w:val="center"/>
                              </w:trPr>
                              <w:tc>
                                <w:tcPr>
                                  <w:tcW w:w="2592" w:type="dxa"/>
                                  <w:vMerge/>
                                  <w:tcBorders>
                                    <w:left w:val="nil"/>
                                    <w:bottom w:val="single" w:sz="12" w:space="0" w:color="auto"/>
                                  </w:tcBorders>
                                  <w:vAlign w:val="center"/>
                                </w:tcPr>
                                <w:p w14:paraId="1525FAF6" w14:textId="77777777" w:rsidR="00CC450A" w:rsidRDefault="00CC450A">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C450A" w:rsidRDefault="00CC450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C450A" w:rsidRDefault="00CC450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C450A" w:rsidRDefault="00CC450A">
                                  <w:pPr>
                                    <w:spacing w:after="0"/>
                                    <w:jc w:val="center"/>
                                    <w:rPr>
                                      <w:rFonts w:eastAsia="Malgun Gothic"/>
                                      <w:sz w:val="18"/>
                                      <w:szCs w:val="18"/>
                                      <w:lang w:eastAsia="en-GB"/>
                                    </w:rPr>
                                  </w:pPr>
                                </w:p>
                              </w:tc>
                            </w:tr>
                          </w:tbl>
                          <w:p w14:paraId="634B83CD" w14:textId="77777777" w:rsidR="00CC450A" w:rsidRDefault="00CC450A">
                            <w:pPr>
                              <w:spacing w:after="0" w:line="240" w:lineRule="auto"/>
                              <w:rPr>
                                <w:rFonts w:eastAsia="Malgun Gothic"/>
                                <w:sz w:val="10"/>
                                <w:szCs w:val="10"/>
                                <w:lang w:eastAsia="en-GB"/>
                              </w:rPr>
                            </w:pPr>
                          </w:p>
                          <w:p w14:paraId="630C4A94" w14:textId="77777777" w:rsidR="00CC450A" w:rsidRDefault="00CC450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C450A" w:rsidRDefault="00CC450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C450A" w:rsidRDefault="00CC450A">
                            <w:pPr>
                              <w:spacing w:after="60" w:line="240" w:lineRule="auto"/>
                              <w:rPr>
                                <w:rFonts w:eastAsia="Malgun Gothic"/>
                                <w:lang w:eastAsia="en-GB"/>
                              </w:rPr>
                            </w:pPr>
                          </w:p>
                          <w:p w14:paraId="4AFBA431" w14:textId="77777777" w:rsidR="00CC450A" w:rsidRDefault="00CC450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C450A" w:rsidRDefault="00CC450A"/>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CC450A" w:rsidRDefault="00CC450A">
                      <w:pPr>
                        <w:spacing w:before="120" w:after="60"/>
                        <w:rPr>
                          <w:rFonts w:eastAsia="Malgun Gothic"/>
                          <w:b/>
                          <w:bCs/>
                          <w:lang w:eastAsia="en-GB"/>
                        </w:rPr>
                      </w:pPr>
                      <w:r>
                        <w:rPr>
                          <w:rFonts w:eastAsia="Malgun Gothic"/>
                          <w:b/>
                          <w:bCs/>
                          <w:lang w:eastAsia="en-GB"/>
                        </w:rPr>
                        <w:t>Answer</w:t>
                      </w:r>
                    </w:p>
                    <w:p w14:paraId="59744604" w14:textId="77777777" w:rsidR="00CC450A" w:rsidRDefault="00CC450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C450A" w:rsidRDefault="00CC450A">
                      <w:pPr>
                        <w:spacing w:after="0" w:line="240" w:lineRule="auto"/>
                        <w:rPr>
                          <w:rFonts w:eastAsia="Malgun Gothic"/>
                          <w:lang w:eastAsia="en-GB"/>
                        </w:rPr>
                      </w:pPr>
                    </w:p>
                    <w:p w14:paraId="3BD20E3F" w14:textId="77777777" w:rsidR="00CC450A" w:rsidRDefault="00CC450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CC450A" w:rsidRDefault="00CC450A">
                      <w:pPr>
                        <w:spacing w:after="0" w:line="240" w:lineRule="auto"/>
                        <w:rPr>
                          <w:rFonts w:eastAsia="Malgun Gothic"/>
                          <w:lang w:eastAsia="en-GB"/>
                        </w:rPr>
                      </w:pPr>
                    </w:p>
                    <w:p w14:paraId="3F0D966A" w14:textId="77777777" w:rsidR="00CC450A" w:rsidRDefault="00CC450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C450A" w:rsidRDefault="00CC450A">
                      <w:pPr>
                        <w:spacing w:after="120" w:line="240" w:lineRule="auto"/>
                        <w:rPr>
                          <w:rFonts w:eastAsia="Malgun Gothic"/>
                          <w:lang w:eastAsia="en-GB"/>
                        </w:rPr>
                      </w:pPr>
                    </w:p>
                    <w:p w14:paraId="2D7EE720" w14:textId="77777777" w:rsidR="00CC450A" w:rsidRDefault="00CC450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450A" w14:paraId="267C8628" w14:textId="77777777">
                        <w:trPr>
                          <w:trHeight w:val="576"/>
                          <w:jc w:val="center"/>
                        </w:trPr>
                        <w:tc>
                          <w:tcPr>
                            <w:tcW w:w="2592" w:type="dxa"/>
                            <w:tcBorders>
                              <w:top w:val="double" w:sz="12" w:space="0" w:color="auto"/>
                              <w:left w:val="nil"/>
                            </w:tcBorders>
                            <w:vAlign w:val="center"/>
                          </w:tcPr>
                          <w:p w14:paraId="787575C9" w14:textId="77777777" w:rsidR="00CC450A" w:rsidRDefault="00CC450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C450A" w:rsidRDefault="00CC450A">
                            <w:pPr>
                              <w:spacing w:after="0"/>
                              <w:jc w:val="center"/>
                              <w:rPr>
                                <w:rFonts w:eastAsia="Malgun Gothic"/>
                                <w:b/>
                                <w:bCs/>
                                <w:sz w:val="18"/>
                                <w:szCs w:val="18"/>
                                <w:lang w:eastAsia="en-GB"/>
                              </w:rPr>
                            </w:pPr>
                            <w:r>
                              <w:rPr>
                                <w:rFonts w:eastAsia="Malgun Gothic"/>
                                <w:b/>
                                <w:bCs/>
                                <w:sz w:val="18"/>
                                <w:szCs w:val="18"/>
                                <w:lang w:eastAsia="en-GB"/>
                              </w:rPr>
                              <w:t>[dBm]</w:t>
                            </w:r>
                          </w:p>
                        </w:tc>
                      </w:tr>
                      <w:tr w:rsidR="00CC450A" w14:paraId="117C744B" w14:textId="77777777">
                        <w:trPr>
                          <w:trHeight w:val="288"/>
                          <w:jc w:val="center"/>
                        </w:trPr>
                        <w:tc>
                          <w:tcPr>
                            <w:tcW w:w="2592" w:type="dxa"/>
                            <w:vMerge w:val="restart"/>
                            <w:tcBorders>
                              <w:left w:val="nil"/>
                            </w:tcBorders>
                            <w:vAlign w:val="center"/>
                          </w:tcPr>
                          <w:p w14:paraId="12337717" w14:textId="77777777" w:rsidR="00CC450A" w:rsidRDefault="00CC450A">
                            <w:pPr>
                              <w:spacing w:after="40"/>
                              <w:rPr>
                                <w:rFonts w:eastAsia="Malgun Gothic"/>
                                <w:sz w:val="18"/>
                                <w:szCs w:val="18"/>
                                <w:lang w:eastAsia="en-GB"/>
                              </w:rPr>
                            </w:pPr>
                            <w:r>
                              <w:rPr>
                                <w:rFonts w:eastAsia="Malgun Gothic"/>
                                <w:sz w:val="18"/>
                                <w:szCs w:val="18"/>
                                <w:lang w:eastAsia="en-GB"/>
                              </w:rPr>
                              <w:t>Power class 1</w:t>
                            </w:r>
                          </w:p>
                          <w:p w14:paraId="5B6C6D91" w14:textId="77777777" w:rsidR="00CC450A" w:rsidRDefault="00CC450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C450A" w:rsidRDefault="00CC450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C450A" w:rsidRDefault="00CC450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C450A" w:rsidRDefault="00CC450A">
                            <w:pPr>
                              <w:spacing w:after="0"/>
                              <w:jc w:val="center"/>
                              <w:rPr>
                                <w:rFonts w:eastAsia="Malgun Gothic"/>
                                <w:sz w:val="18"/>
                                <w:szCs w:val="18"/>
                                <w:lang w:eastAsia="en-GB"/>
                              </w:rPr>
                            </w:pPr>
                            <w:r>
                              <w:rPr>
                                <w:rFonts w:eastAsia="Malgun Gothic"/>
                                <w:sz w:val="18"/>
                                <w:szCs w:val="18"/>
                                <w:lang w:eastAsia="en-GB"/>
                              </w:rPr>
                              <w:t>55</w:t>
                            </w:r>
                          </w:p>
                        </w:tc>
                      </w:tr>
                      <w:tr w:rsidR="00CC450A" w14:paraId="5F1C7CFA" w14:textId="77777777">
                        <w:trPr>
                          <w:trHeight w:val="288"/>
                          <w:jc w:val="center"/>
                        </w:trPr>
                        <w:tc>
                          <w:tcPr>
                            <w:tcW w:w="2592" w:type="dxa"/>
                            <w:vMerge/>
                            <w:tcBorders>
                              <w:left w:val="nil"/>
                              <w:bottom w:val="single" w:sz="12" w:space="0" w:color="auto"/>
                            </w:tcBorders>
                            <w:vAlign w:val="center"/>
                          </w:tcPr>
                          <w:p w14:paraId="6E86274D" w14:textId="77777777" w:rsidR="00CC450A" w:rsidRDefault="00CC450A">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C450A" w:rsidRDefault="00CC450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C450A" w:rsidRDefault="00CC450A">
                            <w:pPr>
                              <w:spacing w:after="0"/>
                              <w:jc w:val="center"/>
                              <w:rPr>
                                <w:rFonts w:eastAsia="Malgun Gothic"/>
                                <w:sz w:val="18"/>
                                <w:szCs w:val="18"/>
                                <w:lang w:eastAsia="en-GB"/>
                              </w:rPr>
                            </w:pPr>
                          </w:p>
                        </w:tc>
                      </w:tr>
                      <w:tr w:rsidR="00CC450A" w14:paraId="0E0B8B43" w14:textId="77777777">
                        <w:trPr>
                          <w:trHeight w:val="432"/>
                          <w:jc w:val="center"/>
                        </w:trPr>
                        <w:tc>
                          <w:tcPr>
                            <w:tcW w:w="2592" w:type="dxa"/>
                            <w:tcBorders>
                              <w:left w:val="nil"/>
                              <w:bottom w:val="single" w:sz="12" w:space="0" w:color="auto"/>
                            </w:tcBorders>
                            <w:vAlign w:val="center"/>
                          </w:tcPr>
                          <w:p w14:paraId="62F36F77" w14:textId="77777777" w:rsidR="00CC450A" w:rsidRDefault="00CC450A">
                            <w:pPr>
                              <w:spacing w:after="40"/>
                              <w:rPr>
                                <w:rFonts w:eastAsia="Malgun Gothic"/>
                                <w:sz w:val="18"/>
                                <w:szCs w:val="18"/>
                                <w:lang w:eastAsia="en-GB"/>
                              </w:rPr>
                            </w:pPr>
                            <w:r>
                              <w:rPr>
                                <w:rFonts w:eastAsia="Malgun Gothic"/>
                                <w:sz w:val="18"/>
                                <w:szCs w:val="18"/>
                                <w:lang w:eastAsia="en-GB"/>
                              </w:rPr>
                              <w:t>Power class 2</w:t>
                            </w:r>
                          </w:p>
                          <w:p w14:paraId="3008109B" w14:textId="77777777" w:rsidR="00CC450A" w:rsidRDefault="00CC450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C450A" w:rsidRDefault="00CC450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C450A" w:rsidRDefault="00CC450A">
                            <w:pPr>
                              <w:spacing w:after="40"/>
                              <w:rPr>
                                <w:rFonts w:eastAsia="Malgun Gothic"/>
                                <w:sz w:val="18"/>
                                <w:szCs w:val="18"/>
                                <w:lang w:eastAsia="en-GB"/>
                              </w:rPr>
                            </w:pPr>
                            <w:r>
                              <w:rPr>
                                <w:rFonts w:eastAsia="Malgun Gothic"/>
                                <w:sz w:val="18"/>
                                <w:szCs w:val="18"/>
                                <w:lang w:eastAsia="en-GB"/>
                              </w:rPr>
                              <w:t>Power class 3</w:t>
                            </w:r>
                          </w:p>
                          <w:p w14:paraId="16B5925F" w14:textId="77777777" w:rsidR="00CC450A" w:rsidRDefault="00CC450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C450A" w:rsidRDefault="00CC450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0FAB88D8" w14:textId="77777777">
                        <w:trPr>
                          <w:trHeight w:val="288"/>
                          <w:jc w:val="center"/>
                        </w:trPr>
                        <w:tc>
                          <w:tcPr>
                            <w:tcW w:w="2592" w:type="dxa"/>
                            <w:vMerge/>
                            <w:tcBorders>
                              <w:left w:val="nil"/>
                            </w:tcBorders>
                            <w:vAlign w:val="center"/>
                          </w:tcPr>
                          <w:p w14:paraId="2242522D" w14:textId="77777777" w:rsidR="00CC450A" w:rsidRDefault="00CC450A">
                            <w:pPr>
                              <w:spacing w:after="0"/>
                              <w:rPr>
                                <w:rFonts w:eastAsia="Malgun Gothic"/>
                                <w:sz w:val="18"/>
                                <w:szCs w:val="18"/>
                                <w:lang w:eastAsia="en-GB"/>
                              </w:rPr>
                            </w:pPr>
                          </w:p>
                        </w:tc>
                        <w:tc>
                          <w:tcPr>
                            <w:tcW w:w="1440" w:type="dxa"/>
                            <w:vMerge/>
                          </w:tcPr>
                          <w:p w14:paraId="65573A2C" w14:textId="77777777" w:rsidR="00CC450A" w:rsidRDefault="00CC450A">
                            <w:pPr>
                              <w:spacing w:after="0"/>
                              <w:rPr>
                                <w:rFonts w:eastAsia="Malgun Gothic"/>
                                <w:sz w:val="18"/>
                                <w:szCs w:val="18"/>
                                <w:lang w:eastAsia="en-GB"/>
                              </w:rPr>
                            </w:pPr>
                          </w:p>
                        </w:tc>
                        <w:tc>
                          <w:tcPr>
                            <w:tcW w:w="1584" w:type="dxa"/>
                            <w:vAlign w:val="center"/>
                          </w:tcPr>
                          <w:p w14:paraId="5E5FA22B"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C450A" w:rsidRDefault="00CC450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C450A" w:rsidRDefault="00CC450A">
                            <w:pPr>
                              <w:spacing w:after="0"/>
                              <w:jc w:val="center"/>
                              <w:rPr>
                                <w:rFonts w:eastAsia="Malgun Gothic"/>
                                <w:sz w:val="18"/>
                                <w:szCs w:val="18"/>
                                <w:lang w:eastAsia="en-GB"/>
                              </w:rPr>
                            </w:pPr>
                          </w:p>
                        </w:tc>
                      </w:tr>
                      <w:tr w:rsidR="00CC450A" w14:paraId="3712773F" w14:textId="77777777">
                        <w:trPr>
                          <w:trHeight w:val="288"/>
                          <w:jc w:val="center"/>
                        </w:trPr>
                        <w:tc>
                          <w:tcPr>
                            <w:tcW w:w="2592" w:type="dxa"/>
                            <w:vMerge/>
                            <w:tcBorders>
                              <w:left w:val="nil"/>
                            </w:tcBorders>
                            <w:vAlign w:val="center"/>
                          </w:tcPr>
                          <w:p w14:paraId="42AD8B67" w14:textId="77777777" w:rsidR="00CC450A" w:rsidRDefault="00CC450A">
                            <w:pPr>
                              <w:spacing w:after="0"/>
                              <w:rPr>
                                <w:rFonts w:eastAsia="Malgun Gothic"/>
                                <w:sz w:val="18"/>
                                <w:szCs w:val="18"/>
                                <w:lang w:eastAsia="en-GB"/>
                              </w:rPr>
                            </w:pPr>
                          </w:p>
                        </w:tc>
                        <w:tc>
                          <w:tcPr>
                            <w:tcW w:w="1440" w:type="dxa"/>
                            <w:vMerge/>
                          </w:tcPr>
                          <w:p w14:paraId="16C9CC75" w14:textId="77777777" w:rsidR="00CC450A" w:rsidRDefault="00CC450A">
                            <w:pPr>
                              <w:spacing w:after="0"/>
                              <w:rPr>
                                <w:rFonts w:eastAsia="Malgun Gothic"/>
                                <w:sz w:val="18"/>
                                <w:szCs w:val="18"/>
                                <w:lang w:eastAsia="en-GB"/>
                              </w:rPr>
                            </w:pPr>
                          </w:p>
                        </w:tc>
                        <w:tc>
                          <w:tcPr>
                            <w:tcW w:w="1584" w:type="dxa"/>
                            <w:vAlign w:val="center"/>
                          </w:tcPr>
                          <w:p w14:paraId="56B55668" w14:textId="77777777" w:rsidR="00CC450A" w:rsidRDefault="00CC450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C450A" w:rsidRDefault="00CC450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C450A" w:rsidRDefault="00CC450A">
                            <w:pPr>
                              <w:spacing w:after="0"/>
                              <w:jc w:val="center"/>
                              <w:rPr>
                                <w:rFonts w:eastAsia="Malgun Gothic"/>
                                <w:sz w:val="18"/>
                                <w:szCs w:val="18"/>
                                <w:lang w:eastAsia="en-GB"/>
                              </w:rPr>
                            </w:pPr>
                          </w:p>
                        </w:tc>
                      </w:tr>
                      <w:tr w:rsidR="00CC450A" w14:paraId="66E88C66" w14:textId="77777777">
                        <w:trPr>
                          <w:trHeight w:val="288"/>
                          <w:jc w:val="center"/>
                        </w:trPr>
                        <w:tc>
                          <w:tcPr>
                            <w:tcW w:w="2592" w:type="dxa"/>
                            <w:vMerge/>
                            <w:tcBorders>
                              <w:left w:val="nil"/>
                              <w:bottom w:val="single" w:sz="12" w:space="0" w:color="auto"/>
                            </w:tcBorders>
                            <w:vAlign w:val="center"/>
                          </w:tcPr>
                          <w:p w14:paraId="5A7574DE" w14:textId="77777777" w:rsidR="00CC450A" w:rsidRDefault="00CC450A">
                            <w:pPr>
                              <w:spacing w:after="0"/>
                              <w:rPr>
                                <w:rFonts w:eastAsia="Malgun Gothic"/>
                                <w:sz w:val="18"/>
                                <w:szCs w:val="18"/>
                                <w:lang w:eastAsia="en-GB"/>
                              </w:rPr>
                            </w:pPr>
                          </w:p>
                        </w:tc>
                        <w:tc>
                          <w:tcPr>
                            <w:tcW w:w="1440" w:type="dxa"/>
                            <w:vMerge/>
                            <w:tcBorders>
                              <w:bottom w:val="single" w:sz="12" w:space="0" w:color="auto"/>
                            </w:tcBorders>
                          </w:tcPr>
                          <w:p w14:paraId="67113F57"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C450A" w:rsidRDefault="00CC450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C450A" w:rsidRDefault="00CC450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C450A" w:rsidRDefault="00CC450A">
                            <w:pPr>
                              <w:spacing w:after="0"/>
                              <w:jc w:val="center"/>
                              <w:rPr>
                                <w:rFonts w:eastAsia="Malgun Gothic"/>
                                <w:sz w:val="18"/>
                                <w:szCs w:val="18"/>
                                <w:lang w:eastAsia="en-GB"/>
                              </w:rPr>
                            </w:pPr>
                          </w:p>
                        </w:tc>
                      </w:tr>
                      <w:tr w:rsidR="00CC450A"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C450A" w:rsidRDefault="00CC450A">
                            <w:pPr>
                              <w:spacing w:after="40"/>
                              <w:rPr>
                                <w:rFonts w:eastAsia="Malgun Gothic"/>
                                <w:sz w:val="18"/>
                                <w:szCs w:val="18"/>
                                <w:lang w:eastAsia="en-GB"/>
                              </w:rPr>
                            </w:pPr>
                            <w:r>
                              <w:rPr>
                                <w:rFonts w:eastAsia="Malgun Gothic"/>
                                <w:sz w:val="18"/>
                                <w:szCs w:val="18"/>
                                <w:lang w:eastAsia="en-GB"/>
                              </w:rPr>
                              <w:t>Power class 4</w:t>
                            </w:r>
                          </w:p>
                          <w:p w14:paraId="14A1439F" w14:textId="77777777" w:rsidR="00CC450A" w:rsidRDefault="00CC450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C450A" w:rsidRDefault="00CC450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C450A" w:rsidRDefault="00CC450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09BB7057" w14:textId="77777777">
                        <w:trPr>
                          <w:trHeight w:val="288"/>
                          <w:jc w:val="center"/>
                        </w:trPr>
                        <w:tc>
                          <w:tcPr>
                            <w:tcW w:w="2592" w:type="dxa"/>
                            <w:vMerge/>
                            <w:tcBorders>
                              <w:left w:val="nil"/>
                              <w:bottom w:val="single" w:sz="12" w:space="0" w:color="auto"/>
                            </w:tcBorders>
                            <w:vAlign w:val="center"/>
                          </w:tcPr>
                          <w:p w14:paraId="60689153" w14:textId="77777777" w:rsidR="00CC450A" w:rsidRDefault="00CC450A">
                            <w:pPr>
                              <w:spacing w:after="0"/>
                              <w:rPr>
                                <w:rFonts w:eastAsia="Malgun Gothic"/>
                                <w:sz w:val="18"/>
                                <w:szCs w:val="18"/>
                                <w:lang w:eastAsia="en-GB"/>
                              </w:rPr>
                            </w:pPr>
                          </w:p>
                        </w:tc>
                        <w:tc>
                          <w:tcPr>
                            <w:tcW w:w="1440" w:type="dxa"/>
                            <w:vMerge/>
                            <w:tcBorders>
                              <w:bottom w:val="single" w:sz="12" w:space="0" w:color="auto"/>
                            </w:tcBorders>
                          </w:tcPr>
                          <w:p w14:paraId="269C0C93"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C450A" w:rsidRDefault="00CC450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C450A" w:rsidRDefault="00CC450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C450A" w:rsidRDefault="00CC450A">
                            <w:pPr>
                              <w:spacing w:after="0"/>
                              <w:jc w:val="center"/>
                              <w:rPr>
                                <w:rFonts w:eastAsia="Malgun Gothic"/>
                                <w:sz w:val="18"/>
                                <w:szCs w:val="18"/>
                                <w:lang w:eastAsia="en-GB"/>
                              </w:rPr>
                            </w:pPr>
                          </w:p>
                        </w:tc>
                      </w:tr>
                      <w:tr w:rsidR="00CC450A"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C450A" w:rsidRDefault="00CC450A">
                            <w:pPr>
                              <w:spacing w:after="40"/>
                              <w:rPr>
                                <w:rFonts w:eastAsia="Malgun Gothic"/>
                                <w:sz w:val="18"/>
                                <w:szCs w:val="18"/>
                                <w:lang w:eastAsia="en-GB"/>
                              </w:rPr>
                            </w:pPr>
                            <w:r>
                              <w:rPr>
                                <w:rFonts w:eastAsia="Malgun Gothic"/>
                                <w:sz w:val="18"/>
                                <w:szCs w:val="18"/>
                                <w:lang w:eastAsia="en-GB"/>
                              </w:rPr>
                              <w:t>Power class 5</w:t>
                            </w:r>
                          </w:p>
                          <w:p w14:paraId="5B0AB388" w14:textId="77777777" w:rsidR="00CC450A" w:rsidRDefault="00CC450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C450A" w:rsidRDefault="00CC450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C450A" w:rsidRDefault="00CC450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C450A" w:rsidRDefault="00CC450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C450A" w:rsidRDefault="00CC450A">
                            <w:pPr>
                              <w:spacing w:after="0"/>
                              <w:jc w:val="center"/>
                              <w:rPr>
                                <w:rFonts w:eastAsia="Malgun Gothic"/>
                                <w:sz w:val="18"/>
                                <w:szCs w:val="18"/>
                                <w:lang w:eastAsia="en-GB"/>
                              </w:rPr>
                            </w:pPr>
                            <w:r>
                              <w:rPr>
                                <w:rFonts w:eastAsia="Malgun Gothic"/>
                                <w:sz w:val="18"/>
                                <w:szCs w:val="18"/>
                                <w:lang w:eastAsia="en-GB"/>
                              </w:rPr>
                              <w:t>43</w:t>
                            </w:r>
                          </w:p>
                        </w:tc>
                      </w:tr>
                      <w:tr w:rsidR="00CC450A" w14:paraId="55817AA9" w14:textId="77777777">
                        <w:trPr>
                          <w:trHeight w:val="288"/>
                          <w:jc w:val="center"/>
                        </w:trPr>
                        <w:tc>
                          <w:tcPr>
                            <w:tcW w:w="2592" w:type="dxa"/>
                            <w:vMerge/>
                            <w:tcBorders>
                              <w:left w:val="nil"/>
                              <w:bottom w:val="single" w:sz="12" w:space="0" w:color="auto"/>
                            </w:tcBorders>
                            <w:vAlign w:val="center"/>
                          </w:tcPr>
                          <w:p w14:paraId="1525FAF6" w14:textId="77777777" w:rsidR="00CC450A" w:rsidRDefault="00CC450A">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C450A" w:rsidRDefault="00CC450A">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C450A" w:rsidRDefault="00CC450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C450A" w:rsidRDefault="00CC450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C450A" w:rsidRDefault="00CC450A">
                            <w:pPr>
                              <w:spacing w:after="0"/>
                              <w:jc w:val="center"/>
                              <w:rPr>
                                <w:rFonts w:eastAsia="Malgun Gothic"/>
                                <w:sz w:val="18"/>
                                <w:szCs w:val="18"/>
                                <w:lang w:eastAsia="en-GB"/>
                              </w:rPr>
                            </w:pPr>
                          </w:p>
                        </w:tc>
                      </w:tr>
                    </w:tbl>
                    <w:p w14:paraId="634B83CD" w14:textId="77777777" w:rsidR="00CC450A" w:rsidRDefault="00CC450A">
                      <w:pPr>
                        <w:spacing w:after="0" w:line="240" w:lineRule="auto"/>
                        <w:rPr>
                          <w:rFonts w:eastAsia="Malgun Gothic"/>
                          <w:sz w:val="10"/>
                          <w:szCs w:val="10"/>
                          <w:lang w:eastAsia="en-GB"/>
                        </w:rPr>
                      </w:pPr>
                    </w:p>
                    <w:p w14:paraId="630C4A94" w14:textId="77777777" w:rsidR="00CC450A" w:rsidRDefault="00CC450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C450A" w:rsidRDefault="00CC450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C450A" w:rsidRDefault="00CC450A">
                      <w:pPr>
                        <w:spacing w:after="60" w:line="240" w:lineRule="auto"/>
                        <w:rPr>
                          <w:rFonts w:eastAsia="Malgun Gothic"/>
                          <w:lang w:eastAsia="en-GB"/>
                        </w:rPr>
                      </w:pPr>
                    </w:p>
                    <w:p w14:paraId="4AFBA431" w14:textId="77777777" w:rsidR="00CC450A" w:rsidRDefault="00CC450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C450A" w:rsidRDefault="00CC450A"/>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BodyText"/>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CC450A">
              <w:rPr>
                <w:rFonts w:eastAsia="Malgun Gothic" w:hint="eastAsia"/>
                <w:sz w:val="20"/>
                <w:szCs w:val="20"/>
                <w:lang w:val="en-US" w:eastAsia="ko-KR"/>
              </w:rPr>
              <w:t xml:space="preserve">We support Alt-2. </w:t>
            </w:r>
            <w:r w:rsidRPr="00CC450A">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CC450A" w:rsidRDefault="00C75926">
            <w:pPr>
              <w:pStyle w:val="BodyText"/>
              <w:spacing w:after="0"/>
              <w:ind w:right="27"/>
              <w:rPr>
                <w:rFonts w:eastAsia="Yu Mincho"/>
                <w:lang w:val="en-US" w:eastAsia="ja-JP"/>
              </w:rPr>
            </w:pPr>
            <w:r w:rsidRPr="00CC450A">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CC450A">
              <w:rPr>
                <w:rFonts w:hint="eastAsia"/>
                <w:sz w:val="20"/>
                <w:szCs w:val="20"/>
                <w:lang w:val="en-US"/>
              </w:rPr>
              <w:t>W</w:t>
            </w:r>
            <w:r w:rsidRPr="00CC450A">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eMBB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Tdoc,</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w:t>
            </w:r>
            <w:proofErr w:type="gramStart"/>
            <w:r w:rsidR="00DC03EE">
              <w:rPr>
                <w:rFonts w:eastAsia="Times New Roman"/>
                <w:sz w:val="20"/>
                <w:szCs w:val="20"/>
                <w:lang w:eastAsia="en-US"/>
              </w:rPr>
              <w:t>At the moment</w:t>
            </w:r>
            <w:proofErr w:type="gramEnd"/>
            <w:r w:rsidR="00DC03EE">
              <w:rPr>
                <w:rFonts w:eastAsia="Times New Roman"/>
                <w:sz w:val="20"/>
                <w:szCs w:val="20"/>
                <w:lang w:eastAsia="en-US"/>
              </w:rPr>
              <w:t xml:space="preserve">,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 xml:space="preserve">ly suggest </w:t>
            </w:r>
            <w:proofErr w:type="gramStart"/>
            <w:r w:rsidR="00D72FB9">
              <w:rPr>
                <w:rFonts w:eastAsia="Times New Roman"/>
                <w:sz w:val="20"/>
                <w:szCs w:val="20"/>
                <w:lang w:eastAsia="en-US"/>
              </w:rPr>
              <w:t>to keep</w:t>
            </w:r>
            <w:proofErr w:type="gramEnd"/>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CC450A" w:rsidRDefault="0001685E" w:rsidP="0001685E">
            <w:pPr>
              <w:pStyle w:val="BodyText"/>
              <w:spacing w:after="0"/>
              <w:ind w:right="27"/>
              <w:rPr>
                <w:rFonts w:eastAsiaTheme="minorEastAsia"/>
                <w:sz w:val="20"/>
                <w:szCs w:val="20"/>
                <w:lang w:val="en-US"/>
              </w:rPr>
            </w:pPr>
            <w:r w:rsidRPr="00CC450A">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CC450A" w:rsidRDefault="00CB2B96" w:rsidP="00CB2B96">
            <w:pPr>
              <w:pStyle w:val="BodyText"/>
              <w:spacing w:after="0"/>
              <w:ind w:right="27"/>
              <w:rPr>
                <w:sz w:val="20"/>
                <w:szCs w:val="20"/>
                <w:lang w:val="en-US"/>
              </w:rPr>
            </w:pPr>
            <w:r w:rsidRPr="00CC450A">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CC450A"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CC450A" w14:paraId="187EFE1F" w14:textId="77777777" w:rsidTr="00CC450A">
        <w:tc>
          <w:tcPr>
            <w:tcW w:w="1525" w:type="dxa"/>
          </w:tcPr>
          <w:p w14:paraId="46E9DE4F" w14:textId="77777777" w:rsidR="00CC450A" w:rsidRDefault="00CC450A" w:rsidP="00CC450A">
            <w:pPr>
              <w:pStyle w:val="BodyText"/>
              <w:spacing w:after="0"/>
              <w:ind w:right="27"/>
              <w:rPr>
                <w:sz w:val="20"/>
                <w:szCs w:val="20"/>
                <w:lang w:val="de-DE"/>
              </w:rPr>
            </w:pPr>
            <w:bookmarkStart w:id="37" w:name="_Toc79688782"/>
            <w:bookmarkStart w:id="38" w:name="_Hlk71744693"/>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50268E6" w14:textId="4B039B2C" w:rsidR="00CC450A" w:rsidRDefault="00CC450A" w:rsidP="00CC450A">
            <w:pPr>
              <w:pStyle w:val="BodyText"/>
              <w:spacing w:after="0"/>
              <w:ind w:right="27"/>
              <w:rPr>
                <w:sz w:val="20"/>
                <w:szCs w:val="20"/>
                <w:lang w:val="en-US"/>
              </w:rPr>
            </w:pPr>
            <w:r>
              <w:rPr>
                <w:sz w:val="20"/>
                <w:szCs w:val="20"/>
                <w:lang w:val="en-US"/>
              </w:rPr>
              <w:t>We support Proposal 1b.</w:t>
            </w:r>
          </w:p>
        </w:tc>
      </w:tr>
    </w:tbl>
    <w:p w14:paraId="292EB64A" w14:textId="77777777" w:rsidR="00FD1E1D" w:rsidRDefault="00C75926">
      <w:pPr>
        <w:pStyle w:val="Heading1"/>
      </w:pPr>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55584E">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2pt" equationxml="&lt;">
                  <v:imagedata r:id="rId15" o:title="" chromakey="white"/>
                </v:shape>
              </w:pict>
            </w:r>
            <w:r>
              <w:rPr>
                <w:i/>
                <w:iCs/>
                <w:lang w:val="en-US"/>
              </w:rPr>
              <w:t xml:space="preserve">  where </w:t>
            </w:r>
            <w:r w:rsidR="00A65377">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lastRenderedPageBreak/>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lastRenderedPageBreak/>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lastRenderedPageBreak/>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CC450A">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CC450A" w:rsidRDefault="00C75926">
            <w:pPr>
              <w:pStyle w:val="BodyText"/>
              <w:spacing w:after="0"/>
              <w:ind w:right="27"/>
              <w:rPr>
                <w:rFonts w:eastAsia="Malgun Gothic"/>
                <w:lang w:val="en-US" w:eastAsia="ko-KR"/>
              </w:rPr>
            </w:pPr>
            <w:r w:rsidRPr="00CC450A">
              <w:rPr>
                <w:rFonts w:eastAsia="Yu Mincho" w:hint="eastAsia"/>
                <w:sz w:val="20"/>
                <w:szCs w:val="20"/>
                <w:lang w:val="en-US" w:eastAsia="ja-JP"/>
              </w:rPr>
              <w:t>W</w:t>
            </w:r>
            <w:r w:rsidRPr="00CC450A">
              <w:rPr>
                <w:rFonts w:eastAsia="Yu Mincho"/>
                <w:sz w:val="20"/>
                <w:szCs w:val="20"/>
                <w:lang w:val="en-US" w:eastAsia="ja-JP"/>
              </w:rPr>
              <w:t xml:space="preserve">e support Proposal </w:t>
            </w:r>
            <w:proofErr w:type="gramStart"/>
            <w:r w:rsidRPr="00CC450A">
              <w:rPr>
                <w:rFonts w:eastAsia="Yu Mincho"/>
                <w:sz w:val="20"/>
                <w:szCs w:val="20"/>
                <w:lang w:val="en-US" w:eastAsia="ja-JP"/>
              </w:rPr>
              <w:t>7a</w:t>
            </w:r>
            <w:proofErr w:type="gramEnd"/>
            <w:r w:rsidRPr="00CC450A">
              <w:rPr>
                <w:rFonts w:eastAsia="Yu Mincho"/>
                <w:sz w:val="20"/>
                <w:szCs w:val="20"/>
                <w:lang w:val="en-US" w:eastAsia="ja-JP"/>
              </w:rPr>
              <w:t xml:space="preserve">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CC450A" w:rsidRDefault="00CB76B7" w:rsidP="00CB76B7">
            <w:pPr>
              <w:pStyle w:val="BodyText"/>
              <w:spacing w:after="0"/>
              <w:ind w:right="27"/>
              <w:rPr>
                <w:rFonts w:eastAsia="Malgun Gothic"/>
                <w:lang w:val="en-US" w:eastAsia="ko-KR"/>
              </w:rPr>
            </w:pPr>
            <w:r w:rsidRPr="00CC450A">
              <w:rPr>
                <w:rFonts w:eastAsia="Malgun Gothic"/>
                <w:lang w:val="en-US" w:eastAsia="ko-KR"/>
              </w:rPr>
              <w:t xml:space="preserve">We share similar view with Lenovo that we may come back to this after </w:t>
            </w:r>
            <w:proofErr w:type="spellStart"/>
            <w:r w:rsidRPr="00CC450A">
              <w:rPr>
                <w:rFonts w:eastAsia="Malgun Gothic"/>
                <w:lang w:val="en-US" w:eastAsia="ko-KR"/>
              </w:rPr>
              <w:t>N_RB_max</w:t>
            </w:r>
            <w:proofErr w:type="spellEnd"/>
            <w:r w:rsidRPr="00CC450A">
              <w:rPr>
                <w:rFonts w:eastAsia="Malgun Gothic"/>
                <w:lang w:val="en-US" w:eastAsia="ko-KR"/>
              </w:rPr>
              <w:t xml:space="preserve"> is decided.</w:t>
            </w:r>
          </w:p>
          <w:p w14:paraId="140421BC" w14:textId="77777777" w:rsidR="00CB76B7" w:rsidRPr="00CC450A" w:rsidRDefault="00CB76B7" w:rsidP="00CB76B7">
            <w:pPr>
              <w:pStyle w:val="BodyText"/>
              <w:spacing w:after="0"/>
              <w:ind w:right="27"/>
              <w:rPr>
                <w:rFonts w:eastAsia="Malgun Gothic"/>
                <w:lang w:val="en-US" w:eastAsia="ko-KR"/>
              </w:rPr>
            </w:pPr>
          </w:p>
          <w:p w14:paraId="27EAF8D2" w14:textId="77777777" w:rsidR="00CB76B7" w:rsidRPr="00CC450A" w:rsidRDefault="00CB76B7" w:rsidP="00CB76B7">
            <w:pPr>
              <w:pStyle w:val="BodyText"/>
              <w:spacing w:after="0"/>
              <w:ind w:right="27"/>
              <w:rPr>
                <w:rFonts w:eastAsia="Malgun Gothic"/>
                <w:lang w:val="en-US" w:eastAsia="ko-KR"/>
              </w:rPr>
            </w:pPr>
            <w:r w:rsidRPr="00CC450A">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CC450A">
              <w:rPr>
                <w:rFonts w:eastAsia="Malgun Gothic"/>
                <w:lang w:val="en-US" w:eastAsia="ko-KR"/>
              </w:rPr>
              <w:t>N_RB_max</w:t>
            </w:r>
            <w:proofErr w:type="spellEnd"/>
            <w:r w:rsidRPr="00CC450A">
              <w:rPr>
                <w:rFonts w:eastAsia="Malgun Gothic"/>
                <w:lang w:val="en-US" w:eastAsia="ko-KR"/>
              </w:rPr>
              <w:t>, we as chip vender need to test all configurable RBs.</w:t>
            </w:r>
          </w:p>
          <w:p w14:paraId="63DE68D6" w14:textId="77777777" w:rsidR="00CB76B7" w:rsidRPr="00CC450A" w:rsidRDefault="00CB76B7" w:rsidP="00CB76B7">
            <w:pPr>
              <w:pStyle w:val="BodyText"/>
              <w:spacing w:after="0"/>
              <w:ind w:right="27"/>
              <w:rPr>
                <w:rFonts w:eastAsia="Malgun Gothic"/>
                <w:lang w:val="en-US" w:eastAsia="ko-KR"/>
              </w:rPr>
            </w:pPr>
          </w:p>
          <w:p w14:paraId="78863965" w14:textId="5416FFD2" w:rsidR="00CB76B7" w:rsidRDefault="00CB76B7" w:rsidP="00CB76B7">
            <w:pPr>
              <w:pStyle w:val="BodyText"/>
              <w:spacing w:after="0"/>
              <w:ind w:right="27"/>
              <w:rPr>
                <w:rFonts w:eastAsia="Malgun Gothic"/>
                <w:lang w:val="de-DE" w:eastAsia="ko-KR"/>
              </w:rPr>
            </w:pPr>
            <w:r w:rsidRPr="00CC450A">
              <w:rPr>
                <w:rFonts w:eastAsia="Malgun Gothic"/>
                <w:lang w:val="en-US" w:eastAsia="ko-KR"/>
              </w:rPr>
              <w:t xml:space="preserve">During the email </w:t>
            </w:r>
            <w:proofErr w:type="spellStart"/>
            <w:r w:rsidRPr="00CC450A">
              <w:rPr>
                <w:rFonts w:eastAsia="Malgun Gothic"/>
                <w:lang w:val="en-US" w:eastAsia="ko-KR"/>
              </w:rPr>
              <w:t>disucssion</w:t>
            </w:r>
            <w:proofErr w:type="spellEnd"/>
            <w:r w:rsidRPr="00CC450A">
              <w:rPr>
                <w:rFonts w:eastAsia="Malgun Gothic"/>
                <w:lang w:val="en-US" w:eastAsia="ko-KR"/>
              </w:rPr>
              <w:t xml:space="preserve"> of </w:t>
            </w:r>
            <w:r w:rsidR="006369EF" w:rsidRPr="00CC450A">
              <w:rPr>
                <w:rFonts w:eastAsia="Malgun Gothic"/>
                <w:lang w:val="en-US" w:eastAsia="ko-KR"/>
              </w:rPr>
              <w:t>105e</w:t>
            </w:r>
            <w:r w:rsidRPr="00CC450A">
              <w:rPr>
                <w:rFonts w:eastAsia="Malgun Gothic"/>
                <w:lang w:val="en-US" w:eastAsia="ko-KR"/>
              </w:rPr>
              <w:t>, we accepted the Alt-1 as a compromise</w:t>
            </w:r>
            <w:r w:rsidR="006369EF" w:rsidRPr="00CC450A">
              <w:rPr>
                <w:rFonts w:eastAsia="Malgun Gothic"/>
                <w:lang w:val="en-US" w:eastAsia="ko-KR"/>
              </w:rPr>
              <w:t xml:space="preserve"> because </w:t>
            </w:r>
            <w:r w:rsidR="003C2974" w:rsidRPr="00CC450A">
              <w:rPr>
                <w:rFonts w:eastAsia="Malgun Gothic"/>
                <w:lang w:val="en-US" w:eastAsia="ko-KR"/>
              </w:rPr>
              <w:t>for that</w:t>
            </w:r>
            <w:r w:rsidR="006369EF" w:rsidRPr="00CC450A">
              <w:rPr>
                <w:rFonts w:eastAsia="Malgun Gothic"/>
                <w:lang w:val="en-US" w:eastAsia="ko-KR"/>
              </w:rPr>
              <w:t xml:space="preserve"> Alt-1 </w:t>
            </w:r>
            <w:r w:rsidR="003C2974" w:rsidRPr="00CC450A">
              <w:rPr>
                <w:rFonts w:eastAsia="Malgun Gothic"/>
                <w:lang w:val="en-US" w:eastAsia="ko-KR"/>
              </w:rPr>
              <w:t xml:space="preserve">N_RB </w:t>
            </w:r>
            <w:r w:rsidR="006369EF" w:rsidRPr="00CC450A">
              <w:rPr>
                <w:rFonts w:eastAsia="Malgun Gothic"/>
                <w:lang w:val="en-US" w:eastAsia="ko-KR"/>
              </w:rPr>
              <w:t xml:space="preserve">is limited to </w:t>
            </w:r>
            <w:r w:rsidR="003C2974" w:rsidRPr="00CC450A">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CC450A" w:rsidRDefault="00CC3BF6" w:rsidP="00CC3BF6">
            <w:pPr>
              <w:pStyle w:val="BodyText"/>
              <w:spacing w:after="0"/>
              <w:ind w:right="27"/>
              <w:rPr>
                <w:rFonts w:eastAsia="Malgun Gothic"/>
                <w:lang w:val="en-US" w:eastAsia="ko-KR"/>
              </w:rPr>
            </w:pPr>
            <w:r w:rsidRPr="00CC450A">
              <w:rPr>
                <w:rFonts w:eastAsia="Malgun Gothic"/>
                <w:lang w:val="en-US" w:eastAsia="ko-KR"/>
              </w:rPr>
              <w:t xml:space="preserve">We support proposal 7a, but also see Intel and </w:t>
            </w:r>
            <w:proofErr w:type="spellStart"/>
            <w:r w:rsidRPr="00CC450A">
              <w:rPr>
                <w:rFonts w:eastAsia="Malgun Gothic"/>
                <w:lang w:val="en-US" w:eastAsia="ko-KR"/>
              </w:rPr>
              <w:t>Futurewei´s</w:t>
            </w:r>
            <w:proofErr w:type="spellEnd"/>
            <w:r w:rsidRPr="00CC450A">
              <w:rPr>
                <w:rFonts w:eastAsia="Malgun Gothic"/>
                <w:lang w:val="en-US" w:eastAsia="ko-KR"/>
              </w:rPr>
              <w:t xml:space="preserve"> point of concluding first on the maximum number of RBs for each SCS and are okay </w:t>
            </w:r>
            <w:r w:rsidR="000C0A17" w:rsidRPr="00CC450A">
              <w:rPr>
                <w:rFonts w:eastAsia="Malgun Gothic"/>
                <w:lang w:val="en-US" w:eastAsia="ko-KR"/>
              </w:rPr>
              <w:t>with</w:t>
            </w:r>
            <w:r w:rsidRPr="00CC450A">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CC450A" w:rsidRDefault="001B1457" w:rsidP="001B1457">
            <w:pPr>
              <w:pStyle w:val="BodyText"/>
              <w:spacing w:after="0"/>
              <w:ind w:right="27"/>
              <w:rPr>
                <w:rFonts w:eastAsia="Malgun Gothic"/>
                <w:sz w:val="20"/>
                <w:lang w:val="en-US" w:eastAsia="ko-KR"/>
              </w:rPr>
            </w:pPr>
            <w:r w:rsidRPr="00CC450A">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CC450A" w:rsidRDefault="00614ABA">
      <w:pPr>
        <w:pStyle w:val="BodyText"/>
        <w:rPr>
          <w:rFonts w:eastAsia="Malgun Gothic"/>
          <w:lang w:val="en-US" w:eastAsia="ko-KR"/>
        </w:rPr>
      </w:pPr>
      <w:r w:rsidRPr="00CC450A">
        <w:rPr>
          <w:rFonts w:eastAsia="Malgun Gothic"/>
          <w:lang w:val="en-US" w:eastAsia="ko-KR"/>
        </w:rPr>
        <w:t xml:space="preserve">Several companies have suggested </w:t>
      </w:r>
      <w:r w:rsidR="00125773" w:rsidRPr="00CC450A">
        <w:rPr>
          <w:rFonts w:eastAsia="Malgun Gothic"/>
          <w:lang w:val="en-US" w:eastAsia="ko-KR"/>
        </w:rPr>
        <w:t>that the maximum number of RBs</w:t>
      </w:r>
      <w:r w:rsidRPr="00CC450A">
        <w:rPr>
          <w:rFonts w:eastAsia="Malgun Gothic"/>
          <w:lang w:val="en-US"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Pr="00CC450A" w:rsidRDefault="00614ABA" w:rsidP="00614ABA">
      <w:pPr>
        <w:pStyle w:val="BodyText"/>
        <w:spacing w:after="0"/>
        <w:ind w:right="27"/>
        <w:rPr>
          <w:rFonts w:eastAsia="Malgun Gothic"/>
          <w:lang w:val="en-US" w:eastAsia="ko-KR"/>
        </w:rPr>
      </w:pPr>
      <w:r w:rsidRPr="00CC450A">
        <w:rPr>
          <w:rFonts w:eastAsia="Malgun Gothic"/>
          <w:lang w:val="en-US" w:eastAsia="ko-KR"/>
        </w:rPr>
        <w:t xml:space="preserve">Please provide your view on the following question that </w:t>
      </w:r>
      <w:r w:rsidR="00125773" w:rsidRPr="00CC450A">
        <w:rPr>
          <w:rFonts w:eastAsia="Malgun Gothic"/>
          <w:lang w:val="en-US" w:eastAsia="ko-KR"/>
        </w:rPr>
        <w:t>could</w:t>
      </w:r>
      <w:r w:rsidRPr="00CC450A">
        <w:rPr>
          <w:rFonts w:eastAsia="Malgun Gothic"/>
          <w:lang w:val="en-US" w:eastAsia="ko-KR"/>
        </w:rPr>
        <w:t xml:space="preserve"> help </w:t>
      </w:r>
      <w:r w:rsidR="00125773" w:rsidRPr="00CC450A">
        <w:rPr>
          <w:rFonts w:eastAsia="Malgun Gothic"/>
          <w:lang w:val="en-US" w:eastAsia="ko-KR"/>
        </w:rPr>
        <w:t>with</w:t>
      </w:r>
      <w:r w:rsidRPr="00CC450A">
        <w:rPr>
          <w:rFonts w:eastAsia="Malgun Gothic"/>
          <w:lang w:val="en-US" w:eastAsia="ko-KR"/>
        </w:rPr>
        <w:t xml:space="preserve"> mov</w:t>
      </w:r>
      <w:r w:rsidR="00125773" w:rsidRPr="00CC450A">
        <w:rPr>
          <w:rFonts w:eastAsia="Malgun Gothic"/>
          <w:lang w:val="en-US" w:eastAsia="ko-KR"/>
        </w:rPr>
        <w:t>ing</w:t>
      </w:r>
      <w:r w:rsidRPr="00CC450A">
        <w:rPr>
          <w:rFonts w:eastAsia="Malgun Gothic"/>
          <w:lang w:val="en-US" w:eastAsia="ko-KR"/>
        </w:rPr>
        <w:t xml:space="preserve"> forward. To be clear, the moderator's intention is to agree on </w:t>
      </w:r>
      <w:r w:rsidR="00125773" w:rsidRPr="00CC450A">
        <w:rPr>
          <w:rFonts w:eastAsia="Malgun Gothic"/>
          <w:lang w:val="en-US" w:eastAsia="ko-KR"/>
        </w:rPr>
        <w:t>the maximum number of RBs first</w:t>
      </w:r>
      <w:r w:rsidRPr="00CC450A">
        <w:rPr>
          <w:rFonts w:eastAsia="Malgun Gothic"/>
          <w:lang w:val="en-US" w:eastAsia="ko-KR"/>
        </w:rPr>
        <w:t>, but it is helpful to have a</w:t>
      </w:r>
      <w:r w:rsidR="00F62440" w:rsidRPr="00CC450A">
        <w:rPr>
          <w:rFonts w:eastAsia="Malgun Gothic"/>
          <w:lang w:val="en-US" w:eastAsia="ko-KR"/>
        </w:rPr>
        <w:t>n extra</w:t>
      </w:r>
      <w:r w:rsidRPr="00CC450A">
        <w:rPr>
          <w:rFonts w:eastAsia="Malgun Gothic"/>
          <w:lang w:val="en-US" w:eastAsia="ko-KR"/>
        </w:rPr>
        <w:t xml:space="preserve"> temperature check on Proposal 7a.</w:t>
      </w:r>
    </w:p>
    <w:p w14:paraId="6D0A1132" w14:textId="77777777" w:rsidR="00614ABA" w:rsidRPr="00CC450A" w:rsidRDefault="00614ABA" w:rsidP="00614ABA">
      <w:pPr>
        <w:pStyle w:val="BodyText"/>
        <w:spacing w:after="0"/>
        <w:ind w:right="27"/>
        <w:rPr>
          <w:rFonts w:eastAsia="Malgun Gothic"/>
          <w:lang w:val="en-US" w:eastAsia="ko-KR"/>
        </w:rPr>
      </w:pPr>
    </w:p>
    <w:p w14:paraId="48DEEB36" w14:textId="5496ED70" w:rsidR="00F62440" w:rsidRPr="00CC450A" w:rsidRDefault="00614ABA" w:rsidP="00614ABA">
      <w:pPr>
        <w:ind w:right="27"/>
        <w:rPr>
          <w:rFonts w:ascii="Arial" w:eastAsia="Malgun Gothic" w:hAnsi="Arial"/>
          <w:lang w:val="en-US" w:eastAsia="ko-KR"/>
        </w:rPr>
      </w:pPr>
      <w:r w:rsidRPr="00CC450A">
        <w:rPr>
          <w:rFonts w:ascii="Arial" w:eastAsia="Malgun Gothic" w:hAnsi="Arial"/>
          <w:b/>
          <w:bCs/>
          <w:lang w:val="en-US" w:eastAsia="ko-KR"/>
        </w:rPr>
        <w:t>Question</w:t>
      </w:r>
      <w:r w:rsidRPr="00CC450A">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7A8DD1C" w14:textId="68343411" w:rsidR="00614ABA" w:rsidRPr="00CC450A" w:rsidRDefault="0001685E"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Yes. If proposal 1b is agreed, we support </w:t>
            </w:r>
            <w:r w:rsidR="00E74E3F" w:rsidRPr="00CC450A">
              <w:rPr>
                <w:rFonts w:eastAsiaTheme="minorEastAsia"/>
                <w:sz w:val="20"/>
                <w:szCs w:val="20"/>
                <w:lang w:val="en-US"/>
              </w:rPr>
              <w:t xml:space="preserve">the 1st bullet of </w:t>
            </w:r>
            <w:r w:rsidRPr="00CC450A">
              <w:rPr>
                <w:rFonts w:eastAsiaTheme="minorEastAsia"/>
                <w:sz w:val="20"/>
                <w:szCs w:val="20"/>
                <w:lang w:val="en-US"/>
              </w:rPr>
              <w:t>proposal 7a.</w:t>
            </w:r>
          </w:p>
          <w:p w14:paraId="65CA0441" w14:textId="0A1B79A6" w:rsidR="0001685E" w:rsidRPr="00CC450A" w:rsidRDefault="0001685E" w:rsidP="0001685E">
            <w:pPr>
              <w:pStyle w:val="BodyText"/>
              <w:spacing w:after="0"/>
              <w:ind w:right="27"/>
              <w:rPr>
                <w:rFonts w:eastAsiaTheme="minorEastAsia"/>
                <w:sz w:val="20"/>
                <w:szCs w:val="20"/>
                <w:lang w:val="en-US"/>
              </w:rPr>
            </w:pPr>
            <w:r w:rsidRPr="00CC450A">
              <w:rPr>
                <w:rFonts w:eastAsiaTheme="minorEastAsia"/>
                <w:sz w:val="20"/>
                <w:szCs w:val="20"/>
                <w:lang w:val="en-US"/>
              </w:rPr>
              <w:t xml:space="preserve">One question. If proposal 1b is agreed, do we still need FFS </w:t>
            </w:r>
            <w:proofErr w:type="spellStart"/>
            <w:r w:rsidRPr="00CC450A">
              <w:rPr>
                <w:rFonts w:eastAsiaTheme="minorEastAsia"/>
                <w:sz w:val="20"/>
                <w:szCs w:val="20"/>
                <w:lang w:val="en-US"/>
              </w:rPr>
              <w:t>bullet in</w:t>
            </w:r>
            <w:proofErr w:type="spellEnd"/>
            <w:r w:rsidRPr="00CC450A">
              <w:rPr>
                <w:rFonts w:eastAsiaTheme="minorEastAsia"/>
                <w:sz w:val="20"/>
                <w:szCs w:val="20"/>
                <w:lang w:val="en-US"/>
              </w:rPr>
              <w:t xml:space="preserve"> proposal 7a? Is the intention that N_RB_MAX </w:t>
            </w:r>
            <w:r w:rsidR="0084280F" w:rsidRPr="00CC450A">
              <w:rPr>
                <w:rFonts w:eastAsiaTheme="minorEastAsia"/>
                <w:sz w:val="20"/>
                <w:szCs w:val="20"/>
                <w:lang w:val="en-US"/>
              </w:rPr>
              <w:t xml:space="preserve">for each SCS </w:t>
            </w:r>
            <w:r w:rsidRPr="00CC450A">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CC450A" w:rsidRDefault="00CB2B96" w:rsidP="00CB2B96">
            <w:pPr>
              <w:pStyle w:val="BodyText"/>
              <w:spacing w:after="0"/>
              <w:ind w:right="27"/>
              <w:rPr>
                <w:sz w:val="20"/>
                <w:szCs w:val="20"/>
                <w:lang w:val="en-US"/>
              </w:rPr>
            </w:pPr>
            <w:r w:rsidRPr="00CC450A">
              <w:rPr>
                <w:rFonts w:eastAsia="Malgun Gothic" w:hint="eastAsia"/>
                <w:sz w:val="20"/>
                <w:szCs w:val="20"/>
                <w:lang w:val="en-US" w:eastAsia="ko-KR"/>
              </w:rPr>
              <w:t xml:space="preserve">We support </w:t>
            </w:r>
            <w:r w:rsidRPr="00CC450A">
              <w:rPr>
                <w:rFonts w:eastAsia="Malgun Gothic"/>
                <w:sz w:val="20"/>
                <w:szCs w:val="20"/>
                <w:lang w:val="en-US" w:eastAsia="ko-KR"/>
              </w:rPr>
              <w:t xml:space="preserve">both Proposal 1b and </w:t>
            </w:r>
            <w:r w:rsidRPr="00CC450A">
              <w:rPr>
                <w:rFonts w:eastAsia="Malgun Gothic" w:hint="eastAsia"/>
                <w:sz w:val="20"/>
                <w:szCs w:val="20"/>
                <w:lang w:val="en-US" w:eastAsia="ko-KR"/>
              </w:rPr>
              <w:t xml:space="preserve">Proposal </w:t>
            </w:r>
            <w:r w:rsidRPr="00CC450A">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CC450A"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CC450A" w:rsidRPr="002C0391" w14:paraId="0B8B0838" w14:textId="77777777" w:rsidTr="00CC1AD7">
        <w:tc>
          <w:tcPr>
            <w:tcW w:w="1525" w:type="dxa"/>
          </w:tcPr>
          <w:p w14:paraId="201FDE95" w14:textId="5651AED3" w:rsidR="00CC450A" w:rsidRPr="00CC450A" w:rsidRDefault="00CC450A" w:rsidP="00CC450A">
            <w:pPr>
              <w:pStyle w:val="BodyText"/>
              <w:spacing w:after="0"/>
              <w:ind w:right="27"/>
              <w:rPr>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1AAABBC" w14:textId="3F0B3563" w:rsidR="00CC450A" w:rsidRPr="00CC450A" w:rsidRDefault="00CC450A" w:rsidP="00CC450A">
            <w:pPr>
              <w:pStyle w:val="BodyText"/>
              <w:spacing w:after="0"/>
              <w:ind w:right="27"/>
              <w:rPr>
                <w:lang w:val="en-US"/>
              </w:rPr>
            </w:pPr>
            <w:r>
              <w:rPr>
                <w:sz w:val="20"/>
                <w:szCs w:val="20"/>
                <w:lang w:val="en-US"/>
              </w:rPr>
              <w:t>We support Proposal 7a and also agree with vivo to remove FFS</w:t>
            </w:r>
            <w:r w:rsidR="0017030A">
              <w:rPr>
                <w:sz w:val="20"/>
                <w:szCs w:val="20"/>
                <w:lang w:val="en-US"/>
              </w:rPr>
              <w:t>,</w:t>
            </w:r>
            <w:r>
              <w:rPr>
                <w:sz w:val="20"/>
                <w:szCs w:val="20"/>
                <w:lang w:val="en-US"/>
              </w:rPr>
              <w:t xml:space="preserve"> if Proposal 1b is agreed.</w:t>
            </w:r>
          </w:p>
        </w:tc>
      </w:tr>
      <w:tr w:rsidR="00CC450A" w:rsidRPr="002C0391" w14:paraId="6D2E19C4" w14:textId="77777777" w:rsidTr="00CC1AD7">
        <w:tc>
          <w:tcPr>
            <w:tcW w:w="1525" w:type="dxa"/>
          </w:tcPr>
          <w:p w14:paraId="5C5C9AA9" w14:textId="77777777" w:rsidR="00CC450A" w:rsidRDefault="00CC450A" w:rsidP="00CC450A">
            <w:pPr>
              <w:pStyle w:val="BodyText"/>
              <w:spacing w:after="0"/>
              <w:ind w:right="27"/>
            </w:pPr>
          </w:p>
        </w:tc>
        <w:tc>
          <w:tcPr>
            <w:tcW w:w="7560" w:type="dxa"/>
          </w:tcPr>
          <w:p w14:paraId="67A62D8B" w14:textId="77777777" w:rsidR="00CC450A" w:rsidRDefault="00CC450A" w:rsidP="00CC450A">
            <w:pPr>
              <w:pStyle w:val="BodyText"/>
              <w:spacing w:after="0"/>
              <w:ind w:right="27"/>
              <w:rPr>
                <w:lang w:val="en-US"/>
              </w:rPr>
            </w:pP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w:t>
            </w:r>
            <w:r>
              <w:rPr>
                <w:i/>
                <w:iCs/>
              </w:rPr>
              <w:lastRenderedPageBreak/>
              <w:t xml:space="preserve">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lastRenderedPageBreak/>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lastRenderedPageBreak/>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lastRenderedPageBreak/>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CC450A"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CC450A">
        <w:tc>
          <w:tcPr>
            <w:tcW w:w="1525" w:type="dxa"/>
          </w:tcPr>
          <w:p w14:paraId="09851296" w14:textId="77777777" w:rsidR="00CB2B96" w:rsidRPr="002D624C" w:rsidRDefault="00CB2B96" w:rsidP="00CC450A">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CC450A" w:rsidRDefault="00CB2B96" w:rsidP="00CC450A">
            <w:pPr>
              <w:pStyle w:val="BodyText"/>
              <w:spacing w:after="0"/>
              <w:ind w:right="27"/>
              <w:rPr>
                <w:sz w:val="20"/>
                <w:szCs w:val="20"/>
                <w:lang w:val="en-US" w:eastAsia="ko-KR"/>
              </w:rPr>
            </w:pPr>
            <w:r w:rsidRPr="00CC450A">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CC450A">
            <w:pPr>
              <w:pStyle w:val="BodyText"/>
              <w:spacing w:after="0"/>
              <w:ind w:right="27"/>
              <w:rPr>
                <w:sz w:val="20"/>
                <w:szCs w:val="20"/>
                <w:lang w:val="en-US" w:eastAsia="en-US"/>
              </w:rPr>
            </w:pPr>
            <w:r w:rsidRPr="00CC450A">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CC450A">
            <w:pPr>
              <w:pStyle w:val="BodyText"/>
              <w:spacing w:after="0"/>
              <w:ind w:right="27"/>
              <w:rPr>
                <w:sz w:val="20"/>
                <w:szCs w:val="20"/>
                <w:lang w:eastAsia="en-US"/>
              </w:rPr>
            </w:pPr>
            <w:r w:rsidRPr="002D624C">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sidRPr="002D624C">
              <w:rPr>
                <w:sz w:val="20"/>
                <w:szCs w:val="20"/>
                <w:lang w:eastAsia="en-US"/>
              </w:rPr>
              <w:t>discussion</w:t>
            </w:r>
            <w:proofErr w:type="gramEnd"/>
            <w:r w:rsidRPr="002D624C">
              <w:rPr>
                <w:sz w:val="20"/>
                <w:szCs w:val="20"/>
                <w:lang w:eastAsia="en-US"/>
              </w:rPr>
              <w:t xml:space="preserve"> and we suggest the following modification on Alt-1:</w:t>
            </w:r>
          </w:p>
          <w:p w14:paraId="21609772" w14:textId="77777777" w:rsidR="00CB2B96" w:rsidRPr="002D624C" w:rsidRDefault="00CB2B96" w:rsidP="00CC450A">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rPr>
            </w:pPr>
            <w:r w:rsidRPr="002D624C">
              <w:rPr>
                <w:rFonts w:ascii="Times New Roman" w:hAnsi="Times New Roman"/>
                <w:sz w:val="20"/>
                <w:szCs w:val="20"/>
                <w:lang w:eastAsia="zh-CN"/>
              </w:rPr>
              <w:t xml:space="preserve">Alt-1: A single sequence of length equal to the total number of mapped REs of of the PUCCH resource is used. Cyclic shifts for PF0/1 are defined in </w:t>
            </w:r>
            <w:r w:rsidRPr="002D624C">
              <w:rPr>
                <w:rFonts w:ascii="Times New Roman" w:hAnsi="Times New Roman"/>
                <w:color w:val="FF0000"/>
                <w:sz w:val="20"/>
                <w:szCs w:val="20"/>
                <w:lang w:eastAsia="zh-CN"/>
              </w:rPr>
              <w:t xml:space="preserve">a similar </w:t>
            </w:r>
            <w:r w:rsidRPr="002D624C">
              <w:rPr>
                <w:rFonts w:ascii="Times New Roman" w:hAnsi="Times New Roman"/>
                <w:sz w:val="20"/>
                <w:szCs w:val="20"/>
                <w:lang w:eastAsia="zh-CN"/>
              </w:rPr>
              <w:t xml:space="preserve">way as Rel-16 for the case that </w:t>
            </w:r>
            <w:r w:rsidRPr="002D624C">
              <w:rPr>
                <w:rFonts w:ascii="Times New Roman" w:hAnsi="Times New Roman"/>
                <w:i/>
                <w:iCs/>
                <w:sz w:val="20"/>
                <w:szCs w:val="20"/>
                <w:lang w:eastAsia="zh-CN"/>
              </w:rPr>
              <w:t>useInterlacePUCCH-PUSCH</w:t>
            </w:r>
            <w:r w:rsidRPr="002D624C">
              <w:rPr>
                <w:rFonts w:ascii="Times New Roman" w:hAnsi="Times New Roman"/>
                <w:sz w:val="20"/>
                <w:szCs w:val="20"/>
                <w:lang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CC450A" w:rsidRDefault="00125773" w:rsidP="00125773">
      <w:pPr>
        <w:pStyle w:val="BodyText"/>
        <w:spacing w:after="0"/>
        <w:ind w:right="27"/>
        <w:rPr>
          <w:rFonts w:eastAsia="Malgun Gothic"/>
          <w:lang w:val="en-US" w:eastAsia="ko-KR"/>
        </w:rPr>
      </w:pPr>
      <w:r w:rsidRPr="00CC450A">
        <w:rPr>
          <w:rFonts w:eastAsia="Malgun Gothic"/>
          <w:lang w:val="en-US" w:eastAsia="ko-KR"/>
        </w:rPr>
        <w:t xml:space="preserve">Please provide answers to the following questions that can help with </w:t>
      </w:r>
      <w:proofErr w:type="spellStart"/>
      <w:r w:rsidRPr="00CC450A">
        <w:rPr>
          <w:rFonts w:eastAsia="Malgun Gothic"/>
          <w:lang w:val="en-US" w:eastAsia="ko-KR"/>
        </w:rPr>
        <w:t>movin</w:t>
      </w:r>
      <w:proofErr w:type="spellEnd"/>
      <w:r w:rsidRPr="00CC450A">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CC450A" w:rsidRDefault="00125773" w:rsidP="00125773">
      <w:pPr>
        <w:pStyle w:val="BodyText"/>
        <w:spacing w:after="0"/>
        <w:ind w:right="27"/>
        <w:rPr>
          <w:rFonts w:eastAsia="Malgun Gothic"/>
          <w:lang w:val="en-US" w:eastAsia="ko-KR"/>
        </w:rPr>
      </w:pPr>
    </w:p>
    <w:p w14:paraId="49DB096C" w14:textId="0B9DC005" w:rsidR="00125773" w:rsidRPr="00CC450A" w:rsidRDefault="00125773" w:rsidP="00125773">
      <w:pPr>
        <w:pStyle w:val="BodyText"/>
        <w:numPr>
          <w:ilvl w:val="0"/>
          <w:numId w:val="60"/>
        </w:numPr>
        <w:spacing w:after="0"/>
        <w:ind w:right="27"/>
        <w:rPr>
          <w:rFonts w:eastAsia="Malgun Gothic"/>
          <w:lang w:val="en-US" w:eastAsia="ko-KR"/>
        </w:rPr>
      </w:pPr>
      <w:r w:rsidRPr="00CC450A">
        <w:rPr>
          <w:rFonts w:eastAsia="Malgun Gothic"/>
          <w:b/>
          <w:bCs/>
          <w:lang w:val="en-US" w:eastAsia="ko-KR"/>
        </w:rPr>
        <w:t>Question 1</w:t>
      </w:r>
      <w:r w:rsidRPr="00CC450A">
        <w:rPr>
          <w:rFonts w:eastAsia="Malgun Gothic"/>
          <w:lang w:val="en-US" w:eastAsia="ko-KR"/>
        </w:rPr>
        <w:t>: Do you support Proposal 2a?</w:t>
      </w:r>
    </w:p>
    <w:p w14:paraId="020C4EE8" w14:textId="75370590" w:rsidR="00125773" w:rsidRPr="00CC450A" w:rsidRDefault="00125773" w:rsidP="00125773">
      <w:pPr>
        <w:pStyle w:val="BodyText"/>
        <w:numPr>
          <w:ilvl w:val="0"/>
          <w:numId w:val="60"/>
        </w:numPr>
        <w:spacing w:after="0"/>
        <w:ind w:right="27"/>
        <w:rPr>
          <w:rFonts w:eastAsia="Malgun Gothic"/>
          <w:lang w:val="en-US" w:eastAsia="ko-KR"/>
        </w:rPr>
      </w:pPr>
      <w:r w:rsidRPr="00CC450A">
        <w:rPr>
          <w:rFonts w:eastAsia="Malgun Gothic"/>
          <w:b/>
          <w:bCs/>
          <w:lang w:val="en-US" w:eastAsia="ko-KR"/>
        </w:rPr>
        <w:t>Question 2</w:t>
      </w:r>
      <w:r w:rsidRPr="00CC450A">
        <w:rPr>
          <w:rFonts w:eastAsia="Malgun Gothic"/>
          <w:lang w:val="en-US" w:eastAsia="ko-KR"/>
        </w:rPr>
        <w:t>: If the answer to Q1 is yes, and if Proposal 1b in Section 2.4 is agreed, which alternative to you support, Alt-1 or Alt-2?</w:t>
      </w:r>
    </w:p>
    <w:p w14:paraId="7A5FC0EA" w14:textId="538B8F95" w:rsidR="00125773" w:rsidRPr="00CC450A"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CC450A" w:rsidRDefault="00500BA0"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Q1: We support the proposal </w:t>
            </w:r>
          </w:p>
          <w:p w14:paraId="4C732C11" w14:textId="4C4E5F63" w:rsidR="00500BA0" w:rsidRPr="00CC450A" w:rsidRDefault="00500BA0"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Q2: </w:t>
            </w:r>
            <w:r w:rsidR="0081291F" w:rsidRPr="00CC450A">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CC450A" w:rsidRDefault="00C520EB" w:rsidP="00C520EB">
            <w:pPr>
              <w:pStyle w:val="BodyText"/>
              <w:spacing w:after="0"/>
              <w:ind w:right="27"/>
              <w:rPr>
                <w:lang w:val="en-US" w:eastAsia="ko-KR"/>
              </w:rPr>
            </w:pPr>
            <w:r w:rsidRPr="00CC450A">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CC450A">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C450A" w:rsidRPr="002C0391" w14:paraId="245D8182" w14:textId="77777777" w:rsidTr="00CC1AD7">
        <w:tc>
          <w:tcPr>
            <w:tcW w:w="1525" w:type="dxa"/>
          </w:tcPr>
          <w:p w14:paraId="7E7DAB74" w14:textId="1A9CE511" w:rsidR="00CC450A" w:rsidRDefault="00CC450A" w:rsidP="00CC450A">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E27CAD2" w14:textId="77777777" w:rsidR="00CC450A" w:rsidRPr="00A85A63" w:rsidRDefault="00CC450A" w:rsidP="00CC450A">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224E0497" w14:textId="77777777" w:rsidR="00CC450A" w:rsidRDefault="00CC450A" w:rsidP="00CC450A">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w:t>
            </w:r>
            <w:r w:rsidR="00A85A63" w:rsidRPr="00A85A63">
              <w:rPr>
                <w:rFonts w:eastAsia="Yu Mincho"/>
                <w:sz w:val="20"/>
                <w:szCs w:val="20"/>
                <w:lang w:val="en-US" w:eastAsia="ja-JP"/>
              </w:rPr>
              <w:t xml:space="preserve"> (fi</w:t>
            </w:r>
            <w:r w:rsidR="00A85A63">
              <w:rPr>
                <w:rFonts w:eastAsia="Yu Mincho"/>
                <w:sz w:val="20"/>
                <w:szCs w:val="20"/>
                <w:lang w:val="en-US" w:eastAsia="ja-JP"/>
              </w:rPr>
              <w:t>rst preference), Alt-2 (second preference)</w:t>
            </w:r>
          </w:p>
          <w:p w14:paraId="36277FC5" w14:textId="319E50FE" w:rsidR="00A85A63" w:rsidRPr="00A85A63" w:rsidRDefault="00A85A63" w:rsidP="00CC450A">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lastRenderedPageBreak/>
        <w:t>The open issues are:</w:t>
      </w:r>
    </w:p>
    <w:p w14:paraId="161AAFD4" w14:textId="77777777" w:rsidR="00FD1E1D" w:rsidRDefault="00C75926">
      <w:pPr>
        <w:pStyle w:val="BodyText"/>
        <w:numPr>
          <w:ilvl w:val="0"/>
          <w:numId w:val="38"/>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lastRenderedPageBreak/>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lastRenderedPageBreak/>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lastRenderedPageBreak/>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w:t>
      </w:r>
      <w:proofErr w:type="gramStart"/>
      <w:r w:rsidR="00AA3BE7">
        <w:rPr>
          <w:rFonts w:cs="Arial"/>
          <w:lang w:val="en-US"/>
        </w:rPr>
        <w:t>to agree</w:t>
      </w:r>
      <w:proofErr w:type="gramEnd"/>
      <w:r w:rsidR="00AA3BE7">
        <w:rPr>
          <w:rFonts w:cs="Arial"/>
          <w:lang w:val="en-US"/>
        </w:rPr>
        <w:t xml:space="preserv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lastRenderedPageBreak/>
              <w:t>vivo</w:t>
            </w:r>
          </w:p>
        </w:tc>
        <w:tc>
          <w:tcPr>
            <w:tcW w:w="7560" w:type="dxa"/>
          </w:tcPr>
          <w:p w14:paraId="68463513" w14:textId="77777777" w:rsidR="00822D9E" w:rsidRPr="00CC450A" w:rsidRDefault="0001685E"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We strongly believe the benefit of Alt-2 </w:t>
            </w:r>
            <w:r w:rsidR="00822D9E" w:rsidRPr="00CC450A">
              <w:rPr>
                <w:rFonts w:eastAsiaTheme="minorEastAsia"/>
                <w:sz w:val="20"/>
                <w:szCs w:val="20"/>
                <w:lang w:val="en-US"/>
              </w:rPr>
              <w:t xml:space="preserve">when UE </w:t>
            </w:r>
            <w:r w:rsidRPr="00CC450A">
              <w:rPr>
                <w:rFonts w:eastAsiaTheme="minorEastAsia"/>
                <w:sz w:val="20"/>
                <w:szCs w:val="20"/>
                <w:lang w:val="en-US"/>
              </w:rPr>
              <w:t>multiplexing</w:t>
            </w:r>
            <w:r w:rsidR="00822D9E" w:rsidRPr="00CC450A">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CC450A" w:rsidRDefault="00822D9E" w:rsidP="00CC1AD7">
            <w:pPr>
              <w:pStyle w:val="BodyText"/>
              <w:spacing w:after="0"/>
              <w:ind w:right="27"/>
              <w:rPr>
                <w:rFonts w:eastAsiaTheme="minorEastAsia"/>
                <w:sz w:val="20"/>
                <w:szCs w:val="20"/>
                <w:lang w:val="en-US"/>
              </w:rPr>
            </w:pPr>
          </w:p>
          <w:p w14:paraId="1FD08CE7" w14:textId="4D4BAFF0" w:rsidR="00A075BB" w:rsidRPr="00CC450A" w:rsidRDefault="00A075BB"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Some </w:t>
            </w:r>
            <w:proofErr w:type="spellStart"/>
            <w:r w:rsidRPr="00CC450A">
              <w:rPr>
                <w:rFonts w:eastAsiaTheme="minorEastAsia"/>
                <w:sz w:val="20"/>
                <w:szCs w:val="20"/>
                <w:lang w:val="en-US"/>
              </w:rPr>
              <w:t>commnets</w:t>
            </w:r>
            <w:proofErr w:type="spellEnd"/>
            <w:r w:rsidRPr="00CC450A">
              <w:rPr>
                <w:rFonts w:eastAsiaTheme="minorEastAsia"/>
                <w:sz w:val="20"/>
                <w:szCs w:val="20"/>
                <w:lang w:val="en-US"/>
              </w:rPr>
              <w:t>:</w:t>
            </w:r>
          </w:p>
          <w:p w14:paraId="6BA96FCA" w14:textId="2BE52883" w:rsidR="00A075BB" w:rsidRPr="00CC450A" w:rsidRDefault="00A075BB"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1. 3GPP is contribution driven. We don’t think the 2nd </w:t>
            </w:r>
            <w:proofErr w:type="spellStart"/>
            <w:r w:rsidRPr="00CC450A">
              <w:rPr>
                <w:rFonts w:eastAsiaTheme="minorEastAsia"/>
                <w:sz w:val="20"/>
                <w:szCs w:val="20"/>
                <w:lang w:val="en-US"/>
              </w:rPr>
              <w:t>sentense</w:t>
            </w:r>
            <w:proofErr w:type="spellEnd"/>
            <w:r w:rsidRPr="00CC450A">
              <w:rPr>
                <w:rFonts w:eastAsiaTheme="minorEastAsia"/>
                <w:sz w:val="20"/>
                <w:szCs w:val="20"/>
                <w:lang w:val="en-US"/>
              </w:rPr>
              <w:t xml:space="preserve"> of proposal 5a is needed.</w:t>
            </w:r>
          </w:p>
          <w:p w14:paraId="08D4F433" w14:textId="08213DE5" w:rsidR="0084280F" w:rsidRPr="00CC450A" w:rsidRDefault="00A075BB" w:rsidP="00822D9E">
            <w:pPr>
              <w:pStyle w:val="BodyText"/>
              <w:spacing w:after="0"/>
              <w:ind w:right="27"/>
              <w:rPr>
                <w:rFonts w:eastAsiaTheme="minorEastAsia"/>
                <w:sz w:val="20"/>
                <w:szCs w:val="20"/>
                <w:lang w:val="en-US"/>
              </w:rPr>
            </w:pPr>
            <w:r w:rsidRPr="00CC450A">
              <w:rPr>
                <w:rFonts w:eastAsiaTheme="minorEastAsia"/>
                <w:sz w:val="20"/>
                <w:szCs w:val="20"/>
                <w:lang w:val="en-US"/>
              </w:rPr>
              <w:t xml:space="preserve">2. </w:t>
            </w:r>
            <w:r w:rsidR="00822D9E" w:rsidRPr="00CC450A">
              <w:rPr>
                <w:rFonts w:eastAsiaTheme="minorEastAsia"/>
                <w:sz w:val="20"/>
                <w:szCs w:val="20"/>
                <w:lang w:val="en-US"/>
              </w:rPr>
              <w:t xml:space="preserve">We understand we’re minority. </w:t>
            </w:r>
            <w:r w:rsidR="00AF3689" w:rsidRPr="00CC450A">
              <w:rPr>
                <w:rFonts w:eastAsiaTheme="minorEastAsia"/>
                <w:sz w:val="20"/>
                <w:szCs w:val="20"/>
                <w:lang w:val="en-US"/>
              </w:rPr>
              <w:t xml:space="preserve">For the sake of progress, we </w:t>
            </w:r>
            <w:r w:rsidR="0084280F" w:rsidRPr="00CC450A">
              <w:rPr>
                <w:rFonts w:eastAsiaTheme="minorEastAsia"/>
                <w:sz w:val="20"/>
                <w:szCs w:val="20"/>
                <w:lang w:val="en-US"/>
              </w:rPr>
              <w:t xml:space="preserve">will not object proposal 3a, and 5a (with the 2nd </w:t>
            </w:r>
            <w:proofErr w:type="spellStart"/>
            <w:r w:rsidR="0084280F" w:rsidRPr="00CC450A">
              <w:rPr>
                <w:rFonts w:eastAsiaTheme="minorEastAsia"/>
                <w:sz w:val="20"/>
                <w:szCs w:val="20"/>
                <w:lang w:val="en-US"/>
              </w:rPr>
              <w:t>sentense</w:t>
            </w:r>
            <w:proofErr w:type="spellEnd"/>
            <w:r w:rsidR="0084280F" w:rsidRPr="00CC450A">
              <w:rPr>
                <w:rFonts w:eastAsiaTheme="minorEastAsia"/>
                <w:sz w:val="20"/>
                <w:szCs w:val="20"/>
                <w:lang w:val="en-US"/>
              </w:rPr>
              <w:t xml:space="preserve"> removed). </w:t>
            </w:r>
            <w:r w:rsidR="00AF3689" w:rsidRPr="00CC450A">
              <w:rPr>
                <w:rFonts w:eastAsiaTheme="minorEastAsia"/>
                <w:sz w:val="20"/>
                <w:szCs w:val="20"/>
                <w:lang w:val="en-US"/>
              </w:rPr>
              <w:t xml:space="preserve">However, we have a request to </w:t>
            </w:r>
            <w:r w:rsidRPr="00CC450A">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CC450A">
              <w:rPr>
                <w:rFonts w:eastAsiaTheme="minorEastAsia"/>
                <w:sz w:val="20"/>
                <w:szCs w:val="20"/>
                <w:lang w:val="en-US"/>
              </w:rPr>
              <w:t>.</w:t>
            </w:r>
            <w:r w:rsidR="00AF3689" w:rsidRPr="00CC450A">
              <w:rPr>
                <w:rFonts w:eastAsiaTheme="minorEastAsia"/>
                <w:sz w:val="20"/>
                <w:szCs w:val="20"/>
                <w:lang w:val="en-US"/>
              </w:rPr>
              <w:t xml:space="preserve"> Given that companies </w:t>
            </w:r>
            <w:r w:rsidR="00D469F1" w:rsidRPr="00CC450A">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CC450A">
              <w:rPr>
                <w:rFonts w:eastAsiaTheme="minorEastAsia"/>
                <w:sz w:val="20"/>
                <w:szCs w:val="20"/>
                <w:lang w:val="en-US"/>
              </w:rPr>
              <w:t>for RE mapping of enhanced PF0/1/4, we request a fair and consistent decision criterion for other design</w:t>
            </w:r>
            <w:r w:rsidR="0084280F" w:rsidRPr="00CC450A">
              <w:rPr>
                <w:rFonts w:eastAsiaTheme="minorEastAsia"/>
                <w:sz w:val="20"/>
                <w:szCs w:val="20"/>
                <w:lang w:val="en-US"/>
              </w:rPr>
              <w:t>s</w:t>
            </w:r>
            <w:r w:rsidR="00D469F1" w:rsidRPr="00CC450A">
              <w:rPr>
                <w:rFonts w:eastAsiaTheme="minorEastAsia"/>
                <w:sz w:val="20"/>
                <w:szCs w:val="20"/>
                <w:lang w:val="en-US"/>
              </w:rPr>
              <w:t xml:space="preserve"> of enhanced PF0/1/4 as well.</w:t>
            </w:r>
            <w:r w:rsidR="0084280F" w:rsidRPr="00CC450A">
              <w:rPr>
                <w:rFonts w:eastAsiaTheme="minorEastAsia"/>
                <w:sz w:val="20"/>
                <w:szCs w:val="20"/>
                <w:lang w:val="en-US"/>
              </w:rPr>
              <w:t xml:space="preserve"> The following note is requested.</w:t>
            </w:r>
          </w:p>
          <w:p w14:paraId="665B6AA3" w14:textId="77777777" w:rsidR="0084280F" w:rsidRPr="00CC450A" w:rsidRDefault="0084280F" w:rsidP="00822D9E">
            <w:pPr>
              <w:pStyle w:val="BodyText"/>
              <w:spacing w:after="0"/>
              <w:ind w:right="27"/>
              <w:rPr>
                <w:rFonts w:eastAsiaTheme="minorEastAsia"/>
                <w:sz w:val="20"/>
                <w:szCs w:val="20"/>
                <w:lang w:val="en-US"/>
              </w:rPr>
            </w:pPr>
          </w:p>
          <w:p w14:paraId="26E355A6" w14:textId="7C8182A9" w:rsidR="00822D9E" w:rsidRPr="00CC450A" w:rsidRDefault="0084280F" w:rsidP="00822D9E">
            <w:pPr>
              <w:pStyle w:val="BodyText"/>
              <w:spacing w:after="0"/>
              <w:ind w:right="27"/>
              <w:rPr>
                <w:rFonts w:eastAsiaTheme="minorEastAsia"/>
                <w:sz w:val="20"/>
                <w:szCs w:val="20"/>
                <w:lang w:val="en-US"/>
              </w:rPr>
            </w:pPr>
            <w:r w:rsidRPr="00CC450A">
              <w:rPr>
                <w:rFonts w:eastAsiaTheme="minorEastAsia"/>
                <w:sz w:val="20"/>
                <w:szCs w:val="20"/>
                <w:lang w:val="en-US"/>
              </w:rPr>
              <w:t>Note: optimization of user multiplexing</w:t>
            </w:r>
            <w:r w:rsidR="00D469F1" w:rsidRPr="00CC450A">
              <w:rPr>
                <w:rFonts w:eastAsiaTheme="minorEastAsia"/>
                <w:sz w:val="20"/>
                <w:szCs w:val="20"/>
                <w:lang w:val="en-US"/>
              </w:rPr>
              <w:t xml:space="preserve"> </w:t>
            </w:r>
            <w:r w:rsidRPr="00CC450A">
              <w:rPr>
                <w:rFonts w:eastAsiaTheme="minorEastAsia"/>
                <w:sz w:val="20"/>
                <w:szCs w:val="20"/>
                <w:lang w:val="en-US"/>
              </w:rPr>
              <w:t xml:space="preserve">for enhanced PUCCH </w:t>
            </w:r>
            <w:r w:rsidR="00E74E3F" w:rsidRPr="00CC450A">
              <w:rPr>
                <w:rFonts w:eastAsiaTheme="minorEastAsia"/>
                <w:sz w:val="20"/>
                <w:szCs w:val="20"/>
                <w:lang w:val="en-US"/>
              </w:rPr>
              <w:t xml:space="preserve">format 0/1/4 </w:t>
            </w:r>
            <w:r w:rsidRPr="00CC450A">
              <w:rPr>
                <w:rFonts w:eastAsiaTheme="minorEastAsia"/>
                <w:sz w:val="20"/>
                <w:szCs w:val="20"/>
                <w:lang w:val="en-US"/>
              </w:rPr>
              <w:t>is not considered in Rel-17.</w:t>
            </w:r>
          </w:p>
          <w:p w14:paraId="6842AB20" w14:textId="096D81F3" w:rsidR="00F93DF7" w:rsidRPr="00CC450A" w:rsidRDefault="00822D9E" w:rsidP="00CC1AD7">
            <w:pPr>
              <w:pStyle w:val="BodyText"/>
              <w:spacing w:after="0"/>
              <w:ind w:right="27"/>
              <w:rPr>
                <w:rFonts w:eastAsiaTheme="minorEastAsia"/>
                <w:sz w:val="20"/>
                <w:szCs w:val="20"/>
                <w:lang w:val="en-US"/>
              </w:rPr>
            </w:pPr>
            <w:r w:rsidRPr="00CC450A">
              <w:rPr>
                <w:rFonts w:eastAsiaTheme="minorEastAsia"/>
                <w:sz w:val="20"/>
                <w:szCs w:val="20"/>
                <w:lang w:val="en-US"/>
              </w:rPr>
              <w:t xml:space="preserve"> </w:t>
            </w:r>
            <w:r w:rsidR="0001685E" w:rsidRPr="00CC450A">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CC450A" w:rsidRDefault="00CB2B96" w:rsidP="00CB2B96">
            <w:pPr>
              <w:pStyle w:val="BodyText"/>
              <w:spacing w:after="0"/>
              <w:ind w:right="27"/>
              <w:rPr>
                <w:sz w:val="20"/>
                <w:szCs w:val="20"/>
                <w:lang w:val="en-US"/>
              </w:rPr>
            </w:pPr>
            <w:r w:rsidRPr="00CC450A">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CC450A"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286F07" w:rsidRPr="002C0391" w14:paraId="5CD6DFB4" w14:textId="77777777" w:rsidTr="00CC1AD7">
        <w:tc>
          <w:tcPr>
            <w:tcW w:w="1525" w:type="dxa"/>
          </w:tcPr>
          <w:p w14:paraId="07269A5B" w14:textId="0F0E51A3" w:rsidR="00286F07" w:rsidRPr="0055584E" w:rsidRDefault="00286F07" w:rsidP="00286F07">
            <w:pPr>
              <w:pStyle w:val="BodyText"/>
              <w:spacing w:after="0"/>
              <w:ind w:right="27"/>
              <w:rPr>
                <w:rFonts w:eastAsia="Yu Mincho"/>
                <w:sz w:val="20"/>
                <w:szCs w:val="20"/>
                <w:lang w:val="de-DE" w:eastAsia="ja-JP"/>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1D8EE736" w14:textId="77777777" w:rsidR="0055584E" w:rsidRPr="0055584E" w:rsidRDefault="0055584E" w:rsidP="0055584E">
            <w:pPr>
              <w:pStyle w:val="BodyText"/>
              <w:spacing w:after="0"/>
              <w:ind w:right="27"/>
              <w:rPr>
                <w:sz w:val="20"/>
                <w:szCs w:val="20"/>
              </w:rPr>
            </w:pPr>
            <w:r w:rsidRPr="0055584E">
              <w:rPr>
                <w:sz w:val="20"/>
                <w:szCs w:val="20"/>
              </w:rPr>
              <w:t xml:space="preserve">We agree with Proposal 3a </w:t>
            </w:r>
            <w:proofErr w:type="gramStart"/>
            <w:r w:rsidRPr="0055584E">
              <w:rPr>
                <w:sz w:val="20"/>
                <w:szCs w:val="20"/>
              </w:rPr>
              <w:t>and also</w:t>
            </w:r>
            <w:proofErr w:type="gramEnd"/>
            <w:r w:rsidRPr="0055584E">
              <w:rPr>
                <w:sz w:val="20"/>
                <w:szCs w:val="20"/>
              </w:rPr>
              <w:t xml:space="preserve"> agree in principle with Proposal 5a.</w:t>
            </w:r>
          </w:p>
          <w:p w14:paraId="6EFC3700" w14:textId="0E48C070" w:rsidR="00286F07" w:rsidRPr="0055584E" w:rsidRDefault="0055584E" w:rsidP="0055584E">
            <w:pPr>
              <w:pStyle w:val="BodyText"/>
              <w:spacing w:after="0"/>
              <w:ind w:right="27"/>
              <w:rPr>
                <w:rFonts w:eastAsia="Yu Mincho" w:cs="Arial"/>
                <w:sz w:val="20"/>
                <w:szCs w:val="20"/>
                <w:lang w:eastAsia="ja-JP"/>
              </w:rPr>
            </w:pPr>
            <w:r w:rsidRPr="0055584E">
              <w:rPr>
                <w:sz w:val="20"/>
                <w:szCs w:val="20"/>
              </w:rPr>
              <w:t>Also, we are open to further consider Alt 2 in addition to Alt 1.</w:t>
            </w: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CC450A" w:rsidRDefault="00CC450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CC450A" w:rsidRDefault="00CC450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lastRenderedPageBreak/>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lastRenderedPageBreak/>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CC450A" w:rsidRDefault="00CC450A">
                            <w:pPr>
                              <w:pStyle w:val="BodyText"/>
                              <w:rPr>
                                <w:sz w:val="24"/>
                                <w:szCs w:val="28"/>
                              </w:rPr>
                            </w:pPr>
                            <w:r>
                              <w:rPr>
                                <w:rFonts w:hint="eastAsia"/>
                                <w:sz w:val="24"/>
                                <w:szCs w:val="28"/>
                              </w:rPr>
                              <w:t>6.3.1.4</w:t>
                            </w:r>
                            <w:r>
                              <w:rPr>
                                <w:rFonts w:hint="eastAsia"/>
                                <w:sz w:val="24"/>
                                <w:szCs w:val="28"/>
                              </w:rPr>
                              <w:tab/>
                              <w:t>Rate matching</w:t>
                            </w:r>
                          </w:p>
                          <w:p w14:paraId="75830DB5" w14:textId="77777777" w:rsidR="00CC450A" w:rsidRDefault="00CC450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6pt;height:15pt">
                                  <v:imagedata r:id="rId17" o:title=""/>
                                </v:shape>
                                <o:OLEObject Type="Embed" ProgID="Equation.3" ShapeID="_x0000_i1028" DrawAspect="Content" ObjectID="_1690964315"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4pt;height:18.6pt">
                                  <v:imagedata r:id="rId19" o:title=""/>
                                </v:shape>
                                <o:OLEObject Type="Embed" ProgID="Equation.3" ShapeID="_x0000_i1030" DrawAspect="Content" ObjectID="_1690964316"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4pt;height:18.6pt">
                                  <v:imagedata r:id="rId21" o:title=""/>
                                </v:shape>
                                <o:OLEObject Type="Embed" ProgID="Equation.3" ShapeID="_x0000_i1032" DrawAspect="Content" ObjectID="_1690964317"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4pt;height:18.6pt">
                                  <v:imagedata r:id="rId23" o:title=""/>
                                </v:shape>
                                <o:OLEObject Type="Embed" ProgID="Equation.3" ShapeID="_x0000_i1034" DrawAspect="Content" ObjectID="_1690964318"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4pt;height:15pt">
                                  <v:imagedata r:id="rId25" o:title=""/>
                                </v:shape>
                                <o:OLEObject Type="Embed" ProgID="Equation.3" ShapeID="_x0000_i1036" DrawAspect="Content" ObjectID="_1690964319"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4pt;height:15pt">
                                  <v:imagedata r:id="rId27" o:title=""/>
                                </v:shape>
                                <o:OLEObject Type="Embed" ProgID="Equation.3" ShapeID="_x0000_i1038" DrawAspect="Content" ObjectID="_1690964320"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4pt;height:15pt">
                                  <v:imagedata r:id="rId29" o:title=""/>
                                </v:shape>
                                <o:OLEObject Type="Embed" ProgID="Equation.3" ShapeID="_x0000_i1040" DrawAspect="Content" ObjectID="_1690964321"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C450A" w:rsidRDefault="00CC450A">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6pt;height:15pt">
                                  <v:imagedata r:id="rId31" o:title=""/>
                                </v:shape>
                                <o:OLEObject Type="Embed" ProgID="Equation.3" ShapeID="_x0000_i1042" DrawAspect="Content" ObjectID="_1690964322"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450A" w14:paraId="2410AB44" w14:textId="77777777">
                              <w:trPr>
                                <w:jc w:val="center"/>
                              </w:trPr>
                              <w:tc>
                                <w:tcPr>
                                  <w:tcW w:w="2411" w:type="dxa"/>
                                  <w:vMerge w:val="restart"/>
                                  <w:shd w:val="clear" w:color="auto" w:fill="E6E6E6"/>
                                  <w:vAlign w:val="center"/>
                                </w:tcPr>
                                <w:p w14:paraId="25419C4D" w14:textId="77777777" w:rsidR="00CC450A" w:rsidRDefault="00CC450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C450A" w:rsidRDefault="00CC450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450A" w14:paraId="6648B91E" w14:textId="77777777">
                              <w:trPr>
                                <w:jc w:val="center"/>
                              </w:trPr>
                              <w:tc>
                                <w:tcPr>
                                  <w:tcW w:w="2411" w:type="dxa"/>
                                  <w:vMerge/>
                                  <w:shd w:val="clear" w:color="auto" w:fill="E6E6E6"/>
                                  <w:vAlign w:val="center"/>
                                </w:tcPr>
                                <w:p w14:paraId="2E87140A" w14:textId="77777777" w:rsidR="00CC450A" w:rsidRDefault="00CC450A">
                                  <w:pPr>
                                    <w:keepNext/>
                                    <w:keepLines/>
                                    <w:spacing w:after="0" w:line="240" w:lineRule="auto"/>
                                    <w:jc w:val="center"/>
                                    <w:rPr>
                                      <w:rFonts w:eastAsia="SimSun"/>
                                      <w:sz w:val="18"/>
                                      <w:lang w:eastAsia="zh-CN"/>
                                    </w:rPr>
                                  </w:pPr>
                                </w:p>
                              </w:tc>
                              <w:tc>
                                <w:tcPr>
                                  <w:tcW w:w="3472" w:type="dxa"/>
                                  <w:vAlign w:val="center"/>
                                </w:tcPr>
                                <w:p w14:paraId="0F18904A"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C450A" w:rsidRDefault="00CC450A">
                                  <w:pPr>
                                    <w:keepNext/>
                                    <w:keepLines/>
                                    <w:spacing w:after="0" w:line="240" w:lineRule="auto"/>
                                    <w:jc w:val="center"/>
                                    <w:rPr>
                                      <w:rFonts w:eastAsia="SimSun"/>
                                      <w:sz w:val="18"/>
                                      <w:lang w:eastAsia="zh-CN"/>
                                    </w:rPr>
                                  </w:pPr>
                                  <w:r>
                                    <w:rPr>
                                      <w:rFonts w:eastAsia="SimSun"/>
                                      <w:lang w:eastAsia="zh-CN"/>
                                    </w:rPr>
                                    <w:t>π/2-BPSK</w:t>
                                  </w:r>
                                </w:p>
                              </w:tc>
                            </w:tr>
                            <w:tr w:rsidR="00CC450A" w14:paraId="42C59DE1" w14:textId="77777777">
                              <w:trPr>
                                <w:jc w:val="center"/>
                              </w:trPr>
                              <w:tc>
                                <w:tcPr>
                                  <w:tcW w:w="2411" w:type="dxa"/>
                                  <w:shd w:val="clear" w:color="auto" w:fill="E6E6E6"/>
                                  <w:vAlign w:val="center"/>
                                </w:tcPr>
                                <w:p w14:paraId="0EF2B348"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N/A</w:t>
                                  </w:r>
                                </w:p>
                              </w:tc>
                            </w:tr>
                            <w:tr w:rsidR="00CC450A" w14:paraId="76C08B62" w14:textId="77777777">
                              <w:trPr>
                                <w:jc w:val="center"/>
                              </w:trPr>
                              <w:tc>
                                <w:tcPr>
                                  <w:tcW w:w="2411" w:type="dxa"/>
                                  <w:shd w:val="clear" w:color="auto" w:fill="E6E6E6"/>
                                  <w:vAlign w:val="center"/>
                                </w:tcPr>
                                <w:p w14:paraId="32468CDE"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C450A" w:rsidRDefault="00CC450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450A" w14:paraId="1939EA9F" w14:textId="77777777">
                              <w:trPr>
                                <w:jc w:val="center"/>
                              </w:trPr>
                              <w:tc>
                                <w:tcPr>
                                  <w:tcW w:w="2411" w:type="dxa"/>
                                  <w:shd w:val="clear" w:color="auto" w:fill="E6E6E6"/>
                                  <w:vAlign w:val="center"/>
                                </w:tcPr>
                                <w:p w14:paraId="53B01900" w14:textId="77777777" w:rsidR="00CC450A" w:rsidRDefault="00CC450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C450A" w:rsidRDefault="00CC450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C450A" w:rsidRDefault="00CC450A"/>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CC450A" w:rsidRDefault="00CC450A">
                      <w:pPr>
                        <w:pStyle w:val="BodyText"/>
                        <w:rPr>
                          <w:sz w:val="24"/>
                          <w:szCs w:val="28"/>
                        </w:rPr>
                      </w:pPr>
                      <w:r>
                        <w:rPr>
                          <w:rFonts w:hint="eastAsia"/>
                          <w:sz w:val="24"/>
                          <w:szCs w:val="28"/>
                        </w:rPr>
                        <w:t>6.3.1.4</w:t>
                      </w:r>
                      <w:r>
                        <w:rPr>
                          <w:rFonts w:hint="eastAsia"/>
                          <w:sz w:val="24"/>
                          <w:szCs w:val="28"/>
                        </w:rPr>
                        <w:tab/>
                        <w:t>Rate matching</w:t>
                      </w:r>
                    </w:p>
                    <w:p w14:paraId="75830DB5" w14:textId="77777777" w:rsidR="00CC450A" w:rsidRDefault="00CC450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6pt;height:15pt">
                            <v:imagedata r:id="rId17" o:title=""/>
                          </v:shape>
                          <o:OLEObject Type="Embed" ProgID="Equation.3" ShapeID="_x0000_i1028" DrawAspect="Content" ObjectID="_1690964315"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4pt;height:18.6pt">
                            <v:imagedata r:id="rId19" o:title=""/>
                          </v:shape>
                          <o:OLEObject Type="Embed" ProgID="Equation.3" ShapeID="_x0000_i1030" DrawAspect="Content" ObjectID="_1690964316"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4pt;height:18.6pt">
                            <v:imagedata r:id="rId21" o:title=""/>
                          </v:shape>
                          <o:OLEObject Type="Embed" ProgID="Equation.3" ShapeID="_x0000_i1032" DrawAspect="Content" ObjectID="_1690964317"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4pt;height:18.6pt">
                            <v:imagedata r:id="rId23" o:title=""/>
                          </v:shape>
                          <o:OLEObject Type="Embed" ProgID="Equation.3" ShapeID="_x0000_i1034" DrawAspect="Content" ObjectID="_1690964318"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4pt;height:15pt">
                            <v:imagedata r:id="rId25" o:title=""/>
                          </v:shape>
                          <o:OLEObject Type="Embed" ProgID="Equation.3" ShapeID="_x0000_i1036" DrawAspect="Content" ObjectID="_1690964319"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4pt;height:15pt">
                            <v:imagedata r:id="rId27" o:title=""/>
                          </v:shape>
                          <o:OLEObject Type="Embed" ProgID="Equation.3" ShapeID="_x0000_i1038" DrawAspect="Content" ObjectID="_1690964320"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4pt;height:15pt">
                            <v:imagedata r:id="rId29" o:title=""/>
                          </v:shape>
                          <o:OLEObject Type="Embed" ProgID="Equation.3" ShapeID="_x0000_i1040" DrawAspect="Content" ObjectID="_1690964321"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C450A" w:rsidRDefault="00CC450A">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6pt;height:15pt">
                            <v:imagedata r:id="rId31" o:title=""/>
                          </v:shape>
                          <o:OLEObject Type="Embed" ProgID="Equation.3" ShapeID="_x0000_i1042" DrawAspect="Content" ObjectID="_1690964322"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450A" w14:paraId="2410AB44" w14:textId="77777777">
                        <w:trPr>
                          <w:jc w:val="center"/>
                        </w:trPr>
                        <w:tc>
                          <w:tcPr>
                            <w:tcW w:w="2411" w:type="dxa"/>
                            <w:vMerge w:val="restart"/>
                            <w:shd w:val="clear" w:color="auto" w:fill="E6E6E6"/>
                            <w:vAlign w:val="center"/>
                          </w:tcPr>
                          <w:p w14:paraId="25419C4D" w14:textId="77777777" w:rsidR="00CC450A" w:rsidRDefault="00CC450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C450A" w:rsidRDefault="00CC450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450A" w14:paraId="6648B91E" w14:textId="77777777">
                        <w:trPr>
                          <w:jc w:val="center"/>
                        </w:trPr>
                        <w:tc>
                          <w:tcPr>
                            <w:tcW w:w="2411" w:type="dxa"/>
                            <w:vMerge/>
                            <w:shd w:val="clear" w:color="auto" w:fill="E6E6E6"/>
                            <w:vAlign w:val="center"/>
                          </w:tcPr>
                          <w:p w14:paraId="2E87140A" w14:textId="77777777" w:rsidR="00CC450A" w:rsidRDefault="00CC450A">
                            <w:pPr>
                              <w:keepNext/>
                              <w:keepLines/>
                              <w:spacing w:after="0" w:line="240" w:lineRule="auto"/>
                              <w:jc w:val="center"/>
                              <w:rPr>
                                <w:rFonts w:eastAsia="SimSun"/>
                                <w:sz w:val="18"/>
                                <w:lang w:eastAsia="zh-CN"/>
                              </w:rPr>
                            </w:pPr>
                          </w:p>
                        </w:tc>
                        <w:tc>
                          <w:tcPr>
                            <w:tcW w:w="3472" w:type="dxa"/>
                            <w:vAlign w:val="center"/>
                          </w:tcPr>
                          <w:p w14:paraId="0F18904A"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C450A" w:rsidRDefault="00CC450A">
                            <w:pPr>
                              <w:keepNext/>
                              <w:keepLines/>
                              <w:spacing w:after="0" w:line="240" w:lineRule="auto"/>
                              <w:jc w:val="center"/>
                              <w:rPr>
                                <w:rFonts w:eastAsia="SimSun"/>
                                <w:sz w:val="18"/>
                                <w:lang w:eastAsia="zh-CN"/>
                              </w:rPr>
                            </w:pPr>
                            <w:r>
                              <w:rPr>
                                <w:rFonts w:eastAsia="SimSun"/>
                                <w:lang w:eastAsia="zh-CN"/>
                              </w:rPr>
                              <w:t>π/2-BPSK</w:t>
                            </w:r>
                          </w:p>
                        </w:tc>
                      </w:tr>
                      <w:tr w:rsidR="00CC450A" w14:paraId="42C59DE1" w14:textId="77777777">
                        <w:trPr>
                          <w:jc w:val="center"/>
                        </w:trPr>
                        <w:tc>
                          <w:tcPr>
                            <w:tcW w:w="2411" w:type="dxa"/>
                            <w:shd w:val="clear" w:color="auto" w:fill="E6E6E6"/>
                            <w:vAlign w:val="center"/>
                          </w:tcPr>
                          <w:p w14:paraId="0EF2B348"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N/A</w:t>
                            </w:r>
                          </w:p>
                        </w:tc>
                      </w:tr>
                      <w:tr w:rsidR="00CC450A" w14:paraId="76C08B62" w14:textId="77777777">
                        <w:trPr>
                          <w:jc w:val="center"/>
                        </w:trPr>
                        <w:tc>
                          <w:tcPr>
                            <w:tcW w:w="2411" w:type="dxa"/>
                            <w:shd w:val="clear" w:color="auto" w:fill="E6E6E6"/>
                            <w:vAlign w:val="center"/>
                          </w:tcPr>
                          <w:p w14:paraId="32468CDE" w14:textId="77777777" w:rsidR="00CC450A" w:rsidRDefault="00CC450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C450A" w:rsidRDefault="00CC450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450A" w14:paraId="1939EA9F" w14:textId="77777777">
                        <w:trPr>
                          <w:jc w:val="center"/>
                        </w:trPr>
                        <w:tc>
                          <w:tcPr>
                            <w:tcW w:w="2411" w:type="dxa"/>
                            <w:shd w:val="clear" w:color="auto" w:fill="E6E6E6"/>
                            <w:vAlign w:val="center"/>
                          </w:tcPr>
                          <w:p w14:paraId="53B01900" w14:textId="77777777" w:rsidR="00CC450A" w:rsidRDefault="00CC450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C450A" w:rsidRDefault="00CC450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C450A" w:rsidRDefault="00CC450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C450A" w:rsidRDefault="00CC450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CC450A"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CC450A" w:rsidRDefault="002C0BA3" w:rsidP="002C0BA3">
      <w:pPr>
        <w:pStyle w:val="BodyText"/>
        <w:numPr>
          <w:ilvl w:val="1"/>
          <w:numId w:val="63"/>
        </w:numPr>
        <w:spacing w:after="0"/>
        <w:ind w:right="29"/>
        <w:rPr>
          <w:rFonts w:cs="Arial"/>
          <w:lang w:val="de-DE"/>
        </w:rPr>
      </w:pPr>
      <w:r w:rsidRPr="00CC450A">
        <w:rPr>
          <w:rFonts w:cs="Arial"/>
          <w:lang w:val="de-DE"/>
        </w:rPr>
        <w:t xml:space="preserve">Nokia/NSB, vivo, ZTE/Sanchips, Lenovo/MotMob, Intel, NTT DOCOMO, </w:t>
      </w:r>
      <w:r w:rsidR="00D877F3" w:rsidRPr="00CC450A">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CC450A" w:rsidRDefault="00CB2B96" w:rsidP="00CB2B96">
            <w:pPr>
              <w:pStyle w:val="BodyText"/>
              <w:spacing w:after="0"/>
              <w:ind w:right="27"/>
              <w:rPr>
                <w:rFonts w:eastAsiaTheme="minorEastAsia"/>
                <w:sz w:val="20"/>
                <w:szCs w:val="20"/>
                <w:lang w:val="en-US"/>
              </w:rPr>
            </w:pPr>
            <w:r w:rsidRPr="00CC450A">
              <w:rPr>
                <w:rFonts w:eastAsia="Malgun Gothic" w:hint="eastAsia"/>
                <w:sz w:val="20"/>
                <w:szCs w:val="20"/>
                <w:lang w:val="en-US" w:eastAsia="ko-KR"/>
              </w:rPr>
              <w:t xml:space="preserve">We are generally fine with Proposal 9a. </w:t>
            </w:r>
            <w:r w:rsidRPr="00CC450A">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B2B96" w:rsidRPr="002C0391" w14:paraId="676794EF" w14:textId="77777777" w:rsidTr="00CC1AD7">
        <w:tc>
          <w:tcPr>
            <w:tcW w:w="1525" w:type="dxa"/>
          </w:tcPr>
          <w:p w14:paraId="6B47850D" w14:textId="00416703" w:rsidR="00CB2B96" w:rsidRPr="00AA7378" w:rsidRDefault="00D948AA" w:rsidP="00CB2B96">
            <w:pPr>
              <w:pStyle w:val="BodyText"/>
              <w:spacing w:after="0"/>
              <w:ind w:right="27"/>
              <w:rPr>
                <w:rFonts w:eastAsiaTheme="minorEastAsia"/>
                <w:sz w:val="20"/>
                <w:szCs w:val="20"/>
                <w:lang w:val="de-DE"/>
              </w:rPr>
            </w:pPr>
            <w:r w:rsidRPr="00D948AA">
              <w:rPr>
                <w:rFonts w:eastAsiaTheme="minorEastAsia"/>
                <w:sz w:val="20"/>
                <w:szCs w:val="20"/>
                <w:lang w:val="de-DE"/>
              </w:rPr>
              <w:t>Lenovo, Motoroloa Mobility</w:t>
            </w:r>
          </w:p>
        </w:tc>
        <w:tc>
          <w:tcPr>
            <w:tcW w:w="7560" w:type="dxa"/>
          </w:tcPr>
          <w:p w14:paraId="31C82CB3" w14:textId="654E8638" w:rsidR="00CB2B96" w:rsidRPr="00AA7378" w:rsidRDefault="00D948AA" w:rsidP="00CB2B96">
            <w:pPr>
              <w:pStyle w:val="BodyText"/>
              <w:spacing w:after="0"/>
              <w:ind w:right="27"/>
              <w:rPr>
                <w:rFonts w:eastAsiaTheme="minorEastAsia"/>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CC450A" w:rsidRDefault="00CC450A">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CC450A" w:rsidRDefault="00CC450A">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CC450A" w:rsidRDefault="00CC450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CC450A" w:rsidRDefault="00CC450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C450A" w:rsidRDefault="00CC450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C450A" w:rsidRDefault="00CC450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CC450A" w:rsidRDefault="00CC450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C450A" w:rsidRDefault="00CC450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C450A" w:rsidRDefault="00CC450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CC450A" w:rsidRDefault="00CC450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CC450A" w:rsidRDefault="00CC450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C450A" w:rsidRDefault="00CC450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C450A" w:rsidRDefault="00CC450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CC450A" w:rsidRDefault="00CC450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C450A" w:rsidRDefault="00CC450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C450A" w:rsidRDefault="00CC450A">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CC450A" w:rsidRDefault="00CB2B96" w:rsidP="00CB2B96">
            <w:pPr>
              <w:pStyle w:val="BodyText"/>
              <w:spacing w:after="0"/>
              <w:ind w:right="27"/>
              <w:rPr>
                <w:rFonts w:eastAsiaTheme="minorEastAsia"/>
                <w:sz w:val="20"/>
                <w:szCs w:val="20"/>
                <w:lang w:val="en-US"/>
              </w:rPr>
            </w:pPr>
            <w:r w:rsidRPr="00CC450A">
              <w:rPr>
                <w:rFonts w:eastAsia="Malgun Gothic" w:hint="eastAsia"/>
                <w:sz w:val="20"/>
                <w:szCs w:val="20"/>
                <w:lang w:val="en-US" w:eastAsia="ko-KR"/>
              </w:rPr>
              <w:t>We are fine with FL</w:t>
            </w:r>
            <w:r w:rsidRPr="00CC450A">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CC450A" w:rsidRDefault="002C024C" w:rsidP="002C024C">
            <w:pPr>
              <w:pStyle w:val="BodyText"/>
              <w:spacing w:after="0"/>
              <w:ind w:right="27"/>
              <w:rPr>
                <w:sz w:val="20"/>
                <w:szCs w:val="20"/>
                <w:lang w:val="en-US"/>
              </w:rPr>
            </w:pPr>
            <w:r w:rsidRPr="00CC450A">
              <w:rPr>
                <w:rFonts w:eastAsia="Yu Mincho"/>
                <w:sz w:val="20"/>
                <w:szCs w:val="20"/>
                <w:lang w:val="en-US" w:eastAsia="ja-JP"/>
              </w:rPr>
              <w:t>We are fine with FL’s recommendation.</w:t>
            </w:r>
          </w:p>
        </w:tc>
      </w:tr>
      <w:tr w:rsidR="00D948AA" w:rsidRPr="002C0391" w14:paraId="694E119D" w14:textId="77777777" w:rsidTr="00CC1AD7">
        <w:tc>
          <w:tcPr>
            <w:tcW w:w="1525" w:type="dxa"/>
          </w:tcPr>
          <w:p w14:paraId="4DE2B2A7" w14:textId="32C06664" w:rsidR="00D948AA" w:rsidRPr="00CC450A" w:rsidRDefault="00D948AA" w:rsidP="00D948AA">
            <w:pPr>
              <w:pStyle w:val="BodyText"/>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60D3DA48" w:rsidR="00D948AA" w:rsidRPr="00CC450A" w:rsidRDefault="00D948AA" w:rsidP="00D948AA">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lastRenderedPageBreak/>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9"/>
      <w:footerReference w:type="default" r:id="rId50"/>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DF54" w14:textId="77777777" w:rsidR="00A65377" w:rsidRDefault="00A65377">
      <w:pPr>
        <w:spacing w:after="0" w:line="240" w:lineRule="auto"/>
      </w:pPr>
      <w:r>
        <w:separator/>
      </w:r>
    </w:p>
  </w:endnote>
  <w:endnote w:type="continuationSeparator" w:id="0">
    <w:p w14:paraId="376AA56E" w14:textId="77777777" w:rsidR="00A65377" w:rsidRDefault="00A65377">
      <w:pPr>
        <w:spacing w:after="0" w:line="240" w:lineRule="auto"/>
      </w:pPr>
      <w:r>
        <w:continuationSeparator/>
      </w:r>
    </w:p>
  </w:endnote>
  <w:endnote w:type="continuationNotice" w:id="1">
    <w:p w14:paraId="2940152C" w14:textId="77777777" w:rsidR="00A65377" w:rsidRDefault="00A65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34AD8FDD" w:rsidR="00CC450A" w:rsidRDefault="00CC450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E380" w14:textId="77777777" w:rsidR="00A65377" w:rsidRDefault="00A65377">
      <w:pPr>
        <w:spacing w:after="0" w:line="240" w:lineRule="auto"/>
      </w:pPr>
      <w:r>
        <w:separator/>
      </w:r>
    </w:p>
  </w:footnote>
  <w:footnote w:type="continuationSeparator" w:id="0">
    <w:p w14:paraId="6C497464" w14:textId="77777777" w:rsidR="00A65377" w:rsidRDefault="00A65377">
      <w:pPr>
        <w:spacing w:after="0" w:line="240" w:lineRule="auto"/>
      </w:pPr>
      <w:r>
        <w:continuationSeparator/>
      </w:r>
    </w:p>
  </w:footnote>
  <w:footnote w:type="continuationNotice" w:id="1">
    <w:p w14:paraId="64521DC6" w14:textId="77777777" w:rsidR="00A65377" w:rsidRDefault="00A65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CC450A" w:rsidRDefault="00CC450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0052A1"/>
    <w:multiLevelType w:val="hybridMultilevel"/>
    <w:tmpl w:val="636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5"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9"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6"/>
  </w:num>
  <w:num w:numId="2">
    <w:abstractNumId w:val="24"/>
  </w:num>
  <w:num w:numId="3">
    <w:abstractNumId w:val="9"/>
  </w:num>
  <w:num w:numId="4">
    <w:abstractNumId w:val="18"/>
  </w:num>
  <w:num w:numId="5">
    <w:abstractNumId w:val="16"/>
  </w:num>
  <w:num w:numId="6">
    <w:abstractNumId w:val="43"/>
  </w:num>
  <w:num w:numId="7">
    <w:abstractNumId w:val="0"/>
  </w:num>
  <w:num w:numId="8">
    <w:abstractNumId w:val="61"/>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3"/>
  </w:num>
  <w:num w:numId="17">
    <w:abstractNumId w:val="51"/>
  </w:num>
  <w:num w:numId="18">
    <w:abstractNumId w:val="35"/>
  </w:num>
  <w:num w:numId="19">
    <w:abstractNumId w:val="60"/>
  </w:num>
  <w:num w:numId="20">
    <w:abstractNumId w:val="57"/>
  </w:num>
  <w:num w:numId="21">
    <w:abstractNumId w:val="48"/>
  </w:num>
  <w:num w:numId="22">
    <w:abstractNumId w:val="30"/>
  </w:num>
  <w:num w:numId="23">
    <w:abstractNumId w:val="7"/>
  </w:num>
  <w:num w:numId="24">
    <w:abstractNumId w:val="54"/>
  </w:num>
  <w:num w:numId="25">
    <w:abstractNumId w:val="47"/>
  </w:num>
  <w:num w:numId="26">
    <w:abstractNumId w:val="64"/>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3"/>
  </w:num>
  <w:num w:numId="34">
    <w:abstractNumId w:val="37"/>
  </w:num>
  <w:num w:numId="35">
    <w:abstractNumId w:val="2"/>
  </w:num>
  <w:num w:numId="36">
    <w:abstractNumId w:val="1"/>
  </w:num>
  <w:num w:numId="37">
    <w:abstractNumId w:val="50"/>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2"/>
  </w:num>
  <w:num w:numId="47">
    <w:abstractNumId w:val="5"/>
  </w:num>
  <w:num w:numId="48">
    <w:abstractNumId w:val="10"/>
  </w:num>
  <w:num w:numId="49">
    <w:abstractNumId w:val="13"/>
  </w:num>
  <w:num w:numId="50">
    <w:abstractNumId w:val="58"/>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5"/>
  </w:num>
  <w:num w:numId="59">
    <w:abstractNumId w:val="62"/>
  </w:num>
  <w:num w:numId="60">
    <w:abstractNumId w:val="8"/>
  </w:num>
  <w:num w:numId="61">
    <w:abstractNumId w:val="44"/>
  </w:num>
  <w:num w:numId="62">
    <w:abstractNumId w:val="14"/>
  </w:num>
  <w:num w:numId="63">
    <w:abstractNumId w:val="32"/>
  </w:num>
  <w:num w:numId="64">
    <w:abstractNumId w:val="59"/>
  </w:num>
  <w:num w:numId="65">
    <w:abstractNumId w:val="62"/>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30A"/>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7B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6F07"/>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584E"/>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25E"/>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377"/>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85A63"/>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450A"/>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8AA"/>
    <w:rsid w:val="00D94DD8"/>
    <w:rsid w:val="00D96A31"/>
    <w:rsid w:val="00D96DBC"/>
    <w:rsid w:val="00D97EE4"/>
    <w:rsid w:val="00DA0BBE"/>
    <w:rsid w:val="00DA13B1"/>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F07"/>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image" Target="media/image160.wm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375A985-A86A-4D5A-957F-129F961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TotalTime>
  <Pages>50</Pages>
  <Words>18375</Words>
  <Characters>104744</Characters>
  <Application>Microsoft Office Word</Application>
  <DocSecurity>0</DocSecurity>
  <Lines>872</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Sher Ali Cheema</cp:lastModifiedBy>
  <cp:revision>2</cp:revision>
  <cp:lastPrinted>2008-01-30T21:09:00Z</cp:lastPrinted>
  <dcterms:created xsi:type="dcterms:W3CDTF">2021-08-20T09:27:00Z</dcterms:created>
  <dcterms:modified xsi:type="dcterms:W3CDTF">2021-08-20T09:27:00Z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