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ACD7" w14:textId="0B813826"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9F0127" w:rsidRPr="009F0127">
        <w:rPr>
          <w:rFonts w:ascii="Arial" w:eastAsia="MS Mincho" w:hAnsi="Arial" w:cs="Arial"/>
          <w:b/>
          <w:bCs/>
          <w:sz w:val="28"/>
          <w:lang w:eastAsia="ja-JP"/>
        </w:rPr>
        <w:t>R1-210</w:t>
      </w:r>
      <w:r w:rsidR="00713BE9">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24A2B444" w:rsidR="00463CD1" w:rsidRDefault="00463CD1" w:rsidP="003B5AE8">
      <w:pPr>
        <w:spacing w:after="60"/>
        <w:rPr>
          <w:b/>
          <w:kern w:val="2"/>
          <w:sz w:val="24"/>
        </w:rPr>
      </w:pPr>
      <w:r>
        <w:rPr>
          <w:kern w:val="2"/>
          <w:sz w:val="24"/>
        </w:rPr>
        <w:t>Title:</w:t>
      </w:r>
      <w:r>
        <w:rPr>
          <w:b/>
          <w:kern w:val="2"/>
          <w:sz w:val="24"/>
        </w:rPr>
        <w:tab/>
        <w:t xml:space="preserve">FL summary </w:t>
      </w:r>
      <w:r w:rsidR="00713BE9">
        <w:rPr>
          <w:b/>
          <w:kern w:val="2"/>
          <w:sz w:val="24"/>
        </w:rPr>
        <w:t>4</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
          </w:pPr>
          <w:r>
            <w:t>Table of Contents</w:t>
          </w:r>
        </w:p>
        <w:p w14:paraId="66253855" w14:textId="32E522DD" w:rsidR="00460443"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630215" w:history="1">
            <w:r w:rsidR="00460443" w:rsidRPr="00F8575F">
              <w:rPr>
                <w:rStyle w:val="ac"/>
                <w:noProof/>
                <w:lang w:eastAsia="zh-CN"/>
              </w:rPr>
              <w:t>1</w:t>
            </w:r>
            <w:r w:rsidR="00460443">
              <w:rPr>
                <w:rFonts w:asciiTheme="minorHAnsi" w:eastAsiaTheme="minorEastAsia" w:hAnsiTheme="minorHAnsi" w:cstheme="minorBidi"/>
                <w:noProof/>
                <w:sz w:val="22"/>
                <w:szCs w:val="22"/>
                <w:lang w:val="en-GB" w:eastAsia="en-GB"/>
              </w:rPr>
              <w:tab/>
            </w:r>
            <w:r w:rsidR="00460443" w:rsidRPr="00F8575F">
              <w:rPr>
                <w:rStyle w:val="ac"/>
                <w:noProof/>
                <w:lang w:eastAsia="zh-CN"/>
              </w:rPr>
              <w:t>Introduction</w:t>
            </w:r>
            <w:r w:rsidR="00460443">
              <w:rPr>
                <w:noProof/>
                <w:webHidden/>
              </w:rPr>
              <w:tab/>
            </w:r>
            <w:r w:rsidR="00460443">
              <w:rPr>
                <w:noProof/>
                <w:webHidden/>
              </w:rPr>
              <w:fldChar w:fldCharType="begin"/>
            </w:r>
            <w:r w:rsidR="00460443">
              <w:rPr>
                <w:noProof/>
                <w:webHidden/>
              </w:rPr>
              <w:instrText xml:space="preserve"> PAGEREF _Toc80630215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CEEF9CF" w14:textId="4821E854"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6" w:history="1">
            <w:r w:rsidR="00460443" w:rsidRPr="00F8575F">
              <w:rPr>
                <w:rStyle w:val="ac"/>
                <w:noProof/>
              </w:rPr>
              <w:t>1.1</w:t>
            </w:r>
            <w:r w:rsidR="00460443">
              <w:rPr>
                <w:rFonts w:asciiTheme="minorHAnsi" w:eastAsiaTheme="minorEastAsia" w:hAnsiTheme="minorHAnsi" w:cstheme="minorBidi"/>
                <w:noProof/>
                <w:sz w:val="22"/>
                <w:szCs w:val="22"/>
                <w:lang w:val="en-GB" w:eastAsia="en-GB"/>
              </w:rPr>
              <w:tab/>
            </w:r>
            <w:r w:rsidR="00460443" w:rsidRPr="00F8575F">
              <w:rPr>
                <w:rStyle w:val="ac"/>
                <w:noProof/>
              </w:rPr>
              <w:t>Sections for discussion in SECOND ROUND</w:t>
            </w:r>
            <w:r w:rsidR="00460443">
              <w:rPr>
                <w:noProof/>
                <w:webHidden/>
              </w:rPr>
              <w:tab/>
            </w:r>
            <w:r w:rsidR="00460443">
              <w:rPr>
                <w:noProof/>
                <w:webHidden/>
              </w:rPr>
              <w:fldChar w:fldCharType="begin"/>
            </w:r>
            <w:r w:rsidR="00460443">
              <w:rPr>
                <w:noProof/>
                <w:webHidden/>
              </w:rPr>
              <w:instrText xml:space="preserve"> PAGEREF _Toc80630216 \h </w:instrText>
            </w:r>
            <w:r w:rsidR="00460443">
              <w:rPr>
                <w:noProof/>
                <w:webHidden/>
              </w:rPr>
            </w:r>
            <w:r w:rsidR="00460443">
              <w:rPr>
                <w:noProof/>
                <w:webHidden/>
              </w:rPr>
              <w:fldChar w:fldCharType="separate"/>
            </w:r>
            <w:r w:rsidR="00460443">
              <w:rPr>
                <w:noProof/>
                <w:webHidden/>
              </w:rPr>
              <w:t>3</w:t>
            </w:r>
            <w:r w:rsidR="00460443">
              <w:rPr>
                <w:noProof/>
                <w:webHidden/>
              </w:rPr>
              <w:fldChar w:fldCharType="end"/>
            </w:r>
          </w:hyperlink>
        </w:p>
        <w:p w14:paraId="36F24760" w14:textId="57CA4D5E" w:rsidR="00460443" w:rsidRDefault="00C607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7" w:history="1">
            <w:r w:rsidR="00460443" w:rsidRPr="00F8575F">
              <w:rPr>
                <w:rStyle w:val="ac"/>
                <w:noProof/>
                <w:lang w:eastAsia="zh-CN"/>
              </w:rPr>
              <w:t>2</w:t>
            </w:r>
            <w:r w:rsidR="00460443">
              <w:rPr>
                <w:rFonts w:asciiTheme="minorHAnsi" w:eastAsiaTheme="minorEastAsia" w:hAnsiTheme="minorHAnsi" w:cstheme="minorBidi"/>
                <w:noProof/>
                <w:sz w:val="22"/>
                <w:szCs w:val="22"/>
                <w:lang w:val="en-GB" w:eastAsia="en-GB"/>
              </w:rPr>
              <w:tab/>
            </w:r>
            <w:r w:rsidR="00460443" w:rsidRPr="00F8575F">
              <w:rPr>
                <w:rStyle w:val="ac"/>
                <w:noProof/>
                <w:lang w:eastAsia="zh-CN"/>
              </w:rPr>
              <w:t>Overview of Main Issues from company contributions</w:t>
            </w:r>
            <w:r w:rsidR="00460443">
              <w:rPr>
                <w:noProof/>
                <w:webHidden/>
              </w:rPr>
              <w:tab/>
            </w:r>
            <w:r w:rsidR="00460443">
              <w:rPr>
                <w:noProof/>
                <w:webHidden/>
              </w:rPr>
              <w:fldChar w:fldCharType="begin"/>
            </w:r>
            <w:r w:rsidR="00460443">
              <w:rPr>
                <w:noProof/>
                <w:webHidden/>
              </w:rPr>
              <w:instrText xml:space="preserve"> PAGEREF _Toc80630217 \h </w:instrText>
            </w:r>
            <w:r w:rsidR="00460443">
              <w:rPr>
                <w:noProof/>
                <w:webHidden/>
              </w:rPr>
            </w:r>
            <w:r w:rsidR="00460443">
              <w:rPr>
                <w:noProof/>
                <w:webHidden/>
              </w:rPr>
              <w:fldChar w:fldCharType="separate"/>
            </w:r>
            <w:r w:rsidR="00460443">
              <w:rPr>
                <w:noProof/>
                <w:webHidden/>
              </w:rPr>
              <w:t>4</w:t>
            </w:r>
            <w:r w:rsidR="00460443">
              <w:rPr>
                <w:noProof/>
                <w:webHidden/>
              </w:rPr>
              <w:fldChar w:fldCharType="end"/>
            </w:r>
          </w:hyperlink>
        </w:p>
        <w:p w14:paraId="07A90B2A" w14:textId="396F7D5D" w:rsidR="00460443" w:rsidRDefault="00C607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18" w:history="1">
            <w:r w:rsidR="00460443" w:rsidRPr="00F8575F">
              <w:rPr>
                <w:rStyle w:val="ac"/>
                <w:noProof/>
              </w:rPr>
              <w:t>3</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Relationships for NB-IoT</w:t>
            </w:r>
            <w:r w:rsidR="00460443">
              <w:rPr>
                <w:noProof/>
                <w:webHidden/>
              </w:rPr>
              <w:tab/>
            </w:r>
            <w:r w:rsidR="00460443">
              <w:rPr>
                <w:noProof/>
                <w:webHidden/>
              </w:rPr>
              <w:fldChar w:fldCharType="begin"/>
            </w:r>
            <w:r w:rsidR="00460443">
              <w:rPr>
                <w:noProof/>
                <w:webHidden/>
              </w:rPr>
              <w:instrText xml:space="preserve"> PAGEREF _Toc80630218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7B1E0333" w14:textId="2575FA9B"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19" w:history="1">
            <w:r w:rsidR="00460443" w:rsidRPr="00F8575F">
              <w:rPr>
                <w:rStyle w:val="ac"/>
                <w:noProof/>
              </w:rPr>
              <w:t>3.1</w:t>
            </w:r>
            <w:r w:rsidR="00460443">
              <w:rPr>
                <w:rFonts w:asciiTheme="minorHAnsi" w:eastAsiaTheme="minorEastAsia" w:hAnsiTheme="minorHAnsi" w:cstheme="minorBidi"/>
                <w:noProof/>
                <w:sz w:val="22"/>
                <w:szCs w:val="22"/>
                <w:lang w:val="en-GB" w:eastAsia="en-GB"/>
              </w:rPr>
              <w:tab/>
            </w:r>
            <w:r w:rsidR="00460443" w:rsidRPr="00F8575F">
              <w:rPr>
                <w:rStyle w:val="ac"/>
                <w:noProof/>
              </w:rPr>
              <w:t>NPDCCH to NPUSCH format 1</w:t>
            </w:r>
            <w:r w:rsidR="00460443">
              <w:rPr>
                <w:noProof/>
                <w:webHidden/>
              </w:rPr>
              <w:tab/>
            </w:r>
            <w:r w:rsidR="00460443">
              <w:rPr>
                <w:noProof/>
                <w:webHidden/>
              </w:rPr>
              <w:fldChar w:fldCharType="begin"/>
            </w:r>
            <w:r w:rsidR="00460443">
              <w:rPr>
                <w:noProof/>
                <w:webHidden/>
              </w:rPr>
              <w:instrText xml:space="preserve"> PAGEREF _Toc80630219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496DBD87" w14:textId="47857104"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0" w:history="1">
            <w:r w:rsidR="00460443" w:rsidRPr="00F8575F">
              <w:rPr>
                <w:rStyle w:val="ac"/>
                <w:noProof/>
              </w:rPr>
              <w:t>3.1.1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_Toc80630220 \h </w:instrText>
            </w:r>
            <w:r w:rsidR="00460443">
              <w:rPr>
                <w:noProof/>
                <w:webHidden/>
              </w:rPr>
            </w:r>
            <w:r w:rsidR="00460443">
              <w:rPr>
                <w:noProof/>
                <w:webHidden/>
              </w:rPr>
              <w:fldChar w:fldCharType="separate"/>
            </w:r>
            <w:r w:rsidR="00460443">
              <w:rPr>
                <w:noProof/>
                <w:webHidden/>
              </w:rPr>
              <w:t>5</w:t>
            </w:r>
            <w:r w:rsidR="00460443">
              <w:rPr>
                <w:noProof/>
                <w:webHidden/>
              </w:rPr>
              <w:fldChar w:fldCharType="end"/>
            </w:r>
          </w:hyperlink>
        </w:p>
        <w:p w14:paraId="120CC394" w14:textId="1730D67B"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1" w:history="1">
            <w:r w:rsidR="00460443" w:rsidRPr="00F8575F">
              <w:rPr>
                <w:rStyle w:val="ac"/>
                <w:noProof/>
                <w:lang w:eastAsia="zh-CN"/>
              </w:rPr>
              <w:t>3.1.2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FIRST ROUND Discussion on </w:t>
            </w:r>
            <w:r w:rsidR="00460443" w:rsidRPr="00F8575F">
              <w:rPr>
                <w:rStyle w:val="ac"/>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_Toc80630221 \h </w:instrText>
            </w:r>
            <w:r w:rsidR="00460443">
              <w:rPr>
                <w:noProof/>
                <w:webHidden/>
              </w:rPr>
            </w:r>
            <w:r w:rsidR="00460443">
              <w:rPr>
                <w:noProof/>
                <w:webHidden/>
              </w:rPr>
              <w:fldChar w:fldCharType="separate"/>
            </w:r>
            <w:r w:rsidR="00460443">
              <w:rPr>
                <w:noProof/>
                <w:webHidden/>
              </w:rPr>
              <w:t>6</w:t>
            </w:r>
            <w:r w:rsidR="00460443">
              <w:rPr>
                <w:noProof/>
                <w:webHidden/>
              </w:rPr>
              <w:fldChar w:fldCharType="end"/>
            </w:r>
          </w:hyperlink>
        </w:p>
        <w:p w14:paraId="0EB7CEF3" w14:textId="651F4016"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2" w:history="1">
            <w:r w:rsidR="00460443" w:rsidRPr="00F8575F">
              <w:rPr>
                <w:rStyle w:val="ac"/>
                <w:noProof/>
              </w:rPr>
              <w:t>3.2</w:t>
            </w:r>
            <w:r w:rsidR="00460443">
              <w:rPr>
                <w:rFonts w:asciiTheme="minorHAnsi" w:eastAsiaTheme="minorEastAsia" w:hAnsiTheme="minorHAnsi" w:cstheme="minorBidi"/>
                <w:noProof/>
                <w:sz w:val="22"/>
                <w:szCs w:val="22"/>
                <w:lang w:val="en-GB" w:eastAsia="en-GB"/>
              </w:rPr>
              <w:tab/>
            </w:r>
            <w:r w:rsidR="00460443" w:rsidRPr="00F8575F">
              <w:rPr>
                <w:rStyle w:val="ac"/>
                <w:noProof/>
              </w:rPr>
              <w:t>RAR grant to NPUSCH format 1</w:t>
            </w:r>
            <w:r w:rsidR="00460443">
              <w:rPr>
                <w:noProof/>
                <w:webHidden/>
              </w:rPr>
              <w:tab/>
            </w:r>
            <w:r w:rsidR="00460443">
              <w:rPr>
                <w:noProof/>
                <w:webHidden/>
              </w:rPr>
              <w:fldChar w:fldCharType="begin"/>
            </w:r>
            <w:r w:rsidR="00460443">
              <w:rPr>
                <w:noProof/>
                <w:webHidden/>
              </w:rPr>
              <w:instrText xml:space="preserve"> PAGEREF _Toc80630222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C8AED03" w14:textId="1033F538"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3" w:history="1">
            <w:r w:rsidR="00460443" w:rsidRPr="00F8575F">
              <w:rPr>
                <w:rStyle w:val="ac"/>
                <w:noProof/>
              </w:rPr>
              <w:t>3.2.1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_Toc80630223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38B3506D" w14:textId="21E605B8"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4" w:history="1">
            <w:r w:rsidR="00460443" w:rsidRPr="00F8575F">
              <w:rPr>
                <w:rStyle w:val="ac"/>
                <w:noProof/>
                <w:lang w:eastAsia="zh-CN"/>
              </w:rPr>
              <w:t>3.2.2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RAR grant to NPUSCH format 1</w:t>
            </w:r>
            <w:r w:rsidR="00460443">
              <w:rPr>
                <w:noProof/>
                <w:webHidden/>
              </w:rPr>
              <w:tab/>
            </w:r>
            <w:r w:rsidR="00460443">
              <w:rPr>
                <w:noProof/>
                <w:webHidden/>
              </w:rPr>
              <w:fldChar w:fldCharType="begin"/>
            </w:r>
            <w:r w:rsidR="00460443">
              <w:rPr>
                <w:noProof/>
                <w:webHidden/>
              </w:rPr>
              <w:instrText xml:space="preserve"> PAGEREF _Toc80630224 \h </w:instrText>
            </w:r>
            <w:r w:rsidR="00460443">
              <w:rPr>
                <w:noProof/>
                <w:webHidden/>
              </w:rPr>
            </w:r>
            <w:r w:rsidR="00460443">
              <w:rPr>
                <w:noProof/>
                <w:webHidden/>
              </w:rPr>
              <w:fldChar w:fldCharType="separate"/>
            </w:r>
            <w:r w:rsidR="00460443">
              <w:rPr>
                <w:noProof/>
                <w:webHidden/>
              </w:rPr>
              <w:t>7</w:t>
            </w:r>
            <w:r w:rsidR="00460443">
              <w:rPr>
                <w:noProof/>
                <w:webHidden/>
              </w:rPr>
              <w:fldChar w:fldCharType="end"/>
            </w:r>
          </w:hyperlink>
        </w:p>
        <w:p w14:paraId="52213240" w14:textId="77C5E9B4"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5" w:history="1">
            <w:r w:rsidR="00460443" w:rsidRPr="00F8575F">
              <w:rPr>
                <w:rStyle w:val="ac"/>
                <w:noProof/>
                <w:lang w:eastAsia="zh-CN"/>
              </w:rPr>
              <w:t>3.2.3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NPDCCH to NPUSCH format 1</w:t>
            </w:r>
            <w:r w:rsidR="00460443">
              <w:rPr>
                <w:noProof/>
                <w:webHidden/>
              </w:rPr>
              <w:tab/>
            </w:r>
            <w:r w:rsidR="00460443">
              <w:rPr>
                <w:noProof/>
                <w:webHidden/>
              </w:rPr>
              <w:fldChar w:fldCharType="begin"/>
            </w:r>
            <w:r w:rsidR="00460443">
              <w:rPr>
                <w:noProof/>
                <w:webHidden/>
              </w:rPr>
              <w:instrText xml:space="preserve"> PAGEREF _Toc80630225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5E91941F" w14:textId="3FECF7E3"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26" w:history="1">
            <w:r w:rsidR="00460443" w:rsidRPr="00F8575F">
              <w:rPr>
                <w:rStyle w:val="ac"/>
                <w:noProof/>
              </w:rPr>
              <w:t>3.3</w:t>
            </w:r>
            <w:r w:rsidR="00460443">
              <w:rPr>
                <w:rFonts w:asciiTheme="minorHAnsi" w:eastAsiaTheme="minorEastAsia" w:hAnsiTheme="minorHAnsi" w:cstheme="minorBidi"/>
                <w:noProof/>
                <w:sz w:val="22"/>
                <w:szCs w:val="22"/>
                <w:lang w:val="en-GB" w:eastAsia="en-GB"/>
              </w:rPr>
              <w:tab/>
            </w:r>
            <w:r w:rsidR="00460443" w:rsidRPr="00F8575F">
              <w:rPr>
                <w:rStyle w:val="ac"/>
                <w:noProof/>
              </w:rPr>
              <w:t>NPDSCH to HARQ-ACK on NPUSCH format 2</w:t>
            </w:r>
            <w:r w:rsidR="00460443">
              <w:rPr>
                <w:noProof/>
                <w:webHidden/>
              </w:rPr>
              <w:tab/>
            </w:r>
            <w:r w:rsidR="00460443">
              <w:rPr>
                <w:noProof/>
                <w:webHidden/>
              </w:rPr>
              <w:fldChar w:fldCharType="begin"/>
            </w:r>
            <w:r w:rsidR="00460443">
              <w:rPr>
                <w:noProof/>
                <w:webHidden/>
              </w:rPr>
              <w:instrText xml:space="preserve"> PAGEREF _Toc80630226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11EC3F0F" w14:textId="499E1345"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7" w:history="1">
            <w:r w:rsidR="00460443" w:rsidRPr="00F8575F">
              <w:rPr>
                <w:rStyle w:val="ac"/>
                <w:noProof/>
              </w:rPr>
              <w:t>3.3.1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_Toc80630227 \h </w:instrText>
            </w:r>
            <w:r w:rsidR="00460443">
              <w:rPr>
                <w:noProof/>
                <w:webHidden/>
              </w:rPr>
            </w:r>
            <w:r w:rsidR="00460443">
              <w:rPr>
                <w:noProof/>
                <w:webHidden/>
              </w:rPr>
              <w:fldChar w:fldCharType="separate"/>
            </w:r>
            <w:r w:rsidR="00460443">
              <w:rPr>
                <w:noProof/>
                <w:webHidden/>
              </w:rPr>
              <w:t>9</w:t>
            </w:r>
            <w:r w:rsidR="00460443">
              <w:rPr>
                <w:noProof/>
                <w:webHidden/>
              </w:rPr>
              <w:fldChar w:fldCharType="end"/>
            </w:r>
          </w:hyperlink>
        </w:p>
        <w:p w14:paraId="2F3BD51A" w14:textId="092C271E"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8" w:history="1">
            <w:r w:rsidR="00460443" w:rsidRPr="00F8575F">
              <w:rPr>
                <w:rStyle w:val="ac"/>
                <w:noProof/>
                <w:lang w:eastAsia="zh-CN"/>
              </w:rPr>
              <w:t>3.3.2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_Toc80630228 \h </w:instrText>
            </w:r>
            <w:r w:rsidR="00460443">
              <w:rPr>
                <w:noProof/>
                <w:webHidden/>
              </w:rPr>
            </w:r>
            <w:r w:rsidR="00460443">
              <w:rPr>
                <w:noProof/>
                <w:webHidden/>
              </w:rPr>
              <w:fldChar w:fldCharType="separate"/>
            </w:r>
            <w:r w:rsidR="00460443">
              <w:rPr>
                <w:noProof/>
                <w:webHidden/>
              </w:rPr>
              <w:t>10</w:t>
            </w:r>
            <w:r w:rsidR="00460443">
              <w:rPr>
                <w:noProof/>
                <w:webHidden/>
              </w:rPr>
              <w:fldChar w:fldCharType="end"/>
            </w:r>
          </w:hyperlink>
        </w:p>
        <w:p w14:paraId="256B1832" w14:textId="36707083"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29" w:history="1">
            <w:r w:rsidR="00460443" w:rsidRPr="00F8575F">
              <w:rPr>
                <w:rStyle w:val="ac"/>
                <w:noProof/>
                <w:lang w:eastAsia="zh-CN"/>
              </w:rPr>
              <w:t>3.3.3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NPDSCH to HARQ-ACK on NPUSCH format 2</w:t>
            </w:r>
            <w:r w:rsidR="00460443">
              <w:rPr>
                <w:noProof/>
                <w:webHidden/>
              </w:rPr>
              <w:tab/>
            </w:r>
            <w:r w:rsidR="00460443">
              <w:rPr>
                <w:noProof/>
                <w:webHidden/>
              </w:rPr>
              <w:fldChar w:fldCharType="begin"/>
            </w:r>
            <w:r w:rsidR="00460443">
              <w:rPr>
                <w:noProof/>
                <w:webHidden/>
              </w:rPr>
              <w:instrText xml:space="preserve"> PAGEREF _Toc80630229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188BF029" w14:textId="382030E4"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0" w:history="1">
            <w:r w:rsidR="00460443" w:rsidRPr="00F8575F">
              <w:rPr>
                <w:rStyle w:val="ac"/>
                <w:noProof/>
              </w:rPr>
              <w:t>3.4</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_Toc80630230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4B891F00" w14:textId="364B4620"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1" w:history="1">
            <w:r w:rsidR="00460443" w:rsidRPr="00F8575F">
              <w:rPr>
                <w:rStyle w:val="ac"/>
                <w:noProof/>
              </w:rPr>
              <w:t>3.4.1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_Toc80630231 \h </w:instrText>
            </w:r>
            <w:r w:rsidR="00460443">
              <w:rPr>
                <w:noProof/>
                <w:webHidden/>
              </w:rPr>
            </w:r>
            <w:r w:rsidR="00460443">
              <w:rPr>
                <w:noProof/>
                <w:webHidden/>
              </w:rPr>
              <w:fldChar w:fldCharType="separate"/>
            </w:r>
            <w:r w:rsidR="00460443">
              <w:rPr>
                <w:noProof/>
                <w:webHidden/>
              </w:rPr>
              <w:t>11</w:t>
            </w:r>
            <w:r w:rsidR="00460443">
              <w:rPr>
                <w:noProof/>
                <w:webHidden/>
              </w:rPr>
              <w:fldChar w:fldCharType="end"/>
            </w:r>
          </w:hyperlink>
        </w:p>
        <w:p w14:paraId="66770F20" w14:textId="690CC7BD"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2" w:history="1">
            <w:r w:rsidR="00460443" w:rsidRPr="00F8575F">
              <w:rPr>
                <w:rStyle w:val="ac"/>
                <w:noProof/>
                <w:lang w:eastAsia="zh-CN"/>
              </w:rPr>
              <w:t>3.4.2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_Toc80630232 \h </w:instrText>
            </w:r>
            <w:r w:rsidR="00460443">
              <w:rPr>
                <w:noProof/>
                <w:webHidden/>
              </w:rPr>
            </w:r>
            <w:r w:rsidR="00460443">
              <w:rPr>
                <w:noProof/>
                <w:webHidden/>
              </w:rPr>
              <w:fldChar w:fldCharType="separate"/>
            </w:r>
            <w:r w:rsidR="00460443">
              <w:rPr>
                <w:noProof/>
                <w:webHidden/>
              </w:rPr>
              <w:t>12</w:t>
            </w:r>
            <w:r w:rsidR="00460443">
              <w:rPr>
                <w:noProof/>
                <w:webHidden/>
              </w:rPr>
              <w:fldChar w:fldCharType="end"/>
            </w:r>
          </w:hyperlink>
        </w:p>
        <w:p w14:paraId="008C2D73" w14:textId="09D96C34"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3" w:history="1">
            <w:r w:rsidR="00460443" w:rsidRPr="00F8575F">
              <w:rPr>
                <w:rStyle w:val="ac"/>
                <w:noProof/>
                <w:lang w:eastAsia="zh-CN"/>
              </w:rPr>
              <w:t>3.4.3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_Toc80630233 \h </w:instrText>
            </w:r>
            <w:r w:rsidR="00460443">
              <w:rPr>
                <w:noProof/>
                <w:webHidden/>
              </w:rPr>
            </w:r>
            <w:r w:rsidR="00460443">
              <w:rPr>
                <w:noProof/>
                <w:webHidden/>
              </w:rPr>
              <w:fldChar w:fldCharType="separate"/>
            </w:r>
            <w:r w:rsidR="00460443">
              <w:rPr>
                <w:noProof/>
                <w:webHidden/>
              </w:rPr>
              <w:t>13</w:t>
            </w:r>
            <w:r w:rsidR="00460443">
              <w:rPr>
                <w:noProof/>
                <w:webHidden/>
              </w:rPr>
              <w:fldChar w:fldCharType="end"/>
            </w:r>
          </w:hyperlink>
        </w:p>
        <w:p w14:paraId="1CB83AB2" w14:textId="1A358CE4" w:rsidR="00460443" w:rsidRDefault="00C607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34" w:history="1">
            <w:r w:rsidR="00460443" w:rsidRPr="00F8575F">
              <w:rPr>
                <w:rStyle w:val="ac"/>
                <w:noProof/>
              </w:rPr>
              <w:t>4</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Relationships for eMTC</w:t>
            </w:r>
            <w:r w:rsidR="00460443">
              <w:rPr>
                <w:noProof/>
                <w:webHidden/>
              </w:rPr>
              <w:tab/>
            </w:r>
            <w:r w:rsidR="00460443">
              <w:rPr>
                <w:noProof/>
                <w:webHidden/>
              </w:rPr>
              <w:fldChar w:fldCharType="begin"/>
            </w:r>
            <w:r w:rsidR="00460443">
              <w:rPr>
                <w:noProof/>
                <w:webHidden/>
              </w:rPr>
              <w:instrText xml:space="preserve"> PAGEREF _Toc80630234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62B06EB1" w14:textId="6A78211B"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5" w:history="1">
            <w:r w:rsidR="00460443" w:rsidRPr="00F8575F">
              <w:rPr>
                <w:rStyle w:val="ac"/>
                <w:noProof/>
              </w:rPr>
              <w:t>4.1</w:t>
            </w:r>
            <w:r w:rsidR="00460443">
              <w:rPr>
                <w:rFonts w:asciiTheme="minorHAnsi" w:eastAsiaTheme="minorEastAsia" w:hAnsiTheme="minorHAnsi" w:cstheme="minorBidi"/>
                <w:noProof/>
                <w:sz w:val="22"/>
                <w:szCs w:val="22"/>
                <w:lang w:val="en-GB" w:eastAsia="en-GB"/>
              </w:rPr>
              <w:tab/>
            </w:r>
            <w:r w:rsidR="00460443" w:rsidRPr="00F8575F">
              <w:rPr>
                <w:rStyle w:val="ac"/>
                <w:noProof/>
              </w:rPr>
              <w:t>MPDCCH to PUSCH</w:t>
            </w:r>
            <w:r w:rsidR="00460443">
              <w:rPr>
                <w:noProof/>
                <w:webHidden/>
              </w:rPr>
              <w:tab/>
            </w:r>
            <w:r w:rsidR="00460443">
              <w:rPr>
                <w:noProof/>
                <w:webHidden/>
              </w:rPr>
              <w:fldChar w:fldCharType="begin"/>
            </w:r>
            <w:r w:rsidR="00460443">
              <w:rPr>
                <w:noProof/>
                <w:webHidden/>
              </w:rPr>
              <w:instrText xml:space="preserve"> PAGEREF _Toc80630235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5937234" w14:textId="2337C27C"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6" w:history="1">
            <w:r w:rsidR="00460443" w:rsidRPr="00F8575F">
              <w:rPr>
                <w:rStyle w:val="ac"/>
                <w:noProof/>
              </w:rPr>
              <w:t>4.1.1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_Toc80630236 \h </w:instrText>
            </w:r>
            <w:r w:rsidR="00460443">
              <w:rPr>
                <w:noProof/>
                <w:webHidden/>
              </w:rPr>
            </w:r>
            <w:r w:rsidR="00460443">
              <w:rPr>
                <w:noProof/>
                <w:webHidden/>
              </w:rPr>
              <w:fldChar w:fldCharType="separate"/>
            </w:r>
            <w:r w:rsidR="00460443">
              <w:rPr>
                <w:noProof/>
                <w:webHidden/>
              </w:rPr>
              <w:t>14</w:t>
            </w:r>
            <w:r w:rsidR="00460443">
              <w:rPr>
                <w:noProof/>
                <w:webHidden/>
              </w:rPr>
              <w:fldChar w:fldCharType="end"/>
            </w:r>
          </w:hyperlink>
        </w:p>
        <w:p w14:paraId="2490F448" w14:textId="2877C885"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7" w:history="1">
            <w:r w:rsidR="00460443" w:rsidRPr="00F8575F">
              <w:rPr>
                <w:rStyle w:val="ac"/>
                <w:noProof/>
                <w:lang w:eastAsia="zh-CN"/>
              </w:rPr>
              <w:t>4.1.2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_Toc80630237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67F83B41" w14:textId="4ED50295"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38" w:history="1">
            <w:r w:rsidR="00460443" w:rsidRPr="00F8575F">
              <w:rPr>
                <w:rStyle w:val="ac"/>
                <w:noProof/>
                <w:lang w:eastAsia="zh-CN"/>
              </w:rPr>
              <w:t>4.1.3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MPDCCH to PUSCH</w:t>
            </w:r>
            <w:r w:rsidR="00460443">
              <w:rPr>
                <w:noProof/>
                <w:webHidden/>
              </w:rPr>
              <w:tab/>
            </w:r>
            <w:r w:rsidR="00460443">
              <w:rPr>
                <w:noProof/>
                <w:webHidden/>
              </w:rPr>
              <w:fldChar w:fldCharType="begin"/>
            </w:r>
            <w:r w:rsidR="00460443">
              <w:rPr>
                <w:noProof/>
                <w:webHidden/>
              </w:rPr>
              <w:instrText xml:space="preserve"> PAGEREF _Toc80630238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906294B" w14:textId="1A725B42"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39" w:history="1">
            <w:r w:rsidR="00460443" w:rsidRPr="00F8575F">
              <w:rPr>
                <w:rStyle w:val="ac"/>
                <w:noProof/>
              </w:rPr>
              <w:t>4.2</w:t>
            </w:r>
            <w:r w:rsidR="00460443">
              <w:rPr>
                <w:rFonts w:asciiTheme="minorHAnsi" w:eastAsiaTheme="minorEastAsia" w:hAnsiTheme="minorHAnsi" w:cstheme="minorBidi"/>
                <w:noProof/>
                <w:sz w:val="22"/>
                <w:szCs w:val="22"/>
                <w:lang w:val="en-GB" w:eastAsia="en-GB"/>
              </w:rPr>
              <w:tab/>
            </w:r>
            <w:r w:rsidR="00460443" w:rsidRPr="00F8575F">
              <w:rPr>
                <w:rStyle w:val="ac"/>
                <w:noProof/>
              </w:rPr>
              <w:t>RAR grant to PUSCH</w:t>
            </w:r>
            <w:r w:rsidR="00460443">
              <w:rPr>
                <w:noProof/>
                <w:webHidden/>
              </w:rPr>
              <w:tab/>
            </w:r>
            <w:r w:rsidR="00460443">
              <w:rPr>
                <w:noProof/>
                <w:webHidden/>
              </w:rPr>
              <w:fldChar w:fldCharType="begin"/>
            </w:r>
            <w:r w:rsidR="00460443">
              <w:rPr>
                <w:noProof/>
                <w:webHidden/>
              </w:rPr>
              <w:instrText xml:space="preserve"> PAGEREF _Toc80630239 \h </w:instrText>
            </w:r>
            <w:r w:rsidR="00460443">
              <w:rPr>
                <w:noProof/>
                <w:webHidden/>
              </w:rPr>
            </w:r>
            <w:r w:rsidR="00460443">
              <w:rPr>
                <w:noProof/>
                <w:webHidden/>
              </w:rPr>
              <w:fldChar w:fldCharType="separate"/>
            </w:r>
            <w:r w:rsidR="00460443">
              <w:rPr>
                <w:noProof/>
                <w:webHidden/>
              </w:rPr>
              <w:t>15</w:t>
            </w:r>
            <w:r w:rsidR="00460443">
              <w:rPr>
                <w:noProof/>
                <w:webHidden/>
              </w:rPr>
              <w:fldChar w:fldCharType="end"/>
            </w:r>
          </w:hyperlink>
        </w:p>
        <w:p w14:paraId="3C6B05AD" w14:textId="0856CC33"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0" w:history="1">
            <w:r w:rsidR="00460443" w:rsidRPr="00F8575F">
              <w:rPr>
                <w:rStyle w:val="ac"/>
                <w:noProof/>
              </w:rPr>
              <w:t>4.2.1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_Toc80630240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70C5991C" w14:textId="7ACF29B3"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1" w:history="1">
            <w:r w:rsidR="00460443" w:rsidRPr="00F8575F">
              <w:rPr>
                <w:rStyle w:val="ac"/>
                <w:noProof/>
                <w:lang w:eastAsia="zh-CN"/>
              </w:rPr>
              <w:t>4.2.2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_Toc80630241 \h </w:instrText>
            </w:r>
            <w:r w:rsidR="00460443">
              <w:rPr>
                <w:noProof/>
                <w:webHidden/>
              </w:rPr>
            </w:r>
            <w:r w:rsidR="00460443">
              <w:rPr>
                <w:noProof/>
                <w:webHidden/>
              </w:rPr>
              <w:fldChar w:fldCharType="separate"/>
            </w:r>
            <w:r w:rsidR="00460443">
              <w:rPr>
                <w:noProof/>
                <w:webHidden/>
              </w:rPr>
              <w:t>16</w:t>
            </w:r>
            <w:r w:rsidR="00460443">
              <w:rPr>
                <w:noProof/>
                <w:webHidden/>
              </w:rPr>
              <w:fldChar w:fldCharType="end"/>
            </w:r>
          </w:hyperlink>
        </w:p>
        <w:p w14:paraId="678FAA26" w14:textId="29DB242F"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2" w:history="1">
            <w:r w:rsidR="00460443" w:rsidRPr="00F8575F">
              <w:rPr>
                <w:rStyle w:val="ac"/>
                <w:noProof/>
                <w:lang w:eastAsia="zh-CN"/>
              </w:rPr>
              <w:t>4.2.3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RAR grant to PUSCH</w:t>
            </w:r>
            <w:r w:rsidR="00460443">
              <w:rPr>
                <w:noProof/>
                <w:webHidden/>
              </w:rPr>
              <w:tab/>
            </w:r>
            <w:r w:rsidR="00460443">
              <w:rPr>
                <w:noProof/>
                <w:webHidden/>
              </w:rPr>
              <w:fldChar w:fldCharType="begin"/>
            </w:r>
            <w:r w:rsidR="00460443">
              <w:rPr>
                <w:noProof/>
                <w:webHidden/>
              </w:rPr>
              <w:instrText xml:space="preserve"> PAGEREF _Toc80630242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D7F7210" w14:textId="3082C72B"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3" w:history="1">
            <w:r w:rsidR="00460443" w:rsidRPr="00F8575F">
              <w:rPr>
                <w:rStyle w:val="ac"/>
                <w:noProof/>
              </w:rPr>
              <w:t>4.3</w:t>
            </w:r>
            <w:r w:rsidR="00460443">
              <w:rPr>
                <w:rFonts w:asciiTheme="minorHAnsi" w:eastAsiaTheme="minorEastAsia" w:hAnsiTheme="minorHAnsi" w:cstheme="minorBidi"/>
                <w:noProof/>
                <w:sz w:val="22"/>
                <w:szCs w:val="22"/>
                <w:lang w:val="en-GB" w:eastAsia="en-GB"/>
              </w:rPr>
              <w:tab/>
            </w:r>
            <w:r w:rsidR="00460443" w:rsidRPr="00F8575F">
              <w:rPr>
                <w:rStyle w:val="ac"/>
                <w:noProof/>
              </w:rPr>
              <w:t>MPDCCH to scheduled uplink SPS</w:t>
            </w:r>
            <w:r w:rsidR="00460443">
              <w:rPr>
                <w:noProof/>
                <w:webHidden/>
              </w:rPr>
              <w:tab/>
            </w:r>
            <w:r w:rsidR="00460443">
              <w:rPr>
                <w:noProof/>
                <w:webHidden/>
              </w:rPr>
              <w:fldChar w:fldCharType="begin"/>
            </w:r>
            <w:r w:rsidR="00460443">
              <w:rPr>
                <w:noProof/>
                <w:webHidden/>
              </w:rPr>
              <w:instrText xml:space="preserve"> PAGEREF _Toc80630243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D4785C2" w14:textId="1CFBEFCE"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4" w:history="1">
            <w:r w:rsidR="00460443" w:rsidRPr="00F8575F">
              <w:rPr>
                <w:rStyle w:val="ac"/>
                <w:noProof/>
              </w:rPr>
              <w:t>4.3.1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_Toc80630244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6BE35B49" w14:textId="3A8C9F71"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5" w:history="1">
            <w:r w:rsidR="00460443" w:rsidRPr="00F8575F">
              <w:rPr>
                <w:rStyle w:val="ac"/>
                <w:noProof/>
                <w:lang w:eastAsia="zh-CN"/>
              </w:rPr>
              <w:t>4.3.2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_Toc80630245 \h </w:instrText>
            </w:r>
            <w:r w:rsidR="00460443">
              <w:rPr>
                <w:noProof/>
                <w:webHidden/>
              </w:rPr>
            </w:r>
            <w:r w:rsidR="00460443">
              <w:rPr>
                <w:noProof/>
                <w:webHidden/>
              </w:rPr>
              <w:fldChar w:fldCharType="separate"/>
            </w:r>
            <w:r w:rsidR="00460443">
              <w:rPr>
                <w:noProof/>
                <w:webHidden/>
              </w:rPr>
              <w:t>17</w:t>
            </w:r>
            <w:r w:rsidR="00460443">
              <w:rPr>
                <w:noProof/>
                <w:webHidden/>
              </w:rPr>
              <w:fldChar w:fldCharType="end"/>
            </w:r>
          </w:hyperlink>
        </w:p>
        <w:p w14:paraId="0C31EA72" w14:textId="75C23F58"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6" w:history="1">
            <w:r w:rsidR="00460443" w:rsidRPr="00F8575F">
              <w:rPr>
                <w:rStyle w:val="ac"/>
                <w:noProof/>
                <w:lang w:eastAsia="zh-CN"/>
              </w:rPr>
              <w:t>4.3.3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MPDCCH to scheduled uplink SPS</w:t>
            </w:r>
            <w:r w:rsidR="00460443">
              <w:rPr>
                <w:noProof/>
                <w:webHidden/>
              </w:rPr>
              <w:tab/>
            </w:r>
            <w:r w:rsidR="00460443">
              <w:rPr>
                <w:noProof/>
                <w:webHidden/>
              </w:rPr>
              <w:fldChar w:fldCharType="begin"/>
            </w:r>
            <w:r w:rsidR="00460443">
              <w:rPr>
                <w:noProof/>
                <w:webHidden/>
              </w:rPr>
              <w:instrText xml:space="preserve"> PAGEREF _Toc80630246 \h </w:instrText>
            </w:r>
            <w:r w:rsidR="00460443">
              <w:rPr>
                <w:noProof/>
                <w:webHidden/>
              </w:rPr>
            </w:r>
            <w:r w:rsidR="00460443">
              <w:rPr>
                <w:noProof/>
                <w:webHidden/>
              </w:rPr>
              <w:fldChar w:fldCharType="separate"/>
            </w:r>
            <w:r w:rsidR="00460443">
              <w:rPr>
                <w:noProof/>
                <w:webHidden/>
              </w:rPr>
              <w:t>18</w:t>
            </w:r>
            <w:r w:rsidR="00460443">
              <w:rPr>
                <w:noProof/>
                <w:webHidden/>
              </w:rPr>
              <w:fldChar w:fldCharType="end"/>
            </w:r>
          </w:hyperlink>
        </w:p>
        <w:p w14:paraId="71FBD2AE" w14:textId="6C285F1A"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47" w:history="1">
            <w:r w:rsidR="00460443" w:rsidRPr="00F8575F">
              <w:rPr>
                <w:rStyle w:val="ac"/>
                <w:noProof/>
              </w:rPr>
              <w:t>4.4</w:t>
            </w:r>
            <w:r w:rsidR="00460443">
              <w:rPr>
                <w:rFonts w:asciiTheme="minorHAnsi" w:eastAsiaTheme="minorEastAsia" w:hAnsiTheme="minorHAnsi" w:cstheme="minorBidi"/>
                <w:noProof/>
                <w:sz w:val="22"/>
                <w:szCs w:val="22"/>
                <w:lang w:val="en-GB" w:eastAsia="en-GB"/>
              </w:rPr>
              <w:tab/>
            </w:r>
            <w:r w:rsidR="00460443" w:rsidRPr="00F8575F">
              <w:rPr>
                <w:rStyle w:val="ac"/>
                <w:noProof/>
              </w:rPr>
              <w:t>PDSCH to HARQ-ACK on PUCCH</w:t>
            </w:r>
            <w:r w:rsidR="00460443">
              <w:rPr>
                <w:noProof/>
                <w:webHidden/>
              </w:rPr>
              <w:tab/>
            </w:r>
            <w:r w:rsidR="00460443">
              <w:rPr>
                <w:noProof/>
                <w:webHidden/>
              </w:rPr>
              <w:fldChar w:fldCharType="begin"/>
            </w:r>
            <w:r w:rsidR="00460443">
              <w:rPr>
                <w:noProof/>
                <w:webHidden/>
              </w:rPr>
              <w:instrText xml:space="preserve"> PAGEREF _Toc80630247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64CE510C" w14:textId="64CDC67E"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8" w:history="1">
            <w:r w:rsidR="00460443" w:rsidRPr="00F8575F">
              <w:rPr>
                <w:rStyle w:val="ac"/>
                <w:noProof/>
              </w:rPr>
              <w:t>4.4.1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_Toc80630248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5A0832AB" w14:textId="39FCE7ED"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49" w:history="1">
            <w:r w:rsidR="00460443" w:rsidRPr="00F8575F">
              <w:rPr>
                <w:rStyle w:val="ac"/>
                <w:noProof/>
                <w:lang w:eastAsia="zh-CN"/>
              </w:rPr>
              <w:t>4.4.2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_Toc80630249 \h </w:instrText>
            </w:r>
            <w:r w:rsidR="00460443">
              <w:rPr>
                <w:noProof/>
                <w:webHidden/>
              </w:rPr>
            </w:r>
            <w:r w:rsidR="00460443">
              <w:rPr>
                <w:noProof/>
                <w:webHidden/>
              </w:rPr>
              <w:fldChar w:fldCharType="separate"/>
            </w:r>
            <w:r w:rsidR="00460443">
              <w:rPr>
                <w:noProof/>
                <w:webHidden/>
              </w:rPr>
              <w:t>19</w:t>
            </w:r>
            <w:r w:rsidR="00460443">
              <w:rPr>
                <w:noProof/>
                <w:webHidden/>
              </w:rPr>
              <w:fldChar w:fldCharType="end"/>
            </w:r>
          </w:hyperlink>
        </w:p>
        <w:p w14:paraId="078CA6E3" w14:textId="05D1D716"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0" w:history="1">
            <w:r w:rsidR="00460443" w:rsidRPr="00F8575F">
              <w:rPr>
                <w:rStyle w:val="ac"/>
                <w:noProof/>
                <w:lang w:eastAsia="zh-CN"/>
              </w:rPr>
              <w:t>4.4.3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PDSCH to HARQ-ACK on PUCCH</w:t>
            </w:r>
            <w:r w:rsidR="00460443">
              <w:rPr>
                <w:noProof/>
                <w:webHidden/>
              </w:rPr>
              <w:tab/>
            </w:r>
            <w:r w:rsidR="00460443">
              <w:rPr>
                <w:noProof/>
                <w:webHidden/>
              </w:rPr>
              <w:fldChar w:fldCharType="begin"/>
            </w:r>
            <w:r w:rsidR="00460443">
              <w:rPr>
                <w:noProof/>
                <w:webHidden/>
              </w:rPr>
              <w:instrText xml:space="preserve"> PAGEREF _Toc80630250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39EB00FF" w14:textId="37A3A7D5"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1" w:history="1">
            <w:r w:rsidR="00460443" w:rsidRPr="00F8575F">
              <w:rPr>
                <w:rStyle w:val="ac"/>
                <w:noProof/>
              </w:rPr>
              <w:t>4.5</w:t>
            </w:r>
            <w:r w:rsidR="00460443">
              <w:rPr>
                <w:rFonts w:asciiTheme="minorHAnsi" w:eastAsiaTheme="minorEastAsia" w:hAnsiTheme="minorHAnsi" w:cstheme="minorBidi"/>
                <w:noProof/>
                <w:sz w:val="22"/>
                <w:szCs w:val="22"/>
                <w:lang w:val="en-GB" w:eastAsia="en-GB"/>
              </w:rPr>
              <w:tab/>
            </w:r>
            <w:r w:rsidR="00460443" w:rsidRPr="00F8575F">
              <w:rPr>
                <w:rStyle w:val="ac"/>
                <w:noProof/>
              </w:rPr>
              <w:t>CSI reference resource timing</w:t>
            </w:r>
            <w:r w:rsidR="00460443">
              <w:rPr>
                <w:noProof/>
                <w:webHidden/>
              </w:rPr>
              <w:tab/>
            </w:r>
            <w:r w:rsidR="00460443">
              <w:rPr>
                <w:noProof/>
                <w:webHidden/>
              </w:rPr>
              <w:fldChar w:fldCharType="begin"/>
            </w:r>
            <w:r w:rsidR="00460443">
              <w:rPr>
                <w:noProof/>
                <w:webHidden/>
              </w:rPr>
              <w:instrText xml:space="preserve"> PAGEREF _Toc80630251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79208C3" w14:textId="2F625306"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2" w:history="1">
            <w:r w:rsidR="00460443" w:rsidRPr="00F8575F">
              <w:rPr>
                <w:rStyle w:val="ac"/>
                <w:noProof/>
              </w:rPr>
              <w:t>4.5.1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_Toc80630252 \h </w:instrText>
            </w:r>
            <w:r w:rsidR="00460443">
              <w:rPr>
                <w:noProof/>
                <w:webHidden/>
              </w:rPr>
            </w:r>
            <w:r w:rsidR="00460443">
              <w:rPr>
                <w:noProof/>
                <w:webHidden/>
              </w:rPr>
              <w:fldChar w:fldCharType="separate"/>
            </w:r>
            <w:r w:rsidR="00460443">
              <w:rPr>
                <w:noProof/>
                <w:webHidden/>
              </w:rPr>
              <w:t>20</w:t>
            </w:r>
            <w:r w:rsidR="00460443">
              <w:rPr>
                <w:noProof/>
                <w:webHidden/>
              </w:rPr>
              <w:fldChar w:fldCharType="end"/>
            </w:r>
          </w:hyperlink>
        </w:p>
        <w:p w14:paraId="0866D751" w14:textId="0D15DC95"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3" w:history="1">
            <w:r w:rsidR="00460443" w:rsidRPr="00F8575F">
              <w:rPr>
                <w:rStyle w:val="ac"/>
                <w:noProof/>
                <w:lang w:eastAsia="zh-CN"/>
              </w:rPr>
              <w:t>4.5.2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_Toc80630253 \h </w:instrText>
            </w:r>
            <w:r w:rsidR="00460443">
              <w:rPr>
                <w:noProof/>
                <w:webHidden/>
              </w:rPr>
            </w:r>
            <w:r w:rsidR="00460443">
              <w:rPr>
                <w:noProof/>
                <w:webHidden/>
              </w:rPr>
              <w:fldChar w:fldCharType="separate"/>
            </w:r>
            <w:r w:rsidR="00460443">
              <w:rPr>
                <w:noProof/>
                <w:webHidden/>
              </w:rPr>
              <w:t>21</w:t>
            </w:r>
            <w:r w:rsidR="00460443">
              <w:rPr>
                <w:noProof/>
                <w:webHidden/>
              </w:rPr>
              <w:fldChar w:fldCharType="end"/>
            </w:r>
          </w:hyperlink>
        </w:p>
        <w:p w14:paraId="6C5EF3EC" w14:textId="4D157C4C"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4" w:history="1">
            <w:r w:rsidR="00460443" w:rsidRPr="00F8575F">
              <w:rPr>
                <w:rStyle w:val="ac"/>
                <w:noProof/>
                <w:lang w:eastAsia="zh-CN"/>
              </w:rPr>
              <w:t>4.5.3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CSI reference resource timing</w:t>
            </w:r>
            <w:r w:rsidR="00460443">
              <w:rPr>
                <w:noProof/>
                <w:webHidden/>
              </w:rPr>
              <w:tab/>
            </w:r>
            <w:r w:rsidR="00460443">
              <w:rPr>
                <w:noProof/>
                <w:webHidden/>
              </w:rPr>
              <w:fldChar w:fldCharType="begin"/>
            </w:r>
            <w:r w:rsidR="00460443">
              <w:rPr>
                <w:noProof/>
                <w:webHidden/>
              </w:rPr>
              <w:instrText xml:space="preserve"> PAGEREF _Toc80630254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11C0991A" w14:textId="62F87300"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5" w:history="1">
            <w:r w:rsidR="00460443" w:rsidRPr="00F8575F">
              <w:rPr>
                <w:rStyle w:val="ac"/>
                <w:noProof/>
              </w:rPr>
              <w:t>4.6</w:t>
            </w:r>
            <w:r w:rsidR="00460443">
              <w:rPr>
                <w:rFonts w:asciiTheme="minorHAnsi" w:eastAsiaTheme="minorEastAsia" w:hAnsiTheme="minorHAnsi" w:cstheme="minorBidi"/>
                <w:noProof/>
                <w:sz w:val="22"/>
                <w:szCs w:val="22"/>
                <w:lang w:val="en-GB" w:eastAsia="en-GB"/>
              </w:rPr>
              <w:tab/>
            </w:r>
            <w:r w:rsidR="00460443" w:rsidRPr="00F8575F">
              <w:rPr>
                <w:rStyle w:val="ac"/>
                <w:noProof/>
              </w:rPr>
              <w:t>MPDCCH to aperiodic SRS</w:t>
            </w:r>
            <w:r w:rsidR="00460443">
              <w:rPr>
                <w:noProof/>
                <w:webHidden/>
              </w:rPr>
              <w:tab/>
            </w:r>
            <w:r w:rsidR="00460443">
              <w:rPr>
                <w:noProof/>
                <w:webHidden/>
              </w:rPr>
              <w:fldChar w:fldCharType="begin"/>
            </w:r>
            <w:r w:rsidR="00460443">
              <w:rPr>
                <w:noProof/>
                <w:webHidden/>
              </w:rPr>
              <w:instrText xml:space="preserve"> PAGEREF _Toc80630255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4BE315F" w14:textId="4A75309E"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6" w:history="1">
            <w:r w:rsidR="00460443" w:rsidRPr="00F8575F">
              <w:rPr>
                <w:rStyle w:val="ac"/>
                <w:noProof/>
              </w:rPr>
              <w:t>4.6.1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_Toc80630256 \h </w:instrText>
            </w:r>
            <w:r w:rsidR="00460443">
              <w:rPr>
                <w:noProof/>
                <w:webHidden/>
              </w:rPr>
            </w:r>
            <w:r w:rsidR="00460443">
              <w:rPr>
                <w:noProof/>
                <w:webHidden/>
              </w:rPr>
              <w:fldChar w:fldCharType="separate"/>
            </w:r>
            <w:r w:rsidR="00460443">
              <w:rPr>
                <w:noProof/>
                <w:webHidden/>
              </w:rPr>
              <w:t>22</w:t>
            </w:r>
            <w:r w:rsidR="00460443">
              <w:rPr>
                <w:noProof/>
                <w:webHidden/>
              </w:rPr>
              <w:fldChar w:fldCharType="end"/>
            </w:r>
          </w:hyperlink>
        </w:p>
        <w:p w14:paraId="2F78C275" w14:textId="34F71B73"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7" w:history="1">
            <w:r w:rsidR="00460443" w:rsidRPr="00F8575F">
              <w:rPr>
                <w:rStyle w:val="ac"/>
                <w:noProof/>
                <w:lang w:eastAsia="zh-CN"/>
              </w:rPr>
              <w:t>4.6.2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_Toc80630257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46C8DE24" w14:textId="25904C5D"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58" w:history="1">
            <w:r w:rsidR="00460443" w:rsidRPr="00F8575F">
              <w:rPr>
                <w:rStyle w:val="ac"/>
                <w:noProof/>
                <w:lang w:eastAsia="zh-CN"/>
              </w:rPr>
              <w:t>4.6.3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MPDCCH to aperiodic SRS</w:t>
            </w:r>
            <w:r w:rsidR="00460443">
              <w:rPr>
                <w:noProof/>
                <w:webHidden/>
              </w:rPr>
              <w:tab/>
            </w:r>
            <w:r w:rsidR="00460443">
              <w:rPr>
                <w:noProof/>
                <w:webHidden/>
              </w:rPr>
              <w:fldChar w:fldCharType="begin"/>
            </w:r>
            <w:r w:rsidR="00460443">
              <w:rPr>
                <w:noProof/>
                <w:webHidden/>
              </w:rPr>
              <w:instrText xml:space="preserve"> PAGEREF _Toc80630258 \h </w:instrText>
            </w:r>
            <w:r w:rsidR="00460443">
              <w:rPr>
                <w:noProof/>
                <w:webHidden/>
              </w:rPr>
            </w:r>
            <w:r w:rsidR="00460443">
              <w:rPr>
                <w:noProof/>
                <w:webHidden/>
              </w:rPr>
              <w:fldChar w:fldCharType="separate"/>
            </w:r>
            <w:r w:rsidR="00460443">
              <w:rPr>
                <w:noProof/>
                <w:webHidden/>
              </w:rPr>
              <w:t>23</w:t>
            </w:r>
            <w:r w:rsidR="00460443">
              <w:rPr>
                <w:noProof/>
                <w:webHidden/>
              </w:rPr>
              <w:fldChar w:fldCharType="end"/>
            </w:r>
          </w:hyperlink>
        </w:p>
        <w:p w14:paraId="22FEEA8A" w14:textId="3AC05094"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59" w:history="1">
            <w:r w:rsidR="00460443" w:rsidRPr="00F8575F">
              <w:rPr>
                <w:rStyle w:val="ac"/>
                <w:noProof/>
              </w:rPr>
              <w:t>4.7</w:t>
            </w:r>
            <w:r w:rsidR="00460443">
              <w:rPr>
                <w:rFonts w:asciiTheme="minorHAnsi" w:eastAsiaTheme="minorEastAsia" w:hAnsiTheme="minorHAnsi" w:cstheme="minorBidi"/>
                <w:noProof/>
                <w:sz w:val="22"/>
                <w:szCs w:val="22"/>
                <w:lang w:val="en-GB" w:eastAsia="en-GB"/>
              </w:rPr>
              <w:tab/>
            </w:r>
            <w:r w:rsidR="00460443" w:rsidRPr="00F8575F">
              <w:rPr>
                <w:rStyle w:val="ac"/>
                <w:noProof/>
              </w:rPr>
              <w:t>Timing advance command activation</w:t>
            </w:r>
            <w:r w:rsidR="00460443">
              <w:rPr>
                <w:noProof/>
                <w:webHidden/>
              </w:rPr>
              <w:tab/>
            </w:r>
            <w:r w:rsidR="00460443">
              <w:rPr>
                <w:noProof/>
                <w:webHidden/>
              </w:rPr>
              <w:fldChar w:fldCharType="begin"/>
            </w:r>
            <w:r w:rsidR="00460443">
              <w:rPr>
                <w:noProof/>
                <w:webHidden/>
              </w:rPr>
              <w:instrText xml:space="preserve"> PAGEREF _Toc80630259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8787358" w14:textId="1EF8F5C1"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0" w:history="1">
            <w:r w:rsidR="00460443" w:rsidRPr="00F8575F">
              <w:rPr>
                <w:rStyle w:val="ac"/>
                <w:noProof/>
              </w:rPr>
              <w:t>4.7.1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_Toc80630260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2FEDCE30" w14:textId="6B000412"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1" w:history="1">
            <w:r w:rsidR="00460443" w:rsidRPr="00F8575F">
              <w:rPr>
                <w:rStyle w:val="ac"/>
                <w:noProof/>
                <w:lang w:eastAsia="zh-CN"/>
              </w:rPr>
              <w:t>4.7.2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_Toc80630261 \h </w:instrText>
            </w:r>
            <w:r w:rsidR="00460443">
              <w:rPr>
                <w:noProof/>
                <w:webHidden/>
              </w:rPr>
            </w:r>
            <w:r w:rsidR="00460443">
              <w:rPr>
                <w:noProof/>
                <w:webHidden/>
              </w:rPr>
              <w:fldChar w:fldCharType="separate"/>
            </w:r>
            <w:r w:rsidR="00460443">
              <w:rPr>
                <w:noProof/>
                <w:webHidden/>
              </w:rPr>
              <w:t>24</w:t>
            </w:r>
            <w:r w:rsidR="00460443">
              <w:rPr>
                <w:noProof/>
                <w:webHidden/>
              </w:rPr>
              <w:fldChar w:fldCharType="end"/>
            </w:r>
          </w:hyperlink>
        </w:p>
        <w:p w14:paraId="510BCB66" w14:textId="2860DA6E"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2" w:history="1">
            <w:r w:rsidR="00460443" w:rsidRPr="00F8575F">
              <w:rPr>
                <w:rStyle w:val="ac"/>
                <w:noProof/>
                <w:lang w:eastAsia="zh-CN"/>
              </w:rPr>
              <w:t>4.7.3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Timing advance command activation</w:t>
            </w:r>
            <w:r w:rsidR="00460443">
              <w:rPr>
                <w:noProof/>
                <w:webHidden/>
              </w:rPr>
              <w:tab/>
            </w:r>
            <w:r w:rsidR="00460443">
              <w:rPr>
                <w:noProof/>
                <w:webHidden/>
              </w:rPr>
              <w:fldChar w:fldCharType="begin"/>
            </w:r>
            <w:r w:rsidR="00460443">
              <w:rPr>
                <w:noProof/>
                <w:webHidden/>
              </w:rPr>
              <w:instrText xml:space="preserve"> PAGEREF _Toc80630262 \h </w:instrText>
            </w:r>
            <w:r w:rsidR="00460443">
              <w:rPr>
                <w:noProof/>
                <w:webHidden/>
              </w:rPr>
            </w:r>
            <w:r w:rsidR="00460443">
              <w:rPr>
                <w:noProof/>
                <w:webHidden/>
              </w:rPr>
              <w:fldChar w:fldCharType="separate"/>
            </w:r>
            <w:r w:rsidR="00460443">
              <w:rPr>
                <w:noProof/>
                <w:webHidden/>
              </w:rPr>
              <w:t>25</w:t>
            </w:r>
            <w:r w:rsidR="00460443">
              <w:rPr>
                <w:noProof/>
                <w:webHidden/>
              </w:rPr>
              <w:fldChar w:fldCharType="end"/>
            </w:r>
          </w:hyperlink>
        </w:p>
        <w:p w14:paraId="4C86D83A" w14:textId="0EBB6E7D" w:rsidR="00460443" w:rsidRDefault="00C607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63" w:history="1">
            <w:r w:rsidR="00460443" w:rsidRPr="00F8575F">
              <w:rPr>
                <w:rStyle w:val="ac"/>
                <w:noProof/>
              </w:rPr>
              <w:t>5</w:t>
            </w:r>
            <w:r w:rsidR="00460443">
              <w:rPr>
                <w:rFonts w:asciiTheme="minorHAnsi" w:eastAsiaTheme="minorEastAsia" w:hAnsiTheme="minorHAnsi" w:cstheme="minorBidi"/>
                <w:noProof/>
                <w:sz w:val="22"/>
                <w:szCs w:val="22"/>
                <w:lang w:val="en-GB" w:eastAsia="en-GB"/>
              </w:rPr>
              <w:tab/>
            </w:r>
            <w:r w:rsidR="00460443" w:rsidRPr="00F8575F">
              <w:rPr>
                <w:rStyle w:val="ac"/>
                <w:noProof/>
              </w:rPr>
              <w:t>Other Timing Relationships for eMTC/NB-IoT</w:t>
            </w:r>
            <w:r w:rsidR="00460443">
              <w:rPr>
                <w:noProof/>
                <w:webHidden/>
              </w:rPr>
              <w:tab/>
            </w:r>
            <w:r w:rsidR="00460443">
              <w:rPr>
                <w:noProof/>
                <w:webHidden/>
              </w:rPr>
              <w:fldChar w:fldCharType="begin"/>
            </w:r>
            <w:r w:rsidR="00460443">
              <w:rPr>
                <w:noProof/>
                <w:webHidden/>
              </w:rPr>
              <w:instrText xml:space="preserve"> PAGEREF _Toc80630263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6C22108B" w14:textId="70589493"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4" w:history="1">
            <w:r w:rsidR="00460443" w:rsidRPr="00F8575F">
              <w:rPr>
                <w:rStyle w:val="ac"/>
                <w:noProof/>
              </w:rPr>
              <w:t>5.1</w:t>
            </w:r>
            <w:r w:rsidR="00460443">
              <w:rPr>
                <w:rFonts w:asciiTheme="minorHAnsi" w:eastAsiaTheme="minorEastAsia" w:hAnsiTheme="minorHAnsi" w:cstheme="minorBidi"/>
                <w:noProof/>
                <w:sz w:val="22"/>
                <w:szCs w:val="22"/>
                <w:lang w:val="en-GB" w:eastAsia="en-GB"/>
              </w:rPr>
              <w:tab/>
            </w:r>
            <w:r w:rsidR="00460443" w:rsidRPr="00F8575F">
              <w:rPr>
                <w:rStyle w:val="ac"/>
                <w:noProof/>
              </w:rPr>
              <w:t>NPDCCH order to NPRACH</w:t>
            </w:r>
            <w:r w:rsidR="00460443">
              <w:rPr>
                <w:noProof/>
                <w:webHidden/>
              </w:rPr>
              <w:tab/>
            </w:r>
            <w:r w:rsidR="00460443">
              <w:rPr>
                <w:noProof/>
                <w:webHidden/>
              </w:rPr>
              <w:fldChar w:fldCharType="begin"/>
            </w:r>
            <w:r w:rsidR="00460443">
              <w:rPr>
                <w:noProof/>
                <w:webHidden/>
              </w:rPr>
              <w:instrText xml:space="preserve"> PAGEREF _Toc80630264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1E19EC7" w14:textId="3C60C9F4"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5" w:history="1">
            <w:r w:rsidR="00460443" w:rsidRPr="00F8575F">
              <w:rPr>
                <w:rStyle w:val="ac"/>
                <w:noProof/>
              </w:rPr>
              <w:t>5.1.1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_Toc80630265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779522EA" w14:textId="670C394C"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6" w:history="1">
            <w:r w:rsidR="00460443" w:rsidRPr="00F8575F">
              <w:rPr>
                <w:rStyle w:val="ac"/>
                <w:noProof/>
                <w:lang w:eastAsia="zh-CN"/>
              </w:rPr>
              <w:t>5.1.2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_Toc80630266 \h </w:instrText>
            </w:r>
            <w:r w:rsidR="00460443">
              <w:rPr>
                <w:noProof/>
                <w:webHidden/>
              </w:rPr>
            </w:r>
            <w:r w:rsidR="00460443">
              <w:rPr>
                <w:noProof/>
                <w:webHidden/>
              </w:rPr>
              <w:fldChar w:fldCharType="separate"/>
            </w:r>
            <w:r w:rsidR="00460443">
              <w:rPr>
                <w:noProof/>
                <w:webHidden/>
              </w:rPr>
              <w:t>26</w:t>
            </w:r>
            <w:r w:rsidR="00460443">
              <w:rPr>
                <w:noProof/>
                <w:webHidden/>
              </w:rPr>
              <w:fldChar w:fldCharType="end"/>
            </w:r>
          </w:hyperlink>
        </w:p>
        <w:p w14:paraId="2F695721" w14:textId="26436C64"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7" w:history="1">
            <w:r w:rsidR="00460443" w:rsidRPr="00F8575F">
              <w:rPr>
                <w:rStyle w:val="ac"/>
                <w:noProof/>
                <w:lang w:eastAsia="zh-CN"/>
              </w:rPr>
              <w:t>5.1.3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SECOND ROUND Discussion on </w:t>
            </w:r>
            <w:r w:rsidR="00460443" w:rsidRPr="00F8575F">
              <w:rPr>
                <w:rStyle w:val="ac"/>
                <w:noProof/>
                <w:lang w:eastAsia="zh-CN"/>
              </w:rPr>
              <w:t>NPDCCH order to NPRACH</w:t>
            </w:r>
            <w:r w:rsidR="00460443">
              <w:rPr>
                <w:noProof/>
                <w:webHidden/>
              </w:rPr>
              <w:tab/>
            </w:r>
            <w:r w:rsidR="00460443">
              <w:rPr>
                <w:noProof/>
                <w:webHidden/>
              </w:rPr>
              <w:fldChar w:fldCharType="begin"/>
            </w:r>
            <w:r w:rsidR="00460443">
              <w:rPr>
                <w:noProof/>
                <w:webHidden/>
              </w:rPr>
              <w:instrText xml:space="preserve"> PAGEREF _Toc80630267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7406B05" w14:textId="49E9E2D3"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68" w:history="1">
            <w:r w:rsidR="00460443" w:rsidRPr="00F8575F">
              <w:rPr>
                <w:rStyle w:val="ac"/>
                <w:noProof/>
              </w:rPr>
              <w:t>5.2</w:t>
            </w:r>
            <w:r w:rsidR="00460443">
              <w:rPr>
                <w:rFonts w:asciiTheme="minorHAnsi" w:eastAsiaTheme="minorEastAsia" w:hAnsiTheme="minorHAnsi" w:cstheme="minorBidi"/>
                <w:noProof/>
                <w:sz w:val="22"/>
                <w:szCs w:val="22"/>
                <w:lang w:val="en-GB" w:eastAsia="en-GB"/>
              </w:rPr>
              <w:tab/>
            </w:r>
            <w:r w:rsidR="00460443" w:rsidRPr="00F8575F">
              <w:rPr>
                <w:rStyle w:val="ac"/>
                <w:noProof/>
              </w:rPr>
              <w:t>Preamble Retransmission</w:t>
            </w:r>
            <w:r w:rsidR="00460443">
              <w:rPr>
                <w:noProof/>
                <w:webHidden/>
              </w:rPr>
              <w:tab/>
            </w:r>
            <w:r w:rsidR="00460443">
              <w:rPr>
                <w:noProof/>
                <w:webHidden/>
              </w:rPr>
              <w:fldChar w:fldCharType="begin"/>
            </w:r>
            <w:r w:rsidR="00460443">
              <w:rPr>
                <w:noProof/>
                <w:webHidden/>
              </w:rPr>
              <w:instrText xml:space="preserve"> PAGEREF _Toc80630268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D569D71" w14:textId="5D419D0F"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69" w:history="1">
            <w:r w:rsidR="00460443" w:rsidRPr="00F8575F">
              <w:rPr>
                <w:rStyle w:val="ac"/>
                <w:noProof/>
              </w:rPr>
              <w:t>5.2.1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_Toc80630269 \h </w:instrText>
            </w:r>
            <w:r w:rsidR="00460443">
              <w:rPr>
                <w:noProof/>
                <w:webHidden/>
              </w:rPr>
            </w:r>
            <w:r w:rsidR="00460443">
              <w:rPr>
                <w:noProof/>
                <w:webHidden/>
              </w:rPr>
              <w:fldChar w:fldCharType="separate"/>
            </w:r>
            <w:r w:rsidR="00460443">
              <w:rPr>
                <w:noProof/>
                <w:webHidden/>
              </w:rPr>
              <w:t>27</w:t>
            </w:r>
            <w:r w:rsidR="00460443">
              <w:rPr>
                <w:noProof/>
                <w:webHidden/>
              </w:rPr>
              <w:fldChar w:fldCharType="end"/>
            </w:r>
          </w:hyperlink>
        </w:p>
        <w:p w14:paraId="7EE2F75A" w14:textId="2741BB23"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0" w:history="1">
            <w:r w:rsidR="00460443" w:rsidRPr="00F8575F">
              <w:rPr>
                <w:rStyle w:val="ac"/>
                <w:noProof/>
                <w:lang w:eastAsia="zh-CN"/>
              </w:rPr>
              <w:t>5.2.2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_Toc80630270 \h </w:instrText>
            </w:r>
            <w:r w:rsidR="00460443">
              <w:rPr>
                <w:noProof/>
                <w:webHidden/>
              </w:rPr>
            </w:r>
            <w:r w:rsidR="00460443">
              <w:rPr>
                <w:noProof/>
                <w:webHidden/>
              </w:rPr>
              <w:fldChar w:fldCharType="separate"/>
            </w:r>
            <w:r w:rsidR="00460443">
              <w:rPr>
                <w:noProof/>
                <w:webHidden/>
              </w:rPr>
              <w:t>28</w:t>
            </w:r>
            <w:r w:rsidR="00460443">
              <w:rPr>
                <w:noProof/>
                <w:webHidden/>
              </w:rPr>
              <w:fldChar w:fldCharType="end"/>
            </w:r>
          </w:hyperlink>
        </w:p>
        <w:p w14:paraId="643828E9" w14:textId="609A194B"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1" w:history="1">
            <w:r w:rsidR="00460443" w:rsidRPr="00F8575F">
              <w:rPr>
                <w:rStyle w:val="ac"/>
                <w:noProof/>
                <w:lang w:eastAsia="zh-CN"/>
              </w:rPr>
              <w:t>5.2.3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[CLOSED]SECOND ROUND Discussion on </w:t>
            </w:r>
            <w:r w:rsidR="00460443" w:rsidRPr="00F8575F">
              <w:rPr>
                <w:rStyle w:val="ac"/>
                <w:noProof/>
                <w:lang w:eastAsia="zh-CN"/>
              </w:rPr>
              <w:t>Preamble Retransmission</w:t>
            </w:r>
            <w:r w:rsidR="00460443">
              <w:rPr>
                <w:noProof/>
                <w:webHidden/>
              </w:rPr>
              <w:tab/>
            </w:r>
            <w:r w:rsidR="00460443">
              <w:rPr>
                <w:noProof/>
                <w:webHidden/>
              </w:rPr>
              <w:fldChar w:fldCharType="begin"/>
            </w:r>
            <w:r w:rsidR="00460443">
              <w:rPr>
                <w:noProof/>
                <w:webHidden/>
              </w:rPr>
              <w:instrText xml:space="preserve"> PAGEREF _Toc80630271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59865E2A" w14:textId="5D491A71"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2" w:history="1">
            <w:r w:rsidR="00460443" w:rsidRPr="00F8575F">
              <w:rPr>
                <w:rStyle w:val="ac"/>
                <w:noProof/>
              </w:rPr>
              <w:t>5.3</w:t>
            </w:r>
            <w:r w:rsidR="00460443">
              <w:rPr>
                <w:rFonts w:asciiTheme="minorHAnsi" w:eastAsiaTheme="minorEastAsia" w:hAnsiTheme="minorHAnsi" w:cstheme="minorBidi"/>
                <w:noProof/>
                <w:sz w:val="22"/>
                <w:szCs w:val="22"/>
                <w:lang w:val="en-GB" w:eastAsia="en-GB"/>
              </w:rPr>
              <w:tab/>
            </w:r>
            <w:r w:rsidR="00460443" w:rsidRPr="00F8575F">
              <w:rPr>
                <w:rStyle w:val="ac"/>
                <w:noProof/>
              </w:rPr>
              <w:t>NPUSCH using PUR</w:t>
            </w:r>
            <w:r w:rsidR="00460443">
              <w:rPr>
                <w:noProof/>
                <w:webHidden/>
              </w:rPr>
              <w:tab/>
            </w:r>
            <w:r w:rsidR="00460443">
              <w:rPr>
                <w:noProof/>
                <w:webHidden/>
              </w:rPr>
              <w:fldChar w:fldCharType="begin"/>
            </w:r>
            <w:r w:rsidR="00460443">
              <w:rPr>
                <w:noProof/>
                <w:webHidden/>
              </w:rPr>
              <w:instrText xml:space="preserve"> PAGEREF _Toc80630272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12D76433" w14:textId="50D13791"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3" w:history="1">
            <w:r w:rsidR="00460443" w:rsidRPr="00F8575F">
              <w:rPr>
                <w:rStyle w:val="ac"/>
                <w:noProof/>
              </w:rPr>
              <w:t>5.3.1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_Toc80630273 \h </w:instrText>
            </w:r>
            <w:r w:rsidR="00460443">
              <w:rPr>
                <w:noProof/>
                <w:webHidden/>
              </w:rPr>
            </w:r>
            <w:r w:rsidR="00460443">
              <w:rPr>
                <w:noProof/>
                <w:webHidden/>
              </w:rPr>
              <w:fldChar w:fldCharType="separate"/>
            </w:r>
            <w:r w:rsidR="00460443">
              <w:rPr>
                <w:noProof/>
                <w:webHidden/>
              </w:rPr>
              <w:t>29</w:t>
            </w:r>
            <w:r w:rsidR="00460443">
              <w:rPr>
                <w:noProof/>
                <w:webHidden/>
              </w:rPr>
              <w:fldChar w:fldCharType="end"/>
            </w:r>
          </w:hyperlink>
        </w:p>
        <w:p w14:paraId="6C2BC46D" w14:textId="5AABEFF0"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4" w:history="1">
            <w:r w:rsidR="00460443" w:rsidRPr="00F8575F">
              <w:rPr>
                <w:rStyle w:val="ac"/>
                <w:noProof/>
                <w:lang w:eastAsia="zh-CN"/>
              </w:rPr>
              <w:t>5.3.2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_Toc80630274 \h </w:instrText>
            </w:r>
            <w:r w:rsidR="00460443">
              <w:rPr>
                <w:noProof/>
                <w:webHidden/>
              </w:rPr>
            </w:r>
            <w:r w:rsidR="00460443">
              <w:rPr>
                <w:noProof/>
                <w:webHidden/>
              </w:rPr>
              <w:fldChar w:fldCharType="separate"/>
            </w:r>
            <w:r w:rsidR="00460443">
              <w:rPr>
                <w:noProof/>
                <w:webHidden/>
              </w:rPr>
              <w:t>30</w:t>
            </w:r>
            <w:r w:rsidR="00460443">
              <w:rPr>
                <w:noProof/>
                <w:webHidden/>
              </w:rPr>
              <w:fldChar w:fldCharType="end"/>
            </w:r>
          </w:hyperlink>
        </w:p>
        <w:p w14:paraId="661B89DF" w14:textId="08FC6EDF"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5" w:history="1">
            <w:r w:rsidR="00460443" w:rsidRPr="00F8575F">
              <w:rPr>
                <w:rStyle w:val="ac"/>
                <w:noProof/>
                <w:lang w:eastAsia="zh-CN"/>
              </w:rPr>
              <w:t>5.3.3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w:t>
            </w:r>
            <w:r w:rsidR="00460443" w:rsidRPr="00F8575F">
              <w:rPr>
                <w:rStyle w:val="ac"/>
                <w:noProof/>
                <w:lang w:eastAsia="zh-CN"/>
              </w:rPr>
              <w:t>NPUSCH using PUR</w:t>
            </w:r>
            <w:r w:rsidR="00460443">
              <w:rPr>
                <w:noProof/>
                <w:webHidden/>
              </w:rPr>
              <w:tab/>
            </w:r>
            <w:r w:rsidR="00460443">
              <w:rPr>
                <w:noProof/>
                <w:webHidden/>
              </w:rPr>
              <w:fldChar w:fldCharType="begin"/>
            </w:r>
            <w:r w:rsidR="00460443">
              <w:rPr>
                <w:noProof/>
                <w:webHidden/>
              </w:rPr>
              <w:instrText xml:space="preserve"> PAGEREF _Toc80630275 \h </w:instrText>
            </w:r>
            <w:r w:rsidR="00460443">
              <w:rPr>
                <w:noProof/>
                <w:webHidden/>
              </w:rPr>
            </w:r>
            <w:r w:rsidR="00460443">
              <w:rPr>
                <w:noProof/>
                <w:webHidden/>
              </w:rPr>
              <w:fldChar w:fldCharType="separate"/>
            </w:r>
            <w:r w:rsidR="00460443">
              <w:rPr>
                <w:noProof/>
                <w:webHidden/>
              </w:rPr>
              <w:t>31</w:t>
            </w:r>
            <w:r w:rsidR="00460443">
              <w:rPr>
                <w:noProof/>
                <w:webHidden/>
              </w:rPr>
              <w:fldChar w:fldCharType="end"/>
            </w:r>
          </w:hyperlink>
        </w:p>
        <w:p w14:paraId="49852F04" w14:textId="49CE6C01" w:rsidR="00460443" w:rsidRDefault="00C607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76" w:history="1">
            <w:r w:rsidR="00460443" w:rsidRPr="00F8575F">
              <w:rPr>
                <w:rStyle w:val="ac"/>
                <w:noProof/>
              </w:rPr>
              <w:t>6</w:t>
            </w:r>
            <w:r w:rsidR="00460443">
              <w:rPr>
                <w:rFonts w:asciiTheme="minorHAnsi" w:eastAsiaTheme="minorEastAsia" w:hAnsiTheme="minorHAnsi" w:cstheme="minorBidi"/>
                <w:noProof/>
                <w:sz w:val="22"/>
                <w:szCs w:val="22"/>
                <w:lang w:val="en-GB" w:eastAsia="en-GB"/>
              </w:rPr>
              <w:tab/>
            </w:r>
            <w:r w:rsidR="00460443" w:rsidRPr="00F8575F">
              <w:rPr>
                <w:rStyle w:val="ac"/>
                <w:noProof/>
              </w:rPr>
              <w:t>K_offset Handling</w:t>
            </w:r>
            <w:r w:rsidR="00460443">
              <w:rPr>
                <w:noProof/>
                <w:webHidden/>
              </w:rPr>
              <w:tab/>
            </w:r>
            <w:r w:rsidR="00460443">
              <w:rPr>
                <w:noProof/>
                <w:webHidden/>
              </w:rPr>
              <w:fldChar w:fldCharType="begin"/>
            </w:r>
            <w:r w:rsidR="00460443">
              <w:rPr>
                <w:noProof/>
                <w:webHidden/>
              </w:rPr>
              <w:instrText xml:space="preserve"> PAGEREF _Toc80630276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156981B9" w14:textId="176C1460"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77" w:history="1">
            <w:r w:rsidR="00460443" w:rsidRPr="00F8575F">
              <w:rPr>
                <w:rStyle w:val="ac"/>
                <w:noProof/>
              </w:rPr>
              <w:t>6.1</w:t>
            </w:r>
            <w:r w:rsidR="00460443">
              <w:rPr>
                <w:rFonts w:asciiTheme="minorHAnsi" w:eastAsiaTheme="minorEastAsia" w:hAnsiTheme="minorHAnsi" w:cstheme="minorBidi"/>
                <w:noProof/>
                <w:sz w:val="22"/>
                <w:szCs w:val="22"/>
                <w:lang w:val="en-GB" w:eastAsia="en-GB"/>
              </w:rPr>
              <w:tab/>
            </w:r>
            <w:r w:rsidR="00460443" w:rsidRPr="00F8575F">
              <w:rPr>
                <w:rStyle w:val="ac"/>
                <w:noProof/>
              </w:rPr>
              <w:t>K_offset at initial access</w:t>
            </w:r>
            <w:r w:rsidR="00460443">
              <w:rPr>
                <w:noProof/>
                <w:webHidden/>
              </w:rPr>
              <w:tab/>
            </w:r>
            <w:r w:rsidR="00460443">
              <w:rPr>
                <w:noProof/>
                <w:webHidden/>
              </w:rPr>
              <w:fldChar w:fldCharType="begin"/>
            </w:r>
            <w:r w:rsidR="00460443">
              <w:rPr>
                <w:noProof/>
                <w:webHidden/>
              </w:rPr>
              <w:instrText xml:space="preserve"> PAGEREF _Toc80630277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0BA264CF" w14:textId="7396A9E2"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8" w:history="1">
            <w:r w:rsidR="00460443" w:rsidRPr="00F8575F">
              <w:rPr>
                <w:rStyle w:val="ac"/>
                <w:noProof/>
              </w:rPr>
              <w:t>6.1.1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_Toc80630278 \h </w:instrText>
            </w:r>
            <w:r w:rsidR="00460443">
              <w:rPr>
                <w:noProof/>
                <w:webHidden/>
              </w:rPr>
            </w:r>
            <w:r w:rsidR="00460443">
              <w:rPr>
                <w:noProof/>
                <w:webHidden/>
              </w:rPr>
              <w:fldChar w:fldCharType="separate"/>
            </w:r>
            <w:r w:rsidR="00460443">
              <w:rPr>
                <w:noProof/>
                <w:webHidden/>
              </w:rPr>
              <w:t>32</w:t>
            </w:r>
            <w:r w:rsidR="00460443">
              <w:rPr>
                <w:noProof/>
                <w:webHidden/>
              </w:rPr>
              <w:fldChar w:fldCharType="end"/>
            </w:r>
          </w:hyperlink>
        </w:p>
        <w:p w14:paraId="7002216D" w14:textId="03615AD2"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79" w:history="1">
            <w:r w:rsidR="00460443" w:rsidRPr="00F8575F">
              <w:rPr>
                <w:rStyle w:val="ac"/>
                <w:noProof/>
                <w:lang w:eastAsia="zh-CN"/>
              </w:rPr>
              <w:t>6.1.2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K_offset at initial access</w:t>
            </w:r>
            <w:r w:rsidR="00460443">
              <w:rPr>
                <w:noProof/>
                <w:webHidden/>
              </w:rPr>
              <w:tab/>
            </w:r>
            <w:r w:rsidR="00460443">
              <w:rPr>
                <w:noProof/>
                <w:webHidden/>
              </w:rPr>
              <w:fldChar w:fldCharType="begin"/>
            </w:r>
            <w:r w:rsidR="00460443">
              <w:rPr>
                <w:noProof/>
                <w:webHidden/>
              </w:rPr>
              <w:instrText xml:space="preserve"> PAGEREF _Toc80630279 \h </w:instrText>
            </w:r>
            <w:r w:rsidR="00460443">
              <w:rPr>
                <w:noProof/>
                <w:webHidden/>
              </w:rPr>
            </w:r>
            <w:r w:rsidR="00460443">
              <w:rPr>
                <w:noProof/>
                <w:webHidden/>
              </w:rPr>
              <w:fldChar w:fldCharType="separate"/>
            </w:r>
            <w:r w:rsidR="00460443">
              <w:rPr>
                <w:noProof/>
                <w:webHidden/>
              </w:rPr>
              <w:t>33</w:t>
            </w:r>
            <w:r w:rsidR="00460443">
              <w:rPr>
                <w:noProof/>
                <w:webHidden/>
              </w:rPr>
              <w:fldChar w:fldCharType="end"/>
            </w:r>
          </w:hyperlink>
        </w:p>
        <w:p w14:paraId="1CC956B3" w14:textId="0E342AC3"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0" w:history="1">
            <w:r w:rsidR="00460443" w:rsidRPr="00F8575F">
              <w:rPr>
                <w:rStyle w:val="ac"/>
                <w:noProof/>
              </w:rPr>
              <w:t>6.2</w:t>
            </w:r>
            <w:r w:rsidR="00460443">
              <w:rPr>
                <w:rFonts w:asciiTheme="minorHAnsi" w:eastAsiaTheme="minorEastAsia" w:hAnsiTheme="minorHAnsi" w:cstheme="minorBidi"/>
                <w:noProof/>
                <w:sz w:val="22"/>
                <w:szCs w:val="22"/>
                <w:lang w:val="en-GB" w:eastAsia="en-GB"/>
              </w:rPr>
              <w:tab/>
            </w:r>
            <w:r w:rsidR="00460443" w:rsidRPr="00F8575F">
              <w:rPr>
                <w:rStyle w:val="ac"/>
                <w:noProof/>
              </w:rPr>
              <w:t>K_offset after initial access</w:t>
            </w:r>
            <w:r w:rsidR="00460443">
              <w:rPr>
                <w:noProof/>
                <w:webHidden/>
              </w:rPr>
              <w:tab/>
            </w:r>
            <w:r w:rsidR="00460443">
              <w:rPr>
                <w:noProof/>
                <w:webHidden/>
              </w:rPr>
              <w:fldChar w:fldCharType="begin"/>
            </w:r>
            <w:r w:rsidR="00460443">
              <w:rPr>
                <w:noProof/>
                <w:webHidden/>
              </w:rPr>
              <w:instrText xml:space="preserve"> PAGEREF _Toc80630280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730FCD7E" w14:textId="7379B4F8"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1" w:history="1">
            <w:r w:rsidR="00460443" w:rsidRPr="00F8575F">
              <w:rPr>
                <w:rStyle w:val="ac"/>
                <w:noProof/>
              </w:rPr>
              <w:t>6.2.1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_Toc80630281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404B4B04" w14:textId="64AE2A1A"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2" w:history="1">
            <w:r w:rsidR="00460443" w:rsidRPr="00F8575F">
              <w:rPr>
                <w:rStyle w:val="ac"/>
                <w:noProof/>
                <w:lang w:eastAsia="zh-CN"/>
              </w:rPr>
              <w:t>6.2.2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_Toc80630282 \h </w:instrText>
            </w:r>
            <w:r w:rsidR="00460443">
              <w:rPr>
                <w:noProof/>
                <w:webHidden/>
              </w:rPr>
            </w:r>
            <w:r w:rsidR="00460443">
              <w:rPr>
                <w:noProof/>
                <w:webHidden/>
              </w:rPr>
              <w:fldChar w:fldCharType="separate"/>
            </w:r>
            <w:r w:rsidR="00460443">
              <w:rPr>
                <w:noProof/>
                <w:webHidden/>
              </w:rPr>
              <w:t>34</w:t>
            </w:r>
            <w:r w:rsidR="00460443">
              <w:rPr>
                <w:noProof/>
                <w:webHidden/>
              </w:rPr>
              <w:fldChar w:fldCharType="end"/>
            </w:r>
          </w:hyperlink>
        </w:p>
        <w:p w14:paraId="2389B631" w14:textId="5ADC35EA"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3" w:history="1">
            <w:r w:rsidR="00460443" w:rsidRPr="00F8575F">
              <w:rPr>
                <w:rStyle w:val="ac"/>
                <w:noProof/>
                <w:lang w:eastAsia="zh-CN"/>
              </w:rPr>
              <w:t>6.2.3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_Toc80630283 \h </w:instrText>
            </w:r>
            <w:r w:rsidR="00460443">
              <w:rPr>
                <w:noProof/>
                <w:webHidden/>
              </w:rPr>
            </w:r>
            <w:r w:rsidR="00460443">
              <w:rPr>
                <w:noProof/>
                <w:webHidden/>
              </w:rPr>
              <w:fldChar w:fldCharType="separate"/>
            </w:r>
            <w:r w:rsidR="00460443">
              <w:rPr>
                <w:noProof/>
                <w:webHidden/>
              </w:rPr>
              <w:t>36</w:t>
            </w:r>
            <w:r w:rsidR="00460443">
              <w:rPr>
                <w:noProof/>
                <w:webHidden/>
              </w:rPr>
              <w:fldChar w:fldCharType="end"/>
            </w:r>
          </w:hyperlink>
        </w:p>
        <w:p w14:paraId="751F3231" w14:textId="2E1F258D"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4" w:history="1">
            <w:r w:rsidR="00460443" w:rsidRPr="00F8575F">
              <w:rPr>
                <w:rStyle w:val="ac"/>
                <w:noProof/>
                <w:lang w:eastAsia="zh-CN"/>
              </w:rPr>
              <w:t>6.2.4</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[CLOSED] THIRD ROUND Discussion on </w:t>
            </w:r>
            <w:r w:rsidR="00460443" w:rsidRPr="00F8575F">
              <w:rPr>
                <w:rStyle w:val="ac"/>
                <w:noProof/>
                <w:lang w:eastAsia="zh-CN"/>
              </w:rPr>
              <w:t>K_offset after initial access</w:t>
            </w:r>
            <w:r w:rsidR="00460443">
              <w:rPr>
                <w:noProof/>
                <w:webHidden/>
              </w:rPr>
              <w:tab/>
            </w:r>
            <w:r w:rsidR="00460443">
              <w:rPr>
                <w:noProof/>
                <w:webHidden/>
              </w:rPr>
              <w:fldChar w:fldCharType="begin"/>
            </w:r>
            <w:r w:rsidR="00460443">
              <w:rPr>
                <w:noProof/>
                <w:webHidden/>
              </w:rPr>
              <w:instrText xml:space="preserve"> PAGEREF _Toc80630284 \h </w:instrText>
            </w:r>
            <w:r w:rsidR="00460443">
              <w:rPr>
                <w:noProof/>
                <w:webHidden/>
              </w:rPr>
            </w:r>
            <w:r w:rsidR="00460443">
              <w:rPr>
                <w:noProof/>
                <w:webHidden/>
              </w:rPr>
              <w:fldChar w:fldCharType="separate"/>
            </w:r>
            <w:r w:rsidR="00460443">
              <w:rPr>
                <w:noProof/>
                <w:webHidden/>
              </w:rPr>
              <w:t>37</w:t>
            </w:r>
            <w:r w:rsidR="00460443">
              <w:rPr>
                <w:noProof/>
                <w:webHidden/>
              </w:rPr>
              <w:fldChar w:fldCharType="end"/>
            </w:r>
          </w:hyperlink>
        </w:p>
        <w:p w14:paraId="48D56B13" w14:textId="2A59C312" w:rsidR="00460443" w:rsidRDefault="00C607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85" w:history="1">
            <w:r w:rsidR="00460443" w:rsidRPr="00F8575F">
              <w:rPr>
                <w:rStyle w:val="ac"/>
                <w:noProof/>
              </w:rPr>
              <w:t>7</w:t>
            </w:r>
            <w:r w:rsidR="00460443">
              <w:rPr>
                <w:rFonts w:asciiTheme="minorHAnsi" w:eastAsiaTheme="minorEastAsia" w:hAnsiTheme="minorHAnsi" w:cstheme="minorBidi"/>
                <w:noProof/>
                <w:sz w:val="22"/>
                <w:szCs w:val="22"/>
                <w:lang w:val="en-GB" w:eastAsia="en-GB"/>
              </w:rPr>
              <w:tab/>
            </w:r>
            <w:r w:rsidR="00460443" w:rsidRPr="00F8575F">
              <w:rPr>
                <w:rStyle w:val="ac"/>
                <w:noProof/>
              </w:rPr>
              <w:t>UE specific TA</w:t>
            </w:r>
            <w:r w:rsidR="00460443">
              <w:rPr>
                <w:noProof/>
                <w:webHidden/>
              </w:rPr>
              <w:tab/>
            </w:r>
            <w:r w:rsidR="00460443">
              <w:rPr>
                <w:noProof/>
                <w:webHidden/>
              </w:rPr>
              <w:fldChar w:fldCharType="begin"/>
            </w:r>
            <w:r w:rsidR="00460443">
              <w:rPr>
                <w:noProof/>
                <w:webHidden/>
              </w:rPr>
              <w:instrText xml:space="preserve"> PAGEREF _Toc80630285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E7999AF" w14:textId="75EDA87F"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86" w:history="1">
            <w:r w:rsidR="00460443" w:rsidRPr="00F8575F">
              <w:rPr>
                <w:rStyle w:val="ac"/>
                <w:noProof/>
              </w:rPr>
              <w:t>7.1</w:t>
            </w:r>
            <w:r w:rsidR="00460443">
              <w:rPr>
                <w:rFonts w:asciiTheme="minorHAnsi" w:eastAsiaTheme="minorEastAsia" w:hAnsiTheme="minorHAnsi" w:cstheme="minorBidi"/>
                <w:noProof/>
                <w:sz w:val="22"/>
                <w:szCs w:val="22"/>
                <w:lang w:val="en-GB" w:eastAsia="en-GB"/>
              </w:rPr>
              <w:tab/>
            </w:r>
            <w:r w:rsidR="00460443" w:rsidRPr="00F8575F">
              <w:rPr>
                <w:rStyle w:val="ac"/>
                <w:noProof/>
              </w:rPr>
              <w:t>Need and role for UE-specific TA</w:t>
            </w:r>
            <w:r w:rsidR="00460443">
              <w:rPr>
                <w:noProof/>
                <w:webHidden/>
              </w:rPr>
              <w:tab/>
            </w:r>
            <w:r w:rsidR="00460443">
              <w:rPr>
                <w:noProof/>
                <w:webHidden/>
              </w:rPr>
              <w:fldChar w:fldCharType="begin"/>
            </w:r>
            <w:r w:rsidR="00460443">
              <w:rPr>
                <w:noProof/>
                <w:webHidden/>
              </w:rPr>
              <w:instrText xml:space="preserve"> PAGEREF _Toc80630286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5A09A9FC" w14:textId="71B49CB3"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7" w:history="1">
            <w:r w:rsidR="00460443" w:rsidRPr="00F8575F">
              <w:rPr>
                <w:rStyle w:val="ac"/>
                <w:noProof/>
              </w:rPr>
              <w:t>7.1.1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_Toc80630287 \h </w:instrText>
            </w:r>
            <w:r w:rsidR="00460443">
              <w:rPr>
                <w:noProof/>
                <w:webHidden/>
              </w:rPr>
            </w:r>
            <w:r w:rsidR="00460443">
              <w:rPr>
                <w:noProof/>
                <w:webHidden/>
              </w:rPr>
              <w:fldChar w:fldCharType="separate"/>
            </w:r>
            <w:r w:rsidR="00460443">
              <w:rPr>
                <w:noProof/>
                <w:webHidden/>
              </w:rPr>
              <w:t>38</w:t>
            </w:r>
            <w:r w:rsidR="00460443">
              <w:rPr>
                <w:noProof/>
                <w:webHidden/>
              </w:rPr>
              <w:fldChar w:fldCharType="end"/>
            </w:r>
          </w:hyperlink>
        </w:p>
        <w:p w14:paraId="3FCB1977" w14:textId="0C48D873"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8" w:history="1">
            <w:r w:rsidR="00460443" w:rsidRPr="00F8575F">
              <w:rPr>
                <w:rStyle w:val="ac"/>
                <w:noProof/>
                <w:lang w:eastAsia="zh-CN"/>
              </w:rPr>
              <w:t>7.1.2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FIRST ROUND Discussion on </w:t>
            </w:r>
            <w:r w:rsidR="00460443" w:rsidRPr="00F8575F">
              <w:rPr>
                <w:rStyle w:val="ac"/>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_Toc80630288 \h </w:instrText>
            </w:r>
            <w:r w:rsidR="00460443">
              <w:rPr>
                <w:noProof/>
                <w:webHidden/>
              </w:rPr>
            </w:r>
            <w:r w:rsidR="00460443">
              <w:rPr>
                <w:noProof/>
                <w:webHidden/>
              </w:rPr>
              <w:fldChar w:fldCharType="separate"/>
            </w:r>
            <w:r w:rsidR="00460443">
              <w:rPr>
                <w:noProof/>
                <w:webHidden/>
              </w:rPr>
              <w:t>40</w:t>
            </w:r>
            <w:r w:rsidR="00460443">
              <w:rPr>
                <w:noProof/>
                <w:webHidden/>
              </w:rPr>
              <w:fldChar w:fldCharType="end"/>
            </w:r>
          </w:hyperlink>
        </w:p>
        <w:p w14:paraId="6D9CB9CD" w14:textId="4721C64F"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89" w:history="1">
            <w:r w:rsidR="00460443" w:rsidRPr="00F8575F">
              <w:rPr>
                <w:rStyle w:val="ac"/>
                <w:noProof/>
                <w:lang w:eastAsia="zh-CN"/>
              </w:rPr>
              <w:t>7.1.3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_Toc80630289 \h </w:instrText>
            </w:r>
            <w:r w:rsidR="00460443">
              <w:rPr>
                <w:noProof/>
                <w:webHidden/>
              </w:rPr>
            </w:r>
            <w:r w:rsidR="00460443">
              <w:rPr>
                <w:noProof/>
                <w:webHidden/>
              </w:rPr>
              <w:fldChar w:fldCharType="separate"/>
            </w:r>
            <w:r w:rsidR="00460443">
              <w:rPr>
                <w:noProof/>
                <w:webHidden/>
              </w:rPr>
              <w:t>42</w:t>
            </w:r>
            <w:r w:rsidR="00460443">
              <w:rPr>
                <w:noProof/>
                <w:webHidden/>
              </w:rPr>
              <w:fldChar w:fldCharType="end"/>
            </w:r>
          </w:hyperlink>
        </w:p>
        <w:p w14:paraId="3090E9EE" w14:textId="4040A47D"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0" w:history="1">
            <w:r w:rsidR="00460443" w:rsidRPr="00F8575F">
              <w:rPr>
                <w:rStyle w:val="ac"/>
                <w:noProof/>
                <w:lang w:eastAsia="zh-CN"/>
              </w:rPr>
              <w:t>7.1.4</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w:t>
            </w:r>
            <w:r w:rsidR="00460443" w:rsidRPr="00F8575F">
              <w:rPr>
                <w:rStyle w:val="ac"/>
                <w:noProof/>
                <w:lang w:eastAsia="zh-CN"/>
              </w:rPr>
              <w:t>UE specific TA</w:t>
            </w:r>
            <w:r w:rsidR="00460443">
              <w:rPr>
                <w:noProof/>
                <w:webHidden/>
              </w:rPr>
              <w:tab/>
            </w:r>
            <w:r w:rsidR="00460443">
              <w:rPr>
                <w:noProof/>
                <w:webHidden/>
              </w:rPr>
              <w:fldChar w:fldCharType="begin"/>
            </w:r>
            <w:r w:rsidR="00460443">
              <w:rPr>
                <w:noProof/>
                <w:webHidden/>
              </w:rPr>
              <w:instrText xml:space="preserve"> PAGEREF _Toc80630290 \h </w:instrText>
            </w:r>
            <w:r w:rsidR="00460443">
              <w:rPr>
                <w:noProof/>
                <w:webHidden/>
              </w:rPr>
            </w:r>
            <w:r w:rsidR="00460443">
              <w:rPr>
                <w:noProof/>
                <w:webHidden/>
              </w:rPr>
              <w:fldChar w:fldCharType="separate"/>
            </w:r>
            <w:r w:rsidR="00460443">
              <w:rPr>
                <w:noProof/>
                <w:webHidden/>
              </w:rPr>
              <w:t>44</w:t>
            </w:r>
            <w:r w:rsidR="00460443">
              <w:rPr>
                <w:noProof/>
                <w:webHidden/>
              </w:rPr>
              <w:fldChar w:fldCharType="end"/>
            </w:r>
          </w:hyperlink>
        </w:p>
        <w:p w14:paraId="426B1E10" w14:textId="4B051D6A"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1" w:history="1">
            <w:r w:rsidR="00460443" w:rsidRPr="00F8575F">
              <w:rPr>
                <w:rStyle w:val="ac"/>
                <w:noProof/>
              </w:rPr>
              <w:t>7.2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Ordering of timing advance and </w:t>
            </w:r>
            <w:r w:rsidR="00460443" w:rsidRPr="00F8575F">
              <w:rPr>
                <w:rStyle w:val="ac"/>
                <w:i/>
                <w:iCs/>
                <w:noProof/>
              </w:rPr>
              <w:t>K</w:t>
            </w:r>
            <w:r w:rsidR="00460443" w:rsidRPr="00F8575F">
              <w:rPr>
                <w:rStyle w:val="ac"/>
                <w:i/>
                <w:iCs/>
                <w:noProof/>
                <w:vertAlign w:val="subscript"/>
              </w:rPr>
              <w:t>offset</w:t>
            </w:r>
            <w:r w:rsidR="00460443" w:rsidRPr="00F8575F">
              <w:rPr>
                <w:rStyle w:val="ac"/>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_Toc80630291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226D140C" w14:textId="43367DCB"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2" w:history="1">
            <w:r w:rsidR="00460443" w:rsidRPr="00F8575F">
              <w:rPr>
                <w:rStyle w:val="ac"/>
                <w:noProof/>
              </w:rPr>
              <w:t>7.2.1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_Toc80630292 \h </w:instrText>
            </w:r>
            <w:r w:rsidR="00460443">
              <w:rPr>
                <w:noProof/>
                <w:webHidden/>
              </w:rPr>
            </w:r>
            <w:r w:rsidR="00460443">
              <w:rPr>
                <w:noProof/>
                <w:webHidden/>
              </w:rPr>
              <w:fldChar w:fldCharType="separate"/>
            </w:r>
            <w:r w:rsidR="00460443">
              <w:rPr>
                <w:noProof/>
                <w:webHidden/>
              </w:rPr>
              <w:t>45</w:t>
            </w:r>
            <w:r w:rsidR="00460443">
              <w:rPr>
                <w:noProof/>
                <w:webHidden/>
              </w:rPr>
              <w:fldChar w:fldCharType="end"/>
            </w:r>
          </w:hyperlink>
        </w:p>
        <w:p w14:paraId="4DA6C7BB" w14:textId="243D6EF9"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3" w:history="1">
            <w:r w:rsidR="00460443" w:rsidRPr="00F8575F">
              <w:rPr>
                <w:rStyle w:val="ac"/>
                <w:noProof/>
              </w:rPr>
              <w:t>7.2.2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Ordering of timing advance and </w:t>
            </w:r>
            <w:r w:rsidR="00460443" w:rsidRPr="00F8575F">
              <w:rPr>
                <w:rStyle w:val="ac"/>
                <w:i/>
                <w:iCs/>
                <w:noProof/>
              </w:rPr>
              <w:t>K</w:t>
            </w:r>
            <w:r w:rsidR="00460443" w:rsidRPr="00F8575F">
              <w:rPr>
                <w:rStyle w:val="ac"/>
                <w:i/>
                <w:iCs/>
                <w:noProof/>
                <w:vertAlign w:val="subscript"/>
              </w:rPr>
              <w:t>offset</w:t>
            </w:r>
            <w:r w:rsidR="00460443" w:rsidRPr="00F8575F">
              <w:rPr>
                <w:rStyle w:val="ac"/>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_Toc80630293 \h </w:instrText>
            </w:r>
            <w:r w:rsidR="00460443">
              <w:rPr>
                <w:noProof/>
                <w:webHidden/>
              </w:rPr>
            </w:r>
            <w:r w:rsidR="00460443">
              <w:rPr>
                <w:noProof/>
                <w:webHidden/>
              </w:rPr>
              <w:fldChar w:fldCharType="separate"/>
            </w:r>
            <w:r w:rsidR="00460443">
              <w:rPr>
                <w:noProof/>
                <w:webHidden/>
              </w:rPr>
              <w:t>46</w:t>
            </w:r>
            <w:r w:rsidR="00460443">
              <w:rPr>
                <w:noProof/>
                <w:webHidden/>
              </w:rPr>
              <w:fldChar w:fldCharType="end"/>
            </w:r>
          </w:hyperlink>
        </w:p>
        <w:p w14:paraId="124933B1" w14:textId="668A9008"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4" w:history="1">
            <w:r w:rsidR="00460443" w:rsidRPr="00F8575F">
              <w:rPr>
                <w:rStyle w:val="ac"/>
                <w:noProof/>
              </w:rPr>
              <w:t>7.2.3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Ordering of timing advance and </w:t>
            </w:r>
            <w:r w:rsidR="00460443" w:rsidRPr="00F8575F">
              <w:rPr>
                <w:rStyle w:val="ac"/>
                <w:i/>
                <w:iCs/>
                <w:noProof/>
              </w:rPr>
              <w:t>K</w:t>
            </w:r>
            <w:r w:rsidR="00460443" w:rsidRPr="00F8575F">
              <w:rPr>
                <w:rStyle w:val="ac"/>
                <w:i/>
                <w:iCs/>
                <w:noProof/>
                <w:vertAlign w:val="subscript"/>
              </w:rPr>
              <w:t>offset</w:t>
            </w:r>
            <w:r w:rsidR="00460443" w:rsidRPr="00F8575F">
              <w:rPr>
                <w:rStyle w:val="ac"/>
                <w:noProof/>
              </w:rPr>
              <w:t xml:space="preserve"> extension operations</w:t>
            </w:r>
            <w:r w:rsidR="00460443">
              <w:rPr>
                <w:noProof/>
                <w:webHidden/>
              </w:rPr>
              <w:tab/>
            </w:r>
            <w:r w:rsidR="00460443">
              <w:rPr>
                <w:noProof/>
                <w:webHidden/>
              </w:rPr>
              <w:fldChar w:fldCharType="begin"/>
            </w:r>
            <w:r w:rsidR="00460443">
              <w:rPr>
                <w:noProof/>
                <w:webHidden/>
              </w:rPr>
              <w:instrText xml:space="preserve"> PAGEREF _Toc80630294 \h </w:instrText>
            </w:r>
            <w:r w:rsidR="00460443">
              <w:rPr>
                <w:noProof/>
                <w:webHidden/>
              </w:rPr>
            </w:r>
            <w:r w:rsidR="00460443">
              <w:rPr>
                <w:noProof/>
                <w:webHidden/>
              </w:rPr>
              <w:fldChar w:fldCharType="separate"/>
            </w:r>
            <w:r w:rsidR="00460443">
              <w:rPr>
                <w:noProof/>
                <w:webHidden/>
              </w:rPr>
              <w:t>47</w:t>
            </w:r>
            <w:r w:rsidR="00460443">
              <w:rPr>
                <w:noProof/>
                <w:webHidden/>
              </w:rPr>
              <w:fldChar w:fldCharType="end"/>
            </w:r>
          </w:hyperlink>
        </w:p>
        <w:p w14:paraId="1D50D037" w14:textId="3F6E7B1E"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295" w:history="1">
            <w:r w:rsidR="00460443" w:rsidRPr="00F8575F">
              <w:rPr>
                <w:rStyle w:val="ac"/>
                <w:noProof/>
              </w:rPr>
              <w:t>7.3</w:t>
            </w:r>
            <w:r w:rsidR="00460443">
              <w:rPr>
                <w:rFonts w:asciiTheme="minorHAnsi" w:eastAsiaTheme="minorEastAsia" w:hAnsiTheme="minorHAnsi" w:cstheme="minorBidi"/>
                <w:noProof/>
                <w:sz w:val="22"/>
                <w:szCs w:val="22"/>
                <w:lang w:val="en-GB" w:eastAsia="en-GB"/>
              </w:rPr>
              <w:tab/>
            </w:r>
            <w:r w:rsidR="00460443" w:rsidRPr="00F8575F">
              <w:rPr>
                <w:rStyle w:val="ac"/>
                <w:noProof/>
              </w:rPr>
              <w:t>Determining UE-eNB RTT</w:t>
            </w:r>
            <w:r w:rsidR="00460443">
              <w:rPr>
                <w:noProof/>
                <w:webHidden/>
              </w:rPr>
              <w:tab/>
            </w:r>
            <w:r w:rsidR="00460443">
              <w:rPr>
                <w:noProof/>
                <w:webHidden/>
              </w:rPr>
              <w:fldChar w:fldCharType="begin"/>
            </w:r>
            <w:r w:rsidR="00460443">
              <w:rPr>
                <w:noProof/>
                <w:webHidden/>
              </w:rPr>
              <w:instrText xml:space="preserve"> PAGEREF _Toc80630295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40508953" w14:textId="08FB0260"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6" w:history="1">
            <w:r w:rsidR="00460443" w:rsidRPr="00F8575F">
              <w:rPr>
                <w:rStyle w:val="ac"/>
                <w:noProof/>
              </w:rPr>
              <w:t>7.3.1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_Toc80630296 \h </w:instrText>
            </w:r>
            <w:r w:rsidR="00460443">
              <w:rPr>
                <w:noProof/>
                <w:webHidden/>
              </w:rPr>
            </w:r>
            <w:r w:rsidR="00460443">
              <w:rPr>
                <w:noProof/>
                <w:webHidden/>
              </w:rPr>
              <w:fldChar w:fldCharType="separate"/>
            </w:r>
            <w:r w:rsidR="00460443">
              <w:rPr>
                <w:noProof/>
                <w:webHidden/>
              </w:rPr>
              <w:t>48</w:t>
            </w:r>
            <w:r w:rsidR="00460443">
              <w:rPr>
                <w:noProof/>
                <w:webHidden/>
              </w:rPr>
              <w:fldChar w:fldCharType="end"/>
            </w:r>
          </w:hyperlink>
        </w:p>
        <w:p w14:paraId="6CB10998" w14:textId="49F1BF52"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7" w:history="1">
            <w:r w:rsidR="00460443" w:rsidRPr="00F8575F">
              <w:rPr>
                <w:rStyle w:val="ac"/>
                <w:noProof/>
              </w:rPr>
              <w:t>7.3.2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Determining UE-eNB RTT</w:t>
            </w:r>
            <w:r w:rsidR="00460443">
              <w:rPr>
                <w:noProof/>
                <w:webHidden/>
              </w:rPr>
              <w:tab/>
            </w:r>
            <w:r w:rsidR="00460443">
              <w:rPr>
                <w:noProof/>
                <w:webHidden/>
              </w:rPr>
              <w:fldChar w:fldCharType="begin"/>
            </w:r>
            <w:r w:rsidR="00460443">
              <w:rPr>
                <w:noProof/>
                <w:webHidden/>
              </w:rPr>
              <w:instrText xml:space="preserve"> PAGEREF _Toc80630297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5ECA0141" w14:textId="39C8B243"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298" w:history="1">
            <w:r w:rsidR="00460443" w:rsidRPr="00F8575F">
              <w:rPr>
                <w:rStyle w:val="ac"/>
                <w:noProof/>
              </w:rPr>
              <w:t>7.3.3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Determining UE-eNB RTT</w:t>
            </w:r>
            <w:r w:rsidR="00460443">
              <w:rPr>
                <w:noProof/>
                <w:webHidden/>
              </w:rPr>
              <w:tab/>
            </w:r>
            <w:r w:rsidR="00460443">
              <w:rPr>
                <w:noProof/>
                <w:webHidden/>
              </w:rPr>
              <w:fldChar w:fldCharType="begin"/>
            </w:r>
            <w:r w:rsidR="00460443">
              <w:rPr>
                <w:noProof/>
                <w:webHidden/>
              </w:rPr>
              <w:instrText xml:space="preserve"> PAGEREF _Toc80630298 \h </w:instrText>
            </w:r>
            <w:r w:rsidR="00460443">
              <w:rPr>
                <w:noProof/>
                <w:webHidden/>
              </w:rPr>
            </w:r>
            <w:r w:rsidR="00460443">
              <w:rPr>
                <w:noProof/>
                <w:webHidden/>
              </w:rPr>
              <w:fldChar w:fldCharType="separate"/>
            </w:r>
            <w:r w:rsidR="00460443">
              <w:rPr>
                <w:noProof/>
                <w:webHidden/>
              </w:rPr>
              <w:t>49</w:t>
            </w:r>
            <w:r w:rsidR="00460443">
              <w:rPr>
                <w:noProof/>
                <w:webHidden/>
              </w:rPr>
              <w:fldChar w:fldCharType="end"/>
            </w:r>
          </w:hyperlink>
        </w:p>
        <w:p w14:paraId="069F1054" w14:textId="26F6ECF9" w:rsidR="00460443" w:rsidRDefault="00C607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299" w:history="1">
            <w:r w:rsidR="00460443" w:rsidRPr="00F8575F">
              <w:rPr>
                <w:rStyle w:val="ac"/>
                <w:noProof/>
              </w:rPr>
              <w:t>8</w:t>
            </w:r>
            <w:r w:rsidR="00460443">
              <w:rPr>
                <w:rFonts w:asciiTheme="minorHAnsi" w:eastAsiaTheme="minorEastAsia" w:hAnsiTheme="minorHAnsi" w:cstheme="minorBidi"/>
                <w:noProof/>
                <w:sz w:val="22"/>
                <w:szCs w:val="22"/>
                <w:lang w:val="en-GB" w:eastAsia="en-GB"/>
              </w:rPr>
              <w:tab/>
            </w:r>
            <w:r w:rsidR="00460443" w:rsidRPr="00F8575F">
              <w:rPr>
                <w:rStyle w:val="ac"/>
                <w:noProof/>
              </w:rPr>
              <w:t>Other issues and relationships</w:t>
            </w:r>
            <w:r w:rsidR="00460443">
              <w:rPr>
                <w:noProof/>
                <w:webHidden/>
              </w:rPr>
              <w:tab/>
            </w:r>
            <w:r w:rsidR="00460443">
              <w:rPr>
                <w:noProof/>
                <w:webHidden/>
              </w:rPr>
              <w:fldChar w:fldCharType="begin"/>
            </w:r>
            <w:r w:rsidR="00460443">
              <w:rPr>
                <w:noProof/>
                <w:webHidden/>
              </w:rPr>
              <w:instrText xml:space="preserve"> PAGEREF _Toc80630299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1F4227B5" w14:textId="392DAD13"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0" w:history="1">
            <w:r w:rsidR="00460443" w:rsidRPr="00F8575F">
              <w:rPr>
                <w:rStyle w:val="ac"/>
                <w:noProof/>
              </w:rPr>
              <w:t>8.1</w:t>
            </w:r>
            <w:r w:rsidR="00460443">
              <w:rPr>
                <w:rFonts w:asciiTheme="minorHAnsi" w:eastAsiaTheme="minorEastAsia" w:hAnsiTheme="minorHAnsi" w:cstheme="minorBidi"/>
                <w:noProof/>
                <w:sz w:val="22"/>
                <w:szCs w:val="22"/>
                <w:lang w:val="en-GB" w:eastAsia="en-GB"/>
              </w:rPr>
              <w:tab/>
            </w:r>
            <w:r w:rsidR="00460443" w:rsidRPr="00F8575F">
              <w:rPr>
                <w:rStyle w:val="ac"/>
                <w:noProof/>
              </w:rPr>
              <w:t>Half duplex operation</w:t>
            </w:r>
            <w:r w:rsidR="00460443">
              <w:rPr>
                <w:noProof/>
                <w:webHidden/>
              </w:rPr>
              <w:tab/>
            </w:r>
            <w:r w:rsidR="00460443">
              <w:rPr>
                <w:noProof/>
                <w:webHidden/>
              </w:rPr>
              <w:fldChar w:fldCharType="begin"/>
            </w:r>
            <w:r w:rsidR="00460443">
              <w:rPr>
                <w:noProof/>
                <w:webHidden/>
              </w:rPr>
              <w:instrText xml:space="preserve"> PAGEREF _Toc80630300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47F9FF47" w14:textId="6CBD5473"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1" w:history="1">
            <w:r w:rsidR="00460443" w:rsidRPr="00F8575F">
              <w:rPr>
                <w:rStyle w:val="ac"/>
                <w:noProof/>
              </w:rPr>
              <w:t>8.1.1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_Toc80630301 \h </w:instrText>
            </w:r>
            <w:r w:rsidR="00460443">
              <w:rPr>
                <w:noProof/>
                <w:webHidden/>
              </w:rPr>
            </w:r>
            <w:r w:rsidR="00460443">
              <w:rPr>
                <w:noProof/>
                <w:webHidden/>
              </w:rPr>
              <w:fldChar w:fldCharType="separate"/>
            </w:r>
            <w:r w:rsidR="00460443">
              <w:rPr>
                <w:noProof/>
                <w:webHidden/>
              </w:rPr>
              <w:t>50</w:t>
            </w:r>
            <w:r w:rsidR="00460443">
              <w:rPr>
                <w:noProof/>
                <w:webHidden/>
              </w:rPr>
              <w:fldChar w:fldCharType="end"/>
            </w:r>
          </w:hyperlink>
        </w:p>
        <w:p w14:paraId="5CC32D4B" w14:textId="71197AFA"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2" w:history="1">
            <w:r w:rsidR="00460443" w:rsidRPr="00F8575F">
              <w:rPr>
                <w:rStyle w:val="ac"/>
                <w:noProof/>
              </w:rPr>
              <w:t>8.1.2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Half Duplex Operation</w:t>
            </w:r>
            <w:r w:rsidR="00460443">
              <w:rPr>
                <w:noProof/>
                <w:webHidden/>
              </w:rPr>
              <w:tab/>
            </w:r>
            <w:r w:rsidR="00460443">
              <w:rPr>
                <w:noProof/>
                <w:webHidden/>
              </w:rPr>
              <w:fldChar w:fldCharType="begin"/>
            </w:r>
            <w:r w:rsidR="00460443">
              <w:rPr>
                <w:noProof/>
                <w:webHidden/>
              </w:rPr>
              <w:instrText xml:space="preserve"> PAGEREF _Toc80630302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6AD82AB" w14:textId="1FC32EFB"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3" w:history="1">
            <w:r w:rsidR="00460443" w:rsidRPr="00F8575F">
              <w:rPr>
                <w:rStyle w:val="ac"/>
                <w:noProof/>
              </w:rPr>
              <w:t>8.1.3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Half Duplex Operation</w:t>
            </w:r>
            <w:r w:rsidR="00460443">
              <w:rPr>
                <w:noProof/>
                <w:webHidden/>
              </w:rPr>
              <w:tab/>
            </w:r>
            <w:r w:rsidR="00460443">
              <w:rPr>
                <w:noProof/>
                <w:webHidden/>
              </w:rPr>
              <w:fldChar w:fldCharType="begin"/>
            </w:r>
            <w:r w:rsidR="00460443">
              <w:rPr>
                <w:noProof/>
                <w:webHidden/>
              </w:rPr>
              <w:instrText xml:space="preserve"> PAGEREF _Toc80630303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097AAD98" w14:textId="50A74882"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4" w:history="1">
            <w:r w:rsidR="00460443" w:rsidRPr="00F8575F">
              <w:rPr>
                <w:rStyle w:val="ac"/>
                <w:noProof/>
              </w:rPr>
              <w:t>8.2</w:t>
            </w:r>
            <w:r w:rsidR="00460443">
              <w:rPr>
                <w:rFonts w:asciiTheme="minorHAnsi" w:eastAsiaTheme="minorEastAsia" w:hAnsiTheme="minorHAnsi" w:cstheme="minorBidi"/>
                <w:noProof/>
                <w:sz w:val="22"/>
                <w:szCs w:val="22"/>
                <w:lang w:val="en-GB" w:eastAsia="en-GB"/>
              </w:rPr>
              <w:tab/>
            </w:r>
            <w:r w:rsidR="00460443" w:rsidRPr="00F8575F">
              <w:rPr>
                <w:rStyle w:val="ac"/>
                <w:iCs/>
                <w:noProof/>
              </w:rPr>
              <w:t xml:space="preserve">UL </w:t>
            </w:r>
            <w:r w:rsidR="00460443" w:rsidRPr="00F8575F">
              <w:rPr>
                <w:rStyle w:val="ac"/>
                <w:noProof/>
              </w:rPr>
              <w:t>transmission gap in IoT NTN</w:t>
            </w:r>
            <w:r w:rsidR="00460443">
              <w:rPr>
                <w:noProof/>
                <w:webHidden/>
              </w:rPr>
              <w:tab/>
            </w:r>
            <w:r w:rsidR="00460443">
              <w:rPr>
                <w:noProof/>
                <w:webHidden/>
              </w:rPr>
              <w:fldChar w:fldCharType="begin"/>
            </w:r>
            <w:r w:rsidR="00460443">
              <w:rPr>
                <w:noProof/>
                <w:webHidden/>
              </w:rPr>
              <w:instrText xml:space="preserve"> PAGEREF _Toc80630304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42626108" w14:textId="43D81B71"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5" w:history="1">
            <w:r w:rsidR="00460443" w:rsidRPr="00F8575F">
              <w:rPr>
                <w:rStyle w:val="ac"/>
                <w:noProof/>
              </w:rPr>
              <w:t>8.2.1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_Toc80630305 \h </w:instrText>
            </w:r>
            <w:r w:rsidR="00460443">
              <w:rPr>
                <w:noProof/>
                <w:webHidden/>
              </w:rPr>
            </w:r>
            <w:r w:rsidR="00460443">
              <w:rPr>
                <w:noProof/>
                <w:webHidden/>
              </w:rPr>
              <w:fldChar w:fldCharType="separate"/>
            </w:r>
            <w:r w:rsidR="00460443">
              <w:rPr>
                <w:noProof/>
                <w:webHidden/>
              </w:rPr>
              <w:t>51</w:t>
            </w:r>
            <w:r w:rsidR="00460443">
              <w:rPr>
                <w:noProof/>
                <w:webHidden/>
              </w:rPr>
              <w:fldChar w:fldCharType="end"/>
            </w:r>
          </w:hyperlink>
        </w:p>
        <w:p w14:paraId="53314E51" w14:textId="4F367998"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6" w:history="1">
            <w:r w:rsidR="00460443" w:rsidRPr="00F8575F">
              <w:rPr>
                <w:rStyle w:val="ac"/>
                <w:noProof/>
              </w:rPr>
              <w:t>8.2.2</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SECOND ROUND Discussion on </w:t>
            </w:r>
            <w:r w:rsidR="00460443" w:rsidRPr="00F8575F">
              <w:rPr>
                <w:rStyle w:val="ac"/>
                <w:iCs/>
                <w:noProof/>
              </w:rPr>
              <w:t xml:space="preserve">UL </w:t>
            </w:r>
            <w:r w:rsidR="00460443" w:rsidRPr="00F8575F">
              <w:rPr>
                <w:rStyle w:val="ac"/>
                <w:noProof/>
              </w:rPr>
              <w:t>transmission gap in IoT NTN</w:t>
            </w:r>
            <w:r w:rsidR="00460443">
              <w:rPr>
                <w:noProof/>
                <w:webHidden/>
              </w:rPr>
              <w:tab/>
            </w:r>
            <w:r w:rsidR="00460443">
              <w:rPr>
                <w:noProof/>
                <w:webHidden/>
              </w:rPr>
              <w:fldChar w:fldCharType="begin"/>
            </w:r>
            <w:r w:rsidR="00460443">
              <w:rPr>
                <w:noProof/>
                <w:webHidden/>
              </w:rPr>
              <w:instrText xml:space="preserve"> PAGEREF _Toc80630306 \h </w:instrText>
            </w:r>
            <w:r w:rsidR="00460443">
              <w:rPr>
                <w:noProof/>
                <w:webHidden/>
              </w:rPr>
            </w:r>
            <w:r w:rsidR="00460443">
              <w:rPr>
                <w:noProof/>
                <w:webHidden/>
              </w:rPr>
              <w:fldChar w:fldCharType="separate"/>
            </w:r>
            <w:r w:rsidR="00460443">
              <w:rPr>
                <w:noProof/>
                <w:webHidden/>
              </w:rPr>
              <w:t>52</w:t>
            </w:r>
            <w:r w:rsidR="00460443">
              <w:rPr>
                <w:noProof/>
                <w:webHidden/>
              </w:rPr>
              <w:fldChar w:fldCharType="end"/>
            </w:r>
          </w:hyperlink>
        </w:p>
        <w:p w14:paraId="25964E2C" w14:textId="11DD7CBB"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7" w:history="1">
            <w:r w:rsidR="00460443" w:rsidRPr="00F8575F">
              <w:rPr>
                <w:rStyle w:val="ac"/>
                <w:noProof/>
              </w:rPr>
              <w:t>8.2.3</w:t>
            </w:r>
            <w:r w:rsidR="00460443">
              <w:rPr>
                <w:rFonts w:asciiTheme="minorHAnsi" w:eastAsiaTheme="minorEastAsia" w:hAnsiTheme="minorHAnsi" w:cstheme="minorBidi"/>
                <w:noProof/>
                <w:sz w:val="22"/>
                <w:szCs w:val="22"/>
                <w:lang w:val="en-GB" w:eastAsia="en-GB"/>
              </w:rPr>
              <w:tab/>
            </w:r>
            <w:r w:rsidR="00460443" w:rsidRPr="00F8575F">
              <w:rPr>
                <w:rStyle w:val="ac"/>
                <w:noProof/>
              </w:rPr>
              <w:t xml:space="preserve">THIRD ROUND Discussion on </w:t>
            </w:r>
            <w:r w:rsidR="00460443" w:rsidRPr="00F8575F">
              <w:rPr>
                <w:rStyle w:val="ac"/>
                <w:iCs/>
                <w:noProof/>
              </w:rPr>
              <w:t xml:space="preserve">UL </w:t>
            </w:r>
            <w:r w:rsidR="00460443" w:rsidRPr="00F8575F">
              <w:rPr>
                <w:rStyle w:val="ac"/>
                <w:noProof/>
              </w:rPr>
              <w:t>transmission gap in IoT NTN</w:t>
            </w:r>
            <w:r w:rsidR="00460443">
              <w:rPr>
                <w:noProof/>
                <w:webHidden/>
              </w:rPr>
              <w:tab/>
            </w:r>
            <w:r w:rsidR="00460443">
              <w:rPr>
                <w:noProof/>
                <w:webHidden/>
              </w:rPr>
              <w:fldChar w:fldCharType="begin"/>
            </w:r>
            <w:r w:rsidR="00460443">
              <w:rPr>
                <w:noProof/>
                <w:webHidden/>
              </w:rPr>
              <w:instrText xml:space="preserve"> PAGEREF _Toc80630307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1241B22C" w14:textId="4F00B520"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08" w:history="1">
            <w:r w:rsidR="00460443" w:rsidRPr="00F8575F">
              <w:rPr>
                <w:rStyle w:val="ac"/>
                <w:noProof/>
              </w:rPr>
              <w:t>8.3</w:t>
            </w:r>
            <w:r w:rsidR="00460443">
              <w:rPr>
                <w:rFonts w:asciiTheme="minorHAnsi" w:eastAsiaTheme="minorEastAsia" w:hAnsiTheme="minorHAnsi" w:cstheme="minorBidi"/>
                <w:noProof/>
                <w:sz w:val="22"/>
                <w:szCs w:val="22"/>
                <w:lang w:val="en-GB" w:eastAsia="en-GB"/>
              </w:rPr>
              <w:tab/>
            </w:r>
            <w:r w:rsidR="00460443" w:rsidRPr="00F8575F">
              <w:rPr>
                <w:rStyle w:val="ac"/>
                <w:noProof/>
              </w:rPr>
              <w:t>PDCCH monitoring restrictions</w:t>
            </w:r>
            <w:r w:rsidR="00460443">
              <w:rPr>
                <w:noProof/>
                <w:webHidden/>
              </w:rPr>
              <w:tab/>
            </w:r>
            <w:r w:rsidR="00460443">
              <w:rPr>
                <w:noProof/>
                <w:webHidden/>
              </w:rPr>
              <w:fldChar w:fldCharType="begin"/>
            </w:r>
            <w:r w:rsidR="00460443">
              <w:rPr>
                <w:noProof/>
                <w:webHidden/>
              </w:rPr>
              <w:instrText xml:space="preserve"> PAGEREF _Toc80630308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D5D00B2" w14:textId="6ADE920C"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09" w:history="1">
            <w:r w:rsidR="00460443" w:rsidRPr="00F8575F">
              <w:rPr>
                <w:rStyle w:val="ac"/>
                <w:noProof/>
              </w:rPr>
              <w:t>8.3.1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_Toc80630309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F0AE23" w14:textId="103B235F"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0" w:history="1">
            <w:r w:rsidR="00460443" w:rsidRPr="00F8575F">
              <w:rPr>
                <w:rStyle w:val="ac"/>
                <w:noProof/>
              </w:rPr>
              <w:t>8.3.2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_Toc80630310 \h </w:instrText>
            </w:r>
            <w:r w:rsidR="00460443">
              <w:rPr>
                <w:noProof/>
                <w:webHidden/>
              </w:rPr>
            </w:r>
            <w:r w:rsidR="00460443">
              <w:rPr>
                <w:noProof/>
                <w:webHidden/>
              </w:rPr>
              <w:fldChar w:fldCharType="separate"/>
            </w:r>
            <w:r w:rsidR="00460443">
              <w:rPr>
                <w:noProof/>
                <w:webHidden/>
              </w:rPr>
              <w:t>53</w:t>
            </w:r>
            <w:r w:rsidR="00460443">
              <w:rPr>
                <w:noProof/>
                <w:webHidden/>
              </w:rPr>
              <w:fldChar w:fldCharType="end"/>
            </w:r>
          </w:hyperlink>
        </w:p>
        <w:p w14:paraId="7355701E" w14:textId="54F2A3A5"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1" w:history="1">
            <w:r w:rsidR="00460443" w:rsidRPr="00F8575F">
              <w:rPr>
                <w:rStyle w:val="ac"/>
                <w:noProof/>
              </w:rPr>
              <w:t>8.3.3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PDCCH monitoring restrictions</w:t>
            </w:r>
            <w:r w:rsidR="00460443">
              <w:rPr>
                <w:noProof/>
                <w:webHidden/>
              </w:rPr>
              <w:tab/>
            </w:r>
            <w:r w:rsidR="00460443">
              <w:rPr>
                <w:noProof/>
                <w:webHidden/>
              </w:rPr>
              <w:fldChar w:fldCharType="begin"/>
            </w:r>
            <w:r w:rsidR="00460443">
              <w:rPr>
                <w:noProof/>
                <w:webHidden/>
              </w:rPr>
              <w:instrText xml:space="preserve"> PAGEREF _Toc80630311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2FBB3565" w14:textId="7EAC17B6" w:rsidR="00460443" w:rsidRDefault="00C6075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630312" w:history="1">
            <w:r w:rsidR="00460443" w:rsidRPr="00F8575F">
              <w:rPr>
                <w:rStyle w:val="ac"/>
                <w:noProof/>
              </w:rPr>
              <w:t>8.4</w:t>
            </w:r>
            <w:r w:rsidR="00460443">
              <w:rPr>
                <w:rFonts w:asciiTheme="minorHAnsi" w:eastAsiaTheme="minorEastAsia" w:hAnsiTheme="minorHAnsi" w:cstheme="minorBidi"/>
                <w:noProof/>
                <w:sz w:val="22"/>
                <w:szCs w:val="22"/>
                <w:lang w:val="en-GB" w:eastAsia="en-GB"/>
              </w:rPr>
              <w:tab/>
            </w:r>
            <w:r w:rsidR="00460443" w:rsidRPr="00F8575F">
              <w:rPr>
                <w:rStyle w:val="ac"/>
                <w:noProof/>
              </w:rPr>
              <w:t>Interrupted downlink/Guard subframes</w:t>
            </w:r>
            <w:r w:rsidR="00460443">
              <w:rPr>
                <w:noProof/>
                <w:webHidden/>
              </w:rPr>
              <w:tab/>
            </w:r>
            <w:r w:rsidR="00460443">
              <w:rPr>
                <w:noProof/>
                <w:webHidden/>
              </w:rPr>
              <w:fldChar w:fldCharType="begin"/>
            </w:r>
            <w:r w:rsidR="00460443">
              <w:rPr>
                <w:noProof/>
                <w:webHidden/>
              </w:rPr>
              <w:instrText xml:space="preserve"> PAGEREF _Toc80630312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3BFC3F54" w14:textId="62CC22EB"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3" w:history="1">
            <w:r w:rsidR="00460443" w:rsidRPr="00F8575F">
              <w:rPr>
                <w:rStyle w:val="ac"/>
                <w:noProof/>
              </w:rPr>
              <w:t>8.4.1</w:t>
            </w:r>
            <w:r w:rsidR="00460443">
              <w:rPr>
                <w:rFonts w:asciiTheme="minorHAnsi" w:eastAsiaTheme="minorEastAsia" w:hAnsiTheme="minorHAnsi" w:cstheme="minorBidi"/>
                <w:noProof/>
                <w:sz w:val="22"/>
                <w:szCs w:val="22"/>
                <w:lang w:val="en-GB" w:eastAsia="en-GB"/>
              </w:rPr>
              <w:tab/>
            </w:r>
            <w:r w:rsidR="00460443" w:rsidRPr="00F8575F">
              <w:rPr>
                <w:rStyle w:val="ac"/>
                <w:noProof/>
              </w:rPr>
              <w:t>Companies’ Observations and Proposals</w:t>
            </w:r>
            <w:r w:rsidR="00460443">
              <w:rPr>
                <w:noProof/>
                <w:webHidden/>
              </w:rPr>
              <w:tab/>
            </w:r>
            <w:r w:rsidR="00460443">
              <w:rPr>
                <w:noProof/>
                <w:webHidden/>
              </w:rPr>
              <w:fldChar w:fldCharType="begin"/>
            </w:r>
            <w:r w:rsidR="00460443">
              <w:rPr>
                <w:noProof/>
                <w:webHidden/>
              </w:rPr>
              <w:instrText xml:space="preserve"> PAGEREF _Toc80630313 \h </w:instrText>
            </w:r>
            <w:r w:rsidR="00460443">
              <w:rPr>
                <w:noProof/>
                <w:webHidden/>
              </w:rPr>
            </w:r>
            <w:r w:rsidR="00460443">
              <w:rPr>
                <w:noProof/>
                <w:webHidden/>
              </w:rPr>
              <w:fldChar w:fldCharType="separate"/>
            </w:r>
            <w:r w:rsidR="00460443">
              <w:rPr>
                <w:noProof/>
                <w:webHidden/>
              </w:rPr>
              <w:t>54</w:t>
            </w:r>
            <w:r w:rsidR="00460443">
              <w:rPr>
                <w:noProof/>
                <w:webHidden/>
              </w:rPr>
              <w:fldChar w:fldCharType="end"/>
            </w:r>
          </w:hyperlink>
        </w:p>
        <w:p w14:paraId="571658F9" w14:textId="487FD5D2"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4" w:history="1">
            <w:r w:rsidR="00460443" w:rsidRPr="00F8575F">
              <w:rPr>
                <w:rStyle w:val="ac"/>
                <w:noProof/>
              </w:rPr>
              <w:t>8.4.2</w:t>
            </w:r>
            <w:r w:rsidR="00460443">
              <w:rPr>
                <w:rFonts w:asciiTheme="minorHAnsi" w:eastAsiaTheme="minorEastAsia" w:hAnsiTheme="minorHAnsi" w:cstheme="minorBidi"/>
                <w:noProof/>
                <w:sz w:val="22"/>
                <w:szCs w:val="22"/>
                <w:lang w:val="en-GB" w:eastAsia="en-GB"/>
              </w:rPr>
              <w:tab/>
            </w:r>
            <w:r w:rsidR="00460443" w:rsidRPr="00F8575F">
              <w:rPr>
                <w:rStyle w:val="ac"/>
                <w:noProof/>
              </w:rPr>
              <w:t>SECOND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_Toc80630314 \h </w:instrText>
            </w:r>
            <w:r w:rsidR="00460443">
              <w:rPr>
                <w:noProof/>
                <w:webHidden/>
              </w:rPr>
            </w:r>
            <w:r w:rsidR="00460443">
              <w:rPr>
                <w:noProof/>
                <w:webHidden/>
              </w:rPr>
              <w:fldChar w:fldCharType="separate"/>
            </w:r>
            <w:r w:rsidR="00460443">
              <w:rPr>
                <w:noProof/>
                <w:webHidden/>
              </w:rPr>
              <w:t>55</w:t>
            </w:r>
            <w:r w:rsidR="00460443">
              <w:rPr>
                <w:noProof/>
                <w:webHidden/>
              </w:rPr>
              <w:fldChar w:fldCharType="end"/>
            </w:r>
          </w:hyperlink>
        </w:p>
        <w:p w14:paraId="0F603209" w14:textId="40660BEF" w:rsidR="00460443" w:rsidRDefault="00C6075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630315" w:history="1">
            <w:r w:rsidR="00460443" w:rsidRPr="00F8575F">
              <w:rPr>
                <w:rStyle w:val="ac"/>
                <w:noProof/>
              </w:rPr>
              <w:t>8.4.3</w:t>
            </w:r>
            <w:r w:rsidR="00460443">
              <w:rPr>
                <w:rFonts w:asciiTheme="minorHAnsi" w:eastAsiaTheme="minorEastAsia" w:hAnsiTheme="minorHAnsi" w:cstheme="minorBidi"/>
                <w:noProof/>
                <w:sz w:val="22"/>
                <w:szCs w:val="22"/>
                <w:lang w:val="en-GB" w:eastAsia="en-GB"/>
              </w:rPr>
              <w:tab/>
            </w:r>
            <w:r w:rsidR="00460443" w:rsidRPr="00F8575F">
              <w:rPr>
                <w:rStyle w:val="ac"/>
                <w:noProof/>
              </w:rPr>
              <w:t>THIRD ROUND Discussion on Interrupted downlink/Guard subframes</w:t>
            </w:r>
            <w:r w:rsidR="00460443">
              <w:rPr>
                <w:noProof/>
                <w:webHidden/>
              </w:rPr>
              <w:tab/>
            </w:r>
            <w:r w:rsidR="00460443">
              <w:rPr>
                <w:noProof/>
                <w:webHidden/>
              </w:rPr>
              <w:fldChar w:fldCharType="begin"/>
            </w:r>
            <w:r w:rsidR="00460443">
              <w:rPr>
                <w:noProof/>
                <w:webHidden/>
              </w:rPr>
              <w:instrText xml:space="preserve"> PAGEREF _Toc80630315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786C341F" w14:textId="3D7CEF86" w:rsidR="00460443" w:rsidRDefault="00C6075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630316" w:history="1">
            <w:r w:rsidR="00460443" w:rsidRPr="00F8575F">
              <w:rPr>
                <w:rStyle w:val="ac"/>
                <w:noProof/>
              </w:rPr>
              <w:t>9</w:t>
            </w:r>
            <w:r w:rsidR="00460443">
              <w:rPr>
                <w:rFonts w:asciiTheme="minorHAnsi" w:eastAsiaTheme="minorEastAsia" w:hAnsiTheme="minorHAnsi" w:cstheme="minorBidi"/>
                <w:noProof/>
                <w:sz w:val="22"/>
                <w:szCs w:val="22"/>
                <w:lang w:val="en-GB" w:eastAsia="en-GB"/>
              </w:rPr>
              <w:tab/>
            </w:r>
            <w:r w:rsidR="00460443" w:rsidRPr="00F8575F">
              <w:rPr>
                <w:rStyle w:val="ac"/>
                <w:noProof/>
              </w:rPr>
              <w:t>Referenced Documents</w:t>
            </w:r>
            <w:r w:rsidR="00460443">
              <w:rPr>
                <w:noProof/>
                <w:webHidden/>
              </w:rPr>
              <w:tab/>
            </w:r>
            <w:r w:rsidR="00460443">
              <w:rPr>
                <w:noProof/>
                <w:webHidden/>
              </w:rPr>
              <w:fldChar w:fldCharType="begin"/>
            </w:r>
            <w:r w:rsidR="00460443">
              <w:rPr>
                <w:noProof/>
                <w:webHidden/>
              </w:rPr>
              <w:instrText xml:space="preserve"> PAGEREF _Toc80630316 \h </w:instrText>
            </w:r>
            <w:r w:rsidR="00460443">
              <w:rPr>
                <w:noProof/>
                <w:webHidden/>
              </w:rPr>
            </w:r>
            <w:r w:rsidR="00460443">
              <w:rPr>
                <w:noProof/>
                <w:webHidden/>
              </w:rPr>
              <w:fldChar w:fldCharType="separate"/>
            </w:r>
            <w:r w:rsidR="00460443">
              <w:rPr>
                <w:noProof/>
                <w:webHidden/>
              </w:rPr>
              <w:t>56</w:t>
            </w:r>
            <w:r w:rsidR="00460443">
              <w:rPr>
                <w:noProof/>
                <w:webHidden/>
              </w:rPr>
              <w:fldChar w:fldCharType="end"/>
            </w:r>
          </w:hyperlink>
        </w:p>
        <w:p w14:paraId="573F6464" w14:textId="6A187395"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630215"/>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3AD3D5A"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460443">
        <w:rPr>
          <w:highlight w:val="yellow"/>
          <w:lang w:eastAsia="x-none"/>
        </w:rPr>
        <w:t>Tue</w:t>
      </w:r>
      <w:r w:rsidR="00CA3FB2">
        <w:rPr>
          <w:highlight w:val="yellow"/>
          <w:lang w:eastAsia="x-none"/>
        </w:rPr>
        <w:t>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24</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2"/>
      </w:pPr>
      <w:bookmarkStart w:id="1" w:name="_Toc80630216"/>
      <w:r>
        <w:t>Sections for discussion in SECOND 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r w:rsidR="006B1BF7">
        <w:fldChar w:fldCharType="begin"/>
      </w:r>
      <w:r w:rsidR="006B1BF7">
        <w:instrText xml:space="preserve"> REF _Ref80215140 \r \h </w:instrText>
      </w:r>
      <w:r w:rsidR="006B1BF7">
        <w:fldChar w:fldCharType="end"/>
      </w:r>
    </w:p>
    <w:p w14:paraId="1C80F30E" w14:textId="3CE682C5" w:rsidR="00AF1F7C" w:rsidRDefault="00AF1F7C" w:rsidP="00010F1A">
      <w:pPr>
        <w:pStyle w:val="a8"/>
        <w:numPr>
          <w:ilvl w:val="0"/>
          <w:numId w:val="37"/>
        </w:numPr>
        <w:ind w:firstLineChars="0"/>
      </w:pPr>
      <w:r>
        <w:fldChar w:fldCharType="begin"/>
      </w:r>
      <w:r>
        <w:instrText xml:space="preserve"> REF _Ref80632072 \r \h </w:instrText>
      </w:r>
      <w:r>
        <w:fldChar w:fldCharType="separate"/>
      </w:r>
      <w:r>
        <w:t>7.1.4</w:t>
      </w:r>
      <w:r>
        <w:fldChar w:fldCharType="end"/>
      </w:r>
    </w:p>
    <w:p w14:paraId="076C8835" w14:textId="75BF44F6" w:rsidR="00AF1F7C" w:rsidRDefault="00AF1F7C" w:rsidP="00010F1A">
      <w:pPr>
        <w:pStyle w:val="a8"/>
        <w:numPr>
          <w:ilvl w:val="0"/>
          <w:numId w:val="37"/>
        </w:numPr>
        <w:ind w:firstLineChars="0"/>
      </w:pPr>
      <w:r>
        <w:fldChar w:fldCharType="begin"/>
      </w:r>
      <w:r>
        <w:instrText xml:space="preserve"> REF _Ref80632104 \r \h </w:instrText>
      </w:r>
      <w:r>
        <w:fldChar w:fldCharType="separate"/>
      </w:r>
      <w:r>
        <w:t>7.2.3</w:t>
      </w:r>
      <w:r>
        <w:fldChar w:fldCharType="end"/>
      </w:r>
    </w:p>
    <w:p w14:paraId="437A8D4F" w14:textId="7E5BBEB8" w:rsidR="00AF1F7C" w:rsidRDefault="00AF1F7C" w:rsidP="00010F1A">
      <w:pPr>
        <w:pStyle w:val="a8"/>
        <w:numPr>
          <w:ilvl w:val="0"/>
          <w:numId w:val="37"/>
        </w:numPr>
        <w:ind w:firstLineChars="0"/>
      </w:pPr>
      <w:r>
        <w:lastRenderedPageBreak/>
        <w:fldChar w:fldCharType="begin"/>
      </w:r>
      <w:r>
        <w:instrText xml:space="preserve"> REF _Ref80632133 \r \h </w:instrText>
      </w:r>
      <w:r>
        <w:fldChar w:fldCharType="separate"/>
      </w:r>
      <w:r>
        <w:t>7.3.3</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630217"/>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ab"/>
                            </w:pPr>
                            <w:r>
                              <w:t>-</w:t>
                            </w:r>
                            <w:r>
                              <w:tab/>
                              <w:t xml:space="preserve">NPDCCH to NPUSCH format 1 </w:t>
                            </w:r>
                          </w:p>
                          <w:p w14:paraId="18882D11" w14:textId="77777777" w:rsidR="008326BB" w:rsidRDefault="008326BB" w:rsidP="00A259D6">
                            <w:pPr>
                              <w:pStyle w:val="ab"/>
                            </w:pPr>
                            <w:r>
                              <w:t>-</w:t>
                            </w:r>
                            <w:r>
                              <w:tab/>
                              <w:t>RAR grant to NPUSCH format 1</w:t>
                            </w:r>
                          </w:p>
                          <w:p w14:paraId="3B359940" w14:textId="77777777" w:rsidR="008326BB" w:rsidRDefault="008326BB" w:rsidP="00A259D6">
                            <w:pPr>
                              <w:pStyle w:val="ab"/>
                            </w:pPr>
                            <w:r>
                              <w:t>-</w:t>
                            </w:r>
                            <w:r>
                              <w:tab/>
                              <w:t>NPDSCH to HARQ-ACK on NPUSCH format 2</w:t>
                            </w:r>
                          </w:p>
                          <w:p w14:paraId="12450F4F" w14:textId="77777777" w:rsidR="008326BB" w:rsidRDefault="008326BB" w:rsidP="00A259D6">
                            <w:pPr>
                              <w:pStyle w:val="ab"/>
                            </w:pPr>
                            <w:r>
                              <w:t>-</w:t>
                            </w:r>
                            <w:r>
                              <w:tab/>
                              <w:t>Timing advance command activation</w:t>
                            </w:r>
                          </w:p>
                          <w:p w14:paraId="7E69021E" w14:textId="77777777" w:rsidR="008326BB" w:rsidRDefault="008326BB" w:rsidP="00A259D6">
                            <w:pPr>
                              <w:pStyle w:val="ab"/>
                            </w:pPr>
                            <w:r>
                              <w:t>-</w:t>
                            </w:r>
                            <w:r>
                              <w:tab/>
                              <w:t>FFS: NPDCCH order to NPRACH</w:t>
                            </w:r>
                          </w:p>
                          <w:p w14:paraId="1D83307D" w14:textId="77777777" w:rsidR="008326BB" w:rsidRDefault="008326BB" w:rsidP="00A259D6">
                            <w:pPr>
                              <w:pStyle w:val="ab"/>
                            </w:pPr>
                            <w:r>
                              <w:t>-</w:t>
                            </w:r>
                            <w:r>
                              <w:tab/>
                              <w:t>FFS: Other NB-IoT timing relationships</w:t>
                            </w:r>
                          </w:p>
                          <w:p w14:paraId="4CE7DAFD" w14:textId="77777777" w:rsidR="008326BB" w:rsidRDefault="008326BB" w:rsidP="00A259D6">
                            <w:pPr>
                              <w:pStyle w:val="ab"/>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ab"/>
                            </w:pPr>
                            <w:r>
                              <w:t>-</w:t>
                            </w:r>
                            <w:r>
                              <w:tab/>
                            </w:r>
                            <w:r w:rsidRPr="00EB078E">
                              <w:t xml:space="preserve">MPDCCH to PUSCH </w:t>
                            </w:r>
                          </w:p>
                          <w:p w14:paraId="2A6EA391" w14:textId="77777777" w:rsidR="008326BB" w:rsidRPr="00EB078E" w:rsidRDefault="008326BB" w:rsidP="00A259D6">
                            <w:pPr>
                              <w:pStyle w:val="ab"/>
                            </w:pPr>
                            <w:r>
                              <w:t>-</w:t>
                            </w:r>
                            <w:r>
                              <w:tab/>
                            </w:r>
                            <w:r w:rsidRPr="00EB078E">
                              <w:t xml:space="preserve">RAR grant to PUSCH </w:t>
                            </w:r>
                          </w:p>
                          <w:p w14:paraId="7185BBB4" w14:textId="77777777" w:rsidR="008326BB" w:rsidRPr="00EB078E" w:rsidRDefault="008326BB" w:rsidP="00A259D6">
                            <w:pPr>
                              <w:pStyle w:val="ab"/>
                            </w:pPr>
                            <w:r>
                              <w:t>-</w:t>
                            </w:r>
                            <w:r>
                              <w:tab/>
                            </w:r>
                            <w:r w:rsidRPr="00EB078E">
                              <w:t xml:space="preserve">MPDCCH to scheduled uplink SPS </w:t>
                            </w:r>
                          </w:p>
                          <w:p w14:paraId="327ED3EA" w14:textId="77777777" w:rsidR="008326BB" w:rsidRPr="00EB078E" w:rsidRDefault="008326BB" w:rsidP="00A259D6">
                            <w:pPr>
                              <w:pStyle w:val="ab"/>
                            </w:pPr>
                            <w:r>
                              <w:t>-</w:t>
                            </w:r>
                            <w:r>
                              <w:tab/>
                              <w:t>PDSCH</w:t>
                            </w:r>
                            <w:r w:rsidRPr="00EB078E">
                              <w:t xml:space="preserve"> to HARQ-ACK on PUCCH </w:t>
                            </w:r>
                          </w:p>
                          <w:p w14:paraId="469484A9" w14:textId="77777777" w:rsidR="008326BB" w:rsidRPr="00EB078E" w:rsidRDefault="008326BB" w:rsidP="00A259D6">
                            <w:pPr>
                              <w:pStyle w:val="ab"/>
                            </w:pPr>
                            <w:r>
                              <w:t>-</w:t>
                            </w:r>
                            <w:r>
                              <w:tab/>
                            </w:r>
                            <w:r w:rsidRPr="00EB078E">
                              <w:t xml:space="preserve">CSI reference resource timing </w:t>
                            </w:r>
                          </w:p>
                          <w:p w14:paraId="4AB21A44" w14:textId="77777777" w:rsidR="008326BB" w:rsidRPr="00EB078E" w:rsidRDefault="008326BB" w:rsidP="00A259D6">
                            <w:pPr>
                              <w:pStyle w:val="ab"/>
                            </w:pPr>
                            <w:r>
                              <w:t>-</w:t>
                            </w:r>
                            <w:r>
                              <w:tab/>
                            </w:r>
                            <w:r w:rsidRPr="00EB078E">
                              <w:t xml:space="preserve">MPDCCH to aperiodic SRS </w:t>
                            </w:r>
                          </w:p>
                          <w:p w14:paraId="2DA6787F" w14:textId="77777777" w:rsidR="008326BB" w:rsidRPr="00EB078E" w:rsidRDefault="008326BB" w:rsidP="00A259D6">
                            <w:pPr>
                              <w:pStyle w:val="ab"/>
                            </w:pPr>
                            <w:r>
                              <w:t>-</w:t>
                            </w:r>
                            <w:r>
                              <w:tab/>
                            </w:r>
                            <w:r w:rsidRPr="00EB078E">
                              <w:t>Timing advance command activation</w:t>
                            </w:r>
                          </w:p>
                          <w:p w14:paraId="66697926" w14:textId="77777777" w:rsidR="008326BB" w:rsidRPr="00EB078E" w:rsidRDefault="008326BB" w:rsidP="00A259D6">
                            <w:pPr>
                              <w:pStyle w:val="ab"/>
                            </w:pPr>
                            <w:r>
                              <w:t>-</w:t>
                            </w:r>
                            <w:r>
                              <w:tab/>
                            </w:r>
                            <w:r w:rsidRPr="00EB078E">
                              <w:t>FFS: M</w:t>
                            </w:r>
                            <w:r w:rsidRPr="00A5721A">
                              <w:t>PDCCH order to PRACH</w:t>
                            </w:r>
                          </w:p>
                          <w:p w14:paraId="77599EE9" w14:textId="77777777" w:rsidR="008326BB" w:rsidRDefault="008326BB" w:rsidP="00A259D6">
                            <w:pPr>
                              <w:pStyle w:val="ab"/>
                            </w:pPr>
                            <w:r>
                              <w:t>-</w:t>
                            </w:r>
                            <w:r>
                              <w:tab/>
                            </w:r>
                            <w:r w:rsidRPr="00EB078E">
                              <w:t>FFS: Other eMTC timing relationships</w:t>
                            </w:r>
                          </w:p>
                          <w:p w14:paraId="4432575E" w14:textId="77777777" w:rsidR="008326BB" w:rsidRPr="00EB078E" w:rsidRDefault="008326BB" w:rsidP="00A259D6">
                            <w:pPr>
                              <w:pStyle w:val="ab"/>
                            </w:pPr>
                          </w:p>
                          <w:p w14:paraId="5A4E7B67" w14:textId="77777777" w:rsidR="008326BB" w:rsidRDefault="008326B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8326BB" w:rsidRDefault="008326BB" w:rsidP="00A259D6">
                      <w:r>
                        <w:t>The following NB-IoT timing relationships need enhancing for essential minimum functionality of IoT NTN:</w:t>
                      </w:r>
                    </w:p>
                    <w:p w14:paraId="79CF15E7" w14:textId="77777777" w:rsidR="008326BB" w:rsidRDefault="008326BB" w:rsidP="00A259D6">
                      <w:pPr>
                        <w:pStyle w:val="ab"/>
                      </w:pPr>
                      <w:r>
                        <w:t>-</w:t>
                      </w:r>
                      <w:r>
                        <w:tab/>
                        <w:t xml:space="preserve">NPDCCH to NPUSCH format 1 </w:t>
                      </w:r>
                    </w:p>
                    <w:p w14:paraId="18882D11" w14:textId="77777777" w:rsidR="008326BB" w:rsidRDefault="008326BB" w:rsidP="00A259D6">
                      <w:pPr>
                        <w:pStyle w:val="ab"/>
                      </w:pPr>
                      <w:r>
                        <w:t>-</w:t>
                      </w:r>
                      <w:r>
                        <w:tab/>
                        <w:t>RAR grant to NPUSCH format 1</w:t>
                      </w:r>
                    </w:p>
                    <w:p w14:paraId="3B359940" w14:textId="77777777" w:rsidR="008326BB" w:rsidRDefault="008326BB" w:rsidP="00A259D6">
                      <w:pPr>
                        <w:pStyle w:val="ab"/>
                      </w:pPr>
                      <w:r>
                        <w:t>-</w:t>
                      </w:r>
                      <w:r>
                        <w:tab/>
                        <w:t>NPDSCH to HARQ-ACK on NPUSCH format 2</w:t>
                      </w:r>
                    </w:p>
                    <w:p w14:paraId="12450F4F" w14:textId="77777777" w:rsidR="008326BB" w:rsidRDefault="008326BB" w:rsidP="00A259D6">
                      <w:pPr>
                        <w:pStyle w:val="ab"/>
                      </w:pPr>
                      <w:r>
                        <w:t>-</w:t>
                      </w:r>
                      <w:r>
                        <w:tab/>
                        <w:t>Timing advance command activation</w:t>
                      </w:r>
                    </w:p>
                    <w:p w14:paraId="7E69021E" w14:textId="77777777" w:rsidR="008326BB" w:rsidRDefault="008326BB" w:rsidP="00A259D6">
                      <w:pPr>
                        <w:pStyle w:val="ab"/>
                      </w:pPr>
                      <w:r>
                        <w:t>-</w:t>
                      </w:r>
                      <w:r>
                        <w:tab/>
                        <w:t>FFS: NPDCCH order to NPRACH</w:t>
                      </w:r>
                    </w:p>
                    <w:p w14:paraId="1D83307D" w14:textId="77777777" w:rsidR="008326BB" w:rsidRDefault="008326BB" w:rsidP="00A259D6">
                      <w:pPr>
                        <w:pStyle w:val="ab"/>
                      </w:pPr>
                      <w:r>
                        <w:t>-</w:t>
                      </w:r>
                      <w:r>
                        <w:tab/>
                        <w:t>FFS: Other NB-IoT timing relationships</w:t>
                      </w:r>
                    </w:p>
                    <w:p w14:paraId="4CE7DAFD" w14:textId="77777777" w:rsidR="008326BB" w:rsidRDefault="008326BB" w:rsidP="00A259D6">
                      <w:pPr>
                        <w:pStyle w:val="ab"/>
                      </w:pPr>
                    </w:p>
                    <w:p w14:paraId="75C902DC" w14:textId="77777777" w:rsidR="008326BB" w:rsidRPr="00A5721A" w:rsidRDefault="008326B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8326BB" w:rsidRPr="00EB078E" w:rsidRDefault="008326BB" w:rsidP="00A259D6">
                      <w:pPr>
                        <w:pStyle w:val="ab"/>
                      </w:pPr>
                      <w:r>
                        <w:t>-</w:t>
                      </w:r>
                      <w:r>
                        <w:tab/>
                      </w:r>
                      <w:r w:rsidRPr="00EB078E">
                        <w:t xml:space="preserve">MPDCCH to PUSCH </w:t>
                      </w:r>
                    </w:p>
                    <w:p w14:paraId="2A6EA391" w14:textId="77777777" w:rsidR="008326BB" w:rsidRPr="00EB078E" w:rsidRDefault="008326BB" w:rsidP="00A259D6">
                      <w:pPr>
                        <w:pStyle w:val="ab"/>
                      </w:pPr>
                      <w:r>
                        <w:t>-</w:t>
                      </w:r>
                      <w:r>
                        <w:tab/>
                      </w:r>
                      <w:r w:rsidRPr="00EB078E">
                        <w:t xml:space="preserve">RAR grant to PUSCH </w:t>
                      </w:r>
                    </w:p>
                    <w:p w14:paraId="7185BBB4" w14:textId="77777777" w:rsidR="008326BB" w:rsidRPr="00EB078E" w:rsidRDefault="008326BB" w:rsidP="00A259D6">
                      <w:pPr>
                        <w:pStyle w:val="ab"/>
                      </w:pPr>
                      <w:r>
                        <w:t>-</w:t>
                      </w:r>
                      <w:r>
                        <w:tab/>
                      </w:r>
                      <w:r w:rsidRPr="00EB078E">
                        <w:t xml:space="preserve">MPDCCH to scheduled uplink SPS </w:t>
                      </w:r>
                    </w:p>
                    <w:p w14:paraId="327ED3EA" w14:textId="77777777" w:rsidR="008326BB" w:rsidRPr="00EB078E" w:rsidRDefault="008326BB" w:rsidP="00A259D6">
                      <w:pPr>
                        <w:pStyle w:val="ab"/>
                      </w:pPr>
                      <w:r>
                        <w:t>-</w:t>
                      </w:r>
                      <w:r>
                        <w:tab/>
                        <w:t>PDSCH</w:t>
                      </w:r>
                      <w:r w:rsidRPr="00EB078E">
                        <w:t xml:space="preserve"> to HARQ-ACK on PUCCH </w:t>
                      </w:r>
                    </w:p>
                    <w:p w14:paraId="469484A9" w14:textId="77777777" w:rsidR="008326BB" w:rsidRPr="00EB078E" w:rsidRDefault="008326BB" w:rsidP="00A259D6">
                      <w:pPr>
                        <w:pStyle w:val="ab"/>
                      </w:pPr>
                      <w:r>
                        <w:t>-</w:t>
                      </w:r>
                      <w:r>
                        <w:tab/>
                      </w:r>
                      <w:r w:rsidRPr="00EB078E">
                        <w:t xml:space="preserve">CSI reference resource timing </w:t>
                      </w:r>
                    </w:p>
                    <w:p w14:paraId="4AB21A44" w14:textId="77777777" w:rsidR="008326BB" w:rsidRPr="00EB078E" w:rsidRDefault="008326BB" w:rsidP="00A259D6">
                      <w:pPr>
                        <w:pStyle w:val="ab"/>
                      </w:pPr>
                      <w:r>
                        <w:t>-</w:t>
                      </w:r>
                      <w:r>
                        <w:tab/>
                      </w:r>
                      <w:r w:rsidRPr="00EB078E">
                        <w:t xml:space="preserve">MPDCCH to aperiodic SRS </w:t>
                      </w:r>
                    </w:p>
                    <w:p w14:paraId="2DA6787F" w14:textId="77777777" w:rsidR="008326BB" w:rsidRPr="00EB078E" w:rsidRDefault="008326BB" w:rsidP="00A259D6">
                      <w:pPr>
                        <w:pStyle w:val="ab"/>
                      </w:pPr>
                      <w:r>
                        <w:t>-</w:t>
                      </w:r>
                      <w:r>
                        <w:tab/>
                      </w:r>
                      <w:r w:rsidRPr="00EB078E">
                        <w:t>Timing advance command activation</w:t>
                      </w:r>
                    </w:p>
                    <w:p w14:paraId="66697926" w14:textId="77777777" w:rsidR="008326BB" w:rsidRPr="00EB078E" w:rsidRDefault="008326BB" w:rsidP="00A259D6">
                      <w:pPr>
                        <w:pStyle w:val="ab"/>
                      </w:pPr>
                      <w:r>
                        <w:t>-</w:t>
                      </w:r>
                      <w:r>
                        <w:tab/>
                      </w:r>
                      <w:r w:rsidRPr="00EB078E">
                        <w:t>FFS: M</w:t>
                      </w:r>
                      <w:r w:rsidRPr="00A5721A">
                        <w:t>PDCCH order to PRACH</w:t>
                      </w:r>
                    </w:p>
                    <w:p w14:paraId="77599EE9" w14:textId="77777777" w:rsidR="008326BB" w:rsidRDefault="008326BB" w:rsidP="00A259D6">
                      <w:pPr>
                        <w:pStyle w:val="ab"/>
                      </w:pPr>
                      <w:r>
                        <w:t>-</w:t>
                      </w:r>
                      <w:r>
                        <w:tab/>
                      </w:r>
                      <w:r w:rsidRPr="00EB078E">
                        <w:t>FFS: Other eMTC timing relationships</w:t>
                      </w:r>
                    </w:p>
                    <w:p w14:paraId="4432575E" w14:textId="77777777" w:rsidR="008326BB" w:rsidRPr="00EB078E" w:rsidRDefault="008326BB" w:rsidP="00A259D6">
                      <w:pPr>
                        <w:pStyle w:val="ab"/>
                      </w:pPr>
                    </w:p>
                    <w:p w14:paraId="5A4E7B67" w14:textId="77777777" w:rsidR="008326BB" w:rsidRDefault="008326B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3" w:name="_Toc80630218"/>
      <w:r>
        <w:rPr>
          <w:rStyle w:val="20"/>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4" w:name="_Hlk79659927"/>
      <w:r>
        <w:t xml:space="preserve">NPDCCH to NPUSCH format 1 </w:t>
      </w:r>
    </w:p>
    <w:p w14:paraId="4FF6CC53" w14:textId="076357CB" w:rsidR="00D06978" w:rsidRDefault="00D06978" w:rsidP="00760D8D">
      <w:pPr>
        <w:pStyle w:val="ab"/>
        <w:numPr>
          <w:ilvl w:val="0"/>
          <w:numId w:val="5"/>
        </w:numPr>
      </w:pPr>
      <w:bookmarkStart w:id="5" w:name="_Hlk79660098"/>
      <w:bookmarkEnd w:id="4"/>
      <w:r>
        <w:t>RAR grant to NPUSCH format 1</w:t>
      </w:r>
    </w:p>
    <w:p w14:paraId="4A097CC5" w14:textId="6CC217D1" w:rsidR="00D06978" w:rsidRDefault="00D06978" w:rsidP="00760D8D">
      <w:pPr>
        <w:pStyle w:val="ab"/>
        <w:numPr>
          <w:ilvl w:val="0"/>
          <w:numId w:val="5"/>
        </w:numPr>
      </w:pPr>
      <w:bookmarkStart w:id="6" w:name="_Hlk79660171"/>
      <w:bookmarkEnd w:id="5"/>
      <w:r>
        <w:t>NPDSCH to HARQ-ACK on NPUSCH format 2</w:t>
      </w:r>
    </w:p>
    <w:p w14:paraId="69046BA1" w14:textId="65BC87E9" w:rsidR="00D06978" w:rsidRDefault="00D06978" w:rsidP="00760D8D">
      <w:pPr>
        <w:pStyle w:val="ab"/>
        <w:numPr>
          <w:ilvl w:val="0"/>
          <w:numId w:val="5"/>
        </w:numPr>
      </w:pPr>
      <w:bookmarkStart w:id="7" w:name="_Hlk79660225"/>
      <w:bookmarkEnd w:id="6"/>
      <w:r>
        <w:t>Timing advance command activation</w:t>
      </w:r>
    </w:p>
    <w:bookmarkEnd w:id="7"/>
    <w:p w14:paraId="69A1E610" w14:textId="3FA205CB" w:rsidR="00D06978" w:rsidRDefault="00D06978" w:rsidP="00760D8D">
      <w:pPr>
        <w:pStyle w:val="ab"/>
        <w:numPr>
          <w:ilvl w:val="0"/>
          <w:numId w:val="5"/>
        </w:numPr>
      </w:pPr>
      <w:r>
        <w:lastRenderedPageBreak/>
        <w:t xml:space="preserve">FFS: </w:t>
      </w:r>
      <w:bookmarkStart w:id="8" w:name="_Hlk79660267"/>
      <w:r>
        <w:t>NPDCCH order to NPRACH</w:t>
      </w:r>
      <w:bookmarkEnd w:id="8"/>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9" w:name="_Toc80630219"/>
      <w:r w:rsidRPr="00D06978">
        <w:rPr>
          <w:rStyle w:val="20"/>
        </w:rPr>
        <w:t>NPDCCH to NPUSCH format 1</w:t>
      </w:r>
      <w:bookmarkEnd w:id="9"/>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10" w:name="_Toc80630220"/>
      <w:r>
        <w:t>Companies’ Observations and Proposals</w:t>
      </w:r>
      <w:bookmarkEnd w:id="10"/>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7FD8B29F" w14:textId="546881F0" w:rsidR="00593334" w:rsidRDefault="0049363F" w:rsidP="00593334">
      <w:pPr>
        <w:pStyle w:val="3"/>
        <w:rPr>
          <w:lang w:eastAsia="zh-CN"/>
        </w:rPr>
      </w:pPr>
      <w:bookmarkStart w:id="12" w:name="_Toc80630221"/>
      <w:r>
        <w:lastRenderedPageBreak/>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 xml:space="preserve">For NB-IoT, on receiving UL grant on DCI format N0 in subframe n, NPUSCH Format 1 is transmitted with a delay of </w:t>
      </w:r>
      <w:proofErr w:type="spellStart"/>
      <w:r w:rsidRPr="00830378">
        <w:rPr>
          <w:highlight w:val="cyan"/>
          <w:lang w:eastAsia="x-none"/>
        </w:rPr>
        <w:t>Koffset</w:t>
      </w:r>
      <w:proofErr w:type="spellEnd"/>
      <w:r w:rsidRPr="00830378">
        <w:rPr>
          <w:highlight w:val="cyan"/>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29A15949" w14:textId="027B5238" w:rsidR="00143AF5" w:rsidRDefault="00143AF5" w:rsidP="00143AF5">
            <w:r>
              <w:t>For IoT-NTN, the actual time of transmission is:</w:t>
            </w:r>
          </w:p>
          <w:p w14:paraId="7CC00D93" w14:textId="500DE8CA"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0"/>
        </w:rPr>
      </w:pPr>
      <w:bookmarkStart w:id="13" w:name="_Toc80630222"/>
      <w:bookmarkStart w:id="14" w:name="_Hlk80001591"/>
      <w:r w:rsidRPr="00D06978">
        <w:rPr>
          <w:rStyle w:val="20"/>
        </w:rPr>
        <w:t>RAR grant to NPUSCH format 1</w:t>
      </w:r>
      <w:bookmarkEnd w:id="13"/>
    </w:p>
    <w:bookmarkEnd w:id="14"/>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630223"/>
      <w:r>
        <w:t>Companies’ Observations and Proposals</w:t>
      </w:r>
      <w:bookmarkEnd w:id="15"/>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lastRenderedPageBreak/>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proofErr w:type="gramStart"/>
            <w:r>
              <w:rPr>
                <w:b/>
                <w:i/>
                <w:lang w:eastAsia="x-none"/>
              </w:rPr>
              <w:t>K</w:t>
            </w:r>
            <w:r>
              <w:rPr>
                <w:b/>
                <w:i/>
                <w:vertAlign w:val="subscript"/>
                <w:lang w:eastAsia="x-none"/>
              </w:rPr>
              <w:t>offset</w:t>
            </w:r>
            <w:proofErr w:type="spellEnd"/>
            <w:r>
              <w:rPr>
                <w:b/>
                <w:lang w:eastAsia="x-none"/>
              </w:rPr>
              <w:t xml:space="preserve">  (</w:t>
            </w:r>
            <w:proofErr w:type="gramEnd"/>
            <w:r>
              <w:rPr>
                <w:b/>
                <w:lang w:eastAsia="x-none"/>
              </w:rPr>
              <w:t xml:space="preserve">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630224"/>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proofErr w:type="spellStart"/>
            <w:r>
              <w:rPr>
                <w:rFonts w:eastAsia="等线"/>
              </w:rPr>
              <w:t>GateHouse</w:t>
            </w:r>
            <w:proofErr w:type="spellEnd"/>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 xml:space="preserve">We are fine with the intention of this proposal, but updates on the description to match the specification may be needed. For </w:t>
            </w:r>
            <w:r>
              <w:lastRenderedPageBreak/>
              <w:t>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xml:space="preserve">. </w:t>
            </w:r>
            <w:proofErr w:type="gramStart"/>
            <w:r>
              <w:rPr>
                <w:rFonts w:eastAsia="等线"/>
              </w:rPr>
              <w:t>So</w:t>
            </w:r>
            <w:proofErr w:type="gramEnd"/>
            <w:r>
              <w:rPr>
                <w:rFonts w:eastAsia="等线"/>
              </w:rPr>
              <w:t xml:space="preserve">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lastRenderedPageBreak/>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6pt;height:18.85pt;mso-width-percent:0;mso-height-percent:0;mso-width-percent:0;mso-height-percent:0" o:ole="">
                  <v:imagedata r:id="rId11" o:title=""/>
                </v:shape>
                <o:OLEObject Type="Embed" ProgID="Equation.3" ShapeID="_x0000_i1025" DrawAspect="Content" ObjectID="_1691328372"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w:t>
            </w:r>
            <w:proofErr w:type="gramStart"/>
            <w:r w:rsidRPr="00BD319A">
              <w:rPr>
                <w:rFonts w:cs="Times"/>
                <w:i/>
              </w:rPr>
              <w:t>0 ,</w:t>
            </w:r>
            <w:proofErr w:type="gramEnd"/>
            <w:r w:rsidRPr="00BD319A">
              <w:rPr>
                <w:rFonts w:cs="Times"/>
                <w:i/>
              </w:rPr>
              <w:t xml:space="preserve">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proofErr w:type="spellStart"/>
            <w:r>
              <w:t>Novamin</w:t>
            </w:r>
            <w:r w:rsidRPr="001F3B4E">
              <w:t>t</w:t>
            </w:r>
            <w:proofErr w:type="spellEnd"/>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630225"/>
      <w:r>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 xml:space="preserve">For NB-IoT, on receiving a NPDSCH with a RAR message that ends in subframe n, the corresponding Msg3 is transmitted on NPUSCH format 1, with a delay of </w:t>
      </w:r>
      <w:proofErr w:type="spellStart"/>
      <w:r>
        <w:rPr>
          <w:lang w:eastAsia="x-none"/>
        </w:rPr>
        <w:t>Koffset</w:t>
      </w:r>
      <w:proofErr w:type="spellEnd"/>
      <w:r>
        <w:rPr>
          <w:lang w:eastAsia="x-none"/>
        </w:rPr>
        <w:t xml:space="preserve"> as compared to transmission as per current specification.</w:t>
      </w:r>
    </w:p>
    <w:p w14:paraId="440C8098" w14:textId="4FBE8172" w:rsidR="00D06978" w:rsidRDefault="00D06978" w:rsidP="00D06978">
      <w:pPr>
        <w:pStyle w:val="2"/>
        <w:rPr>
          <w:rStyle w:val="20"/>
        </w:rPr>
      </w:pPr>
      <w:bookmarkStart w:id="19" w:name="_Toc80630226"/>
      <w:bookmarkStart w:id="20" w:name="_Hlk80001915"/>
      <w:r w:rsidRPr="00D06978">
        <w:rPr>
          <w:rStyle w:val="20"/>
        </w:rPr>
        <w:t>NPDSCH to HARQ-ACK on NPUSCH format 2</w:t>
      </w:r>
      <w:bookmarkEnd w:id="19"/>
    </w:p>
    <w:p w14:paraId="5A78D911" w14:textId="0BA462E6" w:rsidR="008772FF" w:rsidRPr="008772FF" w:rsidRDefault="008772FF" w:rsidP="00D05DF5">
      <w:pPr>
        <w:pStyle w:val="ab"/>
      </w:pPr>
      <w:r>
        <w:t>This was an NB-IoT timing relationship retained for enhancement in TR36.763.</w:t>
      </w:r>
    </w:p>
    <w:bookmarkEnd w:id="20"/>
    <w:p w14:paraId="6A004511" w14:textId="09EB8212" w:rsidR="00D06978" w:rsidRPr="00100D31" w:rsidRDefault="008B03A0" w:rsidP="00D06978">
      <w:pPr>
        <w:pStyle w:val="3"/>
      </w:pPr>
      <w:r>
        <w:t xml:space="preserve"> </w:t>
      </w:r>
      <w:bookmarkStart w:id="21" w:name="_Toc80630227"/>
      <w:r>
        <w:t>Companies’ Observations and Proposals</w:t>
      </w:r>
      <w:bookmarkEnd w:id="21"/>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w:t>
            </w:r>
            <w:proofErr w:type="gramStart"/>
            <w:r>
              <w:rPr>
                <w:i/>
              </w:rPr>
              <w:t xml:space="preserve">subframe  </w:t>
            </w:r>
            <w:proofErr w:type="spellStart"/>
            <w:r>
              <w:rPr>
                <w:i/>
              </w:rPr>
              <w:t>n</w:t>
            </w:r>
            <w:proofErr w:type="gramEnd"/>
            <w:r>
              <w:rPr>
                <w:i/>
              </w:rPr>
              <w:t>+K_offset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630228"/>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proofErr w:type="spellStart"/>
            <w:r>
              <w:rPr>
                <w:rFonts w:eastAsia="等线"/>
              </w:rPr>
              <w:t>GateHouse</w:t>
            </w:r>
            <w:proofErr w:type="spellEnd"/>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proofErr w:type="spellStart"/>
            <w:r>
              <w:t>Novamin</w:t>
            </w:r>
            <w:r>
              <w:rPr>
                <w:rFonts w:eastAsia="等线"/>
              </w:rPr>
              <w:t>t</w:t>
            </w:r>
            <w:proofErr w:type="spellEnd"/>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lastRenderedPageBreak/>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630229"/>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w:t>
      </w:r>
      <w:proofErr w:type="spellStart"/>
      <w:r w:rsidRPr="002C1482">
        <w:rPr>
          <w:highlight w:val="cyan"/>
          <w:lang w:eastAsia="x-none"/>
        </w:rPr>
        <w:t>Koffset</w:t>
      </w:r>
      <w:proofErr w:type="spellEnd"/>
      <w:r w:rsidRPr="002C1482">
        <w:rPr>
          <w:highlight w:val="cyan"/>
          <w:lang w:eastAsia="x-none"/>
        </w:rPr>
        <w:t xml:space="preserve">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 xml:space="preserve">For NB-IoT, a UE upon detection of a NPDSCH transmission for which it should provide an ACK/NACK feedback, shall transmit the HARQ ACK/NACK with a delay of </w:t>
      </w:r>
      <w:proofErr w:type="spellStart"/>
      <w:r>
        <w:rPr>
          <w:lang w:eastAsia="x-none"/>
        </w:rPr>
        <w:t>Koffset</w:t>
      </w:r>
      <w:proofErr w:type="spellEnd"/>
      <w:r>
        <w:rPr>
          <w:lang w:eastAsia="x-none"/>
        </w:rPr>
        <w:t xml:space="preserve"> as compared to transmission as per current specification.</w:t>
      </w:r>
    </w:p>
    <w:p w14:paraId="0FAA7362" w14:textId="77777777" w:rsidR="00D06978" w:rsidRPr="00D06978" w:rsidRDefault="00D06978" w:rsidP="00D06978">
      <w:pPr>
        <w:pStyle w:val="2"/>
        <w:rPr>
          <w:rStyle w:val="20"/>
        </w:rPr>
      </w:pPr>
      <w:bookmarkStart w:id="25" w:name="_Toc80630230"/>
      <w:bookmarkStart w:id="26" w:name="_Hlk80003099"/>
      <w:r w:rsidRPr="00D06978">
        <w:rPr>
          <w:rStyle w:val="20"/>
        </w:rPr>
        <w:t>Timing advance command activation</w:t>
      </w:r>
      <w:bookmarkEnd w:id="25"/>
    </w:p>
    <w:bookmarkEnd w:id="26"/>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630231"/>
      <w:r>
        <w:t>Companies’ Observations and Proposals</w:t>
      </w:r>
      <w:bookmarkEnd w:id="27"/>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694F0A">
            <w:pPr>
              <w:pStyle w:val="ab"/>
              <w:numPr>
                <w:ilvl w:val="0"/>
                <w:numId w:val="35"/>
              </w:numPr>
              <w:rPr>
                <w:lang w:eastAsia="zh-TW"/>
              </w:rPr>
            </w:pPr>
            <w:r>
              <w:rPr>
                <w:lang w:eastAsia="zh-TW"/>
              </w:rPr>
              <w:t xml:space="preserve">NPDCCH to NPUSCH format 1 </w:t>
            </w:r>
          </w:p>
          <w:p w14:paraId="6D3A424A" w14:textId="77777777" w:rsidR="006656A4" w:rsidRDefault="006656A4" w:rsidP="00694F0A">
            <w:pPr>
              <w:pStyle w:val="ab"/>
              <w:numPr>
                <w:ilvl w:val="0"/>
                <w:numId w:val="35"/>
              </w:numPr>
              <w:rPr>
                <w:lang w:eastAsia="zh-TW"/>
              </w:rPr>
            </w:pPr>
            <w:r>
              <w:rPr>
                <w:lang w:eastAsia="zh-TW"/>
              </w:rPr>
              <w:t>RAR grant to NPUSCH format 1</w:t>
            </w:r>
          </w:p>
          <w:p w14:paraId="6F0DF223" w14:textId="77777777" w:rsidR="006656A4" w:rsidRPr="00C264F2" w:rsidRDefault="006656A4" w:rsidP="00694F0A">
            <w:pPr>
              <w:pStyle w:val="ab"/>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b"/>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0FD607F1" w14:textId="79BC56B1" w:rsidR="001E47F6" w:rsidRPr="00694F0A" w:rsidRDefault="001E47F6" w:rsidP="00694F0A">
            <w:pPr>
              <w:pStyle w:val="ab"/>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630232"/>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proofErr w:type="spellStart"/>
            <w:r>
              <w:rPr>
                <w:rFonts w:eastAsia="等线"/>
              </w:rPr>
              <w:t>GateHouse</w:t>
            </w:r>
            <w:proofErr w:type="spellEnd"/>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proofErr w:type="spellStart"/>
            <w:r>
              <w:t>Novami</w:t>
            </w:r>
            <w:r>
              <w:rPr>
                <w:rFonts w:eastAsia="等线"/>
              </w:rPr>
              <w:t>nt</w:t>
            </w:r>
            <w:proofErr w:type="spellEnd"/>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lastRenderedPageBreak/>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630233"/>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 xml:space="preserve">For NB-IoT, on receiving a timing advance command ending in DL subframe n, the corresponding adjustment of the uplink transmission timing by the received time advance shall be delayed by </w:t>
      </w:r>
      <w:proofErr w:type="spellStart"/>
      <w:r>
        <w:rPr>
          <w:lang w:eastAsia="x-none"/>
        </w:rPr>
        <w:t>Koffset</w:t>
      </w:r>
      <w:proofErr w:type="spellEnd"/>
      <w:r>
        <w:rPr>
          <w:lang w:eastAsia="x-none"/>
        </w:rPr>
        <w:t xml:space="preserve">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2"/>
      </w:pPr>
      <w:r>
        <w:br w:type="page"/>
      </w:r>
    </w:p>
    <w:p w14:paraId="0F4EB898" w14:textId="1973D586" w:rsidR="00302003" w:rsidRDefault="00302003" w:rsidP="00302003">
      <w:pPr>
        <w:pStyle w:val="1"/>
        <w:rPr>
          <w:rStyle w:val="20"/>
        </w:rPr>
      </w:pPr>
      <w:bookmarkStart w:id="32" w:name="_Toc80630234"/>
      <w:r>
        <w:rPr>
          <w:rStyle w:val="20"/>
        </w:rPr>
        <w:lastRenderedPageBreak/>
        <w:t xml:space="preserve">Timing Relationships for </w:t>
      </w:r>
      <w:proofErr w:type="spellStart"/>
      <w:r>
        <w:rPr>
          <w:rStyle w:val="20"/>
        </w:rPr>
        <w:t>eMTC</w:t>
      </w:r>
      <w:bookmarkEnd w:id="32"/>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7" w:name="_Toc80630235"/>
      <w:bookmarkStart w:id="38" w:name="_Hlk80003494"/>
      <w:r w:rsidRPr="00302003">
        <w:rPr>
          <w:rStyle w:val="20"/>
        </w:rPr>
        <w:t>MPDCCH to PUSCH</w:t>
      </w:r>
      <w:bookmarkEnd w:id="37"/>
      <w:r w:rsidRPr="00302003">
        <w:rPr>
          <w:rStyle w:val="20"/>
        </w:rPr>
        <w:t xml:space="preserve"> </w:t>
      </w:r>
    </w:p>
    <w:bookmarkEnd w:id="38"/>
    <w:p w14:paraId="4098143E" w14:textId="1913C9B9" w:rsidR="00DD484B" w:rsidRDefault="00DD484B" w:rsidP="00DD484B">
      <w:pPr>
        <w:pStyle w:val="ab"/>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9" w:name="_Toc80630236"/>
      <w:r>
        <w:t>Companies’ Observations and Proposals</w:t>
      </w:r>
      <w:bookmarkEnd w:id="39"/>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630237"/>
      <w:r>
        <w:lastRenderedPageBreak/>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630238"/>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 xml:space="preserve">For </w:t>
      </w:r>
      <w:proofErr w:type="spellStart"/>
      <w:r>
        <w:rPr>
          <w:lang w:eastAsia="x-none"/>
        </w:rPr>
        <w:t>eMTC</w:t>
      </w:r>
      <w:proofErr w:type="spellEnd"/>
      <w:r>
        <w:rPr>
          <w:lang w:eastAsia="x-none"/>
        </w:rPr>
        <w:t xml:space="preserve">, on receiving an UL grant via MPDCCH that ends in DL subframe n, PUSCH is transmitted with a delay of </w:t>
      </w:r>
      <w:proofErr w:type="spellStart"/>
      <w:r>
        <w:rPr>
          <w:lang w:eastAsia="x-none"/>
        </w:rPr>
        <w:t>Koffset</w:t>
      </w:r>
      <w:proofErr w:type="spellEnd"/>
      <w:r>
        <w:rPr>
          <w:lang w:eastAsia="x-none"/>
        </w:rPr>
        <w:t xml:space="preserve"> as compared to transmission as per current specification.</w:t>
      </w:r>
    </w:p>
    <w:p w14:paraId="089D33FF" w14:textId="567EC9C2" w:rsidR="00302003" w:rsidRPr="00D06978" w:rsidRDefault="00302003" w:rsidP="00302003">
      <w:pPr>
        <w:pStyle w:val="2"/>
        <w:rPr>
          <w:rStyle w:val="20"/>
        </w:rPr>
      </w:pPr>
      <w:bookmarkStart w:id="42" w:name="_Toc80630239"/>
      <w:bookmarkStart w:id="43" w:name="_Hlk80003564"/>
      <w:r w:rsidRPr="00D06978">
        <w:rPr>
          <w:rStyle w:val="20"/>
        </w:rPr>
        <w:t>RAR grant to PUSCH</w:t>
      </w:r>
      <w:bookmarkEnd w:id="42"/>
    </w:p>
    <w:bookmarkEnd w:id="43"/>
    <w:p w14:paraId="5DABB0AA" w14:textId="77777777" w:rsidR="00DD484B" w:rsidRDefault="00DD484B" w:rsidP="00DD484B">
      <w:pPr>
        <w:pStyle w:val="ab"/>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44" w:name="_Toc80630240"/>
      <w:r>
        <w:t>Companies’ Observations and Proposals</w:t>
      </w:r>
      <w:bookmarkEnd w:id="44"/>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xml:space="preserve">, PUSCH is transmitted in the next available subframe after subframe </w:t>
            </w:r>
            <w:r w:rsidRPr="00EA0B16">
              <w:rPr>
                <w:b/>
                <w:lang w:eastAsia="x-none"/>
              </w:rPr>
              <w:lastRenderedPageBreak/>
              <w:t>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lastRenderedPageBreak/>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630241"/>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630242"/>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on receiving a RAR in a PDSCH that ends in subframe n, PUSCH for Msg3 is transmitted with a delay of </w:t>
      </w:r>
      <w:proofErr w:type="spellStart"/>
      <w:r>
        <w:rPr>
          <w:lang w:eastAsia="x-none"/>
        </w:rPr>
        <w:t>Koffset</w:t>
      </w:r>
      <w:proofErr w:type="spellEnd"/>
      <w:r>
        <w:rPr>
          <w:lang w:eastAsia="x-none"/>
        </w:rPr>
        <w:t xml:space="preserve"> as compared to transmission as per current specification.</w:t>
      </w:r>
    </w:p>
    <w:p w14:paraId="4CA05F95" w14:textId="36FED8FC" w:rsidR="00302003" w:rsidRDefault="00302003" w:rsidP="00302003">
      <w:pPr>
        <w:pStyle w:val="2"/>
        <w:rPr>
          <w:rStyle w:val="20"/>
        </w:rPr>
      </w:pPr>
      <w:bookmarkStart w:id="47" w:name="_Toc80630243"/>
      <w:bookmarkStart w:id="48" w:name="_Hlk80003820"/>
      <w:r w:rsidRPr="00302003">
        <w:rPr>
          <w:rStyle w:val="20"/>
        </w:rPr>
        <w:t>MPDCCH to scheduled uplink SPS</w:t>
      </w:r>
      <w:bookmarkEnd w:id="47"/>
    </w:p>
    <w:bookmarkEnd w:id="48"/>
    <w:p w14:paraId="69D71AEE" w14:textId="7EFB58E0" w:rsidR="00302003" w:rsidRPr="00302003" w:rsidRDefault="0060198D" w:rsidP="00A9267A">
      <w:pPr>
        <w:pStyle w:val="ab"/>
      </w:pPr>
      <w:r>
        <w:t xml:space="preserve">This was an </w:t>
      </w:r>
      <w:proofErr w:type="spellStart"/>
      <w:r>
        <w:t>eMTC</w:t>
      </w:r>
      <w:proofErr w:type="spellEnd"/>
      <w:r>
        <w:t xml:space="preserve"> timing relationship retained for enhancement in TR36.763.</w:t>
      </w:r>
    </w:p>
    <w:p w14:paraId="3F7FA85A" w14:textId="13AB73DE" w:rsidR="00302003" w:rsidRPr="00100D31" w:rsidRDefault="008B03A0" w:rsidP="00302003">
      <w:pPr>
        <w:pStyle w:val="3"/>
      </w:pPr>
      <w:r>
        <w:t xml:space="preserve"> </w:t>
      </w:r>
      <w:bookmarkStart w:id="49" w:name="_Toc80630244"/>
      <w:r>
        <w:t>Companies’ Observations and Proposals</w:t>
      </w:r>
      <w:bookmarkEnd w:id="49"/>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630245"/>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lastRenderedPageBreak/>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xml:space="preserve">, when an MPDCCH ending in subframe n activates UL SPS, the time of the first subframe 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630246"/>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 xml:space="preserve">For </w:t>
      </w:r>
      <w:proofErr w:type="spellStart"/>
      <w:r w:rsidRPr="00082AC3">
        <w:rPr>
          <w:highlight w:val="cyan"/>
        </w:rPr>
        <w:t>eMTC</w:t>
      </w:r>
      <w:proofErr w:type="spellEnd"/>
      <w:r w:rsidRPr="00082AC3">
        <w:rPr>
          <w:highlight w:val="cyan"/>
        </w:rPr>
        <w:t>, when an MPDCCH ending in subframe n activates UL SPS, the time of the first subframe</w:t>
      </w:r>
      <w:r>
        <w:rPr>
          <w:highlight w:val="cyan"/>
        </w:rPr>
        <w:t xml:space="preserve"> </w:t>
      </w:r>
      <w:r w:rsidRPr="00082AC3">
        <w:rPr>
          <w:highlight w:val="cyan"/>
        </w:rPr>
        <w:t xml:space="preserve">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20"/>
          <w:rFonts w:ascii="Times" w:hAnsi="Times"/>
          <w:b w:val="0"/>
          <w:bCs w:val="0"/>
          <w:sz w:val="20"/>
          <w:szCs w:val="24"/>
          <w:lang w:val="en-GB" w:eastAsia="x-none"/>
        </w:rPr>
      </w:pPr>
      <w:r>
        <w:rPr>
          <w:lang w:eastAsia="x-none"/>
        </w:rPr>
        <w:t xml:space="preserve">For </w:t>
      </w:r>
      <w:proofErr w:type="spellStart"/>
      <w:r>
        <w:rPr>
          <w:lang w:eastAsia="x-none"/>
        </w:rPr>
        <w:t>eMTC</w:t>
      </w:r>
      <w:proofErr w:type="spellEnd"/>
      <w:r>
        <w:rPr>
          <w:lang w:eastAsia="x-none"/>
        </w:rPr>
        <w:t xml:space="preserve">, when an MPDCCH ending in subframe n activates UL SPS, the time of the first subframe in which the UE is allowed to transmit SPS-PUSCH is delayed by </w:t>
      </w:r>
      <w:proofErr w:type="spellStart"/>
      <w:r>
        <w:rPr>
          <w:lang w:eastAsia="x-none"/>
        </w:rPr>
        <w:t>Koffset</w:t>
      </w:r>
      <w:proofErr w:type="spellEnd"/>
      <w:r>
        <w:rPr>
          <w:lang w:eastAsia="x-none"/>
        </w:rPr>
        <w:t xml:space="preserve"> as compared to transmission per current specification.</w:t>
      </w:r>
    </w:p>
    <w:p w14:paraId="78D92D8D" w14:textId="7C9FF52D" w:rsidR="00302003" w:rsidRPr="00D06978" w:rsidRDefault="00302003" w:rsidP="00302003">
      <w:pPr>
        <w:pStyle w:val="2"/>
        <w:rPr>
          <w:rStyle w:val="20"/>
        </w:rPr>
      </w:pPr>
      <w:bookmarkStart w:id="52" w:name="_Toc80630247"/>
      <w:r w:rsidRPr="00D06978">
        <w:rPr>
          <w:rStyle w:val="20"/>
        </w:rPr>
        <w:t>PDSCH to HARQ-ACK on PU</w:t>
      </w:r>
      <w:r w:rsidR="001E310B">
        <w:rPr>
          <w:rStyle w:val="20"/>
        </w:rPr>
        <w:t>C</w:t>
      </w:r>
      <w:r w:rsidRPr="00D06978">
        <w:rPr>
          <w:rStyle w:val="20"/>
        </w:rPr>
        <w:t>CH</w:t>
      </w:r>
      <w:bookmarkEnd w:id="52"/>
      <w:r w:rsidRPr="00D06978">
        <w:rPr>
          <w:rStyle w:val="20"/>
        </w:rPr>
        <w:t xml:space="preserve"> </w:t>
      </w:r>
    </w:p>
    <w:p w14:paraId="6F568E6E" w14:textId="77777777" w:rsidR="00F0622C" w:rsidRDefault="00F0622C" w:rsidP="00F0622C">
      <w:pPr>
        <w:pStyle w:val="ab"/>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630248"/>
      <w:r>
        <w:t>Companies’ Observations and Proposals</w:t>
      </w:r>
      <w:bookmarkEnd w:id="53"/>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630249"/>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r w:rsidR="000F5B0D" w:rsidRPr="00730B1D">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 xml:space="preserve">Support in general </w:t>
            </w:r>
            <w:r>
              <w:lastRenderedPageBreak/>
              <w:t>with comment</w:t>
            </w:r>
          </w:p>
        </w:tc>
        <w:tc>
          <w:tcPr>
            <w:tcW w:w="5193" w:type="dxa"/>
          </w:tcPr>
          <w:p w14:paraId="1C7E404E" w14:textId="77777777" w:rsidR="007C27E2" w:rsidRDefault="007C27E2" w:rsidP="00E55677">
            <w:r>
              <w:lastRenderedPageBreak/>
              <w:t xml:space="preserve">We support to introduce </w:t>
            </w:r>
            <w:proofErr w:type="spellStart"/>
            <w:r>
              <w:t>K_offset</w:t>
            </w:r>
            <w:proofErr w:type="spellEnd"/>
            <w:r>
              <w:t xml:space="preserve">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lastRenderedPageBreak/>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630250"/>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on reception of a PDSCH ending in subframe n, the corresponding HARQ-ACK feedback on PUCCH is transmitted with a delay of </w:t>
      </w:r>
      <w:proofErr w:type="spellStart"/>
      <w:r>
        <w:rPr>
          <w:lang w:eastAsia="x-none"/>
        </w:rPr>
        <w:t>Koffset</w:t>
      </w:r>
      <w:proofErr w:type="spellEnd"/>
      <w:r>
        <w:rPr>
          <w:lang w:eastAsia="x-none"/>
        </w:rPr>
        <w:t xml:space="preserve"> as compared to transmission as per current specification.</w:t>
      </w:r>
    </w:p>
    <w:p w14:paraId="47A51584" w14:textId="77777777" w:rsidR="00302003" w:rsidRPr="00302003" w:rsidRDefault="00302003" w:rsidP="00302003">
      <w:pPr>
        <w:pStyle w:val="2"/>
        <w:rPr>
          <w:rStyle w:val="20"/>
        </w:rPr>
      </w:pPr>
      <w:bookmarkStart w:id="56" w:name="_Toc80630251"/>
      <w:bookmarkStart w:id="57" w:name="_Hlk80005362"/>
      <w:r w:rsidRPr="00302003">
        <w:rPr>
          <w:rStyle w:val="20"/>
        </w:rPr>
        <w:t>CSI reference resource timing</w:t>
      </w:r>
      <w:bookmarkEnd w:id="56"/>
      <w:r w:rsidRPr="00302003">
        <w:rPr>
          <w:rStyle w:val="20"/>
        </w:rPr>
        <w:t xml:space="preserve"> </w:t>
      </w:r>
    </w:p>
    <w:bookmarkEnd w:id="57"/>
    <w:p w14:paraId="6D61CC14" w14:textId="3B0EC19B" w:rsidR="00302003" w:rsidRDefault="00F0622C" w:rsidP="00A9267A">
      <w:pPr>
        <w:pStyle w:val="ab"/>
      </w:pPr>
      <w:r>
        <w:t xml:space="preserve">This was an </w:t>
      </w:r>
      <w:proofErr w:type="spellStart"/>
      <w:r>
        <w:t>eMTC</w:t>
      </w:r>
      <w:proofErr w:type="spellEnd"/>
      <w:r>
        <w:t xml:space="preserve"> timing relationship retained for enhancement in TR36.763.</w:t>
      </w:r>
    </w:p>
    <w:p w14:paraId="5BDF1CF7" w14:textId="50EB0950" w:rsidR="00302003" w:rsidRPr="00100D31" w:rsidRDefault="008B03A0" w:rsidP="00302003">
      <w:pPr>
        <w:pStyle w:val="3"/>
      </w:pPr>
      <w:r>
        <w:t xml:space="preserve"> </w:t>
      </w:r>
      <w:bookmarkStart w:id="58" w:name="_Toc80630252"/>
      <w:r>
        <w:t>Companies’ Observations and Proposals</w:t>
      </w:r>
      <w:bookmarkEnd w:id="58"/>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9"/>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AD636E4" w14:textId="77777777" w:rsidR="00C264F2" w:rsidRPr="00C264F2" w:rsidRDefault="00C264F2" w:rsidP="00CA5044">
            <w:pPr>
              <w:pStyle w:val="ab"/>
            </w:pPr>
            <w:r w:rsidRPr="00C264F2">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630253"/>
      <w:r>
        <w:lastRenderedPageBreak/>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tbl>
      <w:tblPr>
        <w:tblStyle w:val="31"/>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 xml:space="preserve">CSI reference resource is a set of DL physical resources ending in subframe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subframe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w:t>
            </w:r>
            <w:proofErr w:type="spellStart"/>
            <w:r>
              <w:t>Koffset</w:t>
            </w:r>
            <w:proofErr w:type="spellEnd"/>
            <w:r>
              <w:t xml:space="preserve">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 xml:space="preserve">At this stage, we are OK with leaving the current specification as is. The current specification would work for IoT-NTN. There would also be the opportunity to </w:t>
            </w:r>
            <w:proofErr w:type="gramStart"/>
            <w:r>
              <w:t>make a decision</w:t>
            </w:r>
            <w:proofErr w:type="gramEnd"/>
            <w:r>
              <w:t xml:space="preserve">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w:t>
            </w:r>
            <w:proofErr w:type="spellStart"/>
            <w:r w:rsidRPr="0051668C">
              <w:rPr>
                <w:rFonts w:cs="Times"/>
                <w:lang w:eastAsia="x-none"/>
              </w:rPr>
              <w:t>Koffset</w:t>
            </w:r>
            <w:proofErr w:type="spellEnd"/>
            <w:r w:rsidRPr="0051668C">
              <w:rPr>
                <w:rFonts w:cs="Times"/>
                <w:lang w:eastAsia="x-none"/>
              </w:rPr>
              <w:t xml:space="preserve">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lastRenderedPageBreak/>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w:t>
            </w:r>
            <w:proofErr w:type="spellStart"/>
            <w:r w:rsidRPr="00D14179">
              <w:rPr>
                <w:lang w:eastAsia="x-none"/>
              </w:rPr>
              <w:t>eMTC</w:t>
            </w:r>
            <w:proofErr w:type="spellEnd"/>
            <w:r w:rsidRPr="00D14179">
              <w:rPr>
                <w:lang w:eastAsia="x-none"/>
              </w:rPr>
              <w:t xml:space="preserve">, the ending time for DL physical resources forming a </w:t>
            </w:r>
            <w:r w:rsidRPr="00D14179">
              <w:t xml:space="preserve">CSI reference resource set is </w:t>
            </w:r>
            <w:r w:rsidRPr="00D14179">
              <w:rPr>
                <w:color w:val="FF0000"/>
              </w:rPr>
              <w:t>advanced</w:t>
            </w:r>
            <w:r w:rsidRPr="00D14179">
              <w:rPr>
                <w:lang w:eastAsia="x-none"/>
              </w:rPr>
              <w:t xml:space="preserve"> by </w:t>
            </w:r>
            <w:proofErr w:type="spellStart"/>
            <w:r w:rsidRPr="00D14179">
              <w:rPr>
                <w:lang w:eastAsia="x-none"/>
              </w:rPr>
              <w:t>Koffset</w:t>
            </w:r>
            <w:proofErr w:type="spellEnd"/>
            <w:r w:rsidRPr="00D14179">
              <w:rPr>
                <w:lang w:eastAsia="x-none"/>
              </w:rPr>
              <w:t xml:space="preserve">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3"/>
        <w:rPr>
          <w:lang w:eastAsia="zh-CN"/>
        </w:rPr>
      </w:pPr>
      <w:bookmarkStart w:id="61" w:name="_Toc80630254"/>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the ending time for DL physical resources forming a CSI reference resource set is advanced by </w:t>
      </w:r>
      <w:proofErr w:type="spellStart"/>
      <w:r>
        <w:rPr>
          <w:lang w:eastAsia="x-none"/>
        </w:rPr>
        <w:t>Koffset</w:t>
      </w:r>
      <w:proofErr w:type="spellEnd"/>
      <w:r>
        <w:rPr>
          <w:lang w:eastAsia="x-none"/>
        </w:rPr>
        <w:t xml:space="preserve"> as compared to current specification.</w:t>
      </w:r>
    </w:p>
    <w:p w14:paraId="53397A56" w14:textId="77777777" w:rsidR="00302003" w:rsidRPr="00302003" w:rsidRDefault="00302003" w:rsidP="00302003">
      <w:pPr>
        <w:pStyle w:val="2"/>
        <w:rPr>
          <w:rStyle w:val="20"/>
        </w:rPr>
      </w:pPr>
      <w:bookmarkStart w:id="62" w:name="_Hlk80005529"/>
      <w:bookmarkStart w:id="63" w:name="_Toc80630255"/>
      <w:r w:rsidRPr="00302003">
        <w:rPr>
          <w:rStyle w:val="20"/>
        </w:rPr>
        <w:t>MPDCCH to aperiodic SRS</w:t>
      </w:r>
      <w:bookmarkEnd w:id="62"/>
      <w:bookmarkEnd w:id="63"/>
      <w:r w:rsidRPr="00302003">
        <w:rPr>
          <w:rStyle w:val="20"/>
        </w:rPr>
        <w:t xml:space="preserve"> </w:t>
      </w:r>
    </w:p>
    <w:p w14:paraId="79FA4A7B" w14:textId="361D1A21" w:rsidR="00302003" w:rsidRDefault="00F0622C" w:rsidP="00A9267A">
      <w:pPr>
        <w:pStyle w:val="ab"/>
      </w:pPr>
      <w:r>
        <w:t xml:space="preserve">This was an </w:t>
      </w:r>
      <w:proofErr w:type="spellStart"/>
      <w:r>
        <w:t>eMTC</w:t>
      </w:r>
      <w:proofErr w:type="spellEnd"/>
      <w:r>
        <w:t xml:space="preserve"> timing relationship retained for enhancement in TR36.763.</w:t>
      </w:r>
    </w:p>
    <w:p w14:paraId="283AE203" w14:textId="77777777" w:rsidR="00372113" w:rsidRDefault="00372113" w:rsidP="00A9267A">
      <w:pPr>
        <w:pStyle w:val="ab"/>
      </w:pPr>
    </w:p>
    <w:p w14:paraId="120858AE" w14:textId="1081D3DD" w:rsidR="00302003" w:rsidRPr="00100D31" w:rsidRDefault="008B03A0" w:rsidP="00302003">
      <w:pPr>
        <w:pStyle w:val="3"/>
      </w:pPr>
      <w:r>
        <w:t xml:space="preserve"> </w:t>
      </w:r>
      <w:bookmarkStart w:id="64" w:name="_Toc80630256"/>
      <w:r>
        <w:t>Companies’ Observations and Proposals</w:t>
      </w:r>
      <w:bookmarkEnd w:id="64"/>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ab"/>
            </w:pPr>
            <w:r w:rsidRPr="00C264F2">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630257"/>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1"/>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630258"/>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for an MPDCCH received 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 xml:space="preserve">For </w:t>
      </w:r>
      <w:proofErr w:type="spellStart"/>
      <w:r>
        <w:rPr>
          <w:lang w:eastAsia="x-none"/>
        </w:rPr>
        <w:t>eMTC</w:t>
      </w:r>
      <w:proofErr w:type="spellEnd"/>
      <w:r>
        <w:rPr>
          <w:lang w:eastAsia="x-none"/>
        </w:rPr>
        <w:t xml:space="preserve">, for an MPDCCH received in subframe n that triggers aperiodic SRS transmission, SRS is transmitted with a delay of </w:t>
      </w:r>
      <w:proofErr w:type="spellStart"/>
      <w:r>
        <w:rPr>
          <w:lang w:eastAsia="x-none"/>
        </w:rPr>
        <w:t>Koffset</w:t>
      </w:r>
      <w:proofErr w:type="spellEnd"/>
      <w:r>
        <w:rPr>
          <w:lang w:eastAsia="x-none"/>
        </w:rPr>
        <w:t xml:space="preserve"> as compared to transmission as per current specification.</w:t>
      </w:r>
    </w:p>
    <w:p w14:paraId="0C44B2E0" w14:textId="77777777" w:rsidR="00302003" w:rsidRPr="00D06978" w:rsidRDefault="00302003" w:rsidP="00302003">
      <w:pPr>
        <w:pStyle w:val="2"/>
        <w:rPr>
          <w:rStyle w:val="20"/>
        </w:rPr>
      </w:pPr>
      <w:bookmarkStart w:id="67" w:name="_Toc80630259"/>
      <w:bookmarkStart w:id="68" w:name="_Hlk80005726"/>
      <w:r w:rsidRPr="00D06978">
        <w:rPr>
          <w:rStyle w:val="20"/>
        </w:rPr>
        <w:lastRenderedPageBreak/>
        <w:t>Timing advance command activation</w:t>
      </w:r>
      <w:bookmarkEnd w:id="67"/>
    </w:p>
    <w:bookmarkEnd w:id="68"/>
    <w:p w14:paraId="4E16EADB" w14:textId="77777777" w:rsidR="00A21325" w:rsidRDefault="00A21325" w:rsidP="00A21325">
      <w:pPr>
        <w:pStyle w:val="ab"/>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630260"/>
      <w:r>
        <w:t>Companies’ Observations and Proposals</w:t>
      </w:r>
      <w:bookmarkEnd w:id="6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630261"/>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1"/>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lastRenderedPageBreak/>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630262"/>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 xml:space="preserve">For </w:t>
      </w:r>
      <w:proofErr w:type="spellStart"/>
      <w:r>
        <w:rPr>
          <w:lang w:eastAsia="x-none"/>
        </w:rPr>
        <w:t>eMTC</w:t>
      </w:r>
      <w:proofErr w:type="spellEnd"/>
      <w:r>
        <w:rPr>
          <w:lang w:eastAsia="x-none"/>
        </w:rPr>
        <w:t xml:space="preserve">, on receiving a timing advance command ending in subframe n, the corresponding adjustment of the uplink transmission timing by the received time advance shall be delayed by </w:t>
      </w:r>
      <w:proofErr w:type="spellStart"/>
      <w:r>
        <w:rPr>
          <w:lang w:eastAsia="x-none"/>
        </w:rPr>
        <w:t>Koffset</w:t>
      </w:r>
      <w:proofErr w:type="spellEnd"/>
      <w:r>
        <w:rPr>
          <w:lang w:eastAsia="x-none"/>
        </w:rPr>
        <w:t xml:space="preserve"> as compared to current specification.</w:t>
      </w:r>
      <w:r w:rsidR="007A41D8">
        <w:br w:type="page"/>
      </w:r>
    </w:p>
    <w:p w14:paraId="505EFA30" w14:textId="4C539F19" w:rsidR="00A21325" w:rsidRDefault="00A21325" w:rsidP="00A21325">
      <w:pPr>
        <w:pStyle w:val="1"/>
        <w:rPr>
          <w:rStyle w:val="20"/>
        </w:rPr>
      </w:pPr>
      <w:bookmarkStart w:id="73" w:name="_Toc80630263"/>
      <w:r>
        <w:rPr>
          <w:rStyle w:val="20"/>
        </w:rPr>
        <w:lastRenderedPageBreak/>
        <w:t xml:space="preserve">Other Timing Relationships for </w:t>
      </w:r>
      <w:proofErr w:type="spellStart"/>
      <w:r>
        <w:rPr>
          <w:rStyle w:val="20"/>
        </w:rPr>
        <w:t>eMTC</w:t>
      </w:r>
      <w:proofErr w:type="spellEnd"/>
      <w:r>
        <w:rPr>
          <w:rStyle w:val="20"/>
        </w:rPr>
        <w:t>/NB-IoT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a8"/>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0"/>
        </w:rPr>
      </w:pPr>
      <w:bookmarkStart w:id="74" w:name="_Toc80630264"/>
      <w:r w:rsidRPr="00D06978">
        <w:rPr>
          <w:rStyle w:val="20"/>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630265"/>
      <w:r>
        <w:t>Companies’ Observations and Proposals</w:t>
      </w:r>
      <w:bookmarkEnd w:id="75"/>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宋体"/>
                <w:b/>
                <w:i/>
              </w:rPr>
              <w:t>k_offset</w:t>
            </w:r>
            <w:proofErr w:type="spellEnd"/>
            <w:r w:rsidRPr="008B2B6E">
              <w:rPr>
                <w:rFonts w:eastAsia="宋体"/>
                <w:b/>
              </w:rPr>
              <w:t xml:space="preserve"> subframes before transmission of</w:t>
            </w:r>
            <w:r w:rsidRPr="008B2B6E">
              <w:rPr>
                <w:b/>
              </w:rPr>
              <w:t xml:space="preserve"> a </w:t>
            </w:r>
            <w:proofErr w:type="gramStart"/>
            <w:r w:rsidRPr="008B2B6E">
              <w:rPr>
                <w:b/>
                <w:lang w:val="en-GB" w:eastAsia="en-GB"/>
              </w:rPr>
              <w:t>random access</w:t>
            </w:r>
            <w:proofErr w:type="gramEnd"/>
            <w:r w:rsidRPr="008B2B6E">
              <w:rPr>
                <w:b/>
                <w:lang w:val="en-GB" w:eastAsia="en-GB"/>
              </w:rPr>
              <w:t xml:space="preserve">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ab"/>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630266"/>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 xml:space="preserve">In </w:t>
            </w:r>
            <w:proofErr w:type="gramStart"/>
            <w:r>
              <w:rPr>
                <w:rFonts w:eastAsia="等线"/>
              </w:rPr>
              <w:t>fact</w:t>
            </w:r>
            <w:proofErr w:type="gramEnd"/>
            <w:r>
              <w:rPr>
                <w:rFonts w:eastAsia="等线"/>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proofErr w:type="spellStart"/>
            <w:r>
              <w:t>Novamin</w:t>
            </w:r>
            <w:r>
              <w:rPr>
                <w:rFonts w:eastAsia="等线"/>
              </w:rPr>
              <w:t>t</w:t>
            </w:r>
            <w:proofErr w:type="spellEnd"/>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630267"/>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0"/>
        </w:rPr>
      </w:pPr>
      <w:bookmarkStart w:id="79" w:name="_Toc80630268"/>
      <w:bookmarkStart w:id="80" w:name="_Hlk80012960"/>
      <w:r>
        <w:rPr>
          <w:rStyle w:val="20"/>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630269"/>
      <w:r>
        <w:t>Companies’ Observations and Proposals</w:t>
      </w:r>
      <w:bookmarkEnd w:id="81"/>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w:t>
            </w:r>
            <w:proofErr w:type="spellStart"/>
            <w:r>
              <w:rPr>
                <w:b/>
                <w:i/>
              </w:rPr>
              <w:t>eMTC</w:t>
            </w:r>
            <w:proofErr w:type="spellEnd"/>
            <w:r>
              <w:rPr>
                <w:b/>
                <w:i/>
              </w:rPr>
              <w:t xml:space="preserve">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630270"/>
      <w:r>
        <w:t xml:space="preserve">FIRST ROUND Discussion on </w:t>
      </w:r>
      <w:r w:rsidRPr="00013A65">
        <w:rPr>
          <w:lang w:eastAsia="zh-CN"/>
        </w:rPr>
        <w:t>Preamble Retransmission</w:t>
      </w:r>
      <w:bookmarkEnd w:id="83"/>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w:t>
            </w:r>
            <w:proofErr w:type="spellStart"/>
            <w:r>
              <w:rPr>
                <w:rFonts w:eastAsia="等线"/>
              </w:rPr>
              <w:t>eMTC</w:t>
            </w:r>
            <w:proofErr w:type="spellEnd"/>
            <w:r>
              <w:rPr>
                <w:rFonts w:eastAsia="等线"/>
              </w:rPr>
              <w:t xml:space="preserve"> should to be considered separately. </w:t>
            </w:r>
          </w:p>
          <w:p w14:paraId="4732C528" w14:textId="77777777" w:rsidR="00807718" w:rsidRDefault="00807718" w:rsidP="00807718">
            <w:pPr>
              <w:rPr>
                <w:rFonts w:eastAsia="等线"/>
              </w:rPr>
            </w:pPr>
            <w:r>
              <w:rPr>
                <w:rFonts w:eastAsia="等线"/>
              </w:rPr>
              <w:t xml:space="preserve">For </w:t>
            </w:r>
            <w:proofErr w:type="spellStart"/>
            <w:r>
              <w:rPr>
                <w:rFonts w:eastAsia="等线"/>
              </w:rPr>
              <w:t>eMTC</w:t>
            </w:r>
            <w:proofErr w:type="spellEnd"/>
            <w:r>
              <w:rPr>
                <w:rFonts w:eastAsia="等线"/>
              </w:rPr>
              <w:t>,</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proofErr w:type="spellStart"/>
            <w:r>
              <w:rPr>
                <w:rFonts w:eastAsia="等线"/>
              </w:rPr>
              <w:lastRenderedPageBreak/>
              <w:t>GateHouse</w:t>
            </w:r>
            <w:proofErr w:type="spellEnd"/>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 xml:space="preserve">The delay may be 100’s of </w:t>
            </w:r>
            <w:proofErr w:type="spellStart"/>
            <w:r>
              <w:rPr>
                <w:rFonts w:eastAsia="等线"/>
              </w:rPr>
              <w:t>ms</w:t>
            </w:r>
            <w:proofErr w:type="spellEnd"/>
            <w:r>
              <w:rPr>
                <w:rFonts w:eastAsia="等线"/>
              </w:rPr>
              <w:t xml:space="preserve">: </w:t>
            </w:r>
            <w:proofErr w:type="gramStart"/>
            <w:r>
              <w:rPr>
                <w:rFonts w:eastAsia="等线"/>
              </w:rPr>
              <w:t>Also</w:t>
            </w:r>
            <w:proofErr w:type="gramEnd"/>
            <w:r>
              <w:rPr>
                <w:rFonts w:eastAsia="等线"/>
              </w:rPr>
              <w:t xml:space="preserve"> in the case of NB-IoT.</w:t>
            </w:r>
          </w:p>
        </w:tc>
      </w:tr>
    </w:tbl>
    <w:tbl>
      <w:tblPr>
        <w:tblStyle w:val="61"/>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w:t>
            </w:r>
            <w:proofErr w:type="spellStart"/>
            <w:r>
              <w:rPr>
                <w:rFonts w:eastAsia="等线"/>
              </w:rPr>
              <w:t>K_offset</w:t>
            </w:r>
            <w:proofErr w:type="spellEnd"/>
            <w:r>
              <w:rPr>
                <w:rFonts w:eastAsia="等线"/>
              </w:rPr>
              <w:t xml:space="preserve"> is needed because </w:t>
            </w:r>
            <w:r>
              <w:rPr>
                <w:rFonts w:hint="eastAsia"/>
              </w:rPr>
              <w:t xml:space="preserve">TA </w:t>
            </w:r>
            <w:r>
              <w:t>should be</w:t>
            </w:r>
            <w:r>
              <w:rPr>
                <w:rFonts w:hint="eastAsia"/>
              </w:rPr>
              <w:t xml:space="preserve"> </w:t>
            </w:r>
            <w:proofErr w:type="gramStart"/>
            <w:r>
              <w:rPr>
                <w:rFonts w:hint="eastAsia"/>
              </w:rPr>
              <w:t>taken into account</w:t>
            </w:r>
            <w:proofErr w:type="gramEnd"/>
            <w:r>
              <w:t xml:space="preserve"> for UE UL transmission</w:t>
            </w:r>
            <w:r>
              <w:rPr>
                <w:rFonts w:eastAsia="等线"/>
              </w:rPr>
              <w:t>.</w:t>
            </w:r>
          </w:p>
          <w:p w14:paraId="0704CF6C" w14:textId="77777777" w:rsidR="008E4D0A" w:rsidRDefault="008E4D0A" w:rsidP="00E55677">
            <w:pPr>
              <w:rPr>
                <w:rFonts w:eastAsia="等线"/>
              </w:rPr>
            </w:pPr>
            <w:r>
              <w:rPr>
                <w:rFonts w:hint="eastAsia"/>
              </w:rPr>
              <w:t xml:space="preserve">Otherwise, from spec perspective, new definition on slot </w:t>
            </w:r>
            <w:proofErr w:type="spellStart"/>
            <w:r>
              <w:rPr>
                <w:rFonts w:hint="eastAsia"/>
              </w:rPr>
              <w:t>n</w:t>
            </w:r>
            <w:r>
              <w:t>’</w:t>
            </w:r>
            <w:proofErr w:type="spellEnd"/>
            <w:r>
              <w:rPr>
                <w:rFonts w:hint="eastAsia"/>
              </w:rPr>
              <w:t xml:space="preserve"> that align with UE DL slot n should be introduced.</w:t>
            </w:r>
            <w:r>
              <w:t xml:space="preserve"> And in that regard </w:t>
            </w:r>
            <w:proofErr w:type="spellStart"/>
            <w:r>
              <w:t>K_offset</w:t>
            </w:r>
            <w:proofErr w:type="spellEnd"/>
            <w:r>
              <w:t xml:space="preserve">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 xml:space="preserve">Huawei, </w:t>
            </w:r>
            <w:proofErr w:type="spellStart"/>
            <w:r>
              <w:t>HiSilicon</w:t>
            </w:r>
            <w:proofErr w:type="spellEnd"/>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 xml:space="preserve">As even for NR NTN, there is no agreement and there is discussion that it is just for discussion when it should be available but not for the real retransmission of the preamble. </w:t>
            </w:r>
            <w:proofErr w:type="gramStart"/>
            <w:r>
              <w:rPr>
                <w:rFonts w:eastAsia="等线"/>
              </w:rPr>
              <w:t>So</w:t>
            </w:r>
            <w:proofErr w:type="gramEnd"/>
            <w:r>
              <w:rPr>
                <w:rFonts w:eastAsia="等线"/>
              </w:rPr>
              <w:t xml:space="preserve"> no need to update for it.</w:t>
            </w:r>
          </w:p>
        </w:tc>
      </w:tr>
      <w:tr w:rsidR="00D56470" w:rsidRPr="00F25468" w14:paraId="6F4195BA" w14:textId="77777777" w:rsidTr="00D56470">
        <w:tc>
          <w:tcPr>
            <w:tcW w:w="1790" w:type="dxa"/>
          </w:tcPr>
          <w:p w14:paraId="0CDA5CE6" w14:textId="77777777" w:rsidR="00D56470" w:rsidRDefault="00D56470" w:rsidP="00E55677">
            <w:proofErr w:type="spellStart"/>
            <w:r>
              <w:t>Novamin</w:t>
            </w:r>
            <w:r>
              <w:rPr>
                <w:rFonts w:eastAsia="等线"/>
              </w:rPr>
              <w:t>t</w:t>
            </w:r>
            <w:proofErr w:type="spellEnd"/>
            <w:r>
              <w:rPr>
                <w:rFonts w:eastAsia="等线"/>
              </w:rPr>
              <w:t xml:space="preserve">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3"/>
        <w:rPr>
          <w:lang w:eastAsia="zh-CN"/>
        </w:rPr>
      </w:pPr>
      <w:bookmarkStart w:id="84" w:name="_Toc80630271"/>
      <w:r>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630272"/>
      <w:r>
        <w:t>NPUSCH using PUR</w:t>
      </w:r>
      <w:bookmarkEnd w:id="85"/>
      <w:bookmarkEnd w:id="86"/>
    </w:p>
    <w:p w14:paraId="20618FA5" w14:textId="62D00E23" w:rsidR="00BD5DBF" w:rsidRPr="00F172BA" w:rsidRDefault="007A41D8" w:rsidP="00BD5DBF">
      <w:pPr>
        <w:pStyle w:val="3"/>
      </w:pPr>
      <w:bookmarkStart w:id="87" w:name="_Toc80630273"/>
      <w:r>
        <w:t>Companies’ Observations and Proposals</w:t>
      </w:r>
      <w:bookmarkEnd w:id="87"/>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00CA3FB2" w:rsidRPr="00CA3FB2">
                    <w:rPr>
                      <w:color w:val="FF0000"/>
                      <w:highlight w:val="yellow"/>
                      <w:lang w:val="en-GB"/>
                    </w:rPr>
                    <w:t>e</w:t>
                  </w:r>
                  <w:r w:rsidRPr="00ED4ADE">
                    <w:rPr>
                      <w:highlight w:val="yellow"/>
                      <w:lang w:val="en-GB"/>
                    </w:rPr>
                    <w:t>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630274"/>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proofErr w:type="spellStart"/>
      <w:r w:rsidRPr="00F95013">
        <w:rPr>
          <w:i/>
          <w:iCs/>
        </w:rPr>
        <w:t>pur-ResponseWindowTimer</w:t>
      </w:r>
      <w:proofErr w:type="spellEnd"/>
      <w:r w:rsidRPr="005C71C4">
        <w:t xml:space="preserve">. </w:t>
      </w:r>
      <w:bookmarkStart w:id="92" w:name="_Hlk72960586"/>
      <w:r w:rsidRPr="005C71C4">
        <w:t xml:space="preserve">If the start of the </w:t>
      </w:r>
      <w:proofErr w:type="spellStart"/>
      <w:r w:rsidRPr="00F95013">
        <w:rPr>
          <w:i/>
          <w:iCs/>
        </w:rPr>
        <w:t>pur-ResponseWindowTimer</w:t>
      </w:r>
      <w:proofErr w:type="spellEnd"/>
      <w:r w:rsidRPr="00F95013">
        <w:rPr>
          <w:i/>
          <w:iCs/>
        </w:rPr>
        <w:t xml:space="preserve"> </w:t>
      </w:r>
      <w:r w:rsidRPr="005C71C4">
        <w:t xml:space="preserve">is accurately compensated by UE-gNB RTT, there is no need to extend </w:t>
      </w:r>
      <w:r>
        <w:t>the</w:t>
      </w:r>
      <w:r w:rsidRPr="00F95013">
        <w:rPr>
          <w:i/>
          <w:iCs/>
        </w:rPr>
        <w:t xml:space="preserve"> </w:t>
      </w:r>
      <w:proofErr w:type="spellStart"/>
      <w:r w:rsidRPr="00F95013">
        <w:rPr>
          <w:i/>
          <w:iCs/>
        </w:rPr>
        <w:t>pur-ResponseWindowTimer</w:t>
      </w:r>
      <w:proofErr w:type="spellEnd"/>
      <w:r w:rsidRPr="00F95013">
        <w:rPr>
          <w:i/>
          <w:iCs/>
        </w:rPr>
        <w:t xml:space="preserve">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w:t>
      </w:r>
      <w:proofErr w:type="gramStart"/>
      <w:r>
        <w:t>K</w:t>
      </w:r>
      <w:r w:rsidRPr="003A1E2A">
        <w:rPr>
          <w:vertAlign w:val="subscript"/>
        </w:rPr>
        <w:t>RTT</w:t>
      </w:r>
      <w:r>
        <w:t xml:space="preserve">  is</w:t>
      </w:r>
      <w:proofErr w:type="gramEnd"/>
      <w:r>
        <w:t xml:space="preserve"> an estimate of the </w:t>
      </w:r>
      <w:r>
        <w:rPr>
          <w:lang w:eastAsia="zh-TW"/>
        </w:rPr>
        <w:t>UE-</w:t>
      </w:r>
      <w:proofErr w:type="spellStart"/>
      <w:r>
        <w:rPr>
          <w:lang w:eastAsia="zh-TW"/>
        </w:rPr>
        <w:t>eNB</w:t>
      </w:r>
      <w:proofErr w:type="spellEnd"/>
      <w:r>
        <w:rPr>
          <w:lang w:eastAsia="zh-TW"/>
        </w:rPr>
        <w:t xml:space="preserve">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aa"/>
                            </w:pPr>
                            <w:r w:rsidRPr="00F04EDA">
                              <w:t xml:space="preserve">The starts of ra-ResponseWindow and msgB-ResponseWindow are delayed by an estimate of UE-gNB RTT. </w:t>
                            </w:r>
                          </w:p>
                          <w:p w14:paraId="37DCDF47" w14:textId="77777777" w:rsidR="008326BB" w:rsidRPr="00F04EDA" w:rsidRDefault="008326B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8326BB" w:rsidRPr="00F04EDA" w:rsidRDefault="008326BB" w:rsidP="00563104">
                      <w:pPr>
                        <w:rPr>
                          <w:lang w:eastAsia="x-none"/>
                        </w:rPr>
                      </w:pPr>
                      <w:r w:rsidRPr="00F04EDA">
                        <w:rPr>
                          <w:highlight w:val="green"/>
                          <w:lang w:eastAsia="x-none"/>
                        </w:rPr>
                        <w:t>Agreement:</w:t>
                      </w:r>
                    </w:p>
                    <w:p w14:paraId="10917908" w14:textId="77777777" w:rsidR="008326BB" w:rsidRPr="00F04EDA" w:rsidRDefault="008326BB" w:rsidP="00563104">
                      <w:pPr>
                        <w:pStyle w:val="aa"/>
                      </w:pPr>
                      <w:r w:rsidRPr="00F04EDA">
                        <w:t xml:space="preserve">The starts of ra-ResponseWindow and msgB-ResponseWindow are delayed by an estimate of UE-gNB RTT. </w:t>
                      </w:r>
                    </w:p>
                    <w:p w14:paraId="37DCDF47" w14:textId="77777777" w:rsidR="008326BB" w:rsidRPr="00F04EDA" w:rsidRDefault="008326B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8326BB" w:rsidRPr="00F04EDA" w:rsidRDefault="008326B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8326BB" w:rsidRPr="00F04EDA" w:rsidRDefault="008326B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8326BB" w:rsidRPr="00F04EDA" w:rsidRDefault="008326BB" w:rsidP="00563104">
                      <w:pPr>
                        <w:rPr>
                          <w:lang w:val="de-DE"/>
                        </w:rPr>
                      </w:pPr>
                      <w:r w:rsidRPr="00F04EDA">
                        <w:rPr>
                          <w:lang w:val="de-DE"/>
                        </w:rPr>
                        <w:t>Note 3: The accuracy of the estimated UE-gNB RTT with respect to the true UE-gNB RTT can be further discussed.</w:t>
                      </w:r>
                    </w:p>
                    <w:p w14:paraId="3DD396E5" w14:textId="77777777" w:rsidR="008326BB" w:rsidRPr="001D3313" w:rsidRDefault="008326B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aa"/>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 xml:space="preserve">equal to the sum of UE’s TA and </w:t>
      </w:r>
      <w:proofErr w:type="spellStart"/>
      <w:r w:rsidRPr="00F04EDA">
        <w:rPr>
          <w:rFonts w:eastAsia="Times New Roman"/>
          <w:lang w:eastAsia="ko-KR"/>
        </w:rPr>
        <w:t>K_mac</w:t>
      </w:r>
      <w:proofErr w:type="spellEnd"/>
      <w:r w:rsidRPr="00F04EDA">
        <w:rPr>
          <w:rFonts w:eastAsia="Times New Roman"/>
          <w:lang w:eastAsia="ko-KR"/>
        </w:rPr>
        <w:t>.</w:t>
      </w:r>
      <w:r>
        <w:rPr>
          <w:rFonts w:eastAsia="Times New Roman"/>
          <w:lang w:eastAsia="ko-KR"/>
        </w:rPr>
        <w:t xml:space="preserve"> </w:t>
      </w:r>
      <w:proofErr w:type="gramStart"/>
      <w:r>
        <w:rPr>
          <w:rFonts w:eastAsia="Times New Roman"/>
          <w:lang w:eastAsia="ko-KR"/>
        </w:rPr>
        <w:t>So</w:t>
      </w:r>
      <w:proofErr w:type="gramEnd"/>
      <w:r>
        <w:rPr>
          <w:rFonts w:eastAsia="Times New Roman"/>
          <w:lang w:eastAsia="ko-KR"/>
        </w:rPr>
        <w:t xml:space="preserve"> this estimate can also be used for th</w:t>
      </w:r>
      <w:r w:rsidR="00E856A1">
        <w:rPr>
          <w:rFonts w:eastAsia="Times New Roman"/>
          <w:lang w:eastAsia="ko-KR"/>
        </w:rPr>
        <w:t xml:space="preserve">e </w:t>
      </w:r>
      <w:proofErr w:type="spellStart"/>
      <w:r w:rsidR="00E856A1">
        <w:rPr>
          <w:rFonts w:eastAsia="Times New Roman"/>
          <w:lang w:eastAsia="ko-KR"/>
        </w:rPr>
        <w:t>pur-responseWindow</w:t>
      </w:r>
      <w:proofErr w:type="spellEnd"/>
      <w:r>
        <w:rPr>
          <w:rFonts w:eastAsia="Times New Roman"/>
          <w:lang w:eastAsia="ko-KR"/>
        </w:rPr>
        <w:t xml:space="preserve"> offset.</w:t>
      </w:r>
    </w:p>
    <w:p w14:paraId="222DCC40" w14:textId="3F5CC3C2" w:rsidR="00563104" w:rsidRDefault="00563104" w:rsidP="00563104">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a6"/>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w:t>
            </w:r>
            <w:proofErr w:type="spellStart"/>
            <w:r w:rsidRPr="007C30D1">
              <w:t>eNB</w:t>
            </w:r>
            <w:proofErr w:type="spellEnd"/>
            <w:r w:rsidRPr="007C30D1">
              <w:t xml:space="preserve"> RTT</w:t>
            </w:r>
          </w:p>
        </w:tc>
      </w:tr>
      <w:tr w:rsidR="00497D2D" w14:paraId="6640C793" w14:textId="77777777" w:rsidTr="00460443">
        <w:tc>
          <w:tcPr>
            <w:tcW w:w="1838" w:type="dxa"/>
          </w:tcPr>
          <w:p w14:paraId="0847A6C3" w14:textId="77777777" w:rsidR="00497D2D" w:rsidRDefault="00497D2D" w:rsidP="00460443">
            <w:r>
              <w:t xml:space="preserve">Huawei, </w:t>
            </w:r>
            <w:proofErr w:type="spellStart"/>
            <w:r>
              <w:t>HiSilicon</w:t>
            </w:r>
            <w:proofErr w:type="spellEnd"/>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等线"/>
              </w:rPr>
            </w:pPr>
            <w:r>
              <w:rPr>
                <w:rFonts w:eastAsia="等线" w:hint="eastAsia"/>
              </w:rPr>
              <w:t>Lenovo</w:t>
            </w:r>
            <w:r>
              <w:rPr>
                <w:rFonts w:eastAsia="等线"/>
              </w:rPr>
              <w:t xml:space="preserve">, </w:t>
            </w:r>
            <w:proofErr w:type="spellStart"/>
            <w:r>
              <w:rPr>
                <w:rFonts w:eastAsia="等线"/>
              </w:rPr>
              <w:t>MotoM</w:t>
            </w:r>
            <w:proofErr w:type="spellEnd"/>
          </w:p>
        </w:tc>
        <w:tc>
          <w:tcPr>
            <w:tcW w:w="1985" w:type="dxa"/>
          </w:tcPr>
          <w:p w14:paraId="2957BCC5"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25F1A929" w14:textId="77777777" w:rsidR="00497D2D" w:rsidRDefault="00497D2D" w:rsidP="00460443">
            <w:pPr>
              <w:rPr>
                <w:rFonts w:eastAsia="等线"/>
              </w:rPr>
            </w:pPr>
            <w:r>
              <w:rPr>
                <w:rFonts w:eastAsia="等线"/>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等线"/>
              </w:rPr>
            </w:pPr>
            <w:r>
              <w:rPr>
                <w:rFonts w:eastAsia="等线" w:hint="eastAsia"/>
              </w:rPr>
              <w:t>C</w:t>
            </w:r>
            <w:r>
              <w:rPr>
                <w:rFonts w:eastAsia="等线"/>
              </w:rPr>
              <w:t>MCC</w:t>
            </w:r>
          </w:p>
        </w:tc>
        <w:tc>
          <w:tcPr>
            <w:tcW w:w="1985" w:type="dxa"/>
          </w:tcPr>
          <w:p w14:paraId="25956E8D"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70BED988" w14:textId="77777777" w:rsidR="00497D2D" w:rsidRDefault="00497D2D" w:rsidP="00460443">
            <w:pPr>
              <w:rPr>
                <w:rFonts w:eastAsia="等线"/>
              </w:rPr>
            </w:pPr>
          </w:p>
        </w:tc>
      </w:tr>
      <w:tr w:rsidR="00497D2D" w14:paraId="129AD033" w14:textId="77777777" w:rsidTr="00460443">
        <w:tc>
          <w:tcPr>
            <w:tcW w:w="1838" w:type="dxa"/>
          </w:tcPr>
          <w:p w14:paraId="3C4AC0C5" w14:textId="77777777" w:rsidR="00497D2D" w:rsidRDefault="00497D2D" w:rsidP="00460443">
            <w:pPr>
              <w:rPr>
                <w:rFonts w:eastAsia="等线"/>
              </w:rPr>
            </w:pPr>
            <w:r>
              <w:rPr>
                <w:rFonts w:eastAsia="等线" w:hint="eastAsia"/>
              </w:rPr>
              <w:t>Z</w:t>
            </w:r>
            <w:r>
              <w:rPr>
                <w:rFonts w:eastAsia="等线"/>
              </w:rPr>
              <w:t>TE</w:t>
            </w:r>
          </w:p>
        </w:tc>
        <w:tc>
          <w:tcPr>
            <w:tcW w:w="1985" w:type="dxa"/>
          </w:tcPr>
          <w:p w14:paraId="1AD2113F" w14:textId="77777777" w:rsidR="00497D2D" w:rsidRDefault="00497D2D" w:rsidP="00460443">
            <w:pPr>
              <w:rPr>
                <w:rFonts w:eastAsia="等线"/>
              </w:rPr>
            </w:pPr>
            <w:r>
              <w:rPr>
                <w:rFonts w:eastAsia="等线"/>
              </w:rPr>
              <w:t xml:space="preserve">Support with modification </w:t>
            </w:r>
          </w:p>
        </w:tc>
        <w:tc>
          <w:tcPr>
            <w:tcW w:w="5193" w:type="dxa"/>
          </w:tcPr>
          <w:p w14:paraId="07EC62E6" w14:textId="77777777" w:rsidR="00497D2D" w:rsidRDefault="00497D2D" w:rsidP="00460443">
            <w:pPr>
              <w:rPr>
                <w:rFonts w:eastAsia="等线"/>
              </w:rPr>
            </w:pPr>
            <w:r>
              <w:rPr>
                <w:rFonts w:eastAsia="等线"/>
              </w:rPr>
              <w:t>The definition of “</w:t>
            </w:r>
            <w:r w:rsidRPr="00F04EDA">
              <w:rPr>
                <w:lang w:eastAsia="ko-KR"/>
              </w:rPr>
              <w:t>The estimate of UE-gNB RTT</w:t>
            </w:r>
            <w:r>
              <w:rPr>
                <w:rFonts w:eastAsia="等线"/>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 xml:space="preserve">For </w:t>
      </w:r>
      <w:proofErr w:type="spellStart"/>
      <w:r>
        <w:rPr>
          <w:highlight w:val="cyan"/>
        </w:rPr>
        <w:t>eMTC</w:t>
      </w:r>
      <w:proofErr w:type="spellEnd"/>
      <w:r>
        <w:rPr>
          <w:highlight w:val="cyan"/>
        </w:rPr>
        <w:t>,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6"/>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等线" w:hint="eastAsia"/>
              </w:rPr>
              <w:t>Z</w:t>
            </w:r>
            <w:r>
              <w:rPr>
                <w:rFonts w:eastAsia="等线"/>
              </w:rPr>
              <w:t>TE</w:t>
            </w:r>
          </w:p>
        </w:tc>
        <w:tc>
          <w:tcPr>
            <w:tcW w:w="1985" w:type="dxa"/>
          </w:tcPr>
          <w:p w14:paraId="096FB8F0" w14:textId="77777777" w:rsidR="00497D2D" w:rsidRDefault="00497D2D" w:rsidP="00460443">
            <w:r>
              <w:rPr>
                <w:rFonts w:eastAsia="等线"/>
              </w:rPr>
              <w:t xml:space="preserve">Support with modification </w:t>
            </w:r>
          </w:p>
        </w:tc>
        <w:tc>
          <w:tcPr>
            <w:tcW w:w="5193" w:type="dxa"/>
          </w:tcPr>
          <w:p w14:paraId="1E168D28" w14:textId="77777777" w:rsidR="00497D2D" w:rsidRDefault="00497D2D" w:rsidP="00460443">
            <w:r>
              <w:rPr>
                <w:rFonts w:eastAsia="等线"/>
              </w:rPr>
              <w:t>The definition of “</w:t>
            </w:r>
            <w:r w:rsidRPr="00F04EDA">
              <w:rPr>
                <w:lang w:eastAsia="ko-KR"/>
              </w:rPr>
              <w:t>The estimate of UE-gNB RTT</w:t>
            </w:r>
            <w:r>
              <w:rPr>
                <w:rFonts w:eastAsia="等线"/>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等线"/>
              </w:rPr>
            </w:pPr>
          </w:p>
        </w:tc>
        <w:tc>
          <w:tcPr>
            <w:tcW w:w="1985" w:type="dxa"/>
          </w:tcPr>
          <w:p w14:paraId="4DF73659" w14:textId="77777777" w:rsidR="00497D2D" w:rsidRDefault="00497D2D" w:rsidP="00460443">
            <w:pPr>
              <w:rPr>
                <w:rFonts w:eastAsia="等线"/>
              </w:rPr>
            </w:pPr>
          </w:p>
        </w:tc>
        <w:tc>
          <w:tcPr>
            <w:tcW w:w="5193" w:type="dxa"/>
          </w:tcPr>
          <w:p w14:paraId="1FECC721" w14:textId="77777777" w:rsidR="00497D2D" w:rsidRDefault="00497D2D" w:rsidP="00460443">
            <w:pPr>
              <w:rPr>
                <w:rFonts w:eastAsia="等线"/>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3"/>
        <w:rPr>
          <w:lang w:eastAsia="zh-CN"/>
        </w:rPr>
      </w:pPr>
      <w:bookmarkStart w:id="93" w:name="_Toc80630275"/>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RAN2 is still discussing the issue of PUR in IoT NTN.</w:t>
      </w:r>
    </w:p>
    <w:p w14:paraId="1D48EA0A" w14:textId="09468208"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583812" w:rsidRDefault="009346E9" w:rsidP="009346E9">
      <w:pPr>
        <w:spacing w:after="160" w:line="259" w:lineRule="auto"/>
      </w:pPr>
      <w:r w:rsidRPr="00583812">
        <w:t>Taking all these into account, FL makes the following recommendation</w:t>
      </w:r>
    </w:p>
    <w:p w14:paraId="53BE6DB3" w14:textId="697D3C3E" w:rsidR="009346E9" w:rsidRDefault="009346E9" w:rsidP="009346E9">
      <w:pPr>
        <w:spacing w:after="160" w:line="259" w:lineRule="auto"/>
      </w:pPr>
      <w:r w:rsidRPr="009346E9">
        <w:rPr>
          <w:highlight w:val="cyan"/>
        </w:rPr>
        <w:t>FL Recommendation 5.3.3-1: RAN1 will wait for RAN2 to complete their discussion on IoT NTN support for PUR</w:t>
      </w:r>
      <w:r>
        <w:rPr>
          <w:highlight w:val="cyan"/>
        </w:rPr>
        <w:t xml:space="preserve"> before proceeding with this topic</w:t>
      </w:r>
      <w:r w:rsidRPr="009346E9">
        <w:rPr>
          <w:highlight w:val="cyan"/>
        </w:rPr>
        <w:t>.</w:t>
      </w:r>
    </w:p>
    <w:p w14:paraId="5E00A447" w14:textId="425C230B" w:rsidR="007E4DCF" w:rsidRDefault="007E4DCF" w:rsidP="007E4DCF">
      <w:pPr>
        <w:pStyle w:val="1"/>
        <w:rPr>
          <w:rStyle w:val="20"/>
        </w:rPr>
      </w:pPr>
      <w:bookmarkStart w:id="94" w:name="_Toc80630276"/>
      <w:proofErr w:type="spellStart"/>
      <w:r w:rsidRPr="00302003">
        <w:rPr>
          <w:rStyle w:val="20"/>
        </w:rPr>
        <w:lastRenderedPageBreak/>
        <w:t>K_offset</w:t>
      </w:r>
      <w:proofErr w:type="spellEnd"/>
      <w:r>
        <w:rPr>
          <w:rStyle w:val="20"/>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 xml:space="preserve">Cell or beam-specific </w:t>
      </w:r>
      <w:proofErr w:type="spellStart"/>
      <w:r>
        <w:t>Koffset</w:t>
      </w:r>
      <w:proofErr w:type="spellEnd"/>
      <w:r>
        <w:t xml:space="preserve"> at initial access</w:t>
      </w:r>
    </w:p>
    <w:p w14:paraId="62D0DBCB" w14:textId="0EA73D77" w:rsidR="00294E3A" w:rsidRDefault="00294E3A" w:rsidP="00294E3A">
      <w:pPr>
        <w:pStyle w:val="a8"/>
        <w:numPr>
          <w:ilvl w:val="0"/>
          <w:numId w:val="31"/>
        </w:numPr>
        <w:ind w:firstLineChars="0"/>
      </w:pPr>
      <w:r>
        <w:t xml:space="preserve">Need for update of </w:t>
      </w:r>
      <w:proofErr w:type="spellStart"/>
      <w:r>
        <w:t>Koffset</w:t>
      </w:r>
      <w:proofErr w:type="spellEnd"/>
      <w:r>
        <w:t xml:space="preserve"> after initial access</w:t>
      </w:r>
    </w:p>
    <w:p w14:paraId="4149931D" w14:textId="40E7BF06" w:rsidR="00AF7879" w:rsidRDefault="00294E3A" w:rsidP="00FA4A09">
      <w:pPr>
        <w:pStyle w:val="a8"/>
        <w:numPr>
          <w:ilvl w:val="0"/>
          <w:numId w:val="31"/>
        </w:numPr>
        <w:ind w:firstLineChars="0"/>
      </w:pPr>
      <w:r>
        <w:t xml:space="preserve">Updating mechanism of </w:t>
      </w:r>
      <w:proofErr w:type="spellStart"/>
      <w:r>
        <w:t>Koffset</w:t>
      </w:r>
      <w:proofErr w:type="spellEnd"/>
    </w:p>
    <w:p w14:paraId="5FC87295" w14:textId="199DD918" w:rsidR="00CA392C" w:rsidRPr="00FA4A09" w:rsidRDefault="006C227C" w:rsidP="00CA392C">
      <w:pPr>
        <w:pStyle w:val="2"/>
        <w:rPr>
          <w:b w:val="0"/>
          <w:bCs w:val="0"/>
        </w:rPr>
      </w:pPr>
      <w:bookmarkStart w:id="95" w:name="_Toc80630277"/>
      <w:proofErr w:type="spellStart"/>
      <w:r w:rsidRPr="00302003">
        <w:rPr>
          <w:rStyle w:val="20"/>
        </w:rPr>
        <w:t>K_offset</w:t>
      </w:r>
      <w:proofErr w:type="spellEnd"/>
      <w:r w:rsidR="007E4DCF">
        <w:rPr>
          <w:rStyle w:val="20"/>
        </w:rPr>
        <w:t xml:space="preserve"> at initial access</w:t>
      </w:r>
      <w:bookmarkEnd w:id="95"/>
    </w:p>
    <w:p w14:paraId="4354C28F" w14:textId="4EFEF768" w:rsidR="006C227C" w:rsidRPr="00100D31" w:rsidRDefault="008B03A0" w:rsidP="00CA392C">
      <w:pPr>
        <w:pStyle w:val="3"/>
      </w:pPr>
      <w:r>
        <w:t xml:space="preserve"> </w:t>
      </w:r>
      <w:bookmarkStart w:id="96" w:name="_Toc80630278"/>
      <w:r>
        <w:t>Companies’ Observations and Proposals</w:t>
      </w:r>
      <w:bookmarkEnd w:id="96"/>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ab"/>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ab"/>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ab"/>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w:t>
            </w:r>
            <w:r>
              <w:rPr>
                <w:rFonts w:ascii="Arial" w:hAnsi="Arial" w:cs="Arial"/>
                <w:i/>
                <w:iCs/>
              </w:rPr>
              <w:lastRenderedPageBreak/>
              <w:t>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98" w:name="_Toc806302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cell-specific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configuration. No company argues for a beam-specific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proofErr w:type="gramStart"/>
            <w:r w:rsidRPr="0088756D">
              <w:rPr>
                <w:rFonts w:hint="eastAsia"/>
              </w:rPr>
              <w:t>Lenovo</w:t>
            </w:r>
            <w:r>
              <w:t>,MotoM</w:t>
            </w:r>
            <w:proofErr w:type="spellEnd"/>
            <w:proofErr w:type="gram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proofErr w:type="spellStart"/>
            <w:r>
              <w:rPr>
                <w:rFonts w:eastAsia="等线"/>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1"/>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w:t>
            </w:r>
            <w:proofErr w:type="spellStart"/>
            <w:r>
              <w:rPr>
                <w:rFonts w:eastAsia="等线"/>
              </w:rPr>
              <w:t>K_offset</w:t>
            </w:r>
            <w:proofErr w:type="spellEnd"/>
            <w:r>
              <w:rPr>
                <w:rFonts w:eastAsia="等线"/>
              </w:rPr>
              <w:t xml:space="preserve">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 xml:space="preserve">Huawei, </w:t>
            </w:r>
            <w:proofErr w:type="spellStart"/>
            <w:r>
              <w:t>HiSilicon</w:t>
            </w:r>
            <w:proofErr w:type="spellEnd"/>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proofErr w:type="spellStart"/>
            <w:r>
              <w:t>Novamin</w:t>
            </w:r>
            <w:r>
              <w:rPr>
                <w:rFonts w:eastAsia="等线"/>
              </w:rPr>
              <w:t>t</w:t>
            </w:r>
            <w:proofErr w:type="spellEnd"/>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 xml:space="preserve">For IoT NTN, support cell-specific </w:t>
      </w:r>
      <w:proofErr w:type="spellStart"/>
      <w:r>
        <w:rPr>
          <w:lang w:eastAsia="x-none"/>
        </w:rPr>
        <w:t>Koffset</w:t>
      </w:r>
      <w:proofErr w:type="spellEnd"/>
      <w:r>
        <w:rPr>
          <w:lang w:eastAsia="x-none"/>
        </w:rPr>
        <w:t xml:space="preserve"> configuration for use during initial access.</w:t>
      </w:r>
    </w:p>
    <w:p w14:paraId="4D29122B" w14:textId="5E68A5CB" w:rsidR="007E4DCF" w:rsidRDefault="007E4DCF" w:rsidP="007E4DCF">
      <w:pPr>
        <w:pStyle w:val="2"/>
        <w:rPr>
          <w:rStyle w:val="20"/>
        </w:rPr>
      </w:pPr>
      <w:bookmarkStart w:id="99" w:name="_Ref80215140"/>
      <w:bookmarkStart w:id="100" w:name="_Toc80630280"/>
      <w:proofErr w:type="spellStart"/>
      <w:r w:rsidRPr="00302003">
        <w:rPr>
          <w:rStyle w:val="20"/>
        </w:rPr>
        <w:lastRenderedPageBreak/>
        <w:t>K_offset</w:t>
      </w:r>
      <w:proofErr w:type="spellEnd"/>
      <w:r>
        <w:rPr>
          <w:rStyle w:val="20"/>
        </w:rPr>
        <w:t xml:space="preserve"> after initial access</w:t>
      </w:r>
      <w:bookmarkEnd w:id="99"/>
      <w:bookmarkEnd w:id="100"/>
    </w:p>
    <w:p w14:paraId="4C360490" w14:textId="459A0657" w:rsidR="007E4DCF" w:rsidRDefault="007E4DCF" w:rsidP="00BD5DBF">
      <w:pPr>
        <w:pStyle w:val="3"/>
      </w:pPr>
      <w:r>
        <w:t xml:space="preserve"> </w:t>
      </w:r>
      <w:bookmarkStart w:id="101" w:name="_Toc80630281"/>
      <w:r>
        <w:t>Companies’ Observations and Proposals</w:t>
      </w:r>
      <w:bookmarkEnd w:id="101"/>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58DBB79C" w:rsidR="00A14F30" w:rsidRPr="00A14F30" w:rsidRDefault="00A14F30" w:rsidP="00CA392C">
            <w:pPr>
              <w:pStyle w:val="aa"/>
              <w:rPr>
                <w:b/>
                <w:bCs/>
              </w:rPr>
            </w:pPr>
            <w:r>
              <w:rPr>
                <w:b/>
                <w:i/>
              </w:rPr>
              <w:t>Observation 2</w:t>
            </w:r>
            <w:r>
              <w:rPr>
                <w:i/>
              </w:rPr>
              <w:t xml:space="preserve">: For connected half-duplex </w:t>
            </w:r>
            <w:proofErr w:type="spellStart"/>
            <w:r>
              <w:rPr>
                <w:i/>
              </w:rPr>
              <w:t>U</w:t>
            </w:r>
            <w:r w:rsidR="00682A77">
              <w:rPr>
                <w:i/>
              </w:rPr>
              <w:t>e</w:t>
            </w:r>
            <w:r>
              <w:rPr>
                <w:i/>
              </w:rPr>
              <w:t>s</w:t>
            </w:r>
            <w:proofErr w:type="spellEnd"/>
            <w:r>
              <w:rPr>
                <w:i/>
              </w:rPr>
              <w:t xml:space="preserve">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w:t>
            </w:r>
            <w:r w:rsidR="00682A77">
              <w:rPr>
                <w:b/>
                <w:bCs/>
              </w:rPr>
              <w:t>e</w:t>
            </w:r>
            <w:r>
              <w:rPr>
                <w:b/>
                <w:bCs/>
              </w:rPr>
              <w:t>s</w:t>
            </w:r>
            <w:proofErr w:type="spellEnd"/>
            <w:r>
              <w:rPr>
                <w:b/>
                <w:bCs/>
              </w:rPr>
              <w:t xml:space="preserve">.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1EF51A15"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w:t>
            </w:r>
            <w:proofErr w:type="spellStart"/>
            <w:r w:rsidRPr="00504117">
              <w:rPr>
                <w:highlight w:val="yellow"/>
              </w:rPr>
              <w:t>U</w:t>
            </w:r>
            <w:r w:rsidR="00682A77" w:rsidRPr="00504117">
              <w:rPr>
                <w:highlight w:val="yellow"/>
              </w:rPr>
              <w:t>e</w:t>
            </w:r>
            <w:r w:rsidRPr="00504117">
              <w:rPr>
                <w:highlight w:val="yellow"/>
              </w:rPr>
              <w:t>s</w:t>
            </w:r>
            <w:proofErr w:type="spellEnd"/>
            <w:r w:rsidRPr="00504117">
              <w:rPr>
                <w:highlight w:val="yellow"/>
              </w:rPr>
              <w:t xml:space="preserve">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2" w:name="_Toc80630282"/>
      <w:r>
        <w:t xml:space="preserve">FIRST ROUND Discussion on </w:t>
      </w:r>
      <w:proofErr w:type="spellStart"/>
      <w:r w:rsidRPr="00294E3A">
        <w:rPr>
          <w:lang w:eastAsia="zh-CN"/>
        </w:rPr>
        <w:t>K_offset</w:t>
      </w:r>
      <w:proofErr w:type="spellEnd"/>
      <w:r w:rsidRPr="00294E3A">
        <w:rPr>
          <w:lang w:eastAsia="zh-CN"/>
        </w:rPr>
        <w:t xml:space="preserve">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t xml:space="preserve">2 companies support beam-specific </w:t>
      </w:r>
      <w:proofErr w:type="spellStart"/>
      <w:r>
        <w:rPr>
          <w:lang w:eastAsia="zh-CN"/>
        </w:rPr>
        <w:t>Koffset</w:t>
      </w:r>
      <w:proofErr w:type="spellEnd"/>
      <w:r>
        <w:rPr>
          <w:lang w:eastAsia="zh-CN"/>
        </w:rPr>
        <w:t>,</w:t>
      </w:r>
    </w:p>
    <w:p w14:paraId="47876BED" w14:textId="4098FE46"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w:t>
      </w:r>
      <w:r w:rsidR="00771F67">
        <w:lastRenderedPageBreak/>
        <w:t xml:space="preserve">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beam-specific </w:t>
      </w:r>
      <w:proofErr w:type="spellStart"/>
      <w:r w:rsidRPr="00771F67">
        <w:rPr>
          <w:highlight w:val="cyan"/>
        </w:rPr>
        <w:t>Koffset</w:t>
      </w:r>
      <w:proofErr w:type="spellEnd"/>
      <w:r w:rsidRPr="00771F67">
        <w:rPr>
          <w:highlight w:val="cyan"/>
        </w:rPr>
        <w:t xml:space="preserve"> only</w:t>
      </w: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roofErr w:type="spellStart"/>
            <w:proofErr w:type="gramStart"/>
            <w:r w:rsidRPr="00CB7BBE">
              <w:t>Lenovo,MotoM</w:t>
            </w:r>
            <w:proofErr w:type="spellEnd"/>
            <w:proofErr w:type="gramEnd"/>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 xml:space="preserve">Basically, we use the cell specific </w:t>
            </w:r>
            <w:proofErr w:type="spellStart"/>
            <w:r w:rsidRPr="00CB7BBE">
              <w:rPr>
                <w:rFonts w:eastAsia="等线"/>
              </w:rPr>
              <w:t>Koffset</w:t>
            </w:r>
            <w:proofErr w:type="spellEnd"/>
            <w:r w:rsidRPr="00CB7BBE">
              <w:rPr>
                <w:rFonts w:eastAsia="等线"/>
              </w:rPr>
              <w:t xml:space="preserve">, and the </w:t>
            </w:r>
            <w:proofErr w:type="spellStart"/>
            <w:r w:rsidRPr="00CB7BBE">
              <w:rPr>
                <w:rFonts w:eastAsia="等线"/>
              </w:rPr>
              <w:t>Koffset</w:t>
            </w:r>
            <w:proofErr w:type="spellEnd"/>
            <w:r w:rsidRPr="00CB7BBE">
              <w:rPr>
                <w:rFonts w:eastAsia="等线"/>
              </w:rPr>
              <w:t xml:space="preserve"> can be reconfigured</w:t>
            </w:r>
            <w:r w:rsidR="00CB7BBE" w:rsidRPr="00CB7BBE">
              <w:rPr>
                <w:rFonts w:eastAsia="等线"/>
              </w:rPr>
              <w:t xml:space="preserve"> by higher layer signaling</w:t>
            </w:r>
            <w:r w:rsidRPr="00CB7BBE">
              <w:rPr>
                <w:rFonts w:eastAsia="等线"/>
              </w:rPr>
              <w:t xml:space="preserve"> if TA reporting information is available in </w:t>
            </w:r>
            <w:proofErr w:type="spellStart"/>
            <w:r w:rsidRPr="00CB7BBE">
              <w:rPr>
                <w:rFonts w:eastAsia="等线"/>
              </w:rPr>
              <w:t>eNB</w:t>
            </w:r>
            <w:proofErr w:type="spellEnd"/>
            <w:r w:rsidRPr="00CB7BBE">
              <w:rPr>
                <w:rFonts w:eastAsia="等线"/>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1"/>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 xml:space="preserve">e’d like to basically follow the design of NR-NTN, with less standardization effort. Moreover, using finer </w:t>
            </w:r>
            <w:proofErr w:type="spellStart"/>
            <w:r>
              <w:rPr>
                <w:rFonts w:eastAsia="等线"/>
              </w:rPr>
              <w:t>K_offset</w:t>
            </w:r>
            <w:proofErr w:type="spellEnd"/>
            <w:r>
              <w:rPr>
                <w:rFonts w:eastAsia="等线"/>
              </w:rPr>
              <w:t xml:space="preserve">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等线"/>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IoT-NTN.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 xml:space="preserve">Using UE-specific </w:t>
            </w:r>
            <w:proofErr w:type="spellStart"/>
            <w:r>
              <w:rPr>
                <w:rFonts w:eastAsia="等线"/>
              </w:rPr>
              <w:t>K_offset</w:t>
            </w:r>
            <w:proofErr w:type="spellEnd"/>
            <w:r>
              <w:rPr>
                <w:rFonts w:eastAsia="等线"/>
              </w:rPr>
              <w:t xml:space="preserve"> helps HD-FDD operations in IoT NTN, cell-specific </w:t>
            </w:r>
            <w:proofErr w:type="spellStart"/>
            <w:r>
              <w:rPr>
                <w:rFonts w:eastAsia="等线"/>
              </w:rPr>
              <w:t>K_offset</w:t>
            </w:r>
            <w:proofErr w:type="spellEnd"/>
            <w:r>
              <w:rPr>
                <w:rFonts w:eastAsia="等线"/>
              </w:rPr>
              <w:t xml:space="preserve">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w:t>
            </w:r>
            <w:proofErr w:type="spellStart"/>
            <w:r>
              <w:t>Koffset</w:t>
            </w:r>
            <w:proofErr w:type="spellEnd"/>
            <w:r>
              <w:t xml:space="preserve">.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 xml:space="preserve">Only cell-specific </w:t>
            </w:r>
            <w:proofErr w:type="spellStart"/>
            <w:r>
              <w:t>Koffset</w:t>
            </w:r>
            <w:proofErr w:type="spellEnd"/>
            <w:r>
              <w:t xml:space="preserve">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proofErr w:type="spellStart"/>
            <w:r>
              <w:t>Novamin</w:t>
            </w:r>
            <w:r>
              <w:rPr>
                <w:rFonts w:eastAsia="等线"/>
              </w:rPr>
              <w:t>t</w:t>
            </w:r>
            <w:proofErr w:type="spellEnd"/>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lastRenderedPageBreak/>
              <w:t>Option 1</w:t>
            </w:r>
          </w:p>
        </w:tc>
        <w:tc>
          <w:tcPr>
            <w:tcW w:w="5193" w:type="dxa"/>
          </w:tcPr>
          <w:p w14:paraId="0BFFAF66" w14:textId="3A81B581" w:rsidR="00695F37" w:rsidRDefault="00695F37" w:rsidP="00695F37">
            <w:pPr>
              <w:rPr>
                <w:rFonts w:eastAsia="等线"/>
              </w:rPr>
            </w:pPr>
            <w:r>
              <w:rPr>
                <w:rFonts w:eastAsia="等线"/>
              </w:rPr>
              <w:lastRenderedPageBreak/>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w:t>
            </w:r>
            <w:proofErr w:type="spellStart"/>
            <w:r>
              <w:t>Koffset</w:t>
            </w:r>
            <w:proofErr w:type="spellEnd"/>
            <w:r>
              <w:t xml:space="preserve">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 xml:space="preserve">am is transparent to </w:t>
            </w:r>
            <w:proofErr w:type="gramStart"/>
            <w:r>
              <w:rPr>
                <w:rFonts w:eastAsia="等线"/>
              </w:rPr>
              <w:t>a</w:t>
            </w:r>
            <w:proofErr w:type="gramEnd"/>
            <w:r>
              <w:rPr>
                <w:rFonts w:eastAsia="等线"/>
              </w:rPr>
              <w:t xml:space="preserve"> IoT UE. </w:t>
            </w:r>
            <w:proofErr w:type="gramStart"/>
            <w:r>
              <w:rPr>
                <w:rFonts w:eastAsia="等线"/>
              </w:rPr>
              <w:t>So</w:t>
            </w:r>
            <w:proofErr w:type="gramEnd"/>
            <w:r>
              <w:rPr>
                <w:rFonts w:eastAsia="等线"/>
              </w:rPr>
              <w:t xml:space="preserve"> from UE perspective, no beam-specific </w:t>
            </w:r>
            <w:proofErr w:type="spellStart"/>
            <w:r>
              <w:rPr>
                <w:rFonts w:eastAsia="等线"/>
              </w:rPr>
              <w:t>Koffset</w:t>
            </w:r>
            <w:proofErr w:type="spellEnd"/>
          </w:p>
        </w:tc>
      </w:tr>
    </w:tbl>
    <w:p w14:paraId="615CF487" w14:textId="6962059B" w:rsidR="00E856A1" w:rsidRPr="00DD484B" w:rsidRDefault="00E856A1" w:rsidP="00E856A1">
      <w:pPr>
        <w:pStyle w:val="3"/>
        <w:rPr>
          <w:lang w:eastAsia="zh-CN"/>
        </w:rPr>
      </w:pPr>
      <w:bookmarkStart w:id="103" w:name="_Ref80211264"/>
      <w:bookmarkStart w:id="104" w:name="_Toc80630283"/>
      <w:r>
        <w:t xml:space="preserve">SECOND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6"/>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w:t>
      </w:r>
      <w:proofErr w:type="spellStart"/>
      <w:r>
        <w:t>U</w:t>
      </w:r>
      <w:r w:rsidR="00682A77">
        <w:t>e</w:t>
      </w:r>
      <w:r>
        <w:t>s</w:t>
      </w:r>
      <w:proofErr w:type="spellEnd"/>
      <w:r>
        <w:t xml:space="preserve"> so no need for beam-specific offsets. A significant majority of </w:t>
      </w:r>
      <w:r w:rsidRPr="00144A3A">
        <w:rPr>
          <w:highlight w:val="cyan"/>
        </w:rPr>
        <w:t xml:space="preserve">companies prefer the use of a UE-specific </w:t>
      </w:r>
      <w:proofErr w:type="spellStart"/>
      <w:r w:rsidRPr="00144A3A">
        <w:rPr>
          <w:highlight w:val="cyan"/>
        </w:rPr>
        <w:t>Koffset</w:t>
      </w:r>
      <w:proofErr w:type="spellEnd"/>
      <w:r w:rsidRPr="00144A3A">
        <w:rPr>
          <w:highlight w:val="cyan"/>
        </w:rPr>
        <w:t xml:space="preserve"> after initial access</w:t>
      </w:r>
      <w:r>
        <w:t xml:space="preserve">. </w:t>
      </w:r>
      <w:r w:rsidR="000D309B">
        <w:t xml:space="preserve">There is need for UE-specific TA awareness at the </w:t>
      </w:r>
      <w:proofErr w:type="spellStart"/>
      <w:r w:rsidR="000D309B">
        <w:t>eNB</w:t>
      </w:r>
      <w:proofErr w:type="spellEnd"/>
      <w:r w:rsidR="000D309B">
        <w:t xml:space="preserve"> since the differential delay per cell is likely to be quite large because of the footprint size of the beam/cell. </w:t>
      </w:r>
      <w:r w:rsidR="000D309B" w:rsidRPr="00144A3A">
        <w:rPr>
          <w:highlight w:val="cyan"/>
        </w:rPr>
        <w:t xml:space="preserve">The UE-specific </w:t>
      </w:r>
      <w:proofErr w:type="spellStart"/>
      <w:r w:rsidR="000D309B" w:rsidRPr="00144A3A">
        <w:rPr>
          <w:highlight w:val="cyan"/>
        </w:rPr>
        <w:t>Koffset</w:t>
      </w:r>
      <w:proofErr w:type="spellEnd"/>
      <w:r w:rsidR="000D309B" w:rsidRPr="00144A3A">
        <w:rPr>
          <w:highlight w:val="cyan"/>
        </w:rPr>
        <w:t xml:space="preserve"> can be derived from UE-specific TA</w:t>
      </w:r>
      <w:r w:rsidR="000D309B">
        <w:t xml:space="preserve">. If the UE and </w:t>
      </w:r>
      <w:proofErr w:type="spellStart"/>
      <w:r w:rsidR="000D309B">
        <w:t>eNB</w:t>
      </w:r>
      <w:proofErr w:type="spellEnd"/>
      <w:r w:rsidR="000D309B">
        <w:t xml:space="preserve"> are aware of UE-specific TA, </w:t>
      </w:r>
      <w:r w:rsidR="00B620F5">
        <w:t xml:space="preserve">the </w:t>
      </w:r>
      <w:r w:rsidR="000D309B">
        <w:t xml:space="preserve">UE-specific </w:t>
      </w:r>
      <w:proofErr w:type="spellStart"/>
      <w:r w:rsidR="000D309B">
        <w:t>Koffset</w:t>
      </w:r>
      <w:proofErr w:type="spellEnd"/>
      <w:r w:rsidR="000D309B">
        <w:t xml:space="preserve">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w:t>
      </w:r>
      <w:proofErr w:type="spellStart"/>
      <w:r w:rsidRPr="001267F6">
        <w:rPr>
          <w:highlight w:val="cyan"/>
          <w:lang w:eastAsia="x-none"/>
        </w:rPr>
        <w:t>Koffset</w:t>
      </w:r>
      <w:proofErr w:type="spellEnd"/>
      <w:r w:rsidRPr="001267F6">
        <w:rPr>
          <w:highlight w:val="cyan"/>
          <w:lang w:eastAsia="x-none"/>
        </w:rPr>
        <w:t xml:space="preserve">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 xml:space="preserve">The UE-specific </w:t>
            </w:r>
            <w:proofErr w:type="spellStart"/>
            <w:r w:rsidRPr="00D159BC">
              <w:t>K_offset</w:t>
            </w:r>
            <w:proofErr w:type="spellEnd"/>
            <w:r w:rsidRPr="00D159BC">
              <w:t xml:space="preserve">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 xml:space="preserve">Huawei, </w:t>
            </w:r>
            <w:proofErr w:type="spellStart"/>
            <w:r w:rsidRPr="00615944">
              <w:t>HiSilicon</w:t>
            </w:r>
            <w:proofErr w:type="spellEnd"/>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等线"/>
              </w:rPr>
            </w:pPr>
            <w:r>
              <w:rPr>
                <w:rFonts w:eastAsia="等线"/>
              </w:rPr>
              <w:t>SONY</w:t>
            </w:r>
          </w:p>
        </w:tc>
        <w:tc>
          <w:tcPr>
            <w:tcW w:w="1985" w:type="dxa"/>
          </w:tcPr>
          <w:p w14:paraId="52AA8952" w14:textId="77777777" w:rsidR="00F717F3" w:rsidRDefault="00F717F3" w:rsidP="00460443">
            <w:pPr>
              <w:rPr>
                <w:rFonts w:eastAsia="等线"/>
              </w:rPr>
            </w:pPr>
            <w:r>
              <w:rPr>
                <w:rFonts w:eastAsia="等线"/>
              </w:rPr>
              <w:t>Support</w:t>
            </w:r>
          </w:p>
        </w:tc>
        <w:tc>
          <w:tcPr>
            <w:tcW w:w="5193" w:type="dxa"/>
          </w:tcPr>
          <w:p w14:paraId="7362DE5C" w14:textId="77777777" w:rsidR="00F717F3" w:rsidRDefault="00F717F3" w:rsidP="00460443">
            <w:pPr>
              <w:rPr>
                <w:rFonts w:eastAsia="等线"/>
              </w:rPr>
            </w:pPr>
            <w:r>
              <w:rPr>
                <w:rFonts w:eastAsia="等线"/>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61B882D6" w14:textId="77777777" w:rsidR="00F717F3" w:rsidRPr="00682A77" w:rsidRDefault="00F717F3" w:rsidP="00460443">
            <w:pPr>
              <w:rPr>
                <w:rFonts w:eastAsia="等线"/>
              </w:rPr>
            </w:pPr>
            <w:r w:rsidRPr="00682A77">
              <w:rPr>
                <w:rFonts w:eastAsia="等线" w:hint="eastAsia"/>
              </w:rPr>
              <w:t>S</w:t>
            </w:r>
            <w:r w:rsidRPr="00682A77">
              <w:rPr>
                <w:rFonts w:eastAsia="等线"/>
              </w:rPr>
              <w:t>upport</w:t>
            </w:r>
          </w:p>
        </w:tc>
        <w:tc>
          <w:tcPr>
            <w:tcW w:w="5193" w:type="dxa"/>
          </w:tcPr>
          <w:p w14:paraId="7E802979" w14:textId="77777777" w:rsidR="00F717F3" w:rsidRPr="00682A77" w:rsidRDefault="00F717F3" w:rsidP="00460443">
            <w:pPr>
              <w:rPr>
                <w:rFonts w:eastAsia="等线"/>
              </w:rPr>
            </w:pPr>
            <w:r w:rsidRPr="00682A77">
              <w:rPr>
                <w:lang w:eastAsia="x-none"/>
              </w:rPr>
              <w:t>UE-specific</w:t>
            </w:r>
            <w:r w:rsidRPr="00682A77">
              <w:rPr>
                <w:rFonts w:eastAsia="等线"/>
              </w:rPr>
              <w:t xml:space="preserve"> </w:t>
            </w:r>
            <w:proofErr w:type="spellStart"/>
            <w:r w:rsidRPr="00682A77">
              <w:rPr>
                <w:rFonts w:eastAsia="等线"/>
              </w:rPr>
              <w:t>Koffset</w:t>
            </w:r>
            <w:proofErr w:type="spellEnd"/>
            <w:r w:rsidRPr="00682A77">
              <w:rPr>
                <w:rFonts w:eastAsia="等线"/>
              </w:rPr>
              <w:t xml:space="preserve">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r w:rsidR="00F717F3" w:rsidRPr="008A4526" w14:paraId="313C637D" w14:textId="77777777" w:rsidTr="00460443">
        <w:tc>
          <w:tcPr>
            <w:tcW w:w="1838" w:type="dxa"/>
          </w:tcPr>
          <w:p w14:paraId="1DA99254" w14:textId="77777777" w:rsidR="00F717F3" w:rsidRDefault="00F717F3" w:rsidP="00460443">
            <w:pPr>
              <w:rPr>
                <w:rFonts w:eastAsia="等线"/>
              </w:rPr>
            </w:pPr>
            <w:r>
              <w:rPr>
                <w:rFonts w:eastAsia="等线" w:hint="eastAsia"/>
              </w:rPr>
              <w:t>C</w:t>
            </w:r>
            <w:r>
              <w:rPr>
                <w:rFonts w:eastAsia="等线"/>
              </w:rPr>
              <w:t>MCC</w:t>
            </w:r>
          </w:p>
        </w:tc>
        <w:tc>
          <w:tcPr>
            <w:tcW w:w="1985" w:type="dxa"/>
          </w:tcPr>
          <w:p w14:paraId="0D5F69CD" w14:textId="77777777" w:rsidR="00F717F3" w:rsidRPr="00682A77" w:rsidRDefault="00F717F3" w:rsidP="00460443">
            <w:pPr>
              <w:rPr>
                <w:rFonts w:eastAsia="等线"/>
              </w:rPr>
            </w:pPr>
            <w:r>
              <w:rPr>
                <w:rFonts w:eastAsia="等线"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等线"/>
              </w:rPr>
            </w:pPr>
            <w:r>
              <w:t>Nokia, NSB</w:t>
            </w:r>
          </w:p>
        </w:tc>
        <w:tc>
          <w:tcPr>
            <w:tcW w:w="1985" w:type="dxa"/>
          </w:tcPr>
          <w:p w14:paraId="3D87E371" w14:textId="77777777" w:rsidR="00F717F3" w:rsidRPr="00682A77" w:rsidRDefault="00F717F3" w:rsidP="00460443">
            <w:pPr>
              <w:rPr>
                <w:rFonts w:eastAsia="等线"/>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等线" w:hint="eastAsia"/>
              </w:rPr>
              <w:lastRenderedPageBreak/>
              <w:t>X</w:t>
            </w:r>
            <w:r>
              <w:rPr>
                <w:rFonts w:eastAsia="等线"/>
              </w:rPr>
              <w:t>iaomi</w:t>
            </w:r>
          </w:p>
        </w:tc>
        <w:tc>
          <w:tcPr>
            <w:tcW w:w="1985" w:type="dxa"/>
          </w:tcPr>
          <w:p w14:paraId="735CBEBD" w14:textId="77777777" w:rsidR="00F717F3" w:rsidRDefault="00F717F3" w:rsidP="00460443">
            <w:r>
              <w:rPr>
                <w:rFonts w:eastAsia="等线"/>
              </w:rPr>
              <w:t>Support</w:t>
            </w:r>
          </w:p>
        </w:tc>
        <w:tc>
          <w:tcPr>
            <w:tcW w:w="5193" w:type="dxa"/>
          </w:tcPr>
          <w:p w14:paraId="480E44C8" w14:textId="77777777" w:rsidR="00F717F3" w:rsidRDefault="00F717F3" w:rsidP="00460443">
            <w:r>
              <w:rPr>
                <w:rFonts w:eastAsia="等线"/>
              </w:rPr>
              <w:t>The objective in the WID already includes the spec work on the UE-specific TA/</w:t>
            </w:r>
            <w:proofErr w:type="spellStart"/>
            <w:r>
              <w:rPr>
                <w:rFonts w:eastAsia="等线"/>
              </w:rPr>
              <w:t>Koffset</w:t>
            </w:r>
            <w:proofErr w:type="spellEnd"/>
            <w:r>
              <w:rPr>
                <w:rFonts w:eastAsia="等线"/>
              </w:rPr>
              <w:t xml:space="preserve">, it is nature to support UE-specific </w:t>
            </w:r>
            <w:proofErr w:type="spellStart"/>
            <w:r>
              <w:rPr>
                <w:rFonts w:eastAsia="等线"/>
              </w:rPr>
              <w:t>Koffset</w:t>
            </w:r>
            <w:proofErr w:type="spellEnd"/>
          </w:p>
        </w:tc>
      </w:tr>
      <w:tr w:rsidR="00F717F3" w:rsidRPr="006E16A9" w14:paraId="5AAF520B" w14:textId="77777777" w:rsidTr="00460443">
        <w:tc>
          <w:tcPr>
            <w:tcW w:w="1838" w:type="dxa"/>
          </w:tcPr>
          <w:p w14:paraId="2CE28091" w14:textId="77777777" w:rsidR="00F717F3" w:rsidRDefault="00F717F3" w:rsidP="00460443">
            <w:pPr>
              <w:rPr>
                <w:rFonts w:eastAsia="等线"/>
              </w:rPr>
            </w:pPr>
            <w:r>
              <w:t>ZTE</w:t>
            </w:r>
          </w:p>
        </w:tc>
        <w:tc>
          <w:tcPr>
            <w:tcW w:w="1985" w:type="dxa"/>
          </w:tcPr>
          <w:p w14:paraId="086B1378" w14:textId="77777777" w:rsidR="00F717F3" w:rsidRDefault="00F717F3" w:rsidP="00460443">
            <w:pPr>
              <w:rPr>
                <w:rFonts w:eastAsia="等线"/>
              </w:rPr>
            </w:pPr>
            <w:r>
              <w:t xml:space="preserve">Support </w:t>
            </w:r>
          </w:p>
        </w:tc>
        <w:tc>
          <w:tcPr>
            <w:tcW w:w="5193" w:type="dxa"/>
          </w:tcPr>
          <w:p w14:paraId="0ED69F70" w14:textId="77777777" w:rsidR="00F717F3" w:rsidRPr="006E16A9" w:rsidRDefault="00F717F3" w:rsidP="00460443">
            <w:pPr>
              <w:rPr>
                <w:rFonts w:eastAsia="等线"/>
              </w:rPr>
            </w:pPr>
          </w:p>
        </w:tc>
      </w:tr>
    </w:tbl>
    <w:p w14:paraId="3ED17030" w14:textId="5FBEE199" w:rsidR="00956E28" w:rsidRDefault="00956E28" w:rsidP="00ED794C"/>
    <w:p w14:paraId="54197184" w14:textId="5EED22F0" w:rsidR="00C32917" w:rsidRPr="00DD484B" w:rsidRDefault="00C32917" w:rsidP="00C32917">
      <w:pPr>
        <w:pStyle w:val="3"/>
        <w:rPr>
          <w:lang w:eastAsia="zh-CN"/>
        </w:rPr>
      </w:pPr>
      <w:bookmarkStart w:id="105" w:name="_Toc80630284"/>
      <w:r>
        <w:t xml:space="preserve">[CLOSED] THIRD ROUND Discussion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bookmarkEnd w:id="105"/>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 xml:space="preserve">For IoT NTN, support the use of UE-specific </w:t>
      </w:r>
      <w:proofErr w:type="spellStart"/>
      <w:r>
        <w:rPr>
          <w:lang w:eastAsia="x-none"/>
        </w:rPr>
        <w:t>Koffset</w:t>
      </w:r>
      <w:proofErr w:type="spellEnd"/>
      <w:r>
        <w:rPr>
          <w:lang w:eastAsia="x-none"/>
        </w:rPr>
        <w:t xml:space="preserve">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1"/>
        <w:rPr>
          <w:rStyle w:val="20"/>
        </w:rPr>
      </w:pPr>
      <w:bookmarkStart w:id="106" w:name="_Toc80630285"/>
      <w:bookmarkStart w:id="107" w:name="_Hlk80030196"/>
      <w:r w:rsidRPr="00302003">
        <w:rPr>
          <w:rStyle w:val="20"/>
        </w:rPr>
        <w:lastRenderedPageBreak/>
        <w:t>UE specific TA</w:t>
      </w:r>
      <w:bookmarkEnd w:id="106"/>
      <w:r w:rsidRPr="00302003">
        <w:rPr>
          <w:rStyle w:val="20"/>
        </w:rPr>
        <w:t xml:space="preserve"> </w:t>
      </w:r>
    </w:p>
    <w:bookmarkEnd w:id="107"/>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6D353E9E" w14:textId="33BF59DB" w:rsidR="007F69E8" w:rsidRDefault="00EB7100" w:rsidP="007F69E8">
      <w:pPr>
        <w:pStyle w:val="a8"/>
        <w:numPr>
          <w:ilvl w:val="0"/>
          <w:numId w:val="31"/>
        </w:numPr>
        <w:ind w:firstLineChars="0"/>
      </w:pPr>
      <w:r>
        <w:t>Efficient signaling/updating of UE-specific TA</w:t>
      </w:r>
    </w:p>
    <w:p w14:paraId="6BCE09AE" w14:textId="55796AD7" w:rsidR="007F69E8" w:rsidRPr="006C227C" w:rsidRDefault="007F69E8" w:rsidP="007F69E8">
      <w:pPr>
        <w:pStyle w:val="2"/>
      </w:pPr>
      <w:bookmarkStart w:id="108" w:name="_Ref80215110"/>
      <w:bookmarkStart w:id="109" w:name="_Toc80630286"/>
      <w:r>
        <w:t>Need and role for UE-specific TA</w:t>
      </w:r>
      <w:bookmarkEnd w:id="108"/>
      <w:bookmarkEnd w:id="109"/>
    </w:p>
    <w:p w14:paraId="01094F74" w14:textId="6E0493CE" w:rsidR="007E4DCF" w:rsidRPr="00100D31" w:rsidRDefault="007E4DCF" w:rsidP="00956E28">
      <w:pPr>
        <w:pStyle w:val="3"/>
      </w:pPr>
      <w:r>
        <w:t xml:space="preserve"> </w:t>
      </w:r>
      <w:bookmarkStart w:id="110" w:name="_Toc80630287"/>
      <w:r>
        <w:t>Companies’ Observations and Proposals</w:t>
      </w:r>
      <w:bookmarkEnd w:id="110"/>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w:t>
            </w:r>
            <w:proofErr w:type="spellStart"/>
            <w:r>
              <w:rPr>
                <w:i/>
              </w:rPr>
              <w:t>specifc</w:t>
            </w:r>
            <w:proofErr w:type="spellEnd"/>
            <w:r>
              <w:rPr>
                <w:i/>
              </w:rPr>
              <w:t xml:space="preserve"> TA to the gNB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1" w:name="_Toc77862370"/>
            <w:r>
              <w:rPr>
                <w:lang w:val="en-GB"/>
              </w:rPr>
              <w:lastRenderedPageBreak/>
              <w:t xml:space="preserve">Deprioritize scheduling enhancement on UE-specific TA report in </w:t>
            </w:r>
            <w:r>
              <w:rPr>
                <w:lang w:val="en-GB"/>
              </w:rPr>
              <w:lastRenderedPageBreak/>
              <w:t>RRC_CONNECTED for Rel-17.</w:t>
            </w:r>
            <w:bookmarkEnd w:id="111"/>
          </w:p>
          <w:p w14:paraId="6EE14274" w14:textId="77777777" w:rsidR="0080669A" w:rsidRDefault="0080669A" w:rsidP="00760D8D">
            <w:pPr>
              <w:pStyle w:val="Proposal"/>
              <w:numPr>
                <w:ilvl w:val="0"/>
                <w:numId w:val="8"/>
              </w:numPr>
              <w:spacing w:after="240"/>
              <w:ind w:left="1310" w:hanging="1310"/>
              <w:rPr>
                <w:lang w:val="en-GB"/>
              </w:rPr>
            </w:pPr>
            <w:bookmarkStart w:id="112" w:name="_Toc77862371"/>
            <w:r>
              <w:rPr>
                <w:lang w:val="en-GB"/>
              </w:rPr>
              <w:t>If enabled by the network, the UE reports information about UE-specific TA pre-compensation at the random-access procedure (MSGA/MSG3 or MSG5) using a MAC CE.</w:t>
            </w:r>
            <w:bookmarkEnd w:id="112"/>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3"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113"/>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4"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4"/>
          </w:p>
          <w:p w14:paraId="67B8590E" w14:textId="77777777" w:rsidR="0080669A" w:rsidRDefault="0080669A" w:rsidP="00760D8D">
            <w:pPr>
              <w:pStyle w:val="Proposal"/>
              <w:numPr>
                <w:ilvl w:val="0"/>
                <w:numId w:val="8"/>
              </w:numPr>
              <w:rPr>
                <w:lang w:val="en-GB"/>
              </w:rPr>
            </w:pPr>
            <w:bookmarkStart w:id="115" w:name="_Toc77862372"/>
            <w:r>
              <w:rPr>
                <w:lang w:val="en-GB"/>
              </w:rPr>
              <w:t>If enabled by the network, the UE reports information about UE location during initial access, e.g., via MSG3 or MSG5 using a MAC CE command or RRC parameters.</w:t>
            </w:r>
            <w:bookmarkEnd w:id="115"/>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6" w:name="_Toc77862373"/>
            <w:r>
              <w:rPr>
                <w:lang w:val="en-GB"/>
              </w:rPr>
              <w:t>If enabled by the network, the UE reports information about UE location in RRC_CONNECTED using a MAC CE or an RRC message. The maximum update frequency is 1 minute for C-IoT devices.</w:t>
            </w:r>
            <w:bookmarkEnd w:id="116"/>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 xml:space="preserve">UE-specific TA (reflecting all or partial of round-trip delay) (e.g., </w:t>
            </w:r>
            <w:proofErr w:type="gramStart"/>
            <w:r>
              <w:rPr>
                <w:b/>
                <w:bCs/>
                <w:i/>
                <w:iCs/>
                <w:color w:val="000000"/>
              </w:rPr>
              <w:t>one way</w:t>
            </w:r>
            <w:proofErr w:type="gramEnd"/>
            <w:r>
              <w:rPr>
                <w:b/>
                <w:bCs/>
                <w:i/>
                <w:iCs/>
                <w:color w:val="000000"/>
              </w:rPr>
              <w:t xml:space="preserve">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7" w:name="_Toc80630288"/>
      <w:r>
        <w:t xml:space="preserve">FIRST ROUND Discussion on </w:t>
      </w:r>
      <w:r w:rsidRPr="00C618C1">
        <w:rPr>
          <w:lang w:eastAsia="zh-CN"/>
        </w:rPr>
        <w:t>UE specific TA</w:t>
      </w:r>
      <w:bookmarkEnd w:id="117"/>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 xml:space="preserve">A reporting is important for facilitating </w:t>
            </w:r>
            <w:proofErr w:type="spellStart"/>
            <w:r>
              <w:rPr>
                <w:rFonts w:eastAsia="等线"/>
              </w:rPr>
              <w:t>eNB</w:t>
            </w:r>
            <w:proofErr w:type="spellEnd"/>
            <w:r>
              <w:rPr>
                <w:rFonts w:eastAsia="等线"/>
              </w:rPr>
              <w:t xml:space="preserve">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proofErr w:type="spellStart"/>
            <w:r>
              <w:rPr>
                <w:rFonts w:eastAsia="等线"/>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t>ms</w:t>
            </w:r>
            <w:proofErr w:type="spellEnd"/>
            <w:r w:rsidRPr="00CF3682">
              <w:t xml:space="preserve"> at most?)</w:t>
            </w:r>
            <w:r w:rsidR="00CF3682" w:rsidRPr="00CF3682">
              <w:t xml:space="preserve"> compared to a simple “worst-case” cell/beam-wide </w:t>
            </w:r>
            <w:proofErr w:type="spellStart"/>
            <w:r w:rsidR="00CF3682" w:rsidRPr="00CF3682">
              <w:t>k_offset</w:t>
            </w:r>
            <w:proofErr w:type="spellEnd"/>
            <w:r w:rsidR="00CF3682" w:rsidRPr="00CF3682">
              <w:t xml:space="preserve">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lastRenderedPageBreak/>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 xml:space="preserve">Huawei, </w:t>
            </w:r>
            <w:proofErr w:type="spellStart"/>
            <w:r>
              <w:t>HiSilicon</w:t>
            </w:r>
            <w:proofErr w:type="spellEnd"/>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8"/>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8"/>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 xml:space="preserve">Considering overhead with repetition in HD-FDD will impact a lot for power consumption/resource occupation, TA reporting </w:t>
            </w:r>
            <w:proofErr w:type="spellStart"/>
            <w:r w:rsidRPr="004E4AC2">
              <w:t>can not</w:t>
            </w:r>
            <w:proofErr w:type="spellEnd"/>
            <w:r w:rsidRPr="004E4AC2">
              <w:t xml:space="preserve"> be supported for IoT NTN. We should discuss location based report to </w:t>
            </w:r>
            <w:proofErr w:type="gramStart"/>
            <w:r w:rsidRPr="004E4AC2">
              <w:t>reduce  the</w:t>
            </w:r>
            <w:proofErr w:type="gramEnd"/>
            <w:r w:rsidRPr="004E4AC2">
              <w:t xml:space="preserve"> overhead.</w:t>
            </w:r>
          </w:p>
        </w:tc>
      </w:tr>
      <w:tr w:rsidR="00785756" w:rsidRPr="00D727C9" w14:paraId="71C0E275" w14:textId="77777777" w:rsidTr="00785756">
        <w:tc>
          <w:tcPr>
            <w:tcW w:w="1838" w:type="dxa"/>
          </w:tcPr>
          <w:p w14:paraId="244D7FC5" w14:textId="77777777" w:rsidR="00785756" w:rsidRDefault="00785756" w:rsidP="00E55677">
            <w:proofErr w:type="spellStart"/>
            <w:r>
              <w:t>Novamin</w:t>
            </w:r>
            <w:r w:rsidRPr="001F3B4E">
              <w:t>t</w:t>
            </w:r>
            <w:proofErr w:type="spellEnd"/>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w:t>
            </w:r>
            <w:proofErr w:type="spellStart"/>
            <w:r>
              <w:t>Koffset</w:t>
            </w:r>
            <w:proofErr w:type="spellEnd"/>
            <w:r>
              <w:t xml:space="preserve">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lastRenderedPageBreak/>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18" w:name="_Ref80211315"/>
      <w:bookmarkStart w:id="119" w:name="_Toc80630289"/>
      <w:r>
        <w:t xml:space="preserve">SECOND ROUND Discussion on </w:t>
      </w:r>
      <w:r w:rsidRPr="00C618C1">
        <w:rPr>
          <w:lang w:eastAsia="zh-CN"/>
        </w:rPr>
        <w:t>UE specific TA</w:t>
      </w:r>
      <w:bookmarkEnd w:id="118"/>
      <w:bookmarkEnd w:id="119"/>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8"/>
        <w:numPr>
          <w:ilvl w:val="0"/>
          <w:numId w:val="31"/>
        </w:numPr>
        <w:ind w:firstLineChars="0"/>
      </w:pPr>
      <w:r>
        <w:t>The need and role for UE-specific TA</w:t>
      </w:r>
    </w:p>
    <w:p w14:paraId="36BE2D8A" w14:textId="77777777" w:rsidR="002B4A86" w:rsidRPr="006C227C" w:rsidRDefault="002B4A86" w:rsidP="002B4A86">
      <w:pPr>
        <w:pStyle w:val="a8"/>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a6"/>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of </w:t>
            </w:r>
            <w:r w:rsidRPr="005E6B74">
              <w:t>13.4ms</w:t>
            </w:r>
            <w:r>
              <w:t xml:space="preserve"> in a cell. UE-specific TA reporting [at least during initial access] is beneficial to support UE-specific </w:t>
            </w:r>
            <w:proofErr w:type="spellStart"/>
            <w:r>
              <w:t>K_offset</w:t>
            </w:r>
            <w:proofErr w:type="spellEnd"/>
            <w:r>
              <w:t xml:space="preserve">.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 xml:space="preserve">Huawei, </w:t>
            </w:r>
            <w:proofErr w:type="spellStart"/>
            <w:r w:rsidRPr="00615944">
              <w:t>HiSilicon</w:t>
            </w:r>
            <w:proofErr w:type="spellEnd"/>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等线"/>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等线"/>
              </w:rPr>
            </w:pPr>
            <w:r>
              <w:rPr>
                <w:rFonts w:eastAsia="等线"/>
              </w:rPr>
              <w:lastRenderedPageBreak/>
              <w:t>SONY</w:t>
            </w:r>
          </w:p>
        </w:tc>
        <w:tc>
          <w:tcPr>
            <w:tcW w:w="1985" w:type="dxa"/>
          </w:tcPr>
          <w:p w14:paraId="1E72B092" w14:textId="77777777" w:rsidR="00C67350" w:rsidRDefault="00C67350" w:rsidP="00460443">
            <w:pPr>
              <w:rPr>
                <w:rFonts w:eastAsia="等线"/>
              </w:rPr>
            </w:pPr>
            <w:r>
              <w:rPr>
                <w:rFonts w:eastAsia="等线"/>
              </w:rPr>
              <w:t>support</w:t>
            </w:r>
          </w:p>
        </w:tc>
        <w:tc>
          <w:tcPr>
            <w:tcW w:w="5193" w:type="dxa"/>
          </w:tcPr>
          <w:p w14:paraId="30ECA1F6" w14:textId="77777777" w:rsidR="00C67350" w:rsidRDefault="00C67350" w:rsidP="00460443">
            <w:pPr>
              <w:rPr>
                <w:rFonts w:eastAsia="等线"/>
              </w:rPr>
            </w:pPr>
          </w:p>
        </w:tc>
      </w:tr>
      <w:tr w:rsidR="00C67350" w:rsidRPr="008A4526" w14:paraId="358E5624" w14:textId="77777777" w:rsidTr="00460443">
        <w:tc>
          <w:tcPr>
            <w:tcW w:w="1838" w:type="dxa"/>
          </w:tcPr>
          <w:p w14:paraId="19F29B8C" w14:textId="77777777" w:rsidR="00C67350" w:rsidRDefault="00C67350" w:rsidP="00460443">
            <w:pPr>
              <w:rPr>
                <w:rFonts w:eastAsia="等线"/>
              </w:rPr>
            </w:pPr>
            <w:r>
              <w:rPr>
                <w:rFonts w:eastAsia="等线"/>
              </w:rPr>
              <w:t>Apple</w:t>
            </w:r>
          </w:p>
        </w:tc>
        <w:tc>
          <w:tcPr>
            <w:tcW w:w="1985" w:type="dxa"/>
          </w:tcPr>
          <w:p w14:paraId="0B4611DF" w14:textId="77777777" w:rsidR="00C67350" w:rsidRDefault="00C67350" w:rsidP="00460443">
            <w:pPr>
              <w:rPr>
                <w:rFonts w:eastAsia="等线"/>
              </w:rPr>
            </w:pPr>
            <w:r>
              <w:rPr>
                <w:rFonts w:eastAsia="等线"/>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a8"/>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6EB4DE09" w14:textId="77777777" w:rsidR="00C67350" w:rsidRDefault="00C67350" w:rsidP="00460443">
            <w:pPr>
              <w:rPr>
                <w:rFonts w:eastAsia="等线"/>
              </w:rPr>
            </w:pPr>
            <w:r>
              <w:rPr>
                <w:rFonts w:eastAsia="等线" w:hint="eastAsia"/>
              </w:rPr>
              <w:t>S</w:t>
            </w:r>
            <w:r>
              <w:rPr>
                <w:rFonts w:eastAsia="等线"/>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等线"/>
              </w:rPr>
              <w:t xml:space="preserve"> </w:t>
            </w:r>
            <w:proofErr w:type="spellStart"/>
            <w:r w:rsidRPr="00682A77">
              <w:rPr>
                <w:rFonts w:eastAsia="等线"/>
              </w:rPr>
              <w:t>Koffset</w:t>
            </w:r>
            <w:proofErr w:type="spellEnd"/>
            <w:r w:rsidRPr="00682A77">
              <w:rPr>
                <w:rFonts w:eastAsia="等线"/>
              </w:rPr>
              <w:t xml:space="preserve"> can be reconfigured by higher layer signaling if TA reporting information is available in </w:t>
            </w:r>
            <w:proofErr w:type="spellStart"/>
            <w:r w:rsidRPr="00682A77">
              <w:rPr>
                <w:rFonts w:eastAsia="等线"/>
              </w:rPr>
              <w:t>eNB</w:t>
            </w:r>
            <w:proofErr w:type="spellEnd"/>
            <w:r w:rsidRPr="00682A77">
              <w:rPr>
                <w:rFonts w:eastAsia="等线"/>
              </w:rPr>
              <w:t xml:space="preserve"> side.</w:t>
            </w:r>
          </w:p>
        </w:tc>
      </w:tr>
      <w:tr w:rsidR="00C67350" w:rsidRPr="008A4526" w14:paraId="0704D110" w14:textId="77777777" w:rsidTr="00460443">
        <w:tc>
          <w:tcPr>
            <w:tcW w:w="1838" w:type="dxa"/>
          </w:tcPr>
          <w:p w14:paraId="472D2795" w14:textId="77777777" w:rsidR="00C67350" w:rsidRDefault="00C67350" w:rsidP="00460443">
            <w:pPr>
              <w:rPr>
                <w:rFonts w:eastAsia="等线"/>
              </w:rPr>
            </w:pPr>
            <w:r>
              <w:rPr>
                <w:rFonts w:eastAsia="等线" w:hint="eastAsia"/>
              </w:rPr>
              <w:t>C</w:t>
            </w:r>
            <w:r>
              <w:rPr>
                <w:rFonts w:eastAsia="等线"/>
              </w:rPr>
              <w:t>MCC</w:t>
            </w:r>
          </w:p>
        </w:tc>
        <w:tc>
          <w:tcPr>
            <w:tcW w:w="1985" w:type="dxa"/>
          </w:tcPr>
          <w:p w14:paraId="2A545539" w14:textId="77777777" w:rsidR="00C67350" w:rsidRDefault="00C67350" w:rsidP="00460443">
            <w:pPr>
              <w:rPr>
                <w:rFonts w:eastAsia="等线"/>
              </w:rPr>
            </w:pPr>
            <w:r>
              <w:rPr>
                <w:rFonts w:eastAsia="等线" w:hint="eastAsia"/>
              </w:rPr>
              <w:t>S</w:t>
            </w:r>
            <w:r>
              <w:rPr>
                <w:rFonts w:eastAsia="等线"/>
              </w:rPr>
              <w:t>upport</w:t>
            </w:r>
          </w:p>
        </w:tc>
        <w:tc>
          <w:tcPr>
            <w:tcW w:w="5193" w:type="dxa"/>
          </w:tcPr>
          <w:p w14:paraId="00563A3C" w14:textId="77777777" w:rsidR="00C67350" w:rsidRPr="00682A77" w:rsidRDefault="00C67350" w:rsidP="00460443">
            <w:pPr>
              <w:rPr>
                <w:lang w:eastAsia="x-none"/>
              </w:rPr>
            </w:pPr>
            <w:r>
              <w:rPr>
                <w:rFonts w:eastAsia="等线" w:hint="eastAsia"/>
              </w:rPr>
              <w:t>I</w:t>
            </w:r>
            <w:r>
              <w:rPr>
                <w:rFonts w:eastAsia="等线"/>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等线"/>
              </w:rPr>
            </w:pPr>
            <w:r>
              <w:t>Nokia, NSB</w:t>
            </w:r>
          </w:p>
        </w:tc>
        <w:tc>
          <w:tcPr>
            <w:tcW w:w="1985" w:type="dxa"/>
          </w:tcPr>
          <w:p w14:paraId="2E92B718" w14:textId="77777777" w:rsidR="00C67350" w:rsidRDefault="00C67350" w:rsidP="00460443">
            <w:pPr>
              <w:rPr>
                <w:rFonts w:eastAsia="等线"/>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等线" w:hint="eastAsia"/>
              </w:rPr>
              <w:t>X</w:t>
            </w:r>
            <w:r>
              <w:rPr>
                <w:rFonts w:eastAsia="等线"/>
              </w:rPr>
              <w:t>iaomi</w:t>
            </w:r>
          </w:p>
        </w:tc>
        <w:tc>
          <w:tcPr>
            <w:tcW w:w="1985" w:type="dxa"/>
          </w:tcPr>
          <w:p w14:paraId="12CBE45B" w14:textId="77777777" w:rsidR="00C67350" w:rsidRDefault="00C67350" w:rsidP="00460443">
            <w:r>
              <w:rPr>
                <w:rFonts w:eastAsia="等线"/>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等线"/>
              </w:rPr>
            </w:pPr>
            <w:r>
              <w:rPr>
                <w:rFonts w:eastAsia="等线" w:hint="eastAsia"/>
              </w:rPr>
              <w:t>ZT</w:t>
            </w:r>
            <w:r>
              <w:rPr>
                <w:rFonts w:eastAsia="等线"/>
              </w:rPr>
              <w:t>E</w:t>
            </w:r>
          </w:p>
        </w:tc>
        <w:tc>
          <w:tcPr>
            <w:tcW w:w="1985" w:type="dxa"/>
          </w:tcPr>
          <w:p w14:paraId="21E5A94B" w14:textId="77777777" w:rsidR="00C67350" w:rsidRDefault="00C67350" w:rsidP="00460443">
            <w:pPr>
              <w:rPr>
                <w:rFonts w:eastAsia="等线"/>
              </w:rPr>
            </w:pPr>
            <w:r>
              <w:t>Support</w:t>
            </w:r>
          </w:p>
        </w:tc>
        <w:tc>
          <w:tcPr>
            <w:tcW w:w="5193" w:type="dxa"/>
          </w:tcPr>
          <w:p w14:paraId="029C5C65" w14:textId="77777777" w:rsidR="00C67350" w:rsidRPr="006E16A9" w:rsidRDefault="00C67350" w:rsidP="00460443">
            <w:pPr>
              <w:rPr>
                <w:rFonts w:eastAsia="等线"/>
              </w:rPr>
            </w:pPr>
            <w:r>
              <w:rPr>
                <w:rFonts w:eastAsia="等线"/>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0"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0"/>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ab"/>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ab"/>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ab"/>
      </w:pPr>
    </w:p>
    <w:tbl>
      <w:tblPr>
        <w:tblStyle w:val="a6"/>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ab"/>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ab"/>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 xml:space="preserve">UL scheduling for FDD-HD: Use of UE-specific TA and/or </w:t>
            </w:r>
            <w:proofErr w:type="spellStart"/>
            <w:r w:rsidRPr="00D159BC">
              <w:rPr>
                <w:color w:val="FF0000"/>
              </w:rPr>
              <w:t>K_offset</w:t>
            </w:r>
            <w:proofErr w:type="spellEnd"/>
            <w:r w:rsidRPr="00D159BC">
              <w:rPr>
                <w:color w:val="FF0000"/>
              </w:rPr>
              <w:t xml:space="preserve">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 xml:space="preserve">Huawei, </w:t>
            </w:r>
            <w:proofErr w:type="spellStart"/>
            <w:r w:rsidRPr="00615944">
              <w:t>HiSilicon</w:t>
            </w:r>
            <w:proofErr w:type="spellEnd"/>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等线"/>
              </w:rPr>
              <w:t xml:space="preserve">We don’t see a reason to down select between these two approaches. For slow moving UEs there is benefit to report the UE location which saves in UL signaling overhead since the UE-specific TA can be calculated at the network side, </w:t>
            </w:r>
            <w:proofErr w:type="gramStart"/>
            <w:r>
              <w:rPr>
                <w:rFonts w:eastAsia="等线"/>
              </w:rPr>
              <w:t>In</w:t>
            </w:r>
            <w:proofErr w:type="gramEnd"/>
            <w:r>
              <w:rPr>
                <w:rFonts w:eastAsia="等线"/>
              </w:rPr>
              <w:t xml:space="preserve"> other cases, reporting the UE-specific TA itself would be OK. In that case, one can reduce the signaling overhead of TA report through using a differential TA report with the same granularity as the UE-specific </w:t>
            </w:r>
            <w:proofErr w:type="spellStart"/>
            <w:r>
              <w:rPr>
                <w:rFonts w:eastAsia="等线"/>
              </w:rPr>
              <w:t>Koffset</w:t>
            </w:r>
            <w:proofErr w:type="spellEnd"/>
            <w:r>
              <w:rPr>
                <w:rFonts w:eastAsia="等线"/>
              </w:rPr>
              <w:t>.</w:t>
            </w:r>
          </w:p>
        </w:tc>
      </w:tr>
      <w:tr w:rsidR="00A86D58" w:rsidRPr="008A4526" w14:paraId="577B2EFE" w14:textId="77777777" w:rsidTr="00460443">
        <w:tc>
          <w:tcPr>
            <w:tcW w:w="1838" w:type="dxa"/>
          </w:tcPr>
          <w:p w14:paraId="1EAB71FD" w14:textId="77777777" w:rsidR="00A86D58" w:rsidRDefault="00A86D58" w:rsidP="00460443">
            <w:pPr>
              <w:rPr>
                <w:rFonts w:eastAsia="等线"/>
              </w:rPr>
            </w:pPr>
            <w:r>
              <w:rPr>
                <w:rFonts w:eastAsia="等线"/>
              </w:rPr>
              <w:lastRenderedPageBreak/>
              <w:t>SONY</w:t>
            </w:r>
          </w:p>
        </w:tc>
        <w:tc>
          <w:tcPr>
            <w:tcW w:w="1985" w:type="dxa"/>
          </w:tcPr>
          <w:p w14:paraId="3240C8F5" w14:textId="77777777" w:rsidR="00A86D58" w:rsidRDefault="00A86D58" w:rsidP="00460443">
            <w:pPr>
              <w:rPr>
                <w:rFonts w:eastAsia="等线"/>
              </w:rPr>
            </w:pPr>
            <w:r>
              <w:rPr>
                <w:rFonts w:eastAsia="等线"/>
              </w:rPr>
              <w:t>both</w:t>
            </w:r>
          </w:p>
        </w:tc>
        <w:tc>
          <w:tcPr>
            <w:tcW w:w="5193" w:type="dxa"/>
          </w:tcPr>
          <w:p w14:paraId="7A6A34DE" w14:textId="77777777" w:rsidR="00A86D58" w:rsidRDefault="00A86D58" w:rsidP="00460443">
            <w:pPr>
              <w:rPr>
                <w:rFonts w:eastAsia="等线"/>
              </w:rPr>
            </w:pPr>
            <w:r>
              <w:rPr>
                <w:rFonts w:eastAsia="等线"/>
              </w:rPr>
              <w:t xml:space="preserve">Similar view to Huawei. Reporting the UE location will save on UL </w:t>
            </w:r>
            <w:proofErr w:type="spellStart"/>
            <w:r>
              <w:rPr>
                <w:rFonts w:eastAsia="等线"/>
              </w:rPr>
              <w:t>signalling</w:t>
            </w:r>
            <w:proofErr w:type="spellEnd"/>
            <w:r>
              <w:rPr>
                <w:rFonts w:eastAsia="等线"/>
              </w:rPr>
              <w:t xml:space="preserve"> overhead. From a RAN1 perspective, </w:t>
            </w:r>
            <w:proofErr w:type="spellStart"/>
            <w:r>
              <w:rPr>
                <w:rFonts w:eastAsia="等线"/>
              </w:rPr>
              <w:t>signalling</w:t>
            </w:r>
            <w:proofErr w:type="spellEnd"/>
            <w:r>
              <w:rPr>
                <w:rFonts w:eastAsia="等线"/>
              </w:rPr>
              <w:t xml:space="preserve">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等线"/>
              </w:rPr>
            </w:pPr>
            <w:r>
              <w:rPr>
                <w:rFonts w:eastAsia="等线"/>
              </w:rPr>
              <w:t>Apple</w:t>
            </w:r>
          </w:p>
        </w:tc>
        <w:tc>
          <w:tcPr>
            <w:tcW w:w="1985" w:type="dxa"/>
          </w:tcPr>
          <w:p w14:paraId="01E75CF2" w14:textId="77777777" w:rsidR="00A86D58" w:rsidRDefault="00A86D58" w:rsidP="00460443">
            <w:pPr>
              <w:rPr>
                <w:rFonts w:eastAsia="等线"/>
              </w:rPr>
            </w:pPr>
            <w:r>
              <w:rPr>
                <w:rFonts w:eastAsia="等线"/>
              </w:rPr>
              <w:t>Option 1 only</w:t>
            </w:r>
          </w:p>
        </w:tc>
        <w:tc>
          <w:tcPr>
            <w:tcW w:w="5193" w:type="dxa"/>
          </w:tcPr>
          <w:p w14:paraId="23E57261" w14:textId="77777777" w:rsidR="00A86D58" w:rsidRDefault="00A86D58" w:rsidP="00460443">
            <w:pPr>
              <w:rPr>
                <w:rFonts w:eastAsia="等线"/>
              </w:rPr>
            </w:pPr>
            <w:r>
              <w:rPr>
                <w:rFonts w:eastAsia="等线"/>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等线"/>
              </w:rPr>
            </w:pPr>
            <w:r>
              <w:rPr>
                <w:rFonts w:eastAsia="等线" w:hint="eastAsia"/>
              </w:rPr>
              <w:t>C</w:t>
            </w:r>
            <w:r>
              <w:rPr>
                <w:rFonts w:eastAsia="等线"/>
              </w:rPr>
              <w:t>MCC</w:t>
            </w:r>
          </w:p>
        </w:tc>
        <w:tc>
          <w:tcPr>
            <w:tcW w:w="1985" w:type="dxa"/>
          </w:tcPr>
          <w:p w14:paraId="71CB6D67" w14:textId="77777777" w:rsidR="00A86D58" w:rsidRDefault="00A86D58" w:rsidP="00460443">
            <w:pPr>
              <w:rPr>
                <w:rFonts w:eastAsia="等线"/>
              </w:rPr>
            </w:pPr>
            <w:r>
              <w:rPr>
                <w:rFonts w:eastAsia="等线"/>
              </w:rPr>
              <w:t>Both with clarification</w:t>
            </w:r>
          </w:p>
        </w:tc>
        <w:tc>
          <w:tcPr>
            <w:tcW w:w="5193" w:type="dxa"/>
          </w:tcPr>
          <w:p w14:paraId="2430ED93" w14:textId="77777777" w:rsidR="00A86D58" w:rsidRDefault="00A86D58" w:rsidP="00460443">
            <w:pPr>
              <w:rPr>
                <w:rFonts w:eastAsia="等线"/>
              </w:rPr>
            </w:pPr>
            <w:r>
              <w:rPr>
                <w:rFonts w:eastAsia="等线" w:hint="eastAsia"/>
              </w:rPr>
              <w:t>I</w:t>
            </w:r>
            <w:r>
              <w:rPr>
                <w:rFonts w:eastAsia="等线"/>
              </w:rPr>
              <w:t>n principle, we support both options.</w:t>
            </w:r>
          </w:p>
          <w:p w14:paraId="0416DC46" w14:textId="77777777" w:rsidR="00A86D58" w:rsidRDefault="00A86D58" w:rsidP="00460443">
            <w:pPr>
              <w:rPr>
                <w:rFonts w:eastAsia="等线"/>
              </w:rPr>
            </w:pPr>
            <w:r>
              <w:rPr>
                <w:rFonts w:eastAsia="等线" w:hint="eastAsia"/>
              </w:rPr>
              <w:t>N</w:t>
            </w:r>
            <w:r>
              <w:rPr>
                <w:rFonts w:eastAsia="等线"/>
              </w:rPr>
              <w:t xml:space="preserve">evertheless, </w:t>
            </w:r>
            <w:r>
              <w:rPr>
                <w:rFonts w:eastAsia="等线" w:hint="eastAsia"/>
              </w:rPr>
              <w:t>O</w:t>
            </w:r>
            <w:r>
              <w:rPr>
                <w:rFonts w:eastAsia="等线"/>
              </w:rPr>
              <w:t xml:space="preserve">ption 1 is a little unclear to us. In our option, Option 1 may need to focus on </w:t>
            </w:r>
            <w:r>
              <w:t>UE-specific TA report</w:t>
            </w:r>
            <w:r>
              <w:rPr>
                <w:rFonts w:eastAsia="等线"/>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等线"/>
              </w:rPr>
            </w:pPr>
            <w:r>
              <w:rPr>
                <w:rFonts w:eastAsia="等线" w:hint="eastAsia"/>
              </w:rPr>
              <w:t>ZT</w:t>
            </w:r>
            <w:r>
              <w:rPr>
                <w:rFonts w:eastAsia="等线"/>
              </w:rPr>
              <w:t>E</w:t>
            </w:r>
          </w:p>
        </w:tc>
        <w:tc>
          <w:tcPr>
            <w:tcW w:w="1985" w:type="dxa"/>
          </w:tcPr>
          <w:p w14:paraId="1C6FA932" w14:textId="77777777" w:rsidR="00A86D58" w:rsidRDefault="00A86D58" w:rsidP="00460443">
            <w:pPr>
              <w:rPr>
                <w:rFonts w:eastAsia="等线"/>
              </w:rPr>
            </w:pPr>
            <w:r>
              <w:rPr>
                <w:rFonts w:eastAsia="等线"/>
              </w:rPr>
              <w:t>O</w:t>
            </w:r>
            <w:r>
              <w:rPr>
                <w:rFonts w:eastAsia="等线" w:hint="eastAsia"/>
              </w:rPr>
              <w:t>pti</w:t>
            </w:r>
            <w:r>
              <w:rPr>
                <w:rFonts w:eastAsia="等线"/>
              </w:rPr>
              <w:t>on 1 only</w:t>
            </w:r>
          </w:p>
        </w:tc>
        <w:tc>
          <w:tcPr>
            <w:tcW w:w="5193" w:type="dxa"/>
          </w:tcPr>
          <w:p w14:paraId="02BA96F2" w14:textId="77777777" w:rsidR="00A86D58" w:rsidRDefault="00A86D58" w:rsidP="00460443">
            <w:pPr>
              <w:rPr>
                <w:rFonts w:eastAsia="等线"/>
              </w:rPr>
            </w:pPr>
            <w:r>
              <w:rPr>
                <w:rFonts w:eastAsia="等线"/>
              </w:rPr>
              <w:t>W</w:t>
            </w:r>
            <w:r>
              <w:rPr>
                <w:rFonts w:eastAsia="等线" w:hint="eastAsia"/>
              </w:rPr>
              <w:t>e</w:t>
            </w:r>
            <w:r>
              <w:rPr>
                <w:rFonts w:eastAsia="等线"/>
              </w:rPr>
              <w:t xml:space="preserve"> share similar concern with MediaTek and Apple from security and privacy </w:t>
            </w:r>
            <w:r w:rsidRPr="006E16A9">
              <w:rPr>
                <w:rFonts w:eastAsia="等线"/>
              </w:rPr>
              <w:t>regulations</w:t>
            </w:r>
            <w:r>
              <w:rPr>
                <w:rFonts w:eastAsia="等线"/>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3"/>
        <w:rPr>
          <w:lang w:eastAsia="zh-CN"/>
        </w:rPr>
      </w:pPr>
      <w:bookmarkStart w:id="121" w:name="_Toc80630290"/>
      <w:bookmarkStart w:id="122" w:name="_Ref80632072"/>
      <w:r>
        <w:t xml:space="preserve">THIRD ROUND Discussion on </w:t>
      </w:r>
      <w:r w:rsidRPr="00C618C1">
        <w:rPr>
          <w:lang w:eastAsia="zh-CN"/>
        </w:rPr>
        <w:t>UE specific TA</w:t>
      </w:r>
      <w:bookmarkEnd w:id="121"/>
      <w:bookmarkEnd w:id="122"/>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ab"/>
        <w:rPr>
          <w:sz w:val="20"/>
          <w:szCs w:val="20"/>
        </w:rPr>
      </w:pPr>
      <w:r w:rsidRPr="00710CCC">
        <w:rPr>
          <w:sz w:val="20"/>
          <w:szCs w:val="20"/>
        </w:rPr>
        <w:t>UE-specific TA reporting is supported in IoT-NTN</w:t>
      </w:r>
    </w:p>
    <w:p w14:paraId="1E658E9D" w14:textId="3E1C20E0" w:rsidR="00DD65E3" w:rsidRDefault="00DD65E3" w:rsidP="00BD5DBF">
      <w:pPr>
        <w:pStyle w:val="ab"/>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ab"/>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 xml:space="preserve">“UL scheduling for FDD-HD: Use of UE-specific TA and/or </w:t>
      </w:r>
      <w:proofErr w:type="spellStart"/>
      <w:r w:rsidR="00710CCC" w:rsidRPr="00710CCC">
        <w:t>K_offset</w:t>
      </w:r>
      <w:proofErr w:type="spellEnd"/>
      <w:r w:rsidR="00710CCC" w:rsidRPr="00710CCC">
        <w:t xml:space="preserve"> to avoid UL-DL collisions in FDD-HD</w:t>
      </w:r>
      <w:r w:rsidR="00710CCC">
        <w:t>”. FL thinks the WID is talking about use of UE-specific TA and not how it is signalled.</w:t>
      </w:r>
    </w:p>
    <w:p w14:paraId="006D48CC" w14:textId="43A859FB" w:rsidR="00DD65E3" w:rsidRPr="00DD65E3" w:rsidRDefault="00710CCC" w:rsidP="00DD65E3">
      <w:pPr>
        <w:pStyle w:val="ab"/>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ab"/>
        <w:numPr>
          <w:ilvl w:val="0"/>
          <w:numId w:val="43"/>
        </w:numPr>
      </w:pPr>
      <w:r w:rsidRPr="00DD65E3">
        <w:t>3 companies argued for supporting both without down selection</w:t>
      </w:r>
    </w:p>
    <w:p w14:paraId="7CDCB688" w14:textId="4AFB27D3" w:rsidR="00DD65E3" w:rsidRPr="00DD65E3" w:rsidRDefault="00A86D58" w:rsidP="00DD65E3">
      <w:pPr>
        <w:pStyle w:val="ab"/>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ab"/>
        <w:numPr>
          <w:ilvl w:val="0"/>
          <w:numId w:val="43"/>
        </w:numPr>
      </w:pPr>
      <w:r w:rsidRPr="00DD65E3">
        <w:t>1 argued for Option 2 only</w:t>
      </w:r>
    </w:p>
    <w:p w14:paraId="33784737" w14:textId="12814FFE" w:rsidR="00DD65E3" w:rsidRPr="00DD65E3" w:rsidRDefault="00DD65E3" w:rsidP="00DD65E3">
      <w:pPr>
        <w:pStyle w:val="ab"/>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ab"/>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a8"/>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a8"/>
        <w:numPr>
          <w:ilvl w:val="0"/>
          <w:numId w:val="44"/>
        </w:numPr>
        <w:ind w:firstLineChars="0"/>
        <w:rPr>
          <w:highlight w:val="cyan"/>
        </w:rPr>
      </w:pPr>
      <w:r w:rsidRPr="00D91F75">
        <w:rPr>
          <w:highlight w:val="cyan"/>
        </w:rPr>
        <w:lastRenderedPageBreak/>
        <w:t>FFS whether to down select</w:t>
      </w:r>
    </w:p>
    <w:p w14:paraId="3D45CCBB" w14:textId="6FE464D5" w:rsidR="00D91F75" w:rsidRDefault="00D91F75" w:rsidP="00D91F75">
      <w:pPr>
        <w:rPr>
          <w:highlight w:val="cyan"/>
        </w:rPr>
      </w:pPr>
    </w:p>
    <w:tbl>
      <w:tblPr>
        <w:tblStyle w:val="a6"/>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ab"/>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宋体"/>
              </w:rPr>
            </w:pPr>
            <w:r>
              <w:rPr>
                <w:rFonts w:eastAsia="宋体" w:hint="eastAsia"/>
              </w:rPr>
              <w:t>O</w:t>
            </w:r>
            <w:r>
              <w:rPr>
                <w:rFonts w:eastAsia="宋体"/>
              </w:rPr>
              <w:t>PPO</w:t>
            </w:r>
          </w:p>
        </w:tc>
        <w:tc>
          <w:tcPr>
            <w:tcW w:w="1985" w:type="dxa"/>
          </w:tcPr>
          <w:p w14:paraId="5B21DC99" w14:textId="2D146C0B" w:rsidR="00D91F75" w:rsidRPr="00CC6B8A" w:rsidRDefault="00CC6B8A" w:rsidP="00460443">
            <w:pPr>
              <w:rPr>
                <w:rFonts w:eastAsia="宋体"/>
              </w:rPr>
            </w:pPr>
            <w:r>
              <w:rPr>
                <w:rFonts w:eastAsia="宋体" w:hint="eastAsia"/>
              </w:rPr>
              <w:t>Option 1</w:t>
            </w:r>
          </w:p>
        </w:tc>
        <w:tc>
          <w:tcPr>
            <w:tcW w:w="5193" w:type="dxa"/>
          </w:tcPr>
          <w:p w14:paraId="3D18BF56" w14:textId="23187207" w:rsidR="00D91F75" w:rsidRPr="00CC6B8A" w:rsidRDefault="00CC6B8A" w:rsidP="00460443">
            <w:pPr>
              <w:rPr>
                <w:rFonts w:eastAsia="宋体"/>
              </w:rPr>
            </w:pPr>
            <w:r>
              <w:rPr>
                <w:rFonts w:eastAsia="宋体" w:hint="eastAsia"/>
              </w:rPr>
              <w:t xml:space="preserve">We are fine with the proposal. </w:t>
            </w:r>
            <w:r>
              <w:rPr>
                <w:rFonts w:eastAsia="宋体"/>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等线"/>
              </w:rPr>
            </w:pPr>
            <w:r>
              <w:rPr>
                <w:rFonts w:eastAsia="等线" w:hint="eastAsia"/>
              </w:rPr>
              <w:t>Lenovo</w:t>
            </w:r>
            <w:r>
              <w:rPr>
                <w:rFonts w:eastAsia="等线"/>
              </w:rPr>
              <w:t xml:space="preserve">, </w:t>
            </w:r>
            <w:proofErr w:type="spellStart"/>
            <w:r>
              <w:rPr>
                <w:rFonts w:eastAsia="等线"/>
              </w:rPr>
              <w:t>MotoM</w:t>
            </w:r>
            <w:proofErr w:type="spellEnd"/>
          </w:p>
        </w:tc>
        <w:tc>
          <w:tcPr>
            <w:tcW w:w="1985" w:type="dxa"/>
          </w:tcPr>
          <w:p w14:paraId="5B829C79" w14:textId="7814D428" w:rsidR="00D91F75" w:rsidRDefault="00282FD0" w:rsidP="00460443">
            <w:pPr>
              <w:rPr>
                <w:rFonts w:eastAsia="等线"/>
              </w:rPr>
            </w:pPr>
            <w:r>
              <w:t>Option 1</w:t>
            </w:r>
          </w:p>
        </w:tc>
        <w:tc>
          <w:tcPr>
            <w:tcW w:w="5193" w:type="dxa"/>
          </w:tcPr>
          <w:p w14:paraId="3CB9A39A" w14:textId="1E24893A" w:rsidR="00D91F75" w:rsidRDefault="00282FD0" w:rsidP="00460443">
            <w:pPr>
              <w:rPr>
                <w:rFonts w:eastAsia="等线"/>
              </w:rPr>
            </w:pPr>
            <w:r>
              <w:rPr>
                <w:rFonts w:eastAsia="等线"/>
              </w:rPr>
              <w:t>We share the similar view as above. Option 1 is enough for facili</w:t>
            </w:r>
            <w:r w:rsidR="00831B29">
              <w:rPr>
                <w:rFonts w:eastAsia="等线"/>
              </w:rPr>
              <w:t>ta</w:t>
            </w:r>
            <w:r>
              <w:rPr>
                <w:rFonts w:eastAsia="等线"/>
              </w:rPr>
              <w:t>t</w:t>
            </w:r>
            <w:r w:rsidR="00831B29">
              <w:rPr>
                <w:rFonts w:eastAsia="等线"/>
              </w:rPr>
              <w:t>ing</w:t>
            </w:r>
            <w:r>
              <w:rPr>
                <w:rFonts w:eastAsia="等线"/>
              </w:rPr>
              <w:t xml:space="preserve"> </w:t>
            </w:r>
            <w:proofErr w:type="spellStart"/>
            <w:r>
              <w:rPr>
                <w:rFonts w:eastAsia="等线"/>
              </w:rPr>
              <w:t>eNB</w:t>
            </w:r>
            <w:proofErr w:type="spellEnd"/>
            <w:r>
              <w:rPr>
                <w:rFonts w:eastAsia="等线"/>
              </w:rPr>
              <w:t xml:space="preserve"> scheduling</w:t>
            </w:r>
          </w:p>
        </w:tc>
      </w:tr>
      <w:tr w:rsidR="00E847D5" w:rsidRPr="008A4526" w14:paraId="473632C9" w14:textId="77777777" w:rsidTr="00460443">
        <w:tc>
          <w:tcPr>
            <w:tcW w:w="1838" w:type="dxa"/>
          </w:tcPr>
          <w:p w14:paraId="4AB27870" w14:textId="3FAA418D" w:rsidR="00E847D5" w:rsidRDefault="00E847D5" w:rsidP="00460443">
            <w:pPr>
              <w:rPr>
                <w:rFonts w:eastAsia="等线"/>
              </w:rPr>
            </w:pPr>
            <w:r>
              <w:rPr>
                <w:rFonts w:eastAsia="等线" w:hint="eastAsia"/>
              </w:rPr>
              <w:t>X</w:t>
            </w:r>
            <w:r>
              <w:rPr>
                <w:rFonts w:eastAsia="等线"/>
              </w:rPr>
              <w:t>iaomi</w:t>
            </w:r>
          </w:p>
        </w:tc>
        <w:tc>
          <w:tcPr>
            <w:tcW w:w="1985" w:type="dxa"/>
          </w:tcPr>
          <w:p w14:paraId="3BC34E75" w14:textId="18DB322A" w:rsidR="00E847D5" w:rsidRPr="00E847D5" w:rsidRDefault="00E847D5" w:rsidP="00460443">
            <w:pPr>
              <w:rPr>
                <w:rFonts w:eastAsia="等线"/>
              </w:rPr>
            </w:pPr>
          </w:p>
        </w:tc>
        <w:tc>
          <w:tcPr>
            <w:tcW w:w="5193" w:type="dxa"/>
          </w:tcPr>
          <w:p w14:paraId="4EA5BC50" w14:textId="2A96A369" w:rsidR="00E847D5" w:rsidRDefault="00E847D5" w:rsidP="00460443">
            <w:pPr>
              <w:rPr>
                <w:rFonts w:eastAsia="等线"/>
              </w:rPr>
            </w:pPr>
            <w:r>
              <w:rPr>
                <w:rFonts w:eastAsia="等线"/>
              </w:rPr>
              <w:t xml:space="preserve">We are fine to report the UE-specific </w:t>
            </w:r>
            <w:proofErr w:type="gramStart"/>
            <w:r>
              <w:rPr>
                <w:rFonts w:eastAsia="等线"/>
              </w:rPr>
              <w:t>TA,</w:t>
            </w:r>
            <w:proofErr w:type="gramEnd"/>
            <w:r>
              <w:rPr>
                <w:rFonts w:eastAsia="等线"/>
              </w:rPr>
              <w:t xml:space="preserve">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840C1B">
            <w:pPr>
              <w:rPr>
                <w:rFonts w:eastAsia="等线"/>
              </w:rPr>
            </w:pPr>
            <w:r>
              <w:rPr>
                <w:rFonts w:eastAsia="等线" w:hint="eastAsia"/>
              </w:rPr>
              <w:t>Z</w:t>
            </w:r>
            <w:r>
              <w:rPr>
                <w:rFonts w:eastAsia="等线"/>
              </w:rPr>
              <w:t>TE</w:t>
            </w:r>
          </w:p>
        </w:tc>
        <w:tc>
          <w:tcPr>
            <w:tcW w:w="1985" w:type="dxa"/>
          </w:tcPr>
          <w:p w14:paraId="17CAF283" w14:textId="77777777" w:rsidR="006B7743" w:rsidRDefault="006B7743" w:rsidP="00840C1B">
            <w:pPr>
              <w:rPr>
                <w:rFonts w:eastAsia="等线"/>
              </w:rPr>
            </w:pPr>
            <w:r>
              <w:rPr>
                <w:rFonts w:eastAsia="等线" w:hint="eastAsia"/>
              </w:rPr>
              <w:t>Not</w:t>
            </w:r>
            <w:r>
              <w:rPr>
                <w:rFonts w:eastAsia="等线"/>
              </w:rPr>
              <w:t xml:space="preserve"> support</w:t>
            </w:r>
          </w:p>
        </w:tc>
        <w:tc>
          <w:tcPr>
            <w:tcW w:w="5193" w:type="dxa"/>
          </w:tcPr>
          <w:p w14:paraId="4DAD84A0" w14:textId="055B2076" w:rsidR="006B7743" w:rsidRDefault="006B7743" w:rsidP="00840C1B">
            <w:pPr>
              <w:rPr>
                <w:rFonts w:eastAsia="等线"/>
              </w:rPr>
            </w:pPr>
            <w:r>
              <w:rPr>
                <w:rFonts w:eastAsia="等线" w:hint="eastAsia"/>
              </w:rPr>
              <w:t>I</w:t>
            </w:r>
            <w:r>
              <w:rPr>
                <w:rFonts w:eastAsia="等线"/>
              </w:rPr>
              <w:t xml:space="preserve">t seems duplicated discussion is being conducted with NR-NTN. </w:t>
            </w:r>
          </w:p>
          <w:p w14:paraId="508D15AE" w14:textId="77777777" w:rsidR="006B7743" w:rsidRDefault="006B7743" w:rsidP="00840C1B">
            <w:pPr>
              <w:rPr>
                <w:rFonts w:eastAsia="等线"/>
              </w:rPr>
            </w:pPr>
            <w:r>
              <w:rPr>
                <w:rFonts w:eastAsia="等线"/>
              </w:rPr>
              <w:t xml:space="preserve">For the contents of report, full TA report (including both service link TA and feeder link TA) is preferred. In that way, the accurate executed TA by UE can be signaled to </w:t>
            </w:r>
            <w:proofErr w:type="spellStart"/>
            <w:r>
              <w:rPr>
                <w:rFonts w:eastAsia="等线"/>
              </w:rPr>
              <w:t>eNB</w:t>
            </w:r>
            <w:proofErr w:type="spellEnd"/>
            <w:r>
              <w:rPr>
                <w:rFonts w:eastAsia="等线"/>
              </w:rPr>
              <w:t xml:space="preserve">, which can reduce the complexity of calculation of full TA at </w:t>
            </w:r>
            <w:proofErr w:type="spellStart"/>
            <w:r>
              <w:rPr>
                <w:rFonts w:eastAsia="等线"/>
              </w:rPr>
              <w:t>eNB</w:t>
            </w:r>
            <w:proofErr w:type="spellEnd"/>
            <w:r>
              <w:rPr>
                <w:rFonts w:eastAsia="等线"/>
              </w:rPr>
              <w:t xml:space="preserve"> side to some extent.</w:t>
            </w:r>
          </w:p>
          <w:p w14:paraId="56DB4DC9" w14:textId="1AB9CB8A" w:rsidR="006B7743" w:rsidRDefault="006B7743" w:rsidP="00840C1B">
            <w:pPr>
              <w:rPr>
                <w:rFonts w:eastAsia="等线"/>
              </w:rPr>
            </w:pPr>
            <w:r>
              <w:rPr>
                <w:rFonts w:eastAsia="等线"/>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ab"/>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a8"/>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a8"/>
              <w:numPr>
                <w:ilvl w:val="0"/>
                <w:numId w:val="44"/>
              </w:numPr>
              <w:ind w:firstLineChars="0"/>
              <w:rPr>
                <w:color w:val="FF0000"/>
                <w:highlight w:val="cyan"/>
              </w:rPr>
            </w:pPr>
            <w:r w:rsidRPr="006B7743">
              <w:rPr>
                <w:color w:val="FF0000"/>
                <w:highlight w:val="cyan"/>
              </w:rPr>
              <w:t xml:space="preserve">Note: Further down-selection is </w:t>
            </w:r>
            <w:proofErr w:type="spellStart"/>
            <w:r w:rsidRPr="006B7743">
              <w:rPr>
                <w:color w:val="FF0000"/>
                <w:highlight w:val="cyan"/>
              </w:rPr>
              <w:t>needed</w:t>
            </w:r>
            <w:r w:rsidRPr="006B7743">
              <w:rPr>
                <w:strike/>
                <w:color w:val="FF0000"/>
                <w:highlight w:val="cyan"/>
              </w:rPr>
              <w:t>whether</w:t>
            </w:r>
            <w:proofErr w:type="spellEnd"/>
            <w:r w:rsidRPr="006B7743">
              <w:rPr>
                <w:strike/>
                <w:color w:val="FF0000"/>
                <w:highlight w:val="cyan"/>
              </w:rPr>
              <w:t xml:space="preserve"> to down select</w:t>
            </w:r>
          </w:p>
          <w:p w14:paraId="5FC63D6A" w14:textId="14C5DA79" w:rsidR="006B7743" w:rsidRDefault="006B7743" w:rsidP="00840C1B">
            <w:pPr>
              <w:rPr>
                <w:rFonts w:eastAsia="等线"/>
              </w:rPr>
            </w:pPr>
          </w:p>
        </w:tc>
      </w:tr>
      <w:tr w:rsidR="002957F7" w14:paraId="7AD39CAB" w14:textId="77777777" w:rsidTr="006B7743">
        <w:tc>
          <w:tcPr>
            <w:tcW w:w="1838" w:type="dxa"/>
          </w:tcPr>
          <w:p w14:paraId="3123E1E1" w14:textId="232E48F4" w:rsidR="002957F7" w:rsidRDefault="002957F7" w:rsidP="002957F7">
            <w:pPr>
              <w:rPr>
                <w:rFonts w:eastAsia="等线"/>
              </w:rPr>
            </w:pPr>
            <w:r>
              <w:rPr>
                <w:rFonts w:eastAsia="等线"/>
              </w:rPr>
              <w:t xml:space="preserve">Huawei, </w:t>
            </w:r>
            <w:proofErr w:type="spellStart"/>
            <w:r>
              <w:rPr>
                <w:rFonts w:eastAsia="等线"/>
              </w:rPr>
              <w:t>HiSilicon</w:t>
            </w:r>
            <w:proofErr w:type="spellEnd"/>
          </w:p>
        </w:tc>
        <w:tc>
          <w:tcPr>
            <w:tcW w:w="1985" w:type="dxa"/>
          </w:tcPr>
          <w:p w14:paraId="489D503A" w14:textId="393D2BB9" w:rsidR="002957F7" w:rsidRDefault="002957F7" w:rsidP="002957F7">
            <w:pPr>
              <w:rPr>
                <w:rFonts w:eastAsia="等线"/>
              </w:rPr>
            </w:pPr>
            <w:r>
              <w:t>Both</w:t>
            </w:r>
          </w:p>
        </w:tc>
        <w:tc>
          <w:tcPr>
            <w:tcW w:w="5193" w:type="dxa"/>
          </w:tcPr>
          <w:p w14:paraId="561B9297" w14:textId="7AC33C15" w:rsidR="002957F7" w:rsidRDefault="002957F7" w:rsidP="002957F7">
            <w:pPr>
              <w:rPr>
                <w:rFonts w:eastAsia="等线"/>
              </w:rPr>
            </w:pPr>
            <w:r>
              <w:t xml:space="preserve">We continue to maintain that there is no need to down select between UE reporting a TA or its location, they can both be supported. </w:t>
            </w:r>
            <w:proofErr w:type="gramStart"/>
            <w:r>
              <w:t>Also</w:t>
            </w:r>
            <w:proofErr w:type="gramEnd"/>
            <w:r>
              <w:t xml:space="preserve">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等线"/>
              </w:rPr>
            </w:pPr>
            <w:r>
              <w:rPr>
                <w:rFonts w:eastAsia="等线" w:hint="eastAsia"/>
              </w:rPr>
              <w:t>CMC</w:t>
            </w:r>
            <w:r>
              <w:rPr>
                <w:rFonts w:eastAsia="等线"/>
              </w:rPr>
              <w:t>C</w:t>
            </w:r>
          </w:p>
        </w:tc>
        <w:tc>
          <w:tcPr>
            <w:tcW w:w="1985" w:type="dxa"/>
          </w:tcPr>
          <w:p w14:paraId="6015C867" w14:textId="7F11A38D" w:rsidR="00EA5DA8" w:rsidRDefault="00EA5DA8" w:rsidP="00EA5DA8">
            <w:r>
              <w:rPr>
                <w:rFonts w:eastAsia="等线" w:hint="eastAsia"/>
              </w:rPr>
              <w:t>N</w:t>
            </w:r>
            <w:r>
              <w:rPr>
                <w:rFonts w:eastAsia="等线"/>
              </w:rPr>
              <w:t>ot supported</w:t>
            </w:r>
          </w:p>
        </w:tc>
        <w:tc>
          <w:tcPr>
            <w:tcW w:w="5193" w:type="dxa"/>
          </w:tcPr>
          <w:p w14:paraId="62BC5307" w14:textId="77777777" w:rsidR="00EA5DA8" w:rsidRDefault="00EA5DA8" w:rsidP="00EA5DA8">
            <w:pPr>
              <w:rPr>
                <w:rFonts w:eastAsia="等线"/>
              </w:rPr>
            </w:pPr>
            <w:r>
              <w:rPr>
                <w:rFonts w:eastAsia="等线" w:hint="eastAsia"/>
              </w:rPr>
              <w:t>I</w:t>
            </w:r>
            <w:r>
              <w:rPr>
                <w:rFonts w:eastAsia="等线"/>
              </w:rPr>
              <w:t xml:space="preserve">n AI 8.4.1, there is an ongoing discussion on </w:t>
            </w:r>
            <w:r w:rsidRPr="00EB36D1">
              <w:rPr>
                <w:rFonts w:eastAsia="等线"/>
              </w:rPr>
              <w:t>UE reporting of information about the UE specific TA pre-compensation</w:t>
            </w:r>
            <w:r>
              <w:rPr>
                <w:rFonts w:eastAsia="等线"/>
              </w:rPr>
              <w:t>, and six options are under discussion:</w:t>
            </w:r>
          </w:p>
          <w:p w14:paraId="6DCA28A7" w14:textId="77777777" w:rsidR="00EA5DA8" w:rsidRPr="00DB2964" w:rsidRDefault="00EA5DA8" w:rsidP="00EA5DA8">
            <w:pPr>
              <w:rPr>
                <w:rFonts w:eastAsia="等线"/>
              </w:rPr>
            </w:pPr>
            <w:r>
              <w:rPr>
                <w:rFonts w:eastAsia="等线"/>
              </w:rPr>
              <w:t xml:space="preserve">- </w:t>
            </w:r>
            <w:r w:rsidRPr="00DB2964">
              <w:rPr>
                <w:rFonts w:eastAsia="等线"/>
              </w:rPr>
              <w:t xml:space="preserve">Option 1: UE specific TA </w:t>
            </w:r>
          </w:p>
          <w:p w14:paraId="7F868B32" w14:textId="77777777" w:rsidR="00EA5DA8" w:rsidRPr="00DB2964" w:rsidRDefault="00EA5DA8" w:rsidP="00EA5DA8">
            <w:pPr>
              <w:rPr>
                <w:rFonts w:eastAsia="等线"/>
              </w:rPr>
            </w:pPr>
            <w:r>
              <w:rPr>
                <w:rFonts w:eastAsia="等线"/>
              </w:rPr>
              <w:t xml:space="preserve">- </w:t>
            </w:r>
            <w:r w:rsidRPr="00DB2964">
              <w:rPr>
                <w:rFonts w:eastAsia="等线"/>
              </w:rPr>
              <w:t xml:space="preserve">Option 2: Full TA </w:t>
            </w:r>
          </w:p>
          <w:p w14:paraId="6796F92B" w14:textId="77777777" w:rsidR="00EA5DA8" w:rsidRPr="00DB2964" w:rsidRDefault="00EA5DA8" w:rsidP="00EA5DA8">
            <w:pPr>
              <w:rPr>
                <w:rFonts w:eastAsia="等线"/>
              </w:rPr>
            </w:pPr>
            <w:r>
              <w:rPr>
                <w:rFonts w:eastAsia="等线"/>
              </w:rPr>
              <w:t xml:space="preserve">- </w:t>
            </w:r>
            <w:r w:rsidRPr="00DB2964">
              <w:rPr>
                <w:rFonts w:eastAsia="等线"/>
              </w:rPr>
              <w:t xml:space="preserve">Option 3: UE location </w:t>
            </w:r>
          </w:p>
          <w:p w14:paraId="25E1D824" w14:textId="77777777" w:rsidR="00EA5DA8" w:rsidRPr="00DB2964" w:rsidRDefault="00EA5DA8" w:rsidP="00EA5DA8">
            <w:pPr>
              <w:rPr>
                <w:rFonts w:eastAsia="等线"/>
              </w:rPr>
            </w:pPr>
            <w:r>
              <w:rPr>
                <w:rFonts w:eastAsia="等线"/>
              </w:rPr>
              <w:t xml:space="preserve">- </w:t>
            </w:r>
            <w:r w:rsidRPr="00DB2964">
              <w:rPr>
                <w:rFonts w:eastAsia="等线"/>
              </w:rPr>
              <w:t xml:space="preserve">Option 4: Difference between UE-specific </w:t>
            </w:r>
            <w:proofErr w:type="spellStart"/>
            <w:r w:rsidRPr="00DB2964">
              <w:rPr>
                <w:rFonts w:eastAsia="等线"/>
              </w:rPr>
              <w:t>K_offset</w:t>
            </w:r>
            <w:proofErr w:type="spellEnd"/>
            <w:r w:rsidRPr="00DB2964">
              <w:rPr>
                <w:rFonts w:eastAsia="等线"/>
              </w:rPr>
              <w:t xml:space="preserve"> and cell-specific </w:t>
            </w:r>
            <w:proofErr w:type="spellStart"/>
            <w:r w:rsidRPr="00DB2964">
              <w:rPr>
                <w:rFonts w:eastAsia="等线"/>
              </w:rPr>
              <w:t>K_offset</w:t>
            </w:r>
            <w:proofErr w:type="spellEnd"/>
            <w:r w:rsidRPr="00DB2964">
              <w:rPr>
                <w:rFonts w:eastAsia="等线"/>
              </w:rPr>
              <w:t xml:space="preserve"> </w:t>
            </w:r>
          </w:p>
          <w:p w14:paraId="642D97AC" w14:textId="77777777" w:rsidR="00EA5DA8" w:rsidRPr="00DB2964" w:rsidRDefault="00EA5DA8" w:rsidP="00EA5DA8">
            <w:pPr>
              <w:rPr>
                <w:rFonts w:eastAsia="等线"/>
              </w:rPr>
            </w:pPr>
            <w:r>
              <w:rPr>
                <w:rFonts w:eastAsia="等线"/>
              </w:rPr>
              <w:t xml:space="preserve">- </w:t>
            </w:r>
            <w:r w:rsidRPr="00DB2964">
              <w:rPr>
                <w:rFonts w:eastAsia="等线"/>
              </w:rPr>
              <w:t xml:space="preserve">Option 5: Difference between the last applied </w:t>
            </w:r>
            <w:proofErr w:type="spellStart"/>
            <w:r w:rsidRPr="00DB2964">
              <w:rPr>
                <w:rFonts w:eastAsia="等线"/>
              </w:rPr>
              <w:t>K_offset</w:t>
            </w:r>
            <w:proofErr w:type="spellEnd"/>
            <w:r w:rsidRPr="00DB2964">
              <w:rPr>
                <w:rFonts w:eastAsia="等线"/>
              </w:rPr>
              <w:t xml:space="preserve"> (e.g., </w:t>
            </w:r>
            <w:r w:rsidRPr="00DB2964">
              <w:rPr>
                <w:rFonts w:eastAsia="等线"/>
              </w:rPr>
              <w:lastRenderedPageBreak/>
              <w:t xml:space="preserve">cell-specific </w:t>
            </w:r>
            <w:proofErr w:type="spellStart"/>
            <w:r w:rsidRPr="00DB2964">
              <w:rPr>
                <w:rFonts w:eastAsia="等线"/>
              </w:rPr>
              <w:t>K_offset</w:t>
            </w:r>
            <w:proofErr w:type="spellEnd"/>
            <w:r w:rsidRPr="00DB2964">
              <w:rPr>
                <w:rFonts w:eastAsia="等线"/>
              </w:rPr>
              <w:t xml:space="preserve"> or UE-specific </w:t>
            </w:r>
            <w:proofErr w:type="spellStart"/>
            <w:r w:rsidRPr="00DB2964">
              <w:rPr>
                <w:rFonts w:eastAsia="等线"/>
              </w:rPr>
              <w:t>K_offset</w:t>
            </w:r>
            <w:proofErr w:type="spellEnd"/>
            <w:r w:rsidRPr="00DB2964">
              <w:rPr>
                <w:rFonts w:eastAsia="等线"/>
              </w:rPr>
              <w:t xml:space="preserve"> indicated by the network) and one new </w:t>
            </w:r>
            <w:proofErr w:type="spellStart"/>
            <w:r w:rsidRPr="00DB2964">
              <w:rPr>
                <w:rFonts w:eastAsia="等线"/>
              </w:rPr>
              <w:t>K_offset</w:t>
            </w:r>
            <w:proofErr w:type="spellEnd"/>
            <w:r w:rsidRPr="00DB2964">
              <w:rPr>
                <w:rFonts w:eastAsia="等线"/>
              </w:rPr>
              <w:t xml:space="preserve"> suggested by UE </w:t>
            </w:r>
          </w:p>
          <w:p w14:paraId="44207CF9" w14:textId="77777777" w:rsidR="00EA5DA8" w:rsidRDefault="00EA5DA8" w:rsidP="00EA5DA8">
            <w:pPr>
              <w:rPr>
                <w:rFonts w:eastAsia="等线"/>
              </w:rPr>
            </w:pPr>
            <w:r>
              <w:rPr>
                <w:rFonts w:eastAsia="等线"/>
              </w:rPr>
              <w:t xml:space="preserve">- </w:t>
            </w:r>
            <w:r w:rsidRPr="00DB2964">
              <w:rPr>
                <w:rFonts w:eastAsia="等线"/>
              </w:rPr>
              <w:t>Option 6: Differential indication</w:t>
            </w:r>
          </w:p>
          <w:p w14:paraId="2D672DFB" w14:textId="77777777" w:rsidR="00EA5DA8" w:rsidRDefault="00EA5DA8" w:rsidP="00EA5DA8">
            <w:pPr>
              <w:rPr>
                <w:rFonts w:eastAsia="等线"/>
              </w:rPr>
            </w:pPr>
          </w:p>
          <w:p w14:paraId="6A5BC1A2" w14:textId="77777777" w:rsidR="00EA5DA8" w:rsidRDefault="00EA5DA8" w:rsidP="00EA5DA8">
            <w:pPr>
              <w:rPr>
                <w:rFonts w:eastAsia="等线"/>
              </w:rPr>
            </w:pPr>
            <w:r>
              <w:rPr>
                <w:rFonts w:eastAsia="等线" w:hint="eastAsia"/>
              </w:rPr>
              <w:t>T</w:t>
            </w:r>
            <w:r>
              <w:rPr>
                <w:rFonts w:eastAsia="等线"/>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4: Difference between UE-specific </w:t>
            </w:r>
            <w:proofErr w:type="spellStart"/>
            <w:r w:rsidRPr="009C0824">
              <w:rPr>
                <w:highlight w:val="cyan"/>
              </w:rPr>
              <w:t>K_offset</w:t>
            </w:r>
            <w:proofErr w:type="spellEnd"/>
            <w:r w:rsidRPr="009C0824">
              <w:rPr>
                <w:highlight w:val="cyan"/>
              </w:rPr>
              <w:t xml:space="preserve"> and cell-specific </w:t>
            </w:r>
            <w:proofErr w:type="spellStart"/>
            <w:r w:rsidRPr="009C0824">
              <w:rPr>
                <w:highlight w:val="cyan"/>
              </w:rPr>
              <w:t>K_offset</w:t>
            </w:r>
            <w:proofErr w:type="spellEnd"/>
            <w:r w:rsidRPr="009C0824">
              <w:rPr>
                <w:highlight w:val="cyan"/>
              </w:rPr>
              <w:t xml:space="preserve"> </w:t>
            </w:r>
          </w:p>
          <w:p w14:paraId="15E87221"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5: Difference between the last applied </w:t>
            </w:r>
            <w:proofErr w:type="spellStart"/>
            <w:r w:rsidRPr="009C0824">
              <w:rPr>
                <w:highlight w:val="cyan"/>
              </w:rPr>
              <w:t>K_offset</w:t>
            </w:r>
            <w:proofErr w:type="spellEnd"/>
            <w:r w:rsidRPr="009C0824">
              <w:rPr>
                <w:highlight w:val="cyan"/>
              </w:rPr>
              <w:t xml:space="preserve"> (e.g., cell-specific </w:t>
            </w:r>
            <w:proofErr w:type="spellStart"/>
            <w:r w:rsidRPr="009C0824">
              <w:rPr>
                <w:highlight w:val="cyan"/>
              </w:rPr>
              <w:t>K_offset</w:t>
            </w:r>
            <w:proofErr w:type="spellEnd"/>
            <w:r w:rsidRPr="009C0824">
              <w:rPr>
                <w:highlight w:val="cyan"/>
              </w:rPr>
              <w:t xml:space="preserve"> or UE-specific </w:t>
            </w:r>
            <w:proofErr w:type="spellStart"/>
            <w:r w:rsidRPr="009C0824">
              <w:rPr>
                <w:highlight w:val="cyan"/>
              </w:rPr>
              <w:t>K_offset</w:t>
            </w:r>
            <w:proofErr w:type="spellEnd"/>
            <w:r w:rsidRPr="009C0824">
              <w:rPr>
                <w:highlight w:val="cyan"/>
              </w:rPr>
              <w:t xml:space="preserve"> indicated by the network) and one new </w:t>
            </w:r>
            <w:proofErr w:type="spellStart"/>
            <w:r w:rsidRPr="009C0824">
              <w:rPr>
                <w:highlight w:val="cyan"/>
              </w:rPr>
              <w:t>K_offset</w:t>
            </w:r>
            <w:proofErr w:type="spellEnd"/>
            <w:r w:rsidRPr="009C0824">
              <w:rPr>
                <w:highlight w:val="cyan"/>
              </w:rPr>
              <w:t xml:space="preserve"> suggested by UE </w:t>
            </w:r>
          </w:p>
          <w:p w14:paraId="116F1B3B" w14:textId="77777777" w:rsidR="00EA5DA8" w:rsidRPr="009C0824" w:rsidRDefault="00EA5DA8" w:rsidP="00EA5DA8">
            <w:pPr>
              <w:pStyle w:val="a8"/>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a8"/>
              <w:numPr>
                <w:ilvl w:val="0"/>
                <w:numId w:val="44"/>
              </w:numPr>
              <w:ind w:firstLineChars="0"/>
              <w:rPr>
                <w:highlight w:val="cyan"/>
              </w:rPr>
            </w:pPr>
            <w:r w:rsidRPr="00D91F75">
              <w:rPr>
                <w:highlight w:val="cyan"/>
              </w:rPr>
              <w:t>FFS whether to down select</w:t>
            </w:r>
          </w:p>
          <w:p w14:paraId="026A7D25" w14:textId="77777777" w:rsidR="00EA5DA8" w:rsidRDefault="00EA5DA8" w:rsidP="00EA5DA8">
            <w:pPr>
              <w:rPr>
                <w:rFonts w:eastAsia="等线"/>
              </w:rPr>
            </w:pPr>
          </w:p>
          <w:p w14:paraId="3EB600B1" w14:textId="599888BC" w:rsidR="00EA5DA8" w:rsidRDefault="00EA5DA8" w:rsidP="00EA5DA8">
            <w:r>
              <w:rPr>
                <w:rFonts w:eastAsia="等线"/>
              </w:rPr>
              <w:t>We prefer Option 5/4/3.</w:t>
            </w:r>
          </w:p>
        </w:tc>
      </w:tr>
    </w:tbl>
    <w:p w14:paraId="27FD3A6A" w14:textId="77777777" w:rsidR="00D91F75" w:rsidRPr="006B7743" w:rsidRDefault="00D91F75" w:rsidP="00D91F75">
      <w:pPr>
        <w:rPr>
          <w:highlight w:val="cyan"/>
        </w:rPr>
      </w:pPr>
    </w:p>
    <w:p w14:paraId="724074B2" w14:textId="727E3FBC" w:rsidR="00981B18" w:rsidRDefault="00981B18" w:rsidP="007F69E8">
      <w:pPr>
        <w:pStyle w:val="2"/>
      </w:pPr>
      <w:bookmarkStart w:id="123" w:name="_Ref80215086"/>
      <w:bookmarkStart w:id="124" w:name="_Toc80630291"/>
      <w:r>
        <w:t xml:space="preserve">Ordering of timing advance and </w:t>
      </w:r>
      <w:proofErr w:type="spellStart"/>
      <w:r>
        <w:rPr>
          <w:i/>
          <w:iCs/>
        </w:rPr>
        <w:t>K</w:t>
      </w:r>
      <w:r>
        <w:rPr>
          <w:i/>
          <w:iCs/>
          <w:vertAlign w:val="subscript"/>
        </w:rPr>
        <w:t>offset</w:t>
      </w:r>
      <w:proofErr w:type="spellEnd"/>
      <w:r>
        <w:t xml:space="preserve"> extension operations</w:t>
      </w:r>
      <w:bookmarkEnd w:id="123"/>
      <w:bookmarkEnd w:id="124"/>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w:t>
      </w:r>
      <w:proofErr w:type="gramStart"/>
      <w:r>
        <w:t>So</w:t>
      </w:r>
      <w:proofErr w:type="gramEnd"/>
      <w:r>
        <w:t xml:space="preserve"> this issue has to </w:t>
      </w:r>
      <w:r w:rsidR="00493123">
        <w:t xml:space="preserve">be </w:t>
      </w:r>
      <w:r>
        <w:t>clarified.</w:t>
      </w:r>
    </w:p>
    <w:p w14:paraId="25EA8FD8" w14:textId="3F816F3C" w:rsidR="00981B18" w:rsidRPr="00100D31" w:rsidRDefault="00981B18" w:rsidP="007F69E8">
      <w:pPr>
        <w:pStyle w:val="3"/>
      </w:pPr>
      <w:r>
        <w:t xml:space="preserve"> </w:t>
      </w:r>
      <w:bookmarkStart w:id="125" w:name="_Toc80630292"/>
      <w:r>
        <w:t>Companies’ Observations and Proposals</w:t>
      </w:r>
      <w:bookmarkEnd w:id="125"/>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proofErr w:type="gramStart"/>
            <w:r w:rsidRPr="008E117A">
              <w:rPr>
                <w:b/>
                <w:highlight w:val="yellow"/>
              </w:rPr>
              <w:t>generation.As</w:t>
            </w:r>
            <w:proofErr w:type="spellEnd"/>
            <w:proofErr w:type="gram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w:t>
            </w:r>
            <w:r w:rsidRPr="008E117A">
              <w:rPr>
                <w:b/>
                <w:highlight w:val="yellow"/>
              </w:rPr>
              <w:lastRenderedPageBreak/>
              <w:t xml:space="preserve">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lastRenderedPageBreak/>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w:t>
            </w:r>
            <w:proofErr w:type="gramStart"/>
            <w:r w:rsidRPr="00F55274">
              <w:rPr>
                <w:highlight w:val="yellow"/>
              </w:rPr>
              <w:t>taken into account</w:t>
            </w:r>
            <w:proofErr w:type="gramEnd"/>
            <w:r w:rsidRPr="00F55274">
              <w:rPr>
                <w:highlight w:val="yellow"/>
              </w:rPr>
              <w:t xml:space="preserve">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w:t>
            </w:r>
            <w:proofErr w:type="gramStart"/>
            <w:r w:rsidRPr="0019694E">
              <w:rPr>
                <w:i/>
              </w:rPr>
              <w:t>taken into account</w:t>
            </w:r>
            <w:proofErr w:type="gramEnd"/>
            <w:r w:rsidRPr="0019694E">
              <w:rPr>
                <w:i/>
              </w:rPr>
              <w:t xml:space="preserve">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26" w:name="_Ref80211357"/>
      <w:bookmarkStart w:id="127" w:name="_Toc80630293"/>
      <w:r>
        <w:t xml:space="preserve">SECOND ROUND Discussion on Ordering of timing advance and </w:t>
      </w:r>
      <w:proofErr w:type="spellStart"/>
      <w:r>
        <w:rPr>
          <w:i/>
          <w:iCs/>
        </w:rPr>
        <w:t>K</w:t>
      </w:r>
      <w:r>
        <w:rPr>
          <w:i/>
          <w:iCs/>
          <w:vertAlign w:val="subscript"/>
        </w:rPr>
        <w:t>offset</w:t>
      </w:r>
      <w:proofErr w:type="spellEnd"/>
      <w:r>
        <w:t xml:space="preserve"> extension operations</w:t>
      </w:r>
      <w:bookmarkEnd w:id="126"/>
      <w:bookmarkEnd w:id="127"/>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1.1pt;height:17.15pt;mso-width-percent:0;mso-height-percent:0;mso-width-percent:0;mso-height-percent:0" o:ole="">
                                  <v:imagedata r:id="rId14" o:title=""/>
                                </v:shape>
                                <o:OLEObject Type="Embed" ProgID="Equation.3" ShapeID="_x0000_i1027" DrawAspect="Content" ObjectID="_1691328375" r:id="rId15"/>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05pt;height:19.55pt;mso-width-percent:0;mso-height-percent:0;mso-width-percent:0;mso-height-percent:0" o:ole="">
                                  <v:imagedata r:id="rId16" o:title=""/>
                                </v:shape>
                                <o:OLEObject Type="Embed" ProgID="Equation.3" ShapeID="_x0000_i1029" DrawAspect="Content" ObjectID="_1691328376"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326BB" w:rsidRDefault="00C6075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15pt;height:15pt;mso-width-percent:0;mso-height-percent:0;mso-width-percent:0;mso-height-percent:0" o:ole="">
                                  <v:imagedata r:id="rId18" o:title=""/>
                                </v:shape>
                                <o:OLEObject Type="Embed" ProgID="Equation.3" ShapeID="_x0000_i1031" DrawAspect="Content" ObjectID="_1691328377"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75pt;height:19.25pt;mso-width-percent:0;mso-height-percent:0;mso-width-percent:0;mso-height-percent:0">
                                  <v:imagedata r:id="rId20" o:title=""/>
                                </v:shape>
                                <o:OLEObject Type="Embed" ProgID="Equation.3" ShapeID="_x0000_i1033" DrawAspect="Content" ObjectID="_1691328378"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0" w:dyaOrig="390" w14:anchorId="022F8B64">
                                <v:shape id="_x0000_i1035" type="#_x0000_t75" alt="" style="width:24.35pt;height:19.25pt;mso-width-percent:0;mso-height-percent:0;mso-width-percent:0;mso-height-percent:0">
                                  <v:imagedata r:id="rId22" o:title=""/>
                                </v:shape>
                                <o:OLEObject Type="Embed" ProgID="Equation.3" ShapeID="_x0000_i1035" DrawAspect="Content" ObjectID="_1691328379" r:id="rId23"/>
                              </w:object>
                            </w:r>
                            <w:r>
                              <w:rPr>
                                <w:lang w:eastAsia="zh-CN"/>
                              </w:rPr>
                              <w:t xml:space="preserve">, satisfies </w:t>
                            </w:r>
                            <w:r>
                              <w:rPr>
                                <w:rFonts w:eastAsia="Times New Roman"/>
                                <w:noProof/>
                                <w:position w:val="-14"/>
                                <w:lang w:val="en-GB"/>
                              </w:rPr>
                              <w:object w:dxaOrig="1780" w:dyaOrig="390" w14:anchorId="0855A507">
                                <v:shape id="_x0000_i1037" type="#_x0000_t75" alt="" style="width:89.2pt;height:19.25pt;mso-width-percent:0;mso-height-percent:0;mso-width-percent:0;mso-height-percent:0">
                                  <v:imagedata r:id="rId24" o:title=""/>
                                </v:shape>
                                <o:OLEObject Type="Embed" ProgID="Equation.3" ShapeID="_x0000_i1037" DrawAspect="Content" ObjectID="_1691328380" r:id="rId25"/>
                              </w:object>
                            </w:r>
                            <w:r>
                              <w:rPr>
                                <w:noProof/>
                                <w:lang w:eastAsia="zh-CN"/>
                              </w:rPr>
                              <w:t>.</w:t>
                            </w:r>
                            <w:r>
                              <w:t xml:space="preserve"> For the </w:t>
                            </w:r>
                            <w:r>
                              <w:rPr>
                                <w:rFonts w:eastAsia="Times New Roman"/>
                                <w:noProof/>
                                <w:position w:val="-10"/>
                                <w:lang w:val="en-GB"/>
                              </w:rPr>
                              <w:object w:dxaOrig="310" w:dyaOrig="340" w14:anchorId="7AAF5CEA">
                                <v:shape id="_x0000_i1039" type="#_x0000_t75" alt="" style="width:15.5pt;height:17.15pt;mso-width-percent:0;mso-height-percent:0;mso-width-percent:0;mso-height-percent:0">
                                  <v:imagedata r:id="rId26" o:title=""/>
                                </v:shape>
                                <o:OLEObject Type="Embed" ProgID="Equation.3" ShapeID="_x0000_i1039" DrawAspect="Content" ObjectID="_1691328381" r:id="rId27"/>
                              </w:object>
                            </w:r>
                            <w:r>
                              <w:t xml:space="preserve">block of </w:t>
                            </w:r>
                            <w:r>
                              <w:rPr>
                                <w:rFonts w:eastAsia="Times New Roman"/>
                                <w:noProof/>
                                <w:position w:val="-10"/>
                                <w:lang w:val="en-GB"/>
                              </w:rPr>
                              <w:object w:dxaOrig="420" w:dyaOrig="300" w14:anchorId="7C60F4D7">
                                <v:shape id="_x0000_i1041" type="#_x0000_t75" alt="" style="width:21.15pt;height:15pt;mso-width-percent:0;mso-height-percent:0;mso-width-percent:0;mso-height-percent:0">
                                  <v:imagedata r:id="rId18" o:title=""/>
                                </v:shape>
                                <o:OLEObject Type="Embed" ProgID="Equation.3" ShapeID="_x0000_i1041" DrawAspect="Content" ObjectID="_1691328382" r:id="rId28"/>
                              </w:object>
                            </w:r>
                            <w:r>
                              <w:t xml:space="preserve"> subframes, the scrambling sequence generator shall be initialised with</w:t>
                            </w:r>
                          </w:p>
                          <w:p w14:paraId="25CDFED6" w14:textId="77777777" w:rsidR="008326BB" w:rsidRDefault="008326BB" w:rsidP="00456877">
                            <w:pPr>
                              <w:pStyle w:val="EQ"/>
                              <w:jc w:val="center"/>
                            </w:pPr>
                            <w:r>
                              <w:rPr>
                                <w:position w:val="-10"/>
                              </w:rPr>
                              <w:object w:dxaOrig="4760" w:dyaOrig="340" w14:anchorId="42046141">
                                <v:shape id="_x0000_i1043" type="#_x0000_t75" alt="" style="width:238.25pt;height:17.15pt;mso-width-percent:0;mso-height-percent:0;mso-width-percent:0;mso-height-percent:0">
                                  <v:imagedata r:id="rId29" o:title=""/>
                                </v:shape>
                                <o:OLEObject Type="Embed" ProgID="Equation.3" ShapeID="_x0000_i1043" DrawAspect="Content" ObjectID="_1691328383" r:id="rId30"/>
                              </w:object>
                            </w:r>
                          </w:p>
                          <w:p w14:paraId="6AB62764" w14:textId="77777777" w:rsidR="008326BB" w:rsidRDefault="008326BB" w:rsidP="00456877">
                            <w:r>
                              <w:t xml:space="preserve">where </w:t>
                            </w:r>
                          </w:p>
                          <w:p w14:paraId="69120463" w14:textId="77777777" w:rsidR="008326BB" w:rsidRDefault="008326BB" w:rsidP="00456877">
                            <w:pPr>
                              <w:pStyle w:val="EQ"/>
                              <w:jc w:val="center"/>
                            </w:pPr>
                            <w:r w:rsidRPr="00BD5DBF">
                              <w:rPr>
                                <w:position w:val="-46"/>
                                <w:highlight w:val="yellow"/>
                              </w:rPr>
                              <w:object w:dxaOrig="2740" w:dyaOrig="1020" w14:anchorId="048CC4D7">
                                <v:shape id="_x0000_i1045" type="#_x0000_t75" alt="" style="width:136.75pt;height:50.85pt;mso-width-percent:0;mso-height-percent:0;mso-width-percent:0;mso-height-percent:0">
                                  <v:imagedata r:id="rId31" o:title=""/>
                                </v:shape>
                                <o:OLEObject Type="Embed" ProgID="Equation.3" ShapeID="_x0000_i1045" DrawAspect="Content" ObjectID="_1691328384" r:id="rId32"/>
                              </w:object>
                            </w:r>
                          </w:p>
                          <w:p w14:paraId="733F3ABB" w14:textId="77777777" w:rsidR="008326BB" w:rsidRDefault="008326BB" w:rsidP="00456877">
                            <w:r>
                              <w:t xml:space="preserve">and </w:t>
                            </w:r>
                            <w:r>
                              <w:rPr>
                                <w:noProof/>
                                <w:position w:val="-10"/>
                              </w:rPr>
                              <w:object w:dxaOrig="190" w:dyaOrig="300" w14:anchorId="148989B8">
                                <v:shape id="_x0000_i1047" type="#_x0000_t75" alt="" style="width:9.35pt;height:15pt;mso-width-percent:0;mso-height-percent:0;mso-width-percent:0;mso-height-percent:0">
                                  <v:imagedata r:id="rId33" o:title=""/>
                                </v:shape>
                                <o:OLEObject Type="Embed" ProgID="Equation.3" ShapeID="_x0000_i1047" DrawAspect="Content" ObjectID="_1691328385"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8326BB" w:rsidRDefault="008326BB" w:rsidP="00456877">
                      <w:r>
                        <w:t xml:space="preserve">The scrambling sequence generator shall be initialised with </w:t>
                      </w:r>
                    </w:p>
                    <w:p w14:paraId="3844E8B4" w14:textId="46A006D9" w:rsidR="008326BB" w:rsidRDefault="008326BB" w:rsidP="00456877">
                      <w:r w:rsidRPr="00BD5DBF">
                        <w:rPr>
                          <w:noProof/>
                          <w:position w:val="-10"/>
                          <w:highlight w:val="yellow"/>
                        </w:rPr>
                        <w:object w:dxaOrig="3615" w:dyaOrig="345" w14:anchorId="5B63771C">
                          <v:shape id="_x0000_i1027" type="#_x0000_t75" alt="" style="width:181.1pt;height:17.15pt;mso-width-percent:0;mso-height-percent:0;mso-width-percent:0;mso-height-percent:0" o:ole="">
                            <v:imagedata r:id="rId14" o:title=""/>
                          </v:shape>
                          <o:OLEObject Type="Embed" ProgID="Equation.3" ShapeID="_x0000_i1027" DrawAspect="Content" ObjectID="_1691328375" r:id="rId35"/>
                        </w:object>
                      </w:r>
                      <w:r>
                        <w:t xml:space="preserve"> </w:t>
                      </w:r>
                    </w:p>
                    <w:p w14:paraId="21A3B7F8" w14:textId="439F8D2E" w:rsidR="008326BB" w:rsidRDefault="008326BB" w:rsidP="00456877">
                      <w:r>
                        <w:t xml:space="preserve">at the start of each subframe where </w:t>
                      </w:r>
                      <w:r>
                        <w:rPr>
                          <w:noProof/>
                          <w:position w:val="-12"/>
                        </w:rPr>
                        <w:object w:dxaOrig="540" w:dyaOrig="375" w14:anchorId="68D86A3B">
                          <v:shape id="_x0000_i1029" type="#_x0000_t75" alt="" style="width:27.05pt;height:19.55pt;mso-width-percent:0;mso-height-percent:0;mso-width-percent:0;mso-height-percent:0" o:ole="">
                            <v:imagedata r:id="rId16" o:title=""/>
                          </v:shape>
                          <o:OLEObject Type="Embed" ProgID="Equation.3" ShapeID="_x0000_i1029" DrawAspect="Content" ObjectID="_1691328376" r:id="rId36"/>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8326BB" w:rsidRDefault="008326BB" w:rsidP="00456877">
                      <w:pPr>
                        <w:rPr>
                          <w:lang w:eastAsia="zh-CN"/>
                        </w:rPr>
                      </w:pPr>
                      <w:r>
                        <w:rPr>
                          <w:noProof/>
                          <w:lang w:eastAsia="zh-CN"/>
                        </w:rPr>
                        <w:t xml:space="preserve">For BL/CE UEs, </w:t>
                      </w:r>
                    </w:p>
                    <w:p w14:paraId="05079AF9" w14:textId="77777777" w:rsidR="008326BB" w:rsidRDefault="008326B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8326BB" w:rsidRDefault="00C6075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8326BB" w:rsidRDefault="008326B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8326BB" w:rsidRDefault="008326B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1.15pt;height:15pt;mso-width-percent:0;mso-height-percent:0;mso-width-percent:0;mso-height-percent:0" o:ole="">
                            <v:imagedata r:id="rId18" o:title=""/>
                          </v:shape>
                          <o:OLEObject Type="Embed" ProgID="Equation.3" ShapeID="_x0000_i1031" DrawAspect="Content" ObjectID="_1691328377" r:id="rId37"/>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0" w:dyaOrig="390" w14:anchorId="166ED7AF">
                          <v:shape id="_x0000_i1033" type="#_x0000_t75" alt="" style="width:22.75pt;height:19.25pt;mso-width-percent:0;mso-height-percent:0;mso-width-percent:0;mso-height-percent:0">
                            <v:imagedata r:id="rId20" o:title=""/>
                          </v:shape>
                          <o:OLEObject Type="Embed" ProgID="Equation.3" ShapeID="_x0000_i1033" DrawAspect="Content" ObjectID="_1691328378" r:id="rId38"/>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490" w:dyaOrig="390" w14:anchorId="022F8B64">
                          <v:shape id="_x0000_i1035" type="#_x0000_t75" alt="" style="width:24.35pt;height:19.25pt;mso-width-percent:0;mso-height-percent:0;mso-width-percent:0;mso-height-percent:0">
                            <v:imagedata r:id="rId22" o:title=""/>
                          </v:shape>
                          <o:OLEObject Type="Embed" ProgID="Equation.3" ShapeID="_x0000_i1035" DrawAspect="Content" ObjectID="_1691328379" r:id="rId39"/>
                        </w:object>
                      </w:r>
                      <w:r>
                        <w:rPr>
                          <w:lang w:eastAsia="zh-CN"/>
                        </w:rPr>
                        <w:t xml:space="preserve">, satisfies </w:t>
                      </w:r>
                      <w:r>
                        <w:rPr>
                          <w:rFonts w:eastAsia="Times New Roman"/>
                          <w:noProof/>
                          <w:position w:val="-14"/>
                          <w:lang w:val="en-GB"/>
                        </w:rPr>
                        <w:object w:dxaOrig="1780" w:dyaOrig="390" w14:anchorId="0855A507">
                          <v:shape id="_x0000_i1037" type="#_x0000_t75" alt="" style="width:89.2pt;height:19.25pt;mso-width-percent:0;mso-height-percent:0;mso-width-percent:0;mso-height-percent:0">
                            <v:imagedata r:id="rId24" o:title=""/>
                          </v:shape>
                          <o:OLEObject Type="Embed" ProgID="Equation.3" ShapeID="_x0000_i1037" DrawAspect="Content" ObjectID="_1691328380" r:id="rId40"/>
                        </w:object>
                      </w:r>
                      <w:r>
                        <w:rPr>
                          <w:noProof/>
                          <w:lang w:eastAsia="zh-CN"/>
                        </w:rPr>
                        <w:t>.</w:t>
                      </w:r>
                      <w:r>
                        <w:t xml:space="preserve"> For the </w:t>
                      </w:r>
                      <w:r>
                        <w:rPr>
                          <w:rFonts w:eastAsia="Times New Roman"/>
                          <w:noProof/>
                          <w:position w:val="-10"/>
                          <w:lang w:val="en-GB"/>
                        </w:rPr>
                        <w:object w:dxaOrig="310" w:dyaOrig="340" w14:anchorId="7AAF5CEA">
                          <v:shape id="_x0000_i1039" type="#_x0000_t75" alt="" style="width:15.5pt;height:17.15pt;mso-width-percent:0;mso-height-percent:0;mso-width-percent:0;mso-height-percent:0">
                            <v:imagedata r:id="rId26" o:title=""/>
                          </v:shape>
                          <o:OLEObject Type="Embed" ProgID="Equation.3" ShapeID="_x0000_i1039" DrawAspect="Content" ObjectID="_1691328381" r:id="rId41"/>
                        </w:object>
                      </w:r>
                      <w:r>
                        <w:t xml:space="preserve">block of </w:t>
                      </w:r>
                      <w:r>
                        <w:rPr>
                          <w:rFonts w:eastAsia="Times New Roman"/>
                          <w:noProof/>
                          <w:position w:val="-10"/>
                          <w:lang w:val="en-GB"/>
                        </w:rPr>
                        <w:object w:dxaOrig="420" w:dyaOrig="300" w14:anchorId="7C60F4D7">
                          <v:shape id="_x0000_i1041" type="#_x0000_t75" alt="" style="width:21.15pt;height:15pt;mso-width-percent:0;mso-height-percent:0;mso-width-percent:0;mso-height-percent:0">
                            <v:imagedata r:id="rId18" o:title=""/>
                          </v:shape>
                          <o:OLEObject Type="Embed" ProgID="Equation.3" ShapeID="_x0000_i1041" DrawAspect="Content" ObjectID="_1691328382" r:id="rId42"/>
                        </w:object>
                      </w:r>
                      <w:r>
                        <w:t xml:space="preserve"> subframes, the scrambling sequence generator shall be initialised with</w:t>
                      </w:r>
                    </w:p>
                    <w:p w14:paraId="25CDFED6" w14:textId="77777777" w:rsidR="008326BB" w:rsidRDefault="008326BB" w:rsidP="00456877">
                      <w:pPr>
                        <w:pStyle w:val="EQ"/>
                        <w:jc w:val="center"/>
                      </w:pPr>
                      <w:r>
                        <w:rPr>
                          <w:position w:val="-10"/>
                        </w:rPr>
                        <w:object w:dxaOrig="4760" w:dyaOrig="340" w14:anchorId="42046141">
                          <v:shape id="_x0000_i1043" type="#_x0000_t75" alt="" style="width:238.25pt;height:17.15pt;mso-width-percent:0;mso-height-percent:0;mso-width-percent:0;mso-height-percent:0">
                            <v:imagedata r:id="rId29" o:title=""/>
                          </v:shape>
                          <o:OLEObject Type="Embed" ProgID="Equation.3" ShapeID="_x0000_i1043" DrawAspect="Content" ObjectID="_1691328383" r:id="rId43"/>
                        </w:object>
                      </w:r>
                    </w:p>
                    <w:p w14:paraId="6AB62764" w14:textId="77777777" w:rsidR="008326BB" w:rsidRDefault="008326BB" w:rsidP="00456877">
                      <w:r>
                        <w:t xml:space="preserve">where </w:t>
                      </w:r>
                    </w:p>
                    <w:p w14:paraId="69120463" w14:textId="77777777" w:rsidR="008326BB" w:rsidRDefault="008326BB" w:rsidP="00456877">
                      <w:pPr>
                        <w:pStyle w:val="EQ"/>
                        <w:jc w:val="center"/>
                      </w:pPr>
                      <w:r w:rsidRPr="00BD5DBF">
                        <w:rPr>
                          <w:position w:val="-46"/>
                          <w:highlight w:val="yellow"/>
                        </w:rPr>
                        <w:object w:dxaOrig="2740" w:dyaOrig="1020" w14:anchorId="048CC4D7">
                          <v:shape id="_x0000_i1045" type="#_x0000_t75" alt="" style="width:136.75pt;height:50.85pt;mso-width-percent:0;mso-height-percent:0;mso-width-percent:0;mso-height-percent:0">
                            <v:imagedata r:id="rId31" o:title=""/>
                          </v:shape>
                          <o:OLEObject Type="Embed" ProgID="Equation.3" ShapeID="_x0000_i1045" DrawAspect="Content" ObjectID="_1691328384" r:id="rId44"/>
                        </w:object>
                      </w:r>
                    </w:p>
                    <w:p w14:paraId="733F3ABB" w14:textId="77777777" w:rsidR="008326BB" w:rsidRDefault="008326BB" w:rsidP="00456877">
                      <w:r>
                        <w:t xml:space="preserve">and </w:t>
                      </w:r>
                      <w:r>
                        <w:rPr>
                          <w:noProof/>
                          <w:position w:val="-10"/>
                        </w:rPr>
                        <w:object w:dxaOrig="190" w:dyaOrig="300" w14:anchorId="148989B8">
                          <v:shape id="_x0000_i1047" type="#_x0000_t75" alt="" style="width:9.35pt;height:15pt;mso-width-percent:0;mso-height-percent:0;mso-width-percent:0;mso-height-percent:0">
                            <v:imagedata r:id="rId33" o:title=""/>
                          </v:shape>
                          <o:OLEObject Type="Embed" ProgID="Equation.3" ShapeID="_x0000_i1047" DrawAspect="Content" ObjectID="_1691328385"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w:t>
      </w:r>
      <w:proofErr w:type="spellStart"/>
      <w:r>
        <w:t>eNB</w:t>
      </w:r>
      <w:proofErr w:type="spellEnd"/>
      <w:r>
        <w:t xml:space="preserve">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proofErr w:type="spellStart"/>
      <w:r w:rsidR="007F69E8" w:rsidRPr="007F69E8">
        <w:rPr>
          <w:i/>
          <w:iCs/>
        </w:rPr>
        <w:t>c</w:t>
      </w:r>
      <w:r w:rsidR="007F69E8" w:rsidRPr="007F69E8">
        <w:rPr>
          <w:i/>
          <w:iCs/>
          <w:vertAlign w:val="subscript"/>
        </w:rPr>
        <w:t>init</w:t>
      </w:r>
      <w:proofErr w:type="spellEnd"/>
      <w:r w:rsidR="007F69E8">
        <w:t xml:space="preserve"> is also the slot number with respect to the </w:t>
      </w:r>
      <w:proofErr w:type="spellStart"/>
      <w:r w:rsidR="007F69E8">
        <w:t>eNB</w:t>
      </w:r>
      <w:proofErr w:type="spellEnd"/>
      <w:r w:rsidR="007F69E8">
        <w:t xml:space="preserve">.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w:t>
      </w:r>
      <w:proofErr w:type="spellStart"/>
      <w:r w:rsidR="00764163">
        <w:t>eNB</w:t>
      </w:r>
      <w:proofErr w:type="spellEnd"/>
      <w:r w:rsidR="00764163">
        <w:t xml:space="preserve">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w:t>
      </w:r>
      <w:proofErr w:type="spellStart"/>
      <w:r w:rsidR="00980A44">
        <w:t>eNB</w:t>
      </w:r>
      <w:proofErr w:type="spellEnd"/>
      <w:r w:rsidR="00980A44">
        <w:t xml:space="preserve"> in the same subframe. </w:t>
      </w:r>
      <w:r w:rsidR="00632D91">
        <w:t>But if the subframe number used in</w:t>
      </w:r>
      <w:r w:rsidR="00FE6EA9">
        <w:t xml:space="preserve"> initialising the scramblers </w:t>
      </w:r>
      <w:proofErr w:type="gramStart"/>
      <w:r w:rsidR="00FE6EA9">
        <w:t>took into account</w:t>
      </w:r>
      <w:proofErr w:type="gramEnd"/>
      <w:r w:rsidR="00FE6EA9">
        <w:t xml:space="preserve"> the </w:t>
      </w:r>
      <w:r w:rsidR="0086663B">
        <w:t>TAs</w:t>
      </w:r>
      <w:r w:rsidR="00FE6EA9">
        <w:t xml:space="preserve"> in each case, then the </w:t>
      </w:r>
      <w:proofErr w:type="spellStart"/>
      <w:r w:rsidR="006157C2">
        <w:t>eNB</w:t>
      </w:r>
      <w:proofErr w:type="spellEnd"/>
      <w:r w:rsidR="006157C2">
        <w:t xml:space="preserve">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lastRenderedPageBreak/>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6"/>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w:t>
            </w:r>
            <w:proofErr w:type="gramStart"/>
            <w:r>
              <w:t>suggest</w:t>
            </w:r>
            <w:proofErr w:type="gramEnd"/>
            <w:r>
              <w:t xml:space="preserve">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FA4A09">
            <w:pPr>
              <w:rPr>
                <w:rFonts w:eastAsia="等线"/>
              </w:rPr>
            </w:pPr>
            <w:r>
              <w:t>Nokia, NSB</w:t>
            </w:r>
          </w:p>
        </w:tc>
        <w:tc>
          <w:tcPr>
            <w:tcW w:w="1985" w:type="dxa"/>
          </w:tcPr>
          <w:p w14:paraId="6954B19E" w14:textId="77777777" w:rsidR="007E3AEF" w:rsidRDefault="007E3AEF" w:rsidP="00FA4A09">
            <w:pPr>
              <w:rPr>
                <w:rFonts w:eastAsia="等线"/>
              </w:rPr>
            </w:pPr>
            <w:r>
              <w:t>Support</w:t>
            </w:r>
          </w:p>
        </w:tc>
        <w:tc>
          <w:tcPr>
            <w:tcW w:w="5193" w:type="dxa"/>
          </w:tcPr>
          <w:p w14:paraId="712EED09" w14:textId="77777777" w:rsidR="007E3AEF" w:rsidRDefault="007E3AEF" w:rsidP="00FA4A09">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等线"/>
              </w:rPr>
            </w:pPr>
            <w:r>
              <w:rPr>
                <w:rFonts w:eastAsia="等线"/>
              </w:rPr>
              <w:t xml:space="preserve">If TA is not </w:t>
            </w:r>
            <w:proofErr w:type="gramStart"/>
            <w:r>
              <w:rPr>
                <w:rFonts w:eastAsia="等线"/>
              </w:rPr>
              <w:t>taken into account</w:t>
            </w:r>
            <w:proofErr w:type="gramEnd"/>
            <w:r>
              <w:rPr>
                <w:rFonts w:eastAsia="等线"/>
              </w:rPr>
              <w:t xml:space="preserve"> as suggested by Nokia, the UL subframe index is determined from </w:t>
            </w:r>
            <w:r w:rsidRPr="00FE06CF">
              <w:rPr>
                <w:rFonts w:eastAsia="等线"/>
              </w:rPr>
              <w:t>D</w:t>
            </w:r>
            <w:r>
              <w:rPr>
                <w:rFonts w:eastAsia="等线"/>
              </w:rPr>
              <w:t>L</w:t>
            </w:r>
            <w:r w:rsidRPr="00FE06CF">
              <w:rPr>
                <w:rFonts w:eastAsia="等线"/>
              </w:rPr>
              <w:t xml:space="preserve"> subframe index + </w:t>
            </w:r>
            <w:proofErr w:type="spellStart"/>
            <w:r w:rsidRPr="00FE06CF">
              <w:rPr>
                <w:rFonts w:eastAsia="等线"/>
              </w:rPr>
              <w:t>K_offset</w:t>
            </w:r>
            <w:proofErr w:type="spellEnd"/>
            <w:r w:rsidRPr="00FE06CF">
              <w:rPr>
                <w:rFonts w:eastAsia="等线"/>
              </w:rPr>
              <w:t xml:space="preserve"> to determine scrambling ID.</w:t>
            </w:r>
            <w:r>
              <w:rPr>
                <w:rFonts w:eastAsia="等线"/>
              </w:rPr>
              <w:t xml:space="preserve"> This option would avoid issue of ambiguity </w:t>
            </w:r>
            <w:r w:rsidRPr="00FE06CF">
              <w:rPr>
                <w:rFonts w:eastAsia="等线"/>
              </w:rPr>
              <w:t xml:space="preserve">between UE and </w:t>
            </w:r>
            <w:proofErr w:type="spellStart"/>
            <w:r w:rsidRPr="00FE06CF">
              <w:rPr>
                <w:rFonts w:eastAsia="等线"/>
              </w:rPr>
              <w:t>eNB</w:t>
            </w:r>
            <w:proofErr w:type="spellEnd"/>
            <w:r>
              <w:rPr>
                <w:rFonts w:eastAsia="等线"/>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等线" w:hint="eastAsia"/>
              </w:rPr>
              <w:t>ZT</w:t>
            </w:r>
            <w:r>
              <w:rPr>
                <w:rFonts w:eastAsia="等线"/>
              </w:rPr>
              <w:t>E</w:t>
            </w:r>
          </w:p>
        </w:tc>
        <w:tc>
          <w:tcPr>
            <w:tcW w:w="1985" w:type="dxa"/>
          </w:tcPr>
          <w:p w14:paraId="5A76C366" w14:textId="5D8289D4" w:rsidR="007F5048" w:rsidRDefault="007F5048" w:rsidP="007F5048">
            <w:r>
              <w:rPr>
                <w:rFonts w:eastAsia="等线"/>
              </w:rPr>
              <w:t>Support</w:t>
            </w:r>
          </w:p>
        </w:tc>
        <w:tc>
          <w:tcPr>
            <w:tcW w:w="5193" w:type="dxa"/>
          </w:tcPr>
          <w:p w14:paraId="193309A2" w14:textId="73EE7383" w:rsidR="007F5048" w:rsidRDefault="007F5048" w:rsidP="007F5048">
            <w:pPr>
              <w:rPr>
                <w:rFonts w:eastAsia="等线"/>
              </w:rPr>
            </w:pPr>
            <w:r>
              <w:rPr>
                <w:rFonts w:eastAsia="等线"/>
              </w:rPr>
              <w:t>Conclude without spec impacts.</w:t>
            </w:r>
          </w:p>
        </w:tc>
      </w:tr>
    </w:tbl>
    <w:p w14:paraId="3E4202BF" w14:textId="6C2D70A9" w:rsidR="009C2FC1" w:rsidRDefault="009C2FC1" w:rsidP="00ED794C"/>
    <w:p w14:paraId="314392FC" w14:textId="2E15E843" w:rsidR="00D91F75" w:rsidRDefault="00D91F75" w:rsidP="00D91F75">
      <w:pPr>
        <w:pStyle w:val="3"/>
      </w:pPr>
      <w:bookmarkStart w:id="128" w:name="_Toc80630294"/>
      <w:bookmarkStart w:id="129" w:name="_Ref80632104"/>
      <w:r>
        <w:t xml:space="preserve">THIRD ROUND Discussion on Ordering of timing advance and </w:t>
      </w:r>
      <w:proofErr w:type="spellStart"/>
      <w:r>
        <w:rPr>
          <w:i/>
          <w:iCs/>
        </w:rPr>
        <w:t>K</w:t>
      </w:r>
      <w:r>
        <w:rPr>
          <w:i/>
          <w:iCs/>
          <w:vertAlign w:val="subscript"/>
        </w:rPr>
        <w:t>offset</w:t>
      </w:r>
      <w:proofErr w:type="spellEnd"/>
      <w:r>
        <w:t xml:space="preserve"> extension operations</w:t>
      </w:r>
      <w:bookmarkEnd w:id="128"/>
      <w:bookmarkEnd w:id="129"/>
    </w:p>
    <w:p w14:paraId="288AD3F9" w14:textId="65884FEE" w:rsidR="007F5048" w:rsidRDefault="00D91F75" w:rsidP="00ED794C">
      <w:r>
        <w:t xml:space="preserve">All </w:t>
      </w:r>
      <w:proofErr w:type="gramStart"/>
      <w:r>
        <w:t>second round</w:t>
      </w:r>
      <w:proofErr w:type="gramEnd"/>
      <w:r>
        <w:t xml:space="preserve"> respondent companies </w:t>
      </w:r>
      <w:r w:rsidR="007F5048">
        <w:t xml:space="preserve">apart from MediaTek_2 </w:t>
      </w:r>
      <w:r>
        <w:t xml:space="preserve">are supportive of the proposal. </w:t>
      </w:r>
      <w:r w:rsidR="007F5048">
        <w:t xml:space="preserve">MediaTek_2’s suggestion that ‘More discussion is needed’ is based on what Nokia says in the comments. To the FL, the TA is not </w:t>
      </w:r>
      <w:proofErr w:type="gramStart"/>
      <w:r w:rsidR="007F5048">
        <w:t>taken into account</w:t>
      </w:r>
      <w:proofErr w:type="gramEnd"/>
      <w:r w:rsidR="007F5048">
        <w:t xml:space="preserve">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a8"/>
        <w:numPr>
          <w:ilvl w:val="0"/>
          <w:numId w:val="45"/>
        </w:numPr>
        <w:ind w:firstLineChars="0"/>
        <w:rPr>
          <w:rFonts w:ascii="Times New Roman" w:hAnsi="Times New Roman" w:cs="Times New Roman"/>
        </w:rPr>
      </w:pPr>
      <w:r>
        <w:rPr>
          <w:rFonts w:ascii="Times New Roman" w:hAnsi="Times New Roman" w:cs="Times New Roman"/>
        </w:rPr>
        <w:t xml:space="preserve">The subframe number used for DM-RS and scrambling code generation is the absolute subframe number i.e. it does not </w:t>
      </w:r>
      <w:proofErr w:type="gramStart"/>
      <w:r>
        <w:rPr>
          <w:rFonts w:ascii="Times New Roman" w:hAnsi="Times New Roman" w:cs="Times New Roman"/>
        </w:rPr>
        <w:t>take into account</w:t>
      </w:r>
      <w:proofErr w:type="gramEnd"/>
      <w:r>
        <w:rPr>
          <w:rFonts w:ascii="Times New Roman" w:hAnsi="Times New Roman" w:cs="Times New Roman"/>
        </w:rPr>
        <w:t xml:space="preserve"> the prevailing TA.</w:t>
      </w:r>
    </w:p>
    <w:p w14:paraId="6F3C417E" w14:textId="0874A0AC" w:rsidR="001770D2"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 xml:space="preserve">that is indicated by the </w:t>
      </w:r>
      <w:proofErr w:type="spellStart"/>
      <w:r w:rsidR="003614D5" w:rsidRPr="003614D5">
        <w:rPr>
          <w:rFonts w:ascii="Times New Roman" w:hAnsi="Times New Roman" w:cs="Times New Roman"/>
        </w:rPr>
        <w:t>Koffset</w:t>
      </w:r>
      <w:proofErr w:type="spellEnd"/>
      <w:r w:rsidR="003614D5" w:rsidRPr="003614D5">
        <w:rPr>
          <w:rFonts w:ascii="Times New Roman" w:hAnsi="Times New Roman" w:cs="Times New Roman"/>
        </w:rPr>
        <w:t>-modified timing relationship</w:t>
      </w:r>
      <w:r w:rsidR="003614D5">
        <w:rPr>
          <w:rFonts w:ascii="Times New Roman" w:hAnsi="Times New Roman" w:cs="Times New Roman"/>
        </w:rPr>
        <w:t xml:space="preserve">. </w:t>
      </w:r>
    </w:p>
    <w:p w14:paraId="5738D284" w14:textId="439F79D9" w:rsidR="003614D5" w:rsidRDefault="003614D5" w:rsidP="00460443">
      <w:pPr>
        <w:pStyle w:val="a8"/>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 xml:space="preserve">ation of generators for scrambling codes for UL channels and DM-RS shall use the subframe number of the UL channel or UL signal that is indicated by the </w:t>
      </w:r>
      <w:proofErr w:type="spellStart"/>
      <w:r w:rsidRPr="00FA3D8C">
        <w:rPr>
          <w:highlight w:val="cyan"/>
        </w:rPr>
        <w:t>Koffset</w:t>
      </w:r>
      <w:proofErr w:type="spellEnd"/>
      <w:r w:rsidRPr="00FA3D8C">
        <w:rPr>
          <w:highlight w:val="cyan"/>
        </w:rPr>
        <w: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a6"/>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lastRenderedPageBreak/>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ab"/>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w:t>
            </w:r>
            <w:proofErr w:type="gramStart"/>
            <w:r w:rsidR="008B7DC3">
              <w:t xml:space="preserve">taking </w:t>
            </w:r>
            <w:r>
              <w:t>into account</w:t>
            </w:r>
            <w:proofErr w:type="gramEnd"/>
            <w:r>
              <w:t xml:space="preserve"> </w:t>
            </w:r>
            <w:proofErr w:type="spellStart"/>
            <w:r w:rsidR="008B7DC3">
              <w:t>Koffset</w:t>
            </w:r>
            <w:proofErr w:type="spellEnd"/>
            <w:r w:rsidR="008B7DC3">
              <w:t>, no other specification change is needed.</w:t>
            </w:r>
          </w:p>
          <w:p w14:paraId="4A93AE18" w14:textId="05358AC2" w:rsidR="008B7DC3" w:rsidRPr="008B7DC3" w:rsidRDefault="00B707D9" w:rsidP="00B707D9">
            <w:pPr>
              <w:pStyle w:val="ab"/>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等线"/>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等线"/>
              </w:rPr>
            </w:pPr>
            <w:r>
              <w:rPr>
                <w:rFonts w:eastAsia="等线" w:hint="eastAsia"/>
              </w:rPr>
              <w:t>Z</w:t>
            </w:r>
            <w:r>
              <w:rPr>
                <w:rFonts w:eastAsia="等线"/>
              </w:rPr>
              <w:t>TE</w:t>
            </w:r>
          </w:p>
        </w:tc>
        <w:tc>
          <w:tcPr>
            <w:tcW w:w="1985" w:type="dxa"/>
          </w:tcPr>
          <w:p w14:paraId="245C65CC" w14:textId="77777777" w:rsidR="006B7743" w:rsidRDefault="006B7743" w:rsidP="006B7743">
            <w:pPr>
              <w:rPr>
                <w:rFonts w:eastAsia="等线"/>
              </w:rPr>
            </w:pPr>
          </w:p>
        </w:tc>
        <w:tc>
          <w:tcPr>
            <w:tcW w:w="5193" w:type="dxa"/>
          </w:tcPr>
          <w:p w14:paraId="47079A79" w14:textId="77777777" w:rsidR="006B7743" w:rsidRDefault="006B7743" w:rsidP="006B7743">
            <w:proofErr w:type="gramStart"/>
            <w:r>
              <w:t>Firstly</w:t>
            </w:r>
            <w:proofErr w:type="gramEnd"/>
            <w:r>
              <w:t xml:space="preserve">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等线"/>
              </w:rPr>
            </w:pPr>
            <w:r w:rsidRPr="00D52D34">
              <w:t xml:space="preserve">In IoT NTN the </w:t>
            </w:r>
            <w:proofErr w:type="spellStart"/>
            <w:r w:rsidRPr="00D52D34">
              <w:t>initialisation</w:t>
            </w:r>
            <w:proofErr w:type="spellEnd"/>
            <w:r w:rsidRPr="00D52D34">
              <w:t xml:space="preserve">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sequence generator</w:t>
            </w:r>
            <w:r w:rsidRPr="00D52D34">
              <w:t xml:space="preserve"> shall use the subframe number of the UL channel or UL signal that </w:t>
            </w:r>
            <w:r w:rsidRPr="00D52D34">
              <w:rPr>
                <w:color w:val="FF0000"/>
              </w:rPr>
              <w:t xml:space="preserve">take </w:t>
            </w:r>
            <w:proofErr w:type="spellStart"/>
            <w:r w:rsidRPr="00D52D34">
              <w:rPr>
                <w:color w:val="FF0000"/>
              </w:rPr>
              <w:t>K_offset</w:t>
            </w:r>
            <w:proofErr w:type="spellEnd"/>
            <w:r w:rsidRPr="00D52D34">
              <w:rPr>
                <w:color w:val="FF0000"/>
              </w:rPr>
              <w:t xml:space="preserve"> into consideration.</w:t>
            </w:r>
            <w:r w:rsidRPr="00D52D34">
              <w:rPr>
                <w:strike/>
              </w:rPr>
              <w:t xml:space="preserve">is indicated by the </w:t>
            </w:r>
            <w:proofErr w:type="spellStart"/>
            <w:r w:rsidRPr="00D52D34">
              <w:rPr>
                <w:strike/>
              </w:rPr>
              <w:t>Koffset</w:t>
            </w:r>
            <w:proofErr w:type="spellEnd"/>
            <w:r w:rsidRPr="00D52D34">
              <w:rPr>
                <w:strike/>
              </w:rPr>
              <w: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等线"/>
              </w:rPr>
            </w:pPr>
            <w:r>
              <w:t xml:space="preserve">Huawei, </w:t>
            </w:r>
            <w:proofErr w:type="spellStart"/>
            <w:r>
              <w:t>HiSilicon</w:t>
            </w:r>
            <w:proofErr w:type="spellEnd"/>
          </w:p>
        </w:tc>
        <w:tc>
          <w:tcPr>
            <w:tcW w:w="1985" w:type="dxa"/>
          </w:tcPr>
          <w:p w14:paraId="52811F94" w14:textId="7F253C27" w:rsidR="002957F7" w:rsidRDefault="002957F7" w:rsidP="002957F7">
            <w:pPr>
              <w:rPr>
                <w:rFonts w:eastAsia="等线"/>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等线" w:hint="eastAsia"/>
              </w:rPr>
            </w:pPr>
            <w:r>
              <w:rPr>
                <w:rFonts w:eastAsia="等线" w:hint="eastAsia"/>
              </w:rPr>
              <w:t>C</w:t>
            </w:r>
            <w:r>
              <w:rPr>
                <w:rFonts w:eastAsia="等线"/>
              </w:rPr>
              <w:t>MCC</w:t>
            </w:r>
          </w:p>
        </w:tc>
        <w:tc>
          <w:tcPr>
            <w:tcW w:w="1985" w:type="dxa"/>
          </w:tcPr>
          <w:p w14:paraId="43FB83B8" w14:textId="48CF8976" w:rsidR="00506A62" w:rsidRPr="00506A62" w:rsidRDefault="00506A62" w:rsidP="002957F7">
            <w:pPr>
              <w:rPr>
                <w:rFonts w:eastAsia="等线" w:hint="eastAsia"/>
              </w:rPr>
            </w:pPr>
            <w:r>
              <w:rPr>
                <w:rFonts w:eastAsia="等线" w:hint="eastAsia"/>
              </w:rPr>
              <w:t>S</w:t>
            </w:r>
            <w:r>
              <w:rPr>
                <w:rFonts w:eastAsia="等线"/>
              </w:rPr>
              <w:t>upport</w:t>
            </w:r>
          </w:p>
        </w:tc>
        <w:tc>
          <w:tcPr>
            <w:tcW w:w="5193" w:type="dxa"/>
          </w:tcPr>
          <w:p w14:paraId="22F90EB3" w14:textId="77777777" w:rsidR="00506A62" w:rsidRDefault="00506A62" w:rsidP="002957F7"/>
        </w:tc>
      </w:tr>
    </w:tbl>
    <w:p w14:paraId="2A234AAD" w14:textId="1913E539" w:rsidR="003614D5" w:rsidRPr="003614D5" w:rsidRDefault="003614D5" w:rsidP="003614D5"/>
    <w:p w14:paraId="268C05E0" w14:textId="77777777" w:rsidR="009C2FC1" w:rsidRDefault="009C2FC1" w:rsidP="009C2FC1">
      <w:pPr>
        <w:pStyle w:val="2"/>
        <w:rPr>
          <w:rStyle w:val="20"/>
        </w:rPr>
      </w:pPr>
      <w:bookmarkStart w:id="130" w:name="_Ref80215063"/>
      <w:bookmarkStart w:id="131" w:name="_Toc80630295"/>
      <w:bookmarkStart w:id="132" w:name="_Hlk80202219"/>
      <w:r>
        <w:rPr>
          <w:rStyle w:val="20"/>
        </w:rPr>
        <w:t>Determining UE-</w:t>
      </w:r>
      <w:proofErr w:type="spellStart"/>
      <w:r>
        <w:rPr>
          <w:rStyle w:val="20"/>
        </w:rPr>
        <w:t>eNB</w:t>
      </w:r>
      <w:proofErr w:type="spellEnd"/>
      <w:r>
        <w:rPr>
          <w:rStyle w:val="20"/>
        </w:rPr>
        <w:t xml:space="preserve"> RTT</w:t>
      </w:r>
      <w:bookmarkEnd w:id="130"/>
      <w:bookmarkEnd w:id="131"/>
    </w:p>
    <w:bookmarkEnd w:id="132"/>
    <w:p w14:paraId="64CA394A" w14:textId="77777777" w:rsidR="009C2FC1" w:rsidRPr="00BD5DBF" w:rsidRDefault="009C2FC1" w:rsidP="009C2FC1">
      <w:r w:rsidRPr="00BD5DBF">
        <w:t>The intention to estimate UE-</w:t>
      </w:r>
      <w:proofErr w:type="spellStart"/>
      <w:r w:rsidRPr="00BD5DBF">
        <w:t>eNB</w:t>
      </w:r>
      <w:proofErr w:type="spellEnd"/>
      <w:r w:rsidRPr="00BD5DBF">
        <w:t xml:space="preserve"> RTT is to support the following enhancement in TR 36.763, Clause 8.2, for example, RAR response window offset, mac-</w:t>
      </w:r>
      <w:proofErr w:type="spellStart"/>
      <w:r w:rsidRPr="00BD5DBF">
        <w:t>ContentionResolutionTimer</w:t>
      </w:r>
      <w:proofErr w:type="spellEnd"/>
      <w:r w:rsidRPr="00BD5DBF">
        <w:t xml:space="preserve">, UL/DL HARQ RTT timers, and </w:t>
      </w:r>
      <w:proofErr w:type="spellStart"/>
      <w:r w:rsidRPr="00BD5DBF">
        <w:t>sr-ProhibitTimer</w:t>
      </w:r>
      <w:proofErr w:type="spellEnd"/>
      <w:r w:rsidRPr="00BD5DBF">
        <w:t xml:space="preserve">. </w:t>
      </w:r>
    </w:p>
    <w:p w14:paraId="3D04C0B2" w14:textId="77777777" w:rsidR="009C2FC1" w:rsidRPr="00BD5DBF" w:rsidRDefault="009C2FC1" w:rsidP="009C2FC1">
      <w:pPr>
        <w:spacing w:after="240"/>
      </w:pPr>
      <w:r w:rsidRPr="00BD5DBF">
        <w:t xml:space="preserve">For NR over NTN, an estimate of UE-gNB RTT is equal to the sum of UE’s TA and </w:t>
      </w:r>
      <w:proofErr w:type="spellStart"/>
      <w:r w:rsidRPr="00BD5DBF">
        <w:t>K_mac</w:t>
      </w:r>
      <w:proofErr w:type="spellEnd"/>
      <w:r w:rsidRPr="00BD5DBF">
        <w:t xml:space="preserve">, where </w:t>
      </w:r>
      <w:proofErr w:type="spellStart"/>
      <w:r w:rsidRPr="00BD5DBF">
        <w:t>K_mac</w:t>
      </w:r>
      <w:proofErr w:type="spellEnd"/>
      <w:r w:rsidRPr="00BD5DBF">
        <w:t xml:space="preserve"> is scheduling offset to delay MAC CE action time when DL and UL frame timing are not aligned at gNB. See below.</w:t>
      </w:r>
    </w:p>
    <w:p w14:paraId="7A614D51" w14:textId="77777777" w:rsidR="009C2FC1" w:rsidRPr="006C227C" w:rsidRDefault="009C2FC1" w:rsidP="009C2FC1">
      <w:r w:rsidRPr="00BD5DBF">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BD5DBF">
        <w:t>K_mac</w:t>
      </w:r>
      <w:proofErr w:type="spellEnd"/>
      <w:r w:rsidRPr="00BD5DBF">
        <w:t>, but options for determining the estimate of UE-</w:t>
      </w:r>
      <w:proofErr w:type="spellStart"/>
      <w:r w:rsidRPr="00BD5DBF">
        <w:t>eNB</w:t>
      </w:r>
      <w:proofErr w:type="spellEnd"/>
      <w:r w:rsidRPr="00BD5DBF">
        <w:t xml:space="preserve"> RTT shall be discussed.</w:t>
      </w:r>
    </w:p>
    <w:p w14:paraId="0F2CE208" w14:textId="1D757CA5" w:rsidR="00BD5DBF" w:rsidRPr="007E66E5" w:rsidRDefault="009C2FC1" w:rsidP="00BD5DBF">
      <w:pPr>
        <w:pStyle w:val="3"/>
      </w:pPr>
      <w:r>
        <w:t xml:space="preserve"> </w:t>
      </w:r>
      <w:bookmarkStart w:id="133" w:name="_Toc80630296"/>
      <w:r>
        <w:t>Companies’ Observations and Proposals</w:t>
      </w:r>
      <w:bookmarkEnd w:id="133"/>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4"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134"/>
          </w:p>
          <w:p w14:paraId="08F7876C" w14:textId="77777777" w:rsidR="009C2FC1" w:rsidRDefault="009C2FC1" w:rsidP="000E2581">
            <w:pPr>
              <w:pStyle w:val="Proposal"/>
              <w:numPr>
                <w:ilvl w:val="0"/>
                <w:numId w:val="8"/>
              </w:numPr>
              <w:ind w:left="1310" w:hanging="1310"/>
              <w:rPr>
                <w:lang w:val="en-GB"/>
              </w:rPr>
            </w:pPr>
            <w:bookmarkStart w:id="135" w:name="_Toc77862375"/>
            <w:r>
              <w:rPr>
                <w:lang w:val="en-GB"/>
              </w:rPr>
              <w:t xml:space="preserve">Introduce a new </w:t>
            </w:r>
            <w:proofErr w:type="spellStart"/>
            <w:r>
              <w:rPr>
                <w:lang w:val="en-GB"/>
              </w:rPr>
              <w:t>K_mac</w:t>
            </w:r>
            <w:proofErr w:type="spellEnd"/>
            <w:r>
              <w:rPr>
                <w:lang w:val="en-GB"/>
              </w:rPr>
              <w:t xml:space="preserve"> value for the estimate of UE-gNB RTT, where the new </w:t>
            </w:r>
            <w:proofErr w:type="spellStart"/>
            <w:r>
              <w:rPr>
                <w:lang w:val="en-GB"/>
              </w:rPr>
              <w:t>K_mac</w:t>
            </w:r>
            <w:proofErr w:type="spellEnd"/>
            <w:r>
              <w:rPr>
                <w:lang w:val="en-GB"/>
              </w:rPr>
              <w:t xml:space="preserve"> is assumed to have the unit of millisecond rather than the unit of a PUCH slot.</w:t>
            </w:r>
            <w:bookmarkEnd w:id="135"/>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 xml:space="preserve">Proposal 8: Estimate the UE-gNB RTT with the equation UE_RTT = UE-satellite </w:t>
            </w:r>
            <w:proofErr w:type="gramStart"/>
            <w:r>
              <w:rPr>
                <w:b/>
                <w:color w:val="000000" w:themeColor="text1"/>
              </w:rPr>
              <w:t>RTT(</w:t>
            </w:r>
            <w:proofErr w:type="gramEnd"/>
            <w:r>
              <w:rPr>
                <w:b/>
                <w:color w:val="000000" w:themeColor="text1"/>
              </w:rPr>
              <w:t xml:space="preserve">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w:t>
            </w:r>
            <w:r>
              <w:rPr>
                <w:rFonts w:eastAsia="宋体"/>
                <w:b/>
              </w:rPr>
              <w:lastRenderedPageBreak/>
              <w:t xml:space="preserve">NPRACH transmission and a </w:t>
            </w:r>
            <w:proofErr w:type="spellStart"/>
            <w:r>
              <w:rPr>
                <w:rFonts w:eastAsia="宋体"/>
                <w:b/>
              </w:rPr>
              <w:t>K_mac</w:t>
            </w:r>
            <w:proofErr w:type="spellEnd"/>
            <w:r>
              <w:rPr>
                <w:rFonts w:eastAsia="宋体"/>
                <w:b/>
              </w:rPr>
              <w:t xml:space="preserve">. </w:t>
            </w:r>
          </w:p>
        </w:tc>
      </w:tr>
    </w:tbl>
    <w:p w14:paraId="3E24B5D4" w14:textId="29CABDA6" w:rsidR="009C2FC1" w:rsidRDefault="009C2FC1" w:rsidP="00ED794C"/>
    <w:p w14:paraId="61DA5282" w14:textId="0ED55215" w:rsidR="00BD5DBF" w:rsidRDefault="00BD5DBF" w:rsidP="00BD5DBF">
      <w:pPr>
        <w:pStyle w:val="3"/>
      </w:pPr>
      <w:bookmarkStart w:id="136" w:name="_Ref80213072"/>
      <w:bookmarkStart w:id="137" w:name="_Toc80630297"/>
      <w:r>
        <w:t xml:space="preserve">SECOND ROUND Discussion on </w:t>
      </w:r>
      <w:r w:rsidRPr="00BD5DBF">
        <w:t>Determining UE-</w:t>
      </w:r>
      <w:proofErr w:type="spellStart"/>
      <w:r w:rsidRPr="00BD5DBF">
        <w:t>eNB</w:t>
      </w:r>
      <w:proofErr w:type="spellEnd"/>
      <w:r w:rsidRPr="00BD5DBF">
        <w:t xml:space="preserve"> RTT</w:t>
      </w:r>
      <w:bookmarkEnd w:id="136"/>
      <w:bookmarkEnd w:id="137"/>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w:t>
      </w:r>
      <w:proofErr w:type="spellStart"/>
      <w:r w:rsidRPr="00D5573D">
        <w:rPr>
          <w:highlight w:val="cyan"/>
          <w:lang w:val="en-US"/>
        </w:rPr>
        <w:t>eNB</w:t>
      </w:r>
      <w:proofErr w:type="spellEnd"/>
      <w:r w:rsidRPr="00D5573D">
        <w:rPr>
          <w:highlight w:val="cyan"/>
          <w:lang w:val="en-US"/>
        </w:rPr>
        <w:t xml:space="preserve"> RTT will be done in AI 8.15.1.</w:t>
      </w:r>
    </w:p>
    <w:tbl>
      <w:tblPr>
        <w:tblStyle w:val="a6"/>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a"/>
              <w:rPr>
                <w:rFonts w:cs="Times"/>
              </w:rPr>
            </w:pPr>
            <w:r w:rsidRPr="00CD3743">
              <w:rPr>
                <w:rFonts w:cs="Times"/>
              </w:rPr>
              <w:t>The starts of ra-</w:t>
            </w:r>
            <w:proofErr w:type="spellStart"/>
            <w:r w:rsidRPr="00CD3743">
              <w:rPr>
                <w:rFonts w:cs="Times"/>
              </w:rPr>
              <w:t>ResponseWindow</w:t>
            </w:r>
            <w:proofErr w:type="spellEnd"/>
            <w:r w:rsidRPr="00CD3743">
              <w:rPr>
                <w:rFonts w:cs="Times"/>
              </w:rPr>
              <w:t xml:space="preserve"> and </w:t>
            </w:r>
            <w:proofErr w:type="spellStart"/>
            <w:r w:rsidRPr="00CD3743">
              <w:rPr>
                <w:rFonts w:cs="Times"/>
              </w:rPr>
              <w:t>msgB-ResponseWindow</w:t>
            </w:r>
            <w:proofErr w:type="spellEnd"/>
            <w:r w:rsidRPr="00CD3743">
              <w:rPr>
                <w:rFonts w:cs="Times"/>
              </w:rPr>
              <w:t xml:space="preserve"> are delayed by an estimate of UE-gNB RTT. </w:t>
            </w:r>
          </w:p>
          <w:p w14:paraId="4FA4C435" w14:textId="77777777" w:rsidR="003F56A1" w:rsidRPr="00CD3743" w:rsidRDefault="003F56A1" w:rsidP="003F56A1">
            <w:pPr>
              <w:pStyle w:val="aa"/>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 xml:space="preserve">The estimate of UE-gNB RTT is equal to the sum of UE’s TA and </w:t>
            </w:r>
            <w:proofErr w:type="spellStart"/>
            <w:r w:rsidRPr="00CD3743">
              <w:rPr>
                <w:rFonts w:eastAsia="Times New Roman" w:cs="Times"/>
                <w:lang w:eastAsia="ko-KR"/>
              </w:rPr>
              <w:t>K_mac</w:t>
            </w:r>
            <w:proofErr w:type="spellEnd"/>
            <w:r w:rsidRPr="00CD3743">
              <w:rPr>
                <w:rFonts w:eastAsia="Times New Roman" w:cs="Times"/>
                <w:lang w:eastAsia="ko-KR"/>
              </w:rPr>
              <w:t>.</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 xml:space="preserve">When UE is not provided by network with a </w:t>
            </w:r>
            <w:proofErr w:type="spellStart"/>
            <w:r w:rsidRPr="00CD3743">
              <w:rPr>
                <w:rFonts w:cs="Times"/>
                <w:lang w:eastAsia="x-none"/>
              </w:rPr>
              <w:t>K_mac</w:t>
            </w:r>
            <w:proofErr w:type="spellEnd"/>
            <w:r w:rsidRPr="00CD3743">
              <w:rPr>
                <w:rFonts w:cs="Times"/>
                <w:lang w:eastAsia="x-none"/>
              </w:rPr>
              <w:t xml:space="preserve"> value, UE assumes </w:t>
            </w:r>
            <w:proofErr w:type="spellStart"/>
            <w:r w:rsidRPr="00CD3743">
              <w:rPr>
                <w:rFonts w:cs="Times"/>
                <w:lang w:eastAsia="x-none"/>
              </w:rPr>
              <w:t>K_mac</w:t>
            </w:r>
            <w:proofErr w:type="spellEnd"/>
            <w:r w:rsidRPr="00CD3743">
              <w:rPr>
                <w:rFonts w:cs="Times"/>
                <w:lang w:eastAsia="x-none"/>
              </w:rPr>
              <w:t xml:space="preserve">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 xml:space="preserve">Huawei, </w:t>
            </w:r>
            <w:proofErr w:type="spellStart"/>
            <w:r w:rsidRPr="008E1194">
              <w:t>HiSilicon</w:t>
            </w:r>
            <w:proofErr w:type="spellEnd"/>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w:t>
            </w:r>
            <w:proofErr w:type="spellStart"/>
            <w:r>
              <w:rPr>
                <w:rFonts w:eastAsia="等线"/>
              </w:rPr>
              <w:t>eNB</w:t>
            </w:r>
            <w:proofErr w:type="spellEnd"/>
            <w:r>
              <w:rPr>
                <w:rFonts w:eastAsia="等线"/>
              </w:rPr>
              <w:t xml:space="preserve"> RTT is intended to be used to enhance the timing listed </w:t>
            </w:r>
            <w:proofErr w:type="gramStart"/>
            <w:r>
              <w:rPr>
                <w:rFonts w:eastAsia="等线"/>
              </w:rPr>
              <w:t>above  (</w:t>
            </w:r>
            <w:proofErr w:type="gramEnd"/>
            <w:r>
              <w:rPr>
                <w:rFonts w:eastAsia="等线"/>
              </w:rPr>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xml:space="preserve">, </w:t>
            </w:r>
            <w:proofErr w:type="spellStart"/>
            <w:r>
              <w:rPr>
                <w:rFonts w:eastAsia="等线"/>
              </w:rPr>
              <w:t>MotoM</w:t>
            </w:r>
            <w:proofErr w:type="spellEnd"/>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w:t>
            </w:r>
            <w:proofErr w:type="spellStart"/>
            <w:r>
              <w:rPr>
                <w:rFonts w:eastAsia="等线"/>
              </w:rPr>
              <w:t>eNB</w:t>
            </w:r>
            <w:proofErr w:type="spellEnd"/>
            <w:r>
              <w:rPr>
                <w:rFonts w:eastAsia="等线"/>
              </w:rPr>
              <w:t xml:space="preserve"> RTT should be in AI 8.15.2</w:t>
            </w:r>
          </w:p>
        </w:tc>
      </w:tr>
      <w:tr w:rsidR="007E3AEF" w14:paraId="234739B0" w14:textId="77777777" w:rsidTr="007E3AEF">
        <w:tc>
          <w:tcPr>
            <w:tcW w:w="2405" w:type="dxa"/>
          </w:tcPr>
          <w:p w14:paraId="46F89606" w14:textId="77777777" w:rsidR="007E3AEF" w:rsidRDefault="007E3AEF" w:rsidP="00FA4A09">
            <w:pPr>
              <w:rPr>
                <w:rFonts w:eastAsia="等线"/>
              </w:rPr>
            </w:pPr>
            <w:r>
              <w:t>Nokia, NSB</w:t>
            </w:r>
          </w:p>
        </w:tc>
        <w:tc>
          <w:tcPr>
            <w:tcW w:w="6611" w:type="dxa"/>
          </w:tcPr>
          <w:p w14:paraId="49A03CBF" w14:textId="77777777" w:rsidR="007E3AEF" w:rsidRDefault="007E3AEF" w:rsidP="00FA4A09">
            <w:pPr>
              <w:rPr>
                <w:rFonts w:eastAsia="等线"/>
              </w:rPr>
            </w:pPr>
            <w:r>
              <w:rPr>
                <w:rFonts w:eastAsia="等线"/>
              </w:rPr>
              <w:t xml:space="preserve">OK. It should also </w:t>
            </w:r>
            <w:proofErr w:type="gramStart"/>
            <w:r>
              <w:rPr>
                <w:rFonts w:eastAsia="等线"/>
              </w:rPr>
              <w:t>discussed</w:t>
            </w:r>
            <w:proofErr w:type="gramEnd"/>
            <w:r>
              <w:rPr>
                <w:rFonts w:eastAsia="等线"/>
              </w:rPr>
              <w:t xml:space="preserve">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等线"/>
              </w:rPr>
            </w:pPr>
            <w:r>
              <w:rPr>
                <w:rFonts w:eastAsia="等线" w:hint="eastAsia"/>
              </w:rPr>
              <w:t>X</w:t>
            </w:r>
            <w:r>
              <w:rPr>
                <w:rFonts w:eastAsia="等线"/>
              </w:rPr>
              <w:t>iaomi</w:t>
            </w:r>
          </w:p>
        </w:tc>
        <w:tc>
          <w:tcPr>
            <w:tcW w:w="6611" w:type="dxa"/>
          </w:tcPr>
          <w:p w14:paraId="2F957CEE" w14:textId="28F50F45" w:rsidR="00D175A8" w:rsidRDefault="00D175A8" w:rsidP="00FA4A09">
            <w:pPr>
              <w:rPr>
                <w:rFonts w:eastAsia="等线"/>
              </w:rPr>
            </w:pPr>
            <w:r>
              <w:rPr>
                <w:rFonts w:eastAsia="等线"/>
              </w:rPr>
              <w:t>Share the view that should be discussed here.</w:t>
            </w:r>
          </w:p>
        </w:tc>
      </w:tr>
    </w:tbl>
    <w:p w14:paraId="7B8E6779" w14:textId="6770D250" w:rsidR="00BD5DBF" w:rsidRDefault="00BD5DBF" w:rsidP="00BD5DBF"/>
    <w:p w14:paraId="5694AD30" w14:textId="6F38D6E6" w:rsidR="00DC1BF7" w:rsidRDefault="00DC1BF7" w:rsidP="00DC1BF7">
      <w:pPr>
        <w:pStyle w:val="3"/>
      </w:pPr>
      <w:bookmarkStart w:id="138" w:name="_Toc80630298"/>
      <w:bookmarkStart w:id="139" w:name="_Ref80632133"/>
      <w:r>
        <w:lastRenderedPageBreak/>
        <w:t xml:space="preserve">THIRD ROUND Discussion on </w:t>
      </w:r>
      <w:r w:rsidRPr="00BD5DBF">
        <w:t>Determining UE-</w:t>
      </w:r>
      <w:proofErr w:type="spellStart"/>
      <w:r w:rsidRPr="00BD5DBF">
        <w:t>eNB</w:t>
      </w:r>
      <w:proofErr w:type="spellEnd"/>
      <w:r w:rsidRPr="00BD5DBF">
        <w:t xml:space="preserve"> RTT</w:t>
      </w:r>
      <w:bookmarkEnd w:id="138"/>
      <w:bookmarkEnd w:id="139"/>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proofErr w:type="spellStart"/>
      <w:r w:rsidR="00AF1F7C">
        <w:rPr>
          <w:highlight w:val="cyan"/>
        </w:rPr>
        <w:t>e</w:t>
      </w:r>
      <w:r w:rsidRPr="00412013">
        <w:rPr>
          <w:highlight w:val="cyan"/>
        </w:rPr>
        <w:t>NB</w:t>
      </w:r>
      <w:proofErr w:type="spellEnd"/>
      <w:r w:rsidRPr="00412013">
        <w:rPr>
          <w:highlight w:val="cyan"/>
        </w:rPr>
        <w:t xml:space="preserve"> RTT as in NR NTN.</w:t>
      </w:r>
    </w:p>
    <w:tbl>
      <w:tblPr>
        <w:tblStyle w:val="a6"/>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宋体"/>
              </w:rPr>
            </w:pPr>
            <w:r>
              <w:rPr>
                <w:rFonts w:eastAsia="宋体" w:hint="eastAsia"/>
              </w:rPr>
              <w:t>OPPO</w:t>
            </w:r>
          </w:p>
        </w:tc>
        <w:tc>
          <w:tcPr>
            <w:tcW w:w="1985" w:type="dxa"/>
          </w:tcPr>
          <w:p w14:paraId="54F57360" w14:textId="203BFEC6" w:rsidR="00412013" w:rsidRPr="00DA25BB" w:rsidRDefault="00DA25BB" w:rsidP="00460443">
            <w:pPr>
              <w:rPr>
                <w:rFonts w:eastAsia="宋体"/>
              </w:rPr>
            </w:pPr>
            <w:r>
              <w:rPr>
                <w:rFonts w:eastAsia="宋体"/>
              </w:rPr>
              <w:t>S</w:t>
            </w:r>
            <w:r>
              <w:rPr>
                <w:rFonts w:eastAsia="宋体" w:hint="eastAsia"/>
              </w:rPr>
              <w:t xml:space="preserve">upport </w:t>
            </w:r>
            <w:r>
              <w:rPr>
                <w:rFonts w:eastAsia="宋体"/>
              </w:rPr>
              <w:t>in principle</w:t>
            </w:r>
          </w:p>
        </w:tc>
        <w:tc>
          <w:tcPr>
            <w:tcW w:w="5193" w:type="dxa"/>
          </w:tcPr>
          <w:p w14:paraId="67580C8E" w14:textId="2A6E860D" w:rsidR="00412013" w:rsidRPr="00DA25BB" w:rsidRDefault="00DA25BB" w:rsidP="00460443">
            <w:pPr>
              <w:pStyle w:val="ab"/>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w:t>
            </w:r>
            <w:proofErr w:type="spellStart"/>
            <w:r>
              <w:t>Kmac</w:t>
            </w:r>
            <w:proofErr w:type="spellEnd"/>
            <w:r>
              <w:t xml:space="preserve">, which has not yet been agreed in IoT NTN. We may discuss the broadcast of </w:t>
            </w:r>
            <w:proofErr w:type="spellStart"/>
            <w:r>
              <w:t>Kmac</w:t>
            </w:r>
            <w:proofErr w:type="spellEnd"/>
            <w:r>
              <w:t xml:space="preserve">,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等线"/>
              </w:rPr>
            </w:pPr>
            <w:r>
              <w:rPr>
                <w:rFonts w:eastAsia="等线"/>
              </w:rPr>
              <w:t xml:space="preserve">We support the proposal in general, </w:t>
            </w:r>
            <w:proofErr w:type="gramStart"/>
            <w:r>
              <w:rPr>
                <w:rFonts w:eastAsia="等线"/>
              </w:rPr>
              <w:t>Please</w:t>
            </w:r>
            <w:proofErr w:type="gramEnd"/>
            <w:r>
              <w:rPr>
                <w:rFonts w:eastAsia="等线"/>
              </w:rPr>
              <w:t xml:space="preserve"> clarify the </w:t>
            </w:r>
            <w:proofErr w:type="spellStart"/>
            <w:r>
              <w:rPr>
                <w:rFonts w:eastAsia="等线"/>
              </w:rPr>
              <w:t>Kmac</w:t>
            </w:r>
            <w:proofErr w:type="spellEnd"/>
            <w:r>
              <w:rPr>
                <w:rFonts w:eastAsia="等线"/>
              </w:rPr>
              <w:t xml:space="preserve">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等线"/>
              </w:rPr>
            </w:pPr>
            <w:r>
              <w:rPr>
                <w:rFonts w:eastAsia="等线" w:hint="eastAsia"/>
              </w:rPr>
              <w:t>X</w:t>
            </w:r>
            <w:r>
              <w:rPr>
                <w:rFonts w:eastAsia="等线"/>
              </w:rPr>
              <w:t>iaomi</w:t>
            </w:r>
          </w:p>
        </w:tc>
        <w:tc>
          <w:tcPr>
            <w:tcW w:w="1985" w:type="dxa"/>
          </w:tcPr>
          <w:p w14:paraId="449D7D3D" w14:textId="75477423" w:rsidR="00412013" w:rsidRDefault="00F65826" w:rsidP="00460443">
            <w:pPr>
              <w:rPr>
                <w:rFonts w:eastAsia="等线"/>
              </w:rPr>
            </w:pPr>
            <w:r>
              <w:rPr>
                <w:rFonts w:eastAsia="等线"/>
              </w:rPr>
              <w:t>See comments</w:t>
            </w:r>
          </w:p>
        </w:tc>
        <w:tc>
          <w:tcPr>
            <w:tcW w:w="5193" w:type="dxa"/>
          </w:tcPr>
          <w:p w14:paraId="68DA5FF4" w14:textId="02CAA913" w:rsidR="00412013" w:rsidRDefault="00F65826" w:rsidP="00460443">
            <w:pPr>
              <w:rPr>
                <w:rFonts w:eastAsia="等线"/>
              </w:rPr>
            </w:pPr>
            <w:r>
              <w:rPr>
                <w:rFonts w:eastAsia="等线"/>
              </w:rPr>
              <w:t>W</w:t>
            </w:r>
            <w:r>
              <w:rPr>
                <w:rFonts w:eastAsia="等线" w:hint="eastAsia"/>
              </w:rPr>
              <w:t>e</w:t>
            </w:r>
            <w:r>
              <w:rPr>
                <w:rFonts w:eastAsia="等线"/>
              </w:rPr>
              <w:t xml:space="preserve"> think it is too early to say the same calculation is adopted in IoT NTN. In one aspect, the </w:t>
            </w:r>
            <w:proofErr w:type="spellStart"/>
            <w:r>
              <w:rPr>
                <w:rFonts w:eastAsia="等线"/>
              </w:rPr>
              <w:t>Kmac</w:t>
            </w:r>
            <w:proofErr w:type="spellEnd"/>
            <w:r>
              <w:rPr>
                <w:rFonts w:eastAsia="等线"/>
              </w:rPr>
              <w:t xml:space="preserve"> is not yet agreed for IoT NTN</w:t>
            </w:r>
            <w:r w:rsidR="002F428B">
              <w:rPr>
                <w:rFonts w:eastAsia="等线"/>
              </w:rPr>
              <w:t xml:space="preserve"> as indicated by other companies</w:t>
            </w:r>
            <w:r>
              <w:rPr>
                <w:rFonts w:eastAsia="等线"/>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840C1B">
            <w:pPr>
              <w:rPr>
                <w:rFonts w:eastAsia="等线"/>
              </w:rPr>
            </w:pPr>
            <w:r>
              <w:rPr>
                <w:rFonts w:eastAsia="等线" w:hint="eastAsia"/>
              </w:rPr>
              <w:t>Z</w:t>
            </w:r>
            <w:r>
              <w:rPr>
                <w:rFonts w:eastAsia="等线"/>
              </w:rPr>
              <w:t>TE</w:t>
            </w:r>
          </w:p>
        </w:tc>
        <w:tc>
          <w:tcPr>
            <w:tcW w:w="1985" w:type="dxa"/>
          </w:tcPr>
          <w:p w14:paraId="04403BD2" w14:textId="77777777" w:rsidR="007D35F7" w:rsidRDefault="007D35F7" w:rsidP="00840C1B"/>
        </w:tc>
        <w:tc>
          <w:tcPr>
            <w:tcW w:w="5193" w:type="dxa"/>
          </w:tcPr>
          <w:p w14:paraId="2F43A9C0" w14:textId="76F0F8EB" w:rsidR="007D35F7" w:rsidRDefault="007D35F7" w:rsidP="007D35F7">
            <w:r>
              <w:t xml:space="preserve">Supportive in principle, but we prefer to discuss the </w:t>
            </w:r>
            <w:proofErr w:type="spellStart"/>
            <w:r>
              <w:t>K_mac</w:t>
            </w:r>
            <w:proofErr w:type="spellEnd"/>
            <w:r>
              <w:t xml:space="preserve"> related firstly</w:t>
            </w:r>
            <w:r>
              <w:rPr>
                <w:rFonts w:ascii="等线" w:eastAsia="等线" w:hAnsi="等线" w:hint="eastAsia"/>
              </w:rPr>
              <w:t>。</w:t>
            </w:r>
          </w:p>
        </w:tc>
      </w:tr>
      <w:tr w:rsidR="002957F7" w14:paraId="3797A433" w14:textId="77777777" w:rsidTr="007D35F7">
        <w:tc>
          <w:tcPr>
            <w:tcW w:w="1838" w:type="dxa"/>
          </w:tcPr>
          <w:p w14:paraId="059197CC" w14:textId="3B9D4269" w:rsidR="002957F7" w:rsidRDefault="002957F7" w:rsidP="002957F7">
            <w:pPr>
              <w:rPr>
                <w:rFonts w:eastAsia="等线"/>
              </w:rPr>
            </w:pPr>
            <w:r>
              <w:t xml:space="preserve">Huawei, </w:t>
            </w:r>
            <w:proofErr w:type="spellStart"/>
            <w:r>
              <w:t>HiSilicon</w:t>
            </w:r>
            <w:proofErr w:type="spellEnd"/>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w:t>
            </w:r>
            <w:proofErr w:type="spellStart"/>
            <w:r>
              <w:t>Kmac</w:t>
            </w:r>
            <w:proofErr w:type="spellEnd"/>
            <w:r>
              <w:t xml:space="preserve"> in this WI. </w:t>
            </w:r>
          </w:p>
        </w:tc>
      </w:tr>
      <w:tr w:rsidR="006961B7" w14:paraId="395D97EA" w14:textId="77777777" w:rsidTr="007D35F7">
        <w:tc>
          <w:tcPr>
            <w:tcW w:w="1838" w:type="dxa"/>
          </w:tcPr>
          <w:p w14:paraId="48CCCCE1" w14:textId="77A3329B" w:rsidR="006961B7" w:rsidRPr="006961B7" w:rsidRDefault="006961B7" w:rsidP="002957F7">
            <w:pPr>
              <w:rPr>
                <w:rFonts w:eastAsia="等线" w:hint="eastAsia"/>
              </w:rPr>
            </w:pPr>
            <w:r>
              <w:rPr>
                <w:rFonts w:eastAsia="等线" w:hint="eastAsia"/>
              </w:rPr>
              <w:t>C</w:t>
            </w:r>
            <w:r>
              <w:rPr>
                <w:rFonts w:eastAsia="等线"/>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等线"/>
              </w:rPr>
            </w:pPr>
            <w:r>
              <w:rPr>
                <w:rFonts w:eastAsia="等线" w:hint="eastAsia"/>
              </w:rPr>
              <w:t>A</w:t>
            </w:r>
            <w:r>
              <w:rPr>
                <w:rFonts w:eastAsia="等线"/>
              </w:rPr>
              <w:t xml:space="preserve">s discussion in the last RAN1 meeting, </w:t>
            </w:r>
            <w:r w:rsidR="00E26B50">
              <w:rPr>
                <w:rFonts w:eastAsia="等线"/>
              </w:rPr>
              <w:t xml:space="preserve">the physical meaning of </w:t>
            </w:r>
            <w:proofErr w:type="spellStart"/>
            <w:r>
              <w:rPr>
                <w:rFonts w:eastAsia="等线" w:hint="eastAsia"/>
              </w:rPr>
              <w:t>K</w:t>
            </w:r>
            <w:r>
              <w:rPr>
                <w:rFonts w:eastAsia="等线"/>
              </w:rPr>
              <w:t>_mac</w:t>
            </w:r>
            <w:proofErr w:type="spellEnd"/>
            <w:r>
              <w:rPr>
                <w:rFonts w:eastAsia="等线"/>
              </w:rPr>
              <w:t xml:space="preserve"> is the RTT between RP and gNB. </w:t>
            </w:r>
            <w:r w:rsidR="00E26B50">
              <w:rPr>
                <w:rFonts w:eastAsia="等线"/>
              </w:rPr>
              <w:t xml:space="preserve">Hence, </w:t>
            </w:r>
            <w:proofErr w:type="spellStart"/>
            <w:r w:rsidR="00E26B50">
              <w:rPr>
                <w:rFonts w:eastAsia="等线" w:hint="eastAsia"/>
              </w:rPr>
              <w:t>K</w:t>
            </w:r>
            <w:r w:rsidR="00E26B50">
              <w:rPr>
                <w:rFonts w:eastAsia="等线"/>
              </w:rPr>
              <w:t>_mac</w:t>
            </w:r>
            <w:proofErr w:type="spellEnd"/>
            <w:r w:rsidR="00E26B50">
              <w:rPr>
                <w:rFonts w:eastAsia="等线"/>
              </w:rPr>
              <w:t xml:space="preserve"> can be reused in IoT NTN.</w:t>
            </w:r>
          </w:p>
          <w:p w14:paraId="73665F29" w14:textId="1753B913" w:rsidR="006961B7" w:rsidRPr="006961B7" w:rsidRDefault="006961B7" w:rsidP="002957F7">
            <w:pPr>
              <w:rPr>
                <w:rFonts w:eastAsia="等线" w:hint="eastAsia"/>
              </w:rPr>
            </w:pPr>
            <w:r w:rsidRPr="00EF390E">
              <w:rPr>
                <w:rFonts w:eastAsia="等线"/>
                <w:lang w:val="en-GB"/>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bl>
    <w:p w14:paraId="3DFE9835" w14:textId="77777777" w:rsidR="00412013" w:rsidRDefault="00412013" w:rsidP="00BD5DBF"/>
    <w:p w14:paraId="6C8EE140" w14:textId="77777777" w:rsidR="00412013" w:rsidRPr="007E3AEF" w:rsidRDefault="00412013" w:rsidP="00BD5DBF"/>
    <w:p w14:paraId="3E612A1F" w14:textId="692862C5" w:rsidR="00BD5DBF" w:rsidRPr="007E66E5" w:rsidRDefault="007E4DCF" w:rsidP="00BD5DBF">
      <w:pPr>
        <w:pStyle w:val="1"/>
        <w:rPr>
          <w:b w:val="0"/>
          <w:bCs w:val="0"/>
          <w:sz w:val="24"/>
          <w:szCs w:val="20"/>
        </w:rPr>
      </w:pPr>
      <w:bookmarkStart w:id="140" w:name="_Toc80630299"/>
      <w:r>
        <w:rPr>
          <w:rStyle w:val="20"/>
        </w:rPr>
        <w:t>Other issues and relationships</w:t>
      </w:r>
      <w:bookmarkEnd w:id="140"/>
    </w:p>
    <w:p w14:paraId="72369E00" w14:textId="5110DEA4" w:rsidR="00BD5DBF" w:rsidRPr="007E66E5" w:rsidRDefault="000D66C5" w:rsidP="00BD5DBF">
      <w:pPr>
        <w:pStyle w:val="2"/>
        <w:rPr>
          <w:b w:val="0"/>
          <w:bCs w:val="0"/>
        </w:rPr>
      </w:pPr>
      <w:bookmarkStart w:id="141" w:name="_Ref80215007"/>
      <w:bookmarkStart w:id="142" w:name="_Toc80630300"/>
      <w:r>
        <w:rPr>
          <w:rStyle w:val="20"/>
        </w:rPr>
        <w:t>Half duplex operation</w:t>
      </w:r>
      <w:bookmarkEnd w:id="141"/>
      <w:bookmarkEnd w:id="142"/>
    </w:p>
    <w:p w14:paraId="04684347" w14:textId="25EDAD7E" w:rsidR="000D66C5" w:rsidRDefault="000D66C5" w:rsidP="00BD5DBF">
      <w:pPr>
        <w:pStyle w:val="3"/>
      </w:pPr>
      <w:r>
        <w:t xml:space="preserve"> </w:t>
      </w:r>
      <w:bookmarkStart w:id="143" w:name="_Toc80630301"/>
      <w:r>
        <w:t>Companies’ Observations and Proposals</w:t>
      </w:r>
      <w:bookmarkEnd w:id="143"/>
    </w:p>
    <w:p w14:paraId="2A258F38" w14:textId="77777777" w:rsidR="00BD5DBF" w:rsidRPr="00BD5DBF" w:rsidRDefault="00BD5DBF" w:rsidP="00BD5DBF">
      <w:pPr>
        <w:rPr>
          <w:lang w:val="en-US"/>
        </w:r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xml:space="preserve">, while it does not work </w:t>
            </w:r>
            <w:r>
              <w:rPr>
                <w:b/>
                <w:bCs/>
              </w:rPr>
              <w:lastRenderedPageBreak/>
              <w:t>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4" w:name="_Toc79168019"/>
            <w:r>
              <w:rPr>
                <w:sz w:val="22"/>
              </w:rPr>
              <w:t>Proposal 3: On UL scheduling for FDD-HD, it is sufficient to use UE-specific TA to avoid UL-DL collisions in FDD-HD</w:t>
            </w:r>
            <w:bookmarkEnd w:id="144"/>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45" w:name="_Ref80213790"/>
      <w:bookmarkStart w:id="146" w:name="_Toc80630302"/>
      <w:r>
        <w:t>SECOND ROUND Discussion on Half Duplex Operation</w:t>
      </w:r>
      <w:bookmarkEnd w:id="145"/>
      <w:bookmarkEnd w:id="146"/>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6"/>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 xml:space="preserve">Huawei, </w:t>
            </w:r>
            <w:proofErr w:type="spellStart"/>
            <w:r w:rsidRPr="008E1194">
              <w:t>HiSilicon</w:t>
            </w:r>
            <w:proofErr w:type="spellEnd"/>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FA4A09">
            <w:r>
              <w:lastRenderedPageBreak/>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等线"/>
              </w:rPr>
            </w:pPr>
            <w:r>
              <w:rPr>
                <w:rFonts w:eastAsia="等线"/>
              </w:rPr>
              <w:t>ZTE</w:t>
            </w:r>
          </w:p>
        </w:tc>
        <w:tc>
          <w:tcPr>
            <w:tcW w:w="6894" w:type="dxa"/>
          </w:tcPr>
          <w:p w14:paraId="2C37C072" w14:textId="77777777" w:rsidR="007F5048" w:rsidRPr="00235C4D" w:rsidRDefault="007F5048" w:rsidP="00460443">
            <w:pPr>
              <w:rPr>
                <w:rFonts w:eastAsia="等线"/>
              </w:rPr>
            </w:pPr>
            <w:r>
              <w:rPr>
                <w:rFonts w:eastAsia="等线"/>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等线"/>
              </w:rPr>
            </w:pPr>
          </w:p>
        </w:tc>
        <w:tc>
          <w:tcPr>
            <w:tcW w:w="6894" w:type="dxa"/>
          </w:tcPr>
          <w:p w14:paraId="108D9255" w14:textId="77777777" w:rsidR="007F5048" w:rsidRDefault="007F5048" w:rsidP="00AC3069">
            <w:pPr>
              <w:rPr>
                <w:rFonts w:eastAsia="等线"/>
              </w:rPr>
            </w:pPr>
          </w:p>
        </w:tc>
      </w:tr>
    </w:tbl>
    <w:p w14:paraId="719CF446" w14:textId="6FF22FBF" w:rsidR="00D5573D" w:rsidRDefault="00D5573D" w:rsidP="00ED794C"/>
    <w:p w14:paraId="650D3232" w14:textId="4EA819B4" w:rsidR="00BF6CA2" w:rsidRDefault="00BF6CA2" w:rsidP="00BF6CA2">
      <w:pPr>
        <w:pStyle w:val="3"/>
      </w:pPr>
      <w:bookmarkStart w:id="147" w:name="_Toc80630303"/>
      <w:r>
        <w:t>THIRD ROUND Discussion on Half Duplex Operation</w:t>
      </w:r>
      <w:bookmarkEnd w:id="147"/>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2"/>
      </w:pPr>
      <w:bookmarkStart w:id="148" w:name="_Ref80216290"/>
      <w:bookmarkStart w:id="149" w:name="_Toc80630304"/>
      <w:r>
        <w:rPr>
          <w:iCs/>
        </w:rPr>
        <w:t xml:space="preserve">UL </w:t>
      </w:r>
      <w:r>
        <w:t>transmission gap in IoT NTN</w:t>
      </w:r>
      <w:bookmarkEnd w:id="148"/>
      <w:bookmarkEnd w:id="149"/>
    </w:p>
    <w:p w14:paraId="6E47ED84" w14:textId="23F74CF1" w:rsidR="00BD5DBF" w:rsidRPr="007E66E5" w:rsidRDefault="0061005D" w:rsidP="00BD5DBF">
      <w:pPr>
        <w:pStyle w:val="3"/>
      </w:pPr>
      <w:bookmarkStart w:id="150" w:name="_Toc80630305"/>
      <w:r>
        <w:t>Companies’ Observations and Proposals</w:t>
      </w:r>
      <w:bookmarkEnd w:id="150"/>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1" w:name="OLE_LINK1"/>
            <w:bookmarkStart w:id="152" w:name="OLE_LINK2"/>
            <w:r>
              <w:rPr>
                <w:b/>
                <w:i/>
              </w:rPr>
              <w:t>Proposal 3:</w:t>
            </w:r>
            <w:bookmarkEnd w:id="151"/>
            <w:bookmarkEnd w:id="152"/>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53" w:name="_Toc80630306"/>
      <w:r>
        <w:t xml:space="preserve">SECOND ROUND Discussion on </w:t>
      </w:r>
      <w:r>
        <w:rPr>
          <w:iCs/>
        </w:rPr>
        <w:t xml:space="preserve">UL </w:t>
      </w:r>
      <w:r>
        <w:t>transmission gap in IoT NTN</w:t>
      </w:r>
      <w:bookmarkEnd w:id="153"/>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w:t>
      </w:r>
      <w:bookmarkStart w:id="154" w:name="_Hlk80624254"/>
      <w:r w:rsidR="008962EA" w:rsidRPr="001267F6">
        <w:rPr>
          <w:rFonts w:eastAsia="宋体"/>
          <w:highlight w:val="cyan"/>
        </w:rPr>
        <w:t>UL transmission gap</w:t>
      </w:r>
      <w:bookmarkEnd w:id="154"/>
      <w:r w:rsidR="00315D9D" w:rsidRPr="00754C2D">
        <w:rPr>
          <w:rFonts w:eastAsia="宋体"/>
          <w:bCs/>
          <w:highlight w:val="cyan"/>
        </w:rPr>
        <w:t>?</w:t>
      </w:r>
    </w:p>
    <w:tbl>
      <w:tblPr>
        <w:tblStyle w:val="a6"/>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w:t>
            </w:r>
            <w:r>
              <w:rPr>
                <w:bCs/>
                <w:lang w:eastAsia="zh-TW"/>
              </w:rPr>
              <w:lastRenderedPageBreak/>
              <w:t xml:space="preserve">NPUSCH UL Compensation Gap (UCG) definition is given as </w:t>
            </w:r>
          </w:p>
          <w:tbl>
            <w:tblPr>
              <w:tblStyle w:val="a6"/>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48" o:title=""/>
                      </v:shape>
                      <o:OLEObject Type="Embed" ProgID="Equation.3" ShapeID="_x0000_i1048" DrawAspect="Content" ObjectID="_1691328373" r:id="rId49"/>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75pt;height:15pt;mso-width-percent:0;mso-height-percent:0;mso-width-percent:0;mso-height-percent:0" o:ole="">
                        <v:imagedata r:id="rId50" o:title=""/>
                      </v:shape>
                      <o:OLEObject Type="Embed" ProgID="Equation.3" ShapeID="_x0000_i1049" DrawAspect="Content" ObjectID="_1691328374" r:id="rId51"/>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w:t>
            </w:r>
            <w:proofErr w:type="spellStart"/>
            <w:r>
              <w:t>ms</w:t>
            </w:r>
            <w:proofErr w:type="spellEnd"/>
            <w:r>
              <w:t xml:space="preserve"> and then continued. The TA is also effectively applied to the UCG at the UE. At the </w:t>
            </w:r>
            <w:proofErr w:type="spellStart"/>
            <w:r>
              <w:t>eNB</w:t>
            </w:r>
            <w:proofErr w:type="spellEnd"/>
            <w:r>
              <w:t xml:space="preserve">, the PUSCH and UCG are aligned with </w:t>
            </w:r>
            <w:proofErr w:type="spellStart"/>
            <w:r>
              <w:t>eNB</w:t>
            </w:r>
            <w:proofErr w:type="spellEnd"/>
            <w:r>
              <w:t xml:space="preserve"> UL timing since TA was applied by the UE.  </w:t>
            </w:r>
          </w:p>
        </w:tc>
      </w:tr>
      <w:tr w:rsidR="004204DF" w14:paraId="0384DA57" w14:textId="77777777" w:rsidTr="00921A0A">
        <w:tc>
          <w:tcPr>
            <w:tcW w:w="1554" w:type="dxa"/>
          </w:tcPr>
          <w:p w14:paraId="3F6011ED" w14:textId="3DD37128" w:rsidR="004204DF" w:rsidRDefault="004204DF" w:rsidP="004204DF">
            <w:r w:rsidRPr="008E1194">
              <w:lastRenderedPageBreak/>
              <w:t xml:space="preserve">Huawei, </w:t>
            </w:r>
            <w:proofErr w:type="spellStart"/>
            <w:r w:rsidRPr="008E1194">
              <w:t>HiSilicon</w:t>
            </w:r>
            <w:proofErr w:type="spellEnd"/>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 xml:space="preserve">We understand that UE-specific TA would address the problem mentioned by </w:t>
            </w:r>
            <w:proofErr w:type="spellStart"/>
            <w:r w:rsidRPr="008E1194">
              <w:t>Spreadtrum</w:t>
            </w:r>
            <w:proofErr w:type="spellEnd"/>
            <w:r w:rsidRPr="008E1194">
              <w:t>.</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 xml:space="preserve">For </w:t>
            </w:r>
            <w:proofErr w:type="spellStart"/>
            <w:r>
              <w:t>eMTC</w:t>
            </w:r>
            <w:proofErr w:type="spellEnd"/>
            <w:r>
              <w:t>, it doesn’t really matter where the gap is</w:t>
            </w:r>
            <w:r w:rsidR="00736D3C">
              <w:t xml:space="preserve">. </w:t>
            </w:r>
            <w:r w:rsidR="00B74F84">
              <w:t xml:space="preserve">The UE just switches to the DL in the UCG and </w:t>
            </w:r>
            <w:proofErr w:type="spellStart"/>
            <w:r w:rsidR="00B74F84">
              <w:t>sync</w:t>
            </w:r>
            <w:r w:rsidR="00771269">
              <w:t>h</w:t>
            </w:r>
            <w:r w:rsidR="00B74F84">
              <w:t>ronises</w:t>
            </w:r>
            <w:proofErr w:type="spellEnd"/>
            <w:r w:rsidR="00B74F84">
              <w:t xml:space="preserve">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FA4A09">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FA4A09">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 xml:space="preserve">FFS whether there is issue when UE-specific TA is </w:t>
            </w:r>
            <w:proofErr w:type="spellStart"/>
            <w:proofErr w:type="gramStart"/>
            <w:r>
              <w:t>know</w:t>
            </w:r>
            <w:proofErr w:type="spellEnd"/>
            <w:proofErr w:type="gramEnd"/>
            <w:r>
              <w:t xml:space="preserve">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等线"/>
              </w:rPr>
            </w:pPr>
            <w:r>
              <w:rPr>
                <w:rFonts w:eastAsia="等线" w:hint="eastAsia"/>
              </w:rPr>
              <w:t>Z</w:t>
            </w:r>
            <w:r>
              <w:rPr>
                <w:rFonts w:eastAsia="等线"/>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等线"/>
              </w:rPr>
            </w:pPr>
            <w:r>
              <w:rPr>
                <w:rFonts w:eastAsia="等线"/>
              </w:rPr>
              <w:t xml:space="preserve">It seems UE-specific TA reporting can help </w:t>
            </w:r>
            <w:proofErr w:type="spellStart"/>
            <w:r>
              <w:rPr>
                <w:rFonts w:eastAsia="等线"/>
              </w:rPr>
              <w:t>eNB</w:t>
            </w:r>
            <w:proofErr w:type="spellEnd"/>
            <w:r>
              <w:rPr>
                <w:rFonts w:eastAsia="等线"/>
              </w:rPr>
              <w:t xml:space="preserve">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等线"/>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3"/>
      </w:pPr>
      <w:bookmarkStart w:id="155" w:name="_Toc80630307"/>
      <w:r>
        <w:t xml:space="preserve">THIRD ROUND Discussion on </w:t>
      </w:r>
      <w:r>
        <w:rPr>
          <w:iCs/>
        </w:rPr>
        <w:t xml:space="preserve">UL </w:t>
      </w:r>
      <w:r>
        <w:t>transmission gap in IoT NTN</w:t>
      </w:r>
      <w:bookmarkEnd w:id="155"/>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w:t>
      </w:r>
      <w:proofErr w:type="gramStart"/>
      <w:r>
        <w:t>17..</w:t>
      </w:r>
      <w:proofErr w:type="gramEnd"/>
      <w:r>
        <w:t xml:space="preserve"> FL recommends that this issue be no lon</w:t>
      </w:r>
      <w:r w:rsidR="00586050">
        <w:t>g</w:t>
      </w:r>
      <w:r>
        <w:t>er discussed in RAN1#106e.</w:t>
      </w:r>
    </w:p>
    <w:p w14:paraId="16E797E4" w14:textId="0ED9E5DD" w:rsidR="00405496" w:rsidRPr="007E66E5" w:rsidRDefault="0061005D" w:rsidP="00405496">
      <w:pPr>
        <w:pStyle w:val="2"/>
      </w:pPr>
      <w:bookmarkStart w:id="156" w:name="_Hlk80215312"/>
      <w:bookmarkStart w:id="157" w:name="_Ref80215985"/>
      <w:bookmarkStart w:id="158" w:name="_Toc80630308"/>
      <w:r>
        <w:t>PDCCH monitoring restriction</w:t>
      </w:r>
      <w:bookmarkEnd w:id="156"/>
      <w:r>
        <w:t>s</w:t>
      </w:r>
      <w:bookmarkEnd w:id="157"/>
      <w:bookmarkEnd w:id="158"/>
    </w:p>
    <w:p w14:paraId="48928B0E" w14:textId="653C3073" w:rsidR="00BD5DBF" w:rsidRPr="007E66E5" w:rsidRDefault="0061005D" w:rsidP="00BD5DBF">
      <w:pPr>
        <w:pStyle w:val="3"/>
      </w:pPr>
      <w:bookmarkStart w:id="159" w:name="_Toc80630309"/>
      <w:r>
        <w:t>Companies’ Observations and Proposals</w:t>
      </w:r>
      <w:bookmarkEnd w:id="159"/>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szCs w:val="24"/>
              </w:rPr>
            </w:pPr>
            <w:r>
              <w:rPr>
                <w:b/>
                <w:i/>
              </w:rPr>
              <w:t xml:space="preserve">Proposal 4: </w:t>
            </w:r>
            <w:bookmarkStart w:id="160"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0"/>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proofErr w:type="spellStart"/>
            <w:r>
              <w:rPr>
                <w:rFonts w:eastAsia="宋体"/>
                <w:b/>
              </w:rPr>
              <w:t>Prospoal</w:t>
            </w:r>
            <w:proofErr w:type="spellEnd"/>
            <w:r>
              <w:rPr>
                <w:rFonts w:eastAsia="宋体"/>
                <w:b/>
              </w:rPr>
              <w:t xml:space="preserve"> 6: RAN1 should study the potential enhancement for NPDCCH monitoring to avoid DL and UL conflicting. </w:t>
            </w:r>
          </w:p>
        </w:tc>
      </w:tr>
    </w:tbl>
    <w:p w14:paraId="631A89FC" w14:textId="096EC876" w:rsidR="0064741F" w:rsidRDefault="0064741F" w:rsidP="0064741F">
      <w:pPr>
        <w:pStyle w:val="3"/>
      </w:pPr>
      <w:bookmarkStart w:id="161" w:name="_Toc80630310"/>
      <w:r>
        <w:t xml:space="preserve">SECOND ROUND Discussion on </w:t>
      </w:r>
      <w:r w:rsidRPr="0064741F">
        <w:t>PDCCH monitoring restriction</w:t>
      </w:r>
      <w:r>
        <w:t>s</w:t>
      </w:r>
      <w:bookmarkEnd w:id="161"/>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lastRenderedPageBreak/>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a6"/>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 xml:space="preserve">Huawei, </w:t>
            </w:r>
            <w:proofErr w:type="spellStart"/>
            <w:r w:rsidRPr="008E1194">
              <w:t>HiSilicon</w:t>
            </w:r>
            <w:proofErr w:type="spellEnd"/>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FA4A09">
        <w:tc>
          <w:tcPr>
            <w:tcW w:w="1554" w:type="dxa"/>
          </w:tcPr>
          <w:p w14:paraId="57E84760"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FA4A09">
            <w:pPr>
              <w:rPr>
                <w:rFonts w:eastAsia="等线"/>
              </w:rPr>
            </w:pPr>
            <w:r>
              <w:rPr>
                <w:rFonts w:eastAsia="等线" w:hint="eastAsia"/>
              </w:rPr>
              <w:t>N</w:t>
            </w:r>
            <w:r>
              <w:rPr>
                <w:rFonts w:eastAsia="等线"/>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r w:rsidR="007F5048" w14:paraId="35B5E7E6" w14:textId="77777777" w:rsidTr="00921A0A">
        <w:tc>
          <w:tcPr>
            <w:tcW w:w="1554" w:type="dxa"/>
          </w:tcPr>
          <w:p w14:paraId="21AF6328" w14:textId="64676ADD" w:rsidR="007F5048" w:rsidRDefault="007F5048" w:rsidP="007F5048">
            <w:pPr>
              <w:rPr>
                <w:rFonts w:eastAsia="等线"/>
              </w:rPr>
            </w:pPr>
            <w:r>
              <w:rPr>
                <w:rFonts w:eastAsia="等线" w:hint="eastAsia"/>
              </w:rPr>
              <w:t>Z</w:t>
            </w:r>
            <w:r>
              <w:rPr>
                <w:rFonts w:eastAsia="等线"/>
              </w:rPr>
              <w:t>TE</w:t>
            </w:r>
          </w:p>
        </w:tc>
        <w:tc>
          <w:tcPr>
            <w:tcW w:w="1985" w:type="dxa"/>
          </w:tcPr>
          <w:p w14:paraId="607BC57A" w14:textId="77777777" w:rsidR="007F5048" w:rsidRDefault="007F5048" w:rsidP="007F5048">
            <w:pPr>
              <w:rPr>
                <w:rFonts w:eastAsia="等线"/>
              </w:rPr>
            </w:pPr>
          </w:p>
        </w:tc>
        <w:tc>
          <w:tcPr>
            <w:tcW w:w="5477" w:type="dxa"/>
          </w:tcPr>
          <w:p w14:paraId="0753D242" w14:textId="6E7B90FA" w:rsidR="007F5048" w:rsidRDefault="007F5048" w:rsidP="007F5048">
            <w:pPr>
              <w:rPr>
                <w:rFonts w:eastAsia="等线"/>
              </w:rPr>
            </w:pPr>
            <w:r>
              <w:t xml:space="preserve">It’s clear reduced PDCCH monitoring is not needed in this WI. On the other hand, the related subframe numbering like subframe </w:t>
            </w:r>
            <w:proofErr w:type="spellStart"/>
            <w:r>
              <w:t>n+k</w:t>
            </w:r>
            <w:proofErr w:type="spellEnd"/>
            <w:r>
              <w:t xml:space="preserve">, subframe n+k-2 in </w:t>
            </w:r>
            <w:r>
              <w:rPr>
                <w:rFonts w:hint="eastAsia"/>
              </w:rPr>
              <w:t>TS 36.213/16.6</w:t>
            </w:r>
            <w:r>
              <w:t xml:space="preserve"> should be changed either in the WI or in future CR phase. </w:t>
            </w:r>
            <w:proofErr w:type="gramStart"/>
            <w:r>
              <w:t>Basically</w:t>
            </w:r>
            <w:proofErr w:type="gramEnd"/>
            <w:r>
              <w:t xml:space="preserve"> </w:t>
            </w:r>
            <w:r>
              <w:rPr>
                <w:rFonts w:hint="eastAsia"/>
              </w:rPr>
              <w:t xml:space="preserve">it should be considered to adapt impact of introduction of </w:t>
            </w:r>
            <w:proofErr w:type="spellStart"/>
            <w:r>
              <w:rPr>
                <w:rFonts w:hint="eastAsia"/>
              </w:rPr>
              <w:t>K_offset</w:t>
            </w:r>
            <w:proofErr w:type="spellEnd"/>
            <w:r>
              <w:rPr>
                <w:rFonts w:hint="eastAsia"/>
              </w:rPr>
              <w:t xml:space="preserve"> due to large TA effect.</w:t>
            </w:r>
            <w:r>
              <w:t xml:space="preserve"> </w:t>
            </w:r>
          </w:p>
        </w:tc>
      </w:tr>
    </w:tbl>
    <w:p w14:paraId="355BC7A2" w14:textId="452B3F9C" w:rsidR="0064741F" w:rsidRDefault="0064741F" w:rsidP="0061005D"/>
    <w:p w14:paraId="27342648" w14:textId="48ADABD4" w:rsidR="00BF6CA2" w:rsidRDefault="00BF6CA2" w:rsidP="0061005D">
      <w:pPr>
        <w:pStyle w:val="3"/>
      </w:pPr>
      <w:bookmarkStart w:id="162" w:name="_Toc80630311"/>
      <w:r>
        <w:t xml:space="preserve">THIRD ROUND Discussion on </w:t>
      </w:r>
      <w:r w:rsidRPr="0064741F">
        <w:t>PDCCH monitoring restriction</w:t>
      </w:r>
      <w:r>
        <w:t>s</w:t>
      </w:r>
      <w:bookmarkEnd w:id="162"/>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2"/>
      </w:pPr>
      <w:bookmarkStart w:id="163" w:name="_Ref80214956"/>
      <w:bookmarkStart w:id="164" w:name="_Toc80630312"/>
      <w:r>
        <w:t>I</w:t>
      </w:r>
      <w:r w:rsidR="00480CFF">
        <w:t>nterrupted downlink</w:t>
      </w:r>
      <w:r w:rsidR="00A02B4A">
        <w:t>/Guard</w:t>
      </w:r>
      <w:r w:rsidR="00480CFF">
        <w:t xml:space="preserve"> subframes</w:t>
      </w:r>
      <w:bookmarkEnd w:id="163"/>
      <w:bookmarkEnd w:id="164"/>
    </w:p>
    <w:p w14:paraId="5F588C6A" w14:textId="7EB73FD3" w:rsidR="00480CFF" w:rsidRPr="00100D31" w:rsidRDefault="00480CFF" w:rsidP="007E66E5">
      <w:pPr>
        <w:pStyle w:val="3"/>
      </w:pPr>
      <w:bookmarkStart w:id="165" w:name="_Toc80630313"/>
      <w:r>
        <w:t>Companies’ Observations and Proposals</w:t>
      </w:r>
      <w:bookmarkEnd w:id="165"/>
    </w:p>
    <w:tbl>
      <w:tblPr>
        <w:tblStyle w:val="a6"/>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 xml:space="preserve">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f"/>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w:t>
            </w:r>
            <w:proofErr w:type="gramStart"/>
            <w:r w:rsidRPr="00A02B4A">
              <w:t>n  +</w:t>
            </w:r>
            <w:proofErr w:type="gramEnd"/>
            <w:r w:rsidRPr="00A02B4A">
              <w:t xml:space="preserve">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66" w:name="_Toc80630314"/>
      <w:r>
        <w:t xml:space="preserve">SECOND ROUND Discussion on </w:t>
      </w:r>
      <w:r w:rsidRPr="005C3762">
        <w:t>Interrupted downlink/Guard</w:t>
      </w:r>
      <w:r>
        <w:t xml:space="preserve"> subframes</w:t>
      </w:r>
      <w:bookmarkEnd w:id="166"/>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b"/>
        <w:ind w:left="720"/>
      </w:pPr>
    </w:p>
    <w:tbl>
      <w:tblPr>
        <w:tblStyle w:val="a6"/>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w:t>
            </w:r>
            <w:proofErr w:type="spellStart"/>
            <w:r>
              <w:t>K_offset</w:t>
            </w:r>
            <w:proofErr w:type="spellEnd"/>
            <w:r>
              <w:t xml:space="preserve"> for NPDCCH to NPUSCH format 1. The gains are not clear and impact on device </w:t>
            </w:r>
            <w:r>
              <w:lastRenderedPageBreak/>
              <w:t>implementation complexity could be high.</w:t>
            </w:r>
          </w:p>
        </w:tc>
      </w:tr>
      <w:tr w:rsidR="009E68A9" w14:paraId="48257C96" w14:textId="77777777" w:rsidTr="009E68A9">
        <w:tc>
          <w:tcPr>
            <w:tcW w:w="1554" w:type="dxa"/>
          </w:tcPr>
          <w:p w14:paraId="560D5410" w14:textId="2121456F" w:rsidR="009E68A9" w:rsidRDefault="004204DF" w:rsidP="00921A0A">
            <w:r>
              <w:lastRenderedPageBreak/>
              <w:t xml:space="preserve">Huawei, </w:t>
            </w:r>
            <w:proofErr w:type="spellStart"/>
            <w:r>
              <w:t>HiSilicon</w:t>
            </w:r>
            <w:proofErr w:type="spellEnd"/>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w:t>
            </w:r>
            <w:proofErr w:type="gramStart"/>
            <w:r>
              <w:rPr>
                <w:rFonts w:eastAsia="等线"/>
              </w:rPr>
              <w:t>taken into account</w:t>
            </w:r>
            <w:proofErr w:type="gramEnd"/>
            <w:r>
              <w:rPr>
                <w:rFonts w:eastAsia="等线"/>
              </w:rPr>
              <w: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 xml:space="preserve">enovo, </w:t>
            </w:r>
            <w:proofErr w:type="spellStart"/>
            <w:r>
              <w:rPr>
                <w:rFonts w:eastAsia="等线"/>
              </w:rPr>
              <w:t>Moto</w:t>
            </w:r>
            <w:r>
              <w:rPr>
                <w:rFonts w:eastAsia="等线" w:hint="eastAsia"/>
              </w:rPr>
              <w:t>M</w:t>
            </w:r>
            <w:proofErr w:type="spellEnd"/>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proofErr w:type="spellStart"/>
            <w:r>
              <w:rPr>
                <w:rFonts w:eastAsia="等线" w:hint="eastAsia"/>
              </w:rPr>
              <w:t>eNB</w:t>
            </w:r>
            <w:proofErr w:type="spellEnd"/>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FA4A09">
            <w:pPr>
              <w:rPr>
                <w:rFonts w:eastAsia="等线"/>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等线"/>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w:t>
            </w:r>
            <w:proofErr w:type="gramStart"/>
            <w:r w:rsidRPr="0008514B">
              <w:rPr>
                <w:i/>
              </w:rPr>
              <w:t>random access</w:t>
            </w:r>
            <w:proofErr w:type="gramEnd"/>
            <w:r w:rsidRPr="0008514B">
              <w:rPr>
                <w:i/>
              </w:rPr>
              <w:t xml:space="preserve">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proofErr w:type="spellStart"/>
            <w:r w:rsidRPr="0008514B">
              <w:rPr>
                <w:i/>
                <w:iCs/>
                <w:highlight w:val="yellow"/>
              </w:rPr>
              <w:t>n+k</w:t>
            </w:r>
            <w:proofErr w:type="spellEnd"/>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微软雅黑"/>
                <w:color w:val="000000" w:themeColor="text1"/>
              </w:rPr>
            </w:pPr>
            <w:r>
              <w:rPr>
                <w:rFonts w:eastAsia="微软雅黑"/>
                <w:color w:val="000000" w:themeColor="text1"/>
              </w:rPr>
              <w:t xml:space="preserve">We are generally fine with the intention to clarify the specifications for NTN. To our understanding, the specifications could be modified to </w:t>
            </w:r>
            <w:r w:rsidRPr="00C706FD">
              <w:rPr>
                <w:rFonts w:eastAsia="微软雅黑"/>
                <w:color w:val="000000" w:themeColor="text1"/>
              </w:rPr>
              <w:t xml:space="preserve">align UE behavior </w:t>
            </w:r>
            <w:r>
              <w:rPr>
                <w:rFonts w:eastAsia="微软雅黑"/>
                <w:color w:val="000000" w:themeColor="text1"/>
              </w:rPr>
              <w:t xml:space="preserve">in NTN with </w:t>
            </w:r>
            <w:r w:rsidRPr="00C706FD">
              <w:rPr>
                <w:rFonts w:eastAsia="微软雅黑"/>
                <w:color w:val="000000" w:themeColor="text1"/>
              </w:rPr>
              <w:t>legacy</w:t>
            </w:r>
            <w:r>
              <w:rPr>
                <w:rFonts w:eastAsia="微软雅黑"/>
                <w:color w:val="000000" w:themeColor="text1"/>
              </w:rPr>
              <w:t xml:space="preserve"> UE </w:t>
            </w:r>
            <w:proofErr w:type="spellStart"/>
            <w:r>
              <w:rPr>
                <w:rFonts w:eastAsia="微软雅黑"/>
                <w:color w:val="000000" w:themeColor="text1"/>
              </w:rPr>
              <w:t>behaviour</w:t>
            </w:r>
            <w:proofErr w:type="spellEnd"/>
            <w:r w:rsidRPr="00C706FD">
              <w:rPr>
                <w:rFonts w:eastAsia="微软雅黑"/>
                <w:color w:val="000000" w:themeColor="text1"/>
              </w:rPr>
              <w:t xml:space="preserve">, </w:t>
            </w:r>
            <w:r>
              <w:rPr>
                <w:rFonts w:eastAsia="微软雅黑"/>
                <w:color w:val="000000" w:themeColor="text1"/>
              </w:rPr>
              <w:t>where UE does not receive</w:t>
            </w:r>
            <w:r w:rsidRPr="00C706FD">
              <w:rPr>
                <w:rFonts w:eastAsia="微软雅黑"/>
                <w:color w:val="000000" w:themeColor="text1"/>
              </w:rPr>
              <w:t xml:space="preserve"> DL data during X_DL to Y_DL.</w:t>
            </w:r>
            <w:r>
              <w:rPr>
                <w:rFonts w:eastAsia="微软雅黑"/>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等线" w:hint="eastAsia"/>
              </w:rPr>
              <w:t>Z</w:t>
            </w:r>
            <w:r>
              <w:rPr>
                <w:rFonts w:eastAsia="等线"/>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等线" w:hint="eastAsia"/>
              </w:rPr>
              <w:t>C</w:t>
            </w:r>
            <w:r>
              <w:rPr>
                <w:rFonts w:eastAsia="等线"/>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3"/>
      </w:pPr>
      <w:bookmarkStart w:id="167" w:name="_Toc80630315"/>
      <w:bookmarkStart w:id="168" w:name="_GoBack"/>
      <w:bookmarkEnd w:id="168"/>
      <w:r>
        <w:t>T</w:t>
      </w:r>
      <w:r w:rsidR="007F5048">
        <w:t>H</w:t>
      </w:r>
      <w:r>
        <w:t xml:space="preserve">IRD ROUND Discussion on </w:t>
      </w:r>
      <w:r w:rsidRPr="005C3762">
        <w:t>Interrupted downlink/Guard</w:t>
      </w:r>
      <w:r>
        <w:t xml:space="preserve"> subframes</w:t>
      </w:r>
      <w:bookmarkEnd w:id="167"/>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1"/>
      </w:pPr>
      <w:bookmarkStart w:id="169" w:name="_Toc80630316"/>
      <w:r>
        <w:t>Reference</w:t>
      </w:r>
      <w:r w:rsidR="00BE0157">
        <w:t>d Documents</w:t>
      </w:r>
      <w:bookmarkEnd w:id="169"/>
    </w:p>
    <w:p w14:paraId="4CAAC98F" w14:textId="4F035F12" w:rsidR="00107281" w:rsidRDefault="00107281"/>
    <w:p w14:paraId="35D58164" w14:textId="77777777" w:rsidR="00A259D6" w:rsidRDefault="00C6075D" w:rsidP="00A259D6">
      <w:pPr>
        <w:rPr>
          <w:lang w:eastAsia="x-none"/>
        </w:rPr>
      </w:pPr>
      <w:hyperlink r:id="rId56"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C6075D" w:rsidP="00A259D6">
      <w:pPr>
        <w:rPr>
          <w:lang w:eastAsia="x-none"/>
        </w:rPr>
      </w:pPr>
      <w:hyperlink r:id="rId57" w:history="1">
        <w:r w:rsidR="00A259D6">
          <w:rPr>
            <w:rStyle w:val="ac"/>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C6075D" w:rsidP="00A259D6">
      <w:pPr>
        <w:rPr>
          <w:lang w:eastAsia="x-none"/>
        </w:rPr>
      </w:pPr>
      <w:hyperlink r:id="rId58" w:history="1">
        <w:r w:rsidR="00A259D6">
          <w:rPr>
            <w:rStyle w:val="ac"/>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C6075D" w:rsidP="00A259D6">
      <w:pPr>
        <w:rPr>
          <w:lang w:eastAsia="x-none"/>
        </w:rPr>
      </w:pPr>
      <w:hyperlink r:id="rId59"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C6075D" w:rsidP="00A259D6">
      <w:pPr>
        <w:rPr>
          <w:lang w:eastAsia="x-none"/>
        </w:rPr>
      </w:pPr>
      <w:hyperlink r:id="rId60"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C6075D" w:rsidP="00A259D6">
      <w:pPr>
        <w:rPr>
          <w:lang w:eastAsia="x-none"/>
        </w:rPr>
      </w:pPr>
      <w:hyperlink r:id="rId61"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C6075D" w:rsidP="00A259D6">
      <w:pPr>
        <w:rPr>
          <w:lang w:eastAsia="x-none"/>
        </w:rPr>
      </w:pPr>
      <w:hyperlink r:id="rId62"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C6075D" w:rsidP="00A259D6">
      <w:pPr>
        <w:rPr>
          <w:lang w:eastAsia="x-none"/>
        </w:rPr>
      </w:pPr>
      <w:hyperlink r:id="rId63"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C6075D" w:rsidP="00A259D6">
      <w:pPr>
        <w:rPr>
          <w:lang w:eastAsia="x-none"/>
        </w:rPr>
      </w:pPr>
      <w:hyperlink r:id="rId64"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C6075D" w:rsidP="00A259D6">
      <w:pPr>
        <w:rPr>
          <w:lang w:eastAsia="x-none"/>
        </w:rPr>
      </w:pPr>
      <w:hyperlink r:id="rId65" w:history="1">
        <w:r w:rsidR="00A259D6">
          <w:rPr>
            <w:rStyle w:val="ac"/>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C6075D" w:rsidP="00A259D6">
      <w:pPr>
        <w:rPr>
          <w:lang w:eastAsia="x-none"/>
        </w:rPr>
      </w:pPr>
      <w:hyperlink r:id="rId66"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C6075D" w:rsidP="00A259D6">
      <w:pPr>
        <w:rPr>
          <w:lang w:eastAsia="x-none"/>
        </w:rPr>
      </w:pPr>
      <w:hyperlink r:id="rId67"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C6075D" w:rsidP="00A259D6">
      <w:pPr>
        <w:rPr>
          <w:lang w:eastAsia="x-none"/>
        </w:rPr>
      </w:pPr>
      <w:hyperlink r:id="rId68"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C6075D" w:rsidP="00A259D6">
      <w:pPr>
        <w:rPr>
          <w:lang w:eastAsia="x-none"/>
        </w:rPr>
      </w:pPr>
      <w:hyperlink r:id="rId69" w:history="1">
        <w:r w:rsidR="00A259D6">
          <w:rPr>
            <w:rStyle w:val="ac"/>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C6075D" w:rsidP="00A259D6">
      <w:pPr>
        <w:rPr>
          <w:lang w:eastAsia="x-none"/>
        </w:rPr>
      </w:pPr>
      <w:hyperlink r:id="rId70"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C6075D" w:rsidP="00A259D6">
      <w:pPr>
        <w:rPr>
          <w:lang w:eastAsia="x-none"/>
        </w:rPr>
      </w:pPr>
      <w:hyperlink r:id="rId71"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C6075D" w:rsidP="00A259D6">
      <w:pPr>
        <w:rPr>
          <w:lang w:eastAsia="x-none"/>
        </w:rPr>
      </w:pPr>
      <w:hyperlink r:id="rId72"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C6075D" w:rsidP="00A259D6">
      <w:pPr>
        <w:rPr>
          <w:lang w:eastAsia="x-none"/>
        </w:rPr>
      </w:pPr>
      <w:hyperlink r:id="rId73"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C6075D" w:rsidP="00A259D6">
      <w:pPr>
        <w:rPr>
          <w:lang w:eastAsia="x-none"/>
        </w:rPr>
      </w:pPr>
      <w:hyperlink r:id="rId74"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C6075D" w:rsidP="00A259D6">
      <w:pPr>
        <w:rPr>
          <w:lang w:eastAsia="x-none"/>
        </w:rPr>
      </w:pPr>
      <w:hyperlink r:id="rId75" w:history="1">
        <w:r w:rsidR="00A259D6">
          <w:rPr>
            <w:rStyle w:val="ac"/>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47397" w14:textId="77777777" w:rsidR="00C6075D" w:rsidRDefault="00C6075D" w:rsidP="00EE1A16">
      <w:r>
        <w:separator/>
      </w:r>
    </w:p>
  </w:endnote>
  <w:endnote w:type="continuationSeparator" w:id="0">
    <w:p w14:paraId="590328F4" w14:textId="77777777" w:rsidR="00C6075D" w:rsidRDefault="00C6075D" w:rsidP="00EE1A16">
      <w:r>
        <w:continuationSeparator/>
      </w:r>
    </w:p>
  </w:endnote>
  <w:endnote w:type="continuationNotice" w:id="1">
    <w:p w14:paraId="650A253D" w14:textId="77777777" w:rsidR="00C6075D" w:rsidRDefault="00C60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75AE9" w14:textId="77777777" w:rsidR="00C6075D" w:rsidRDefault="00C6075D" w:rsidP="00EE1A16">
      <w:r>
        <w:separator/>
      </w:r>
    </w:p>
  </w:footnote>
  <w:footnote w:type="continuationSeparator" w:id="0">
    <w:p w14:paraId="157F86FE" w14:textId="77777777" w:rsidR="00C6075D" w:rsidRDefault="00C6075D" w:rsidP="00EE1A16">
      <w:r>
        <w:continuationSeparator/>
      </w:r>
    </w:p>
  </w:footnote>
  <w:footnote w:type="continuationNotice" w:id="1">
    <w:p w14:paraId="0938664B" w14:textId="77777777" w:rsidR="00C6075D" w:rsidRDefault="00C607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4"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2"/>
  </w:num>
  <w:num w:numId="6">
    <w:abstractNumId w:val="11"/>
  </w:num>
  <w:num w:numId="7">
    <w:abstractNumId w:val="43"/>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36"/>
  </w:num>
  <w:num w:numId="12">
    <w:abstractNumId w:val="38"/>
  </w:num>
  <w:num w:numId="13">
    <w:abstractNumId w:val="25"/>
  </w:num>
  <w:num w:numId="14">
    <w:abstractNumId w:val="17"/>
  </w:num>
  <w:num w:numId="15">
    <w:abstractNumId w:val="35"/>
  </w:num>
  <w:num w:numId="16">
    <w:abstractNumId w:val="27"/>
  </w:num>
  <w:num w:numId="17">
    <w:abstractNumId w:val="6"/>
  </w:num>
  <w:num w:numId="18">
    <w:abstractNumId w:val="30"/>
  </w:num>
  <w:num w:numId="19">
    <w:abstractNumId w:val="39"/>
  </w:num>
  <w:num w:numId="20">
    <w:abstractNumId w:val="5"/>
  </w:num>
  <w:num w:numId="21">
    <w:abstractNumId w:val="42"/>
  </w:num>
  <w:num w:numId="22">
    <w:abstractNumId w:val="18"/>
  </w:num>
  <w:num w:numId="23">
    <w:abstractNumId w:val="13"/>
  </w:num>
  <w:num w:numId="24">
    <w:abstractNumId w:val="33"/>
  </w:num>
  <w:num w:numId="25">
    <w:abstractNumId w:val="0"/>
  </w:num>
  <w:num w:numId="26">
    <w:abstractNumId w:val="4"/>
  </w:num>
  <w:num w:numId="27">
    <w:abstractNumId w:val="16"/>
  </w:num>
  <w:num w:numId="28">
    <w:abstractNumId w:val="26"/>
  </w:num>
  <w:num w:numId="29">
    <w:abstractNumId w:val="28"/>
  </w:num>
  <w:num w:numId="30">
    <w:abstractNumId w:val="41"/>
  </w:num>
  <w:num w:numId="31">
    <w:abstractNumId w:val="15"/>
  </w:num>
  <w:num w:numId="32">
    <w:abstractNumId w:val="3"/>
  </w:num>
  <w:num w:numId="33">
    <w:abstractNumId w:val="31"/>
  </w:num>
  <w:num w:numId="34">
    <w:abstractNumId w:val="8"/>
  </w:num>
  <w:num w:numId="35">
    <w:abstractNumId w:val="40"/>
  </w:num>
  <w:num w:numId="36">
    <w:abstractNumId w:val="2"/>
  </w:num>
  <w:num w:numId="37">
    <w:abstractNumId w:val="1"/>
  </w:num>
  <w:num w:numId="38">
    <w:abstractNumId w:val="9"/>
  </w:num>
  <w:num w:numId="39">
    <w:abstractNumId w:val="22"/>
  </w:num>
  <w:num w:numId="40">
    <w:abstractNumId w:val="24"/>
  </w:num>
  <w:num w:numId="41">
    <w:abstractNumId w:val="10"/>
  </w:num>
  <w:num w:numId="42">
    <w:abstractNumId w:val="19"/>
  </w:num>
  <w:num w:numId="43">
    <w:abstractNumId w:val="14"/>
  </w:num>
  <w:num w:numId="44">
    <w:abstractNumId w:val="29"/>
  </w:num>
  <w:num w:numId="45">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70987"/>
    <w:rsid w:val="00171B62"/>
    <w:rsid w:val="00171E2D"/>
    <w:rsid w:val="00172216"/>
    <w:rsid w:val="001723D8"/>
    <w:rsid w:val="00174E28"/>
    <w:rsid w:val="00175453"/>
    <w:rsid w:val="001756E4"/>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5411"/>
    <w:rsid w:val="004C5EB0"/>
    <w:rsid w:val="004C62B9"/>
    <w:rsid w:val="004D0F9C"/>
    <w:rsid w:val="004D0FD4"/>
    <w:rsid w:val="004D3735"/>
    <w:rsid w:val="004D46AE"/>
    <w:rsid w:val="004D4CD9"/>
    <w:rsid w:val="004D5D79"/>
    <w:rsid w:val="004E0FE1"/>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208E"/>
    <w:rsid w:val="006A22D9"/>
    <w:rsid w:val="006A2FC2"/>
    <w:rsid w:val="006A5F42"/>
    <w:rsid w:val="006A71BF"/>
    <w:rsid w:val="006A762A"/>
    <w:rsid w:val="006B1334"/>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73C3"/>
    <w:rsid w:val="00860EBF"/>
    <w:rsid w:val="00863C7B"/>
    <w:rsid w:val="00864105"/>
    <w:rsid w:val="008650A1"/>
    <w:rsid w:val="0086663B"/>
    <w:rsid w:val="0087082A"/>
    <w:rsid w:val="0087195C"/>
    <w:rsid w:val="008721AF"/>
    <w:rsid w:val="00874316"/>
    <w:rsid w:val="008743D9"/>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0127"/>
    <w:rsid w:val="009F20BA"/>
    <w:rsid w:val="009F251C"/>
    <w:rsid w:val="009F5048"/>
    <w:rsid w:val="009F5BD3"/>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B50"/>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A3D8C"/>
    <w:rsid w:val="00FA4A09"/>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1B8"/>
    <w:pPr>
      <w:spacing w:after="180" w:line="240" w:lineRule="auto"/>
    </w:pPr>
    <w:rPr>
      <w:rFonts w:ascii="Times New Roman" w:eastAsia="Times New Roman" w:hAnsi="Times New Roman" w:cs="Times New Roman"/>
      <w:sz w:val="20"/>
      <w:szCs w:val="20"/>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eastAsia="宋体"/>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宋体"/>
      <w:b/>
      <w:bCs/>
      <w:sz w:val="24"/>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宋体"/>
      <w:b/>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宋体"/>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宋体"/>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宋体"/>
      <w:b/>
      <w:bCs/>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宋体"/>
      <w:sz w:val="24"/>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宋体"/>
      <w:i/>
      <w:iCs/>
      <w:sz w:val="24"/>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qFormat/>
    <w:rsid w:val="00463CD1"/>
    <w:pPr>
      <w:tabs>
        <w:tab w:val="center" w:pos="4680"/>
        <w:tab w:val="right" w:pos="9360"/>
      </w:tabs>
      <w:overflowPunct w:val="0"/>
      <w:autoSpaceDE w:val="0"/>
      <w:autoSpaceDN w:val="0"/>
      <w:adjustRightInd w:val="0"/>
      <w:snapToGrid w:val="0"/>
      <w:spacing w:after="120"/>
      <w:jc w:val="both"/>
    </w:pPr>
    <w:rPr>
      <w:rFonts w:eastAsia="宋体"/>
      <w:lang w:val="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lang w:val="en-US"/>
    </w:rPr>
  </w:style>
  <w:style w:type="paragraph" w:customStyle="1" w:styleId="B1">
    <w:name w:val="B1"/>
    <w:basedOn w:val="a5"/>
    <w:link w:val="B1Zchn"/>
    <w:uiPriority w:val="99"/>
    <w:qFormat/>
    <w:rsid w:val="00732328"/>
    <w:pPr>
      <w:spacing w:after="180"/>
      <w:ind w:left="568" w:hanging="284"/>
      <w:contextualSpacing w:val="0"/>
    </w:pPr>
    <w:rPr>
      <w:rFonts w:eastAsia="MS Mincho"/>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eastAsia="宋体"/>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1"/>
    <w:qFormat/>
    <w:rsid w:val="00732328"/>
    <w:pPr>
      <w:spacing w:after="180"/>
      <w:ind w:left="851" w:hanging="284"/>
      <w:contextualSpacing w:val="0"/>
    </w:pPr>
    <w:rPr>
      <w:rFonts w:eastAsia="MS Mincho"/>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eastAsia="宋体"/>
      <w:lang w:val="en-US"/>
    </w:rPr>
  </w:style>
  <w:style w:type="paragraph" w:customStyle="1" w:styleId="NO">
    <w:name w:val="NO"/>
    <w:basedOn w:val="a"/>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6">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表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a"/>
    <w:next w:val="a"/>
    <w:autoRedefine/>
    <w:uiPriority w:val="39"/>
    <w:unhideWhenUsed/>
    <w:rsid w:val="00F44333"/>
    <w:pPr>
      <w:overflowPunct w:val="0"/>
      <w:autoSpaceDE w:val="0"/>
      <w:autoSpaceDN w:val="0"/>
      <w:adjustRightInd w:val="0"/>
      <w:snapToGrid w:val="0"/>
      <w:spacing w:after="100"/>
      <w:jc w:val="both"/>
    </w:pPr>
    <w:rPr>
      <w:rFonts w:eastAsia="宋体"/>
      <w:lang w:val="en-US"/>
    </w:rPr>
  </w:style>
  <w:style w:type="paragraph" w:styleId="TOC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eastAsia="宋体"/>
      <w:lang w:val="en-US"/>
    </w:rPr>
  </w:style>
  <w:style w:type="paragraph" w:styleId="TOC3">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eastAsia="宋体"/>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lang w:val="en-US" w:eastAsia="zh-CN"/>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eastAsia="宋体"/>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eastAsia="宋体"/>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1">
    <w:name w:val="网格型1"/>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rsid w:val="00847E40"/>
    <w:pPr>
      <w:keepLines/>
      <w:tabs>
        <w:tab w:val="center" w:pos="4536"/>
        <w:tab w:val="right" w:pos="9072"/>
      </w:tabs>
    </w:pPr>
    <w:rPr>
      <w:noProof/>
    </w:rPr>
  </w:style>
  <w:style w:type="character" w:customStyle="1" w:styleId="B10">
    <w:name w:val="B1 (文字)"/>
    <w:uiPriority w:val="99"/>
    <w:locked/>
    <w:rsid w:val="00847E40"/>
  </w:style>
  <w:style w:type="paragraph" w:styleId="TOC4">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20.bin"/><Relationship Id="rId47" Type="http://schemas.openxmlformats.org/officeDocument/2006/relationships/image" Target="media/image14.png"/><Relationship Id="rId63" Type="http://schemas.openxmlformats.org/officeDocument/2006/relationships/hyperlink" Target="file:///D:\Documents\3GPP%20documents\RAN1\TSGR1_106-e\Docs\R1-2107048.zip" TargetMode="External"/><Relationship Id="rId68" Type="http://schemas.openxmlformats.org/officeDocument/2006/relationships/hyperlink" Target="file:///D:\Documents\3GPP%20documents\RAN1\TSGR1_106-e\Docs\R1-2107431.zip" TargetMode="External"/><Relationship Id="rId16" Type="http://schemas.openxmlformats.org/officeDocument/2006/relationships/image" Target="media/image4.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18.emf"/><Relationship Id="rId58" Type="http://schemas.openxmlformats.org/officeDocument/2006/relationships/hyperlink" Target="file:///D:\Documents\3GPP%20documents\RAN1\TSGR1_106-e\Docs\R1-2106720.zip" TargetMode="External"/><Relationship Id="rId66" Type="http://schemas.openxmlformats.org/officeDocument/2006/relationships/hyperlink" Target="file:///D:\Documents\3GPP%20documents\RAN1\TSGR1_106-e\Docs\R1-2107248.zip" TargetMode="External"/><Relationship Id="rId74" Type="http://schemas.openxmlformats.org/officeDocument/2006/relationships/hyperlink" Target="file:///D:\Documents\3GPP%20documents\RAN1\TSGR1_106-e\Docs\R1-2107943.zip" TargetMode="External"/><Relationship Id="rId5" Type="http://schemas.openxmlformats.org/officeDocument/2006/relationships/numbering" Target="numbering.xml"/><Relationship Id="rId61" Type="http://schemas.openxmlformats.org/officeDocument/2006/relationships/hyperlink" Target="file:///D:\Documents\3GPP%20documents\RAN1\TSGR1_106-e\Docs\R1-2106921.zip"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15.wmf"/><Relationship Id="rId56" Type="http://schemas.openxmlformats.org/officeDocument/2006/relationships/hyperlink" Target="file:///D:\Documents\3GPP%20documents\RAN1\TSGR1_106-e\Docs\R1-2106486.zip" TargetMode="External"/><Relationship Id="rId64" Type="http://schemas.openxmlformats.org/officeDocument/2006/relationships/hyperlink" Target="file:///D:\Documents\3GPP%20documents\RAN1\TSGR1_106-e\Docs\R1-2107068.zip" TargetMode="External"/><Relationship Id="rId69" Type="http://schemas.openxmlformats.org/officeDocument/2006/relationships/hyperlink" Target="file:///D:\Documents\3GPP%20documents\RAN1\TSGR1_106-e\Docs\R1-2107620.zip"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25.bin"/><Relationship Id="rId72" Type="http://schemas.openxmlformats.org/officeDocument/2006/relationships/hyperlink" Target="file:///D:\Documents\3GPP%20documents\RAN1\TSGR1_106-e\Docs\R1-210778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761.zip" TargetMode="External"/><Relationship Id="rId67" Type="http://schemas.openxmlformats.org/officeDocument/2006/relationships/hyperlink" Target="file:///D:\Documents\3GPP%20documents\RAN1\TSGR1_106-e\Docs\R1-2107292.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19.png"/><Relationship Id="rId62" Type="http://schemas.openxmlformats.org/officeDocument/2006/relationships/hyperlink" Target="file:///D:\Documents\3GPP%20documents\RAN1\TSGR1_106-e\Docs\R1-2106954.zip" TargetMode="External"/><Relationship Id="rId70" Type="http://schemas.openxmlformats.org/officeDocument/2006/relationships/hyperlink" Target="file:///D:\Documents\3GPP%20documents\RAN1\TSGR1_106-e\Docs\R1-2107660.zip" TargetMode="External"/><Relationship Id="rId75" Type="http://schemas.openxmlformats.org/officeDocument/2006/relationships/hyperlink" Target="file:///D:\Documents\3GPP%20documents\RAN1\TSGR1_106-e\Docs\R1-21080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4.bin"/><Relationship Id="rId57" Type="http://schemas.openxmlformats.org/officeDocument/2006/relationships/hyperlink" Target="file:///D:\Documents\3GPP%20documents\RAN1\TSGR1_106-e\Docs\R1-2106634.zip"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png"/><Relationship Id="rId60" Type="http://schemas.openxmlformats.org/officeDocument/2006/relationships/hyperlink" Target="file:///D:\Documents\3GPP%20documents\RAN1\TSGR1_106-e\Docs\R1-2106824.zip" TargetMode="External"/><Relationship Id="rId65" Type="http://schemas.openxmlformats.org/officeDocument/2006/relationships/hyperlink" Target="file:///D:\Documents\3GPP%20documents\RAN1\TSGR1_106-e\Docs\R1-2107174.zip" TargetMode="External"/><Relationship Id="rId73" Type="http://schemas.openxmlformats.org/officeDocument/2006/relationships/hyperlink" Target="file:///D:\Documents\3GPP%20documents\RAN1\TSGR1_106-e\Docs\R1-2107910.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image" Target="media/image16.wmf"/><Relationship Id="rId55" Type="http://schemas.openxmlformats.org/officeDocument/2006/relationships/image" Target="cid:image002.png@01D795B9.23177FF0"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file:///D:\Documents\3GPP%20documents\RAN1\TSGR1_106-e\Docs\R1-2107773.zip" TargetMode="External"/><Relationship Id="rId2" Type="http://schemas.openxmlformats.org/officeDocument/2006/relationships/customXml" Target="../customXml/item2.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331DC4-04C2-4A97-AF0A-C417375D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59</Pages>
  <Words>19121</Words>
  <Characters>108992</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127858</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cmcc</cp:lastModifiedBy>
  <cp:revision>8</cp:revision>
  <dcterms:created xsi:type="dcterms:W3CDTF">2021-08-24T08:14:00Z</dcterms:created>
  <dcterms:modified xsi:type="dcterms:W3CDTF">2021-08-24T08:38:00Z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