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19" w:rsidRPr="00BB3919" w:rsidRDefault="00BB3919" w:rsidP="00680421">
      <w:pPr>
        <w:pStyle w:val="a4"/>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rsidR="00BB3919" w:rsidRPr="00D75C88" w:rsidRDefault="00BB3919" w:rsidP="00680421">
      <w:pPr>
        <w:pStyle w:val="a4"/>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rsidR="00BB3919" w:rsidRPr="00BB3919" w:rsidRDefault="00BB3919" w:rsidP="00680421">
      <w:pPr>
        <w:pStyle w:val="a4"/>
        <w:tabs>
          <w:tab w:val="clear" w:pos="4536"/>
          <w:tab w:val="left" w:pos="1800"/>
        </w:tabs>
        <w:spacing w:after="160"/>
        <w:ind w:left="1797" w:hanging="1797"/>
        <w:rPr>
          <w:rFonts w:cs="Arial"/>
          <w:sz w:val="22"/>
          <w:szCs w:val="22"/>
        </w:rPr>
      </w:pPr>
    </w:p>
    <w:p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rsidR="007813AD" w:rsidRDefault="007813AD" w:rsidP="007813AD">
      <w:pPr>
        <w:rPr>
          <w:lang/>
        </w:rPr>
      </w:pPr>
      <w:r w:rsidRPr="000125BE">
        <w:rPr>
          <w:highlight w:val="cyan"/>
          <w:lang/>
        </w:rPr>
        <w:t>[10</w:t>
      </w:r>
      <w:r>
        <w:rPr>
          <w:highlight w:val="cyan"/>
          <w:lang/>
        </w:rPr>
        <w:t>6</w:t>
      </w:r>
      <w:r w:rsidRPr="000125BE">
        <w:rPr>
          <w:highlight w:val="cyan"/>
          <w:lang/>
        </w:rPr>
        <w:t>-e-NR-XR-0</w:t>
      </w:r>
      <w:r>
        <w:rPr>
          <w:highlight w:val="cyan"/>
          <w:lang/>
        </w:rPr>
        <w:t>3</w:t>
      </w:r>
      <w:r w:rsidRPr="000125BE">
        <w:rPr>
          <w:highlight w:val="cyan"/>
          <w:lang/>
        </w:rPr>
        <w:t xml:space="preserve">] Email discussion/approval on </w:t>
      </w:r>
      <w:r>
        <w:rPr>
          <w:highlight w:val="cyan"/>
          <w:lang/>
        </w:rPr>
        <w:t>initial performance evaluation results</w:t>
      </w:r>
      <w:r w:rsidRPr="000125BE">
        <w:rPr>
          <w:highlight w:val="cyan"/>
          <w:lang/>
        </w:rPr>
        <w:t xml:space="preserve"> – </w:t>
      </w:r>
      <w:r w:rsidR="00E05996">
        <w:rPr>
          <w:rFonts w:ascii="Times" w:eastAsia="Batang" w:hAnsi="Times"/>
          <w:color w:val="FF0000"/>
          <w:highlight w:val="cyan"/>
          <w:lang w:val="en-GB"/>
        </w:rPr>
        <w:t>Xiaohang (vivo)</w:t>
      </w:r>
    </w:p>
    <w:p w:rsidR="007813AD" w:rsidRPr="005209F4" w:rsidRDefault="007813AD" w:rsidP="007813AD">
      <w:pPr>
        <w:numPr>
          <w:ilvl w:val="0"/>
          <w:numId w:val="14"/>
        </w:numPr>
        <w:rPr>
          <w:highlight w:val="cyan"/>
          <w:lang/>
        </w:rPr>
      </w:pPr>
      <w:r w:rsidRPr="005209F4">
        <w:rPr>
          <w:highlight w:val="cyan"/>
          <w:lang/>
        </w:rPr>
        <w:t>1</w:t>
      </w:r>
      <w:r w:rsidRPr="00D031B6">
        <w:rPr>
          <w:highlight w:val="cyan"/>
          <w:lang/>
        </w:rPr>
        <w:t>st</w:t>
      </w:r>
      <w:r w:rsidRPr="005209F4">
        <w:rPr>
          <w:highlight w:val="cyan"/>
          <w:lang/>
        </w:rPr>
        <w:t xml:space="preserve"> check point: </w:t>
      </w:r>
      <w:r>
        <w:rPr>
          <w:highlight w:val="cyan"/>
          <w:lang/>
        </w:rPr>
        <w:t>August 19</w:t>
      </w:r>
    </w:p>
    <w:p w:rsidR="007813AD" w:rsidRPr="005209F4" w:rsidRDefault="007813AD" w:rsidP="007813AD">
      <w:pPr>
        <w:numPr>
          <w:ilvl w:val="0"/>
          <w:numId w:val="14"/>
        </w:numPr>
        <w:rPr>
          <w:highlight w:val="cyan"/>
          <w:lang/>
        </w:rPr>
      </w:pPr>
      <w:r w:rsidRPr="005209F4">
        <w:rPr>
          <w:highlight w:val="cyan"/>
          <w:lang/>
        </w:rPr>
        <w:t>2</w:t>
      </w:r>
      <w:r w:rsidRPr="00D031B6">
        <w:rPr>
          <w:highlight w:val="cyan"/>
          <w:lang/>
        </w:rPr>
        <w:t>nd</w:t>
      </w:r>
      <w:r w:rsidRPr="005209F4">
        <w:rPr>
          <w:highlight w:val="cyan"/>
          <w:lang/>
        </w:rPr>
        <w:t xml:space="preserve"> check point: </w:t>
      </w:r>
      <w:r>
        <w:rPr>
          <w:highlight w:val="cyan"/>
          <w:lang/>
        </w:rPr>
        <w:t xml:space="preserve">August </w:t>
      </w:r>
      <w:r w:rsidRPr="005209F4">
        <w:rPr>
          <w:highlight w:val="cyan"/>
          <w:lang/>
        </w:rPr>
        <w:t>2</w:t>
      </w:r>
      <w:r>
        <w:rPr>
          <w:highlight w:val="cyan"/>
          <w:lang/>
        </w:rPr>
        <w:t>4</w:t>
      </w:r>
    </w:p>
    <w:p w:rsidR="007813AD" w:rsidRDefault="007813AD" w:rsidP="00344ADC">
      <w:pPr>
        <w:numPr>
          <w:ilvl w:val="0"/>
          <w:numId w:val="14"/>
        </w:numPr>
      </w:pPr>
      <w:r w:rsidRPr="005209F4">
        <w:rPr>
          <w:highlight w:val="cyan"/>
          <w:lang/>
        </w:rPr>
        <w:t xml:space="preserve">Final check: </w:t>
      </w:r>
      <w:r>
        <w:rPr>
          <w:highlight w:val="cyan"/>
          <w:lang/>
        </w:rPr>
        <w:t xml:space="preserve">August </w:t>
      </w:r>
      <w:r w:rsidRPr="005209F4">
        <w:rPr>
          <w:highlight w:val="cyan"/>
          <w:lang/>
        </w:rPr>
        <w:t>27</w:t>
      </w:r>
    </w:p>
    <w:p w:rsidR="0045252B" w:rsidRPr="00344ADC" w:rsidRDefault="0045252B" w:rsidP="00344ADC">
      <w:pPr>
        <w:spacing w:before="120" w:after="120" w:line="276" w:lineRule="auto"/>
        <w:ind w:right="200"/>
        <w:jc w:val="both"/>
        <w:rPr>
          <w:rFonts w:eastAsiaTheme="minorEastAsia"/>
          <w:lang w:eastAsia="zh-CN"/>
        </w:rPr>
      </w:pPr>
    </w:p>
    <w:p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rsidR="0045252B" w:rsidRDefault="0045252B">
      <w:pPr>
        <w:pStyle w:val="af"/>
        <w:ind w:firstLine="400"/>
        <w:rPr>
          <w:rFonts w:ascii="Times New Roman" w:hAnsi="Times New Roman"/>
          <w:sz w:val="20"/>
        </w:rPr>
      </w:pPr>
    </w:p>
    <w:p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evaluation results</w:t>
      </w:r>
    </w:p>
    <w:p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rsidR="0045252B" w:rsidRDefault="0045252B" w:rsidP="0045252B">
      <w:pPr>
        <w:spacing w:before="120" w:after="120" w:line="276" w:lineRule="auto"/>
        <w:rPr>
          <w:rFonts w:eastAsiaTheme="minorEastAsia"/>
          <w:lang w:eastAsia="zh-CN"/>
        </w:rPr>
      </w:pPr>
    </w:p>
    <w:tbl>
      <w:tblPr>
        <w:tblStyle w:val="TableGrid1"/>
        <w:tblW w:w="5000" w:type="pct"/>
        <w:tblLook w:val="04A0"/>
      </w:tblPr>
      <w:tblGrid>
        <w:gridCol w:w="1229"/>
        <w:gridCol w:w="8057"/>
      </w:tblGrid>
      <w:tr w:rsidR="0045252B" w:rsidRPr="0045252B" w:rsidTr="0045252B">
        <w:tc>
          <w:tcPr>
            <w:tcW w:w="662" w:type="pct"/>
            <w:shd w:val="clear" w:color="auto" w:fill="D9D9D9"/>
          </w:tcPr>
          <w:p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rsidTr="00025468">
        <w:tc>
          <w:tcPr>
            <w:tcW w:w="662" w:type="pct"/>
          </w:tcPr>
          <w:p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 xml:space="preserve">System capacity is defined as the </w:t>
            </w:r>
            <w:r w:rsidRPr="00B75D36">
              <w:rPr>
                <w:rFonts w:eastAsiaTheme="minorEastAsia"/>
                <w:lang w:eastAsia="zh-CN"/>
              </w:rPr>
              <w:lastRenderedPageBreak/>
              <w:t>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rsidR="002A3947" w:rsidRDefault="002A3947" w:rsidP="002A3947">
            <w:pPr>
              <w:spacing w:before="120" w:after="120" w:line="276" w:lineRule="auto"/>
              <w:jc w:val="both"/>
              <w:rPr>
                <w:rFonts w:eastAsiaTheme="minorEastAsia"/>
                <w:lang w:eastAsia="zh-CN"/>
              </w:rPr>
            </w:pPr>
          </w:p>
          <w:p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rsidR="002A3947" w:rsidRDefault="002A3947" w:rsidP="002A3947">
            <w:pPr>
              <w:spacing w:before="120" w:after="120" w:line="276" w:lineRule="auto"/>
              <w:jc w:val="both"/>
              <w:rPr>
                <w:b/>
                <w:bCs/>
                <w:u w:val="single"/>
              </w:rPr>
            </w:pPr>
          </w:p>
          <w:p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rsidR="002A3947" w:rsidRPr="00D55CD6" w:rsidRDefault="002A3947" w:rsidP="002A3947">
            <w:pPr>
              <w:spacing w:before="120" w:after="120" w:line="276" w:lineRule="auto"/>
              <w:jc w:val="both"/>
              <w:rPr>
                <w:rFonts w:eastAsiaTheme="minorEastAsia"/>
                <w:lang w:eastAsia="zh-CN"/>
              </w:rPr>
            </w:pPr>
          </w:p>
          <w:p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rsidR="002A3947" w:rsidRDefault="002A3947" w:rsidP="00791FD1">
            <w:pPr>
              <w:spacing w:before="120" w:after="120" w:line="276" w:lineRule="auto"/>
              <w:jc w:val="both"/>
              <w:rPr>
                <w:rFonts w:eastAsiaTheme="minorEastAsia"/>
                <w:lang w:eastAsia="zh-CN"/>
              </w:rPr>
            </w:pPr>
          </w:p>
          <w:p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rsidR="0045252B" w:rsidRDefault="0045252B" w:rsidP="00344ADC">
            <w:pPr>
              <w:spacing w:before="120" w:after="120" w:line="276" w:lineRule="auto"/>
              <w:jc w:val="both"/>
              <w:rPr>
                <w:rFonts w:eastAsia="SimSun"/>
                <w:szCs w:val="20"/>
                <w:lang w:eastAsia="zh-CN"/>
              </w:rPr>
            </w:pPr>
          </w:p>
          <w:p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rsidTr="00025468">
        <w:tc>
          <w:tcPr>
            <w:tcW w:w="662" w:type="pct"/>
          </w:tcPr>
          <w:p w:rsidR="00321F54" w:rsidRPr="0045252B" w:rsidRDefault="00321F54" w:rsidP="00321F54">
            <w:pPr>
              <w:spacing w:after="180" w:line="259" w:lineRule="auto"/>
              <w:rPr>
                <w:rFonts w:eastAsia="SimSun"/>
                <w:szCs w:val="20"/>
                <w:lang w:eastAsia="zh-CN"/>
              </w:rPr>
            </w:pPr>
            <w:r>
              <w:rPr>
                <w:rFonts w:eastAsia="SimSun"/>
                <w:szCs w:val="20"/>
                <w:lang w:eastAsia="zh-CN"/>
              </w:rPr>
              <w:lastRenderedPageBreak/>
              <w:t>Futurewei</w:t>
            </w:r>
          </w:p>
        </w:tc>
        <w:tc>
          <w:tcPr>
            <w:tcW w:w="4338" w:type="pct"/>
          </w:tcPr>
          <w:p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rsidR="00321F54" w:rsidRDefault="00321F54" w:rsidP="00321F54">
            <w:pPr>
              <w:pStyle w:val="af"/>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rsidR="00321F54" w:rsidRPr="00F97744" w:rsidRDefault="00321F54" w:rsidP="00321F54">
            <w:pPr>
              <w:pStyle w:val="af"/>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rsidR="00321F54" w:rsidRPr="00F97744" w:rsidRDefault="00321F54" w:rsidP="00321F54">
            <w:pPr>
              <w:pStyle w:val="af"/>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rsidR="00321F54" w:rsidRDefault="00321F54" w:rsidP="00321F54">
            <w:pPr>
              <w:pStyle w:val="af"/>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rsidR="00321F54" w:rsidRPr="0045252B" w:rsidRDefault="00321F54" w:rsidP="00321F54">
            <w:pPr>
              <w:spacing w:after="180" w:line="259" w:lineRule="auto"/>
              <w:rPr>
                <w:rFonts w:eastAsia="SimSun"/>
                <w:szCs w:val="20"/>
                <w:lang w:eastAsia="zh-CN"/>
              </w:rPr>
            </w:pPr>
          </w:p>
        </w:tc>
      </w:tr>
      <w:tr w:rsidR="0090192C" w:rsidRPr="0045252B" w:rsidTr="00025468">
        <w:tc>
          <w:tcPr>
            <w:tcW w:w="662" w:type="pct"/>
          </w:tcPr>
          <w:p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rsidR="0090192C" w:rsidRDefault="0090192C" w:rsidP="0090192C">
            <w:pPr>
              <w:pStyle w:val="af"/>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rsidR="0090192C" w:rsidRPr="0090192C" w:rsidRDefault="0090192C" w:rsidP="0090192C">
            <w:pPr>
              <w:pStyle w:val="af"/>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 xml:space="preserve">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w:t>
            </w:r>
            <w:proofErr w:type="spellStart"/>
            <w:r w:rsidRPr="0090192C">
              <w:rPr>
                <w:rFonts w:ascii="Times New Roman" w:hAnsi="Times New Roman"/>
                <w:sz w:val="20"/>
                <w:szCs w:val="20"/>
              </w:rPr>
              <w:t>eCDRX</w:t>
            </w:r>
            <w:proofErr w:type="spellEnd"/>
            <w:r w:rsidRPr="0090192C">
              <w:rPr>
                <w:rFonts w:ascii="Times New Roman" w:hAnsi="Times New Roman"/>
                <w:sz w:val="20"/>
                <w:szCs w:val="20"/>
              </w:rPr>
              <w:t>.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bl>
    <w:p w:rsidR="0045252B" w:rsidRPr="00344ADC" w:rsidRDefault="0045252B" w:rsidP="0045252B">
      <w:pPr>
        <w:spacing w:before="120" w:after="120" w:line="276" w:lineRule="auto"/>
        <w:rPr>
          <w:rFonts w:eastAsiaTheme="minorEastAsia"/>
          <w:lang w:eastAsia="zh-CN"/>
        </w:rPr>
      </w:pPr>
    </w:p>
    <w:p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p>
    <w:p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45252B"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rsidR="0045252B" w:rsidRPr="00344ADC" w:rsidRDefault="0045252B" w:rsidP="0045252B">
      <w:pPr>
        <w:spacing w:before="120" w:after="120" w:line="276" w:lineRule="auto"/>
        <w:jc w:val="both"/>
        <w:rPr>
          <w:rFonts w:eastAsiaTheme="minorEastAsia"/>
          <w:lang w:eastAsia="zh-CN"/>
        </w:rPr>
      </w:pPr>
    </w:p>
    <w:p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rsidR="0045252B" w:rsidRPr="00344ADC" w:rsidDel="00EA0CCC" w:rsidRDefault="0045252B" w:rsidP="0045252B">
      <w:pPr>
        <w:spacing w:before="120" w:after="120" w:line="276" w:lineRule="auto"/>
        <w:jc w:val="both"/>
        <w:rPr>
          <w:b/>
          <w:bCs/>
          <w:u w:val="single"/>
        </w:rPr>
      </w:pPr>
    </w:p>
    <w:p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w:t>
      </w:r>
      <w:r w:rsidRPr="00344ADC">
        <w:rPr>
          <w:rFonts w:ascii="Times New Roman" w:eastAsiaTheme="minorEastAsia" w:hAnsi="Times New Roman"/>
          <w:sz w:val="20"/>
        </w:rPr>
        <w:lastRenderedPageBreak/>
        <w:t xml:space="preserve">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rsidR="0045252B" w:rsidRPr="00344ADC" w:rsidRDefault="0045252B" w:rsidP="0045252B">
      <w:pPr>
        <w:spacing w:before="120" w:after="120" w:line="276" w:lineRule="auto"/>
      </w:pPr>
    </w:p>
    <w:p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rsidR="00ED42F7" w:rsidRPr="00344ADC" w:rsidRDefault="00ED42F7" w:rsidP="00ED42F7">
      <w:pPr>
        <w:spacing w:before="120" w:after="120" w:line="276" w:lineRule="auto"/>
        <w:jc w:val="both"/>
        <w:rPr>
          <w:rFonts w:eastAsiaTheme="minorEastAsia"/>
          <w:lang w:eastAsia="zh-CN"/>
        </w:rPr>
      </w:pPr>
    </w:p>
    <w:p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rsidR="00ED42F7" w:rsidRPr="00344ADC" w:rsidRDefault="00ED42F7" w:rsidP="00ED42F7">
      <w:pPr>
        <w:spacing w:before="120" w:after="120" w:line="276" w:lineRule="auto"/>
        <w:jc w:val="both"/>
        <w:rPr>
          <w:rFonts w:eastAsiaTheme="minorEastAsia"/>
          <w:lang w:eastAsia="zh-CN"/>
        </w:rPr>
      </w:pPr>
    </w:p>
    <w:p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rsidR="00582A94" w:rsidRPr="00344ADC" w:rsidRDefault="00582A94" w:rsidP="00ED42F7">
      <w:pPr>
        <w:pStyle w:val="af"/>
        <w:numPr>
          <w:ilvl w:val="0"/>
          <w:numId w:val="13"/>
        </w:numPr>
        <w:spacing w:before="120" w:after="120" w:line="276" w:lineRule="auto"/>
        <w:ind w:firstLineChars="0"/>
        <w:rPr>
          <w:rFonts w:ascii="Times New Roman" w:eastAsiaTheme="minorEastAsia" w:hAnsi="Times New Roman"/>
          <w:sz w:val="20"/>
        </w:rPr>
      </w:pPr>
    </w:p>
    <w:p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w:t>
      </w:r>
      <w:proofErr w:type="spellStart"/>
      <w:r w:rsidRPr="00344ADC">
        <w:rPr>
          <w:lang w:eastAsia="zh-CN"/>
        </w:rPr>
        <w:t>MediaTek</w:t>
      </w:r>
      <w:proofErr w:type="spellEnd"/>
      <w:r w:rsidRPr="00344ADC">
        <w:rPr>
          <w:lang w:eastAsia="zh-CN"/>
        </w:rPr>
        <w:t xml:space="preserve">,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rsidR="00D2150F" w:rsidRPr="00344ADC" w:rsidRDefault="00D2150F" w:rsidP="00D2150F">
      <w:pPr>
        <w:spacing w:before="120" w:after="120" w:line="276" w:lineRule="auto"/>
        <w:jc w:val="both"/>
        <w:rPr>
          <w:rFonts w:eastAsiaTheme="minorEastAsia"/>
          <w:lang w:eastAsia="zh-CN"/>
        </w:rPr>
      </w:pPr>
    </w:p>
    <w:p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rsidR="00D2150F" w:rsidRPr="00344ADC" w:rsidRDefault="00D2150F" w:rsidP="00D2150F">
      <w:pPr>
        <w:spacing w:before="120" w:after="120" w:line="276" w:lineRule="auto"/>
        <w:jc w:val="both"/>
        <w:rPr>
          <w:rFonts w:eastAsiaTheme="minorEastAsia"/>
          <w:lang w:eastAsia="zh-CN"/>
        </w:rPr>
      </w:pPr>
    </w:p>
    <w:p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{4.4~8}, and the mean value of </w:t>
      </w:r>
      <w:r w:rsidRPr="00344ADC">
        <w:rPr>
          <w:rFonts w:ascii="Times New Roman" w:eastAsiaTheme="minorEastAsia" w:hAnsi="Times New Roman"/>
          <w:sz w:val="20"/>
        </w:rPr>
        <w:lastRenderedPageBreak/>
        <w:t>capacity performance is approximately [5.75].</w:t>
      </w:r>
    </w:p>
    <w:p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rsidR="00D2150F" w:rsidRPr="00344ADC" w:rsidRDefault="00D2150F" w:rsidP="00D2150F">
      <w:pPr>
        <w:spacing w:before="120" w:after="120" w:line="276" w:lineRule="auto"/>
        <w:jc w:val="both"/>
        <w:rPr>
          <w:rFonts w:eastAsiaTheme="minorEastAsia"/>
          <w:lang w:eastAsia="zh-CN"/>
        </w:rPr>
      </w:pPr>
    </w:p>
    <w:p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rsidR="00D2150F" w:rsidRPr="00344ADC" w:rsidRDefault="00D2150F" w:rsidP="00344ADC">
      <w:pPr>
        <w:rPr>
          <w:rFonts w:eastAsia="SimSun"/>
        </w:rPr>
      </w:pPr>
    </w:p>
    <w:p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rsidR="00D2150F" w:rsidRPr="00344ADC" w:rsidRDefault="00D2150F" w:rsidP="00D2150F">
      <w:pPr>
        <w:spacing w:before="120" w:after="120" w:line="276" w:lineRule="auto"/>
        <w:jc w:val="both"/>
        <w:rPr>
          <w:rFonts w:eastAsiaTheme="minorEastAsia"/>
          <w:lang w:eastAsia="zh-CN"/>
        </w:rPr>
      </w:pPr>
    </w:p>
    <w:p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rsidR="00D2150F" w:rsidRPr="00344ADC" w:rsidRDefault="00D2150F" w:rsidP="00D2150F">
      <w:pPr>
        <w:spacing w:before="120" w:after="120" w:line="276" w:lineRule="auto"/>
        <w:jc w:val="both"/>
        <w:rPr>
          <w:rFonts w:eastAsiaTheme="minorEastAsia"/>
          <w:lang w:eastAsia="zh-CN"/>
        </w:rPr>
      </w:pPr>
    </w:p>
    <w:p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rsidR="00D2150F" w:rsidRPr="00F44128"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rsidR="00D2150F" w:rsidRPr="00F44128"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rsidR="00D2150F" w:rsidRPr="00344ADC" w:rsidDel="00EA0CCC" w:rsidRDefault="00D2150F" w:rsidP="00D2150F">
      <w:pPr>
        <w:spacing w:before="120" w:after="120" w:line="276" w:lineRule="auto"/>
        <w:jc w:val="both"/>
        <w:rPr>
          <w:b/>
          <w:bCs/>
          <w:u w:val="single"/>
        </w:rPr>
      </w:pPr>
    </w:p>
    <w:p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rsidR="00D2150F" w:rsidRPr="00344ADC" w:rsidRDefault="00D2150F" w:rsidP="00344ADC">
      <w:pPr>
        <w:rPr>
          <w:rFonts w:eastAsia="SimSun"/>
        </w:rPr>
      </w:pPr>
    </w:p>
    <w:p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rsidR="000609C7" w:rsidRPr="00344ADC" w:rsidRDefault="000609C7" w:rsidP="000609C7">
      <w:pPr>
        <w:spacing w:before="120" w:after="120" w:line="276" w:lineRule="auto"/>
        <w:jc w:val="both"/>
        <w:rPr>
          <w:rFonts w:eastAsiaTheme="minorEastAsia"/>
          <w:lang w:eastAsia="zh-CN"/>
        </w:rPr>
      </w:pPr>
    </w:p>
    <w:p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rsidR="000609C7" w:rsidRPr="00344ADC" w:rsidRDefault="000609C7" w:rsidP="000609C7">
      <w:pPr>
        <w:spacing w:before="120" w:after="120" w:line="276" w:lineRule="auto"/>
        <w:jc w:val="both"/>
        <w:rPr>
          <w:rFonts w:eastAsiaTheme="minorEastAsia"/>
          <w:lang w:eastAsia="zh-CN"/>
        </w:rPr>
      </w:pPr>
    </w:p>
    <w:p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MU-MIMO, the capacity performances are in the range of {7.3~10.9}, and the mean value of capacity performance is approximately [8.77].</w:t>
      </w:r>
    </w:p>
    <w:p w:rsidR="000609C7" w:rsidRPr="00344ADC" w:rsidDel="00EA0CCC" w:rsidRDefault="000609C7" w:rsidP="000609C7">
      <w:pPr>
        <w:spacing w:before="120" w:after="120" w:line="276" w:lineRule="auto"/>
        <w:jc w:val="both"/>
        <w:rPr>
          <w:b/>
          <w:bCs/>
          <w:u w:val="single"/>
        </w:rPr>
      </w:pPr>
    </w:p>
    <w:p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rsidR="000609C7" w:rsidRPr="00344ADC" w:rsidRDefault="000609C7" w:rsidP="00344ADC">
      <w:pPr>
        <w:rPr>
          <w:rFonts w:eastAsia="SimSun"/>
        </w:rPr>
      </w:pPr>
    </w:p>
    <w:p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rsidR="00A241A5" w:rsidRPr="00344ADC" w:rsidRDefault="00A241A5" w:rsidP="00A241A5">
      <w:pPr>
        <w:spacing w:before="120" w:after="120" w:line="276" w:lineRule="auto"/>
        <w:jc w:val="both"/>
        <w:rPr>
          <w:rFonts w:eastAsiaTheme="minorEastAsia"/>
          <w:lang w:eastAsia="zh-CN"/>
        </w:rPr>
      </w:pPr>
    </w:p>
    <w:p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rsidR="00A241A5" w:rsidRPr="00344AD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rsidR="00A241A5" w:rsidRPr="00344AD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rsidR="00A241A5" w:rsidRPr="00344ADC" w:rsidRDefault="00A241A5" w:rsidP="00A241A5">
      <w:pPr>
        <w:spacing w:before="120" w:after="120" w:line="276" w:lineRule="auto"/>
        <w:jc w:val="both"/>
        <w:rPr>
          <w:rFonts w:eastAsiaTheme="minorEastAsia"/>
          <w:lang w:eastAsia="zh-CN"/>
        </w:rPr>
      </w:pPr>
    </w:p>
    <w:p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rsidR="00A241A5" w:rsidRPr="00677B2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rsidR="00A241A5" w:rsidRPr="00677B2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rsidR="000609C7" w:rsidRPr="00344ADC" w:rsidRDefault="000609C7" w:rsidP="00344ADC">
      <w:pPr>
        <w:rPr>
          <w:rFonts w:eastAsia="SimSun"/>
        </w:rPr>
      </w:pPr>
    </w:p>
    <w:p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rsidR="00FC3DEF" w:rsidRPr="00344ADC" w:rsidRDefault="00FC3DEF" w:rsidP="00FC3DEF">
      <w:pPr>
        <w:spacing w:before="120" w:after="120" w:line="276" w:lineRule="auto"/>
        <w:jc w:val="both"/>
        <w:rPr>
          <w:rFonts w:eastAsiaTheme="minorEastAsia"/>
          <w:lang w:eastAsia="zh-CN"/>
        </w:rPr>
      </w:pPr>
    </w:p>
    <w:p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rsidR="00FC3DEF" w:rsidRPr="00344ADC" w:rsidRDefault="00FC3DEF" w:rsidP="00FC3DEF">
      <w:pPr>
        <w:spacing w:before="120" w:after="120" w:line="276" w:lineRule="auto"/>
        <w:jc w:val="both"/>
        <w:rPr>
          <w:rFonts w:eastAsiaTheme="minorEastAsia"/>
          <w:lang w:eastAsia="zh-CN"/>
        </w:rPr>
      </w:pPr>
    </w:p>
    <w:p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rsidR="00FC3DEF" w:rsidRPr="00344ADC" w:rsidRDefault="00FC3DEF" w:rsidP="00FC3DEF">
      <w:pPr>
        <w:spacing w:before="120" w:after="120" w:line="276" w:lineRule="auto"/>
        <w:jc w:val="both"/>
        <w:rPr>
          <w:rFonts w:eastAsiaTheme="minorEastAsia"/>
          <w:lang w:eastAsia="zh-CN"/>
        </w:rPr>
      </w:pPr>
    </w:p>
    <w:p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rsidR="00FC3DEF" w:rsidRPr="00344ADC" w:rsidRDefault="00FC3DEF" w:rsidP="00FC3DEF">
      <w:pPr>
        <w:spacing w:before="120" w:after="120" w:line="276" w:lineRule="auto"/>
        <w:jc w:val="both"/>
        <w:rPr>
          <w:rFonts w:eastAsiaTheme="minorEastAsia"/>
          <w:lang w:eastAsia="zh-CN"/>
        </w:rPr>
      </w:pPr>
    </w:p>
    <w:p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100MHz bandwidth, the capacity performances are in the range of {3~6.13}, </w:t>
      </w:r>
      <w:r w:rsidRPr="00344ADC">
        <w:rPr>
          <w:rFonts w:ascii="Times New Roman" w:eastAsiaTheme="minorEastAsia" w:hAnsi="Times New Roman"/>
          <w:sz w:val="20"/>
        </w:rPr>
        <w:lastRenderedPageBreak/>
        <w:t>and the mean value of capacity performance is approximately [4.61].</w:t>
      </w:r>
    </w:p>
    <w:p w:rsidR="000609C7" w:rsidRPr="00344ADC" w:rsidRDefault="000609C7" w:rsidP="00344ADC">
      <w:pPr>
        <w:rPr>
          <w:rFonts w:eastAsia="SimSun"/>
        </w:rPr>
      </w:pPr>
    </w:p>
    <w:p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rsidR="00FC3DEF" w:rsidRPr="00344ADC" w:rsidRDefault="00FC3DEF" w:rsidP="00FC3DEF">
      <w:pPr>
        <w:spacing w:before="120" w:after="120" w:line="276" w:lineRule="auto"/>
        <w:jc w:val="both"/>
        <w:rPr>
          <w:rFonts w:eastAsiaTheme="minorEastAsia"/>
          <w:lang w:eastAsia="zh-CN"/>
        </w:rPr>
      </w:pPr>
    </w:p>
    <w:p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rsidR="00FC3DEF" w:rsidRPr="00344ADC" w:rsidRDefault="00FC3DEF" w:rsidP="00FC3DEF">
      <w:pPr>
        <w:spacing w:before="120" w:after="120" w:line="276" w:lineRule="auto"/>
        <w:rPr>
          <w:rFonts w:eastAsiaTheme="minorEastAsia"/>
        </w:rPr>
      </w:pPr>
    </w:p>
    <w:p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rsidR="00FC3DEF" w:rsidRPr="00344ADC" w:rsidRDefault="00FC3DEF" w:rsidP="00FC3DEF">
      <w:pPr>
        <w:spacing w:before="120" w:after="120" w:line="276" w:lineRule="auto"/>
        <w:jc w:val="both"/>
        <w:rPr>
          <w:b/>
          <w:bCs/>
          <w:u w:val="single"/>
        </w:rPr>
      </w:pPr>
    </w:p>
    <w:p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rsidR="00FC3DEF" w:rsidRPr="00344ADC" w:rsidRDefault="00FC3DEF" w:rsidP="00FC3DEF">
      <w:pPr>
        <w:spacing w:before="120" w:after="120" w:line="276" w:lineRule="auto"/>
        <w:jc w:val="both"/>
        <w:rPr>
          <w:rFonts w:eastAsiaTheme="minorEastAsia"/>
          <w:lang w:eastAsia="zh-CN"/>
        </w:rPr>
      </w:pPr>
    </w:p>
    <w:p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rsidR="000609C7" w:rsidRPr="00344ADC" w:rsidRDefault="000609C7" w:rsidP="00344ADC">
      <w:pPr>
        <w:rPr>
          <w:rFonts w:eastAsia="SimSun"/>
        </w:rPr>
      </w:pPr>
    </w:p>
    <w:p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fldSimple w:instr=" REF _Ref80082594 \h  \* MERGEFORMAT ">
        <w:r w:rsidRPr="00344ADC">
          <w:rPr>
            <w:szCs w:val="20"/>
          </w:rPr>
          <w:t xml:space="preserve">Table </w:t>
        </w:r>
        <w:r w:rsidRPr="00344ADC">
          <w:rPr>
            <w:noProof/>
            <w:szCs w:val="20"/>
          </w:rPr>
          <w:t>30</w:t>
        </w:r>
      </w:fldSimple>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rsidR="000609C7" w:rsidRPr="00344ADC" w:rsidRDefault="000609C7" w:rsidP="00344ADC">
      <w:pPr>
        <w:rPr>
          <w:rFonts w:eastAsia="SimSun"/>
        </w:rPr>
      </w:pPr>
    </w:p>
    <w:p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rsidR="00B04133" w:rsidRPr="00344ADC" w:rsidRDefault="00B04133" w:rsidP="00B04133">
      <w:pPr>
        <w:rPr>
          <w:rFonts w:eastAsia="SimSun"/>
        </w:rPr>
      </w:pPr>
    </w:p>
    <w:p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rsidR="00DF38D8" w:rsidRPr="00344ADC" w:rsidRDefault="00DF38D8" w:rsidP="00B04133">
      <w:pPr>
        <w:rPr>
          <w:rFonts w:eastAsia="SimSun"/>
        </w:rPr>
      </w:pPr>
    </w:p>
    <w:p w:rsidR="00DF38D8" w:rsidRPr="00344ADC" w:rsidRDefault="00DF38D8" w:rsidP="00344ADC">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tblPr>
      <w:tblGrid>
        <w:gridCol w:w="1229"/>
        <w:gridCol w:w="8057"/>
      </w:tblGrid>
      <w:tr w:rsidR="00582A94" w:rsidRPr="00344ADC" w:rsidTr="00DF38D8">
        <w:tc>
          <w:tcPr>
            <w:tcW w:w="662" w:type="pct"/>
            <w:shd w:val="clear" w:color="auto" w:fill="D9D9D9"/>
          </w:tcPr>
          <w:p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rsidTr="00602A90">
        <w:tc>
          <w:tcPr>
            <w:tcW w:w="662" w:type="pct"/>
          </w:tcPr>
          <w:p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rsidR="00DF38D8" w:rsidRPr="00344ADC" w:rsidRDefault="00690110" w:rsidP="00DF38D8">
            <w:pPr>
              <w:spacing w:after="180" w:line="259" w:lineRule="auto"/>
              <w:rPr>
                <w:rFonts w:eastAsia="SimSun"/>
                <w:szCs w:val="20"/>
                <w:lang w:val="en-GB" w:eastAsia="zh-CN"/>
              </w:rPr>
            </w:pPr>
            <w:r>
              <w:rPr>
                <w:rFonts w:eastAsia="SimSun"/>
                <w:szCs w:val="20"/>
                <w:lang w:val="en-GB" w:eastAsia="zh-CN"/>
              </w:rPr>
              <w:t xml:space="preserve">We think the observations are quite good. An observation (table) to capture the capacity </w:t>
            </w:r>
            <w:r>
              <w:rPr>
                <w:rFonts w:eastAsia="SimSun"/>
                <w:szCs w:val="20"/>
                <w:lang w:val="en-GB" w:eastAsia="zh-CN"/>
              </w:rPr>
              <w:lastRenderedPageBreak/>
              <w:t>bottleneck (DL or UL) for each deployment/application would be good.</w:t>
            </w:r>
          </w:p>
        </w:tc>
      </w:tr>
      <w:tr w:rsidR="00C554FE" w:rsidRPr="00344ADC" w:rsidTr="00602A90">
        <w:tc>
          <w:tcPr>
            <w:tcW w:w="662" w:type="pct"/>
          </w:tcPr>
          <w:p w:rsidR="00C554FE" w:rsidRPr="00344ADC" w:rsidRDefault="00C554FE" w:rsidP="00C554FE">
            <w:pPr>
              <w:spacing w:after="180" w:line="259" w:lineRule="auto"/>
              <w:rPr>
                <w:rFonts w:eastAsia="SimSun"/>
                <w:szCs w:val="20"/>
                <w:lang w:eastAsia="zh-CN"/>
              </w:rPr>
            </w:pPr>
            <w:r>
              <w:rPr>
                <w:rFonts w:eastAsia="SimSun"/>
                <w:szCs w:val="20"/>
                <w:lang w:eastAsia="zh-CN"/>
              </w:rPr>
              <w:lastRenderedPageBreak/>
              <w:t>Futurewei</w:t>
            </w:r>
          </w:p>
        </w:tc>
        <w:tc>
          <w:tcPr>
            <w:tcW w:w="4338" w:type="pct"/>
          </w:tcPr>
          <w:p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rsidR="00C554FE" w:rsidRPr="00344ADC" w:rsidRDefault="00C554FE" w:rsidP="00C554FE">
            <w:pPr>
              <w:spacing w:after="180" w:line="259" w:lineRule="auto"/>
              <w:rPr>
                <w:rFonts w:eastAsia="SimSun"/>
                <w:szCs w:val="20"/>
                <w:lang w:eastAsia="zh-CN"/>
              </w:rPr>
            </w:pPr>
          </w:p>
        </w:tc>
      </w:tr>
      <w:tr w:rsidR="0090192C" w:rsidRPr="00344ADC" w:rsidTr="00602A90">
        <w:tc>
          <w:tcPr>
            <w:tcW w:w="662" w:type="pct"/>
          </w:tcPr>
          <w:p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rsidR="0090192C" w:rsidRDefault="0090192C" w:rsidP="0090192C">
            <w:pPr>
              <w:rPr>
                <w:b/>
                <w:bCs/>
              </w:rPr>
            </w:pPr>
            <w:r w:rsidRPr="00972EFB">
              <w:rPr>
                <w:b/>
                <w:bCs/>
              </w:rPr>
              <w:t xml:space="preserve">FR1 </w:t>
            </w:r>
            <w:proofErr w:type="spellStart"/>
            <w:r w:rsidRPr="00972EFB">
              <w:rPr>
                <w:b/>
                <w:bCs/>
              </w:rPr>
              <w:t>InH</w:t>
            </w:r>
            <w:proofErr w:type="spellEnd"/>
            <w:r w:rsidRPr="00972EFB">
              <w:rPr>
                <w:b/>
                <w:bCs/>
              </w:rPr>
              <w:t xml:space="preserve"> DL</w:t>
            </w:r>
            <w:r>
              <w:rPr>
                <w:b/>
                <w:bCs/>
              </w:rPr>
              <w:t>:</w:t>
            </w:r>
          </w:p>
          <w:p w:rsidR="0090192C" w:rsidRDefault="0090192C" w:rsidP="0090192C"/>
          <w:p w:rsidR="0090192C" w:rsidRDefault="0090192C" w:rsidP="0090192C">
            <w:r>
              <w:t xml:space="preserve">The statistical data for </w:t>
            </w:r>
            <w:r w:rsidRPr="00972EFB">
              <w:rPr>
                <w:b/>
                <w:bCs/>
              </w:rPr>
              <w:t xml:space="preserve">FR1 </w:t>
            </w:r>
            <w:proofErr w:type="spellStart"/>
            <w:r w:rsidRPr="00972EFB">
              <w:rPr>
                <w:b/>
                <w:bCs/>
              </w:rPr>
              <w:t>InH</w:t>
            </w:r>
            <w:proofErr w:type="spellEnd"/>
            <w:r w:rsidRPr="00972EFB">
              <w:rPr>
                <w:b/>
                <w:bCs/>
              </w:rPr>
              <w:t xml:space="preserve"> DL</w:t>
            </w:r>
            <w:r>
              <w:t xml:space="preserve"> (also relevant for other cases, e.g., FR1 DU, FR1 </w:t>
            </w:r>
            <w:proofErr w:type="spellStart"/>
            <w:r>
              <w:t>Uma</w:t>
            </w:r>
            <w:proofErr w:type="spellEnd"/>
            <w:r>
              <w:t xml:space="preserve">, FR2 </w:t>
            </w:r>
            <w:proofErr w:type="spellStart"/>
            <w:r>
              <w:t>InH</w:t>
            </w:r>
            <w:proofErr w:type="spellEnd"/>
            <w:r>
              <w:t>) contains the results with the “max MCS up to 64QAM” together with “up to 256QAM” option. Do we want to consider both type of results (“up to 256QAM” and “up to 64QAM”) together in the same range?</w:t>
            </w:r>
          </w:p>
          <w:p w:rsidR="0090192C" w:rsidRDefault="0090192C" w:rsidP="0090192C"/>
          <w:p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rsidR="0090192C" w:rsidRDefault="0090192C" w:rsidP="0090192C"/>
          <w:p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 xml:space="preserve">FR1 </w:t>
            </w:r>
            <w:proofErr w:type="spellStart"/>
            <w:r w:rsidRPr="0032413F">
              <w:rPr>
                <w:b/>
                <w:bCs/>
              </w:rPr>
              <w:t>InH</w:t>
            </w:r>
            <w:proofErr w:type="spellEnd"/>
            <w:r w:rsidRPr="0032413F">
              <w:rPr>
                <w:b/>
                <w:bCs/>
              </w:rPr>
              <w:t xml:space="preserve">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rsidR="0090192C" w:rsidRPr="0032413F" w:rsidRDefault="0090192C" w:rsidP="0090192C">
            <w:pPr>
              <w:rPr>
                <w:b/>
                <w:bCs/>
              </w:rPr>
            </w:pPr>
            <w:r w:rsidRPr="0032413F">
              <w:rPr>
                <w:b/>
                <w:bCs/>
              </w:rPr>
              <w:t>FR1 Uma DL:</w:t>
            </w:r>
          </w:p>
          <w:p w:rsidR="0090192C" w:rsidRPr="00C673F3" w:rsidRDefault="0090192C" w:rsidP="0090192C">
            <w:r>
              <w:t>We have a comment for the case:</w:t>
            </w:r>
            <w:r w:rsidRPr="00C673F3">
              <w:t xml:space="preserve"> </w:t>
            </w:r>
            <w:r w:rsidRPr="00576FD1">
              <w:rPr>
                <w:b/>
                <w:bCs/>
              </w:rPr>
              <w:t>VR/AR, 45Mbps, 10ms PDB, 60 FPS</w:t>
            </w:r>
          </w:p>
          <w:p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rsidR="0090192C" w:rsidRDefault="0090192C" w:rsidP="0090192C"/>
          <w:p w:rsidR="0090192C" w:rsidRDefault="0090192C" w:rsidP="0090192C">
            <w:r>
              <w:t>[</w:t>
            </w:r>
            <w:r w:rsidRPr="001C1281">
              <w:rPr>
                <w:b/>
                <w:bCs/>
              </w:rPr>
              <w:t>Question to moderator</w:t>
            </w:r>
            <w:r>
              <w:t>] Do we want to keep this observation with the trend in its current form?</w:t>
            </w:r>
          </w:p>
          <w:p w:rsidR="0090192C" w:rsidRDefault="0090192C" w:rsidP="0090192C"/>
          <w:p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rsidR="0090192C" w:rsidRDefault="0090192C" w:rsidP="0090192C">
            <w:pPr>
              <w:spacing w:after="180" w:line="259" w:lineRule="auto"/>
              <w:rPr>
                <w:rFonts w:eastAsia="SimSun"/>
                <w:szCs w:val="20"/>
                <w:lang w:val="en-GB" w:eastAsia="zh-CN"/>
              </w:rPr>
            </w:pPr>
          </w:p>
        </w:tc>
      </w:tr>
      <w:tr w:rsidR="007F7DD4" w:rsidRPr="00344ADC" w:rsidTr="00602A90">
        <w:tc>
          <w:tcPr>
            <w:tcW w:w="662" w:type="pct"/>
          </w:tcPr>
          <w:p w:rsidR="007F7DD4" w:rsidRPr="007F7DD4" w:rsidRDefault="007F7DD4" w:rsidP="0090192C">
            <w:pPr>
              <w:spacing w:after="180" w:line="259" w:lineRule="auto"/>
              <w:rPr>
                <w:rFonts w:eastAsia="SimSun"/>
                <w:szCs w:val="20"/>
                <w:lang w:eastAsia="zh-CN"/>
              </w:rPr>
            </w:pPr>
            <w:r>
              <w:rPr>
                <w:rFonts w:eastAsia="SimSun"/>
                <w:szCs w:val="20"/>
                <w:lang w:eastAsia="zh-CN"/>
              </w:rPr>
              <w:t>CATT</w:t>
            </w:r>
          </w:p>
        </w:tc>
        <w:tc>
          <w:tcPr>
            <w:tcW w:w="4338" w:type="pct"/>
          </w:tcPr>
          <w:p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rsidTr="00602A90">
        <w:tc>
          <w:tcPr>
            <w:tcW w:w="662" w:type="pct"/>
          </w:tcPr>
          <w:p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rsidR="00F44128" w:rsidRDefault="00F44128" w:rsidP="00F44128">
            <w:r>
              <w:t xml:space="preserve">For FR1 </w:t>
            </w:r>
            <w:proofErr w:type="spellStart"/>
            <w:r>
              <w:t>inH</w:t>
            </w:r>
            <w:proofErr w:type="spellEnd"/>
            <w:r>
              <w:t xml:space="preserve"> DL,</w:t>
            </w:r>
          </w:p>
          <w:p w:rsidR="00F44128" w:rsidRDefault="00F44128" w:rsidP="00F44128"/>
          <w:p w:rsidR="00F44128" w:rsidRPr="00F51E4A" w:rsidRDefault="00F44128" w:rsidP="00F44128">
            <w:r w:rsidRPr="00F51E4A">
              <w:t xml:space="preserve"> For VR/AR, 30Mbps, 10ms PDB, 60 FPS, the MU-MIMO performance seems to be worse than the SU-MIMO performance</w:t>
            </w:r>
            <w:r>
              <w:t>?</w:t>
            </w:r>
          </w:p>
          <w:p w:rsidR="00F44128" w:rsidRPr="007F7DD4" w:rsidRDefault="00F44128" w:rsidP="0090192C"/>
        </w:tc>
      </w:tr>
      <w:tr w:rsidR="00327D00" w:rsidRPr="00327D00" w:rsidTr="0080039B">
        <w:tc>
          <w:tcPr>
            <w:tcW w:w="662" w:type="pct"/>
          </w:tcPr>
          <w:p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ZTE, </w:t>
            </w:r>
            <w:proofErr w:type="spellStart"/>
            <w:r w:rsidRPr="00327D00">
              <w:rPr>
                <w:rFonts w:eastAsia="宋体" w:hint="eastAsia"/>
                <w:color w:val="000000" w:themeColor="text1"/>
                <w:szCs w:val="20"/>
                <w:lang w:eastAsia="zh-CN"/>
              </w:rPr>
              <w:t>Sanechips</w:t>
            </w:r>
            <w:proofErr w:type="spellEnd"/>
          </w:p>
        </w:tc>
        <w:tc>
          <w:tcPr>
            <w:tcW w:w="4338" w:type="pct"/>
          </w:tcPr>
          <w:p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the great effort in capacity results summary. </w:t>
            </w:r>
          </w:p>
          <w:p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Firstly, we have noticed that there are some problems with our evaluation results. </w:t>
            </w:r>
          </w:p>
          <w:p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preemption results, that is line 14, 15, 16 with Note 5, 6, 7, respectively in Table 2, should be the capacity results with SU-MIMO.</w:t>
            </w:r>
          </w:p>
          <w:p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Note 4 in Table 2, The relationship of standard deviation/maximum/minimum packet size is [3,109,91]%. </w:t>
            </w:r>
          </w:p>
          <w:p w:rsidR="00327D00" w:rsidRPr="00327D00" w:rsidRDefault="00327D00" w:rsidP="0080039B">
            <w:pPr>
              <w:spacing w:after="180" w:line="259" w:lineRule="auto"/>
              <w:rPr>
                <w:rFonts w:eastAsia="宋体"/>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t>
            </w:r>
            <w:proofErr w:type="spellStart"/>
            <w:r w:rsidRPr="00327D00">
              <w:rPr>
                <w:rFonts w:eastAsiaTheme="minorEastAsia"/>
                <w:color w:val="000000" w:themeColor="text1"/>
                <w:sz w:val="16"/>
                <w:szCs w:val="16"/>
              </w:rPr>
              <w:t>w.r.t</w:t>
            </w:r>
            <w:proofErr w:type="spellEnd"/>
            <w:r w:rsidRPr="00327D00">
              <w:rPr>
                <w:rFonts w:eastAsiaTheme="minorEastAsia"/>
                <w:color w:val="000000" w:themeColor="text1"/>
                <w:sz w:val="16"/>
                <w:szCs w:val="16"/>
              </w:rPr>
              <w:t xml:space="preserve">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The same problem is also in Table 1-4, 6-8. </w:t>
            </w:r>
          </w:p>
          <w:p w:rsidR="00327D00" w:rsidRPr="00327D00" w:rsidRDefault="00327D00" w:rsidP="0080039B">
            <w:pPr>
              <w:spacing w:after="180" w:line="259" w:lineRule="auto"/>
              <w:rPr>
                <w:rFonts w:eastAsia="宋体"/>
                <w:color w:val="000000" w:themeColor="text1"/>
                <w:szCs w:val="20"/>
                <w:lang w:eastAsia="zh-CN"/>
              </w:rPr>
            </w:pPr>
          </w:p>
          <w:p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lastRenderedPageBreak/>
              <w:t>Secondly, two more suggestions about the method of summarized capacity results.</w:t>
            </w:r>
          </w:p>
          <w:p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From our perspective, we suggest to have some modification on the observation:</w:t>
            </w:r>
          </w:p>
          <w:p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example, for </w:t>
            </w:r>
            <w:proofErr w:type="spellStart"/>
            <w:r w:rsidRPr="00327D00">
              <w:rPr>
                <w:rFonts w:eastAsia="宋体" w:hint="eastAsia"/>
                <w:color w:val="000000" w:themeColor="text1"/>
                <w:szCs w:val="20"/>
                <w:lang w:eastAsia="zh-CN"/>
              </w:rPr>
              <w:t>InH</w:t>
            </w:r>
            <w:proofErr w:type="spellEnd"/>
            <w:r w:rsidRPr="00327D00">
              <w:rPr>
                <w:rFonts w:eastAsia="宋体" w:hint="eastAsia"/>
                <w:color w:val="000000" w:themeColor="text1"/>
                <w:szCs w:val="20"/>
                <w:lang w:eastAsia="zh-CN"/>
              </w:rPr>
              <w:t xml:space="preserve"> scenario,  </w:t>
            </w:r>
          </w:p>
          <w:p w:rsidR="00327D00" w:rsidRPr="00327D00" w:rsidRDefault="00327D00" w:rsidP="0080039B">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rsidR="00327D00" w:rsidRPr="00327D00" w:rsidRDefault="00327D00" w:rsidP="0080039B">
            <w:pPr>
              <w:pStyle w:val="af"/>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For another example, for DU scenario,</w:t>
            </w:r>
          </w:p>
          <w:p w:rsidR="00327D00" w:rsidRPr="00327D00" w:rsidRDefault="00327D00" w:rsidP="0080039B">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rsidR="00327D00" w:rsidRPr="00327D00" w:rsidRDefault="00327D00" w:rsidP="0080039B">
            <w:pPr>
              <w:pStyle w:val="af"/>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It should be clarified that whether the capacity results with Notes are considered in the ranging.  </w:t>
            </w:r>
          </w:p>
          <w:p w:rsidR="00327D00" w:rsidRPr="00327D00" w:rsidRDefault="00327D00" w:rsidP="0080039B">
            <w:pPr>
              <w:pStyle w:val="af"/>
              <w:spacing w:before="120" w:after="120" w:line="276" w:lineRule="auto"/>
              <w:ind w:firstLineChars="0" w:firstLine="0"/>
              <w:rPr>
                <w:color w:val="000000" w:themeColor="text1"/>
                <w:szCs w:val="20"/>
              </w:rPr>
            </w:pPr>
          </w:p>
        </w:tc>
      </w:tr>
      <w:tr w:rsidR="00327D00" w:rsidRPr="00344ADC" w:rsidTr="00602A90">
        <w:tc>
          <w:tcPr>
            <w:tcW w:w="662" w:type="pct"/>
          </w:tcPr>
          <w:p w:rsidR="00327D00" w:rsidRPr="00327D00" w:rsidRDefault="00327D00" w:rsidP="0090192C">
            <w:pPr>
              <w:spacing w:after="180" w:line="259" w:lineRule="auto"/>
              <w:rPr>
                <w:rFonts w:eastAsia="SimSun"/>
                <w:szCs w:val="20"/>
                <w:lang w:eastAsia="zh-CN"/>
              </w:rPr>
            </w:pPr>
          </w:p>
        </w:tc>
        <w:tc>
          <w:tcPr>
            <w:tcW w:w="4338" w:type="pct"/>
          </w:tcPr>
          <w:p w:rsidR="00327D00" w:rsidRDefault="00327D00" w:rsidP="00F44128"/>
        </w:tc>
      </w:tr>
    </w:tbl>
    <w:p w:rsidR="00DF38D8" w:rsidRPr="00344ADC" w:rsidRDefault="00DF38D8" w:rsidP="00B04133">
      <w:pPr>
        <w:rPr>
          <w:rFonts w:eastAsia="SimSun"/>
        </w:rPr>
      </w:pPr>
    </w:p>
    <w:p w:rsidR="00DF38D8" w:rsidRPr="00344ADC" w:rsidRDefault="00DF38D8" w:rsidP="00B04133">
      <w:pPr>
        <w:rPr>
          <w:rFonts w:eastAsia="SimSun"/>
        </w:rPr>
      </w:pPr>
    </w:p>
    <w:p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tblPr>
      <w:tblGrid>
        <w:gridCol w:w="1444"/>
        <w:gridCol w:w="7842"/>
      </w:tblGrid>
      <w:tr w:rsidR="00582A94" w:rsidRPr="00344ADC" w:rsidTr="00602A90">
        <w:tc>
          <w:tcPr>
            <w:tcW w:w="662" w:type="pct"/>
            <w:shd w:val="clear" w:color="auto" w:fill="D9D9D9"/>
          </w:tcPr>
          <w:p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rsidTr="00602A90">
        <w:tc>
          <w:tcPr>
            <w:tcW w:w="662" w:type="pct"/>
          </w:tcPr>
          <w:p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rsidTr="00602A90">
        <w:tc>
          <w:tcPr>
            <w:tcW w:w="662" w:type="pct"/>
          </w:tcPr>
          <w:p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rsidR="0090192C" w:rsidRDefault="0090192C" w:rsidP="0090192C">
            <w:pPr>
              <w:spacing w:after="180" w:line="259" w:lineRule="auto"/>
              <w:rPr>
                <w:rFonts w:eastAsia="SimSun"/>
                <w:szCs w:val="20"/>
                <w:lang w:val="en-GB" w:eastAsia="zh-CN"/>
              </w:rPr>
            </w:pPr>
            <w:r>
              <w:rPr>
                <w:rFonts w:eastAsia="SimSun"/>
                <w:szCs w:val="20"/>
                <w:lang w:val="en-GB" w:eastAsia="zh-CN"/>
              </w:rPr>
              <w:t xml:space="preserve">It can be observed that 0.2 Mbit/s in UL (Pose/control) is not a limiting factor for capacity in both DU and </w:t>
            </w:r>
            <w:proofErr w:type="spellStart"/>
            <w:r>
              <w:rPr>
                <w:rFonts w:eastAsia="SimSun"/>
                <w:szCs w:val="20"/>
                <w:lang w:val="en-GB" w:eastAsia="zh-CN"/>
              </w:rPr>
              <w:t>InH</w:t>
            </w:r>
            <w:proofErr w:type="spellEnd"/>
            <w:r>
              <w:rPr>
                <w:rFonts w:eastAsia="SimSun"/>
                <w:szCs w:val="20"/>
                <w:lang w:val="en-GB" w:eastAsia="zh-CN"/>
              </w:rPr>
              <w:t>.</w:t>
            </w:r>
          </w:p>
          <w:p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w:t>
            </w:r>
            <w:proofErr w:type="spellStart"/>
            <w:r>
              <w:rPr>
                <w:rFonts w:eastAsia="SimSun"/>
                <w:szCs w:val="20"/>
                <w:lang w:val="en-GB" w:eastAsia="zh-CN"/>
              </w:rPr>
              <w:t>InH</w:t>
            </w:r>
            <w:proofErr w:type="spellEnd"/>
            <w:r>
              <w:rPr>
                <w:rFonts w:eastAsia="SimSun"/>
                <w:szCs w:val="20"/>
                <w:lang w:val="en-GB" w:eastAsia="zh-CN"/>
              </w:rPr>
              <w:t xml:space="preserve">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rsidTr="00602A90">
        <w:tc>
          <w:tcPr>
            <w:tcW w:w="662" w:type="pct"/>
          </w:tcPr>
          <w:p w:rsidR="00F44128" w:rsidRDefault="00F44128" w:rsidP="0090192C">
            <w:pPr>
              <w:spacing w:after="180" w:line="259" w:lineRule="auto"/>
              <w:rPr>
                <w:rFonts w:eastAsia="SimSun"/>
                <w:szCs w:val="20"/>
                <w:lang w:val="en-GB" w:eastAsia="zh-CN"/>
              </w:rPr>
            </w:pPr>
            <w:r>
              <w:rPr>
                <w:rFonts w:eastAsia="SimSun"/>
                <w:szCs w:val="20"/>
                <w:lang w:val="en-GB" w:eastAsia="zh-CN"/>
              </w:rPr>
              <w:t>Apple</w:t>
            </w:r>
          </w:p>
        </w:tc>
        <w:tc>
          <w:tcPr>
            <w:tcW w:w="4338" w:type="pct"/>
          </w:tcPr>
          <w:p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rsidR="00F44128" w:rsidRPr="00F44128" w:rsidRDefault="00F44128" w:rsidP="00F44128">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rsidR="00F44128" w:rsidRPr="00F44128" w:rsidRDefault="00F44128" w:rsidP="00F44128">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rsidR="00F44128" w:rsidRDefault="00F44128" w:rsidP="0090192C">
            <w:pPr>
              <w:spacing w:after="180" w:line="259" w:lineRule="auto"/>
              <w:rPr>
                <w:rFonts w:eastAsia="SimSun"/>
                <w:szCs w:val="20"/>
                <w:lang w:val="en-GB" w:eastAsia="zh-CN"/>
              </w:rPr>
            </w:pPr>
          </w:p>
        </w:tc>
      </w:tr>
      <w:tr w:rsidR="00327D00" w:rsidRPr="00344ADC" w:rsidTr="00602A90">
        <w:tc>
          <w:tcPr>
            <w:tcW w:w="662" w:type="pct"/>
          </w:tcPr>
          <w:p w:rsidR="00327D00" w:rsidRPr="00327D00" w:rsidRDefault="00327D00" w:rsidP="0090192C">
            <w:pPr>
              <w:spacing w:after="180" w:line="259" w:lineRule="auto"/>
              <w:rPr>
                <w:rFonts w:eastAsiaTheme="minorEastAsia" w:hint="eastAsia"/>
                <w:szCs w:val="20"/>
                <w:lang w:val="en-GB" w:eastAsia="zh-CN"/>
              </w:rPr>
            </w:pPr>
            <w:proofErr w:type="spellStart"/>
            <w:r>
              <w:rPr>
                <w:rFonts w:eastAsiaTheme="minorEastAsia" w:hint="eastAsia"/>
                <w:szCs w:val="20"/>
                <w:lang w:val="en-GB" w:eastAsia="zh-CN"/>
              </w:rPr>
              <w:t>ZTE,Sanechips</w:t>
            </w:r>
            <w:proofErr w:type="spellEnd"/>
          </w:p>
        </w:tc>
        <w:tc>
          <w:tcPr>
            <w:tcW w:w="4338" w:type="pct"/>
          </w:tcPr>
          <w:p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bl>
    <w:p w:rsidR="00DF38D8" w:rsidRPr="00344ADC" w:rsidRDefault="00DF38D8" w:rsidP="00B04133">
      <w:pPr>
        <w:rPr>
          <w:rFonts w:eastAsia="SimSun"/>
        </w:rPr>
      </w:pPr>
    </w:p>
    <w:p w:rsidR="00DF38D8" w:rsidRPr="00344ADC" w:rsidRDefault="00DF38D8" w:rsidP="00B04133">
      <w:pPr>
        <w:rPr>
          <w:rFonts w:eastAsia="SimSun"/>
        </w:rPr>
      </w:pPr>
    </w:p>
    <w:p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tblPr>
      <w:tblGrid>
        <w:gridCol w:w="1444"/>
        <w:gridCol w:w="7842"/>
      </w:tblGrid>
      <w:tr w:rsidR="00582A94" w:rsidRPr="00344ADC" w:rsidTr="00602A90">
        <w:tc>
          <w:tcPr>
            <w:tcW w:w="662" w:type="pct"/>
            <w:shd w:val="clear" w:color="auto" w:fill="D9D9D9"/>
          </w:tcPr>
          <w:p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lastRenderedPageBreak/>
              <w:t>Company</w:t>
            </w:r>
          </w:p>
        </w:tc>
        <w:tc>
          <w:tcPr>
            <w:tcW w:w="4338" w:type="pct"/>
            <w:shd w:val="clear" w:color="auto" w:fill="D9D9D9"/>
          </w:tcPr>
          <w:p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rsidTr="00602A90">
        <w:tc>
          <w:tcPr>
            <w:tcW w:w="662" w:type="pct"/>
          </w:tcPr>
          <w:p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rsidTr="00602A90">
        <w:tc>
          <w:tcPr>
            <w:tcW w:w="662" w:type="pct"/>
          </w:tcPr>
          <w:p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rsidTr="00602A90">
        <w:tc>
          <w:tcPr>
            <w:tcW w:w="662" w:type="pct"/>
          </w:tcPr>
          <w:p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338" w:type="pct"/>
          </w:tcPr>
          <w:p w:rsidR="00677B2C" w:rsidRDefault="00677B2C" w:rsidP="00677B2C">
            <w:pPr>
              <w:rPr>
                <w:u w:val="single"/>
              </w:rPr>
            </w:pPr>
            <w:r>
              <w:rPr>
                <w:u w:val="single"/>
              </w:rPr>
              <w:t xml:space="preserve">For FR1 </w:t>
            </w:r>
            <w:proofErr w:type="spellStart"/>
            <w:r>
              <w:rPr>
                <w:u w:val="single"/>
              </w:rPr>
              <w:t>UMa</w:t>
            </w:r>
            <w:proofErr w:type="spellEnd"/>
            <w:r>
              <w:rPr>
                <w:u w:val="single"/>
              </w:rPr>
              <w:t xml:space="preserve"> DL,</w:t>
            </w:r>
          </w:p>
          <w:p w:rsidR="00677B2C" w:rsidRDefault="00677B2C" w:rsidP="00677B2C">
            <w:pPr>
              <w:rPr>
                <w:u w:val="single"/>
              </w:rPr>
            </w:pPr>
          </w:p>
          <w:p w:rsidR="00677B2C" w:rsidRPr="00F51E4A" w:rsidRDefault="00677B2C" w:rsidP="00677B2C">
            <w:r w:rsidRPr="00F51E4A">
              <w:t>the MU-MIMO performance seems to be worse than the SU-MIMO performance.</w:t>
            </w:r>
          </w:p>
          <w:p w:rsidR="00677B2C" w:rsidRDefault="00677B2C" w:rsidP="00677B2C">
            <w:pPr>
              <w:rPr>
                <w:u w:val="single"/>
              </w:rPr>
            </w:pPr>
          </w:p>
          <w:p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rsidR="00677B2C" w:rsidRPr="00344ADC" w:rsidRDefault="00677B2C" w:rsidP="00677B2C">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rsidR="00677B2C" w:rsidRPr="009475A1" w:rsidRDefault="00677B2C" w:rsidP="00677B2C">
            <w:pPr>
              <w:pStyle w:val="af"/>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rsidR="00677B2C" w:rsidRDefault="00677B2C" w:rsidP="0090192C">
            <w:pPr>
              <w:spacing w:after="180" w:line="259" w:lineRule="auto"/>
              <w:rPr>
                <w:rFonts w:eastAsia="SimSun"/>
                <w:szCs w:val="20"/>
                <w:lang w:val="en-GB" w:eastAsia="zh-CN"/>
              </w:rPr>
            </w:pPr>
          </w:p>
        </w:tc>
      </w:tr>
      <w:tr w:rsidR="00327D00" w:rsidRPr="00344ADC" w:rsidTr="00602A90">
        <w:tc>
          <w:tcPr>
            <w:tcW w:w="662" w:type="pct"/>
          </w:tcPr>
          <w:p w:rsidR="00327D00" w:rsidRPr="00327D00" w:rsidRDefault="00327D00" w:rsidP="0090192C">
            <w:pPr>
              <w:spacing w:after="180" w:line="259" w:lineRule="auto"/>
              <w:rPr>
                <w:rFonts w:eastAsiaTheme="minorEastAsia" w:hint="eastAsia"/>
                <w:szCs w:val="20"/>
                <w:lang w:val="en-GB" w:eastAsia="zh-CN"/>
              </w:rPr>
            </w:pPr>
            <w:proofErr w:type="spellStart"/>
            <w:r>
              <w:rPr>
                <w:rFonts w:eastAsiaTheme="minorEastAsia" w:hint="eastAsia"/>
                <w:szCs w:val="20"/>
                <w:lang w:val="en-GB" w:eastAsia="zh-CN"/>
              </w:rPr>
              <w:t>ZTE,Sanechips</w:t>
            </w:r>
            <w:proofErr w:type="spellEnd"/>
          </w:p>
        </w:tc>
        <w:tc>
          <w:tcPr>
            <w:tcW w:w="4338" w:type="pct"/>
          </w:tcPr>
          <w:p w:rsidR="00327D00" w:rsidRPr="00327D00" w:rsidRDefault="00327D00" w:rsidP="00677B2C">
            <w:pPr>
              <w:rPr>
                <w:rFonts w:eastAsiaTheme="minorEastAsia" w:hint="eastAsia"/>
                <w:lang w:eastAsia="zh-CN"/>
              </w:rPr>
            </w:pPr>
            <w:r w:rsidRPr="00327D00">
              <w:rPr>
                <w:rFonts w:eastAsiaTheme="minorEastAsia" w:hint="eastAsia"/>
                <w:lang w:eastAsia="zh-CN"/>
              </w:rPr>
              <w:t>Fine</w:t>
            </w:r>
          </w:p>
        </w:tc>
      </w:tr>
    </w:tbl>
    <w:p w:rsidR="00DF38D8" w:rsidRPr="00344ADC" w:rsidRDefault="00DF38D8" w:rsidP="00B04133">
      <w:pPr>
        <w:rPr>
          <w:rFonts w:eastAsia="SimSun"/>
        </w:rPr>
      </w:pPr>
    </w:p>
    <w:p w:rsidR="00DF38D8" w:rsidRPr="00344ADC" w:rsidRDefault="00DF38D8" w:rsidP="00B04133">
      <w:pPr>
        <w:rPr>
          <w:rFonts w:eastAsia="SimSun"/>
        </w:rPr>
      </w:pPr>
    </w:p>
    <w:p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tblPr>
      <w:tblGrid>
        <w:gridCol w:w="1229"/>
        <w:gridCol w:w="8057"/>
      </w:tblGrid>
      <w:tr w:rsidR="00582A94" w:rsidRPr="00344ADC" w:rsidTr="00602A90">
        <w:tc>
          <w:tcPr>
            <w:tcW w:w="662" w:type="pct"/>
            <w:shd w:val="clear" w:color="auto" w:fill="D9D9D9"/>
          </w:tcPr>
          <w:p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rsidTr="00602A90">
        <w:tc>
          <w:tcPr>
            <w:tcW w:w="662" w:type="pct"/>
          </w:tcPr>
          <w:p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rsidTr="00602A90">
        <w:tc>
          <w:tcPr>
            <w:tcW w:w="662" w:type="pct"/>
          </w:tcPr>
          <w:p w:rsidR="00DF38D8" w:rsidRPr="00344ADC" w:rsidRDefault="00677B2C" w:rsidP="00602A90">
            <w:pPr>
              <w:spacing w:after="180" w:line="259" w:lineRule="auto"/>
              <w:rPr>
                <w:rFonts w:eastAsia="SimSun"/>
                <w:szCs w:val="20"/>
                <w:lang w:eastAsia="zh-CN"/>
              </w:rPr>
            </w:pPr>
            <w:r>
              <w:rPr>
                <w:rFonts w:eastAsia="SimSun"/>
                <w:szCs w:val="20"/>
                <w:lang w:eastAsia="zh-CN"/>
              </w:rPr>
              <w:t>Apple</w:t>
            </w:r>
          </w:p>
        </w:tc>
        <w:tc>
          <w:tcPr>
            <w:tcW w:w="4338" w:type="pct"/>
          </w:tcPr>
          <w:p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 xml:space="preserve">For FR1 </w:t>
            </w:r>
            <w:proofErr w:type="spellStart"/>
            <w:r w:rsidRPr="00732E9E">
              <w:rPr>
                <w:rFonts w:ascii="Arial" w:eastAsia="SimSun" w:hAnsi="Arial" w:cs="Arial"/>
                <w:sz w:val="24"/>
                <w:lang w:eastAsia="zh-CN"/>
              </w:rPr>
              <w:t>UMa</w:t>
            </w:r>
            <w:proofErr w:type="spellEnd"/>
            <w:r w:rsidRPr="00732E9E">
              <w:rPr>
                <w:rFonts w:ascii="Arial" w:eastAsia="SimSun" w:hAnsi="Arial" w:cs="Arial"/>
                <w:sz w:val="24"/>
                <w:lang w:eastAsia="zh-CN"/>
              </w:rPr>
              <w:t xml:space="preserve"> UL, MU-MIMO performs worse than SU-MIMO.</w:t>
            </w:r>
          </w:p>
          <w:p w:rsidR="00732E9E" w:rsidRDefault="00732E9E" w:rsidP="00677B2C">
            <w:pPr>
              <w:spacing w:before="120" w:after="120" w:line="276" w:lineRule="auto"/>
              <w:jc w:val="both"/>
              <w:rPr>
                <w:rFonts w:eastAsiaTheme="minorEastAsia"/>
                <w:lang w:eastAsia="zh-CN"/>
              </w:rPr>
            </w:pPr>
          </w:p>
          <w:p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rsidR="00677B2C" w:rsidRPr="00677B2C" w:rsidRDefault="00677B2C" w:rsidP="00677B2C">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rsidR="00677B2C" w:rsidRPr="00677B2C" w:rsidRDefault="00677B2C" w:rsidP="00677B2C">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rsidR="00DF38D8" w:rsidRPr="00344ADC" w:rsidRDefault="00DF38D8" w:rsidP="00602A90">
            <w:pPr>
              <w:spacing w:after="180" w:line="259" w:lineRule="auto"/>
              <w:rPr>
                <w:rFonts w:eastAsia="SimSun"/>
                <w:szCs w:val="20"/>
                <w:lang w:eastAsia="zh-CN"/>
              </w:rPr>
            </w:pPr>
          </w:p>
        </w:tc>
      </w:tr>
    </w:tbl>
    <w:p w:rsidR="00DF38D8" w:rsidRPr="00344ADC" w:rsidRDefault="00DF38D8" w:rsidP="00344ADC">
      <w:pPr>
        <w:pStyle w:val="a0"/>
        <w:rPr>
          <w:rFonts w:eastAsiaTheme="minorEastAsia"/>
          <w:b/>
          <w:bCs/>
          <w:lang w:eastAsia="zh-CN"/>
        </w:rPr>
      </w:pPr>
    </w:p>
    <w:p w:rsidR="00DF38D8" w:rsidRPr="00344ADC" w:rsidRDefault="00DF38D8" w:rsidP="00344ADC">
      <w:pPr>
        <w:rPr>
          <w:rFonts w:eastAsia="SimSun"/>
        </w:rPr>
      </w:pPr>
    </w:p>
    <w:p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rsidR="00A02350" w:rsidRPr="00344ADC" w:rsidRDefault="00A02350" w:rsidP="00A02350">
      <w:pPr>
        <w:spacing w:before="120" w:after="120" w:line="276" w:lineRule="auto"/>
        <w:rPr>
          <w:rFonts w:eastAsiaTheme="minorEastAsia"/>
        </w:rPr>
      </w:pPr>
    </w:p>
    <w:p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lastRenderedPageBreak/>
        <w:t xml:space="preserve">Comparing to UE always on, following is observed for </w:t>
      </w:r>
      <w:r w:rsidRPr="00344ADC">
        <w:rPr>
          <w:b/>
          <w:bCs/>
          <w:u w:val="single"/>
        </w:rPr>
        <w:t>CG, 30Mbps, 15ms PDB:</w:t>
      </w:r>
    </w:p>
    <w:p w:rsidR="00A02350" w:rsidRPr="00344ADC" w:rsidRDefault="00A02350" w:rsidP="00A02350">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rsidR="00A02350" w:rsidRPr="00344ADC" w:rsidRDefault="00A02350" w:rsidP="00A02350">
      <w:pPr>
        <w:spacing w:before="120" w:after="120" w:line="276" w:lineRule="auto"/>
        <w:rPr>
          <w:rFonts w:eastAsiaTheme="minorEastAsia"/>
        </w:rPr>
      </w:pPr>
    </w:p>
    <w:p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rsidR="00A02350" w:rsidRPr="00344ADC" w:rsidRDefault="00A02350" w:rsidP="00A02350">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rsidR="00A02350" w:rsidRPr="00344ADC" w:rsidRDefault="00A02350" w:rsidP="00A02350">
      <w:pPr>
        <w:spacing w:before="120" w:after="120" w:line="276" w:lineRule="auto"/>
        <w:rPr>
          <w:rFonts w:eastAsiaTheme="minorEastAsia"/>
        </w:rPr>
      </w:pPr>
    </w:p>
    <w:p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rsidR="00A02350" w:rsidRPr="00344ADC" w:rsidRDefault="00A02350" w:rsidP="00A02350">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rsidR="000609C7" w:rsidRPr="00344ADC" w:rsidRDefault="000609C7" w:rsidP="000609C7">
      <w:pPr>
        <w:rPr>
          <w:rFonts w:eastAsia="SimSun"/>
        </w:rPr>
      </w:pPr>
    </w:p>
    <w:p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rsidR="006F370D" w:rsidRPr="00344ADC" w:rsidRDefault="006F370D" w:rsidP="006F370D">
      <w:pPr>
        <w:spacing w:before="120" w:after="120" w:line="276" w:lineRule="auto"/>
        <w:rPr>
          <w:rFonts w:eastAsiaTheme="minorEastAsia"/>
        </w:rPr>
      </w:pPr>
    </w:p>
    <w:p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rsidR="006F370D" w:rsidRPr="00344ADC" w:rsidRDefault="006F370D" w:rsidP="006F370D">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rsidR="006F370D" w:rsidRPr="00344ADC" w:rsidRDefault="006F370D" w:rsidP="006F370D">
      <w:pPr>
        <w:spacing w:before="120" w:after="120" w:line="276" w:lineRule="auto"/>
        <w:rPr>
          <w:rFonts w:eastAsiaTheme="minorEastAsia"/>
        </w:rPr>
      </w:pPr>
    </w:p>
    <w:p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rsidR="006F370D" w:rsidRPr="00344ADC" w:rsidRDefault="006F370D" w:rsidP="006F370D">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rsidR="00A02350" w:rsidRPr="00344ADC" w:rsidRDefault="00A02350" w:rsidP="000609C7">
      <w:pPr>
        <w:rPr>
          <w:rFonts w:eastAsia="SimSun"/>
        </w:rPr>
      </w:pPr>
    </w:p>
    <w:p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rsidR="006F370D" w:rsidRPr="00344ADC" w:rsidRDefault="006F370D" w:rsidP="000609C7">
      <w:pPr>
        <w:rPr>
          <w:rFonts w:eastAsia="SimSun"/>
          <w:lang w:eastAsia="zh-CN"/>
        </w:rPr>
      </w:pPr>
    </w:p>
    <w:p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rsidR="006F370D" w:rsidRPr="00344ADC" w:rsidRDefault="006F370D" w:rsidP="000609C7">
      <w:pPr>
        <w:rPr>
          <w:rFonts w:eastAsia="SimSun"/>
        </w:rPr>
      </w:pPr>
    </w:p>
    <w:p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rsidR="00A54A92" w:rsidRPr="00344ADC" w:rsidRDefault="00A54A92" w:rsidP="00344ADC">
      <w:pPr>
        <w:rPr>
          <w:rFonts w:eastAsia="SimSun"/>
        </w:rPr>
      </w:pPr>
    </w:p>
    <w:p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rsidR="00A54A92" w:rsidRPr="00344ADC" w:rsidRDefault="00A54A92" w:rsidP="00344ADC">
      <w:pPr>
        <w:rPr>
          <w:rFonts w:eastAsia="SimSun"/>
        </w:rPr>
      </w:pPr>
    </w:p>
    <w:p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DL+UL</w:t>
      </w:r>
    </w:p>
    <w:p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rsidR="00A54A92" w:rsidRPr="00344ADC" w:rsidRDefault="00A54A92" w:rsidP="00A54A92">
      <w:pPr>
        <w:spacing w:before="120" w:after="120" w:line="276" w:lineRule="auto"/>
        <w:rPr>
          <w:rFonts w:eastAsiaTheme="minorEastAsia"/>
        </w:rPr>
      </w:pPr>
    </w:p>
    <w:p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rsidR="00A54A92" w:rsidRPr="00344ADC" w:rsidRDefault="00A54A92" w:rsidP="00A54A92">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rsidR="00A54A92" w:rsidRPr="00344ADC" w:rsidRDefault="00A54A92" w:rsidP="00A54A92">
      <w:pPr>
        <w:spacing w:before="120" w:after="120" w:line="276" w:lineRule="auto"/>
        <w:rPr>
          <w:rFonts w:eastAsiaTheme="minorEastAsia"/>
        </w:rPr>
      </w:pPr>
    </w:p>
    <w:p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rsidR="00A54A92" w:rsidRPr="00344ADC" w:rsidRDefault="00A54A92" w:rsidP="00A54A92">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rsidR="00A54A92" w:rsidRPr="00344ADC" w:rsidRDefault="00A54A92" w:rsidP="00A54A92">
      <w:pPr>
        <w:spacing w:before="120" w:after="120" w:line="276" w:lineRule="auto"/>
        <w:rPr>
          <w:rFonts w:eastAsiaTheme="minorEastAsia"/>
        </w:rPr>
      </w:pPr>
    </w:p>
    <w:p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rsidR="00A54A92" w:rsidRPr="00344ADC" w:rsidRDefault="00A54A92" w:rsidP="00A54A92">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rsidR="00A54A92" w:rsidRPr="00344ADC" w:rsidRDefault="00A54A92" w:rsidP="00344ADC">
      <w:pPr>
        <w:rPr>
          <w:rFonts w:eastAsia="SimSun"/>
        </w:rPr>
      </w:pPr>
    </w:p>
    <w:p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rsidR="00C75C0F" w:rsidRPr="00344ADC" w:rsidRDefault="00C75C0F" w:rsidP="00C75C0F">
      <w:pPr>
        <w:spacing w:before="120" w:after="120" w:line="276" w:lineRule="auto"/>
        <w:rPr>
          <w:rFonts w:eastAsiaTheme="minorEastAsia"/>
        </w:rPr>
      </w:pPr>
    </w:p>
    <w:p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rsidR="00C75C0F" w:rsidRPr="00344ADC" w:rsidRDefault="00C75C0F" w:rsidP="00C75C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rsidR="00C75C0F" w:rsidRPr="00344ADC" w:rsidRDefault="00C75C0F" w:rsidP="00C75C0F">
      <w:pPr>
        <w:spacing w:before="120" w:after="120" w:line="276" w:lineRule="auto"/>
        <w:rPr>
          <w:rFonts w:eastAsiaTheme="minorEastAsia"/>
        </w:rPr>
      </w:pPr>
    </w:p>
    <w:p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rsidR="00C75C0F" w:rsidRPr="00344ADC" w:rsidRDefault="00C75C0F" w:rsidP="00C75C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rsidR="00C75C0F" w:rsidRPr="00344ADC" w:rsidRDefault="00C75C0F" w:rsidP="00C75C0F">
      <w:pPr>
        <w:spacing w:before="120" w:after="120" w:line="276" w:lineRule="auto"/>
        <w:jc w:val="both"/>
        <w:rPr>
          <w:rFonts w:eastAsiaTheme="minorEastAsia"/>
          <w:lang w:eastAsia="zh-CN"/>
        </w:rPr>
      </w:pPr>
    </w:p>
    <w:p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rsidR="00C75C0F" w:rsidRPr="00344ADC" w:rsidRDefault="00C75C0F" w:rsidP="00C75C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rsidR="00C75C0F" w:rsidRPr="00344ADC" w:rsidRDefault="00C75C0F" w:rsidP="00B04133">
      <w:pPr>
        <w:spacing w:before="120" w:after="120" w:line="276" w:lineRule="auto"/>
        <w:rPr>
          <w:rFonts w:eastAsia="SimSun"/>
        </w:rPr>
      </w:pPr>
    </w:p>
    <w:p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rsidR="00C75C0F" w:rsidRPr="00344ADC" w:rsidRDefault="00C75C0F" w:rsidP="000609C7">
      <w:pPr>
        <w:rPr>
          <w:rFonts w:eastAsia="SimSun"/>
        </w:rPr>
      </w:pPr>
    </w:p>
    <w:p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rsidR="00C75C0F" w:rsidRPr="00344ADC" w:rsidRDefault="00C75C0F" w:rsidP="00344ADC">
      <w:pPr>
        <w:rPr>
          <w:rFonts w:eastAsia="SimSun"/>
          <w:lang w:eastAsia="zh-CN"/>
        </w:rPr>
      </w:pPr>
    </w:p>
    <w:p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UL</w:t>
      </w:r>
    </w:p>
    <w:p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rsidR="00C75C0F" w:rsidRPr="00344ADC" w:rsidRDefault="00C75C0F" w:rsidP="00344ADC">
      <w:pPr>
        <w:rPr>
          <w:rFonts w:eastAsia="SimSun"/>
        </w:rPr>
      </w:pPr>
    </w:p>
    <w:p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rsidR="000609C7" w:rsidRPr="00344ADC" w:rsidRDefault="000609C7" w:rsidP="00344ADC">
      <w:pPr>
        <w:rPr>
          <w:rFonts w:eastAsia="SimSun"/>
        </w:rPr>
      </w:pPr>
    </w:p>
    <w:p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rsidR="00DF38D8" w:rsidRPr="00344ADC" w:rsidRDefault="00DF38D8" w:rsidP="00DF38D8">
      <w:pPr>
        <w:rPr>
          <w:rFonts w:eastAsia="SimSun"/>
        </w:rPr>
      </w:pPr>
    </w:p>
    <w:p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tblPr>
      <w:tblGrid>
        <w:gridCol w:w="1229"/>
        <w:gridCol w:w="8057"/>
      </w:tblGrid>
      <w:tr w:rsidR="00582A94" w:rsidRPr="00344ADC" w:rsidTr="00602A90">
        <w:tc>
          <w:tcPr>
            <w:tcW w:w="662" w:type="pct"/>
            <w:shd w:val="clear" w:color="auto" w:fill="D9D9D9"/>
          </w:tcPr>
          <w:p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rsidTr="00602A90">
        <w:tc>
          <w:tcPr>
            <w:tcW w:w="662" w:type="pct"/>
          </w:tcPr>
          <w:p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rsidTr="00602A90">
        <w:tc>
          <w:tcPr>
            <w:tcW w:w="662" w:type="pct"/>
          </w:tcPr>
          <w:p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rsidR="0090192C" w:rsidRDefault="0090192C" w:rsidP="0090192C">
            <w:pPr>
              <w:rPr>
                <w:rFonts w:eastAsia="Calibri"/>
                <w:lang w:val="en-GB" w:eastAsia="zh-CN"/>
              </w:rPr>
            </w:pPr>
          </w:p>
          <w:p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w:t>
            </w:r>
            <w:proofErr w:type="spellStart"/>
            <w:r>
              <w:rPr>
                <w:rFonts w:eastAsia="Calibri"/>
                <w:lang w:val="en-GB" w:eastAsia="zh-CN"/>
              </w:rPr>
              <w:t>eCDRX</w:t>
            </w:r>
            <w:proofErr w:type="spellEnd"/>
            <w:r>
              <w:rPr>
                <w:rFonts w:eastAsia="Calibri"/>
                <w:lang w:val="en-GB" w:eastAsia="zh-CN"/>
              </w:rPr>
              <w:t>” category.</w:t>
            </w:r>
          </w:p>
          <w:p w:rsidR="0090192C" w:rsidRDefault="0090192C" w:rsidP="0090192C">
            <w:pPr>
              <w:rPr>
                <w:rFonts w:eastAsia="Calibri"/>
                <w:lang w:val="en-GB" w:eastAsia="zh-CN"/>
              </w:rPr>
            </w:pPr>
          </w:p>
          <w:p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rsidR="0090192C" w:rsidRDefault="0090192C" w:rsidP="0090192C">
            <w:pPr>
              <w:rPr>
                <w:rFonts w:eastAsia="Calibri"/>
                <w:lang w:val="en-GB" w:eastAsia="zh-CN"/>
              </w:rPr>
            </w:pPr>
          </w:p>
          <w:p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 xml:space="preserve">Note that the </w:t>
            </w:r>
            <w:r w:rsidRPr="008747CC">
              <w:rPr>
                <w:rFonts w:eastAsia="Calibri"/>
                <w:b/>
                <w:bCs/>
                <w:lang w:val="en-GB" w:eastAsia="zh-CN"/>
              </w:rPr>
              <w:lastRenderedPageBreak/>
              <w:t xml:space="preserve">results in red are not satisfy the capacity requirement i.e., there are at least 90% satisfied </w:t>
            </w:r>
            <w:proofErr w:type="spellStart"/>
            <w:r w:rsidRPr="008747CC">
              <w:rPr>
                <w:rFonts w:eastAsia="Calibri"/>
                <w:b/>
                <w:bCs/>
                <w:lang w:val="en-GB" w:eastAsia="zh-CN"/>
              </w:rPr>
              <w:t>U</w:t>
            </w:r>
            <w:r w:rsidR="007F7DD4" w:rsidRPr="008747CC">
              <w:rPr>
                <w:rFonts w:eastAsia="Calibri"/>
                <w:b/>
                <w:bCs/>
                <w:lang w:val="en-GB" w:eastAsia="zh-CN"/>
              </w:rPr>
              <w:t>e</w:t>
            </w:r>
            <w:r w:rsidRPr="008747CC">
              <w:rPr>
                <w:rFonts w:eastAsia="Calibri"/>
                <w:b/>
                <w:bCs/>
                <w:lang w:val="en-GB" w:eastAsia="zh-CN"/>
              </w:rPr>
              <w:t>s</w:t>
            </w:r>
            <w:proofErr w:type="spellEnd"/>
            <w:r w:rsidRPr="008747CC">
              <w:rPr>
                <w:rFonts w:eastAsia="Calibri"/>
                <w:b/>
                <w:bCs/>
                <w:lang w:val="en-GB" w:eastAsia="zh-CN"/>
              </w:rPr>
              <w:t xml:space="preserve"> in the system.</w:t>
            </w:r>
            <w:r>
              <w:rPr>
                <w:rFonts w:eastAsia="Calibri"/>
                <w:lang w:val="en-GB" w:eastAsia="zh-CN"/>
              </w:rPr>
              <w:t xml:space="preserve">” This note is a bit strange, as following the revised table template the “true capacity” value is not calculated during the UE power studies. Hence, there is often a case, where “UE always ON” reports 90.2%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xml:space="preserve">, while some DRX config results in “89.3% of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We don’t see any motivation to highlight that 89.3% is lower than the capacity requirement, as true capacity is not calculated during the UE power studies.</w:t>
            </w:r>
          </w:p>
        </w:tc>
      </w:tr>
      <w:tr w:rsidR="007F7DD4" w:rsidRPr="00344ADC" w:rsidTr="00602A90">
        <w:tc>
          <w:tcPr>
            <w:tcW w:w="662" w:type="pct"/>
          </w:tcPr>
          <w:p w:rsidR="007F7DD4" w:rsidRDefault="007F7DD4" w:rsidP="0090192C">
            <w:pPr>
              <w:spacing w:after="180" w:line="259" w:lineRule="auto"/>
              <w:rPr>
                <w:rFonts w:eastAsia="SimSun"/>
                <w:szCs w:val="20"/>
                <w:lang w:val="en-GB" w:eastAsia="zh-CN"/>
              </w:rPr>
            </w:pPr>
            <w:r>
              <w:rPr>
                <w:rFonts w:eastAsia="SimSun"/>
                <w:szCs w:val="20"/>
                <w:lang w:val="en-GB" w:eastAsia="zh-CN"/>
              </w:rPr>
              <w:lastRenderedPageBreak/>
              <w:t>CATT</w:t>
            </w:r>
          </w:p>
        </w:tc>
        <w:tc>
          <w:tcPr>
            <w:tcW w:w="4338" w:type="pct"/>
          </w:tcPr>
          <w:p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r w:rsidR="00327D00" w:rsidRPr="00344ADC" w:rsidTr="00602A90">
        <w:tc>
          <w:tcPr>
            <w:tcW w:w="662" w:type="pct"/>
          </w:tcPr>
          <w:p w:rsidR="00327D00" w:rsidRPr="00327D00" w:rsidRDefault="00327D00" w:rsidP="0080039B">
            <w:pPr>
              <w:spacing w:after="180" w:line="259" w:lineRule="auto"/>
              <w:rPr>
                <w:rFonts w:eastAsia="宋体"/>
                <w:color w:val="000000" w:themeColor="text1"/>
                <w:szCs w:val="20"/>
                <w:lang w:val="en-GB" w:eastAsia="zh-CN"/>
              </w:rPr>
            </w:pPr>
            <w:r w:rsidRPr="00327D00">
              <w:rPr>
                <w:rFonts w:eastAsia="宋体" w:hint="eastAsia"/>
                <w:color w:val="000000" w:themeColor="text1"/>
                <w:szCs w:val="20"/>
                <w:lang w:eastAsia="zh-CN"/>
              </w:rPr>
              <w:t xml:space="preserve">ZTE, </w:t>
            </w:r>
            <w:proofErr w:type="spellStart"/>
            <w:r w:rsidRPr="00327D00">
              <w:rPr>
                <w:rFonts w:eastAsia="宋体" w:hint="eastAsia"/>
                <w:color w:val="000000" w:themeColor="text1"/>
                <w:szCs w:val="20"/>
                <w:lang w:eastAsia="zh-CN"/>
              </w:rPr>
              <w:t>Sanechips</w:t>
            </w:r>
            <w:proofErr w:type="spellEnd"/>
          </w:p>
        </w:tc>
        <w:tc>
          <w:tcPr>
            <w:tcW w:w="4338" w:type="pct"/>
          </w:tcPr>
          <w:p w:rsidR="00327D00" w:rsidRPr="00327D00" w:rsidRDefault="00327D00" w:rsidP="0080039B">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great effort in power results summary. In Table 54, we have noticed that our evaluation results for power consumption, with traffic model </w:t>
            </w:r>
            <w:proofErr w:type="spellStart"/>
            <w:r w:rsidRPr="00327D00">
              <w:rPr>
                <w:rFonts w:eastAsia="宋体" w:hint="eastAsia"/>
                <w:color w:val="000000" w:themeColor="text1"/>
                <w:szCs w:val="20"/>
                <w:lang w:eastAsia="zh-CN"/>
              </w:rPr>
              <w:t>w.r.t</w:t>
            </w:r>
            <w:proofErr w:type="spellEnd"/>
            <w:r w:rsidRPr="00327D00">
              <w:rPr>
                <w:rFonts w:eastAsia="宋体" w:hint="eastAsia"/>
                <w:color w:val="000000" w:themeColor="text1"/>
                <w:szCs w:val="20"/>
                <w:lang w:eastAsia="zh-CN"/>
              </w:rPr>
              <w:t>. [3, 109, 91]% of mean packet size relationship, were missing. We suggest to add the following results in Table 54.</w:t>
            </w:r>
          </w:p>
          <w:tbl>
            <w:tblPr>
              <w:tblStyle w:val="a7"/>
              <w:tblW w:w="0" w:type="auto"/>
              <w:jc w:val="center"/>
              <w:tblLook w:val="04A0"/>
            </w:tblPr>
            <w:tblGrid>
              <w:gridCol w:w="865"/>
              <w:gridCol w:w="958"/>
              <w:gridCol w:w="599"/>
              <w:gridCol w:w="1552"/>
              <w:gridCol w:w="809"/>
              <w:gridCol w:w="831"/>
              <w:gridCol w:w="831"/>
              <w:gridCol w:w="786"/>
              <w:gridCol w:w="600"/>
            </w:tblGrid>
            <w:tr w:rsidR="00327D00" w:rsidRPr="00327D00" w:rsidTr="0080039B">
              <w:trPr>
                <w:trHeight w:hRule="exact" w:val="1020"/>
                <w:jc w:val="center"/>
              </w:trPr>
              <w:tc>
                <w:tcPr>
                  <w:tcW w:w="865" w:type="dxa"/>
                  <w:shd w:val="clear" w:color="auto" w:fill="9CC2E5" w:themeFill="accent1" w:themeFillTint="99"/>
                  <w:vAlign w:val="center"/>
                </w:tcPr>
                <w:p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rsidR="00327D00" w:rsidRPr="00327D00" w:rsidRDefault="00327D00" w:rsidP="0080039B">
                  <w:pPr>
                    <w:spacing w:before="120" w:after="120" w:line="276" w:lineRule="auto"/>
                    <w:jc w:val="center"/>
                    <w:rPr>
                      <w:rFonts w:eastAsiaTheme="minorEastAsia"/>
                      <w:b/>
                      <w:color w:val="000000" w:themeColor="text1"/>
                      <w:sz w:val="16"/>
                      <w:szCs w:val="16"/>
                      <w:lang w:eastAsia="zh-CN"/>
                    </w:rPr>
                  </w:pPr>
                  <w:proofErr w:type="spellStart"/>
                  <w:r w:rsidRPr="00327D00">
                    <w:rPr>
                      <w:rFonts w:eastAsiaTheme="minorEastAsia"/>
                      <w:b/>
                      <w:color w:val="000000" w:themeColor="text1"/>
                      <w:sz w:val="16"/>
                      <w:szCs w:val="16"/>
                      <w:lang w:eastAsia="zh-CN"/>
                    </w:rPr>
                    <w:t>avg</w:t>
                  </w:r>
                  <w:proofErr w:type="spellEnd"/>
                  <w:r w:rsidRPr="00327D00">
                    <w:rPr>
                      <w:rFonts w:eastAsiaTheme="minorEastAsia"/>
                      <w:b/>
                      <w:color w:val="000000" w:themeColor="text1"/>
                      <w:sz w:val="16"/>
                      <w:szCs w:val="16"/>
                      <w:lang w:eastAsia="zh-CN"/>
                    </w:rPr>
                    <w:t xml:space="preserve"> # UEs/ cell = N1</w:t>
                  </w:r>
                </w:p>
              </w:tc>
              <w:tc>
                <w:tcPr>
                  <w:tcW w:w="0" w:type="auto"/>
                  <w:shd w:val="clear" w:color="auto" w:fill="9CC2E5" w:themeFill="accent1" w:themeFillTint="99"/>
                  <w:vAlign w:val="center"/>
                </w:tcPr>
                <w:p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rsidTr="0080039B">
              <w:trPr>
                <w:trHeight w:hRule="exact" w:val="493"/>
                <w:jc w:val="center"/>
              </w:trPr>
              <w:tc>
                <w:tcPr>
                  <w:tcW w:w="865" w:type="dxa"/>
                  <w:vMerge w:val="restart"/>
                  <w:shd w:val="clear" w:color="auto" w:fill="9CC2E5" w:themeFill="accent1" w:themeFillTint="99"/>
                  <w:vAlign w:val="center"/>
                </w:tcPr>
                <w:p w:rsidR="00327D00" w:rsidRPr="00327D00" w:rsidRDefault="00327D00" w:rsidP="0080039B">
                  <w:pPr>
                    <w:jc w:val="center"/>
                    <w:rPr>
                      <w:color w:val="000000" w:themeColor="text1"/>
                      <w:sz w:val="16"/>
                      <w:szCs w:val="16"/>
                    </w:rPr>
                  </w:pPr>
                  <w:r w:rsidRPr="00327D00">
                    <w:rPr>
                      <w:color w:val="000000" w:themeColor="text1"/>
                      <w:sz w:val="16"/>
                      <w:szCs w:val="16"/>
                    </w:rPr>
                    <w:t xml:space="preserve">ZTE, </w:t>
                  </w:r>
                  <w:proofErr w:type="spellStart"/>
                  <w:r w:rsidRPr="00327D00">
                    <w:rPr>
                      <w:color w:val="000000" w:themeColor="text1"/>
                      <w:sz w:val="16"/>
                      <w:szCs w:val="16"/>
                    </w:rPr>
                    <w:t>Sanechips</w:t>
                  </w:r>
                  <w:proofErr w:type="spellEnd"/>
                </w:p>
              </w:tc>
              <w:tc>
                <w:tcPr>
                  <w:tcW w:w="958" w:type="dxa"/>
                  <w:vAlign w:val="center"/>
                </w:tcPr>
                <w:p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color w:val="000000" w:themeColor="text1"/>
                      <w:sz w:val="16"/>
                      <w:szCs w:val="16"/>
                    </w:rPr>
                  </w:pPr>
                </w:p>
              </w:tc>
              <w:tc>
                <w:tcPr>
                  <w:tcW w:w="0" w:type="auto"/>
                  <w:vAlign w:val="center"/>
                </w:tcPr>
                <w:p w:rsidR="00327D00" w:rsidRPr="00327D00" w:rsidRDefault="00327D00" w:rsidP="0080039B">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rsidR="00327D00" w:rsidRPr="00327D00" w:rsidRDefault="00327D00" w:rsidP="0080039B">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rsidR="00327D00" w:rsidRPr="00327D00" w:rsidRDefault="00327D00" w:rsidP="0080039B">
                  <w:pPr>
                    <w:jc w:val="center"/>
                    <w:rPr>
                      <w:color w:val="000000" w:themeColor="text1"/>
                      <w:sz w:val="16"/>
                      <w:szCs w:val="16"/>
                    </w:rPr>
                  </w:pPr>
                </w:p>
              </w:tc>
              <w:tc>
                <w:tcPr>
                  <w:tcW w:w="600" w:type="dxa"/>
                  <w:vAlign w:val="center"/>
                </w:tcPr>
                <w:p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rsidTr="0080039B">
              <w:trPr>
                <w:trHeight w:hRule="exact" w:val="473"/>
                <w:jc w:val="center"/>
              </w:trPr>
              <w:tc>
                <w:tcPr>
                  <w:tcW w:w="865" w:type="dxa"/>
                  <w:vMerge/>
                  <w:shd w:val="clear" w:color="auto" w:fill="9CC2E5" w:themeFill="accent1" w:themeFillTint="99"/>
                  <w:vAlign w:val="center"/>
                </w:tcPr>
                <w:p w:rsidR="00327D00" w:rsidRPr="00327D00" w:rsidRDefault="00327D00" w:rsidP="0080039B">
                  <w:pPr>
                    <w:jc w:val="center"/>
                    <w:rPr>
                      <w:color w:val="000000" w:themeColor="text1"/>
                      <w:sz w:val="16"/>
                      <w:szCs w:val="16"/>
                    </w:rPr>
                  </w:pPr>
                </w:p>
              </w:tc>
              <w:tc>
                <w:tcPr>
                  <w:tcW w:w="958" w:type="dxa"/>
                  <w:vAlign w:val="center"/>
                </w:tcPr>
                <w:p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color w:val="000000" w:themeColor="text1"/>
                      <w:sz w:val="16"/>
                      <w:szCs w:val="16"/>
                    </w:rPr>
                  </w:pPr>
                </w:p>
              </w:tc>
              <w:tc>
                <w:tcPr>
                  <w:tcW w:w="0" w:type="auto"/>
                  <w:vAlign w:val="center"/>
                </w:tcPr>
                <w:p w:rsidR="00327D00" w:rsidRPr="00327D00" w:rsidRDefault="00327D00" w:rsidP="0080039B">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rsidR="00327D00" w:rsidRPr="00327D00" w:rsidRDefault="00327D00" w:rsidP="0080039B">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rsidR="00327D00" w:rsidRPr="00327D00" w:rsidRDefault="00327D00" w:rsidP="0080039B">
                  <w:pPr>
                    <w:jc w:val="center"/>
                    <w:rPr>
                      <w:color w:val="000000" w:themeColor="text1"/>
                      <w:sz w:val="16"/>
                      <w:szCs w:val="16"/>
                    </w:rPr>
                  </w:pPr>
                </w:p>
              </w:tc>
              <w:tc>
                <w:tcPr>
                  <w:tcW w:w="600" w:type="dxa"/>
                  <w:vAlign w:val="center"/>
                </w:tcPr>
                <w:p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rsidTr="0080039B">
              <w:trPr>
                <w:trHeight w:hRule="exact" w:val="553"/>
                <w:jc w:val="center"/>
              </w:trPr>
              <w:tc>
                <w:tcPr>
                  <w:tcW w:w="865" w:type="dxa"/>
                  <w:vMerge/>
                  <w:shd w:val="clear" w:color="auto" w:fill="9CC2E5" w:themeFill="accent1" w:themeFillTint="99"/>
                  <w:vAlign w:val="center"/>
                </w:tcPr>
                <w:p w:rsidR="00327D00" w:rsidRPr="00327D00" w:rsidRDefault="00327D00" w:rsidP="0080039B">
                  <w:pPr>
                    <w:jc w:val="center"/>
                    <w:rPr>
                      <w:color w:val="000000" w:themeColor="text1"/>
                      <w:sz w:val="16"/>
                      <w:szCs w:val="16"/>
                    </w:rPr>
                  </w:pPr>
                </w:p>
              </w:tc>
              <w:tc>
                <w:tcPr>
                  <w:tcW w:w="958" w:type="dxa"/>
                  <w:vAlign w:val="center"/>
                </w:tcPr>
                <w:p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color w:val="000000" w:themeColor="text1"/>
                      <w:sz w:val="16"/>
                      <w:szCs w:val="16"/>
                    </w:rPr>
                  </w:pPr>
                </w:p>
              </w:tc>
              <w:tc>
                <w:tcPr>
                  <w:tcW w:w="0" w:type="auto"/>
                  <w:vAlign w:val="center"/>
                </w:tcPr>
                <w:p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rsidR="00327D00" w:rsidRPr="00327D00" w:rsidRDefault="00327D00" w:rsidP="0080039B">
                  <w:pPr>
                    <w:jc w:val="center"/>
                    <w:rPr>
                      <w:color w:val="000000" w:themeColor="text1"/>
                      <w:sz w:val="16"/>
                      <w:szCs w:val="16"/>
                    </w:rPr>
                  </w:pPr>
                </w:p>
              </w:tc>
              <w:tc>
                <w:tcPr>
                  <w:tcW w:w="600" w:type="dxa"/>
                  <w:vAlign w:val="center"/>
                </w:tcPr>
                <w:p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rsidTr="0080039B">
              <w:trPr>
                <w:trHeight w:hRule="exact" w:val="483"/>
                <w:jc w:val="center"/>
              </w:trPr>
              <w:tc>
                <w:tcPr>
                  <w:tcW w:w="865" w:type="dxa"/>
                  <w:vMerge/>
                  <w:shd w:val="clear" w:color="auto" w:fill="9CC2E5" w:themeFill="accent1" w:themeFillTint="99"/>
                  <w:vAlign w:val="center"/>
                </w:tcPr>
                <w:p w:rsidR="00327D00" w:rsidRPr="00327D00" w:rsidRDefault="00327D00" w:rsidP="0080039B">
                  <w:pPr>
                    <w:jc w:val="center"/>
                    <w:rPr>
                      <w:color w:val="000000" w:themeColor="text1"/>
                      <w:sz w:val="16"/>
                      <w:szCs w:val="16"/>
                    </w:rPr>
                  </w:pPr>
                </w:p>
              </w:tc>
              <w:tc>
                <w:tcPr>
                  <w:tcW w:w="958" w:type="dxa"/>
                  <w:vAlign w:val="center"/>
                </w:tcPr>
                <w:p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color w:val="000000" w:themeColor="text1"/>
                      <w:sz w:val="16"/>
                      <w:szCs w:val="16"/>
                    </w:rPr>
                  </w:pPr>
                </w:p>
              </w:tc>
              <w:tc>
                <w:tcPr>
                  <w:tcW w:w="0" w:type="auto"/>
                  <w:vAlign w:val="center"/>
                </w:tcPr>
                <w:p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rsidR="00327D00" w:rsidRPr="00327D00" w:rsidRDefault="00327D00" w:rsidP="0080039B">
                  <w:pPr>
                    <w:jc w:val="center"/>
                    <w:rPr>
                      <w:color w:val="000000" w:themeColor="text1"/>
                      <w:sz w:val="16"/>
                      <w:szCs w:val="16"/>
                    </w:rPr>
                  </w:pPr>
                </w:p>
              </w:tc>
              <w:tc>
                <w:tcPr>
                  <w:tcW w:w="600" w:type="dxa"/>
                  <w:vAlign w:val="center"/>
                </w:tcPr>
                <w:p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rsidTr="0080039B">
              <w:trPr>
                <w:trHeight w:hRule="exact" w:val="483"/>
                <w:jc w:val="center"/>
              </w:trPr>
              <w:tc>
                <w:tcPr>
                  <w:tcW w:w="865" w:type="dxa"/>
                  <w:vMerge/>
                  <w:shd w:val="clear" w:color="auto" w:fill="9CC2E5" w:themeFill="accent1" w:themeFillTint="99"/>
                  <w:vAlign w:val="center"/>
                </w:tcPr>
                <w:p w:rsidR="00327D00" w:rsidRPr="00327D00" w:rsidRDefault="00327D00" w:rsidP="0080039B">
                  <w:pPr>
                    <w:jc w:val="center"/>
                    <w:rPr>
                      <w:color w:val="000000" w:themeColor="text1"/>
                      <w:sz w:val="16"/>
                      <w:szCs w:val="16"/>
                    </w:rPr>
                  </w:pPr>
                </w:p>
              </w:tc>
              <w:tc>
                <w:tcPr>
                  <w:tcW w:w="958" w:type="dxa"/>
                  <w:vAlign w:val="center"/>
                </w:tcPr>
                <w:p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color w:val="000000" w:themeColor="text1"/>
                      <w:sz w:val="16"/>
                      <w:szCs w:val="16"/>
                    </w:rPr>
                  </w:pPr>
                </w:p>
              </w:tc>
              <w:tc>
                <w:tcPr>
                  <w:tcW w:w="0" w:type="auto"/>
                  <w:vAlign w:val="center"/>
                </w:tcPr>
                <w:p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rsidTr="0080039B">
              <w:trPr>
                <w:trHeight w:hRule="exact" w:val="483"/>
                <w:jc w:val="center"/>
              </w:trPr>
              <w:tc>
                <w:tcPr>
                  <w:tcW w:w="865" w:type="dxa"/>
                  <w:vMerge/>
                  <w:shd w:val="clear" w:color="auto" w:fill="9CC2E5" w:themeFill="accent1" w:themeFillTint="99"/>
                  <w:vAlign w:val="center"/>
                </w:tcPr>
                <w:p w:rsidR="00327D00" w:rsidRPr="00327D00" w:rsidRDefault="00327D00" w:rsidP="0080039B">
                  <w:pPr>
                    <w:jc w:val="center"/>
                    <w:rPr>
                      <w:color w:val="000000" w:themeColor="text1"/>
                      <w:sz w:val="16"/>
                      <w:szCs w:val="16"/>
                    </w:rPr>
                  </w:pPr>
                </w:p>
              </w:tc>
              <w:tc>
                <w:tcPr>
                  <w:tcW w:w="958" w:type="dxa"/>
                  <w:vAlign w:val="center"/>
                </w:tcPr>
                <w:p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color w:val="000000" w:themeColor="text1"/>
                      <w:sz w:val="16"/>
                      <w:szCs w:val="16"/>
                    </w:rPr>
                  </w:pPr>
                </w:p>
              </w:tc>
              <w:tc>
                <w:tcPr>
                  <w:tcW w:w="0" w:type="auto"/>
                  <w:vAlign w:val="center"/>
                </w:tcPr>
                <w:p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rsidTr="0080039B">
              <w:trPr>
                <w:trHeight w:hRule="exact" w:val="483"/>
                <w:jc w:val="center"/>
              </w:trPr>
              <w:tc>
                <w:tcPr>
                  <w:tcW w:w="865" w:type="dxa"/>
                  <w:vMerge/>
                  <w:shd w:val="clear" w:color="auto" w:fill="9CC2E5" w:themeFill="accent1" w:themeFillTint="99"/>
                  <w:vAlign w:val="center"/>
                </w:tcPr>
                <w:p w:rsidR="00327D00" w:rsidRPr="00327D00" w:rsidRDefault="00327D00" w:rsidP="0080039B">
                  <w:pPr>
                    <w:jc w:val="center"/>
                    <w:rPr>
                      <w:color w:val="000000" w:themeColor="text1"/>
                      <w:sz w:val="16"/>
                      <w:szCs w:val="16"/>
                    </w:rPr>
                  </w:pPr>
                </w:p>
              </w:tc>
              <w:tc>
                <w:tcPr>
                  <w:tcW w:w="958" w:type="dxa"/>
                  <w:vAlign w:val="center"/>
                </w:tcPr>
                <w:p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color w:val="000000" w:themeColor="text1"/>
                      <w:sz w:val="16"/>
                      <w:szCs w:val="16"/>
                    </w:rPr>
                  </w:pPr>
                </w:p>
              </w:tc>
              <w:tc>
                <w:tcPr>
                  <w:tcW w:w="0" w:type="auto"/>
                  <w:vAlign w:val="center"/>
                </w:tcPr>
                <w:p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rsidTr="0080039B">
              <w:trPr>
                <w:trHeight w:hRule="exact" w:val="483"/>
                <w:jc w:val="center"/>
              </w:trPr>
              <w:tc>
                <w:tcPr>
                  <w:tcW w:w="865" w:type="dxa"/>
                  <w:vMerge/>
                  <w:shd w:val="clear" w:color="auto" w:fill="9CC2E5" w:themeFill="accent1" w:themeFillTint="99"/>
                  <w:vAlign w:val="center"/>
                </w:tcPr>
                <w:p w:rsidR="00327D00" w:rsidRPr="00327D00" w:rsidRDefault="00327D00" w:rsidP="0080039B">
                  <w:pPr>
                    <w:jc w:val="center"/>
                    <w:rPr>
                      <w:color w:val="000000" w:themeColor="text1"/>
                      <w:sz w:val="16"/>
                      <w:szCs w:val="16"/>
                    </w:rPr>
                  </w:pPr>
                </w:p>
              </w:tc>
              <w:tc>
                <w:tcPr>
                  <w:tcW w:w="958" w:type="dxa"/>
                  <w:vAlign w:val="center"/>
                </w:tcPr>
                <w:p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rsidR="00327D00" w:rsidRPr="00327D00" w:rsidRDefault="00327D00" w:rsidP="0080039B">
                  <w:pPr>
                    <w:jc w:val="center"/>
                    <w:rPr>
                      <w:color w:val="000000" w:themeColor="text1"/>
                      <w:sz w:val="16"/>
                      <w:szCs w:val="16"/>
                    </w:rPr>
                  </w:pPr>
                </w:p>
              </w:tc>
              <w:tc>
                <w:tcPr>
                  <w:tcW w:w="0" w:type="auto"/>
                  <w:vAlign w:val="center"/>
                </w:tcPr>
                <w:p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rsidR="00327D00" w:rsidRPr="00327D00" w:rsidRDefault="00327D00" w:rsidP="0080039B">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rsidTr="0080039B">
              <w:trPr>
                <w:trHeight w:hRule="exact" w:val="595"/>
                <w:jc w:val="center"/>
              </w:trPr>
              <w:tc>
                <w:tcPr>
                  <w:tcW w:w="0" w:type="auto"/>
                  <w:gridSpan w:val="9"/>
                  <w:shd w:val="clear" w:color="auto" w:fill="FFFFFF" w:themeFill="background1"/>
                  <w:vAlign w:val="center"/>
                </w:tcPr>
                <w:p w:rsidR="00327D00" w:rsidRPr="00327D00" w:rsidRDefault="00327D00" w:rsidP="0080039B">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rsidR="00327D00" w:rsidRPr="00327D00" w:rsidRDefault="00327D00" w:rsidP="0080039B">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t>
                  </w:r>
                  <w:proofErr w:type="spellStart"/>
                  <w:r w:rsidRPr="00327D00">
                    <w:rPr>
                      <w:rFonts w:eastAsiaTheme="minorEastAsia"/>
                      <w:color w:val="000000" w:themeColor="text1"/>
                      <w:sz w:val="16"/>
                      <w:szCs w:val="16"/>
                    </w:rPr>
                    <w:t>w.r.t</w:t>
                  </w:r>
                  <w:proofErr w:type="spellEnd"/>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rsidR="00327D00" w:rsidRPr="00327D00" w:rsidRDefault="00327D00" w:rsidP="0080039B">
                  <w:pPr>
                    <w:jc w:val="both"/>
                    <w:rPr>
                      <w:rFonts w:eastAsiaTheme="minorEastAsia"/>
                      <w:color w:val="000000" w:themeColor="text1"/>
                      <w:sz w:val="16"/>
                      <w:szCs w:val="16"/>
                      <w:lang w:eastAsia="zh-CN"/>
                    </w:rPr>
                  </w:pPr>
                </w:p>
              </w:tc>
            </w:tr>
          </w:tbl>
          <w:p w:rsidR="00327D00" w:rsidRPr="00327D00" w:rsidRDefault="00327D00" w:rsidP="0080039B">
            <w:pPr>
              <w:spacing w:after="180" w:line="259" w:lineRule="auto"/>
              <w:rPr>
                <w:rFonts w:eastAsia="宋体"/>
                <w:color w:val="000000" w:themeColor="text1"/>
                <w:szCs w:val="20"/>
                <w:lang w:eastAsia="zh-CN"/>
              </w:rPr>
            </w:pPr>
          </w:p>
          <w:p w:rsidR="00327D00" w:rsidRPr="00327D00" w:rsidRDefault="00327D00" w:rsidP="0080039B">
            <w:pPr>
              <w:spacing w:after="180" w:line="259" w:lineRule="auto"/>
              <w:rPr>
                <w:rFonts w:eastAsia="宋体"/>
                <w:color w:val="000000" w:themeColor="text1"/>
                <w:szCs w:val="20"/>
                <w:lang w:eastAsia="zh-CN"/>
              </w:rPr>
            </w:pPr>
          </w:p>
          <w:p w:rsidR="00327D00" w:rsidRPr="00327D00" w:rsidRDefault="00327D00" w:rsidP="0080039B">
            <w:pPr>
              <w:spacing w:after="180" w:line="259" w:lineRule="auto"/>
              <w:rPr>
                <w:rFonts w:eastAsia="宋体"/>
                <w:color w:val="000000" w:themeColor="text1"/>
                <w:szCs w:val="20"/>
                <w:lang w:eastAsia="zh-CN"/>
              </w:rPr>
            </w:pPr>
          </w:p>
        </w:tc>
      </w:tr>
    </w:tbl>
    <w:p w:rsidR="00DF38D8" w:rsidRPr="00344ADC" w:rsidRDefault="00DF38D8" w:rsidP="00DF38D8">
      <w:pPr>
        <w:rPr>
          <w:rFonts w:eastAsia="SimSun"/>
        </w:rPr>
      </w:pPr>
    </w:p>
    <w:p w:rsidR="00DF38D8" w:rsidRPr="00344ADC" w:rsidRDefault="00DF38D8" w:rsidP="00DF38D8">
      <w:pPr>
        <w:rPr>
          <w:rFonts w:eastAsia="SimSun"/>
        </w:rPr>
      </w:pPr>
    </w:p>
    <w:p w:rsidR="00DF38D8" w:rsidRPr="00344ADC" w:rsidRDefault="00DF38D8" w:rsidP="00DF38D8">
      <w:pPr>
        <w:rPr>
          <w:rFonts w:eastAsia="SimSun"/>
        </w:rPr>
      </w:pPr>
    </w:p>
    <w:p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tblPr>
      <w:tblGrid>
        <w:gridCol w:w="1229"/>
        <w:gridCol w:w="8057"/>
      </w:tblGrid>
      <w:tr w:rsidR="00582A94" w:rsidRPr="00344ADC" w:rsidTr="00602A90">
        <w:tc>
          <w:tcPr>
            <w:tcW w:w="662" w:type="pct"/>
            <w:shd w:val="clear" w:color="auto" w:fill="D9D9D9"/>
          </w:tcPr>
          <w:p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rsidTr="00602A90">
        <w:tc>
          <w:tcPr>
            <w:tcW w:w="662" w:type="pct"/>
          </w:tcPr>
          <w:p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690110" w:rsidRPr="00344ADC" w:rsidTr="00602A90">
        <w:tc>
          <w:tcPr>
            <w:tcW w:w="662" w:type="pct"/>
          </w:tcPr>
          <w:p w:rsidR="00690110" w:rsidRPr="00344ADC" w:rsidRDefault="00690110" w:rsidP="00690110">
            <w:pPr>
              <w:spacing w:after="180" w:line="259" w:lineRule="auto"/>
              <w:rPr>
                <w:rFonts w:eastAsia="SimSun"/>
                <w:szCs w:val="20"/>
                <w:lang w:eastAsia="zh-CN"/>
              </w:rPr>
            </w:pPr>
          </w:p>
        </w:tc>
        <w:tc>
          <w:tcPr>
            <w:tcW w:w="4338" w:type="pct"/>
          </w:tcPr>
          <w:p w:rsidR="00690110" w:rsidRPr="00344ADC" w:rsidRDefault="00690110" w:rsidP="00690110">
            <w:pPr>
              <w:spacing w:after="180" w:line="259" w:lineRule="auto"/>
              <w:rPr>
                <w:rFonts w:eastAsia="SimSun"/>
                <w:szCs w:val="20"/>
                <w:lang w:eastAsia="zh-CN"/>
              </w:rPr>
            </w:pPr>
          </w:p>
        </w:tc>
      </w:tr>
    </w:tbl>
    <w:p w:rsidR="00DF38D8" w:rsidRPr="00344ADC" w:rsidRDefault="00DF38D8" w:rsidP="00DF38D8">
      <w:pPr>
        <w:rPr>
          <w:rFonts w:eastAsia="SimSun"/>
        </w:rPr>
      </w:pPr>
    </w:p>
    <w:p w:rsidR="00DF38D8" w:rsidRPr="00344ADC" w:rsidRDefault="00DF38D8" w:rsidP="00DF38D8">
      <w:pPr>
        <w:rPr>
          <w:rFonts w:eastAsia="SimSun"/>
        </w:rPr>
      </w:pPr>
    </w:p>
    <w:p w:rsidR="00DF38D8" w:rsidRPr="00344ADC" w:rsidRDefault="00DF38D8" w:rsidP="00344ADC">
      <w:pPr>
        <w:pStyle w:val="af"/>
      </w:pPr>
    </w:p>
    <w:p w:rsidR="007C65D1" w:rsidRPr="00344ADC" w:rsidRDefault="007C65D1" w:rsidP="00344ADC">
      <w:pPr>
        <w:pStyle w:val="af"/>
      </w:pPr>
    </w:p>
    <w:p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lastRenderedPageBreak/>
        <w:t>Evaluation Results</w:t>
      </w:r>
    </w:p>
    <w:p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rsidR="00DB3F9E" w:rsidRPr="00344ADC" w:rsidRDefault="00DB3F9E" w:rsidP="00344ADC">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rsidR="004B23C4" w:rsidRDefault="004B23C4" w:rsidP="006011CD">
      <w:pPr>
        <w:spacing w:before="120" w:after="120" w:line="276" w:lineRule="auto"/>
        <w:jc w:val="both"/>
        <w:rPr>
          <w:b/>
          <w:bCs/>
          <w:u w:val="single"/>
        </w:rPr>
      </w:pPr>
    </w:p>
    <w:p w:rsidR="004B23C4" w:rsidRDefault="004B23C4" w:rsidP="004B23C4">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rsidR="00117FC9" w:rsidRDefault="00117FC9" w:rsidP="00344ADC">
      <w:pPr>
        <w:pStyle w:val="a5"/>
        <w:jc w:val="center"/>
        <w:rPr>
          <w:b/>
          <w:bCs/>
          <w:u w:val="single"/>
        </w:rPr>
      </w:pPr>
      <w:bookmarkStart w:id="5"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5"/>
      <w:r>
        <w:t xml:space="preserve"> System capacity of CG (8Mbps) application in FR1 DL </w:t>
      </w:r>
      <w:proofErr w:type="spellStart"/>
      <w:r>
        <w:t>InH</w:t>
      </w:r>
      <w:proofErr w:type="spellEnd"/>
      <w:r>
        <w:t xml:space="preserve">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4B23C4" w:rsidTr="00344ADC">
        <w:trPr>
          <w:trHeight w:val="454"/>
          <w:jc w:val="center"/>
        </w:trPr>
        <w:tc>
          <w:tcPr>
            <w:tcW w:w="1282" w:type="dxa"/>
            <w:vMerge w:val="restart"/>
            <w:shd w:val="clear" w:color="auto" w:fill="9CC2E5" w:themeFill="accent1" w:themeFillTint="99"/>
            <w:vAlign w:val="center"/>
          </w:tcPr>
          <w:p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rsidTr="00344ADC">
        <w:trPr>
          <w:trHeight w:val="709"/>
          <w:jc w:val="center"/>
        </w:trPr>
        <w:tc>
          <w:tcPr>
            <w:tcW w:w="1282" w:type="dxa"/>
            <w:vMerge/>
            <w:shd w:val="clear" w:color="auto" w:fill="9CC2E5" w:themeFill="accent1" w:themeFillTint="99"/>
            <w:vAlign w:val="center"/>
          </w:tcPr>
          <w:p w:rsidR="004B23C4" w:rsidRPr="0091371E" w:rsidRDefault="004B23C4" w:rsidP="00553EBC">
            <w:pPr>
              <w:jc w:val="center"/>
              <w:rPr>
                <w:b/>
                <w:bCs/>
                <w:sz w:val="16"/>
                <w:szCs w:val="16"/>
              </w:rPr>
            </w:pPr>
          </w:p>
        </w:tc>
        <w:tc>
          <w:tcPr>
            <w:tcW w:w="850" w:type="dxa"/>
            <w:shd w:val="clear" w:color="auto" w:fill="9CC2E5" w:themeFill="accent1" w:themeFillTint="99"/>
            <w:vAlign w:val="center"/>
          </w:tcPr>
          <w:p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4B23C4" w:rsidRPr="0091371E" w:rsidRDefault="004B23C4" w:rsidP="00553EBC">
            <w:pPr>
              <w:jc w:val="center"/>
              <w:rPr>
                <w:b/>
                <w:bCs/>
                <w:sz w:val="16"/>
                <w:szCs w:val="16"/>
              </w:rPr>
            </w:pPr>
          </w:p>
        </w:tc>
      </w:tr>
      <w:tr w:rsidR="00EA375F" w:rsidTr="00344ADC">
        <w:trPr>
          <w:trHeight w:val="283"/>
          <w:jc w:val="center"/>
        </w:trPr>
        <w:tc>
          <w:tcPr>
            <w:tcW w:w="1282" w:type="dxa"/>
            <w:shd w:val="clear" w:color="auto" w:fill="9CC2E5" w:themeFill="accent1" w:themeFillTint="99"/>
            <w:vAlign w:val="center"/>
          </w:tcPr>
          <w:p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rsidR="00EA375F" w:rsidRPr="00EA375F" w:rsidRDefault="00EA375F" w:rsidP="00EA375F">
            <w:pPr>
              <w:jc w:val="center"/>
              <w:rPr>
                <w:sz w:val="16"/>
                <w:szCs w:val="16"/>
              </w:rPr>
            </w:pPr>
          </w:p>
        </w:tc>
        <w:tc>
          <w:tcPr>
            <w:tcW w:w="988" w:type="dxa"/>
            <w:shd w:val="clear" w:color="auto" w:fill="auto"/>
            <w:vAlign w:val="center"/>
          </w:tcPr>
          <w:p w:rsidR="00EA375F" w:rsidRPr="00EA375F" w:rsidRDefault="00EA375F" w:rsidP="00EA375F">
            <w:pPr>
              <w:jc w:val="center"/>
              <w:rPr>
                <w:sz w:val="16"/>
                <w:szCs w:val="16"/>
              </w:rPr>
            </w:pPr>
          </w:p>
        </w:tc>
        <w:tc>
          <w:tcPr>
            <w:tcW w:w="1417" w:type="dxa"/>
            <w:shd w:val="clear" w:color="auto" w:fill="auto"/>
            <w:vAlign w:val="center"/>
          </w:tcPr>
          <w:p w:rsidR="00EA375F" w:rsidRPr="00EA375F" w:rsidRDefault="00EA375F" w:rsidP="00EA375F">
            <w:pPr>
              <w:jc w:val="center"/>
              <w:rPr>
                <w:sz w:val="16"/>
                <w:szCs w:val="16"/>
              </w:rPr>
            </w:pPr>
          </w:p>
        </w:tc>
        <w:tc>
          <w:tcPr>
            <w:tcW w:w="1276" w:type="dxa"/>
            <w:shd w:val="clear" w:color="auto" w:fill="auto"/>
            <w:vAlign w:val="center"/>
          </w:tcPr>
          <w:p w:rsidR="00EA375F" w:rsidRPr="0091371E" w:rsidRDefault="00EA375F" w:rsidP="00EA375F">
            <w:pPr>
              <w:jc w:val="both"/>
              <w:rPr>
                <w:b/>
                <w:bCs/>
                <w:sz w:val="16"/>
                <w:szCs w:val="16"/>
              </w:rPr>
            </w:pPr>
          </w:p>
        </w:tc>
      </w:tr>
      <w:tr w:rsidR="00EA375F" w:rsidTr="00344ADC">
        <w:trPr>
          <w:trHeight w:val="283"/>
          <w:jc w:val="center"/>
        </w:trPr>
        <w:tc>
          <w:tcPr>
            <w:tcW w:w="1282" w:type="dxa"/>
            <w:shd w:val="clear" w:color="auto" w:fill="9CC2E5" w:themeFill="accent1" w:themeFillTint="99"/>
            <w:vAlign w:val="center"/>
          </w:tcPr>
          <w:p w:rsidR="00EA375F" w:rsidRPr="00EA375F" w:rsidRDefault="00EA375F" w:rsidP="00EA375F">
            <w:pPr>
              <w:jc w:val="center"/>
              <w:rPr>
                <w:sz w:val="16"/>
                <w:szCs w:val="16"/>
              </w:rPr>
            </w:pPr>
            <w:r w:rsidRPr="00EA375F">
              <w:rPr>
                <w:sz w:val="16"/>
                <w:szCs w:val="16"/>
              </w:rPr>
              <w:t>Interdigital</w:t>
            </w:r>
          </w:p>
        </w:tc>
        <w:tc>
          <w:tcPr>
            <w:tcW w:w="850" w:type="dxa"/>
            <w:vAlign w:val="center"/>
          </w:tcPr>
          <w:p w:rsidR="00EA375F" w:rsidRPr="0091371E" w:rsidRDefault="00EA375F" w:rsidP="00EA375F">
            <w:pPr>
              <w:jc w:val="center"/>
              <w:rPr>
                <w:sz w:val="16"/>
                <w:szCs w:val="16"/>
              </w:rPr>
            </w:pPr>
          </w:p>
        </w:tc>
        <w:tc>
          <w:tcPr>
            <w:tcW w:w="998" w:type="dxa"/>
            <w:vAlign w:val="center"/>
          </w:tcPr>
          <w:p w:rsidR="00EA375F" w:rsidRPr="0091371E" w:rsidRDefault="00EA375F" w:rsidP="00EA375F">
            <w:pPr>
              <w:jc w:val="center"/>
              <w:rPr>
                <w:sz w:val="16"/>
                <w:szCs w:val="16"/>
              </w:rPr>
            </w:pPr>
          </w:p>
        </w:tc>
        <w:tc>
          <w:tcPr>
            <w:tcW w:w="1412" w:type="dxa"/>
            <w:vAlign w:val="center"/>
          </w:tcPr>
          <w:p w:rsidR="00EA375F" w:rsidRPr="0091371E" w:rsidRDefault="00EA375F" w:rsidP="00EA375F">
            <w:pPr>
              <w:jc w:val="center"/>
              <w:rPr>
                <w:sz w:val="16"/>
                <w:szCs w:val="16"/>
              </w:rPr>
            </w:pPr>
          </w:p>
        </w:tc>
        <w:tc>
          <w:tcPr>
            <w:tcW w:w="850" w:type="dxa"/>
            <w:vAlign w:val="center"/>
          </w:tcPr>
          <w:p w:rsidR="00EA375F" w:rsidRPr="0091371E" w:rsidRDefault="00EA375F" w:rsidP="00EA375F">
            <w:pPr>
              <w:jc w:val="center"/>
              <w:rPr>
                <w:sz w:val="16"/>
                <w:szCs w:val="16"/>
              </w:rPr>
            </w:pPr>
            <w:r w:rsidRPr="00EA375F">
              <w:rPr>
                <w:sz w:val="16"/>
                <w:szCs w:val="16"/>
              </w:rPr>
              <w:t>12</w:t>
            </w:r>
          </w:p>
        </w:tc>
        <w:tc>
          <w:tcPr>
            <w:tcW w:w="988" w:type="dxa"/>
            <w:vAlign w:val="center"/>
          </w:tcPr>
          <w:p w:rsidR="00EA375F" w:rsidRPr="0091371E" w:rsidRDefault="00EA375F" w:rsidP="00EA375F">
            <w:pPr>
              <w:jc w:val="center"/>
              <w:rPr>
                <w:sz w:val="16"/>
                <w:szCs w:val="16"/>
              </w:rPr>
            </w:pPr>
            <w:r w:rsidRPr="00EA375F">
              <w:rPr>
                <w:sz w:val="16"/>
                <w:szCs w:val="16"/>
              </w:rPr>
              <w:t>12</w:t>
            </w:r>
          </w:p>
        </w:tc>
        <w:tc>
          <w:tcPr>
            <w:tcW w:w="1417" w:type="dxa"/>
            <w:vAlign w:val="center"/>
          </w:tcPr>
          <w:p w:rsidR="00EA375F" w:rsidRPr="0091371E" w:rsidRDefault="00EA375F" w:rsidP="00EA375F">
            <w:pPr>
              <w:jc w:val="center"/>
              <w:rPr>
                <w:sz w:val="16"/>
                <w:szCs w:val="16"/>
              </w:rPr>
            </w:pPr>
            <w:r w:rsidRPr="00EA375F">
              <w:rPr>
                <w:sz w:val="16"/>
                <w:szCs w:val="16"/>
              </w:rPr>
              <w:t>100%</w:t>
            </w:r>
          </w:p>
        </w:tc>
        <w:tc>
          <w:tcPr>
            <w:tcW w:w="1276" w:type="dxa"/>
            <w:vAlign w:val="center"/>
          </w:tcPr>
          <w:p w:rsidR="00EA375F" w:rsidRPr="0091371E" w:rsidRDefault="00EA375F" w:rsidP="00EA375F">
            <w:pPr>
              <w:jc w:val="both"/>
              <w:rPr>
                <w:sz w:val="16"/>
                <w:szCs w:val="16"/>
              </w:rPr>
            </w:pPr>
          </w:p>
        </w:tc>
      </w:tr>
      <w:tr w:rsidR="00EA375F" w:rsidTr="00344ADC">
        <w:trPr>
          <w:trHeight w:val="283"/>
          <w:jc w:val="center"/>
        </w:trPr>
        <w:tc>
          <w:tcPr>
            <w:tcW w:w="1282" w:type="dxa"/>
            <w:shd w:val="clear" w:color="auto" w:fill="9CC2E5" w:themeFill="accent1" w:themeFillTint="99"/>
            <w:vAlign w:val="center"/>
          </w:tcPr>
          <w:p w:rsidR="00EA375F" w:rsidRPr="00EA375F" w:rsidRDefault="00EA375F" w:rsidP="00EA375F">
            <w:pPr>
              <w:jc w:val="center"/>
              <w:rPr>
                <w:sz w:val="16"/>
                <w:szCs w:val="16"/>
              </w:rPr>
            </w:pPr>
            <w:r w:rsidRPr="00EA375F">
              <w:rPr>
                <w:sz w:val="16"/>
                <w:szCs w:val="16"/>
              </w:rPr>
              <w:t>CMCC</w:t>
            </w:r>
          </w:p>
        </w:tc>
        <w:tc>
          <w:tcPr>
            <w:tcW w:w="850" w:type="dxa"/>
            <w:vAlign w:val="center"/>
          </w:tcPr>
          <w:p w:rsidR="00EA375F" w:rsidRPr="0091371E" w:rsidRDefault="00EA375F" w:rsidP="00EA375F">
            <w:pPr>
              <w:jc w:val="center"/>
              <w:rPr>
                <w:sz w:val="16"/>
                <w:szCs w:val="16"/>
              </w:rPr>
            </w:pPr>
          </w:p>
        </w:tc>
        <w:tc>
          <w:tcPr>
            <w:tcW w:w="998" w:type="dxa"/>
            <w:vAlign w:val="center"/>
          </w:tcPr>
          <w:p w:rsidR="00EA375F" w:rsidRPr="0091371E" w:rsidRDefault="00EA375F" w:rsidP="00EA375F">
            <w:pPr>
              <w:jc w:val="center"/>
              <w:rPr>
                <w:sz w:val="16"/>
                <w:szCs w:val="16"/>
              </w:rPr>
            </w:pPr>
          </w:p>
        </w:tc>
        <w:tc>
          <w:tcPr>
            <w:tcW w:w="1412" w:type="dxa"/>
            <w:vAlign w:val="center"/>
          </w:tcPr>
          <w:p w:rsidR="00EA375F" w:rsidRPr="0091371E" w:rsidRDefault="00EA375F" w:rsidP="00EA375F">
            <w:pPr>
              <w:jc w:val="center"/>
              <w:rPr>
                <w:sz w:val="16"/>
                <w:szCs w:val="16"/>
              </w:rPr>
            </w:pPr>
          </w:p>
        </w:tc>
        <w:tc>
          <w:tcPr>
            <w:tcW w:w="850" w:type="dxa"/>
            <w:vAlign w:val="center"/>
          </w:tcPr>
          <w:p w:rsidR="00EA375F" w:rsidRPr="0091371E" w:rsidRDefault="00EA375F" w:rsidP="00EA375F">
            <w:pPr>
              <w:jc w:val="center"/>
              <w:rPr>
                <w:sz w:val="16"/>
                <w:szCs w:val="16"/>
              </w:rPr>
            </w:pPr>
            <w:r w:rsidRPr="00EA375F">
              <w:rPr>
                <w:sz w:val="16"/>
                <w:szCs w:val="16"/>
              </w:rPr>
              <w:t>9.00</w:t>
            </w:r>
          </w:p>
        </w:tc>
        <w:tc>
          <w:tcPr>
            <w:tcW w:w="988" w:type="dxa"/>
            <w:vAlign w:val="center"/>
          </w:tcPr>
          <w:p w:rsidR="00EA375F" w:rsidRPr="0091371E" w:rsidRDefault="00EA375F" w:rsidP="00EA375F">
            <w:pPr>
              <w:jc w:val="center"/>
              <w:rPr>
                <w:sz w:val="16"/>
                <w:szCs w:val="16"/>
              </w:rPr>
            </w:pPr>
            <w:r w:rsidRPr="00EA375F">
              <w:rPr>
                <w:sz w:val="16"/>
                <w:szCs w:val="16"/>
              </w:rPr>
              <w:t>9</w:t>
            </w:r>
          </w:p>
        </w:tc>
        <w:tc>
          <w:tcPr>
            <w:tcW w:w="1417" w:type="dxa"/>
            <w:vAlign w:val="center"/>
          </w:tcPr>
          <w:p w:rsidR="00EA375F" w:rsidRPr="0091371E" w:rsidRDefault="00EA375F" w:rsidP="00EA375F">
            <w:pPr>
              <w:jc w:val="center"/>
              <w:rPr>
                <w:sz w:val="16"/>
                <w:szCs w:val="16"/>
              </w:rPr>
            </w:pPr>
            <w:r w:rsidRPr="00EA375F">
              <w:rPr>
                <w:sz w:val="16"/>
                <w:szCs w:val="16"/>
              </w:rPr>
              <w:t>97.22%</w:t>
            </w:r>
          </w:p>
        </w:tc>
        <w:tc>
          <w:tcPr>
            <w:tcW w:w="1276" w:type="dxa"/>
            <w:vAlign w:val="center"/>
          </w:tcPr>
          <w:p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rsidTr="00344ADC">
        <w:trPr>
          <w:trHeight w:val="283"/>
          <w:jc w:val="center"/>
        </w:trPr>
        <w:tc>
          <w:tcPr>
            <w:tcW w:w="1282" w:type="dxa"/>
            <w:shd w:val="clear" w:color="auto" w:fill="9CC2E5" w:themeFill="accent1" w:themeFillTint="99"/>
            <w:vAlign w:val="center"/>
          </w:tcPr>
          <w:p w:rsidR="00EA375F" w:rsidRPr="00EA375F" w:rsidRDefault="00EA375F" w:rsidP="00EA375F">
            <w:pPr>
              <w:jc w:val="center"/>
              <w:rPr>
                <w:sz w:val="16"/>
                <w:szCs w:val="16"/>
              </w:rPr>
            </w:pPr>
            <w:r w:rsidRPr="00EA375F">
              <w:rPr>
                <w:sz w:val="16"/>
                <w:szCs w:val="16"/>
              </w:rPr>
              <w:t>QC</w:t>
            </w:r>
          </w:p>
        </w:tc>
        <w:tc>
          <w:tcPr>
            <w:tcW w:w="850" w:type="dxa"/>
            <w:vAlign w:val="center"/>
          </w:tcPr>
          <w:p w:rsidR="00EA375F" w:rsidRPr="0091371E" w:rsidRDefault="00EA375F" w:rsidP="00EA375F">
            <w:pPr>
              <w:jc w:val="center"/>
              <w:rPr>
                <w:sz w:val="16"/>
                <w:szCs w:val="16"/>
              </w:rPr>
            </w:pPr>
            <w:r w:rsidRPr="00EA375F">
              <w:rPr>
                <w:sz w:val="16"/>
                <w:szCs w:val="16"/>
              </w:rPr>
              <w:t>22.3</w:t>
            </w:r>
          </w:p>
        </w:tc>
        <w:tc>
          <w:tcPr>
            <w:tcW w:w="998" w:type="dxa"/>
            <w:vAlign w:val="center"/>
          </w:tcPr>
          <w:p w:rsidR="00EA375F" w:rsidRPr="0091371E" w:rsidRDefault="00EA375F" w:rsidP="00EA375F">
            <w:pPr>
              <w:jc w:val="center"/>
              <w:rPr>
                <w:sz w:val="16"/>
                <w:szCs w:val="16"/>
              </w:rPr>
            </w:pPr>
            <w:r w:rsidRPr="00EA375F">
              <w:rPr>
                <w:sz w:val="16"/>
                <w:szCs w:val="16"/>
              </w:rPr>
              <w:t>22</w:t>
            </w:r>
          </w:p>
        </w:tc>
        <w:tc>
          <w:tcPr>
            <w:tcW w:w="1412" w:type="dxa"/>
            <w:vAlign w:val="center"/>
          </w:tcPr>
          <w:p w:rsidR="00EA375F" w:rsidRPr="0091371E" w:rsidRDefault="00EA375F" w:rsidP="00EA375F">
            <w:pPr>
              <w:jc w:val="center"/>
              <w:rPr>
                <w:sz w:val="16"/>
                <w:szCs w:val="16"/>
              </w:rPr>
            </w:pPr>
            <w:r w:rsidRPr="00EA375F">
              <w:rPr>
                <w:sz w:val="16"/>
                <w:szCs w:val="16"/>
              </w:rPr>
              <w:t>94%</w:t>
            </w:r>
          </w:p>
        </w:tc>
        <w:tc>
          <w:tcPr>
            <w:tcW w:w="850" w:type="dxa"/>
            <w:vAlign w:val="center"/>
          </w:tcPr>
          <w:p w:rsidR="00EA375F" w:rsidRPr="0091371E" w:rsidRDefault="00EA375F" w:rsidP="00EA375F">
            <w:pPr>
              <w:jc w:val="center"/>
              <w:rPr>
                <w:sz w:val="16"/>
                <w:szCs w:val="16"/>
              </w:rPr>
            </w:pPr>
            <w:r w:rsidRPr="00EA375F">
              <w:rPr>
                <w:sz w:val="16"/>
                <w:szCs w:val="16"/>
              </w:rPr>
              <w:t>44.1</w:t>
            </w:r>
          </w:p>
        </w:tc>
        <w:tc>
          <w:tcPr>
            <w:tcW w:w="988" w:type="dxa"/>
            <w:vAlign w:val="center"/>
          </w:tcPr>
          <w:p w:rsidR="00EA375F" w:rsidRPr="0091371E" w:rsidRDefault="00EA375F" w:rsidP="00EA375F">
            <w:pPr>
              <w:jc w:val="center"/>
              <w:rPr>
                <w:sz w:val="16"/>
                <w:szCs w:val="16"/>
              </w:rPr>
            </w:pPr>
            <w:r w:rsidRPr="00EA375F">
              <w:rPr>
                <w:sz w:val="16"/>
                <w:szCs w:val="16"/>
              </w:rPr>
              <w:t>44</w:t>
            </w:r>
          </w:p>
        </w:tc>
        <w:tc>
          <w:tcPr>
            <w:tcW w:w="1417" w:type="dxa"/>
            <w:vAlign w:val="center"/>
          </w:tcPr>
          <w:p w:rsidR="00EA375F" w:rsidRPr="0091371E" w:rsidRDefault="00EA375F" w:rsidP="00EA375F">
            <w:pPr>
              <w:jc w:val="center"/>
              <w:rPr>
                <w:sz w:val="16"/>
                <w:szCs w:val="16"/>
              </w:rPr>
            </w:pPr>
            <w:r w:rsidRPr="00EA375F">
              <w:rPr>
                <w:sz w:val="16"/>
                <w:szCs w:val="16"/>
              </w:rPr>
              <w:t>90%</w:t>
            </w:r>
          </w:p>
        </w:tc>
        <w:tc>
          <w:tcPr>
            <w:tcW w:w="1276" w:type="dxa"/>
            <w:vAlign w:val="center"/>
          </w:tcPr>
          <w:p w:rsidR="00EA375F" w:rsidRPr="0091371E" w:rsidRDefault="00EA375F" w:rsidP="00EA375F">
            <w:pPr>
              <w:jc w:val="both"/>
              <w:rPr>
                <w:sz w:val="16"/>
                <w:szCs w:val="16"/>
              </w:rPr>
            </w:pPr>
          </w:p>
        </w:tc>
      </w:tr>
      <w:tr w:rsidR="00EA375F" w:rsidTr="00344ADC">
        <w:trPr>
          <w:trHeight w:hRule="exact" w:val="403"/>
          <w:jc w:val="center"/>
        </w:trPr>
        <w:tc>
          <w:tcPr>
            <w:tcW w:w="9073" w:type="dxa"/>
            <w:gridSpan w:val="8"/>
            <w:shd w:val="clear" w:color="auto" w:fill="auto"/>
            <w:vAlign w:val="center"/>
          </w:tcPr>
          <w:p w:rsidR="00EA375F" w:rsidRPr="009E14D2" w:rsidRDefault="00EA375F" w:rsidP="00EA375F">
            <w:pPr>
              <w:rPr>
                <w:sz w:val="16"/>
                <w:szCs w:val="16"/>
              </w:rPr>
            </w:pPr>
            <w:r w:rsidRPr="0091371E">
              <w:rPr>
                <w:sz w:val="16"/>
                <w:szCs w:val="16"/>
              </w:rPr>
              <w:t xml:space="preserve">Note 1: </w:t>
            </w:r>
            <w:r>
              <w:rPr>
                <w:sz w:val="16"/>
                <w:szCs w:val="16"/>
              </w:rPr>
              <w:t>10ms PDB</w:t>
            </w:r>
          </w:p>
        </w:tc>
      </w:tr>
    </w:tbl>
    <w:p w:rsidR="0044497D" w:rsidRDefault="0044497D" w:rsidP="006011CD">
      <w:pPr>
        <w:spacing w:before="120" w:after="120" w:line="276" w:lineRule="auto"/>
        <w:jc w:val="both"/>
        <w:rPr>
          <w:b/>
          <w:bCs/>
          <w:u w:val="single"/>
        </w:rPr>
      </w:pPr>
    </w:p>
    <w:p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rsidR="002A0A54" w:rsidRPr="00344ADC" w:rsidRDefault="00117FC9" w:rsidP="00344ADC">
      <w:pPr>
        <w:pStyle w:val="a5"/>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w:t>
      </w:r>
      <w:proofErr w:type="spellStart"/>
      <w:r>
        <w:t>InH</w:t>
      </w:r>
      <w:proofErr w:type="spellEnd"/>
      <w:r>
        <w:t xml:space="preserve">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F1333C" w:rsidTr="00344ADC">
        <w:trPr>
          <w:trHeight w:val="454"/>
          <w:jc w:val="center"/>
        </w:trPr>
        <w:tc>
          <w:tcPr>
            <w:tcW w:w="1282" w:type="dxa"/>
            <w:vMerge w:val="restart"/>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rsidTr="00344ADC">
        <w:trPr>
          <w:trHeight w:val="709"/>
          <w:jc w:val="center"/>
        </w:trPr>
        <w:tc>
          <w:tcPr>
            <w:tcW w:w="1282" w:type="dxa"/>
            <w:vMerge/>
            <w:shd w:val="clear" w:color="auto" w:fill="9CC2E5" w:themeFill="accent1" w:themeFillTint="99"/>
            <w:vAlign w:val="center"/>
          </w:tcPr>
          <w:p w:rsidR="00F1333C" w:rsidRPr="0091371E" w:rsidRDefault="00F1333C" w:rsidP="00553EBC">
            <w:pPr>
              <w:jc w:val="center"/>
              <w:rPr>
                <w:b/>
                <w:bCs/>
                <w:sz w:val="16"/>
                <w:szCs w:val="16"/>
              </w:rPr>
            </w:pPr>
          </w:p>
        </w:tc>
        <w:tc>
          <w:tcPr>
            <w:tcW w:w="850"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F1333C" w:rsidRPr="0091371E" w:rsidRDefault="00F1333C" w:rsidP="00553EBC">
            <w:pPr>
              <w:jc w:val="center"/>
              <w:rPr>
                <w:b/>
                <w:bCs/>
                <w:sz w:val="16"/>
                <w:szCs w:val="16"/>
              </w:rPr>
            </w:pPr>
          </w:p>
        </w:tc>
      </w:tr>
      <w:tr w:rsidR="00F1333C" w:rsidTr="00344ADC">
        <w:trPr>
          <w:trHeight w:val="283"/>
          <w:jc w:val="center"/>
        </w:trPr>
        <w:tc>
          <w:tcPr>
            <w:tcW w:w="1282" w:type="dxa"/>
            <w:shd w:val="clear" w:color="auto" w:fill="9CC2E5" w:themeFill="accent1" w:themeFillTint="99"/>
            <w:vAlign w:val="center"/>
          </w:tcPr>
          <w:p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rsidR="00F1333C" w:rsidRPr="0091371E" w:rsidRDefault="00F1333C" w:rsidP="00553EBC">
            <w:pPr>
              <w:jc w:val="center"/>
              <w:rPr>
                <w:b/>
                <w:bCs/>
                <w:sz w:val="16"/>
                <w:szCs w:val="16"/>
              </w:rPr>
            </w:pPr>
          </w:p>
        </w:tc>
        <w:tc>
          <w:tcPr>
            <w:tcW w:w="988" w:type="dxa"/>
            <w:shd w:val="clear" w:color="auto" w:fill="auto"/>
            <w:vAlign w:val="center"/>
          </w:tcPr>
          <w:p w:rsidR="00F1333C" w:rsidRPr="0091371E" w:rsidRDefault="00F1333C" w:rsidP="00553EBC">
            <w:pPr>
              <w:jc w:val="center"/>
              <w:rPr>
                <w:b/>
                <w:bCs/>
                <w:sz w:val="16"/>
                <w:szCs w:val="16"/>
              </w:rPr>
            </w:pPr>
          </w:p>
        </w:tc>
        <w:tc>
          <w:tcPr>
            <w:tcW w:w="1417" w:type="dxa"/>
            <w:shd w:val="clear" w:color="auto" w:fill="auto"/>
            <w:vAlign w:val="center"/>
          </w:tcPr>
          <w:p w:rsidR="00F1333C" w:rsidRPr="0091371E" w:rsidRDefault="00F1333C" w:rsidP="00553EBC">
            <w:pPr>
              <w:jc w:val="center"/>
              <w:rPr>
                <w:b/>
                <w:bCs/>
                <w:sz w:val="16"/>
                <w:szCs w:val="16"/>
              </w:rPr>
            </w:pPr>
          </w:p>
        </w:tc>
        <w:tc>
          <w:tcPr>
            <w:tcW w:w="1276" w:type="dxa"/>
            <w:shd w:val="clear" w:color="auto" w:fill="auto"/>
            <w:vAlign w:val="center"/>
          </w:tcPr>
          <w:p w:rsidR="00F1333C" w:rsidRPr="0091371E" w:rsidRDefault="00F1333C" w:rsidP="00553EBC">
            <w:pPr>
              <w:jc w:val="both"/>
              <w:rPr>
                <w:b/>
                <w:bCs/>
                <w:sz w:val="16"/>
                <w:szCs w:val="16"/>
              </w:rPr>
            </w:pPr>
          </w:p>
        </w:tc>
      </w:tr>
      <w:tr w:rsidR="00F1333C" w:rsidTr="00344ADC">
        <w:trPr>
          <w:trHeight w:val="283"/>
          <w:jc w:val="center"/>
        </w:trPr>
        <w:tc>
          <w:tcPr>
            <w:tcW w:w="1282" w:type="dxa"/>
            <w:shd w:val="clear" w:color="auto" w:fill="9CC2E5" w:themeFill="accent1" w:themeFillTint="99"/>
            <w:vAlign w:val="center"/>
          </w:tcPr>
          <w:p w:rsidR="00F1333C" w:rsidRPr="0091371E" w:rsidRDefault="00F1333C" w:rsidP="00553EBC">
            <w:pPr>
              <w:jc w:val="center"/>
              <w:rPr>
                <w:szCs w:val="20"/>
              </w:rPr>
            </w:pPr>
            <w:r w:rsidRPr="008D09ED">
              <w:rPr>
                <w:sz w:val="16"/>
                <w:szCs w:val="16"/>
              </w:rPr>
              <w:t>OPPO</w:t>
            </w:r>
          </w:p>
        </w:tc>
        <w:tc>
          <w:tcPr>
            <w:tcW w:w="850" w:type="dxa"/>
            <w:vAlign w:val="center"/>
          </w:tcPr>
          <w:p w:rsidR="00F1333C" w:rsidRPr="0091371E" w:rsidRDefault="00F1333C" w:rsidP="00553EBC">
            <w:pPr>
              <w:jc w:val="center"/>
              <w:rPr>
                <w:sz w:val="16"/>
                <w:szCs w:val="16"/>
              </w:rPr>
            </w:pPr>
            <w:r w:rsidRPr="008D09ED">
              <w:rPr>
                <w:sz w:val="16"/>
                <w:szCs w:val="16"/>
              </w:rPr>
              <w:t>14.9</w:t>
            </w:r>
          </w:p>
        </w:tc>
        <w:tc>
          <w:tcPr>
            <w:tcW w:w="998" w:type="dxa"/>
            <w:vAlign w:val="center"/>
          </w:tcPr>
          <w:p w:rsidR="00F1333C" w:rsidRPr="0091371E" w:rsidRDefault="00F1333C" w:rsidP="00553EBC">
            <w:pPr>
              <w:jc w:val="center"/>
              <w:rPr>
                <w:sz w:val="16"/>
                <w:szCs w:val="16"/>
              </w:rPr>
            </w:pPr>
            <w:r w:rsidRPr="008D09ED">
              <w:rPr>
                <w:sz w:val="16"/>
                <w:szCs w:val="16"/>
              </w:rPr>
              <w:t>14</w:t>
            </w:r>
          </w:p>
        </w:tc>
        <w:tc>
          <w:tcPr>
            <w:tcW w:w="1412" w:type="dxa"/>
            <w:vAlign w:val="center"/>
          </w:tcPr>
          <w:p w:rsidR="00F1333C" w:rsidRPr="0091371E" w:rsidRDefault="00F1333C" w:rsidP="00553EBC">
            <w:pPr>
              <w:jc w:val="center"/>
              <w:rPr>
                <w:sz w:val="16"/>
                <w:szCs w:val="16"/>
              </w:rPr>
            </w:pPr>
            <w:r w:rsidRPr="008D09ED">
              <w:rPr>
                <w:sz w:val="16"/>
                <w:szCs w:val="16"/>
              </w:rPr>
              <w:t>93%</w:t>
            </w:r>
          </w:p>
        </w:tc>
        <w:tc>
          <w:tcPr>
            <w:tcW w:w="850" w:type="dxa"/>
            <w:vAlign w:val="center"/>
          </w:tcPr>
          <w:p w:rsidR="00F1333C" w:rsidRPr="0091371E" w:rsidRDefault="00F1333C" w:rsidP="00553EBC">
            <w:pPr>
              <w:jc w:val="center"/>
              <w:rPr>
                <w:sz w:val="16"/>
                <w:szCs w:val="16"/>
              </w:rPr>
            </w:pPr>
          </w:p>
        </w:tc>
        <w:tc>
          <w:tcPr>
            <w:tcW w:w="988" w:type="dxa"/>
            <w:vAlign w:val="center"/>
          </w:tcPr>
          <w:p w:rsidR="00F1333C" w:rsidRPr="0091371E" w:rsidRDefault="00F1333C" w:rsidP="00553EBC">
            <w:pPr>
              <w:jc w:val="center"/>
              <w:rPr>
                <w:sz w:val="16"/>
                <w:szCs w:val="16"/>
              </w:rPr>
            </w:pPr>
          </w:p>
        </w:tc>
        <w:tc>
          <w:tcPr>
            <w:tcW w:w="1417" w:type="dxa"/>
            <w:vAlign w:val="center"/>
          </w:tcPr>
          <w:p w:rsidR="00F1333C" w:rsidRPr="0091371E" w:rsidRDefault="00F1333C" w:rsidP="00553EBC">
            <w:pPr>
              <w:jc w:val="center"/>
              <w:rPr>
                <w:sz w:val="16"/>
                <w:szCs w:val="16"/>
              </w:rPr>
            </w:pPr>
          </w:p>
        </w:tc>
        <w:tc>
          <w:tcPr>
            <w:tcW w:w="1276" w:type="dxa"/>
            <w:vAlign w:val="center"/>
          </w:tcPr>
          <w:p w:rsidR="00F1333C" w:rsidRPr="0091371E" w:rsidRDefault="00F1333C" w:rsidP="00553EBC">
            <w:pPr>
              <w:jc w:val="both"/>
              <w:rPr>
                <w:sz w:val="16"/>
                <w:szCs w:val="16"/>
              </w:rPr>
            </w:pPr>
            <w:r w:rsidRPr="0091371E">
              <w:rPr>
                <w:sz w:val="16"/>
                <w:szCs w:val="16"/>
              </w:rPr>
              <w:t>Note 1A</w:t>
            </w:r>
          </w:p>
        </w:tc>
      </w:tr>
      <w:tr w:rsidR="00F1333C" w:rsidTr="00344ADC">
        <w:trPr>
          <w:trHeight w:val="283"/>
          <w:jc w:val="center"/>
        </w:trPr>
        <w:tc>
          <w:tcPr>
            <w:tcW w:w="1282" w:type="dxa"/>
            <w:shd w:val="clear" w:color="auto" w:fill="9CC2E5" w:themeFill="accent1" w:themeFillTint="99"/>
            <w:vAlign w:val="center"/>
          </w:tcPr>
          <w:p w:rsidR="00F1333C" w:rsidRPr="0091371E" w:rsidRDefault="00F1333C" w:rsidP="00553EBC">
            <w:pPr>
              <w:jc w:val="center"/>
              <w:rPr>
                <w:szCs w:val="20"/>
              </w:rPr>
            </w:pPr>
            <w:r w:rsidRPr="008D09ED">
              <w:rPr>
                <w:sz w:val="16"/>
                <w:szCs w:val="16"/>
              </w:rPr>
              <w:t>OPPO</w:t>
            </w:r>
          </w:p>
        </w:tc>
        <w:tc>
          <w:tcPr>
            <w:tcW w:w="850" w:type="dxa"/>
            <w:vAlign w:val="center"/>
          </w:tcPr>
          <w:p w:rsidR="00F1333C" w:rsidRPr="0091371E" w:rsidRDefault="00F1333C" w:rsidP="00553EBC">
            <w:pPr>
              <w:jc w:val="center"/>
              <w:rPr>
                <w:sz w:val="16"/>
                <w:szCs w:val="16"/>
              </w:rPr>
            </w:pPr>
            <w:r w:rsidRPr="008D09ED">
              <w:rPr>
                <w:sz w:val="16"/>
                <w:szCs w:val="16"/>
              </w:rPr>
              <w:t>14.7</w:t>
            </w:r>
          </w:p>
        </w:tc>
        <w:tc>
          <w:tcPr>
            <w:tcW w:w="998" w:type="dxa"/>
            <w:vAlign w:val="center"/>
          </w:tcPr>
          <w:p w:rsidR="00F1333C" w:rsidRPr="0091371E" w:rsidRDefault="00F1333C" w:rsidP="00553EBC">
            <w:pPr>
              <w:jc w:val="center"/>
              <w:rPr>
                <w:sz w:val="16"/>
                <w:szCs w:val="16"/>
              </w:rPr>
            </w:pPr>
            <w:r w:rsidRPr="008D09ED">
              <w:rPr>
                <w:sz w:val="16"/>
                <w:szCs w:val="16"/>
              </w:rPr>
              <w:t>14</w:t>
            </w:r>
          </w:p>
        </w:tc>
        <w:tc>
          <w:tcPr>
            <w:tcW w:w="1412" w:type="dxa"/>
            <w:vAlign w:val="center"/>
          </w:tcPr>
          <w:p w:rsidR="00F1333C" w:rsidRPr="0091371E" w:rsidRDefault="00F1333C" w:rsidP="00553EBC">
            <w:pPr>
              <w:jc w:val="center"/>
              <w:rPr>
                <w:sz w:val="16"/>
                <w:szCs w:val="16"/>
              </w:rPr>
            </w:pPr>
            <w:r w:rsidRPr="008D09ED">
              <w:rPr>
                <w:sz w:val="16"/>
                <w:szCs w:val="16"/>
              </w:rPr>
              <w:t>93%</w:t>
            </w:r>
          </w:p>
        </w:tc>
        <w:tc>
          <w:tcPr>
            <w:tcW w:w="850" w:type="dxa"/>
            <w:vAlign w:val="center"/>
          </w:tcPr>
          <w:p w:rsidR="00F1333C" w:rsidRPr="0091371E" w:rsidRDefault="00F1333C" w:rsidP="00553EBC">
            <w:pPr>
              <w:jc w:val="center"/>
              <w:rPr>
                <w:sz w:val="16"/>
                <w:szCs w:val="16"/>
              </w:rPr>
            </w:pPr>
          </w:p>
        </w:tc>
        <w:tc>
          <w:tcPr>
            <w:tcW w:w="988" w:type="dxa"/>
            <w:vAlign w:val="center"/>
          </w:tcPr>
          <w:p w:rsidR="00F1333C" w:rsidRPr="0091371E" w:rsidRDefault="00F1333C" w:rsidP="00553EBC">
            <w:pPr>
              <w:jc w:val="center"/>
              <w:rPr>
                <w:sz w:val="16"/>
                <w:szCs w:val="16"/>
              </w:rPr>
            </w:pPr>
          </w:p>
        </w:tc>
        <w:tc>
          <w:tcPr>
            <w:tcW w:w="1417" w:type="dxa"/>
            <w:vAlign w:val="center"/>
          </w:tcPr>
          <w:p w:rsidR="00F1333C" w:rsidRPr="0091371E" w:rsidRDefault="00F1333C" w:rsidP="00553EBC">
            <w:pPr>
              <w:jc w:val="center"/>
              <w:rPr>
                <w:sz w:val="16"/>
                <w:szCs w:val="16"/>
              </w:rPr>
            </w:pPr>
          </w:p>
        </w:tc>
        <w:tc>
          <w:tcPr>
            <w:tcW w:w="1276" w:type="dxa"/>
            <w:vAlign w:val="center"/>
          </w:tcPr>
          <w:p w:rsidR="00F1333C" w:rsidRPr="0091371E" w:rsidRDefault="00F1333C" w:rsidP="00553EBC">
            <w:pPr>
              <w:jc w:val="both"/>
              <w:rPr>
                <w:sz w:val="16"/>
                <w:szCs w:val="16"/>
              </w:rPr>
            </w:pPr>
            <w:r w:rsidRPr="0091371E">
              <w:rPr>
                <w:sz w:val="16"/>
                <w:szCs w:val="16"/>
              </w:rPr>
              <w:t>Note 1B</w:t>
            </w:r>
          </w:p>
        </w:tc>
      </w:tr>
      <w:tr w:rsidR="00F1333C" w:rsidTr="00344ADC">
        <w:trPr>
          <w:trHeight w:val="283"/>
          <w:jc w:val="center"/>
        </w:trPr>
        <w:tc>
          <w:tcPr>
            <w:tcW w:w="1282" w:type="dxa"/>
            <w:shd w:val="clear" w:color="auto" w:fill="9CC2E5" w:themeFill="accent1" w:themeFillTint="99"/>
            <w:vAlign w:val="center"/>
          </w:tcPr>
          <w:p w:rsidR="00F1333C" w:rsidRPr="0091371E" w:rsidRDefault="00F1333C" w:rsidP="00553EBC">
            <w:pPr>
              <w:jc w:val="center"/>
              <w:rPr>
                <w:szCs w:val="20"/>
              </w:rPr>
            </w:pPr>
            <w:r w:rsidRPr="008D09ED">
              <w:rPr>
                <w:sz w:val="16"/>
                <w:szCs w:val="16"/>
              </w:rPr>
              <w:t>OPPO</w:t>
            </w:r>
          </w:p>
        </w:tc>
        <w:tc>
          <w:tcPr>
            <w:tcW w:w="850" w:type="dxa"/>
            <w:vAlign w:val="center"/>
          </w:tcPr>
          <w:p w:rsidR="00F1333C" w:rsidRPr="0091371E" w:rsidRDefault="00F1333C" w:rsidP="00553EBC">
            <w:pPr>
              <w:jc w:val="center"/>
              <w:rPr>
                <w:sz w:val="16"/>
                <w:szCs w:val="16"/>
              </w:rPr>
            </w:pPr>
            <w:r w:rsidRPr="008D09ED">
              <w:rPr>
                <w:sz w:val="16"/>
                <w:szCs w:val="16"/>
              </w:rPr>
              <w:t>15.5</w:t>
            </w:r>
          </w:p>
        </w:tc>
        <w:tc>
          <w:tcPr>
            <w:tcW w:w="998" w:type="dxa"/>
            <w:vAlign w:val="center"/>
          </w:tcPr>
          <w:p w:rsidR="00F1333C" w:rsidRPr="0091371E" w:rsidRDefault="00F1333C" w:rsidP="00553EBC">
            <w:pPr>
              <w:jc w:val="center"/>
              <w:rPr>
                <w:sz w:val="16"/>
                <w:szCs w:val="16"/>
              </w:rPr>
            </w:pPr>
            <w:r w:rsidRPr="008D09ED">
              <w:rPr>
                <w:sz w:val="16"/>
                <w:szCs w:val="16"/>
              </w:rPr>
              <w:t>15</w:t>
            </w:r>
          </w:p>
        </w:tc>
        <w:tc>
          <w:tcPr>
            <w:tcW w:w="1412" w:type="dxa"/>
            <w:vAlign w:val="center"/>
          </w:tcPr>
          <w:p w:rsidR="00F1333C" w:rsidRPr="0091371E" w:rsidRDefault="00F1333C" w:rsidP="00553EBC">
            <w:pPr>
              <w:jc w:val="center"/>
              <w:rPr>
                <w:sz w:val="16"/>
                <w:szCs w:val="16"/>
              </w:rPr>
            </w:pPr>
            <w:r w:rsidRPr="008D09ED">
              <w:rPr>
                <w:sz w:val="16"/>
                <w:szCs w:val="16"/>
              </w:rPr>
              <w:t>94%</w:t>
            </w:r>
          </w:p>
        </w:tc>
        <w:tc>
          <w:tcPr>
            <w:tcW w:w="850" w:type="dxa"/>
            <w:vAlign w:val="center"/>
          </w:tcPr>
          <w:p w:rsidR="00F1333C" w:rsidRPr="0091371E" w:rsidRDefault="00F1333C" w:rsidP="00553EBC">
            <w:pPr>
              <w:jc w:val="center"/>
              <w:rPr>
                <w:sz w:val="16"/>
                <w:szCs w:val="16"/>
              </w:rPr>
            </w:pPr>
          </w:p>
        </w:tc>
        <w:tc>
          <w:tcPr>
            <w:tcW w:w="988" w:type="dxa"/>
            <w:vAlign w:val="center"/>
          </w:tcPr>
          <w:p w:rsidR="00F1333C" w:rsidRPr="0091371E" w:rsidRDefault="00F1333C" w:rsidP="00553EBC">
            <w:pPr>
              <w:jc w:val="center"/>
              <w:rPr>
                <w:sz w:val="16"/>
                <w:szCs w:val="16"/>
              </w:rPr>
            </w:pPr>
          </w:p>
        </w:tc>
        <w:tc>
          <w:tcPr>
            <w:tcW w:w="1417" w:type="dxa"/>
            <w:vAlign w:val="center"/>
          </w:tcPr>
          <w:p w:rsidR="00F1333C" w:rsidRPr="0091371E" w:rsidRDefault="00F1333C" w:rsidP="00553EBC">
            <w:pPr>
              <w:jc w:val="center"/>
              <w:rPr>
                <w:sz w:val="16"/>
                <w:szCs w:val="16"/>
              </w:rPr>
            </w:pPr>
          </w:p>
        </w:tc>
        <w:tc>
          <w:tcPr>
            <w:tcW w:w="1276" w:type="dxa"/>
            <w:vAlign w:val="center"/>
          </w:tcPr>
          <w:p w:rsidR="00F1333C" w:rsidRPr="0091371E" w:rsidRDefault="00F1333C" w:rsidP="00553EBC">
            <w:pPr>
              <w:jc w:val="both"/>
              <w:rPr>
                <w:sz w:val="16"/>
                <w:szCs w:val="16"/>
                <w:lang w:eastAsia="zh-CN"/>
              </w:rPr>
            </w:pPr>
            <w:r w:rsidRPr="0091371E">
              <w:rPr>
                <w:sz w:val="16"/>
                <w:szCs w:val="16"/>
              </w:rPr>
              <w:t>Note 2</w:t>
            </w:r>
          </w:p>
        </w:tc>
      </w:tr>
      <w:tr w:rsidR="00F1333C" w:rsidTr="00344ADC">
        <w:trPr>
          <w:trHeight w:val="283"/>
          <w:jc w:val="center"/>
        </w:trPr>
        <w:tc>
          <w:tcPr>
            <w:tcW w:w="1282" w:type="dxa"/>
            <w:shd w:val="clear" w:color="auto" w:fill="9CC2E5" w:themeFill="accent1" w:themeFillTint="99"/>
            <w:vAlign w:val="center"/>
          </w:tcPr>
          <w:p w:rsidR="00F1333C" w:rsidRPr="0091371E" w:rsidRDefault="00F1333C" w:rsidP="00553EBC">
            <w:pPr>
              <w:jc w:val="center"/>
              <w:rPr>
                <w:szCs w:val="20"/>
              </w:rPr>
            </w:pPr>
            <w:r w:rsidRPr="008D09ED">
              <w:rPr>
                <w:sz w:val="16"/>
                <w:szCs w:val="16"/>
              </w:rPr>
              <w:t>OPPO</w:t>
            </w:r>
          </w:p>
        </w:tc>
        <w:tc>
          <w:tcPr>
            <w:tcW w:w="850" w:type="dxa"/>
            <w:vAlign w:val="center"/>
          </w:tcPr>
          <w:p w:rsidR="00F1333C" w:rsidRPr="0091371E" w:rsidRDefault="00F1333C" w:rsidP="00553EBC">
            <w:pPr>
              <w:jc w:val="center"/>
              <w:rPr>
                <w:sz w:val="16"/>
                <w:szCs w:val="16"/>
              </w:rPr>
            </w:pPr>
            <w:r w:rsidRPr="008D09ED">
              <w:rPr>
                <w:sz w:val="16"/>
                <w:szCs w:val="16"/>
              </w:rPr>
              <w:t>16</w:t>
            </w:r>
          </w:p>
        </w:tc>
        <w:tc>
          <w:tcPr>
            <w:tcW w:w="998" w:type="dxa"/>
            <w:vAlign w:val="center"/>
          </w:tcPr>
          <w:p w:rsidR="00F1333C" w:rsidRPr="0091371E" w:rsidRDefault="00F1333C" w:rsidP="00553EBC">
            <w:pPr>
              <w:jc w:val="center"/>
              <w:rPr>
                <w:sz w:val="16"/>
                <w:szCs w:val="16"/>
              </w:rPr>
            </w:pPr>
            <w:r w:rsidRPr="008D09ED">
              <w:rPr>
                <w:sz w:val="16"/>
                <w:szCs w:val="16"/>
              </w:rPr>
              <w:t>16</w:t>
            </w:r>
          </w:p>
        </w:tc>
        <w:tc>
          <w:tcPr>
            <w:tcW w:w="1412" w:type="dxa"/>
            <w:vAlign w:val="center"/>
          </w:tcPr>
          <w:p w:rsidR="00F1333C" w:rsidRPr="0091371E" w:rsidRDefault="00F1333C" w:rsidP="00553EBC">
            <w:pPr>
              <w:jc w:val="center"/>
              <w:rPr>
                <w:sz w:val="16"/>
                <w:szCs w:val="16"/>
              </w:rPr>
            </w:pPr>
            <w:r w:rsidRPr="008D09ED">
              <w:rPr>
                <w:sz w:val="16"/>
                <w:szCs w:val="16"/>
              </w:rPr>
              <w:t>89%</w:t>
            </w:r>
          </w:p>
        </w:tc>
        <w:tc>
          <w:tcPr>
            <w:tcW w:w="850" w:type="dxa"/>
            <w:vAlign w:val="center"/>
          </w:tcPr>
          <w:p w:rsidR="00F1333C" w:rsidRPr="0091371E" w:rsidRDefault="00F1333C" w:rsidP="00553EBC">
            <w:pPr>
              <w:jc w:val="center"/>
              <w:rPr>
                <w:sz w:val="16"/>
                <w:szCs w:val="16"/>
              </w:rPr>
            </w:pPr>
          </w:p>
        </w:tc>
        <w:tc>
          <w:tcPr>
            <w:tcW w:w="988" w:type="dxa"/>
            <w:vAlign w:val="center"/>
          </w:tcPr>
          <w:p w:rsidR="00F1333C" w:rsidRPr="0091371E" w:rsidRDefault="00F1333C" w:rsidP="00553EBC">
            <w:pPr>
              <w:jc w:val="center"/>
              <w:rPr>
                <w:sz w:val="16"/>
                <w:szCs w:val="16"/>
              </w:rPr>
            </w:pPr>
          </w:p>
        </w:tc>
        <w:tc>
          <w:tcPr>
            <w:tcW w:w="1417" w:type="dxa"/>
            <w:vAlign w:val="center"/>
          </w:tcPr>
          <w:p w:rsidR="00F1333C" w:rsidRPr="0091371E" w:rsidRDefault="00F1333C" w:rsidP="00553EBC">
            <w:pPr>
              <w:jc w:val="center"/>
              <w:rPr>
                <w:sz w:val="16"/>
                <w:szCs w:val="16"/>
              </w:rPr>
            </w:pPr>
          </w:p>
        </w:tc>
        <w:tc>
          <w:tcPr>
            <w:tcW w:w="1276" w:type="dxa"/>
            <w:vAlign w:val="center"/>
          </w:tcPr>
          <w:p w:rsidR="00F1333C" w:rsidRPr="0091371E" w:rsidRDefault="00F1333C" w:rsidP="00553EBC">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rsidTr="00344ADC">
        <w:trPr>
          <w:trHeight w:val="283"/>
          <w:jc w:val="center"/>
        </w:trPr>
        <w:tc>
          <w:tcPr>
            <w:tcW w:w="1282" w:type="dxa"/>
            <w:shd w:val="clear" w:color="auto" w:fill="9CC2E5" w:themeFill="accent1" w:themeFillTint="99"/>
            <w:vAlign w:val="center"/>
          </w:tcPr>
          <w:p w:rsidR="00F1333C" w:rsidRPr="0091371E" w:rsidRDefault="00F1333C" w:rsidP="00553EBC">
            <w:pPr>
              <w:jc w:val="center"/>
              <w:rPr>
                <w:szCs w:val="20"/>
              </w:rPr>
            </w:pPr>
            <w:r w:rsidRPr="008D09ED">
              <w:rPr>
                <w:sz w:val="16"/>
                <w:szCs w:val="16"/>
              </w:rPr>
              <w:t>OPPO</w:t>
            </w:r>
          </w:p>
        </w:tc>
        <w:tc>
          <w:tcPr>
            <w:tcW w:w="850" w:type="dxa"/>
            <w:vAlign w:val="center"/>
          </w:tcPr>
          <w:p w:rsidR="00F1333C" w:rsidRPr="0091371E" w:rsidRDefault="00F1333C" w:rsidP="00553EBC">
            <w:pPr>
              <w:jc w:val="center"/>
              <w:rPr>
                <w:sz w:val="16"/>
                <w:szCs w:val="16"/>
              </w:rPr>
            </w:pPr>
            <w:r w:rsidRPr="008D09ED">
              <w:rPr>
                <w:sz w:val="16"/>
                <w:szCs w:val="16"/>
              </w:rPr>
              <w:t>11.8</w:t>
            </w:r>
          </w:p>
        </w:tc>
        <w:tc>
          <w:tcPr>
            <w:tcW w:w="998" w:type="dxa"/>
            <w:vAlign w:val="center"/>
          </w:tcPr>
          <w:p w:rsidR="00F1333C" w:rsidRPr="0091371E" w:rsidRDefault="00F1333C" w:rsidP="00553EBC">
            <w:pPr>
              <w:jc w:val="center"/>
              <w:rPr>
                <w:sz w:val="16"/>
                <w:szCs w:val="16"/>
              </w:rPr>
            </w:pPr>
            <w:r w:rsidRPr="008D09ED">
              <w:rPr>
                <w:sz w:val="16"/>
                <w:szCs w:val="16"/>
              </w:rPr>
              <w:t>11</w:t>
            </w:r>
          </w:p>
        </w:tc>
        <w:tc>
          <w:tcPr>
            <w:tcW w:w="1412" w:type="dxa"/>
            <w:vAlign w:val="center"/>
          </w:tcPr>
          <w:p w:rsidR="00F1333C" w:rsidRPr="0091371E" w:rsidRDefault="00F1333C" w:rsidP="00553EBC">
            <w:pPr>
              <w:jc w:val="center"/>
              <w:rPr>
                <w:sz w:val="16"/>
                <w:szCs w:val="16"/>
              </w:rPr>
            </w:pPr>
            <w:r w:rsidRPr="008D09ED">
              <w:rPr>
                <w:sz w:val="16"/>
                <w:szCs w:val="16"/>
              </w:rPr>
              <w:t>92%</w:t>
            </w:r>
          </w:p>
        </w:tc>
        <w:tc>
          <w:tcPr>
            <w:tcW w:w="850" w:type="dxa"/>
            <w:vAlign w:val="center"/>
          </w:tcPr>
          <w:p w:rsidR="00F1333C" w:rsidRPr="0091371E" w:rsidRDefault="00F1333C" w:rsidP="00553EBC">
            <w:pPr>
              <w:jc w:val="center"/>
              <w:rPr>
                <w:sz w:val="16"/>
                <w:szCs w:val="16"/>
              </w:rPr>
            </w:pPr>
          </w:p>
        </w:tc>
        <w:tc>
          <w:tcPr>
            <w:tcW w:w="988" w:type="dxa"/>
            <w:vAlign w:val="center"/>
          </w:tcPr>
          <w:p w:rsidR="00F1333C" w:rsidRPr="0091371E" w:rsidRDefault="00F1333C" w:rsidP="00553EBC">
            <w:pPr>
              <w:jc w:val="center"/>
              <w:rPr>
                <w:sz w:val="16"/>
                <w:szCs w:val="16"/>
              </w:rPr>
            </w:pPr>
          </w:p>
        </w:tc>
        <w:tc>
          <w:tcPr>
            <w:tcW w:w="1417" w:type="dxa"/>
            <w:vAlign w:val="center"/>
          </w:tcPr>
          <w:p w:rsidR="00F1333C" w:rsidRPr="0091371E" w:rsidRDefault="00F1333C" w:rsidP="00553EBC">
            <w:pPr>
              <w:jc w:val="center"/>
              <w:rPr>
                <w:sz w:val="16"/>
                <w:szCs w:val="16"/>
              </w:rPr>
            </w:pPr>
          </w:p>
        </w:tc>
        <w:tc>
          <w:tcPr>
            <w:tcW w:w="1276" w:type="dxa"/>
            <w:vAlign w:val="center"/>
          </w:tcPr>
          <w:p w:rsidR="00F1333C" w:rsidRPr="0091371E" w:rsidRDefault="00F1333C" w:rsidP="00553EBC">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F1333C" w:rsidTr="00344ADC">
        <w:trPr>
          <w:trHeight w:val="283"/>
          <w:jc w:val="center"/>
        </w:trPr>
        <w:tc>
          <w:tcPr>
            <w:tcW w:w="1282" w:type="dxa"/>
            <w:shd w:val="clear" w:color="auto" w:fill="9CC2E5" w:themeFill="accent1" w:themeFillTint="99"/>
            <w:vAlign w:val="center"/>
          </w:tcPr>
          <w:p w:rsidR="00F1333C" w:rsidRPr="008D09ED" w:rsidRDefault="00F1333C" w:rsidP="00553EBC">
            <w:pPr>
              <w:jc w:val="center"/>
              <w:rPr>
                <w:sz w:val="16"/>
                <w:szCs w:val="16"/>
              </w:rPr>
            </w:pPr>
            <w:r w:rsidRPr="008D09ED">
              <w:rPr>
                <w:sz w:val="16"/>
                <w:szCs w:val="16"/>
              </w:rPr>
              <w:t>Nokia</w:t>
            </w:r>
          </w:p>
        </w:tc>
        <w:tc>
          <w:tcPr>
            <w:tcW w:w="850" w:type="dxa"/>
            <w:vAlign w:val="center"/>
          </w:tcPr>
          <w:p w:rsidR="00F1333C" w:rsidRPr="0091371E" w:rsidRDefault="00F1333C" w:rsidP="00553EBC">
            <w:pPr>
              <w:jc w:val="center"/>
              <w:rPr>
                <w:sz w:val="16"/>
                <w:szCs w:val="16"/>
              </w:rPr>
            </w:pPr>
            <w:r w:rsidRPr="008D09ED">
              <w:rPr>
                <w:sz w:val="16"/>
                <w:szCs w:val="16"/>
              </w:rPr>
              <w:t>5.96</w:t>
            </w:r>
          </w:p>
        </w:tc>
        <w:tc>
          <w:tcPr>
            <w:tcW w:w="998" w:type="dxa"/>
            <w:vAlign w:val="center"/>
          </w:tcPr>
          <w:p w:rsidR="00F1333C" w:rsidRPr="0091371E" w:rsidRDefault="00F1333C" w:rsidP="00553EBC">
            <w:pPr>
              <w:jc w:val="center"/>
              <w:rPr>
                <w:sz w:val="16"/>
                <w:szCs w:val="16"/>
              </w:rPr>
            </w:pPr>
            <w:r w:rsidRPr="008D09ED">
              <w:rPr>
                <w:sz w:val="16"/>
                <w:szCs w:val="16"/>
              </w:rPr>
              <w:t>5</w:t>
            </w:r>
          </w:p>
        </w:tc>
        <w:tc>
          <w:tcPr>
            <w:tcW w:w="1412" w:type="dxa"/>
            <w:vAlign w:val="center"/>
          </w:tcPr>
          <w:p w:rsidR="00F1333C" w:rsidRPr="0091371E" w:rsidRDefault="00F1333C" w:rsidP="00553EBC">
            <w:pPr>
              <w:jc w:val="center"/>
              <w:rPr>
                <w:sz w:val="16"/>
                <w:szCs w:val="16"/>
              </w:rPr>
            </w:pPr>
            <w:r w:rsidRPr="008D09ED">
              <w:rPr>
                <w:sz w:val="16"/>
                <w:szCs w:val="16"/>
              </w:rPr>
              <w:t>99%</w:t>
            </w:r>
          </w:p>
        </w:tc>
        <w:tc>
          <w:tcPr>
            <w:tcW w:w="850" w:type="dxa"/>
            <w:vAlign w:val="center"/>
          </w:tcPr>
          <w:p w:rsidR="00F1333C" w:rsidRPr="0091371E" w:rsidRDefault="00F1333C" w:rsidP="00553EBC">
            <w:pPr>
              <w:jc w:val="center"/>
              <w:rPr>
                <w:sz w:val="16"/>
                <w:szCs w:val="16"/>
              </w:rPr>
            </w:pPr>
          </w:p>
        </w:tc>
        <w:tc>
          <w:tcPr>
            <w:tcW w:w="988" w:type="dxa"/>
            <w:vAlign w:val="center"/>
          </w:tcPr>
          <w:p w:rsidR="00F1333C" w:rsidRPr="0091371E" w:rsidRDefault="00F1333C" w:rsidP="00553EBC">
            <w:pPr>
              <w:jc w:val="center"/>
              <w:rPr>
                <w:sz w:val="16"/>
                <w:szCs w:val="16"/>
              </w:rPr>
            </w:pPr>
          </w:p>
        </w:tc>
        <w:tc>
          <w:tcPr>
            <w:tcW w:w="1417" w:type="dxa"/>
            <w:vAlign w:val="center"/>
          </w:tcPr>
          <w:p w:rsidR="00F1333C" w:rsidRPr="0091371E" w:rsidRDefault="00F1333C" w:rsidP="00553EBC">
            <w:pPr>
              <w:jc w:val="center"/>
              <w:rPr>
                <w:sz w:val="16"/>
                <w:szCs w:val="16"/>
              </w:rPr>
            </w:pPr>
          </w:p>
        </w:tc>
        <w:tc>
          <w:tcPr>
            <w:tcW w:w="1276" w:type="dxa"/>
            <w:vAlign w:val="center"/>
          </w:tcPr>
          <w:p w:rsidR="00F1333C" w:rsidRPr="0091371E" w:rsidRDefault="00F1333C" w:rsidP="00553EBC">
            <w:pPr>
              <w:jc w:val="both"/>
              <w:rPr>
                <w:sz w:val="16"/>
                <w:szCs w:val="16"/>
              </w:rPr>
            </w:pPr>
          </w:p>
        </w:tc>
      </w:tr>
      <w:tr w:rsidR="00F1333C" w:rsidTr="00344ADC">
        <w:trPr>
          <w:trHeight w:val="283"/>
          <w:jc w:val="center"/>
        </w:trPr>
        <w:tc>
          <w:tcPr>
            <w:tcW w:w="1282" w:type="dxa"/>
            <w:shd w:val="clear" w:color="auto" w:fill="9CC2E5" w:themeFill="accent1" w:themeFillTint="99"/>
            <w:vAlign w:val="center"/>
          </w:tcPr>
          <w:p w:rsidR="00F1333C" w:rsidRPr="008D09ED" w:rsidRDefault="00F1333C" w:rsidP="00553EBC">
            <w:pPr>
              <w:jc w:val="center"/>
              <w:rPr>
                <w:sz w:val="16"/>
                <w:szCs w:val="16"/>
              </w:rPr>
            </w:pPr>
            <w:r w:rsidRPr="008D09ED">
              <w:rPr>
                <w:sz w:val="16"/>
                <w:szCs w:val="16"/>
              </w:rPr>
              <w:t>Ericsson</w:t>
            </w:r>
          </w:p>
        </w:tc>
        <w:tc>
          <w:tcPr>
            <w:tcW w:w="850" w:type="dxa"/>
            <w:vAlign w:val="center"/>
          </w:tcPr>
          <w:p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rsidR="00F1333C" w:rsidRPr="0091371E" w:rsidRDefault="00F1333C" w:rsidP="00553EBC">
            <w:pPr>
              <w:jc w:val="center"/>
              <w:rPr>
                <w:sz w:val="16"/>
                <w:szCs w:val="16"/>
              </w:rPr>
            </w:pPr>
          </w:p>
        </w:tc>
        <w:tc>
          <w:tcPr>
            <w:tcW w:w="850" w:type="dxa"/>
            <w:vAlign w:val="center"/>
          </w:tcPr>
          <w:p w:rsidR="00F1333C" w:rsidRPr="0091371E" w:rsidRDefault="00F1333C" w:rsidP="00553EBC">
            <w:pPr>
              <w:jc w:val="center"/>
              <w:rPr>
                <w:sz w:val="16"/>
                <w:szCs w:val="16"/>
              </w:rPr>
            </w:pPr>
          </w:p>
        </w:tc>
        <w:tc>
          <w:tcPr>
            <w:tcW w:w="988" w:type="dxa"/>
            <w:vAlign w:val="center"/>
          </w:tcPr>
          <w:p w:rsidR="00F1333C" w:rsidRPr="0091371E" w:rsidRDefault="00F1333C" w:rsidP="00553EBC">
            <w:pPr>
              <w:jc w:val="center"/>
              <w:rPr>
                <w:sz w:val="16"/>
                <w:szCs w:val="16"/>
              </w:rPr>
            </w:pPr>
          </w:p>
        </w:tc>
        <w:tc>
          <w:tcPr>
            <w:tcW w:w="1417" w:type="dxa"/>
            <w:vAlign w:val="center"/>
          </w:tcPr>
          <w:p w:rsidR="00F1333C" w:rsidRPr="0091371E" w:rsidRDefault="00F1333C" w:rsidP="00553EBC">
            <w:pPr>
              <w:jc w:val="center"/>
              <w:rPr>
                <w:sz w:val="16"/>
                <w:szCs w:val="16"/>
              </w:rPr>
            </w:pPr>
          </w:p>
        </w:tc>
        <w:tc>
          <w:tcPr>
            <w:tcW w:w="1276" w:type="dxa"/>
            <w:vAlign w:val="center"/>
          </w:tcPr>
          <w:p w:rsidR="00F1333C" w:rsidRPr="0091371E" w:rsidRDefault="00F1333C" w:rsidP="00553EBC">
            <w:pPr>
              <w:jc w:val="both"/>
              <w:rPr>
                <w:sz w:val="16"/>
                <w:szCs w:val="16"/>
              </w:rPr>
            </w:pPr>
          </w:p>
        </w:tc>
      </w:tr>
      <w:tr w:rsidR="00F1333C" w:rsidTr="00344ADC">
        <w:trPr>
          <w:trHeight w:val="283"/>
          <w:jc w:val="center"/>
        </w:trPr>
        <w:tc>
          <w:tcPr>
            <w:tcW w:w="1282" w:type="dxa"/>
            <w:shd w:val="clear" w:color="auto" w:fill="9CC2E5" w:themeFill="accent1" w:themeFillTint="99"/>
            <w:vAlign w:val="center"/>
          </w:tcPr>
          <w:p w:rsidR="00F1333C" w:rsidRPr="008D09ED" w:rsidRDefault="00F1333C" w:rsidP="00553EBC">
            <w:pPr>
              <w:jc w:val="center"/>
              <w:rPr>
                <w:sz w:val="16"/>
                <w:szCs w:val="16"/>
              </w:rPr>
            </w:pPr>
            <w:r w:rsidRPr="008D09ED">
              <w:rPr>
                <w:sz w:val="16"/>
                <w:szCs w:val="16"/>
              </w:rPr>
              <w:t>MTK</w:t>
            </w:r>
          </w:p>
        </w:tc>
        <w:tc>
          <w:tcPr>
            <w:tcW w:w="850" w:type="dxa"/>
            <w:vAlign w:val="center"/>
          </w:tcPr>
          <w:p w:rsidR="00F1333C" w:rsidRPr="0091371E" w:rsidRDefault="00F1333C" w:rsidP="00553EBC">
            <w:pPr>
              <w:jc w:val="center"/>
              <w:rPr>
                <w:sz w:val="16"/>
                <w:szCs w:val="16"/>
              </w:rPr>
            </w:pPr>
            <w:r w:rsidRPr="008D09ED">
              <w:rPr>
                <w:sz w:val="16"/>
                <w:szCs w:val="16"/>
              </w:rPr>
              <w:t>9</w:t>
            </w:r>
          </w:p>
        </w:tc>
        <w:tc>
          <w:tcPr>
            <w:tcW w:w="998" w:type="dxa"/>
            <w:vAlign w:val="center"/>
          </w:tcPr>
          <w:p w:rsidR="00F1333C" w:rsidRPr="0091371E" w:rsidRDefault="00F1333C" w:rsidP="00553EBC">
            <w:pPr>
              <w:jc w:val="center"/>
              <w:rPr>
                <w:sz w:val="16"/>
                <w:szCs w:val="16"/>
              </w:rPr>
            </w:pPr>
            <w:r w:rsidRPr="008D09ED">
              <w:rPr>
                <w:sz w:val="16"/>
                <w:szCs w:val="16"/>
              </w:rPr>
              <w:t>9</w:t>
            </w:r>
          </w:p>
        </w:tc>
        <w:tc>
          <w:tcPr>
            <w:tcW w:w="1412" w:type="dxa"/>
            <w:vAlign w:val="center"/>
          </w:tcPr>
          <w:p w:rsidR="00F1333C" w:rsidRPr="0091371E" w:rsidRDefault="00F1333C" w:rsidP="00553EBC">
            <w:pPr>
              <w:jc w:val="center"/>
              <w:rPr>
                <w:sz w:val="16"/>
                <w:szCs w:val="16"/>
              </w:rPr>
            </w:pPr>
            <w:r w:rsidRPr="008D09ED">
              <w:rPr>
                <w:color w:val="FF0000"/>
                <w:sz w:val="16"/>
                <w:szCs w:val="16"/>
              </w:rPr>
              <w:t>89.55%</w:t>
            </w:r>
          </w:p>
        </w:tc>
        <w:tc>
          <w:tcPr>
            <w:tcW w:w="850" w:type="dxa"/>
            <w:vAlign w:val="center"/>
          </w:tcPr>
          <w:p w:rsidR="00F1333C" w:rsidRPr="0091371E" w:rsidRDefault="00F1333C" w:rsidP="00553EBC">
            <w:pPr>
              <w:jc w:val="center"/>
              <w:rPr>
                <w:sz w:val="16"/>
                <w:szCs w:val="16"/>
              </w:rPr>
            </w:pPr>
          </w:p>
        </w:tc>
        <w:tc>
          <w:tcPr>
            <w:tcW w:w="988" w:type="dxa"/>
            <w:vAlign w:val="center"/>
          </w:tcPr>
          <w:p w:rsidR="00F1333C" w:rsidRPr="0091371E" w:rsidRDefault="00F1333C" w:rsidP="00553EBC">
            <w:pPr>
              <w:jc w:val="center"/>
              <w:rPr>
                <w:sz w:val="16"/>
                <w:szCs w:val="16"/>
              </w:rPr>
            </w:pPr>
          </w:p>
        </w:tc>
        <w:tc>
          <w:tcPr>
            <w:tcW w:w="1417" w:type="dxa"/>
            <w:vAlign w:val="center"/>
          </w:tcPr>
          <w:p w:rsidR="00F1333C" w:rsidRPr="0091371E" w:rsidRDefault="00F1333C" w:rsidP="00553EBC">
            <w:pPr>
              <w:jc w:val="center"/>
              <w:rPr>
                <w:sz w:val="16"/>
                <w:szCs w:val="16"/>
              </w:rPr>
            </w:pPr>
          </w:p>
        </w:tc>
        <w:tc>
          <w:tcPr>
            <w:tcW w:w="1276" w:type="dxa"/>
            <w:vAlign w:val="center"/>
          </w:tcPr>
          <w:p w:rsidR="00F1333C" w:rsidRPr="0091371E" w:rsidRDefault="00F1333C" w:rsidP="00553EBC">
            <w:pPr>
              <w:jc w:val="both"/>
              <w:rPr>
                <w:sz w:val="16"/>
                <w:szCs w:val="16"/>
              </w:rPr>
            </w:pPr>
          </w:p>
        </w:tc>
      </w:tr>
      <w:tr w:rsidR="00DC0183" w:rsidTr="00147B1C">
        <w:trPr>
          <w:trHeight w:val="283"/>
          <w:jc w:val="center"/>
        </w:trPr>
        <w:tc>
          <w:tcPr>
            <w:tcW w:w="1282" w:type="dxa"/>
            <w:shd w:val="clear" w:color="auto" w:fill="9CC2E5" w:themeFill="accent1" w:themeFillTint="99"/>
            <w:vAlign w:val="center"/>
          </w:tcPr>
          <w:p w:rsidR="00DC0183" w:rsidRPr="008D09ED" w:rsidRDefault="00DC0183" w:rsidP="00DC0183">
            <w:pPr>
              <w:jc w:val="center"/>
              <w:rPr>
                <w:sz w:val="16"/>
                <w:szCs w:val="16"/>
              </w:rPr>
            </w:pPr>
            <w:r w:rsidRPr="008D09ED">
              <w:rPr>
                <w:sz w:val="16"/>
                <w:szCs w:val="16"/>
              </w:rPr>
              <w:t>Interdigital</w:t>
            </w:r>
          </w:p>
        </w:tc>
        <w:tc>
          <w:tcPr>
            <w:tcW w:w="850" w:type="dxa"/>
            <w:vAlign w:val="center"/>
          </w:tcPr>
          <w:p w:rsidR="00DC0183" w:rsidRPr="008D09ED" w:rsidRDefault="00DC0183" w:rsidP="00DC0183">
            <w:pPr>
              <w:jc w:val="center"/>
              <w:rPr>
                <w:sz w:val="16"/>
                <w:szCs w:val="16"/>
              </w:rPr>
            </w:pPr>
          </w:p>
        </w:tc>
        <w:tc>
          <w:tcPr>
            <w:tcW w:w="998" w:type="dxa"/>
            <w:vAlign w:val="center"/>
          </w:tcPr>
          <w:p w:rsidR="00DC0183" w:rsidRPr="008D09ED" w:rsidRDefault="00DC0183" w:rsidP="00DC0183">
            <w:pPr>
              <w:jc w:val="center"/>
              <w:rPr>
                <w:sz w:val="16"/>
                <w:szCs w:val="16"/>
              </w:rPr>
            </w:pPr>
          </w:p>
        </w:tc>
        <w:tc>
          <w:tcPr>
            <w:tcW w:w="1412" w:type="dxa"/>
            <w:vAlign w:val="center"/>
          </w:tcPr>
          <w:p w:rsidR="00DC0183" w:rsidRPr="008D09ED" w:rsidRDefault="00DC0183" w:rsidP="00DC0183">
            <w:pPr>
              <w:jc w:val="center"/>
              <w:rPr>
                <w:color w:val="FF0000"/>
                <w:sz w:val="16"/>
                <w:szCs w:val="16"/>
              </w:rPr>
            </w:pPr>
          </w:p>
        </w:tc>
        <w:tc>
          <w:tcPr>
            <w:tcW w:w="850" w:type="dxa"/>
            <w:vAlign w:val="center"/>
          </w:tcPr>
          <w:p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rsidR="00DC0183" w:rsidRPr="0091371E" w:rsidRDefault="00DC0183" w:rsidP="00147B1C">
            <w:pPr>
              <w:jc w:val="center"/>
              <w:rPr>
                <w:sz w:val="16"/>
                <w:szCs w:val="16"/>
              </w:rPr>
            </w:pPr>
            <w:r w:rsidRPr="008D09ED">
              <w:rPr>
                <w:color w:val="FF0000"/>
                <w:sz w:val="16"/>
                <w:szCs w:val="16"/>
              </w:rPr>
              <w:t>50%</w:t>
            </w:r>
          </w:p>
        </w:tc>
        <w:tc>
          <w:tcPr>
            <w:tcW w:w="1276" w:type="dxa"/>
            <w:vAlign w:val="center"/>
          </w:tcPr>
          <w:p w:rsidR="00DC0183" w:rsidRPr="0091371E" w:rsidRDefault="00DC0183" w:rsidP="00DC0183">
            <w:pPr>
              <w:jc w:val="both"/>
              <w:rPr>
                <w:sz w:val="16"/>
                <w:szCs w:val="16"/>
              </w:rPr>
            </w:pPr>
          </w:p>
        </w:tc>
      </w:tr>
      <w:tr w:rsidR="00DC0183" w:rsidTr="00147B1C">
        <w:trPr>
          <w:trHeight w:val="283"/>
          <w:jc w:val="center"/>
        </w:trPr>
        <w:tc>
          <w:tcPr>
            <w:tcW w:w="1282" w:type="dxa"/>
            <w:shd w:val="clear" w:color="auto" w:fill="9CC2E5" w:themeFill="accent1" w:themeFillTint="99"/>
            <w:vAlign w:val="center"/>
          </w:tcPr>
          <w:p w:rsidR="00DC0183" w:rsidRPr="008D09ED" w:rsidRDefault="00DC0183" w:rsidP="00DC0183">
            <w:pPr>
              <w:jc w:val="center"/>
              <w:rPr>
                <w:sz w:val="16"/>
                <w:szCs w:val="16"/>
              </w:rPr>
            </w:pPr>
            <w:r w:rsidRPr="008D09ED">
              <w:rPr>
                <w:sz w:val="16"/>
                <w:szCs w:val="16"/>
              </w:rPr>
              <w:t>CATT</w:t>
            </w:r>
          </w:p>
        </w:tc>
        <w:tc>
          <w:tcPr>
            <w:tcW w:w="850" w:type="dxa"/>
            <w:vAlign w:val="center"/>
          </w:tcPr>
          <w:p w:rsidR="00DC0183" w:rsidRPr="008D09ED" w:rsidRDefault="00DC0183" w:rsidP="00DC0183">
            <w:pPr>
              <w:jc w:val="center"/>
              <w:rPr>
                <w:sz w:val="16"/>
                <w:szCs w:val="16"/>
              </w:rPr>
            </w:pPr>
          </w:p>
        </w:tc>
        <w:tc>
          <w:tcPr>
            <w:tcW w:w="998" w:type="dxa"/>
            <w:vAlign w:val="center"/>
          </w:tcPr>
          <w:p w:rsidR="00DC0183" w:rsidRPr="008D09ED" w:rsidRDefault="00DC0183" w:rsidP="00DC0183">
            <w:pPr>
              <w:jc w:val="center"/>
              <w:rPr>
                <w:sz w:val="16"/>
                <w:szCs w:val="16"/>
              </w:rPr>
            </w:pPr>
          </w:p>
        </w:tc>
        <w:tc>
          <w:tcPr>
            <w:tcW w:w="1412" w:type="dxa"/>
            <w:vAlign w:val="center"/>
          </w:tcPr>
          <w:p w:rsidR="00DC0183" w:rsidRPr="008D09ED" w:rsidRDefault="00DC0183" w:rsidP="00DC0183">
            <w:pPr>
              <w:jc w:val="center"/>
              <w:rPr>
                <w:color w:val="FF0000"/>
                <w:sz w:val="16"/>
                <w:szCs w:val="16"/>
              </w:rPr>
            </w:pPr>
          </w:p>
        </w:tc>
        <w:tc>
          <w:tcPr>
            <w:tcW w:w="850" w:type="dxa"/>
            <w:vAlign w:val="center"/>
          </w:tcPr>
          <w:p w:rsidR="00DC0183" w:rsidRPr="0091371E" w:rsidRDefault="00DC0183" w:rsidP="00147B1C">
            <w:pPr>
              <w:jc w:val="center"/>
              <w:rPr>
                <w:sz w:val="16"/>
                <w:szCs w:val="16"/>
              </w:rPr>
            </w:pPr>
            <w:r w:rsidRPr="008D09ED">
              <w:rPr>
                <w:sz w:val="16"/>
                <w:szCs w:val="16"/>
              </w:rPr>
              <w:t>15</w:t>
            </w:r>
          </w:p>
        </w:tc>
        <w:tc>
          <w:tcPr>
            <w:tcW w:w="988" w:type="dxa"/>
            <w:vAlign w:val="center"/>
          </w:tcPr>
          <w:p w:rsidR="00DC0183" w:rsidRPr="0091371E" w:rsidRDefault="00DC0183" w:rsidP="00147B1C">
            <w:pPr>
              <w:jc w:val="center"/>
              <w:rPr>
                <w:sz w:val="16"/>
                <w:szCs w:val="16"/>
              </w:rPr>
            </w:pPr>
            <w:r w:rsidRPr="008D09ED">
              <w:rPr>
                <w:sz w:val="16"/>
                <w:szCs w:val="16"/>
              </w:rPr>
              <w:t>15</w:t>
            </w:r>
          </w:p>
        </w:tc>
        <w:tc>
          <w:tcPr>
            <w:tcW w:w="1417" w:type="dxa"/>
            <w:vAlign w:val="center"/>
          </w:tcPr>
          <w:p w:rsidR="00DC0183" w:rsidRPr="0091371E" w:rsidRDefault="00DC0183" w:rsidP="00147B1C">
            <w:pPr>
              <w:jc w:val="center"/>
              <w:rPr>
                <w:sz w:val="16"/>
                <w:szCs w:val="16"/>
              </w:rPr>
            </w:pPr>
            <w:r w:rsidRPr="008D09ED">
              <w:rPr>
                <w:sz w:val="16"/>
                <w:szCs w:val="16"/>
              </w:rPr>
              <w:t>90%</w:t>
            </w:r>
          </w:p>
        </w:tc>
        <w:tc>
          <w:tcPr>
            <w:tcW w:w="1276" w:type="dxa"/>
            <w:vAlign w:val="center"/>
          </w:tcPr>
          <w:p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rsidTr="00147B1C">
        <w:trPr>
          <w:trHeight w:val="283"/>
          <w:jc w:val="center"/>
        </w:trPr>
        <w:tc>
          <w:tcPr>
            <w:tcW w:w="1282" w:type="dxa"/>
            <w:shd w:val="clear" w:color="auto" w:fill="9CC2E5" w:themeFill="accent1" w:themeFillTint="99"/>
            <w:vAlign w:val="center"/>
          </w:tcPr>
          <w:p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rsidR="00DC0183" w:rsidRPr="008D09ED" w:rsidRDefault="00DC0183" w:rsidP="00DC0183">
            <w:pPr>
              <w:jc w:val="center"/>
              <w:rPr>
                <w:sz w:val="16"/>
                <w:szCs w:val="16"/>
              </w:rPr>
            </w:pPr>
          </w:p>
        </w:tc>
        <w:tc>
          <w:tcPr>
            <w:tcW w:w="998" w:type="dxa"/>
            <w:vAlign w:val="center"/>
          </w:tcPr>
          <w:p w:rsidR="00DC0183" w:rsidRPr="008D09ED" w:rsidRDefault="00DC0183" w:rsidP="00DC0183">
            <w:pPr>
              <w:jc w:val="center"/>
              <w:rPr>
                <w:sz w:val="16"/>
                <w:szCs w:val="16"/>
              </w:rPr>
            </w:pPr>
          </w:p>
        </w:tc>
        <w:tc>
          <w:tcPr>
            <w:tcW w:w="1412" w:type="dxa"/>
            <w:vAlign w:val="center"/>
          </w:tcPr>
          <w:p w:rsidR="00DC0183" w:rsidRPr="008D09ED" w:rsidRDefault="00DC0183" w:rsidP="00DC0183">
            <w:pPr>
              <w:jc w:val="center"/>
              <w:rPr>
                <w:color w:val="FF0000"/>
                <w:sz w:val="16"/>
                <w:szCs w:val="16"/>
              </w:rPr>
            </w:pPr>
          </w:p>
        </w:tc>
        <w:tc>
          <w:tcPr>
            <w:tcW w:w="850" w:type="dxa"/>
            <w:vAlign w:val="center"/>
          </w:tcPr>
          <w:p w:rsidR="00DC0183" w:rsidRPr="0091371E" w:rsidRDefault="00DC0183" w:rsidP="00147B1C">
            <w:pPr>
              <w:jc w:val="center"/>
              <w:rPr>
                <w:sz w:val="16"/>
                <w:szCs w:val="16"/>
              </w:rPr>
            </w:pPr>
            <w:r w:rsidRPr="008D09ED">
              <w:rPr>
                <w:sz w:val="16"/>
                <w:szCs w:val="16"/>
              </w:rPr>
              <w:t>12.9</w:t>
            </w:r>
          </w:p>
        </w:tc>
        <w:tc>
          <w:tcPr>
            <w:tcW w:w="988" w:type="dxa"/>
            <w:vAlign w:val="center"/>
          </w:tcPr>
          <w:p w:rsidR="00DC0183" w:rsidRPr="0091371E" w:rsidRDefault="00DC0183" w:rsidP="00147B1C">
            <w:pPr>
              <w:jc w:val="center"/>
              <w:rPr>
                <w:sz w:val="16"/>
                <w:szCs w:val="16"/>
              </w:rPr>
            </w:pPr>
            <w:r w:rsidRPr="008D09ED">
              <w:rPr>
                <w:sz w:val="16"/>
                <w:szCs w:val="16"/>
              </w:rPr>
              <w:t>12</w:t>
            </w:r>
          </w:p>
        </w:tc>
        <w:tc>
          <w:tcPr>
            <w:tcW w:w="1417" w:type="dxa"/>
            <w:vAlign w:val="center"/>
          </w:tcPr>
          <w:p w:rsidR="00DC0183" w:rsidRPr="0091371E" w:rsidRDefault="00DC0183" w:rsidP="00147B1C">
            <w:pPr>
              <w:jc w:val="center"/>
              <w:rPr>
                <w:sz w:val="16"/>
                <w:szCs w:val="16"/>
              </w:rPr>
            </w:pPr>
            <w:r w:rsidRPr="008D09ED">
              <w:rPr>
                <w:sz w:val="16"/>
                <w:szCs w:val="16"/>
              </w:rPr>
              <w:t>90%</w:t>
            </w:r>
          </w:p>
        </w:tc>
        <w:tc>
          <w:tcPr>
            <w:tcW w:w="1276" w:type="dxa"/>
            <w:vAlign w:val="center"/>
          </w:tcPr>
          <w:p w:rsidR="00DC0183" w:rsidRPr="0091371E" w:rsidRDefault="00DC0183" w:rsidP="00DC0183">
            <w:pPr>
              <w:jc w:val="both"/>
              <w:rPr>
                <w:sz w:val="16"/>
                <w:szCs w:val="16"/>
              </w:rPr>
            </w:pPr>
          </w:p>
        </w:tc>
      </w:tr>
      <w:tr w:rsidR="00AF392A" w:rsidTr="00147B1C">
        <w:trPr>
          <w:trHeight w:val="283"/>
          <w:jc w:val="center"/>
        </w:trPr>
        <w:tc>
          <w:tcPr>
            <w:tcW w:w="1282" w:type="dxa"/>
            <w:shd w:val="clear" w:color="auto" w:fill="9CC2E5" w:themeFill="accent1" w:themeFillTint="99"/>
            <w:vAlign w:val="center"/>
          </w:tcPr>
          <w:p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rsidR="00AF392A" w:rsidRPr="008D09ED" w:rsidRDefault="00AF392A" w:rsidP="00AF392A">
            <w:pPr>
              <w:jc w:val="center"/>
              <w:rPr>
                <w:sz w:val="16"/>
                <w:szCs w:val="16"/>
              </w:rPr>
            </w:pPr>
          </w:p>
        </w:tc>
        <w:tc>
          <w:tcPr>
            <w:tcW w:w="998" w:type="dxa"/>
            <w:vAlign w:val="center"/>
          </w:tcPr>
          <w:p w:rsidR="00AF392A" w:rsidRPr="008D09ED" w:rsidRDefault="00AF392A" w:rsidP="00AF392A">
            <w:pPr>
              <w:jc w:val="center"/>
              <w:rPr>
                <w:sz w:val="16"/>
                <w:szCs w:val="16"/>
              </w:rPr>
            </w:pPr>
          </w:p>
        </w:tc>
        <w:tc>
          <w:tcPr>
            <w:tcW w:w="1412" w:type="dxa"/>
            <w:vAlign w:val="center"/>
          </w:tcPr>
          <w:p w:rsidR="00AF392A" w:rsidRPr="008D09ED" w:rsidRDefault="00AF392A" w:rsidP="00AF392A">
            <w:pPr>
              <w:jc w:val="center"/>
              <w:rPr>
                <w:color w:val="FF0000"/>
                <w:sz w:val="16"/>
                <w:szCs w:val="16"/>
              </w:rPr>
            </w:pPr>
          </w:p>
        </w:tc>
        <w:tc>
          <w:tcPr>
            <w:tcW w:w="850" w:type="dxa"/>
            <w:vAlign w:val="center"/>
          </w:tcPr>
          <w:p w:rsidR="00AF392A" w:rsidRPr="008D09ED" w:rsidRDefault="00AF392A" w:rsidP="00147B1C">
            <w:pPr>
              <w:jc w:val="center"/>
              <w:rPr>
                <w:sz w:val="16"/>
                <w:szCs w:val="16"/>
              </w:rPr>
            </w:pPr>
            <w:r w:rsidRPr="00AF392A">
              <w:rPr>
                <w:sz w:val="16"/>
                <w:szCs w:val="16"/>
              </w:rPr>
              <w:t>13.3</w:t>
            </w:r>
          </w:p>
        </w:tc>
        <w:tc>
          <w:tcPr>
            <w:tcW w:w="988" w:type="dxa"/>
            <w:vAlign w:val="center"/>
          </w:tcPr>
          <w:p w:rsidR="00AF392A" w:rsidRPr="008D09ED" w:rsidRDefault="00AF392A" w:rsidP="00147B1C">
            <w:pPr>
              <w:jc w:val="center"/>
              <w:rPr>
                <w:sz w:val="16"/>
                <w:szCs w:val="16"/>
              </w:rPr>
            </w:pPr>
            <w:r w:rsidRPr="00AF392A">
              <w:rPr>
                <w:sz w:val="16"/>
                <w:szCs w:val="16"/>
              </w:rPr>
              <w:t>13</w:t>
            </w:r>
          </w:p>
        </w:tc>
        <w:tc>
          <w:tcPr>
            <w:tcW w:w="1417" w:type="dxa"/>
            <w:vAlign w:val="center"/>
          </w:tcPr>
          <w:p w:rsidR="00AF392A" w:rsidRPr="008D09ED" w:rsidRDefault="00AF392A" w:rsidP="00147B1C">
            <w:pPr>
              <w:jc w:val="center"/>
              <w:rPr>
                <w:sz w:val="16"/>
                <w:szCs w:val="16"/>
              </w:rPr>
            </w:pPr>
            <w:r w:rsidRPr="00AF392A">
              <w:rPr>
                <w:sz w:val="16"/>
                <w:szCs w:val="16"/>
              </w:rPr>
              <w:t>92%</w:t>
            </w:r>
          </w:p>
        </w:tc>
        <w:tc>
          <w:tcPr>
            <w:tcW w:w="1276" w:type="dxa"/>
            <w:vAlign w:val="center"/>
          </w:tcPr>
          <w:p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rsidTr="00147B1C">
        <w:trPr>
          <w:trHeight w:val="283"/>
          <w:jc w:val="center"/>
        </w:trPr>
        <w:tc>
          <w:tcPr>
            <w:tcW w:w="1282" w:type="dxa"/>
            <w:shd w:val="clear" w:color="auto" w:fill="9CC2E5" w:themeFill="accent1" w:themeFillTint="99"/>
          </w:tcPr>
          <w:p w:rsidR="00AF392A" w:rsidRPr="008D09ED" w:rsidRDefault="00AF392A" w:rsidP="00AF392A">
            <w:pPr>
              <w:jc w:val="center"/>
              <w:rPr>
                <w:sz w:val="16"/>
                <w:szCs w:val="16"/>
              </w:rPr>
            </w:pPr>
            <w:r w:rsidRPr="00075CBF">
              <w:rPr>
                <w:sz w:val="16"/>
                <w:szCs w:val="16"/>
              </w:rPr>
              <w:t>ZTE, Sanechips</w:t>
            </w:r>
          </w:p>
        </w:tc>
        <w:tc>
          <w:tcPr>
            <w:tcW w:w="850" w:type="dxa"/>
            <w:vAlign w:val="center"/>
          </w:tcPr>
          <w:p w:rsidR="00AF392A" w:rsidRPr="008D09ED" w:rsidRDefault="00AF392A" w:rsidP="00AF392A">
            <w:pPr>
              <w:jc w:val="center"/>
              <w:rPr>
                <w:sz w:val="16"/>
                <w:szCs w:val="16"/>
              </w:rPr>
            </w:pPr>
          </w:p>
        </w:tc>
        <w:tc>
          <w:tcPr>
            <w:tcW w:w="998" w:type="dxa"/>
            <w:vAlign w:val="center"/>
          </w:tcPr>
          <w:p w:rsidR="00AF392A" w:rsidRPr="008D09ED" w:rsidRDefault="00AF392A" w:rsidP="00AF392A">
            <w:pPr>
              <w:jc w:val="center"/>
              <w:rPr>
                <w:sz w:val="16"/>
                <w:szCs w:val="16"/>
              </w:rPr>
            </w:pPr>
          </w:p>
        </w:tc>
        <w:tc>
          <w:tcPr>
            <w:tcW w:w="1412" w:type="dxa"/>
            <w:vAlign w:val="center"/>
          </w:tcPr>
          <w:p w:rsidR="00AF392A" w:rsidRPr="008D09ED" w:rsidRDefault="00AF392A" w:rsidP="00AF392A">
            <w:pPr>
              <w:jc w:val="center"/>
              <w:rPr>
                <w:color w:val="FF0000"/>
                <w:sz w:val="16"/>
                <w:szCs w:val="16"/>
              </w:rPr>
            </w:pPr>
          </w:p>
        </w:tc>
        <w:tc>
          <w:tcPr>
            <w:tcW w:w="850" w:type="dxa"/>
            <w:vAlign w:val="center"/>
          </w:tcPr>
          <w:p w:rsidR="00AF392A" w:rsidRPr="008D09ED" w:rsidRDefault="00AF392A" w:rsidP="00147B1C">
            <w:pPr>
              <w:jc w:val="center"/>
              <w:rPr>
                <w:sz w:val="16"/>
                <w:szCs w:val="16"/>
              </w:rPr>
            </w:pPr>
            <w:r w:rsidRPr="00AF392A">
              <w:rPr>
                <w:sz w:val="16"/>
                <w:szCs w:val="16"/>
              </w:rPr>
              <w:t>8.6</w:t>
            </w:r>
          </w:p>
        </w:tc>
        <w:tc>
          <w:tcPr>
            <w:tcW w:w="988" w:type="dxa"/>
            <w:vAlign w:val="center"/>
          </w:tcPr>
          <w:p w:rsidR="00AF392A" w:rsidRPr="008D09ED" w:rsidRDefault="00AF392A" w:rsidP="00147B1C">
            <w:pPr>
              <w:jc w:val="center"/>
              <w:rPr>
                <w:sz w:val="16"/>
                <w:szCs w:val="16"/>
              </w:rPr>
            </w:pPr>
            <w:r w:rsidRPr="00AF392A">
              <w:rPr>
                <w:sz w:val="16"/>
                <w:szCs w:val="16"/>
              </w:rPr>
              <w:t>8</w:t>
            </w:r>
          </w:p>
        </w:tc>
        <w:tc>
          <w:tcPr>
            <w:tcW w:w="1417" w:type="dxa"/>
            <w:vAlign w:val="center"/>
          </w:tcPr>
          <w:p w:rsidR="00AF392A" w:rsidRPr="008D09ED" w:rsidRDefault="00AF392A" w:rsidP="00147B1C">
            <w:pPr>
              <w:jc w:val="center"/>
              <w:rPr>
                <w:sz w:val="16"/>
                <w:szCs w:val="16"/>
              </w:rPr>
            </w:pPr>
            <w:r w:rsidRPr="00AF392A">
              <w:rPr>
                <w:sz w:val="16"/>
                <w:szCs w:val="16"/>
              </w:rPr>
              <w:t>93%</w:t>
            </w:r>
          </w:p>
        </w:tc>
        <w:tc>
          <w:tcPr>
            <w:tcW w:w="1276" w:type="dxa"/>
            <w:vAlign w:val="center"/>
          </w:tcPr>
          <w:p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rsidTr="00147B1C">
        <w:trPr>
          <w:trHeight w:val="283"/>
          <w:jc w:val="center"/>
        </w:trPr>
        <w:tc>
          <w:tcPr>
            <w:tcW w:w="1282" w:type="dxa"/>
            <w:shd w:val="clear" w:color="auto" w:fill="9CC2E5" w:themeFill="accent1" w:themeFillTint="99"/>
          </w:tcPr>
          <w:p w:rsidR="00AF392A" w:rsidRPr="008D09ED" w:rsidRDefault="00AF392A" w:rsidP="00AF392A">
            <w:pPr>
              <w:jc w:val="center"/>
              <w:rPr>
                <w:sz w:val="16"/>
                <w:szCs w:val="16"/>
              </w:rPr>
            </w:pPr>
            <w:r w:rsidRPr="00075CBF">
              <w:rPr>
                <w:sz w:val="16"/>
                <w:szCs w:val="16"/>
              </w:rPr>
              <w:t>ZTE, Sanechips</w:t>
            </w:r>
          </w:p>
        </w:tc>
        <w:tc>
          <w:tcPr>
            <w:tcW w:w="850" w:type="dxa"/>
            <w:vAlign w:val="center"/>
          </w:tcPr>
          <w:p w:rsidR="00AF392A" w:rsidRPr="008D09ED" w:rsidRDefault="00AF392A" w:rsidP="00AF392A">
            <w:pPr>
              <w:jc w:val="center"/>
              <w:rPr>
                <w:sz w:val="16"/>
                <w:szCs w:val="16"/>
              </w:rPr>
            </w:pPr>
          </w:p>
        </w:tc>
        <w:tc>
          <w:tcPr>
            <w:tcW w:w="998" w:type="dxa"/>
            <w:vAlign w:val="center"/>
          </w:tcPr>
          <w:p w:rsidR="00AF392A" w:rsidRPr="008D09ED" w:rsidRDefault="00AF392A" w:rsidP="00AF392A">
            <w:pPr>
              <w:jc w:val="center"/>
              <w:rPr>
                <w:sz w:val="16"/>
                <w:szCs w:val="16"/>
              </w:rPr>
            </w:pPr>
          </w:p>
        </w:tc>
        <w:tc>
          <w:tcPr>
            <w:tcW w:w="1412" w:type="dxa"/>
            <w:vAlign w:val="center"/>
          </w:tcPr>
          <w:p w:rsidR="00AF392A" w:rsidRPr="008D09ED" w:rsidRDefault="00AF392A" w:rsidP="00AF392A">
            <w:pPr>
              <w:jc w:val="center"/>
              <w:rPr>
                <w:color w:val="FF0000"/>
                <w:sz w:val="16"/>
                <w:szCs w:val="16"/>
              </w:rPr>
            </w:pPr>
          </w:p>
        </w:tc>
        <w:tc>
          <w:tcPr>
            <w:tcW w:w="850" w:type="dxa"/>
            <w:vAlign w:val="center"/>
          </w:tcPr>
          <w:p w:rsidR="00AF392A" w:rsidRPr="008D09ED" w:rsidRDefault="00AF392A" w:rsidP="00147B1C">
            <w:pPr>
              <w:jc w:val="center"/>
              <w:rPr>
                <w:sz w:val="16"/>
                <w:szCs w:val="16"/>
              </w:rPr>
            </w:pPr>
            <w:r w:rsidRPr="00AF392A">
              <w:rPr>
                <w:sz w:val="16"/>
                <w:szCs w:val="16"/>
              </w:rPr>
              <w:t>6.4</w:t>
            </w:r>
          </w:p>
        </w:tc>
        <w:tc>
          <w:tcPr>
            <w:tcW w:w="988" w:type="dxa"/>
            <w:vAlign w:val="center"/>
          </w:tcPr>
          <w:p w:rsidR="00AF392A" w:rsidRPr="008D09ED" w:rsidRDefault="00AF392A" w:rsidP="00147B1C">
            <w:pPr>
              <w:jc w:val="center"/>
              <w:rPr>
                <w:sz w:val="16"/>
                <w:szCs w:val="16"/>
              </w:rPr>
            </w:pPr>
            <w:r w:rsidRPr="00AF392A">
              <w:rPr>
                <w:sz w:val="16"/>
                <w:szCs w:val="16"/>
              </w:rPr>
              <w:t>6</w:t>
            </w:r>
          </w:p>
        </w:tc>
        <w:tc>
          <w:tcPr>
            <w:tcW w:w="1417" w:type="dxa"/>
            <w:vAlign w:val="center"/>
          </w:tcPr>
          <w:p w:rsidR="00AF392A" w:rsidRPr="008D09ED" w:rsidRDefault="00AF392A" w:rsidP="00147B1C">
            <w:pPr>
              <w:jc w:val="center"/>
              <w:rPr>
                <w:sz w:val="16"/>
                <w:szCs w:val="16"/>
              </w:rPr>
            </w:pPr>
            <w:r w:rsidRPr="00AF392A">
              <w:rPr>
                <w:sz w:val="16"/>
                <w:szCs w:val="16"/>
              </w:rPr>
              <w:t>92%</w:t>
            </w:r>
          </w:p>
        </w:tc>
        <w:tc>
          <w:tcPr>
            <w:tcW w:w="1276" w:type="dxa"/>
            <w:vAlign w:val="center"/>
          </w:tcPr>
          <w:p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rsidTr="00147B1C">
        <w:trPr>
          <w:trHeight w:val="283"/>
          <w:jc w:val="center"/>
        </w:trPr>
        <w:tc>
          <w:tcPr>
            <w:tcW w:w="1282" w:type="dxa"/>
            <w:shd w:val="clear" w:color="auto" w:fill="9CC2E5" w:themeFill="accent1" w:themeFillTint="99"/>
          </w:tcPr>
          <w:p w:rsidR="00AF392A" w:rsidRPr="008D09ED" w:rsidRDefault="00AF392A" w:rsidP="00AF392A">
            <w:pPr>
              <w:jc w:val="center"/>
              <w:rPr>
                <w:sz w:val="16"/>
                <w:szCs w:val="16"/>
              </w:rPr>
            </w:pPr>
            <w:r w:rsidRPr="00075CBF">
              <w:rPr>
                <w:sz w:val="16"/>
                <w:szCs w:val="16"/>
              </w:rPr>
              <w:t>ZTE, Sanechips</w:t>
            </w:r>
          </w:p>
        </w:tc>
        <w:tc>
          <w:tcPr>
            <w:tcW w:w="850" w:type="dxa"/>
            <w:vAlign w:val="center"/>
          </w:tcPr>
          <w:p w:rsidR="00AF392A" w:rsidRPr="008D09ED" w:rsidRDefault="00AF392A" w:rsidP="00AF392A">
            <w:pPr>
              <w:jc w:val="center"/>
              <w:rPr>
                <w:sz w:val="16"/>
                <w:szCs w:val="16"/>
              </w:rPr>
            </w:pPr>
          </w:p>
        </w:tc>
        <w:tc>
          <w:tcPr>
            <w:tcW w:w="998" w:type="dxa"/>
            <w:vAlign w:val="center"/>
          </w:tcPr>
          <w:p w:rsidR="00AF392A" w:rsidRPr="008D09ED" w:rsidRDefault="00AF392A" w:rsidP="00AF392A">
            <w:pPr>
              <w:jc w:val="center"/>
              <w:rPr>
                <w:sz w:val="16"/>
                <w:szCs w:val="16"/>
              </w:rPr>
            </w:pPr>
          </w:p>
        </w:tc>
        <w:tc>
          <w:tcPr>
            <w:tcW w:w="1412" w:type="dxa"/>
            <w:vAlign w:val="center"/>
          </w:tcPr>
          <w:p w:rsidR="00AF392A" w:rsidRPr="008D09ED" w:rsidRDefault="00AF392A" w:rsidP="00AF392A">
            <w:pPr>
              <w:jc w:val="center"/>
              <w:rPr>
                <w:color w:val="FF0000"/>
                <w:sz w:val="16"/>
                <w:szCs w:val="16"/>
              </w:rPr>
            </w:pPr>
          </w:p>
        </w:tc>
        <w:tc>
          <w:tcPr>
            <w:tcW w:w="850" w:type="dxa"/>
            <w:vAlign w:val="center"/>
          </w:tcPr>
          <w:p w:rsidR="00AF392A" w:rsidRPr="008D09ED" w:rsidRDefault="00AF392A" w:rsidP="00147B1C">
            <w:pPr>
              <w:jc w:val="center"/>
              <w:rPr>
                <w:sz w:val="16"/>
                <w:szCs w:val="16"/>
              </w:rPr>
            </w:pPr>
            <w:r w:rsidRPr="00AF392A">
              <w:rPr>
                <w:sz w:val="16"/>
                <w:szCs w:val="16"/>
              </w:rPr>
              <w:t>6</w:t>
            </w:r>
          </w:p>
        </w:tc>
        <w:tc>
          <w:tcPr>
            <w:tcW w:w="988" w:type="dxa"/>
            <w:vAlign w:val="center"/>
          </w:tcPr>
          <w:p w:rsidR="00AF392A" w:rsidRPr="008D09ED" w:rsidRDefault="00AF392A" w:rsidP="00147B1C">
            <w:pPr>
              <w:jc w:val="center"/>
              <w:rPr>
                <w:sz w:val="16"/>
                <w:szCs w:val="16"/>
              </w:rPr>
            </w:pPr>
            <w:r w:rsidRPr="00AF392A">
              <w:rPr>
                <w:sz w:val="16"/>
                <w:szCs w:val="16"/>
              </w:rPr>
              <w:t>6</w:t>
            </w:r>
          </w:p>
        </w:tc>
        <w:tc>
          <w:tcPr>
            <w:tcW w:w="1417" w:type="dxa"/>
            <w:vAlign w:val="center"/>
          </w:tcPr>
          <w:p w:rsidR="00AF392A" w:rsidRPr="008D09ED" w:rsidRDefault="00AF392A" w:rsidP="00147B1C">
            <w:pPr>
              <w:jc w:val="center"/>
              <w:rPr>
                <w:sz w:val="16"/>
                <w:szCs w:val="16"/>
              </w:rPr>
            </w:pPr>
            <w:r w:rsidRPr="00AF392A">
              <w:rPr>
                <w:sz w:val="16"/>
                <w:szCs w:val="16"/>
              </w:rPr>
              <w:t>90%</w:t>
            </w:r>
          </w:p>
        </w:tc>
        <w:tc>
          <w:tcPr>
            <w:tcW w:w="1276" w:type="dxa"/>
            <w:vAlign w:val="center"/>
          </w:tcPr>
          <w:p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rsidTr="00344ADC">
        <w:trPr>
          <w:trHeight w:val="283"/>
          <w:jc w:val="center"/>
        </w:trPr>
        <w:tc>
          <w:tcPr>
            <w:tcW w:w="1282" w:type="dxa"/>
            <w:shd w:val="clear" w:color="auto" w:fill="9CC2E5" w:themeFill="accent1" w:themeFillTint="99"/>
            <w:vAlign w:val="center"/>
          </w:tcPr>
          <w:p w:rsidR="00DC0183" w:rsidRPr="008D09ED" w:rsidRDefault="00DC0183" w:rsidP="00DC0183">
            <w:pPr>
              <w:jc w:val="center"/>
              <w:rPr>
                <w:sz w:val="16"/>
                <w:szCs w:val="16"/>
              </w:rPr>
            </w:pPr>
            <w:r w:rsidRPr="00EC53DC">
              <w:rPr>
                <w:sz w:val="16"/>
                <w:szCs w:val="16"/>
              </w:rPr>
              <w:t>QC</w:t>
            </w:r>
          </w:p>
        </w:tc>
        <w:tc>
          <w:tcPr>
            <w:tcW w:w="850" w:type="dxa"/>
            <w:vAlign w:val="center"/>
          </w:tcPr>
          <w:p w:rsidR="00DC0183" w:rsidRPr="0091371E" w:rsidRDefault="00DC0183" w:rsidP="00DC0183">
            <w:pPr>
              <w:jc w:val="center"/>
              <w:rPr>
                <w:sz w:val="16"/>
                <w:szCs w:val="16"/>
              </w:rPr>
            </w:pPr>
            <w:r w:rsidRPr="00EC53DC">
              <w:rPr>
                <w:sz w:val="16"/>
                <w:szCs w:val="16"/>
              </w:rPr>
              <w:t>8.4</w:t>
            </w:r>
          </w:p>
        </w:tc>
        <w:tc>
          <w:tcPr>
            <w:tcW w:w="998" w:type="dxa"/>
            <w:vAlign w:val="center"/>
          </w:tcPr>
          <w:p w:rsidR="00DC0183" w:rsidRPr="0091371E" w:rsidRDefault="00DC0183" w:rsidP="00DC0183">
            <w:pPr>
              <w:jc w:val="center"/>
              <w:rPr>
                <w:sz w:val="16"/>
                <w:szCs w:val="16"/>
              </w:rPr>
            </w:pPr>
            <w:r w:rsidRPr="00EC53DC">
              <w:rPr>
                <w:sz w:val="16"/>
                <w:szCs w:val="16"/>
              </w:rPr>
              <w:t>8</w:t>
            </w:r>
          </w:p>
        </w:tc>
        <w:tc>
          <w:tcPr>
            <w:tcW w:w="1412" w:type="dxa"/>
            <w:vAlign w:val="center"/>
          </w:tcPr>
          <w:p w:rsidR="00DC0183" w:rsidRPr="0091371E" w:rsidRDefault="00DC0183" w:rsidP="00DC0183">
            <w:pPr>
              <w:jc w:val="center"/>
              <w:rPr>
                <w:sz w:val="16"/>
                <w:szCs w:val="16"/>
              </w:rPr>
            </w:pPr>
            <w:r w:rsidRPr="00EC53DC">
              <w:rPr>
                <w:sz w:val="16"/>
                <w:szCs w:val="16"/>
              </w:rPr>
              <w:t>97.5</w:t>
            </w:r>
          </w:p>
        </w:tc>
        <w:tc>
          <w:tcPr>
            <w:tcW w:w="850" w:type="dxa"/>
            <w:vAlign w:val="center"/>
          </w:tcPr>
          <w:p w:rsidR="00DC0183" w:rsidRPr="0091371E" w:rsidRDefault="00DC0183" w:rsidP="00147B1C">
            <w:pPr>
              <w:jc w:val="center"/>
              <w:rPr>
                <w:sz w:val="16"/>
                <w:szCs w:val="16"/>
              </w:rPr>
            </w:pPr>
            <w:r w:rsidRPr="00EC53DC">
              <w:rPr>
                <w:sz w:val="16"/>
                <w:szCs w:val="16"/>
              </w:rPr>
              <w:t>12.8</w:t>
            </w:r>
          </w:p>
        </w:tc>
        <w:tc>
          <w:tcPr>
            <w:tcW w:w="988" w:type="dxa"/>
            <w:vAlign w:val="center"/>
          </w:tcPr>
          <w:p w:rsidR="00DC0183" w:rsidRPr="0091371E" w:rsidRDefault="00DC0183" w:rsidP="00147B1C">
            <w:pPr>
              <w:jc w:val="center"/>
              <w:rPr>
                <w:sz w:val="16"/>
                <w:szCs w:val="16"/>
              </w:rPr>
            </w:pPr>
            <w:r w:rsidRPr="00EC53DC">
              <w:rPr>
                <w:sz w:val="16"/>
                <w:szCs w:val="16"/>
              </w:rPr>
              <w:t>12</w:t>
            </w:r>
          </w:p>
        </w:tc>
        <w:tc>
          <w:tcPr>
            <w:tcW w:w="1417" w:type="dxa"/>
            <w:vAlign w:val="center"/>
          </w:tcPr>
          <w:p w:rsidR="00DC0183" w:rsidRPr="0091371E" w:rsidRDefault="00DC0183" w:rsidP="00147B1C">
            <w:pPr>
              <w:jc w:val="center"/>
              <w:rPr>
                <w:sz w:val="16"/>
                <w:szCs w:val="16"/>
              </w:rPr>
            </w:pPr>
            <w:r w:rsidRPr="00EC53DC">
              <w:rPr>
                <w:sz w:val="16"/>
                <w:szCs w:val="16"/>
              </w:rPr>
              <w:t>95%</w:t>
            </w:r>
          </w:p>
        </w:tc>
        <w:tc>
          <w:tcPr>
            <w:tcW w:w="1276" w:type="dxa"/>
            <w:vAlign w:val="center"/>
          </w:tcPr>
          <w:p w:rsidR="00DC0183" w:rsidRPr="0091371E" w:rsidRDefault="00DC0183" w:rsidP="00DC0183">
            <w:pPr>
              <w:jc w:val="both"/>
              <w:rPr>
                <w:sz w:val="16"/>
                <w:szCs w:val="16"/>
              </w:rPr>
            </w:pPr>
          </w:p>
        </w:tc>
      </w:tr>
      <w:tr w:rsidR="00DC0183" w:rsidTr="00344ADC">
        <w:trPr>
          <w:trHeight w:val="283"/>
          <w:jc w:val="center"/>
        </w:trPr>
        <w:tc>
          <w:tcPr>
            <w:tcW w:w="1282" w:type="dxa"/>
            <w:shd w:val="clear" w:color="auto" w:fill="9CC2E5" w:themeFill="accent1" w:themeFillTint="99"/>
            <w:vAlign w:val="center"/>
          </w:tcPr>
          <w:p w:rsidR="00DC0183" w:rsidRPr="008D09ED" w:rsidRDefault="00DC0183" w:rsidP="00DC0183">
            <w:pPr>
              <w:jc w:val="center"/>
              <w:rPr>
                <w:sz w:val="16"/>
                <w:szCs w:val="16"/>
              </w:rPr>
            </w:pPr>
            <w:r w:rsidRPr="008D09ED">
              <w:rPr>
                <w:sz w:val="16"/>
                <w:szCs w:val="16"/>
              </w:rPr>
              <w:t>vivo</w:t>
            </w:r>
          </w:p>
        </w:tc>
        <w:tc>
          <w:tcPr>
            <w:tcW w:w="850" w:type="dxa"/>
            <w:vAlign w:val="center"/>
          </w:tcPr>
          <w:p w:rsidR="00DC0183" w:rsidRPr="0091371E" w:rsidRDefault="00DC0183" w:rsidP="00DC0183">
            <w:pPr>
              <w:jc w:val="center"/>
              <w:rPr>
                <w:sz w:val="16"/>
                <w:szCs w:val="16"/>
              </w:rPr>
            </w:pPr>
            <w:r w:rsidRPr="008D09ED">
              <w:rPr>
                <w:sz w:val="16"/>
                <w:szCs w:val="16"/>
              </w:rPr>
              <w:t>10.14</w:t>
            </w:r>
          </w:p>
        </w:tc>
        <w:tc>
          <w:tcPr>
            <w:tcW w:w="998" w:type="dxa"/>
            <w:vAlign w:val="center"/>
          </w:tcPr>
          <w:p w:rsidR="00DC0183" w:rsidRPr="0091371E" w:rsidRDefault="00DC0183" w:rsidP="00DC0183">
            <w:pPr>
              <w:jc w:val="center"/>
              <w:rPr>
                <w:sz w:val="16"/>
                <w:szCs w:val="16"/>
              </w:rPr>
            </w:pPr>
            <w:r w:rsidRPr="008D09ED">
              <w:rPr>
                <w:sz w:val="16"/>
                <w:szCs w:val="16"/>
              </w:rPr>
              <w:t>10</w:t>
            </w:r>
          </w:p>
        </w:tc>
        <w:tc>
          <w:tcPr>
            <w:tcW w:w="1412" w:type="dxa"/>
            <w:vAlign w:val="center"/>
          </w:tcPr>
          <w:p w:rsidR="00DC0183" w:rsidRPr="0091371E" w:rsidRDefault="00DC0183" w:rsidP="00DC0183">
            <w:pPr>
              <w:jc w:val="center"/>
              <w:rPr>
                <w:sz w:val="16"/>
                <w:szCs w:val="16"/>
              </w:rPr>
            </w:pPr>
            <w:r w:rsidRPr="008D09ED">
              <w:rPr>
                <w:sz w:val="16"/>
                <w:szCs w:val="16"/>
              </w:rPr>
              <w:t>91.67%</w:t>
            </w:r>
          </w:p>
        </w:tc>
        <w:tc>
          <w:tcPr>
            <w:tcW w:w="850" w:type="dxa"/>
            <w:vAlign w:val="center"/>
          </w:tcPr>
          <w:p w:rsidR="00DC0183" w:rsidRPr="0091371E" w:rsidRDefault="00DC0183" w:rsidP="00DC0183">
            <w:pPr>
              <w:jc w:val="center"/>
              <w:rPr>
                <w:sz w:val="16"/>
                <w:szCs w:val="16"/>
              </w:rPr>
            </w:pPr>
            <w:r w:rsidRPr="008D09ED">
              <w:rPr>
                <w:sz w:val="16"/>
                <w:szCs w:val="16"/>
              </w:rPr>
              <w:t>16.2</w:t>
            </w:r>
          </w:p>
        </w:tc>
        <w:tc>
          <w:tcPr>
            <w:tcW w:w="988" w:type="dxa"/>
            <w:vAlign w:val="center"/>
          </w:tcPr>
          <w:p w:rsidR="00DC0183" w:rsidRPr="0091371E" w:rsidRDefault="00DC0183" w:rsidP="00DC0183">
            <w:pPr>
              <w:jc w:val="center"/>
              <w:rPr>
                <w:sz w:val="16"/>
                <w:szCs w:val="16"/>
              </w:rPr>
            </w:pPr>
            <w:r w:rsidRPr="008D09ED">
              <w:rPr>
                <w:sz w:val="16"/>
                <w:szCs w:val="16"/>
              </w:rPr>
              <w:t>16</w:t>
            </w:r>
          </w:p>
        </w:tc>
        <w:tc>
          <w:tcPr>
            <w:tcW w:w="1417" w:type="dxa"/>
            <w:vAlign w:val="center"/>
          </w:tcPr>
          <w:p w:rsidR="00DC0183" w:rsidRPr="0091371E" w:rsidRDefault="00DC0183" w:rsidP="00DC0183">
            <w:pPr>
              <w:jc w:val="center"/>
              <w:rPr>
                <w:sz w:val="16"/>
                <w:szCs w:val="16"/>
              </w:rPr>
            </w:pPr>
            <w:r w:rsidRPr="008D09ED">
              <w:rPr>
                <w:sz w:val="16"/>
                <w:szCs w:val="16"/>
              </w:rPr>
              <w:t>91.15%</w:t>
            </w:r>
          </w:p>
        </w:tc>
        <w:tc>
          <w:tcPr>
            <w:tcW w:w="1276" w:type="dxa"/>
            <w:vAlign w:val="center"/>
          </w:tcPr>
          <w:p w:rsidR="00DC0183" w:rsidRPr="0091371E" w:rsidRDefault="00DC0183" w:rsidP="00DC0183">
            <w:pPr>
              <w:jc w:val="both"/>
              <w:rPr>
                <w:sz w:val="16"/>
                <w:szCs w:val="16"/>
              </w:rPr>
            </w:pPr>
          </w:p>
        </w:tc>
      </w:tr>
      <w:tr w:rsidR="00DC0183" w:rsidTr="00344ADC">
        <w:trPr>
          <w:trHeight w:val="283"/>
          <w:jc w:val="center"/>
        </w:trPr>
        <w:tc>
          <w:tcPr>
            <w:tcW w:w="1282" w:type="dxa"/>
            <w:shd w:val="clear" w:color="auto" w:fill="9CC2E5" w:themeFill="accent1" w:themeFillTint="99"/>
            <w:vAlign w:val="center"/>
          </w:tcPr>
          <w:p w:rsidR="00DC0183" w:rsidRPr="008D09ED" w:rsidRDefault="00DC0183" w:rsidP="00DC0183">
            <w:pPr>
              <w:jc w:val="center"/>
              <w:rPr>
                <w:sz w:val="16"/>
                <w:szCs w:val="16"/>
              </w:rPr>
            </w:pPr>
            <w:r w:rsidRPr="008D09ED">
              <w:rPr>
                <w:sz w:val="16"/>
                <w:szCs w:val="16"/>
              </w:rPr>
              <w:lastRenderedPageBreak/>
              <w:t>vivo</w:t>
            </w:r>
          </w:p>
        </w:tc>
        <w:tc>
          <w:tcPr>
            <w:tcW w:w="850" w:type="dxa"/>
            <w:vAlign w:val="center"/>
          </w:tcPr>
          <w:p w:rsidR="00DC0183" w:rsidRPr="0091371E" w:rsidRDefault="00DC0183" w:rsidP="00DC0183">
            <w:pPr>
              <w:jc w:val="center"/>
              <w:rPr>
                <w:sz w:val="16"/>
                <w:szCs w:val="16"/>
              </w:rPr>
            </w:pPr>
            <w:r w:rsidRPr="008D09ED">
              <w:rPr>
                <w:sz w:val="16"/>
                <w:szCs w:val="16"/>
              </w:rPr>
              <w:t>11.43</w:t>
            </w:r>
          </w:p>
        </w:tc>
        <w:tc>
          <w:tcPr>
            <w:tcW w:w="998" w:type="dxa"/>
            <w:vAlign w:val="center"/>
          </w:tcPr>
          <w:p w:rsidR="00DC0183" w:rsidRPr="0091371E" w:rsidRDefault="00DC0183" w:rsidP="00DC0183">
            <w:pPr>
              <w:jc w:val="center"/>
              <w:rPr>
                <w:sz w:val="16"/>
                <w:szCs w:val="16"/>
              </w:rPr>
            </w:pPr>
            <w:r w:rsidRPr="008D09ED">
              <w:rPr>
                <w:sz w:val="16"/>
                <w:szCs w:val="16"/>
              </w:rPr>
              <w:t>11</w:t>
            </w:r>
          </w:p>
        </w:tc>
        <w:tc>
          <w:tcPr>
            <w:tcW w:w="1412" w:type="dxa"/>
            <w:vAlign w:val="center"/>
          </w:tcPr>
          <w:p w:rsidR="00DC0183" w:rsidRPr="0091371E" w:rsidRDefault="00DC0183" w:rsidP="00DC0183">
            <w:pPr>
              <w:jc w:val="center"/>
              <w:rPr>
                <w:sz w:val="16"/>
                <w:szCs w:val="16"/>
              </w:rPr>
            </w:pPr>
            <w:r w:rsidRPr="008D09ED">
              <w:rPr>
                <w:sz w:val="16"/>
                <w:szCs w:val="16"/>
              </w:rPr>
              <w:t>96.06%</w:t>
            </w:r>
          </w:p>
        </w:tc>
        <w:tc>
          <w:tcPr>
            <w:tcW w:w="850" w:type="dxa"/>
            <w:vAlign w:val="center"/>
          </w:tcPr>
          <w:p w:rsidR="00DC0183" w:rsidRPr="0091371E" w:rsidRDefault="00DC0183" w:rsidP="00DC0183">
            <w:pPr>
              <w:jc w:val="center"/>
              <w:rPr>
                <w:sz w:val="16"/>
                <w:szCs w:val="16"/>
              </w:rPr>
            </w:pPr>
            <w:r w:rsidRPr="008D09ED">
              <w:rPr>
                <w:sz w:val="16"/>
                <w:szCs w:val="16"/>
              </w:rPr>
              <w:t>16.67</w:t>
            </w:r>
          </w:p>
        </w:tc>
        <w:tc>
          <w:tcPr>
            <w:tcW w:w="988" w:type="dxa"/>
            <w:vAlign w:val="center"/>
          </w:tcPr>
          <w:p w:rsidR="00DC0183" w:rsidRPr="0091371E" w:rsidRDefault="00DC0183" w:rsidP="00DC0183">
            <w:pPr>
              <w:jc w:val="center"/>
              <w:rPr>
                <w:sz w:val="16"/>
                <w:szCs w:val="16"/>
              </w:rPr>
            </w:pPr>
            <w:r w:rsidRPr="008D09ED">
              <w:rPr>
                <w:sz w:val="16"/>
                <w:szCs w:val="16"/>
              </w:rPr>
              <w:t>16</w:t>
            </w:r>
          </w:p>
        </w:tc>
        <w:tc>
          <w:tcPr>
            <w:tcW w:w="1417" w:type="dxa"/>
            <w:vAlign w:val="center"/>
          </w:tcPr>
          <w:p w:rsidR="00DC0183" w:rsidRPr="0091371E" w:rsidRDefault="00DC0183" w:rsidP="00DC0183">
            <w:pPr>
              <w:jc w:val="center"/>
              <w:rPr>
                <w:sz w:val="16"/>
                <w:szCs w:val="16"/>
              </w:rPr>
            </w:pPr>
            <w:r w:rsidRPr="008D09ED">
              <w:rPr>
                <w:sz w:val="16"/>
                <w:szCs w:val="16"/>
              </w:rPr>
              <w:t>92.01%</w:t>
            </w:r>
          </w:p>
        </w:tc>
        <w:tc>
          <w:tcPr>
            <w:tcW w:w="1276" w:type="dxa"/>
            <w:vAlign w:val="center"/>
          </w:tcPr>
          <w:p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rsidTr="00344ADC">
        <w:trPr>
          <w:trHeight w:hRule="exact" w:val="1967"/>
          <w:jc w:val="center"/>
        </w:trPr>
        <w:tc>
          <w:tcPr>
            <w:tcW w:w="9073" w:type="dxa"/>
            <w:gridSpan w:val="8"/>
            <w:shd w:val="clear" w:color="auto" w:fill="auto"/>
            <w:vAlign w:val="center"/>
          </w:tcPr>
          <w:p w:rsidR="00DC0183" w:rsidRPr="0091371E" w:rsidRDefault="00DC0183" w:rsidP="00DC0183">
            <w:pPr>
              <w:rPr>
                <w:sz w:val="16"/>
                <w:szCs w:val="16"/>
              </w:rPr>
            </w:pPr>
            <w:r w:rsidRPr="0091371E">
              <w:rPr>
                <w:sz w:val="16"/>
                <w:szCs w:val="16"/>
              </w:rPr>
              <w:t>Note 1A: the interval of packet arrival among UEs are equal</w:t>
            </w:r>
          </w:p>
          <w:p w:rsidR="00DC0183" w:rsidRPr="0091371E" w:rsidRDefault="00DC0183" w:rsidP="00DC0183">
            <w:pPr>
              <w:rPr>
                <w:sz w:val="16"/>
                <w:szCs w:val="16"/>
              </w:rPr>
            </w:pPr>
            <w:r w:rsidRPr="0091371E">
              <w:rPr>
                <w:sz w:val="16"/>
                <w:szCs w:val="16"/>
              </w:rPr>
              <w:t>Note 1B: the interval of packet arrival among UEs are zero, i.e. packet arrival among UEs are synchronized</w:t>
            </w:r>
          </w:p>
          <w:p w:rsidR="00DC0183" w:rsidRPr="0091371E" w:rsidRDefault="00DC0183" w:rsidP="00DC0183">
            <w:pPr>
              <w:rPr>
                <w:sz w:val="16"/>
                <w:szCs w:val="16"/>
              </w:rPr>
            </w:pPr>
            <w:r w:rsidRPr="0091371E">
              <w:rPr>
                <w:sz w:val="16"/>
                <w:szCs w:val="16"/>
              </w:rPr>
              <w:t>Note 2: without jitter</w:t>
            </w:r>
          </w:p>
          <w:p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rsidR="0056574F" w:rsidRPr="00C53957" w:rsidRDefault="0056574F" w:rsidP="006011CD">
      <w:pPr>
        <w:spacing w:before="120" w:after="120" w:line="276" w:lineRule="auto"/>
        <w:jc w:val="both"/>
        <w:rPr>
          <w:color w:val="FF0000"/>
        </w:rPr>
      </w:pPr>
    </w:p>
    <w:p w:rsidR="00FB1FE1"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rsidR="00B37C05" w:rsidRPr="002B5558" w:rsidRDefault="00117FC9" w:rsidP="00344ADC">
      <w:pPr>
        <w:pStyle w:val="a5"/>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w:t>
      </w:r>
      <w:proofErr w:type="spellStart"/>
      <w:r>
        <w:t>InH</w:t>
      </w:r>
      <w:proofErr w:type="spellEnd"/>
      <w:r>
        <w:t xml:space="preserve">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F1333C" w:rsidTr="0081601D">
        <w:trPr>
          <w:trHeight w:val="454"/>
          <w:jc w:val="center"/>
        </w:trPr>
        <w:tc>
          <w:tcPr>
            <w:tcW w:w="1282" w:type="dxa"/>
            <w:vMerge w:val="restart"/>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rsidTr="0081601D">
        <w:trPr>
          <w:trHeight w:val="709"/>
          <w:jc w:val="center"/>
        </w:trPr>
        <w:tc>
          <w:tcPr>
            <w:tcW w:w="1282" w:type="dxa"/>
            <w:vMerge/>
            <w:shd w:val="clear" w:color="auto" w:fill="9CC2E5" w:themeFill="accent1" w:themeFillTint="99"/>
            <w:vAlign w:val="center"/>
          </w:tcPr>
          <w:p w:rsidR="00F1333C" w:rsidRPr="0091371E" w:rsidRDefault="00F1333C" w:rsidP="00553EBC">
            <w:pPr>
              <w:jc w:val="center"/>
              <w:rPr>
                <w:b/>
                <w:bCs/>
                <w:sz w:val="16"/>
                <w:szCs w:val="16"/>
              </w:rPr>
            </w:pPr>
          </w:p>
        </w:tc>
        <w:tc>
          <w:tcPr>
            <w:tcW w:w="850"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F1333C" w:rsidRPr="0091371E" w:rsidRDefault="00F1333C" w:rsidP="00553EBC">
            <w:pPr>
              <w:jc w:val="center"/>
              <w:rPr>
                <w:b/>
                <w:bCs/>
                <w:sz w:val="16"/>
                <w:szCs w:val="16"/>
              </w:rPr>
            </w:pPr>
          </w:p>
        </w:tc>
      </w:tr>
      <w:tr w:rsidR="00F1333C" w:rsidTr="00233AB5">
        <w:trPr>
          <w:trHeight w:val="283"/>
          <w:jc w:val="center"/>
        </w:trPr>
        <w:tc>
          <w:tcPr>
            <w:tcW w:w="1282" w:type="dxa"/>
            <w:shd w:val="clear" w:color="auto" w:fill="9CC2E5" w:themeFill="accent1" w:themeFillTint="99"/>
            <w:vAlign w:val="center"/>
          </w:tcPr>
          <w:p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rsidR="00F1333C" w:rsidRPr="0091371E" w:rsidRDefault="00F1333C" w:rsidP="00233AB5">
            <w:pPr>
              <w:jc w:val="center"/>
              <w:rPr>
                <w:b/>
                <w:bCs/>
                <w:sz w:val="16"/>
                <w:szCs w:val="16"/>
              </w:rPr>
            </w:pPr>
          </w:p>
        </w:tc>
        <w:tc>
          <w:tcPr>
            <w:tcW w:w="988" w:type="dxa"/>
            <w:shd w:val="clear" w:color="auto" w:fill="auto"/>
            <w:vAlign w:val="center"/>
          </w:tcPr>
          <w:p w:rsidR="00F1333C" w:rsidRPr="0091371E" w:rsidRDefault="00F1333C" w:rsidP="00233AB5">
            <w:pPr>
              <w:jc w:val="center"/>
              <w:rPr>
                <w:b/>
                <w:bCs/>
                <w:sz w:val="16"/>
                <w:szCs w:val="16"/>
              </w:rPr>
            </w:pPr>
          </w:p>
        </w:tc>
        <w:tc>
          <w:tcPr>
            <w:tcW w:w="1417" w:type="dxa"/>
            <w:shd w:val="clear" w:color="auto" w:fill="auto"/>
            <w:vAlign w:val="center"/>
          </w:tcPr>
          <w:p w:rsidR="00F1333C" w:rsidRPr="0091371E" w:rsidRDefault="00F1333C" w:rsidP="00233AB5">
            <w:pPr>
              <w:jc w:val="center"/>
              <w:rPr>
                <w:b/>
                <w:bCs/>
                <w:sz w:val="16"/>
                <w:szCs w:val="16"/>
              </w:rPr>
            </w:pPr>
          </w:p>
        </w:tc>
        <w:tc>
          <w:tcPr>
            <w:tcW w:w="1276" w:type="dxa"/>
            <w:shd w:val="clear" w:color="auto" w:fill="auto"/>
            <w:vAlign w:val="center"/>
          </w:tcPr>
          <w:p w:rsidR="00F1333C" w:rsidRPr="0091371E" w:rsidRDefault="00F1333C" w:rsidP="00233AB5">
            <w:pPr>
              <w:jc w:val="both"/>
              <w:rPr>
                <w:b/>
                <w:bCs/>
                <w:sz w:val="16"/>
                <w:szCs w:val="16"/>
              </w:rPr>
            </w:pPr>
          </w:p>
        </w:tc>
      </w:tr>
      <w:tr w:rsidR="00F1333C" w:rsidTr="00233AB5">
        <w:trPr>
          <w:trHeight w:val="283"/>
          <w:jc w:val="center"/>
        </w:trPr>
        <w:tc>
          <w:tcPr>
            <w:tcW w:w="1282" w:type="dxa"/>
            <w:shd w:val="clear" w:color="auto" w:fill="9CC2E5" w:themeFill="accent1" w:themeFillTint="99"/>
            <w:vAlign w:val="center"/>
          </w:tcPr>
          <w:p w:rsidR="00F1333C" w:rsidRPr="0091371E" w:rsidRDefault="00F1333C" w:rsidP="00233AB5">
            <w:pPr>
              <w:jc w:val="center"/>
              <w:rPr>
                <w:szCs w:val="20"/>
              </w:rPr>
            </w:pPr>
            <w:r w:rsidRPr="008D09ED">
              <w:rPr>
                <w:sz w:val="16"/>
                <w:szCs w:val="16"/>
              </w:rPr>
              <w:t>OPPO</w:t>
            </w:r>
          </w:p>
        </w:tc>
        <w:tc>
          <w:tcPr>
            <w:tcW w:w="850" w:type="dxa"/>
            <w:vAlign w:val="center"/>
          </w:tcPr>
          <w:p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rsidR="00F1333C" w:rsidRPr="0091371E" w:rsidRDefault="00F1333C" w:rsidP="00233AB5">
            <w:pPr>
              <w:jc w:val="center"/>
              <w:rPr>
                <w:sz w:val="16"/>
                <w:szCs w:val="16"/>
              </w:rPr>
            </w:pPr>
          </w:p>
        </w:tc>
        <w:tc>
          <w:tcPr>
            <w:tcW w:w="988" w:type="dxa"/>
            <w:vAlign w:val="center"/>
          </w:tcPr>
          <w:p w:rsidR="00F1333C" w:rsidRPr="0091371E" w:rsidRDefault="00F1333C" w:rsidP="00233AB5">
            <w:pPr>
              <w:jc w:val="center"/>
              <w:rPr>
                <w:sz w:val="16"/>
                <w:szCs w:val="16"/>
              </w:rPr>
            </w:pPr>
          </w:p>
        </w:tc>
        <w:tc>
          <w:tcPr>
            <w:tcW w:w="1417" w:type="dxa"/>
            <w:vAlign w:val="center"/>
          </w:tcPr>
          <w:p w:rsidR="00F1333C" w:rsidRPr="0091371E" w:rsidRDefault="00F1333C" w:rsidP="00233AB5">
            <w:pPr>
              <w:jc w:val="center"/>
              <w:rPr>
                <w:sz w:val="16"/>
                <w:szCs w:val="16"/>
              </w:rPr>
            </w:pPr>
          </w:p>
        </w:tc>
        <w:tc>
          <w:tcPr>
            <w:tcW w:w="1276" w:type="dxa"/>
            <w:vAlign w:val="center"/>
          </w:tcPr>
          <w:p w:rsidR="00F1333C" w:rsidRPr="0091371E" w:rsidRDefault="00F1333C" w:rsidP="00233AB5">
            <w:pPr>
              <w:jc w:val="both"/>
              <w:rPr>
                <w:sz w:val="16"/>
                <w:szCs w:val="16"/>
              </w:rPr>
            </w:pPr>
            <w:r w:rsidRPr="0091371E">
              <w:rPr>
                <w:sz w:val="16"/>
                <w:szCs w:val="16"/>
              </w:rPr>
              <w:t>Note 1A</w:t>
            </w:r>
          </w:p>
        </w:tc>
      </w:tr>
      <w:tr w:rsidR="00F1333C" w:rsidTr="00233AB5">
        <w:trPr>
          <w:trHeight w:val="283"/>
          <w:jc w:val="center"/>
        </w:trPr>
        <w:tc>
          <w:tcPr>
            <w:tcW w:w="1282" w:type="dxa"/>
            <w:shd w:val="clear" w:color="auto" w:fill="9CC2E5" w:themeFill="accent1" w:themeFillTint="99"/>
            <w:vAlign w:val="center"/>
          </w:tcPr>
          <w:p w:rsidR="00F1333C" w:rsidRPr="0091371E" w:rsidRDefault="00F1333C" w:rsidP="00233AB5">
            <w:pPr>
              <w:jc w:val="center"/>
              <w:rPr>
                <w:szCs w:val="20"/>
              </w:rPr>
            </w:pPr>
            <w:r w:rsidRPr="008D09ED">
              <w:rPr>
                <w:sz w:val="16"/>
                <w:szCs w:val="16"/>
              </w:rPr>
              <w:t>OPPO</w:t>
            </w:r>
          </w:p>
        </w:tc>
        <w:tc>
          <w:tcPr>
            <w:tcW w:w="850" w:type="dxa"/>
            <w:vAlign w:val="center"/>
          </w:tcPr>
          <w:p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rsidR="00F1333C" w:rsidRPr="0091371E" w:rsidRDefault="00F1333C" w:rsidP="00233AB5">
            <w:pPr>
              <w:jc w:val="center"/>
              <w:rPr>
                <w:sz w:val="16"/>
                <w:szCs w:val="16"/>
              </w:rPr>
            </w:pPr>
          </w:p>
        </w:tc>
        <w:tc>
          <w:tcPr>
            <w:tcW w:w="988" w:type="dxa"/>
            <w:vAlign w:val="center"/>
          </w:tcPr>
          <w:p w:rsidR="00F1333C" w:rsidRPr="0091371E" w:rsidRDefault="00F1333C" w:rsidP="00233AB5">
            <w:pPr>
              <w:jc w:val="center"/>
              <w:rPr>
                <w:sz w:val="16"/>
                <w:szCs w:val="16"/>
              </w:rPr>
            </w:pPr>
          </w:p>
        </w:tc>
        <w:tc>
          <w:tcPr>
            <w:tcW w:w="1417" w:type="dxa"/>
            <w:vAlign w:val="center"/>
          </w:tcPr>
          <w:p w:rsidR="00F1333C" w:rsidRPr="0091371E" w:rsidRDefault="00F1333C" w:rsidP="00233AB5">
            <w:pPr>
              <w:jc w:val="center"/>
              <w:rPr>
                <w:sz w:val="16"/>
                <w:szCs w:val="16"/>
              </w:rPr>
            </w:pPr>
          </w:p>
        </w:tc>
        <w:tc>
          <w:tcPr>
            <w:tcW w:w="1276" w:type="dxa"/>
            <w:vAlign w:val="center"/>
          </w:tcPr>
          <w:p w:rsidR="00F1333C" w:rsidRPr="0091371E" w:rsidRDefault="00F1333C" w:rsidP="00233AB5">
            <w:pPr>
              <w:jc w:val="both"/>
              <w:rPr>
                <w:sz w:val="16"/>
                <w:szCs w:val="16"/>
              </w:rPr>
            </w:pPr>
          </w:p>
        </w:tc>
      </w:tr>
      <w:tr w:rsidR="00F1333C" w:rsidTr="00233AB5">
        <w:trPr>
          <w:trHeight w:val="283"/>
          <w:jc w:val="center"/>
        </w:trPr>
        <w:tc>
          <w:tcPr>
            <w:tcW w:w="1282" w:type="dxa"/>
            <w:shd w:val="clear" w:color="auto" w:fill="9CC2E5" w:themeFill="accent1" w:themeFillTint="99"/>
            <w:vAlign w:val="center"/>
          </w:tcPr>
          <w:p w:rsidR="00F1333C" w:rsidRPr="0091371E" w:rsidRDefault="00F1333C" w:rsidP="00233AB5">
            <w:pPr>
              <w:jc w:val="center"/>
              <w:rPr>
                <w:szCs w:val="20"/>
              </w:rPr>
            </w:pPr>
            <w:r w:rsidRPr="008D09ED">
              <w:rPr>
                <w:sz w:val="16"/>
                <w:szCs w:val="16"/>
              </w:rPr>
              <w:t>OPPO</w:t>
            </w:r>
          </w:p>
        </w:tc>
        <w:tc>
          <w:tcPr>
            <w:tcW w:w="850" w:type="dxa"/>
            <w:vAlign w:val="center"/>
          </w:tcPr>
          <w:p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rsidR="00F1333C" w:rsidRPr="0091371E" w:rsidRDefault="00F1333C" w:rsidP="00233AB5">
            <w:pPr>
              <w:jc w:val="center"/>
              <w:rPr>
                <w:sz w:val="16"/>
                <w:szCs w:val="16"/>
              </w:rPr>
            </w:pPr>
          </w:p>
        </w:tc>
        <w:tc>
          <w:tcPr>
            <w:tcW w:w="988" w:type="dxa"/>
            <w:vAlign w:val="center"/>
          </w:tcPr>
          <w:p w:rsidR="00F1333C" w:rsidRPr="0091371E" w:rsidRDefault="00F1333C" w:rsidP="00233AB5">
            <w:pPr>
              <w:jc w:val="center"/>
              <w:rPr>
                <w:sz w:val="16"/>
                <w:szCs w:val="16"/>
              </w:rPr>
            </w:pPr>
          </w:p>
        </w:tc>
        <w:tc>
          <w:tcPr>
            <w:tcW w:w="1417" w:type="dxa"/>
            <w:vAlign w:val="center"/>
          </w:tcPr>
          <w:p w:rsidR="00F1333C" w:rsidRPr="0091371E" w:rsidRDefault="00F1333C" w:rsidP="00233AB5">
            <w:pPr>
              <w:jc w:val="center"/>
              <w:rPr>
                <w:sz w:val="16"/>
                <w:szCs w:val="16"/>
              </w:rPr>
            </w:pPr>
          </w:p>
        </w:tc>
        <w:tc>
          <w:tcPr>
            <w:tcW w:w="1276" w:type="dxa"/>
            <w:vAlign w:val="center"/>
          </w:tcPr>
          <w:p w:rsidR="00F1333C" w:rsidRPr="0091371E" w:rsidRDefault="00F1333C" w:rsidP="00233AB5">
            <w:pPr>
              <w:jc w:val="both"/>
              <w:rPr>
                <w:sz w:val="16"/>
                <w:szCs w:val="16"/>
                <w:lang w:eastAsia="zh-CN"/>
              </w:rPr>
            </w:pPr>
            <w:r w:rsidRPr="0091371E">
              <w:rPr>
                <w:sz w:val="16"/>
                <w:szCs w:val="16"/>
              </w:rPr>
              <w:t>Note 2</w:t>
            </w:r>
          </w:p>
        </w:tc>
      </w:tr>
      <w:tr w:rsidR="00F1333C" w:rsidTr="00233AB5">
        <w:trPr>
          <w:trHeight w:val="283"/>
          <w:jc w:val="center"/>
        </w:trPr>
        <w:tc>
          <w:tcPr>
            <w:tcW w:w="1282" w:type="dxa"/>
            <w:shd w:val="clear" w:color="auto" w:fill="9CC2E5" w:themeFill="accent1" w:themeFillTint="99"/>
            <w:vAlign w:val="center"/>
          </w:tcPr>
          <w:p w:rsidR="00F1333C" w:rsidRPr="0091371E" w:rsidRDefault="00F1333C" w:rsidP="00233AB5">
            <w:pPr>
              <w:jc w:val="center"/>
              <w:rPr>
                <w:szCs w:val="20"/>
              </w:rPr>
            </w:pPr>
            <w:r w:rsidRPr="008D09ED">
              <w:rPr>
                <w:sz w:val="16"/>
                <w:szCs w:val="16"/>
              </w:rPr>
              <w:t>OPPO</w:t>
            </w:r>
          </w:p>
        </w:tc>
        <w:tc>
          <w:tcPr>
            <w:tcW w:w="850" w:type="dxa"/>
            <w:vAlign w:val="center"/>
          </w:tcPr>
          <w:p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rsidR="00F1333C" w:rsidRPr="0091371E" w:rsidRDefault="00F1333C" w:rsidP="00233AB5">
            <w:pPr>
              <w:jc w:val="center"/>
              <w:rPr>
                <w:sz w:val="16"/>
                <w:szCs w:val="16"/>
              </w:rPr>
            </w:pPr>
          </w:p>
        </w:tc>
        <w:tc>
          <w:tcPr>
            <w:tcW w:w="988" w:type="dxa"/>
            <w:vAlign w:val="center"/>
          </w:tcPr>
          <w:p w:rsidR="00F1333C" w:rsidRPr="0091371E" w:rsidRDefault="00F1333C" w:rsidP="00233AB5">
            <w:pPr>
              <w:jc w:val="center"/>
              <w:rPr>
                <w:sz w:val="16"/>
                <w:szCs w:val="16"/>
              </w:rPr>
            </w:pPr>
          </w:p>
        </w:tc>
        <w:tc>
          <w:tcPr>
            <w:tcW w:w="1417" w:type="dxa"/>
            <w:vAlign w:val="center"/>
          </w:tcPr>
          <w:p w:rsidR="00F1333C" w:rsidRPr="0091371E" w:rsidRDefault="00F1333C" w:rsidP="00233AB5">
            <w:pPr>
              <w:jc w:val="center"/>
              <w:rPr>
                <w:sz w:val="16"/>
                <w:szCs w:val="16"/>
              </w:rPr>
            </w:pPr>
          </w:p>
        </w:tc>
        <w:tc>
          <w:tcPr>
            <w:tcW w:w="1276" w:type="dxa"/>
            <w:vAlign w:val="center"/>
          </w:tcPr>
          <w:p w:rsidR="00F1333C" w:rsidRPr="0091371E" w:rsidRDefault="00F1333C" w:rsidP="00233AB5">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rsidTr="00233AB5">
        <w:trPr>
          <w:trHeight w:val="283"/>
          <w:jc w:val="center"/>
        </w:trPr>
        <w:tc>
          <w:tcPr>
            <w:tcW w:w="1282" w:type="dxa"/>
            <w:shd w:val="clear" w:color="auto" w:fill="9CC2E5" w:themeFill="accent1" w:themeFillTint="99"/>
            <w:vAlign w:val="center"/>
          </w:tcPr>
          <w:p w:rsidR="00F1333C" w:rsidRPr="0091371E" w:rsidRDefault="00F1333C" w:rsidP="00233AB5">
            <w:pPr>
              <w:jc w:val="center"/>
              <w:rPr>
                <w:szCs w:val="20"/>
              </w:rPr>
            </w:pPr>
            <w:r w:rsidRPr="008D09ED">
              <w:rPr>
                <w:sz w:val="16"/>
                <w:szCs w:val="16"/>
              </w:rPr>
              <w:t>OPPO</w:t>
            </w:r>
          </w:p>
        </w:tc>
        <w:tc>
          <w:tcPr>
            <w:tcW w:w="850" w:type="dxa"/>
            <w:vAlign w:val="center"/>
          </w:tcPr>
          <w:p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rsidR="00F1333C" w:rsidRPr="0091371E" w:rsidRDefault="00F1333C" w:rsidP="00233AB5">
            <w:pPr>
              <w:jc w:val="center"/>
              <w:rPr>
                <w:sz w:val="16"/>
                <w:szCs w:val="16"/>
              </w:rPr>
            </w:pPr>
          </w:p>
        </w:tc>
        <w:tc>
          <w:tcPr>
            <w:tcW w:w="988" w:type="dxa"/>
            <w:vAlign w:val="center"/>
          </w:tcPr>
          <w:p w:rsidR="00F1333C" w:rsidRPr="0091371E" w:rsidRDefault="00F1333C" w:rsidP="00233AB5">
            <w:pPr>
              <w:jc w:val="center"/>
              <w:rPr>
                <w:sz w:val="16"/>
                <w:szCs w:val="16"/>
              </w:rPr>
            </w:pPr>
          </w:p>
        </w:tc>
        <w:tc>
          <w:tcPr>
            <w:tcW w:w="1417" w:type="dxa"/>
            <w:vAlign w:val="center"/>
          </w:tcPr>
          <w:p w:rsidR="00F1333C" w:rsidRPr="0091371E" w:rsidRDefault="00F1333C" w:rsidP="00233AB5">
            <w:pPr>
              <w:jc w:val="center"/>
              <w:rPr>
                <w:sz w:val="16"/>
                <w:szCs w:val="16"/>
              </w:rPr>
            </w:pPr>
          </w:p>
        </w:tc>
        <w:tc>
          <w:tcPr>
            <w:tcW w:w="1276" w:type="dxa"/>
            <w:vAlign w:val="center"/>
          </w:tcPr>
          <w:p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rsidTr="00233AB5">
        <w:trPr>
          <w:trHeight w:val="283"/>
          <w:jc w:val="center"/>
        </w:trPr>
        <w:tc>
          <w:tcPr>
            <w:tcW w:w="1282" w:type="dxa"/>
            <w:shd w:val="clear" w:color="auto" w:fill="9CC2E5" w:themeFill="accent1" w:themeFillTint="99"/>
            <w:vAlign w:val="center"/>
          </w:tcPr>
          <w:p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rsidR="00F1333C" w:rsidRPr="0091371E" w:rsidRDefault="00F1333C" w:rsidP="00233AB5">
            <w:pPr>
              <w:jc w:val="center"/>
              <w:rPr>
                <w:sz w:val="16"/>
                <w:szCs w:val="16"/>
              </w:rPr>
            </w:pPr>
          </w:p>
        </w:tc>
        <w:tc>
          <w:tcPr>
            <w:tcW w:w="988" w:type="dxa"/>
            <w:vAlign w:val="center"/>
          </w:tcPr>
          <w:p w:rsidR="00F1333C" w:rsidRPr="0091371E" w:rsidRDefault="00F1333C" w:rsidP="00233AB5">
            <w:pPr>
              <w:jc w:val="center"/>
              <w:rPr>
                <w:sz w:val="16"/>
                <w:szCs w:val="16"/>
              </w:rPr>
            </w:pPr>
          </w:p>
        </w:tc>
        <w:tc>
          <w:tcPr>
            <w:tcW w:w="1417" w:type="dxa"/>
            <w:vAlign w:val="center"/>
          </w:tcPr>
          <w:p w:rsidR="00F1333C" w:rsidRPr="0091371E" w:rsidRDefault="00F1333C" w:rsidP="00233AB5">
            <w:pPr>
              <w:jc w:val="center"/>
              <w:rPr>
                <w:sz w:val="16"/>
                <w:szCs w:val="16"/>
              </w:rPr>
            </w:pPr>
          </w:p>
        </w:tc>
        <w:tc>
          <w:tcPr>
            <w:tcW w:w="1276" w:type="dxa"/>
            <w:vAlign w:val="center"/>
          </w:tcPr>
          <w:p w:rsidR="00F1333C" w:rsidRPr="0091371E" w:rsidRDefault="00F1333C" w:rsidP="00233AB5">
            <w:pPr>
              <w:jc w:val="both"/>
              <w:rPr>
                <w:sz w:val="16"/>
                <w:szCs w:val="16"/>
              </w:rPr>
            </w:pPr>
          </w:p>
        </w:tc>
      </w:tr>
      <w:tr w:rsidR="00F1333C" w:rsidTr="00233AB5">
        <w:trPr>
          <w:trHeight w:val="283"/>
          <w:jc w:val="center"/>
        </w:trPr>
        <w:tc>
          <w:tcPr>
            <w:tcW w:w="1282" w:type="dxa"/>
            <w:shd w:val="clear" w:color="auto" w:fill="9CC2E5" w:themeFill="accent1" w:themeFillTint="99"/>
            <w:vAlign w:val="center"/>
          </w:tcPr>
          <w:p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rsidR="00F1333C" w:rsidRPr="008D050B" w:rsidRDefault="00F1333C" w:rsidP="00233AB5">
            <w:pPr>
              <w:jc w:val="center"/>
              <w:rPr>
                <w:color w:val="FF0000"/>
                <w:sz w:val="16"/>
                <w:szCs w:val="16"/>
              </w:rPr>
            </w:pPr>
          </w:p>
        </w:tc>
        <w:tc>
          <w:tcPr>
            <w:tcW w:w="850" w:type="dxa"/>
            <w:vAlign w:val="center"/>
          </w:tcPr>
          <w:p w:rsidR="00F1333C" w:rsidRPr="0091371E" w:rsidRDefault="00F1333C" w:rsidP="00233AB5">
            <w:pPr>
              <w:jc w:val="center"/>
              <w:rPr>
                <w:sz w:val="16"/>
                <w:szCs w:val="16"/>
              </w:rPr>
            </w:pPr>
          </w:p>
        </w:tc>
        <w:tc>
          <w:tcPr>
            <w:tcW w:w="988" w:type="dxa"/>
            <w:vAlign w:val="center"/>
          </w:tcPr>
          <w:p w:rsidR="00F1333C" w:rsidRPr="0091371E" w:rsidRDefault="00F1333C" w:rsidP="00233AB5">
            <w:pPr>
              <w:jc w:val="center"/>
              <w:rPr>
                <w:sz w:val="16"/>
                <w:szCs w:val="16"/>
              </w:rPr>
            </w:pPr>
          </w:p>
        </w:tc>
        <w:tc>
          <w:tcPr>
            <w:tcW w:w="1417" w:type="dxa"/>
            <w:vAlign w:val="center"/>
          </w:tcPr>
          <w:p w:rsidR="00F1333C" w:rsidRPr="0091371E" w:rsidRDefault="00F1333C" w:rsidP="00233AB5">
            <w:pPr>
              <w:jc w:val="center"/>
              <w:rPr>
                <w:sz w:val="16"/>
                <w:szCs w:val="16"/>
              </w:rPr>
            </w:pPr>
          </w:p>
        </w:tc>
        <w:tc>
          <w:tcPr>
            <w:tcW w:w="1276" w:type="dxa"/>
            <w:vAlign w:val="center"/>
          </w:tcPr>
          <w:p w:rsidR="00F1333C" w:rsidRPr="0091371E" w:rsidRDefault="00F1333C" w:rsidP="00233AB5">
            <w:pPr>
              <w:jc w:val="both"/>
              <w:rPr>
                <w:sz w:val="16"/>
                <w:szCs w:val="16"/>
              </w:rPr>
            </w:pPr>
          </w:p>
        </w:tc>
      </w:tr>
      <w:tr w:rsidR="00F1333C" w:rsidTr="00233AB5">
        <w:trPr>
          <w:trHeight w:val="283"/>
          <w:jc w:val="center"/>
        </w:trPr>
        <w:tc>
          <w:tcPr>
            <w:tcW w:w="1282" w:type="dxa"/>
            <w:shd w:val="clear" w:color="auto" w:fill="9CC2E5" w:themeFill="accent1" w:themeFillTint="99"/>
            <w:vAlign w:val="center"/>
          </w:tcPr>
          <w:p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rsidR="00F1333C" w:rsidRPr="0091371E" w:rsidRDefault="00F1333C" w:rsidP="00233AB5">
            <w:pPr>
              <w:jc w:val="center"/>
              <w:rPr>
                <w:sz w:val="16"/>
                <w:szCs w:val="16"/>
              </w:rPr>
            </w:pPr>
          </w:p>
        </w:tc>
        <w:tc>
          <w:tcPr>
            <w:tcW w:w="988" w:type="dxa"/>
            <w:vAlign w:val="center"/>
          </w:tcPr>
          <w:p w:rsidR="00F1333C" w:rsidRPr="0091371E" w:rsidRDefault="00F1333C" w:rsidP="00233AB5">
            <w:pPr>
              <w:jc w:val="center"/>
              <w:rPr>
                <w:sz w:val="16"/>
                <w:szCs w:val="16"/>
              </w:rPr>
            </w:pPr>
          </w:p>
        </w:tc>
        <w:tc>
          <w:tcPr>
            <w:tcW w:w="1417" w:type="dxa"/>
            <w:vAlign w:val="center"/>
          </w:tcPr>
          <w:p w:rsidR="00F1333C" w:rsidRPr="0091371E" w:rsidRDefault="00F1333C" w:rsidP="00233AB5">
            <w:pPr>
              <w:jc w:val="center"/>
              <w:rPr>
                <w:sz w:val="16"/>
                <w:szCs w:val="16"/>
              </w:rPr>
            </w:pPr>
          </w:p>
        </w:tc>
        <w:tc>
          <w:tcPr>
            <w:tcW w:w="1276" w:type="dxa"/>
            <w:vAlign w:val="center"/>
          </w:tcPr>
          <w:p w:rsidR="00F1333C" w:rsidRPr="0091371E" w:rsidRDefault="00F1333C" w:rsidP="00233AB5">
            <w:pPr>
              <w:jc w:val="both"/>
              <w:rPr>
                <w:sz w:val="16"/>
                <w:szCs w:val="16"/>
              </w:rPr>
            </w:pPr>
          </w:p>
        </w:tc>
      </w:tr>
      <w:tr w:rsidR="00F1333C" w:rsidTr="00233AB5">
        <w:trPr>
          <w:trHeight w:val="283"/>
          <w:jc w:val="center"/>
        </w:trPr>
        <w:tc>
          <w:tcPr>
            <w:tcW w:w="1282" w:type="dxa"/>
            <w:shd w:val="clear" w:color="auto" w:fill="9CC2E5" w:themeFill="accent1" w:themeFillTint="99"/>
            <w:vAlign w:val="center"/>
          </w:tcPr>
          <w:p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rsidR="00F1333C" w:rsidRPr="008D09ED" w:rsidRDefault="00F1333C" w:rsidP="00233AB5">
            <w:pPr>
              <w:jc w:val="center"/>
              <w:rPr>
                <w:sz w:val="16"/>
                <w:szCs w:val="16"/>
              </w:rPr>
            </w:pPr>
          </w:p>
        </w:tc>
        <w:tc>
          <w:tcPr>
            <w:tcW w:w="998" w:type="dxa"/>
            <w:vAlign w:val="center"/>
          </w:tcPr>
          <w:p w:rsidR="00F1333C" w:rsidRPr="008D09ED" w:rsidRDefault="00F1333C" w:rsidP="00233AB5">
            <w:pPr>
              <w:jc w:val="center"/>
              <w:rPr>
                <w:sz w:val="16"/>
                <w:szCs w:val="16"/>
              </w:rPr>
            </w:pPr>
          </w:p>
        </w:tc>
        <w:tc>
          <w:tcPr>
            <w:tcW w:w="1412" w:type="dxa"/>
            <w:vAlign w:val="center"/>
          </w:tcPr>
          <w:p w:rsidR="00F1333C" w:rsidRPr="008D09ED" w:rsidRDefault="00F1333C" w:rsidP="00233AB5">
            <w:pPr>
              <w:jc w:val="center"/>
              <w:rPr>
                <w:color w:val="FF0000"/>
                <w:sz w:val="16"/>
                <w:szCs w:val="16"/>
              </w:rPr>
            </w:pPr>
          </w:p>
        </w:tc>
        <w:tc>
          <w:tcPr>
            <w:tcW w:w="850" w:type="dxa"/>
            <w:vAlign w:val="center"/>
          </w:tcPr>
          <w:p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rsidR="00F1333C" w:rsidRPr="0091371E" w:rsidRDefault="00F1333C" w:rsidP="00233AB5">
            <w:pPr>
              <w:jc w:val="both"/>
              <w:rPr>
                <w:sz w:val="16"/>
                <w:szCs w:val="16"/>
              </w:rPr>
            </w:pPr>
          </w:p>
        </w:tc>
      </w:tr>
      <w:tr w:rsidR="00147B1C" w:rsidTr="00147B1C">
        <w:trPr>
          <w:trHeight w:val="283"/>
          <w:jc w:val="center"/>
        </w:trPr>
        <w:tc>
          <w:tcPr>
            <w:tcW w:w="1282" w:type="dxa"/>
            <w:shd w:val="clear" w:color="auto" w:fill="9CC2E5" w:themeFill="accent1" w:themeFillTint="99"/>
            <w:vAlign w:val="center"/>
          </w:tcPr>
          <w:p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rsidR="00147B1C" w:rsidRPr="008D09ED" w:rsidRDefault="00147B1C" w:rsidP="00147B1C">
            <w:pPr>
              <w:jc w:val="center"/>
              <w:rPr>
                <w:sz w:val="16"/>
                <w:szCs w:val="16"/>
              </w:rPr>
            </w:pPr>
          </w:p>
        </w:tc>
        <w:tc>
          <w:tcPr>
            <w:tcW w:w="998" w:type="dxa"/>
            <w:vAlign w:val="center"/>
          </w:tcPr>
          <w:p w:rsidR="00147B1C" w:rsidRPr="008D09ED" w:rsidRDefault="00147B1C" w:rsidP="00147B1C">
            <w:pPr>
              <w:jc w:val="center"/>
              <w:rPr>
                <w:sz w:val="16"/>
                <w:szCs w:val="16"/>
              </w:rPr>
            </w:pPr>
          </w:p>
        </w:tc>
        <w:tc>
          <w:tcPr>
            <w:tcW w:w="1412" w:type="dxa"/>
            <w:vAlign w:val="center"/>
          </w:tcPr>
          <w:p w:rsidR="00147B1C" w:rsidRPr="008D09ED" w:rsidRDefault="00147B1C" w:rsidP="00147B1C">
            <w:pPr>
              <w:jc w:val="center"/>
              <w:rPr>
                <w:color w:val="FF0000"/>
                <w:sz w:val="16"/>
                <w:szCs w:val="16"/>
              </w:rPr>
            </w:pPr>
          </w:p>
        </w:tc>
        <w:tc>
          <w:tcPr>
            <w:tcW w:w="850" w:type="dxa"/>
            <w:vAlign w:val="center"/>
          </w:tcPr>
          <w:p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rsidTr="00147B1C">
        <w:trPr>
          <w:trHeight w:val="283"/>
          <w:jc w:val="center"/>
        </w:trPr>
        <w:tc>
          <w:tcPr>
            <w:tcW w:w="1282" w:type="dxa"/>
            <w:shd w:val="clear" w:color="auto" w:fill="9CC2E5" w:themeFill="accent1" w:themeFillTint="99"/>
            <w:vAlign w:val="center"/>
          </w:tcPr>
          <w:p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rsidR="00147B1C" w:rsidRPr="008D09ED" w:rsidRDefault="00147B1C" w:rsidP="00147B1C">
            <w:pPr>
              <w:jc w:val="center"/>
              <w:rPr>
                <w:sz w:val="16"/>
                <w:szCs w:val="16"/>
              </w:rPr>
            </w:pPr>
          </w:p>
        </w:tc>
        <w:tc>
          <w:tcPr>
            <w:tcW w:w="998" w:type="dxa"/>
            <w:vAlign w:val="center"/>
          </w:tcPr>
          <w:p w:rsidR="00147B1C" w:rsidRPr="008D09ED" w:rsidRDefault="00147B1C" w:rsidP="00147B1C">
            <w:pPr>
              <w:jc w:val="center"/>
              <w:rPr>
                <w:sz w:val="16"/>
                <w:szCs w:val="16"/>
              </w:rPr>
            </w:pPr>
          </w:p>
        </w:tc>
        <w:tc>
          <w:tcPr>
            <w:tcW w:w="1412" w:type="dxa"/>
            <w:vAlign w:val="center"/>
          </w:tcPr>
          <w:p w:rsidR="00147B1C" w:rsidRPr="008D09ED" w:rsidRDefault="00147B1C" w:rsidP="00147B1C">
            <w:pPr>
              <w:jc w:val="center"/>
              <w:rPr>
                <w:color w:val="FF0000"/>
                <w:sz w:val="16"/>
                <w:szCs w:val="16"/>
              </w:rPr>
            </w:pPr>
          </w:p>
        </w:tc>
        <w:tc>
          <w:tcPr>
            <w:tcW w:w="850" w:type="dxa"/>
            <w:vAlign w:val="center"/>
          </w:tcPr>
          <w:p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rsidR="00147B1C" w:rsidRPr="0091371E" w:rsidRDefault="00147B1C" w:rsidP="00147B1C">
            <w:pPr>
              <w:jc w:val="both"/>
              <w:rPr>
                <w:sz w:val="16"/>
                <w:szCs w:val="16"/>
              </w:rPr>
            </w:pPr>
          </w:p>
        </w:tc>
      </w:tr>
      <w:tr w:rsidR="00147B1C" w:rsidTr="00233AB5">
        <w:trPr>
          <w:trHeight w:val="283"/>
          <w:jc w:val="center"/>
        </w:trPr>
        <w:tc>
          <w:tcPr>
            <w:tcW w:w="1282" w:type="dxa"/>
            <w:shd w:val="clear" w:color="auto" w:fill="9CC2E5" w:themeFill="accent1" w:themeFillTint="99"/>
            <w:vAlign w:val="center"/>
          </w:tcPr>
          <w:p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rsidR="00147B1C" w:rsidRPr="008D09ED" w:rsidRDefault="00147B1C" w:rsidP="00147B1C">
            <w:pPr>
              <w:jc w:val="center"/>
              <w:rPr>
                <w:sz w:val="16"/>
                <w:szCs w:val="16"/>
              </w:rPr>
            </w:pPr>
          </w:p>
        </w:tc>
        <w:tc>
          <w:tcPr>
            <w:tcW w:w="998" w:type="dxa"/>
            <w:vAlign w:val="center"/>
          </w:tcPr>
          <w:p w:rsidR="00147B1C" w:rsidRPr="008D09ED" w:rsidRDefault="00147B1C" w:rsidP="00147B1C">
            <w:pPr>
              <w:jc w:val="center"/>
              <w:rPr>
                <w:sz w:val="16"/>
                <w:szCs w:val="16"/>
              </w:rPr>
            </w:pPr>
          </w:p>
        </w:tc>
        <w:tc>
          <w:tcPr>
            <w:tcW w:w="1412" w:type="dxa"/>
            <w:vAlign w:val="center"/>
          </w:tcPr>
          <w:p w:rsidR="00147B1C" w:rsidRPr="008D09ED" w:rsidRDefault="00147B1C" w:rsidP="00147B1C">
            <w:pPr>
              <w:jc w:val="center"/>
              <w:rPr>
                <w:color w:val="FF0000"/>
                <w:sz w:val="16"/>
                <w:szCs w:val="16"/>
              </w:rPr>
            </w:pPr>
          </w:p>
        </w:tc>
        <w:tc>
          <w:tcPr>
            <w:tcW w:w="850" w:type="dxa"/>
            <w:vAlign w:val="center"/>
          </w:tcPr>
          <w:p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rsidR="00147B1C" w:rsidRPr="00AC5033" w:rsidRDefault="00147B1C" w:rsidP="00147B1C">
            <w:pPr>
              <w:jc w:val="center"/>
              <w:rPr>
                <w:color w:val="FF0000"/>
                <w:sz w:val="16"/>
                <w:szCs w:val="16"/>
              </w:rPr>
            </w:pPr>
            <w:r w:rsidRPr="00AC5033">
              <w:rPr>
                <w:rFonts w:eastAsiaTheme="minorEastAsia"/>
                <w:color w:val="FF0000"/>
                <w:sz w:val="16"/>
                <w:szCs w:val="16"/>
                <w:lang w:eastAsia="zh-CN"/>
              </w:rPr>
              <w:t>17%</w:t>
            </w:r>
          </w:p>
        </w:tc>
        <w:tc>
          <w:tcPr>
            <w:tcW w:w="1276" w:type="dxa"/>
            <w:vAlign w:val="center"/>
          </w:tcPr>
          <w:p w:rsidR="00147B1C" w:rsidRPr="0091371E" w:rsidRDefault="00147B1C" w:rsidP="00147B1C">
            <w:pPr>
              <w:jc w:val="both"/>
              <w:rPr>
                <w:sz w:val="16"/>
                <w:szCs w:val="16"/>
              </w:rPr>
            </w:pPr>
          </w:p>
        </w:tc>
      </w:tr>
      <w:tr w:rsidR="00147B1C" w:rsidTr="00233AB5">
        <w:trPr>
          <w:trHeight w:val="283"/>
          <w:jc w:val="center"/>
        </w:trPr>
        <w:tc>
          <w:tcPr>
            <w:tcW w:w="1282" w:type="dxa"/>
            <w:shd w:val="clear" w:color="auto" w:fill="9CC2E5" w:themeFill="accent1" w:themeFillTint="99"/>
            <w:vAlign w:val="center"/>
          </w:tcPr>
          <w:p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rsidR="00147B1C" w:rsidRPr="0091371E" w:rsidRDefault="00147B1C" w:rsidP="00147B1C">
            <w:pPr>
              <w:jc w:val="center"/>
              <w:rPr>
                <w:sz w:val="16"/>
                <w:szCs w:val="16"/>
              </w:rPr>
            </w:pPr>
          </w:p>
        </w:tc>
        <w:tc>
          <w:tcPr>
            <w:tcW w:w="998" w:type="dxa"/>
            <w:vAlign w:val="center"/>
          </w:tcPr>
          <w:p w:rsidR="00147B1C" w:rsidRPr="0091371E" w:rsidRDefault="00147B1C" w:rsidP="00147B1C">
            <w:pPr>
              <w:jc w:val="center"/>
              <w:rPr>
                <w:sz w:val="16"/>
                <w:szCs w:val="16"/>
              </w:rPr>
            </w:pPr>
          </w:p>
        </w:tc>
        <w:tc>
          <w:tcPr>
            <w:tcW w:w="1412" w:type="dxa"/>
            <w:vAlign w:val="center"/>
          </w:tcPr>
          <w:p w:rsidR="00147B1C" w:rsidRPr="0091371E" w:rsidRDefault="00147B1C" w:rsidP="00147B1C">
            <w:pPr>
              <w:jc w:val="center"/>
              <w:rPr>
                <w:sz w:val="16"/>
                <w:szCs w:val="16"/>
              </w:rPr>
            </w:pPr>
          </w:p>
        </w:tc>
        <w:tc>
          <w:tcPr>
            <w:tcW w:w="850" w:type="dxa"/>
            <w:vAlign w:val="center"/>
          </w:tcPr>
          <w:p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rsidTr="00344ADC">
        <w:trPr>
          <w:trHeight w:val="283"/>
          <w:jc w:val="center"/>
        </w:trPr>
        <w:tc>
          <w:tcPr>
            <w:tcW w:w="1282" w:type="dxa"/>
            <w:shd w:val="clear" w:color="auto" w:fill="9CC2E5" w:themeFill="accent1" w:themeFillTint="99"/>
            <w:vAlign w:val="center"/>
          </w:tcPr>
          <w:p w:rsidR="00147B1C" w:rsidRPr="008D09ED" w:rsidRDefault="00147B1C" w:rsidP="00147B1C">
            <w:pPr>
              <w:jc w:val="center"/>
              <w:rPr>
                <w:sz w:val="16"/>
                <w:szCs w:val="16"/>
              </w:rPr>
            </w:pPr>
            <w:r w:rsidRPr="00EC53DC">
              <w:rPr>
                <w:sz w:val="16"/>
                <w:szCs w:val="16"/>
              </w:rPr>
              <w:t>QC</w:t>
            </w:r>
          </w:p>
        </w:tc>
        <w:tc>
          <w:tcPr>
            <w:tcW w:w="850" w:type="dxa"/>
            <w:vAlign w:val="center"/>
          </w:tcPr>
          <w:p w:rsidR="00147B1C" w:rsidRPr="0091371E" w:rsidRDefault="00147B1C" w:rsidP="00147B1C">
            <w:pPr>
              <w:jc w:val="center"/>
              <w:rPr>
                <w:sz w:val="16"/>
                <w:szCs w:val="16"/>
              </w:rPr>
            </w:pPr>
            <w:r w:rsidRPr="008D09ED">
              <w:rPr>
                <w:sz w:val="16"/>
                <w:szCs w:val="16"/>
              </w:rPr>
              <w:t>60</w:t>
            </w:r>
          </w:p>
        </w:tc>
        <w:tc>
          <w:tcPr>
            <w:tcW w:w="998" w:type="dxa"/>
            <w:vAlign w:val="center"/>
          </w:tcPr>
          <w:p w:rsidR="00147B1C" w:rsidRPr="0091371E" w:rsidRDefault="00147B1C" w:rsidP="00147B1C">
            <w:pPr>
              <w:jc w:val="center"/>
              <w:rPr>
                <w:sz w:val="16"/>
                <w:szCs w:val="16"/>
              </w:rPr>
            </w:pPr>
            <w:r w:rsidRPr="00EC53DC">
              <w:rPr>
                <w:sz w:val="16"/>
                <w:szCs w:val="16"/>
              </w:rPr>
              <w:t>7</w:t>
            </w:r>
          </w:p>
        </w:tc>
        <w:tc>
          <w:tcPr>
            <w:tcW w:w="1412" w:type="dxa"/>
            <w:vAlign w:val="center"/>
          </w:tcPr>
          <w:p w:rsidR="00147B1C" w:rsidRPr="0091371E" w:rsidRDefault="00147B1C" w:rsidP="00147B1C">
            <w:pPr>
              <w:jc w:val="center"/>
              <w:rPr>
                <w:sz w:val="16"/>
                <w:szCs w:val="16"/>
              </w:rPr>
            </w:pPr>
            <w:r w:rsidRPr="00EC53DC">
              <w:rPr>
                <w:sz w:val="16"/>
                <w:szCs w:val="16"/>
              </w:rPr>
              <w:t>7</w:t>
            </w:r>
          </w:p>
        </w:tc>
        <w:tc>
          <w:tcPr>
            <w:tcW w:w="850" w:type="dxa"/>
            <w:vAlign w:val="center"/>
          </w:tcPr>
          <w:p w:rsidR="00147B1C" w:rsidRPr="0091371E" w:rsidRDefault="00147B1C" w:rsidP="00147B1C">
            <w:pPr>
              <w:jc w:val="center"/>
              <w:rPr>
                <w:sz w:val="16"/>
                <w:szCs w:val="16"/>
              </w:rPr>
            </w:pPr>
            <w:r w:rsidRPr="00EC53DC">
              <w:rPr>
                <w:sz w:val="16"/>
                <w:szCs w:val="16"/>
              </w:rPr>
              <w:t>10.3</w:t>
            </w:r>
          </w:p>
        </w:tc>
        <w:tc>
          <w:tcPr>
            <w:tcW w:w="988" w:type="dxa"/>
            <w:vAlign w:val="center"/>
          </w:tcPr>
          <w:p w:rsidR="00147B1C" w:rsidRPr="0091371E" w:rsidRDefault="00147B1C" w:rsidP="00147B1C">
            <w:pPr>
              <w:jc w:val="center"/>
              <w:rPr>
                <w:sz w:val="16"/>
                <w:szCs w:val="16"/>
              </w:rPr>
            </w:pPr>
            <w:r w:rsidRPr="00EC53DC">
              <w:rPr>
                <w:sz w:val="16"/>
                <w:szCs w:val="16"/>
              </w:rPr>
              <w:t>10</w:t>
            </w:r>
          </w:p>
        </w:tc>
        <w:tc>
          <w:tcPr>
            <w:tcW w:w="1417" w:type="dxa"/>
            <w:vAlign w:val="center"/>
          </w:tcPr>
          <w:p w:rsidR="00147B1C" w:rsidRPr="0091371E" w:rsidRDefault="00147B1C" w:rsidP="00147B1C">
            <w:pPr>
              <w:jc w:val="center"/>
              <w:rPr>
                <w:sz w:val="16"/>
                <w:szCs w:val="16"/>
              </w:rPr>
            </w:pPr>
            <w:r w:rsidRPr="00EC53DC">
              <w:rPr>
                <w:sz w:val="16"/>
                <w:szCs w:val="16"/>
              </w:rPr>
              <w:t>93%</w:t>
            </w:r>
          </w:p>
        </w:tc>
        <w:tc>
          <w:tcPr>
            <w:tcW w:w="1276" w:type="dxa"/>
            <w:vAlign w:val="center"/>
          </w:tcPr>
          <w:p w:rsidR="00147B1C" w:rsidRPr="0091371E" w:rsidRDefault="00147B1C" w:rsidP="00147B1C">
            <w:pPr>
              <w:jc w:val="both"/>
              <w:rPr>
                <w:rFonts w:eastAsiaTheme="minorEastAsia"/>
                <w:sz w:val="16"/>
                <w:szCs w:val="16"/>
                <w:lang w:eastAsia="zh-CN"/>
              </w:rPr>
            </w:pPr>
          </w:p>
        </w:tc>
      </w:tr>
      <w:tr w:rsidR="00147B1C" w:rsidTr="00233AB5">
        <w:trPr>
          <w:trHeight w:val="283"/>
          <w:jc w:val="center"/>
        </w:trPr>
        <w:tc>
          <w:tcPr>
            <w:tcW w:w="1282" w:type="dxa"/>
            <w:shd w:val="clear" w:color="auto" w:fill="9CC2E5" w:themeFill="accent1" w:themeFillTint="99"/>
            <w:vAlign w:val="center"/>
          </w:tcPr>
          <w:p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rsidR="00147B1C" w:rsidRPr="0091371E" w:rsidRDefault="00147B1C" w:rsidP="00147B1C">
            <w:pPr>
              <w:jc w:val="both"/>
              <w:rPr>
                <w:rFonts w:eastAsiaTheme="minorEastAsia"/>
                <w:sz w:val="16"/>
                <w:szCs w:val="16"/>
                <w:lang w:eastAsia="zh-CN"/>
              </w:rPr>
            </w:pPr>
          </w:p>
        </w:tc>
      </w:tr>
      <w:tr w:rsidR="00147B1C" w:rsidTr="00233AB5">
        <w:trPr>
          <w:trHeight w:val="283"/>
          <w:jc w:val="center"/>
        </w:trPr>
        <w:tc>
          <w:tcPr>
            <w:tcW w:w="1282" w:type="dxa"/>
            <w:shd w:val="clear" w:color="auto" w:fill="9CC2E5" w:themeFill="accent1" w:themeFillTint="99"/>
            <w:vAlign w:val="center"/>
          </w:tcPr>
          <w:p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rsidTr="00233AB5">
        <w:trPr>
          <w:trHeight w:val="283"/>
          <w:jc w:val="center"/>
        </w:trPr>
        <w:tc>
          <w:tcPr>
            <w:tcW w:w="1282" w:type="dxa"/>
            <w:shd w:val="clear" w:color="auto" w:fill="9CC2E5" w:themeFill="accent1" w:themeFillTint="99"/>
            <w:vAlign w:val="center"/>
          </w:tcPr>
          <w:p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rsidR="00147B1C" w:rsidRPr="0091371E" w:rsidRDefault="00147B1C" w:rsidP="00147B1C">
            <w:pPr>
              <w:jc w:val="center"/>
              <w:rPr>
                <w:sz w:val="16"/>
                <w:szCs w:val="16"/>
              </w:rPr>
            </w:pPr>
          </w:p>
        </w:tc>
        <w:tc>
          <w:tcPr>
            <w:tcW w:w="998" w:type="dxa"/>
            <w:vAlign w:val="center"/>
          </w:tcPr>
          <w:p w:rsidR="00147B1C" w:rsidRPr="0091371E" w:rsidRDefault="00147B1C" w:rsidP="00147B1C">
            <w:pPr>
              <w:jc w:val="center"/>
              <w:rPr>
                <w:sz w:val="16"/>
                <w:szCs w:val="16"/>
              </w:rPr>
            </w:pPr>
          </w:p>
        </w:tc>
        <w:tc>
          <w:tcPr>
            <w:tcW w:w="1412" w:type="dxa"/>
            <w:vAlign w:val="center"/>
          </w:tcPr>
          <w:p w:rsidR="00147B1C" w:rsidRPr="0091371E" w:rsidRDefault="00147B1C" w:rsidP="00147B1C">
            <w:pPr>
              <w:jc w:val="center"/>
              <w:rPr>
                <w:sz w:val="16"/>
                <w:szCs w:val="16"/>
              </w:rPr>
            </w:pPr>
          </w:p>
        </w:tc>
        <w:tc>
          <w:tcPr>
            <w:tcW w:w="850" w:type="dxa"/>
            <w:vAlign w:val="center"/>
          </w:tcPr>
          <w:p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rsidTr="00147B1C">
        <w:trPr>
          <w:trHeight w:hRule="exact" w:val="1443"/>
          <w:jc w:val="center"/>
        </w:trPr>
        <w:tc>
          <w:tcPr>
            <w:tcW w:w="9073" w:type="dxa"/>
            <w:gridSpan w:val="8"/>
            <w:shd w:val="clear" w:color="auto" w:fill="auto"/>
            <w:vAlign w:val="center"/>
          </w:tcPr>
          <w:p w:rsidR="00147B1C" w:rsidRPr="0091371E" w:rsidRDefault="00147B1C" w:rsidP="00147B1C">
            <w:pPr>
              <w:rPr>
                <w:sz w:val="16"/>
                <w:szCs w:val="16"/>
              </w:rPr>
            </w:pPr>
            <w:r w:rsidRPr="0091371E">
              <w:rPr>
                <w:sz w:val="16"/>
                <w:szCs w:val="16"/>
              </w:rPr>
              <w:t>Note 1A: the interval of packet arrival among UEs are equal</w:t>
            </w:r>
          </w:p>
          <w:p w:rsidR="00147B1C" w:rsidRPr="0091371E" w:rsidRDefault="00147B1C" w:rsidP="00147B1C">
            <w:pPr>
              <w:rPr>
                <w:sz w:val="16"/>
                <w:szCs w:val="16"/>
              </w:rPr>
            </w:pPr>
            <w:r w:rsidRPr="0091371E">
              <w:rPr>
                <w:sz w:val="16"/>
                <w:szCs w:val="16"/>
              </w:rPr>
              <w:t>Note 1B: the interval of packet arrival among UEs are zero, i.e. packet arrival among UEs are synchronized</w:t>
            </w:r>
          </w:p>
          <w:p w:rsidR="00147B1C" w:rsidRDefault="00147B1C" w:rsidP="00147B1C">
            <w:pPr>
              <w:rPr>
                <w:sz w:val="16"/>
                <w:szCs w:val="16"/>
              </w:rPr>
            </w:pPr>
            <w:r w:rsidRPr="0091371E">
              <w:rPr>
                <w:sz w:val="16"/>
                <w:szCs w:val="16"/>
              </w:rPr>
              <w:t>Note 2: without jitter</w:t>
            </w:r>
          </w:p>
          <w:p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rsidR="00B37C05" w:rsidRDefault="00B37C05" w:rsidP="006011CD">
      <w:pPr>
        <w:spacing w:before="120" w:after="120" w:line="276" w:lineRule="auto"/>
        <w:jc w:val="both"/>
      </w:pPr>
    </w:p>
    <w:p w:rsidR="00FB1FE1" w:rsidRPr="006A784D"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rsidR="00FB1FE1" w:rsidRPr="00344ADC" w:rsidRDefault="00117FC9" w:rsidP="00344ADC">
      <w:pPr>
        <w:pStyle w:val="a5"/>
        <w:jc w:val="center"/>
        <w:rPr>
          <w:b/>
          <w:bCs/>
          <w:u w:val="single"/>
        </w:rPr>
      </w:pPr>
      <w:bookmarkStart w:id="6"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6"/>
      <w:r>
        <w:t xml:space="preserve"> System capacity of VR/AR (45Mbps) application in FR1 DL </w:t>
      </w:r>
      <w:proofErr w:type="spellStart"/>
      <w:r>
        <w:t>InH</w:t>
      </w:r>
      <w:proofErr w:type="spellEnd"/>
      <w:r>
        <w:t xml:space="preserve">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A619D1" w:rsidTr="00553EBC">
        <w:trPr>
          <w:trHeight w:val="454"/>
          <w:jc w:val="center"/>
        </w:trPr>
        <w:tc>
          <w:tcPr>
            <w:tcW w:w="1282" w:type="dxa"/>
            <w:vMerge w:val="restart"/>
            <w:shd w:val="clear" w:color="auto" w:fill="9CC2E5" w:themeFill="accent1" w:themeFillTint="99"/>
            <w:vAlign w:val="center"/>
          </w:tcPr>
          <w:p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rsidTr="00553EBC">
        <w:trPr>
          <w:trHeight w:val="709"/>
          <w:jc w:val="center"/>
        </w:trPr>
        <w:tc>
          <w:tcPr>
            <w:tcW w:w="1282" w:type="dxa"/>
            <w:vMerge/>
            <w:shd w:val="clear" w:color="auto" w:fill="9CC2E5" w:themeFill="accent1" w:themeFillTint="99"/>
            <w:vAlign w:val="center"/>
          </w:tcPr>
          <w:p w:rsidR="00A619D1" w:rsidRPr="0091371E" w:rsidRDefault="00A619D1" w:rsidP="00553EBC">
            <w:pPr>
              <w:jc w:val="center"/>
              <w:rPr>
                <w:b/>
                <w:bCs/>
                <w:sz w:val="16"/>
                <w:szCs w:val="16"/>
              </w:rPr>
            </w:pPr>
          </w:p>
        </w:tc>
        <w:tc>
          <w:tcPr>
            <w:tcW w:w="850" w:type="dxa"/>
            <w:shd w:val="clear" w:color="auto" w:fill="9CC2E5" w:themeFill="accent1" w:themeFillTint="99"/>
            <w:vAlign w:val="center"/>
          </w:tcPr>
          <w:p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A619D1" w:rsidRPr="0091371E" w:rsidRDefault="00A619D1" w:rsidP="00553EBC">
            <w:pPr>
              <w:jc w:val="center"/>
              <w:rPr>
                <w:b/>
                <w:bCs/>
                <w:sz w:val="16"/>
                <w:szCs w:val="16"/>
              </w:rPr>
            </w:pPr>
          </w:p>
        </w:tc>
      </w:tr>
      <w:tr w:rsidR="00A619D1" w:rsidTr="00553EBC">
        <w:trPr>
          <w:trHeight w:val="283"/>
          <w:jc w:val="center"/>
        </w:trPr>
        <w:tc>
          <w:tcPr>
            <w:tcW w:w="1282" w:type="dxa"/>
            <w:shd w:val="clear" w:color="auto" w:fill="9CC2E5" w:themeFill="accent1" w:themeFillTint="99"/>
            <w:vAlign w:val="center"/>
          </w:tcPr>
          <w:p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rsidR="00A619D1" w:rsidRPr="0091371E" w:rsidRDefault="00A619D1" w:rsidP="00A619D1">
            <w:pPr>
              <w:jc w:val="center"/>
              <w:rPr>
                <w:b/>
                <w:bCs/>
                <w:sz w:val="16"/>
                <w:szCs w:val="16"/>
              </w:rPr>
            </w:pPr>
          </w:p>
        </w:tc>
        <w:tc>
          <w:tcPr>
            <w:tcW w:w="988" w:type="dxa"/>
            <w:shd w:val="clear" w:color="auto" w:fill="auto"/>
            <w:vAlign w:val="center"/>
          </w:tcPr>
          <w:p w:rsidR="00A619D1" w:rsidRPr="0091371E" w:rsidRDefault="00A619D1" w:rsidP="00A619D1">
            <w:pPr>
              <w:jc w:val="center"/>
              <w:rPr>
                <w:b/>
                <w:bCs/>
                <w:sz w:val="16"/>
                <w:szCs w:val="16"/>
              </w:rPr>
            </w:pPr>
          </w:p>
        </w:tc>
        <w:tc>
          <w:tcPr>
            <w:tcW w:w="1417" w:type="dxa"/>
            <w:shd w:val="clear" w:color="auto" w:fill="auto"/>
            <w:vAlign w:val="center"/>
          </w:tcPr>
          <w:p w:rsidR="00A619D1" w:rsidRPr="0091371E" w:rsidRDefault="00A619D1" w:rsidP="00A619D1">
            <w:pPr>
              <w:jc w:val="center"/>
              <w:rPr>
                <w:b/>
                <w:bCs/>
                <w:sz w:val="16"/>
                <w:szCs w:val="16"/>
              </w:rPr>
            </w:pPr>
          </w:p>
        </w:tc>
        <w:tc>
          <w:tcPr>
            <w:tcW w:w="1276" w:type="dxa"/>
            <w:shd w:val="clear" w:color="auto" w:fill="auto"/>
            <w:vAlign w:val="center"/>
          </w:tcPr>
          <w:p w:rsidR="00A619D1" w:rsidRPr="0091371E" w:rsidRDefault="00A619D1" w:rsidP="00A619D1">
            <w:pPr>
              <w:jc w:val="both"/>
              <w:rPr>
                <w:b/>
                <w:bCs/>
                <w:sz w:val="16"/>
                <w:szCs w:val="16"/>
              </w:rPr>
            </w:pPr>
          </w:p>
        </w:tc>
      </w:tr>
      <w:tr w:rsidR="00A619D1" w:rsidTr="00553EBC">
        <w:trPr>
          <w:trHeight w:val="283"/>
          <w:jc w:val="center"/>
        </w:trPr>
        <w:tc>
          <w:tcPr>
            <w:tcW w:w="1282" w:type="dxa"/>
            <w:shd w:val="clear" w:color="auto" w:fill="9CC2E5" w:themeFill="accent1" w:themeFillTint="99"/>
            <w:vAlign w:val="center"/>
          </w:tcPr>
          <w:p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rsidR="00A619D1" w:rsidRPr="0091371E" w:rsidRDefault="00A619D1" w:rsidP="00A619D1">
            <w:pPr>
              <w:jc w:val="center"/>
              <w:rPr>
                <w:sz w:val="16"/>
                <w:szCs w:val="16"/>
              </w:rPr>
            </w:pPr>
          </w:p>
        </w:tc>
        <w:tc>
          <w:tcPr>
            <w:tcW w:w="988" w:type="dxa"/>
            <w:vAlign w:val="center"/>
          </w:tcPr>
          <w:p w:rsidR="00A619D1" w:rsidRPr="0091371E" w:rsidRDefault="00A619D1" w:rsidP="00A619D1">
            <w:pPr>
              <w:jc w:val="center"/>
              <w:rPr>
                <w:sz w:val="16"/>
                <w:szCs w:val="16"/>
              </w:rPr>
            </w:pPr>
          </w:p>
        </w:tc>
        <w:tc>
          <w:tcPr>
            <w:tcW w:w="1417" w:type="dxa"/>
            <w:vAlign w:val="center"/>
          </w:tcPr>
          <w:p w:rsidR="00A619D1" w:rsidRPr="0091371E" w:rsidRDefault="00A619D1" w:rsidP="00A619D1">
            <w:pPr>
              <w:jc w:val="center"/>
              <w:rPr>
                <w:sz w:val="16"/>
                <w:szCs w:val="16"/>
              </w:rPr>
            </w:pPr>
          </w:p>
        </w:tc>
        <w:tc>
          <w:tcPr>
            <w:tcW w:w="1276" w:type="dxa"/>
            <w:vAlign w:val="center"/>
          </w:tcPr>
          <w:p w:rsidR="00A619D1" w:rsidRPr="0091371E" w:rsidRDefault="00A619D1" w:rsidP="00A619D1">
            <w:pPr>
              <w:jc w:val="both"/>
              <w:rPr>
                <w:sz w:val="16"/>
                <w:szCs w:val="16"/>
              </w:rPr>
            </w:pPr>
          </w:p>
        </w:tc>
      </w:tr>
      <w:tr w:rsidR="00A619D1" w:rsidTr="00553EBC">
        <w:trPr>
          <w:trHeight w:val="283"/>
          <w:jc w:val="center"/>
        </w:trPr>
        <w:tc>
          <w:tcPr>
            <w:tcW w:w="1282" w:type="dxa"/>
            <w:shd w:val="clear" w:color="auto" w:fill="9CC2E5" w:themeFill="accent1" w:themeFillTint="99"/>
            <w:vAlign w:val="center"/>
          </w:tcPr>
          <w:p w:rsidR="00A619D1" w:rsidRPr="0091371E" w:rsidRDefault="00A619D1" w:rsidP="00A619D1">
            <w:pPr>
              <w:jc w:val="center"/>
              <w:rPr>
                <w:szCs w:val="20"/>
              </w:rPr>
            </w:pPr>
            <w:r w:rsidRPr="00924926">
              <w:rPr>
                <w:rFonts w:eastAsiaTheme="minorEastAsia" w:hint="eastAsia"/>
                <w:sz w:val="16"/>
                <w:szCs w:val="16"/>
                <w:lang w:eastAsia="zh-CN"/>
              </w:rPr>
              <w:lastRenderedPageBreak/>
              <w:t>Interdigital</w:t>
            </w:r>
          </w:p>
        </w:tc>
        <w:tc>
          <w:tcPr>
            <w:tcW w:w="850" w:type="dxa"/>
            <w:vAlign w:val="center"/>
          </w:tcPr>
          <w:p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998" w:type="dxa"/>
            <w:vAlign w:val="center"/>
          </w:tcPr>
          <w:p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1412" w:type="dxa"/>
            <w:vAlign w:val="center"/>
          </w:tcPr>
          <w:p w:rsidR="00A619D1" w:rsidRPr="0091371E" w:rsidRDefault="00A619D1" w:rsidP="00A619D1">
            <w:pPr>
              <w:jc w:val="center"/>
              <w:rPr>
                <w:sz w:val="16"/>
                <w:szCs w:val="16"/>
              </w:rPr>
            </w:pPr>
            <w:r w:rsidRPr="00A619D1">
              <w:rPr>
                <w:rFonts w:eastAsiaTheme="minorEastAsia"/>
                <w:color w:val="FF0000"/>
                <w:sz w:val="16"/>
                <w:szCs w:val="16"/>
                <w:lang w:eastAsia="zh-CN"/>
              </w:rPr>
              <w:t>17%</w:t>
            </w:r>
          </w:p>
        </w:tc>
        <w:tc>
          <w:tcPr>
            <w:tcW w:w="850" w:type="dxa"/>
            <w:vAlign w:val="center"/>
          </w:tcPr>
          <w:p w:rsidR="00A619D1" w:rsidRPr="0091371E" w:rsidRDefault="00A619D1" w:rsidP="00A619D1">
            <w:pPr>
              <w:jc w:val="center"/>
              <w:rPr>
                <w:sz w:val="16"/>
                <w:szCs w:val="16"/>
              </w:rPr>
            </w:pPr>
          </w:p>
        </w:tc>
        <w:tc>
          <w:tcPr>
            <w:tcW w:w="988" w:type="dxa"/>
            <w:vAlign w:val="center"/>
          </w:tcPr>
          <w:p w:rsidR="00A619D1" w:rsidRPr="0091371E" w:rsidRDefault="00A619D1" w:rsidP="00A619D1">
            <w:pPr>
              <w:jc w:val="center"/>
              <w:rPr>
                <w:sz w:val="16"/>
                <w:szCs w:val="16"/>
              </w:rPr>
            </w:pPr>
          </w:p>
        </w:tc>
        <w:tc>
          <w:tcPr>
            <w:tcW w:w="1417" w:type="dxa"/>
            <w:vAlign w:val="center"/>
          </w:tcPr>
          <w:p w:rsidR="00A619D1" w:rsidRPr="0091371E" w:rsidRDefault="00A619D1" w:rsidP="00A619D1">
            <w:pPr>
              <w:jc w:val="center"/>
              <w:rPr>
                <w:sz w:val="16"/>
                <w:szCs w:val="16"/>
              </w:rPr>
            </w:pPr>
          </w:p>
        </w:tc>
        <w:tc>
          <w:tcPr>
            <w:tcW w:w="1276" w:type="dxa"/>
            <w:vAlign w:val="center"/>
          </w:tcPr>
          <w:p w:rsidR="00A619D1" w:rsidRPr="0091371E" w:rsidRDefault="00A619D1" w:rsidP="00A619D1">
            <w:pPr>
              <w:jc w:val="both"/>
              <w:rPr>
                <w:sz w:val="16"/>
                <w:szCs w:val="16"/>
                <w:lang w:eastAsia="zh-CN"/>
              </w:rPr>
            </w:pPr>
          </w:p>
        </w:tc>
      </w:tr>
      <w:tr w:rsidR="00147B1C" w:rsidTr="00147B1C">
        <w:trPr>
          <w:trHeight w:val="283"/>
          <w:jc w:val="center"/>
        </w:trPr>
        <w:tc>
          <w:tcPr>
            <w:tcW w:w="1282" w:type="dxa"/>
            <w:shd w:val="clear" w:color="auto" w:fill="9CC2E5" w:themeFill="accent1" w:themeFillTint="99"/>
            <w:vAlign w:val="center"/>
          </w:tcPr>
          <w:p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rsidR="00147B1C" w:rsidRPr="00924926" w:rsidRDefault="00147B1C" w:rsidP="00147B1C">
            <w:pPr>
              <w:jc w:val="center"/>
              <w:rPr>
                <w:rFonts w:eastAsiaTheme="minorEastAsia"/>
                <w:sz w:val="16"/>
                <w:szCs w:val="16"/>
                <w:lang w:eastAsia="zh-CN"/>
              </w:rPr>
            </w:pPr>
          </w:p>
        </w:tc>
        <w:tc>
          <w:tcPr>
            <w:tcW w:w="998" w:type="dxa"/>
            <w:vAlign w:val="center"/>
          </w:tcPr>
          <w:p w:rsidR="00147B1C" w:rsidRPr="00924926" w:rsidRDefault="00147B1C" w:rsidP="00147B1C">
            <w:pPr>
              <w:jc w:val="center"/>
              <w:rPr>
                <w:rFonts w:eastAsiaTheme="minorEastAsia"/>
                <w:sz w:val="16"/>
                <w:szCs w:val="16"/>
                <w:lang w:eastAsia="zh-CN"/>
              </w:rPr>
            </w:pPr>
          </w:p>
        </w:tc>
        <w:tc>
          <w:tcPr>
            <w:tcW w:w="1412" w:type="dxa"/>
            <w:vAlign w:val="center"/>
          </w:tcPr>
          <w:p w:rsidR="00147B1C" w:rsidRPr="00A619D1" w:rsidRDefault="00147B1C" w:rsidP="00147B1C">
            <w:pPr>
              <w:jc w:val="center"/>
              <w:rPr>
                <w:rFonts w:eastAsiaTheme="minorEastAsia"/>
                <w:color w:val="FF0000"/>
                <w:sz w:val="16"/>
                <w:szCs w:val="16"/>
                <w:lang w:eastAsia="zh-CN"/>
              </w:rPr>
            </w:pPr>
          </w:p>
        </w:tc>
        <w:tc>
          <w:tcPr>
            <w:tcW w:w="850" w:type="dxa"/>
            <w:vAlign w:val="center"/>
          </w:tcPr>
          <w:p w:rsidR="00147B1C" w:rsidRPr="003F0B90" w:rsidRDefault="00147B1C" w:rsidP="00147B1C">
            <w:pPr>
              <w:jc w:val="center"/>
              <w:rPr>
                <w:sz w:val="16"/>
                <w:szCs w:val="16"/>
              </w:rPr>
            </w:pPr>
            <w:r w:rsidRPr="003F0B90">
              <w:rPr>
                <w:sz w:val="16"/>
                <w:szCs w:val="16"/>
              </w:rPr>
              <w:t>7.2</w:t>
            </w:r>
          </w:p>
        </w:tc>
        <w:tc>
          <w:tcPr>
            <w:tcW w:w="988" w:type="dxa"/>
            <w:vAlign w:val="center"/>
          </w:tcPr>
          <w:p w:rsidR="00147B1C" w:rsidRPr="003F0B90" w:rsidRDefault="00147B1C" w:rsidP="00147B1C">
            <w:pPr>
              <w:jc w:val="center"/>
              <w:rPr>
                <w:sz w:val="16"/>
                <w:szCs w:val="16"/>
              </w:rPr>
            </w:pPr>
            <w:r w:rsidRPr="003F0B90">
              <w:rPr>
                <w:sz w:val="16"/>
                <w:szCs w:val="16"/>
              </w:rPr>
              <w:t>7</w:t>
            </w:r>
          </w:p>
        </w:tc>
        <w:tc>
          <w:tcPr>
            <w:tcW w:w="1417" w:type="dxa"/>
            <w:vAlign w:val="center"/>
          </w:tcPr>
          <w:p w:rsidR="00147B1C" w:rsidRPr="003F0B90" w:rsidRDefault="00147B1C" w:rsidP="00147B1C">
            <w:pPr>
              <w:jc w:val="center"/>
              <w:rPr>
                <w:sz w:val="16"/>
                <w:szCs w:val="16"/>
              </w:rPr>
            </w:pPr>
            <w:r w:rsidRPr="003F0B90">
              <w:rPr>
                <w:sz w:val="16"/>
                <w:szCs w:val="16"/>
              </w:rPr>
              <w:t>92%</w:t>
            </w:r>
          </w:p>
        </w:tc>
        <w:tc>
          <w:tcPr>
            <w:tcW w:w="1276" w:type="dxa"/>
            <w:vAlign w:val="center"/>
          </w:tcPr>
          <w:p w:rsidR="00147B1C" w:rsidRPr="0091371E" w:rsidRDefault="00147B1C" w:rsidP="00147B1C">
            <w:pPr>
              <w:jc w:val="both"/>
              <w:rPr>
                <w:sz w:val="16"/>
                <w:szCs w:val="16"/>
                <w:lang w:eastAsia="zh-CN"/>
              </w:rPr>
            </w:pPr>
          </w:p>
        </w:tc>
      </w:tr>
      <w:tr w:rsidR="00147B1C" w:rsidTr="00147B1C">
        <w:trPr>
          <w:trHeight w:val="283"/>
          <w:jc w:val="center"/>
        </w:trPr>
        <w:tc>
          <w:tcPr>
            <w:tcW w:w="1282" w:type="dxa"/>
            <w:shd w:val="clear" w:color="auto" w:fill="9CC2E5" w:themeFill="accent1" w:themeFillTint="99"/>
            <w:vAlign w:val="center"/>
          </w:tcPr>
          <w:p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rsidR="00147B1C" w:rsidRPr="00924926" w:rsidRDefault="00147B1C" w:rsidP="00147B1C">
            <w:pPr>
              <w:jc w:val="center"/>
              <w:rPr>
                <w:rFonts w:eastAsiaTheme="minorEastAsia"/>
                <w:sz w:val="16"/>
                <w:szCs w:val="16"/>
                <w:lang w:eastAsia="zh-CN"/>
              </w:rPr>
            </w:pPr>
          </w:p>
        </w:tc>
        <w:tc>
          <w:tcPr>
            <w:tcW w:w="998" w:type="dxa"/>
            <w:vAlign w:val="center"/>
          </w:tcPr>
          <w:p w:rsidR="00147B1C" w:rsidRPr="00924926" w:rsidRDefault="00147B1C" w:rsidP="00147B1C">
            <w:pPr>
              <w:jc w:val="center"/>
              <w:rPr>
                <w:rFonts w:eastAsiaTheme="minorEastAsia"/>
                <w:sz w:val="16"/>
                <w:szCs w:val="16"/>
                <w:lang w:eastAsia="zh-CN"/>
              </w:rPr>
            </w:pPr>
          </w:p>
        </w:tc>
        <w:tc>
          <w:tcPr>
            <w:tcW w:w="1412" w:type="dxa"/>
            <w:vAlign w:val="center"/>
          </w:tcPr>
          <w:p w:rsidR="00147B1C" w:rsidRPr="00A619D1" w:rsidRDefault="00147B1C" w:rsidP="00147B1C">
            <w:pPr>
              <w:jc w:val="center"/>
              <w:rPr>
                <w:rFonts w:eastAsiaTheme="minorEastAsia"/>
                <w:color w:val="FF0000"/>
                <w:sz w:val="16"/>
                <w:szCs w:val="16"/>
                <w:lang w:eastAsia="zh-CN"/>
              </w:rPr>
            </w:pPr>
          </w:p>
        </w:tc>
        <w:tc>
          <w:tcPr>
            <w:tcW w:w="850" w:type="dxa"/>
            <w:vAlign w:val="center"/>
          </w:tcPr>
          <w:p w:rsidR="00147B1C" w:rsidRPr="003F0B90" w:rsidRDefault="00147B1C" w:rsidP="00147B1C">
            <w:pPr>
              <w:jc w:val="center"/>
              <w:rPr>
                <w:sz w:val="16"/>
                <w:szCs w:val="16"/>
              </w:rPr>
            </w:pPr>
            <w:r w:rsidRPr="003F0B90">
              <w:rPr>
                <w:sz w:val="16"/>
                <w:szCs w:val="16"/>
              </w:rPr>
              <w:t>7.3</w:t>
            </w:r>
          </w:p>
        </w:tc>
        <w:tc>
          <w:tcPr>
            <w:tcW w:w="988" w:type="dxa"/>
            <w:vAlign w:val="center"/>
          </w:tcPr>
          <w:p w:rsidR="00147B1C" w:rsidRPr="003F0B90" w:rsidRDefault="00147B1C" w:rsidP="00147B1C">
            <w:pPr>
              <w:jc w:val="center"/>
              <w:rPr>
                <w:sz w:val="16"/>
                <w:szCs w:val="16"/>
              </w:rPr>
            </w:pPr>
            <w:r w:rsidRPr="003F0B90">
              <w:rPr>
                <w:sz w:val="16"/>
                <w:szCs w:val="16"/>
              </w:rPr>
              <w:t>7</w:t>
            </w:r>
          </w:p>
        </w:tc>
        <w:tc>
          <w:tcPr>
            <w:tcW w:w="1417" w:type="dxa"/>
            <w:vAlign w:val="center"/>
          </w:tcPr>
          <w:p w:rsidR="00147B1C" w:rsidRPr="003F0B90" w:rsidRDefault="00147B1C" w:rsidP="00147B1C">
            <w:pPr>
              <w:jc w:val="center"/>
              <w:rPr>
                <w:sz w:val="16"/>
                <w:szCs w:val="16"/>
              </w:rPr>
            </w:pPr>
            <w:r w:rsidRPr="003F0B90">
              <w:rPr>
                <w:sz w:val="16"/>
                <w:szCs w:val="16"/>
              </w:rPr>
              <w:t>93%</w:t>
            </w:r>
          </w:p>
        </w:tc>
        <w:tc>
          <w:tcPr>
            <w:tcW w:w="1276" w:type="dxa"/>
            <w:vAlign w:val="center"/>
          </w:tcPr>
          <w:p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rsidTr="00147B1C">
        <w:trPr>
          <w:trHeight w:val="283"/>
          <w:jc w:val="center"/>
        </w:trPr>
        <w:tc>
          <w:tcPr>
            <w:tcW w:w="1282" w:type="dxa"/>
            <w:shd w:val="clear" w:color="auto" w:fill="9CC2E5" w:themeFill="accent1" w:themeFillTint="99"/>
            <w:vAlign w:val="center"/>
          </w:tcPr>
          <w:p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rsidR="00147B1C" w:rsidRPr="00924926" w:rsidRDefault="00147B1C" w:rsidP="00147B1C">
            <w:pPr>
              <w:jc w:val="center"/>
              <w:rPr>
                <w:rFonts w:eastAsiaTheme="minorEastAsia"/>
                <w:sz w:val="16"/>
                <w:szCs w:val="16"/>
                <w:lang w:eastAsia="zh-CN"/>
              </w:rPr>
            </w:pPr>
          </w:p>
        </w:tc>
        <w:tc>
          <w:tcPr>
            <w:tcW w:w="998" w:type="dxa"/>
            <w:vAlign w:val="center"/>
          </w:tcPr>
          <w:p w:rsidR="00147B1C" w:rsidRPr="00924926" w:rsidRDefault="00147B1C" w:rsidP="00147B1C">
            <w:pPr>
              <w:jc w:val="center"/>
              <w:rPr>
                <w:rFonts w:eastAsiaTheme="minorEastAsia"/>
                <w:sz w:val="16"/>
                <w:szCs w:val="16"/>
                <w:lang w:eastAsia="zh-CN"/>
              </w:rPr>
            </w:pPr>
          </w:p>
        </w:tc>
        <w:tc>
          <w:tcPr>
            <w:tcW w:w="1412" w:type="dxa"/>
            <w:vAlign w:val="center"/>
          </w:tcPr>
          <w:p w:rsidR="00147B1C" w:rsidRPr="00A619D1" w:rsidRDefault="00147B1C" w:rsidP="00147B1C">
            <w:pPr>
              <w:jc w:val="center"/>
              <w:rPr>
                <w:rFonts w:eastAsiaTheme="minorEastAsia"/>
                <w:color w:val="FF0000"/>
                <w:sz w:val="16"/>
                <w:szCs w:val="16"/>
                <w:lang w:eastAsia="zh-CN"/>
              </w:rPr>
            </w:pPr>
          </w:p>
        </w:tc>
        <w:tc>
          <w:tcPr>
            <w:tcW w:w="850" w:type="dxa"/>
            <w:vAlign w:val="center"/>
          </w:tcPr>
          <w:p w:rsidR="00147B1C" w:rsidRPr="003F0B90" w:rsidRDefault="00147B1C" w:rsidP="00147B1C">
            <w:pPr>
              <w:jc w:val="center"/>
              <w:rPr>
                <w:sz w:val="16"/>
                <w:szCs w:val="16"/>
              </w:rPr>
            </w:pPr>
            <w:r w:rsidRPr="003F0B90">
              <w:rPr>
                <w:sz w:val="16"/>
                <w:szCs w:val="16"/>
              </w:rPr>
              <w:t>12</w:t>
            </w:r>
          </w:p>
        </w:tc>
        <w:tc>
          <w:tcPr>
            <w:tcW w:w="988" w:type="dxa"/>
            <w:vAlign w:val="center"/>
          </w:tcPr>
          <w:p w:rsidR="00147B1C" w:rsidRPr="003F0B90" w:rsidRDefault="00147B1C" w:rsidP="00147B1C">
            <w:pPr>
              <w:jc w:val="center"/>
              <w:rPr>
                <w:sz w:val="16"/>
                <w:szCs w:val="16"/>
              </w:rPr>
            </w:pPr>
            <w:r w:rsidRPr="003F0B90">
              <w:rPr>
                <w:sz w:val="16"/>
                <w:szCs w:val="16"/>
              </w:rPr>
              <w:t>12</w:t>
            </w:r>
          </w:p>
        </w:tc>
        <w:tc>
          <w:tcPr>
            <w:tcW w:w="1417" w:type="dxa"/>
            <w:vAlign w:val="center"/>
          </w:tcPr>
          <w:p w:rsidR="00147B1C" w:rsidRPr="003F0B90" w:rsidRDefault="00147B1C" w:rsidP="00147B1C">
            <w:pPr>
              <w:jc w:val="center"/>
              <w:rPr>
                <w:sz w:val="16"/>
                <w:szCs w:val="16"/>
              </w:rPr>
            </w:pPr>
            <w:r w:rsidRPr="003F0B90">
              <w:rPr>
                <w:sz w:val="16"/>
                <w:szCs w:val="16"/>
              </w:rPr>
              <w:t>94%</w:t>
            </w:r>
          </w:p>
        </w:tc>
        <w:tc>
          <w:tcPr>
            <w:tcW w:w="1276" w:type="dxa"/>
            <w:vAlign w:val="center"/>
          </w:tcPr>
          <w:p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rsidTr="00553EBC">
        <w:trPr>
          <w:trHeight w:val="283"/>
          <w:jc w:val="center"/>
        </w:trPr>
        <w:tc>
          <w:tcPr>
            <w:tcW w:w="1282" w:type="dxa"/>
            <w:shd w:val="clear" w:color="auto" w:fill="9CC2E5" w:themeFill="accent1" w:themeFillTint="99"/>
            <w:vAlign w:val="center"/>
          </w:tcPr>
          <w:p w:rsidR="00147B1C" w:rsidRPr="0091371E" w:rsidRDefault="00147B1C" w:rsidP="00147B1C">
            <w:pPr>
              <w:jc w:val="center"/>
              <w:rPr>
                <w:szCs w:val="20"/>
              </w:rPr>
            </w:pPr>
            <w:r w:rsidRPr="00EC53DC">
              <w:rPr>
                <w:sz w:val="16"/>
                <w:szCs w:val="16"/>
              </w:rPr>
              <w:t>QC</w:t>
            </w:r>
          </w:p>
        </w:tc>
        <w:tc>
          <w:tcPr>
            <w:tcW w:w="850" w:type="dxa"/>
            <w:vAlign w:val="center"/>
          </w:tcPr>
          <w:p w:rsidR="00147B1C" w:rsidRPr="0091371E" w:rsidRDefault="00147B1C" w:rsidP="00147B1C">
            <w:pPr>
              <w:jc w:val="center"/>
              <w:rPr>
                <w:sz w:val="16"/>
                <w:szCs w:val="16"/>
              </w:rPr>
            </w:pPr>
            <w:r w:rsidRPr="00EC53DC">
              <w:rPr>
                <w:sz w:val="16"/>
                <w:szCs w:val="16"/>
              </w:rPr>
              <w:t>4.3</w:t>
            </w:r>
          </w:p>
        </w:tc>
        <w:tc>
          <w:tcPr>
            <w:tcW w:w="998" w:type="dxa"/>
            <w:vAlign w:val="center"/>
          </w:tcPr>
          <w:p w:rsidR="00147B1C" w:rsidRPr="0091371E" w:rsidRDefault="00147B1C" w:rsidP="00147B1C">
            <w:pPr>
              <w:jc w:val="center"/>
              <w:rPr>
                <w:sz w:val="16"/>
                <w:szCs w:val="16"/>
              </w:rPr>
            </w:pPr>
            <w:r w:rsidRPr="00EC53DC">
              <w:rPr>
                <w:sz w:val="16"/>
                <w:szCs w:val="16"/>
              </w:rPr>
              <w:t>4</w:t>
            </w:r>
          </w:p>
        </w:tc>
        <w:tc>
          <w:tcPr>
            <w:tcW w:w="1412" w:type="dxa"/>
            <w:vAlign w:val="center"/>
          </w:tcPr>
          <w:p w:rsidR="00147B1C" w:rsidRPr="0091371E" w:rsidRDefault="00147B1C" w:rsidP="00147B1C">
            <w:pPr>
              <w:jc w:val="center"/>
              <w:rPr>
                <w:sz w:val="16"/>
                <w:szCs w:val="16"/>
              </w:rPr>
            </w:pPr>
            <w:r w:rsidRPr="00EC53DC">
              <w:rPr>
                <w:sz w:val="16"/>
                <w:szCs w:val="16"/>
              </w:rPr>
              <w:t>97%</w:t>
            </w:r>
          </w:p>
        </w:tc>
        <w:tc>
          <w:tcPr>
            <w:tcW w:w="850" w:type="dxa"/>
            <w:vAlign w:val="center"/>
          </w:tcPr>
          <w:p w:rsidR="00147B1C" w:rsidRPr="0091371E" w:rsidRDefault="00147B1C" w:rsidP="00147B1C">
            <w:pPr>
              <w:jc w:val="center"/>
              <w:rPr>
                <w:sz w:val="16"/>
                <w:szCs w:val="16"/>
              </w:rPr>
            </w:pPr>
            <w:r w:rsidRPr="00EC53DC">
              <w:rPr>
                <w:sz w:val="16"/>
                <w:szCs w:val="16"/>
              </w:rPr>
              <w:t>6.4</w:t>
            </w:r>
          </w:p>
        </w:tc>
        <w:tc>
          <w:tcPr>
            <w:tcW w:w="988" w:type="dxa"/>
            <w:vAlign w:val="center"/>
          </w:tcPr>
          <w:p w:rsidR="00147B1C" w:rsidRPr="0091371E" w:rsidRDefault="00147B1C" w:rsidP="00147B1C">
            <w:pPr>
              <w:jc w:val="center"/>
              <w:rPr>
                <w:sz w:val="16"/>
                <w:szCs w:val="16"/>
              </w:rPr>
            </w:pPr>
            <w:r w:rsidRPr="00EC53DC">
              <w:rPr>
                <w:sz w:val="16"/>
                <w:szCs w:val="16"/>
              </w:rPr>
              <w:t>6</w:t>
            </w:r>
          </w:p>
        </w:tc>
        <w:tc>
          <w:tcPr>
            <w:tcW w:w="1417" w:type="dxa"/>
            <w:vAlign w:val="center"/>
          </w:tcPr>
          <w:p w:rsidR="00147B1C" w:rsidRPr="0091371E" w:rsidRDefault="00147B1C" w:rsidP="00147B1C">
            <w:pPr>
              <w:jc w:val="center"/>
              <w:rPr>
                <w:sz w:val="16"/>
                <w:szCs w:val="16"/>
              </w:rPr>
            </w:pPr>
            <w:r w:rsidRPr="00EC53DC">
              <w:rPr>
                <w:sz w:val="16"/>
                <w:szCs w:val="16"/>
              </w:rPr>
              <w:t>93%</w:t>
            </w:r>
          </w:p>
        </w:tc>
        <w:tc>
          <w:tcPr>
            <w:tcW w:w="1276" w:type="dxa"/>
            <w:vAlign w:val="center"/>
          </w:tcPr>
          <w:p w:rsidR="00147B1C" w:rsidRPr="0091371E" w:rsidRDefault="00147B1C" w:rsidP="00147B1C">
            <w:pPr>
              <w:jc w:val="both"/>
              <w:rPr>
                <w:sz w:val="16"/>
                <w:szCs w:val="16"/>
              </w:rPr>
            </w:pPr>
          </w:p>
        </w:tc>
      </w:tr>
      <w:tr w:rsidR="00147B1C" w:rsidTr="00553EBC">
        <w:trPr>
          <w:trHeight w:val="283"/>
          <w:jc w:val="center"/>
        </w:trPr>
        <w:tc>
          <w:tcPr>
            <w:tcW w:w="1282" w:type="dxa"/>
            <w:shd w:val="clear" w:color="auto" w:fill="9CC2E5" w:themeFill="accent1" w:themeFillTint="99"/>
            <w:vAlign w:val="center"/>
          </w:tcPr>
          <w:p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rsidR="00147B1C" w:rsidRPr="00344ADC" w:rsidRDefault="00147B1C" w:rsidP="00147B1C">
            <w:pPr>
              <w:jc w:val="center"/>
              <w:rPr>
                <w:color w:val="FF0000"/>
                <w:sz w:val="16"/>
                <w:szCs w:val="16"/>
              </w:rPr>
            </w:pPr>
          </w:p>
        </w:tc>
        <w:tc>
          <w:tcPr>
            <w:tcW w:w="998" w:type="dxa"/>
            <w:vAlign w:val="center"/>
          </w:tcPr>
          <w:p w:rsidR="00147B1C" w:rsidRPr="00344ADC" w:rsidRDefault="00147B1C" w:rsidP="00147B1C">
            <w:pPr>
              <w:jc w:val="center"/>
              <w:rPr>
                <w:color w:val="FF0000"/>
                <w:sz w:val="16"/>
                <w:szCs w:val="16"/>
              </w:rPr>
            </w:pPr>
          </w:p>
        </w:tc>
        <w:tc>
          <w:tcPr>
            <w:tcW w:w="1412" w:type="dxa"/>
            <w:vAlign w:val="center"/>
          </w:tcPr>
          <w:p w:rsidR="00147B1C" w:rsidRPr="00344ADC" w:rsidRDefault="00147B1C" w:rsidP="00147B1C">
            <w:pPr>
              <w:jc w:val="center"/>
              <w:rPr>
                <w:color w:val="FF0000"/>
                <w:sz w:val="16"/>
                <w:szCs w:val="16"/>
              </w:rPr>
            </w:pPr>
          </w:p>
        </w:tc>
        <w:tc>
          <w:tcPr>
            <w:tcW w:w="850" w:type="dxa"/>
            <w:vAlign w:val="center"/>
          </w:tcPr>
          <w:p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rsidR="00147B1C" w:rsidRPr="0091371E" w:rsidRDefault="00147B1C" w:rsidP="00147B1C">
            <w:pPr>
              <w:jc w:val="both"/>
              <w:rPr>
                <w:sz w:val="16"/>
                <w:szCs w:val="16"/>
              </w:rPr>
            </w:pPr>
          </w:p>
        </w:tc>
      </w:tr>
      <w:tr w:rsidR="00147B1C" w:rsidTr="00553EBC">
        <w:trPr>
          <w:trHeight w:val="283"/>
          <w:jc w:val="center"/>
        </w:trPr>
        <w:tc>
          <w:tcPr>
            <w:tcW w:w="1282" w:type="dxa"/>
            <w:shd w:val="clear" w:color="auto" w:fill="9CC2E5" w:themeFill="accent1" w:themeFillTint="99"/>
            <w:vAlign w:val="center"/>
          </w:tcPr>
          <w:p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rsidR="00147B1C" w:rsidRPr="0091371E" w:rsidRDefault="00147B1C" w:rsidP="00147B1C">
            <w:pPr>
              <w:jc w:val="center"/>
              <w:rPr>
                <w:sz w:val="16"/>
                <w:szCs w:val="16"/>
              </w:rPr>
            </w:pPr>
          </w:p>
        </w:tc>
        <w:tc>
          <w:tcPr>
            <w:tcW w:w="998" w:type="dxa"/>
            <w:vAlign w:val="center"/>
          </w:tcPr>
          <w:p w:rsidR="00147B1C" w:rsidRPr="0091371E" w:rsidRDefault="00147B1C" w:rsidP="00147B1C">
            <w:pPr>
              <w:jc w:val="center"/>
              <w:rPr>
                <w:sz w:val="16"/>
                <w:szCs w:val="16"/>
              </w:rPr>
            </w:pPr>
          </w:p>
        </w:tc>
        <w:tc>
          <w:tcPr>
            <w:tcW w:w="1412" w:type="dxa"/>
            <w:vAlign w:val="center"/>
          </w:tcPr>
          <w:p w:rsidR="00147B1C" w:rsidRPr="0091371E" w:rsidRDefault="00147B1C" w:rsidP="00147B1C">
            <w:pPr>
              <w:jc w:val="center"/>
              <w:rPr>
                <w:sz w:val="16"/>
                <w:szCs w:val="16"/>
              </w:rPr>
            </w:pPr>
          </w:p>
        </w:tc>
        <w:tc>
          <w:tcPr>
            <w:tcW w:w="850" w:type="dxa"/>
            <w:vAlign w:val="center"/>
          </w:tcPr>
          <w:p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rsidTr="00463685">
        <w:trPr>
          <w:trHeight w:hRule="exact" w:val="637"/>
          <w:jc w:val="center"/>
        </w:trPr>
        <w:tc>
          <w:tcPr>
            <w:tcW w:w="9073" w:type="dxa"/>
            <w:gridSpan w:val="8"/>
            <w:shd w:val="clear" w:color="auto" w:fill="auto"/>
            <w:vAlign w:val="center"/>
          </w:tcPr>
          <w:p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rsidR="00A619D1" w:rsidRDefault="00A619D1" w:rsidP="006011CD">
      <w:pPr>
        <w:spacing w:before="120" w:after="120" w:line="276" w:lineRule="auto"/>
        <w:jc w:val="both"/>
      </w:pPr>
    </w:p>
    <w:p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rsidR="00370BC2" w:rsidRDefault="00370BC2" w:rsidP="006011CD">
      <w:pPr>
        <w:spacing w:before="120" w:after="120" w:line="276" w:lineRule="auto"/>
        <w:jc w:val="both"/>
      </w:pPr>
    </w:p>
    <w:p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rsidR="00740B4E" w:rsidRDefault="00117FC9" w:rsidP="00344ADC">
      <w:pPr>
        <w:spacing w:before="120" w:after="120" w:line="276" w:lineRule="auto"/>
        <w:jc w:val="center"/>
      </w:pPr>
      <w:bookmarkStart w:id="7" w:name="_Ref80046595"/>
      <w:r>
        <w:t xml:space="preserve">Table </w:t>
      </w:r>
      <w:fldSimple w:instr=" SEQ Table \* ARABIC ">
        <w:r>
          <w:rPr>
            <w:noProof/>
          </w:rPr>
          <w:t>5</w:t>
        </w:r>
      </w:fldSimple>
      <w:bookmarkEnd w:id="7"/>
      <w:r>
        <w:t xml:space="preserve"> System capacity of CG (8Mbps) application in FR1 DL </w:t>
      </w:r>
      <w:r w:rsidR="00F656AB">
        <w:t xml:space="preserve">Dense Urban </w:t>
      </w:r>
      <w:r>
        <w:t>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740B4E" w:rsidTr="00344ADC">
        <w:trPr>
          <w:trHeight w:val="454"/>
          <w:jc w:val="center"/>
        </w:trPr>
        <w:tc>
          <w:tcPr>
            <w:tcW w:w="1282" w:type="dxa"/>
            <w:vMerge w:val="restart"/>
            <w:shd w:val="clear" w:color="auto" w:fill="9CC2E5" w:themeFill="accent1" w:themeFillTint="99"/>
            <w:vAlign w:val="center"/>
          </w:tcPr>
          <w:p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rsidTr="00344ADC">
        <w:trPr>
          <w:trHeight w:val="709"/>
          <w:jc w:val="center"/>
        </w:trPr>
        <w:tc>
          <w:tcPr>
            <w:tcW w:w="1282" w:type="dxa"/>
            <w:vMerge/>
            <w:shd w:val="clear" w:color="auto" w:fill="9CC2E5" w:themeFill="accent1" w:themeFillTint="99"/>
            <w:vAlign w:val="center"/>
          </w:tcPr>
          <w:p w:rsidR="00740B4E" w:rsidRPr="0091371E" w:rsidRDefault="00740B4E" w:rsidP="00553EBC">
            <w:pPr>
              <w:jc w:val="center"/>
              <w:rPr>
                <w:b/>
                <w:bCs/>
                <w:sz w:val="16"/>
                <w:szCs w:val="16"/>
              </w:rPr>
            </w:pPr>
          </w:p>
        </w:tc>
        <w:tc>
          <w:tcPr>
            <w:tcW w:w="850" w:type="dxa"/>
            <w:shd w:val="clear" w:color="auto" w:fill="9CC2E5" w:themeFill="accent1" w:themeFillTint="99"/>
            <w:vAlign w:val="center"/>
          </w:tcPr>
          <w:p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740B4E" w:rsidRPr="0091371E" w:rsidRDefault="00740B4E" w:rsidP="00553EBC">
            <w:pPr>
              <w:jc w:val="center"/>
              <w:rPr>
                <w:b/>
                <w:bCs/>
                <w:sz w:val="16"/>
                <w:szCs w:val="16"/>
              </w:rPr>
            </w:pPr>
          </w:p>
        </w:tc>
      </w:tr>
      <w:tr w:rsidR="00740B4E" w:rsidTr="00344ADC">
        <w:trPr>
          <w:trHeight w:val="283"/>
          <w:jc w:val="center"/>
        </w:trPr>
        <w:tc>
          <w:tcPr>
            <w:tcW w:w="1282" w:type="dxa"/>
            <w:shd w:val="clear" w:color="auto" w:fill="9CC2E5" w:themeFill="accent1" w:themeFillTint="99"/>
            <w:vAlign w:val="center"/>
          </w:tcPr>
          <w:p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rsidR="00740B4E" w:rsidRPr="00740B4E" w:rsidRDefault="00740B4E" w:rsidP="00740B4E">
            <w:pPr>
              <w:jc w:val="center"/>
              <w:rPr>
                <w:sz w:val="16"/>
                <w:szCs w:val="16"/>
              </w:rPr>
            </w:pPr>
          </w:p>
        </w:tc>
        <w:tc>
          <w:tcPr>
            <w:tcW w:w="988" w:type="dxa"/>
            <w:shd w:val="clear" w:color="auto" w:fill="auto"/>
            <w:vAlign w:val="center"/>
          </w:tcPr>
          <w:p w:rsidR="00740B4E" w:rsidRPr="00740B4E" w:rsidRDefault="00740B4E" w:rsidP="00740B4E">
            <w:pPr>
              <w:jc w:val="center"/>
              <w:rPr>
                <w:sz w:val="16"/>
                <w:szCs w:val="16"/>
              </w:rPr>
            </w:pPr>
          </w:p>
        </w:tc>
        <w:tc>
          <w:tcPr>
            <w:tcW w:w="1417" w:type="dxa"/>
            <w:shd w:val="clear" w:color="auto" w:fill="auto"/>
            <w:vAlign w:val="center"/>
          </w:tcPr>
          <w:p w:rsidR="00740B4E" w:rsidRPr="00740B4E" w:rsidRDefault="00740B4E" w:rsidP="00740B4E">
            <w:pPr>
              <w:jc w:val="center"/>
              <w:rPr>
                <w:sz w:val="16"/>
                <w:szCs w:val="16"/>
              </w:rPr>
            </w:pPr>
          </w:p>
        </w:tc>
        <w:tc>
          <w:tcPr>
            <w:tcW w:w="1276" w:type="dxa"/>
            <w:shd w:val="clear" w:color="auto" w:fill="auto"/>
            <w:vAlign w:val="center"/>
          </w:tcPr>
          <w:p w:rsidR="00740B4E" w:rsidRPr="00740B4E" w:rsidRDefault="00740B4E" w:rsidP="00740B4E">
            <w:pPr>
              <w:jc w:val="both"/>
              <w:rPr>
                <w:b/>
                <w:bCs/>
                <w:sz w:val="16"/>
                <w:szCs w:val="16"/>
              </w:rPr>
            </w:pPr>
          </w:p>
        </w:tc>
      </w:tr>
      <w:tr w:rsidR="00740B4E" w:rsidTr="00344ADC">
        <w:trPr>
          <w:trHeight w:val="283"/>
          <w:jc w:val="center"/>
        </w:trPr>
        <w:tc>
          <w:tcPr>
            <w:tcW w:w="1282" w:type="dxa"/>
            <w:shd w:val="clear" w:color="auto" w:fill="9CC2E5" w:themeFill="accent1" w:themeFillTint="99"/>
            <w:vAlign w:val="center"/>
          </w:tcPr>
          <w:p w:rsidR="00740B4E" w:rsidRPr="00EA375F" w:rsidRDefault="00740B4E" w:rsidP="00740B4E">
            <w:pPr>
              <w:jc w:val="center"/>
              <w:rPr>
                <w:sz w:val="16"/>
                <w:szCs w:val="16"/>
              </w:rPr>
            </w:pPr>
            <w:r w:rsidRPr="00EA375F">
              <w:rPr>
                <w:sz w:val="16"/>
                <w:szCs w:val="16"/>
              </w:rPr>
              <w:t>Interdigital</w:t>
            </w:r>
          </w:p>
        </w:tc>
        <w:tc>
          <w:tcPr>
            <w:tcW w:w="850" w:type="dxa"/>
            <w:vAlign w:val="center"/>
          </w:tcPr>
          <w:p w:rsidR="00740B4E" w:rsidRPr="00740B4E" w:rsidRDefault="00740B4E" w:rsidP="00740B4E">
            <w:pPr>
              <w:jc w:val="center"/>
              <w:rPr>
                <w:sz w:val="16"/>
                <w:szCs w:val="16"/>
              </w:rPr>
            </w:pPr>
          </w:p>
        </w:tc>
        <w:tc>
          <w:tcPr>
            <w:tcW w:w="998" w:type="dxa"/>
            <w:vAlign w:val="center"/>
          </w:tcPr>
          <w:p w:rsidR="00740B4E" w:rsidRPr="00740B4E" w:rsidRDefault="00740B4E" w:rsidP="00740B4E">
            <w:pPr>
              <w:jc w:val="center"/>
              <w:rPr>
                <w:sz w:val="16"/>
                <w:szCs w:val="16"/>
              </w:rPr>
            </w:pPr>
          </w:p>
        </w:tc>
        <w:tc>
          <w:tcPr>
            <w:tcW w:w="1412" w:type="dxa"/>
            <w:vAlign w:val="center"/>
          </w:tcPr>
          <w:p w:rsidR="00740B4E" w:rsidRPr="00740B4E" w:rsidRDefault="00740B4E" w:rsidP="00740B4E">
            <w:pPr>
              <w:jc w:val="center"/>
              <w:rPr>
                <w:sz w:val="16"/>
                <w:szCs w:val="16"/>
              </w:rPr>
            </w:pPr>
          </w:p>
        </w:tc>
        <w:tc>
          <w:tcPr>
            <w:tcW w:w="850" w:type="dxa"/>
            <w:vAlign w:val="center"/>
          </w:tcPr>
          <w:p w:rsidR="00740B4E" w:rsidRPr="00740B4E" w:rsidRDefault="00740B4E" w:rsidP="00740B4E">
            <w:pPr>
              <w:jc w:val="center"/>
              <w:rPr>
                <w:sz w:val="16"/>
                <w:szCs w:val="16"/>
              </w:rPr>
            </w:pPr>
            <w:r w:rsidRPr="00740B4E">
              <w:rPr>
                <w:sz w:val="16"/>
                <w:szCs w:val="16"/>
              </w:rPr>
              <w:t>8</w:t>
            </w:r>
          </w:p>
        </w:tc>
        <w:tc>
          <w:tcPr>
            <w:tcW w:w="988" w:type="dxa"/>
            <w:vAlign w:val="center"/>
          </w:tcPr>
          <w:p w:rsidR="00740B4E" w:rsidRPr="00740B4E" w:rsidRDefault="00740B4E" w:rsidP="00740B4E">
            <w:pPr>
              <w:jc w:val="center"/>
              <w:rPr>
                <w:sz w:val="16"/>
                <w:szCs w:val="16"/>
              </w:rPr>
            </w:pPr>
            <w:r w:rsidRPr="00740B4E">
              <w:rPr>
                <w:sz w:val="16"/>
                <w:szCs w:val="16"/>
              </w:rPr>
              <w:t>8</w:t>
            </w:r>
          </w:p>
        </w:tc>
        <w:tc>
          <w:tcPr>
            <w:tcW w:w="1417" w:type="dxa"/>
            <w:vAlign w:val="center"/>
          </w:tcPr>
          <w:p w:rsidR="00740B4E" w:rsidRPr="00740B4E" w:rsidRDefault="00740B4E" w:rsidP="00740B4E">
            <w:pPr>
              <w:jc w:val="center"/>
              <w:rPr>
                <w:sz w:val="16"/>
                <w:szCs w:val="16"/>
              </w:rPr>
            </w:pPr>
            <w:r w:rsidRPr="00740B4E">
              <w:rPr>
                <w:sz w:val="16"/>
                <w:szCs w:val="16"/>
              </w:rPr>
              <w:t>100%</w:t>
            </w:r>
          </w:p>
        </w:tc>
        <w:tc>
          <w:tcPr>
            <w:tcW w:w="1276" w:type="dxa"/>
            <w:vAlign w:val="center"/>
          </w:tcPr>
          <w:p w:rsidR="00740B4E" w:rsidRPr="00740B4E" w:rsidRDefault="00740B4E" w:rsidP="00740B4E">
            <w:pPr>
              <w:jc w:val="both"/>
              <w:rPr>
                <w:sz w:val="16"/>
                <w:szCs w:val="16"/>
              </w:rPr>
            </w:pPr>
          </w:p>
        </w:tc>
      </w:tr>
      <w:tr w:rsidR="00740B4E" w:rsidTr="00344ADC">
        <w:trPr>
          <w:trHeight w:val="283"/>
          <w:jc w:val="center"/>
        </w:trPr>
        <w:tc>
          <w:tcPr>
            <w:tcW w:w="1282" w:type="dxa"/>
            <w:shd w:val="clear" w:color="auto" w:fill="9CC2E5" w:themeFill="accent1" w:themeFillTint="99"/>
            <w:vAlign w:val="center"/>
          </w:tcPr>
          <w:p w:rsidR="00740B4E" w:rsidRPr="00EA375F" w:rsidRDefault="00740B4E" w:rsidP="00740B4E">
            <w:pPr>
              <w:jc w:val="center"/>
              <w:rPr>
                <w:sz w:val="16"/>
                <w:szCs w:val="16"/>
              </w:rPr>
            </w:pPr>
            <w:r w:rsidRPr="00EA375F">
              <w:rPr>
                <w:sz w:val="16"/>
                <w:szCs w:val="16"/>
              </w:rPr>
              <w:t>CMCC</w:t>
            </w:r>
          </w:p>
        </w:tc>
        <w:tc>
          <w:tcPr>
            <w:tcW w:w="850" w:type="dxa"/>
            <w:vAlign w:val="center"/>
          </w:tcPr>
          <w:p w:rsidR="00740B4E" w:rsidRPr="00740B4E" w:rsidRDefault="00740B4E" w:rsidP="00740B4E">
            <w:pPr>
              <w:jc w:val="center"/>
              <w:rPr>
                <w:sz w:val="16"/>
                <w:szCs w:val="16"/>
              </w:rPr>
            </w:pPr>
          </w:p>
        </w:tc>
        <w:tc>
          <w:tcPr>
            <w:tcW w:w="998" w:type="dxa"/>
            <w:vAlign w:val="center"/>
          </w:tcPr>
          <w:p w:rsidR="00740B4E" w:rsidRPr="00740B4E" w:rsidRDefault="00740B4E" w:rsidP="00740B4E">
            <w:pPr>
              <w:jc w:val="center"/>
              <w:rPr>
                <w:sz w:val="16"/>
                <w:szCs w:val="16"/>
              </w:rPr>
            </w:pPr>
          </w:p>
        </w:tc>
        <w:tc>
          <w:tcPr>
            <w:tcW w:w="1412" w:type="dxa"/>
            <w:vAlign w:val="center"/>
          </w:tcPr>
          <w:p w:rsidR="00740B4E" w:rsidRPr="00740B4E" w:rsidRDefault="00740B4E" w:rsidP="00740B4E">
            <w:pPr>
              <w:jc w:val="center"/>
              <w:rPr>
                <w:sz w:val="16"/>
                <w:szCs w:val="16"/>
              </w:rPr>
            </w:pPr>
          </w:p>
        </w:tc>
        <w:tc>
          <w:tcPr>
            <w:tcW w:w="850" w:type="dxa"/>
            <w:vAlign w:val="center"/>
          </w:tcPr>
          <w:p w:rsidR="00740B4E" w:rsidRPr="00740B4E" w:rsidRDefault="00740B4E" w:rsidP="00740B4E">
            <w:pPr>
              <w:jc w:val="center"/>
              <w:rPr>
                <w:sz w:val="16"/>
                <w:szCs w:val="16"/>
              </w:rPr>
            </w:pPr>
            <w:r w:rsidRPr="00740B4E">
              <w:rPr>
                <w:sz w:val="16"/>
                <w:szCs w:val="16"/>
              </w:rPr>
              <w:t>9.00</w:t>
            </w:r>
          </w:p>
        </w:tc>
        <w:tc>
          <w:tcPr>
            <w:tcW w:w="988" w:type="dxa"/>
            <w:vAlign w:val="center"/>
          </w:tcPr>
          <w:p w:rsidR="00740B4E" w:rsidRPr="00740B4E" w:rsidRDefault="00740B4E" w:rsidP="00740B4E">
            <w:pPr>
              <w:jc w:val="center"/>
              <w:rPr>
                <w:sz w:val="16"/>
                <w:szCs w:val="16"/>
              </w:rPr>
            </w:pPr>
            <w:r w:rsidRPr="00740B4E">
              <w:rPr>
                <w:sz w:val="16"/>
                <w:szCs w:val="16"/>
              </w:rPr>
              <w:t>9</w:t>
            </w:r>
          </w:p>
        </w:tc>
        <w:tc>
          <w:tcPr>
            <w:tcW w:w="1417" w:type="dxa"/>
            <w:vAlign w:val="center"/>
          </w:tcPr>
          <w:p w:rsidR="00740B4E" w:rsidRPr="00740B4E" w:rsidRDefault="00740B4E" w:rsidP="00740B4E">
            <w:pPr>
              <w:jc w:val="center"/>
              <w:rPr>
                <w:sz w:val="16"/>
                <w:szCs w:val="16"/>
              </w:rPr>
            </w:pPr>
            <w:r w:rsidRPr="00740B4E">
              <w:rPr>
                <w:sz w:val="16"/>
                <w:szCs w:val="16"/>
              </w:rPr>
              <w:t>100.00%</w:t>
            </w:r>
          </w:p>
        </w:tc>
        <w:tc>
          <w:tcPr>
            <w:tcW w:w="1276" w:type="dxa"/>
            <w:vAlign w:val="center"/>
          </w:tcPr>
          <w:p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rsidTr="00344ADC">
        <w:trPr>
          <w:trHeight w:val="283"/>
          <w:jc w:val="center"/>
        </w:trPr>
        <w:tc>
          <w:tcPr>
            <w:tcW w:w="1282" w:type="dxa"/>
            <w:shd w:val="clear" w:color="auto" w:fill="9CC2E5" w:themeFill="accent1" w:themeFillTint="99"/>
            <w:vAlign w:val="center"/>
          </w:tcPr>
          <w:p w:rsidR="00740B4E" w:rsidRPr="00EA375F" w:rsidRDefault="00740B4E" w:rsidP="00740B4E">
            <w:pPr>
              <w:jc w:val="center"/>
              <w:rPr>
                <w:sz w:val="16"/>
                <w:szCs w:val="16"/>
              </w:rPr>
            </w:pPr>
            <w:r w:rsidRPr="00EA375F">
              <w:rPr>
                <w:sz w:val="16"/>
                <w:szCs w:val="16"/>
              </w:rPr>
              <w:t>QC</w:t>
            </w:r>
          </w:p>
        </w:tc>
        <w:tc>
          <w:tcPr>
            <w:tcW w:w="850" w:type="dxa"/>
            <w:vAlign w:val="center"/>
          </w:tcPr>
          <w:p w:rsidR="00740B4E" w:rsidRPr="00740B4E" w:rsidRDefault="00740B4E" w:rsidP="00740B4E">
            <w:pPr>
              <w:jc w:val="center"/>
              <w:rPr>
                <w:sz w:val="16"/>
                <w:szCs w:val="16"/>
              </w:rPr>
            </w:pPr>
            <w:r w:rsidRPr="00740B4E">
              <w:rPr>
                <w:sz w:val="16"/>
                <w:szCs w:val="16"/>
              </w:rPr>
              <w:t>24.4</w:t>
            </w:r>
          </w:p>
        </w:tc>
        <w:tc>
          <w:tcPr>
            <w:tcW w:w="998" w:type="dxa"/>
            <w:vAlign w:val="center"/>
          </w:tcPr>
          <w:p w:rsidR="00740B4E" w:rsidRPr="00740B4E" w:rsidRDefault="00740B4E" w:rsidP="00740B4E">
            <w:pPr>
              <w:jc w:val="center"/>
              <w:rPr>
                <w:sz w:val="16"/>
                <w:szCs w:val="16"/>
              </w:rPr>
            </w:pPr>
            <w:r w:rsidRPr="00740B4E">
              <w:rPr>
                <w:sz w:val="16"/>
                <w:szCs w:val="16"/>
              </w:rPr>
              <w:t>24</w:t>
            </w:r>
          </w:p>
        </w:tc>
        <w:tc>
          <w:tcPr>
            <w:tcW w:w="1412" w:type="dxa"/>
            <w:vAlign w:val="center"/>
          </w:tcPr>
          <w:p w:rsidR="00740B4E" w:rsidRPr="00740B4E" w:rsidRDefault="00740B4E" w:rsidP="00740B4E">
            <w:pPr>
              <w:jc w:val="center"/>
              <w:rPr>
                <w:sz w:val="16"/>
                <w:szCs w:val="16"/>
              </w:rPr>
            </w:pPr>
            <w:r w:rsidRPr="00740B4E">
              <w:rPr>
                <w:sz w:val="16"/>
                <w:szCs w:val="16"/>
              </w:rPr>
              <w:t>93%</w:t>
            </w:r>
          </w:p>
        </w:tc>
        <w:tc>
          <w:tcPr>
            <w:tcW w:w="850" w:type="dxa"/>
            <w:vAlign w:val="center"/>
          </w:tcPr>
          <w:p w:rsidR="00740B4E" w:rsidRPr="00740B4E" w:rsidRDefault="00740B4E" w:rsidP="00740B4E">
            <w:pPr>
              <w:jc w:val="center"/>
              <w:rPr>
                <w:sz w:val="16"/>
                <w:szCs w:val="16"/>
              </w:rPr>
            </w:pPr>
            <w:r w:rsidRPr="00740B4E">
              <w:rPr>
                <w:sz w:val="16"/>
                <w:szCs w:val="16"/>
              </w:rPr>
              <w:t>56.6</w:t>
            </w:r>
          </w:p>
        </w:tc>
        <w:tc>
          <w:tcPr>
            <w:tcW w:w="988" w:type="dxa"/>
            <w:vAlign w:val="center"/>
          </w:tcPr>
          <w:p w:rsidR="00740B4E" w:rsidRPr="00740B4E" w:rsidRDefault="00740B4E" w:rsidP="00740B4E">
            <w:pPr>
              <w:jc w:val="center"/>
              <w:rPr>
                <w:sz w:val="16"/>
                <w:szCs w:val="16"/>
              </w:rPr>
            </w:pPr>
            <w:r w:rsidRPr="00740B4E">
              <w:rPr>
                <w:sz w:val="16"/>
                <w:szCs w:val="16"/>
              </w:rPr>
              <w:t>56</w:t>
            </w:r>
          </w:p>
        </w:tc>
        <w:tc>
          <w:tcPr>
            <w:tcW w:w="1417" w:type="dxa"/>
            <w:vAlign w:val="center"/>
          </w:tcPr>
          <w:p w:rsidR="00740B4E" w:rsidRPr="00740B4E" w:rsidRDefault="00740B4E" w:rsidP="00740B4E">
            <w:pPr>
              <w:jc w:val="center"/>
              <w:rPr>
                <w:sz w:val="16"/>
                <w:szCs w:val="16"/>
              </w:rPr>
            </w:pPr>
            <w:r w:rsidRPr="00740B4E">
              <w:rPr>
                <w:sz w:val="16"/>
                <w:szCs w:val="16"/>
              </w:rPr>
              <w:t>92%</w:t>
            </w:r>
          </w:p>
        </w:tc>
        <w:tc>
          <w:tcPr>
            <w:tcW w:w="1276" w:type="dxa"/>
            <w:vAlign w:val="center"/>
          </w:tcPr>
          <w:p w:rsidR="00740B4E" w:rsidRPr="00740B4E" w:rsidRDefault="00740B4E" w:rsidP="00740B4E">
            <w:pPr>
              <w:jc w:val="both"/>
              <w:rPr>
                <w:sz w:val="16"/>
                <w:szCs w:val="16"/>
              </w:rPr>
            </w:pPr>
          </w:p>
        </w:tc>
      </w:tr>
      <w:tr w:rsidR="00740B4E" w:rsidTr="00344ADC">
        <w:trPr>
          <w:trHeight w:hRule="exact" w:val="403"/>
          <w:jc w:val="center"/>
        </w:trPr>
        <w:tc>
          <w:tcPr>
            <w:tcW w:w="9073" w:type="dxa"/>
            <w:gridSpan w:val="8"/>
            <w:shd w:val="clear" w:color="auto" w:fill="auto"/>
            <w:vAlign w:val="center"/>
          </w:tcPr>
          <w:p w:rsidR="00740B4E" w:rsidRPr="009E14D2" w:rsidRDefault="00740B4E" w:rsidP="00553EBC">
            <w:pPr>
              <w:rPr>
                <w:sz w:val="16"/>
                <w:szCs w:val="16"/>
              </w:rPr>
            </w:pPr>
            <w:r w:rsidRPr="0091371E">
              <w:rPr>
                <w:sz w:val="16"/>
                <w:szCs w:val="16"/>
              </w:rPr>
              <w:t xml:space="preserve">Note 1: </w:t>
            </w:r>
            <w:r>
              <w:rPr>
                <w:sz w:val="16"/>
                <w:szCs w:val="16"/>
              </w:rPr>
              <w:t>10ms PDB</w:t>
            </w:r>
          </w:p>
        </w:tc>
      </w:tr>
    </w:tbl>
    <w:p w:rsidR="00740B4E" w:rsidRDefault="00740B4E" w:rsidP="006011CD">
      <w:pPr>
        <w:spacing w:before="120" w:after="120" w:line="276" w:lineRule="auto"/>
        <w:jc w:val="both"/>
      </w:pPr>
    </w:p>
    <w:p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rsidR="00FB1FE1" w:rsidRDefault="00F656AB" w:rsidP="00F656AB">
      <w:pPr>
        <w:spacing w:before="120" w:after="120" w:line="276" w:lineRule="auto"/>
        <w:jc w:val="center"/>
      </w:pPr>
      <w:r>
        <w:t xml:space="preserve">Table </w:t>
      </w:r>
      <w:fldSimple w:instr=" SEQ Table \* ARABIC ">
        <w:r>
          <w:rPr>
            <w:noProof/>
          </w:rPr>
          <w:t>6</w:t>
        </w:r>
      </w:fldSimple>
      <w:r>
        <w:t xml:space="preserve"> System capacity of CG (30Mbps) application in FR1 DL Dense Urban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DC0183" w:rsidTr="00553EBC">
        <w:trPr>
          <w:trHeight w:val="454"/>
          <w:jc w:val="center"/>
        </w:trPr>
        <w:tc>
          <w:tcPr>
            <w:tcW w:w="1282" w:type="dxa"/>
            <w:vMerge w:val="restart"/>
            <w:shd w:val="clear" w:color="auto" w:fill="9CC2E5" w:themeFill="accent1" w:themeFillTint="99"/>
            <w:vAlign w:val="center"/>
          </w:tcPr>
          <w:p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rsidTr="00553EBC">
        <w:trPr>
          <w:trHeight w:val="709"/>
          <w:jc w:val="center"/>
        </w:trPr>
        <w:tc>
          <w:tcPr>
            <w:tcW w:w="1282" w:type="dxa"/>
            <w:vMerge/>
            <w:shd w:val="clear" w:color="auto" w:fill="9CC2E5" w:themeFill="accent1" w:themeFillTint="99"/>
            <w:vAlign w:val="center"/>
          </w:tcPr>
          <w:p w:rsidR="00DC0183" w:rsidRPr="0091371E" w:rsidRDefault="00DC0183" w:rsidP="00553EBC">
            <w:pPr>
              <w:jc w:val="center"/>
              <w:rPr>
                <w:b/>
                <w:bCs/>
                <w:sz w:val="16"/>
                <w:szCs w:val="16"/>
              </w:rPr>
            </w:pPr>
          </w:p>
        </w:tc>
        <w:tc>
          <w:tcPr>
            <w:tcW w:w="850" w:type="dxa"/>
            <w:shd w:val="clear" w:color="auto" w:fill="9CC2E5" w:themeFill="accent1" w:themeFillTint="99"/>
            <w:vAlign w:val="center"/>
          </w:tcPr>
          <w:p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DC0183" w:rsidRPr="0091371E" w:rsidRDefault="00DC0183" w:rsidP="00553EBC">
            <w:pPr>
              <w:jc w:val="center"/>
              <w:rPr>
                <w:b/>
                <w:bCs/>
                <w:sz w:val="16"/>
                <w:szCs w:val="16"/>
              </w:rPr>
            </w:pPr>
          </w:p>
        </w:tc>
      </w:tr>
      <w:tr w:rsidR="00DC0183" w:rsidTr="00553EBC">
        <w:trPr>
          <w:trHeight w:val="283"/>
          <w:jc w:val="center"/>
        </w:trPr>
        <w:tc>
          <w:tcPr>
            <w:tcW w:w="1282" w:type="dxa"/>
            <w:shd w:val="clear" w:color="auto" w:fill="9CC2E5" w:themeFill="accent1" w:themeFillTint="99"/>
            <w:vAlign w:val="center"/>
          </w:tcPr>
          <w:p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rsidR="00DC0183" w:rsidRPr="0091371E" w:rsidRDefault="00DC0183" w:rsidP="00DC0183">
            <w:pPr>
              <w:jc w:val="center"/>
              <w:rPr>
                <w:b/>
                <w:bCs/>
                <w:sz w:val="16"/>
                <w:szCs w:val="16"/>
              </w:rPr>
            </w:pPr>
          </w:p>
        </w:tc>
        <w:tc>
          <w:tcPr>
            <w:tcW w:w="988" w:type="dxa"/>
            <w:shd w:val="clear" w:color="auto" w:fill="auto"/>
            <w:vAlign w:val="center"/>
          </w:tcPr>
          <w:p w:rsidR="00DC0183" w:rsidRPr="0091371E" w:rsidRDefault="00DC0183" w:rsidP="00DC0183">
            <w:pPr>
              <w:jc w:val="center"/>
              <w:rPr>
                <w:b/>
                <w:bCs/>
                <w:sz w:val="16"/>
                <w:szCs w:val="16"/>
              </w:rPr>
            </w:pPr>
          </w:p>
        </w:tc>
        <w:tc>
          <w:tcPr>
            <w:tcW w:w="1417" w:type="dxa"/>
            <w:shd w:val="clear" w:color="auto" w:fill="auto"/>
            <w:vAlign w:val="center"/>
          </w:tcPr>
          <w:p w:rsidR="00DC0183" w:rsidRPr="0091371E" w:rsidRDefault="00DC0183" w:rsidP="00DC0183">
            <w:pPr>
              <w:jc w:val="center"/>
              <w:rPr>
                <w:b/>
                <w:bCs/>
                <w:sz w:val="16"/>
                <w:szCs w:val="16"/>
              </w:rPr>
            </w:pPr>
          </w:p>
        </w:tc>
        <w:tc>
          <w:tcPr>
            <w:tcW w:w="1276" w:type="dxa"/>
            <w:shd w:val="clear" w:color="auto" w:fill="auto"/>
            <w:vAlign w:val="center"/>
          </w:tcPr>
          <w:p w:rsidR="00DC0183" w:rsidRPr="0091371E" w:rsidRDefault="00DC0183" w:rsidP="00DC0183">
            <w:pPr>
              <w:jc w:val="both"/>
              <w:rPr>
                <w:b/>
                <w:bCs/>
                <w:sz w:val="16"/>
                <w:szCs w:val="16"/>
              </w:rPr>
            </w:pPr>
          </w:p>
        </w:tc>
      </w:tr>
      <w:tr w:rsidR="00DC0183" w:rsidTr="00553EBC">
        <w:trPr>
          <w:trHeight w:val="283"/>
          <w:jc w:val="center"/>
        </w:trPr>
        <w:tc>
          <w:tcPr>
            <w:tcW w:w="1282" w:type="dxa"/>
            <w:shd w:val="clear" w:color="auto" w:fill="9CC2E5" w:themeFill="accent1" w:themeFillTint="99"/>
            <w:vAlign w:val="center"/>
          </w:tcPr>
          <w:p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rsidR="00DC0183" w:rsidRPr="0091371E" w:rsidRDefault="00DC0183" w:rsidP="00DC0183">
            <w:pPr>
              <w:jc w:val="center"/>
              <w:rPr>
                <w:sz w:val="16"/>
                <w:szCs w:val="16"/>
              </w:rPr>
            </w:pPr>
          </w:p>
        </w:tc>
        <w:tc>
          <w:tcPr>
            <w:tcW w:w="988" w:type="dxa"/>
            <w:vAlign w:val="center"/>
          </w:tcPr>
          <w:p w:rsidR="00DC0183" w:rsidRPr="0091371E" w:rsidRDefault="00DC0183" w:rsidP="00DC0183">
            <w:pPr>
              <w:jc w:val="center"/>
              <w:rPr>
                <w:sz w:val="16"/>
                <w:szCs w:val="16"/>
              </w:rPr>
            </w:pPr>
          </w:p>
        </w:tc>
        <w:tc>
          <w:tcPr>
            <w:tcW w:w="1417" w:type="dxa"/>
            <w:vAlign w:val="center"/>
          </w:tcPr>
          <w:p w:rsidR="00DC0183" w:rsidRPr="0091371E" w:rsidRDefault="00DC0183" w:rsidP="00DC0183">
            <w:pPr>
              <w:jc w:val="center"/>
              <w:rPr>
                <w:sz w:val="16"/>
                <w:szCs w:val="16"/>
              </w:rPr>
            </w:pPr>
          </w:p>
        </w:tc>
        <w:tc>
          <w:tcPr>
            <w:tcW w:w="1276" w:type="dxa"/>
            <w:vAlign w:val="center"/>
          </w:tcPr>
          <w:p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rsidTr="00553EBC">
        <w:trPr>
          <w:trHeight w:val="283"/>
          <w:jc w:val="center"/>
        </w:trPr>
        <w:tc>
          <w:tcPr>
            <w:tcW w:w="1282" w:type="dxa"/>
            <w:shd w:val="clear" w:color="auto" w:fill="9CC2E5" w:themeFill="accent1" w:themeFillTint="99"/>
            <w:vAlign w:val="center"/>
          </w:tcPr>
          <w:p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rsidR="00DC0183" w:rsidRPr="0091371E" w:rsidRDefault="00DC0183" w:rsidP="00DC0183">
            <w:pPr>
              <w:jc w:val="center"/>
              <w:rPr>
                <w:sz w:val="16"/>
                <w:szCs w:val="16"/>
              </w:rPr>
            </w:pPr>
          </w:p>
        </w:tc>
        <w:tc>
          <w:tcPr>
            <w:tcW w:w="850" w:type="dxa"/>
            <w:vAlign w:val="center"/>
          </w:tcPr>
          <w:p w:rsidR="00DC0183" w:rsidRPr="0091371E" w:rsidRDefault="00DC0183" w:rsidP="00DC0183">
            <w:pPr>
              <w:jc w:val="center"/>
              <w:rPr>
                <w:sz w:val="16"/>
                <w:szCs w:val="16"/>
              </w:rPr>
            </w:pPr>
          </w:p>
        </w:tc>
        <w:tc>
          <w:tcPr>
            <w:tcW w:w="988" w:type="dxa"/>
            <w:vAlign w:val="center"/>
          </w:tcPr>
          <w:p w:rsidR="00DC0183" w:rsidRPr="0091371E" w:rsidRDefault="00DC0183" w:rsidP="00DC0183">
            <w:pPr>
              <w:jc w:val="center"/>
              <w:rPr>
                <w:sz w:val="16"/>
                <w:szCs w:val="16"/>
              </w:rPr>
            </w:pPr>
          </w:p>
        </w:tc>
        <w:tc>
          <w:tcPr>
            <w:tcW w:w="1417" w:type="dxa"/>
            <w:vAlign w:val="center"/>
          </w:tcPr>
          <w:p w:rsidR="00DC0183" w:rsidRPr="0091371E" w:rsidRDefault="00DC0183" w:rsidP="00DC0183">
            <w:pPr>
              <w:jc w:val="center"/>
              <w:rPr>
                <w:sz w:val="16"/>
                <w:szCs w:val="16"/>
              </w:rPr>
            </w:pPr>
          </w:p>
        </w:tc>
        <w:tc>
          <w:tcPr>
            <w:tcW w:w="1276" w:type="dxa"/>
            <w:vAlign w:val="center"/>
          </w:tcPr>
          <w:p w:rsidR="00DC0183" w:rsidRPr="0091371E" w:rsidRDefault="00DC0183" w:rsidP="00DC0183">
            <w:pPr>
              <w:jc w:val="both"/>
              <w:rPr>
                <w:sz w:val="16"/>
                <w:szCs w:val="16"/>
              </w:rPr>
            </w:pPr>
          </w:p>
        </w:tc>
      </w:tr>
      <w:tr w:rsidR="00DC0183" w:rsidTr="00553EBC">
        <w:trPr>
          <w:trHeight w:val="283"/>
          <w:jc w:val="center"/>
        </w:trPr>
        <w:tc>
          <w:tcPr>
            <w:tcW w:w="1282" w:type="dxa"/>
            <w:shd w:val="clear" w:color="auto" w:fill="9CC2E5" w:themeFill="accent1" w:themeFillTint="99"/>
            <w:vAlign w:val="center"/>
          </w:tcPr>
          <w:p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rsidR="00DC0183" w:rsidRPr="0091371E" w:rsidRDefault="00DC0183" w:rsidP="00DC0183">
            <w:pPr>
              <w:jc w:val="center"/>
              <w:rPr>
                <w:sz w:val="16"/>
                <w:szCs w:val="16"/>
              </w:rPr>
            </w:pPr>
          </w:p>
        </w:tc>
        <w:tc>
          <w:tcPr>
            <w:tcW w:w="988" w:type="dxa"/>
            <w:vAlign w:val="center"/>
          </w:tcPr>
          <w:p w:rsidR="00DC0183" w:rsidRPr="0091371E" w:rsidRDefault="00DC0183" w:rsidP="00DC0183">
            <w:pPr>
              <w:jc w:val="center"/>
              <w:rPr>
                <w:sz w:val="16"/>
                <w:szCs w:val="16"/>
              </w:rPr>
            </w:pPr>
          </w:p>
        </w:tc>
        <w:tc>
          <w:tcPr>
            <w:tcW w:w="1417" w:type="dxa"/>
            <w:vAlign w:val="center"/>
          </w:tcPr>
          <w:p w:rsidR="00DC0183" w:rsidRPr="0091371E" w:rsidRDefault="00DC0183" w:rsidP="00DC0183">
            <w:pPr>
              <w:jc w:val="center"/>
              <w:rPr>
                <w:sz w:val="16"/>
                <w:szCs w:val="16"/>
              </w:rPr>
            </w:pPr>
          </w:p>
        </w:tc>
        <w:tc>
          <w:tcPr>
            <w:tcW w:w="1276" w:type="dxa"/>
            <w:vAlign w:val="center"/>
          </w:tcPr>
          <w:p w:rsidR="00DC0183" w:rsidRPr="0091371E" w:rsidRDefault="00DC0183" w:rsidP="00DC0183">
            <w:pPr>
              <w:jc w:val="both"/>
              <w:rPr>
                <w:sz w:val="16"/>
                <w:szCs w:val="16"/>
              </w:rPr>
            </w:pPr>
          </w:p>
        </w:tc>
      </w:tr>
      <w:tr w:rsidR="00DC0183" w:rsidTr="00FE3629">
        <w:trPr>
          <w:trHeight w:val="283"/>
          <w:jc w:val="center"/>
        </w:trPr>
        <w:tc>
          <w:tcPr>
            <w:tcW w:w="1282" w:type="dxa"/>
            <w:shd w:val="clear" w:color="auto" w:fill="9CC2E5" w:themeFill="accent1" w:themeFillTint="99"/>
            <w:vAlign w:val="center"/>
          </w:tcPr>
          <w:p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rsidR="00DC0183" w:rsidRPr="00344ADC" w:rsidRDefault="00DC0183" w:rsidP="00DC0183">
            <w:pPr>
              <w:jc w:val="center"/>
              <w:rPr>
                <w:rFonts w:eastAsiaTheme="minorEastAsia"/>
                <w:sz w:val="16"/>
                <w:szCs w:val="16"/>
                <w:lang w:eastAsia="zh-CN"/>
              </w:rPr>
            </w:pPr>
          </w:p>
        </w:tc>
        <w:tc>
          <w:tcPr>
            <w:tcW w:w="998" w:type="dxa"/>
            <w:vAlign w:val="center"/>
          </w:tcPr>
          <w:p w:rsidR="00DC0183" w:rsidRPr="00344ADC" w:rsidRDefault="00DC0183" w:rsidP="00DC0183">
            <w:pPr>
              <w:jc w:val="center"/>
              <w:rPr>
                <w:rFonts w:eastAsiaTheme="minorEastAsia"/>
                <w:sz w:val="16"/>
                <w:szCs w:val="16"/>
                <w:lang w:eastAsia="zh-CN"/>
              </w:rPr>
            </w:pPr>
          </w:p>
        </w:tc>
        <w:tc>
          <w:tcPr>
            <w:tcW w:w="1412" w:type="dxa"/>
            <w:vAlign w:val="center"/>
          </w:tcPr>
          <w:p w:rsidR="00DC0183" w:rsidRPr="00344ADC" w:rsidRDefault="00DC0183" w:rsidP="00DC0183">
            <w:pPr>
              <w:jc w:val="center"/>
              <w:rPr>
                <w:rFonts w:eastAsiaTheme="minorEastAsia"/>
                <w:sz w:val="16"/>
                <w:szCs w:val="16"/>
                <w:lang w:eastAsia="zh-CN"/>
              </w:rPr>
            </w:pPr>
          </w:p>
        </w:tc>
        <w:tc>
          <w:tcPr>
            <w:tcW w:w="850" w:type="dxa"/>
            <w:vAlign w:val="center"/>
          </w:tcPr>
          <w:p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50%</w:t>
            </w:r>
          </w:p>
        </w:tc>
        <w:tc>
          <w:tcPr>
            <w:tcW w:w="1276" w:type="dxa"/>
            <w:vAlign w:val="center"/>
          </w:tcPr>
          <w:p w:rsidR="00DC0183" w:rsidRPr="0091371E" w:rsidRDefault="00DC0183" w:rsidP="00DC0183">
            <w:pPr>
              <w:jc w:val="both"/>
              <w:rPr>
                <w:rFonts w:eastAsiaTheme="minorEastAsia"/>
                <w:sz w:val="16"/>
                <w:szCs w:val="16"/>
                <w:lang w:eastAsia="zh-CN"/>
              </w:rPr>
            </w:pPr>
          </w:p>
        </w:tc>
      </w:tr>
      <w:tr w:rsidR="00DC0183" w:rsidTr="00FE3629">
        <w:trPr>
          <w:trHeight w:val="283"/>
          <w:jc w:val="center"/>
        </w:trPr>
        <w:tc>
          <w:tcPr>
            <w:tcW w:w="1282" w:type="dxa"/>
            <w:shd w:val="clear" w:color="auto" w:fill="9CC2E5" w:themeFill="accent1" w:themeFillTint="99"/>
            <w:vAlign w:val="center"/>
          </w:tcPr>
          <w:p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rsidR="00DC0183" w:rsidRPr="00344ADC" w:rsidRDefault="00DC0183" w:rsidP="00DC0183">
            <w:pPr>
              <w:jc w:val="center"/>
              <w:rPr>
                <w:rFonts w:eastAsiaTheme="minorEastAsia"/>
                <w:sz w:val="16"/>
                <w:szCs w:val="16"/>
                <w:lang w:eastAsia="zh-CN"/>
              </w:rPr>
            </w:pPr>
          </w:p>
        </w:tc>
        <w:tc>
          <w:tcPr>
            <w:tcW w:w="998" w:type="dxa"/>
            <w:vAlign w:val="center"/>
          </w:tcPr>
          <w:p w:rsidR="00DC0183" w:rsidRPr="00344ADC" w:rsidRDefault="00DC0183" w:rsidP="00DC0183">
            <w:pPr>
              <w:jc w:val="center"/>
              <w:rPr>
                <w:rFonts w:eastAsiaTheme="minorEastAsia"/>
                <w:sz w:val="16"/>
                <w:szCs w:val="16"/>
                <w:lang w:eastAsia="zh-CN"/>
              </w:rPr>
            </w:pPr>
          </w:p>
        </w:tc>
        <w:tc>
          <w:tcPr>
            <w:tcW w:w="1412" w:type="dxa"/>
            <w:vAlign w:val="center"/>
          </w:tcPr>
          <w:p w:rsidR="00DC0183" w:rsidRPr="00344ADC" w:rsidRDefault="00DC0183" w:rsidP="00DC0183">
            <w:pPr>
              <w:jc w:val="center"/>
              <w:rPr>
                <w:rFonts w:eastAsiaTheme="minorEastAsia"/>
                <w:sz w:val="16"/>
                <w:szCs w:val="16"/>
                <w:lang w:eastAsia="zh-CN"/>
              </w:rPr>
            </w:pPr>
          </w:p>
        </w:tc>
        <w:tc>
          <w:tcPr>
            <w:tcW w:w="850" w:type="dxa"/>
            <w:vAlign w:val="center"/>
          </w:tcPr>
          <w:p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rsidR="00DC0183" w:rsidRPr="0091371E" w:rsidRDefault="00DC0183" w:rsidP="00DC0183">
            <w:pPr>
              <w:jc w:val="both"/>
              <w:rPr>
                <w:rFonts w:eastAsiaTheme="minorEastAsia"/>
                <w:sz w:val="16"/>
                <w:szCs w:val="16"/>
                <w:lang w:eastAsia="zh-CN"/>
              </w:rPr>
            </w:pPr>
          </w:p>
        </w:tc>
      </w:tr>
      <w:tr w:rsidR="004D4F5B" w:rsidTr="00344ADC">
        <w:trPr>
          <w:trHeight w:val="283"/>
          <w:jc w:val="center"/>
        </w:trPr>
        <w:tc>
          <w:tcPr>
            <w:tcW w:w="1282" w:type="dxa"/>
            <w:shd w:val="clear" w:color="auto" w:fill="9CC2E5" w:themeFill="accent1" w:themeFillTint="99"/>
            <w:vAlign w:val="center"/>
          </w:tcPr>
          <w:p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rsidR="004D4F5B" w:rsidRPr="00344ADC" w:rsidRDefault="004D4F5B">
            <w:pPr>
              <w:jc w:val="center"/>
              <w:rPr>
                <w:rFonts w:eastAsiaTheme="minorEastAsia"/>
                <w:sz w:val="16"/>
                <w:szCs w:val="16"/>
                <w:lang w:eastAsia="zh-CN"/>
              </w:rPr>
            </w:pPr>
          </w:p>
        </w:tc>
        <w:tc>
          <w:tcPr>
            <w:tcW w:w="998" w:type="dxa"/>
            <w:vAlign w:val="center"/>
          </w:tcPr>
          <w:p w:rsidR="004D4F5B" w:rsidRPr="00344ADC" w:rsidRDefault="004D4F5B">
            <w:pPr>
              <w:jc w:val="center"/>
              <w:rPr>
                <w:rFonts w:eastAsiaTheme="minorEastAsia"/>
                <w:sz w:val="16"/>
                <w:szCs w:val="16"/>
                <w:lang w:eastAsia="zh-CN"/>
              </w:rPr>
            </w:pPr>
          </w:p>
        </w:tc>
        <w:tc>
          <w:tcPr>
            <w:tcW w:w="1412" w:type="dxa"/>
            <w:vAlign w:val="center"/>
          </w:tcPr>
          <w:p w:rsidR="004D4F5B" w:rsidRPr="00344ADC" w:rsidRDefault="004D4F5B">
            <w:pPr>
              <w:jc w:val="center"/>
              <w:rPr>
                <w:rFonts w:eastAsiaTheme="minorEastAsia"/>
                <w:sz w:val="16"/>
                <w:szCs w:val="16"/>
                <w:lang w:eastAsia="zh-CN"/>
              </w:rPr>
            </w:pPr>
          </w:p>
        </w:tc>
        <w:tc>
          <w:tcPr>
            <w:tcW w:w="850" w:type="dxa"/>
            <w:vAlign w:val="center"/>
          </w:tcPr>
          <w:p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rsidTr="00674E45">
        <w:trPr>
          <w:trHeight w:val="283"/>
          <w:jc w:val="center"/>
        </w:trPr>
        <w:tc>
          <w:tcPr>
            <w:tcW w:w="1282" w:type="dxa"/>
            <w:shd w:val="clear" w:color="auto" w:fill="9CC2E5" w:themeFill="accent1" w:themeFillTint="99"/>
            <w:vAlign w:val="center"/>
          </w:tcPr>
          <w:p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rsidR="004D4F5B" w:rsidRPr="0091371E" w:rsidRDefault="004D4F5B" w:rsidP="00553EBC">
            <w:pPr>
              <w:jc w:val="both"/>
              <w:rPr>
                <w:rFonts w:eastAsiaTheme="minorEastAsia"/>
                <w:sz w:val="16"/>
                <w:szCs w:val="16"/>
                <w:lang w:eastAsia="zh-CN"/>
              </w:rPr>
            </w:pPr>
          </w:p>
        </w:tc>
      </w:tr>
      <w:tr w:rsidR="004D4F5B" w:rsidTr="00FE3629">
        <w:trPr>
          <w:trHeight w:val="283"/>
          <w:jc w:val="center"/>
        </w:trPr>
        <w:tc>
          <w:tcPr>
            <w:tcW w:w="1282" w:type="dxa"/>
            <w:shd w:val="clear" w:color="auto" w:fill="9CC2E5" w:themeFill="accent1" w:themeFillTint="99"/>
            <w:vAlign w:val="center"/>
          </w:tcPr>
          <w:p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rsidR="004D4F5B" w:rsidRPr="0091371E" w:rsidRDefault="004D4F5B" w:rsidP="004D4F5B">
            <w:pPr>
              <w:jc w:val="both"/>
              <w:rPr>
                <w:rFonts w:eastAsiaTheme="minorEastAsia"/>
                <w:sz w:val="16"/>
                <w:szCs w:val="16"/>
                <w:lang w:eastAsia="zh-CN"/>
              </w:rPr>
            </w:pPr>
          </w:p>
        </w:tc>
      </w:tr>
      <w:tr w:rsidR="004D4F5B" w:rsidTr="00FE3629">
        <w:trPr>
          <w:trHeight w:val="283"/>
          <w:jc w:val="center"/>
        </w:trPr>
        <w:tc>
          <w:tcPr>
            <w:tcW w:w="1282" w:type="dxa"/>
            <w:shd w:val="clear" w:color="auto" w:fill="9CC2E5" w:themeFill="accent1" w:themeFillTint="99"/>
            <w:vAlign w:val="center"/>
          </w:tcPr>
          <w:p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rsidR="004D4F5B" w:rsidRPr="0091371E" w:rsidRDefault="004D4F5B" w:rsidP="004D4F5B">
            <w:pPr>
              <w:jc w:val="both"/>
              <w:rPr>
                <w:rFonts w:eastAsiaTheme="minorEastAsia"/>
                <w:sz w:val="16"/>
                <w:szCs w:val="16"/>
                <w:lang w:eastAsia="zh-CN"/>
              </w:rPr>
            </w:pPr>
          </w:p>
        </w:tc>
      </w:tr>
      <w:tr w:rsidR="004D4F5B" w:rsidTr="00FE3629">
        <w:trPr>
          <w:trHeight w:val="283"/>
          <w:jc w:val="center"/>
        </w:trPr>
        <w:tc>
          <w:tcPr>
            <w:tcW w:w="1282" w:type="dxa"/>
            <w:shd w:val="clear" w:color="auto" w:fill="9CC2E5" w:themeFill="accent1" w:themeFillTint="99"/>
            <w:vAlign w:val="center"/>
          </w:tcPr>
          <w:p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rsidTr="00344ADC">
        <w:trPr>
          <w:trHeight w:hRule="exact" w:val="781"/>
          <w:jc w:val="center"/>
        </w:trPr>
        <w:tc>
          <w:tcPr>
            <w:tcW w:w="9073" w:type="dxa"/>
            <w:gridSpan w:val="8"/>
            <w:shd w:val="clear" w:color="auto" w:fill="auto"/>
            <w:vAlign w:val="center"/>
          </w:tcPr>
          <w:p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rsidR="00DC0183" w:rsidRDefault="00DC0183" w:rsidP="00FB1FE1">
      <w:pPr>
        <w:spacing w:before="120" w:after="120" w:line="276" w:lineRule="auto"/>
        <w:jc w:val="both"/>
      </w:pPr>
    </w:p>
    <w:p w:rsidR="006A784D" w:rsidRPr="00533CE3" w:rsidRDefault="00FB1FE1" w:rsidP="006011CD">
      <w:pPr>
        <w:spacing w:before="120" w:after="120" w:line="276" w:lineRule="auto"/>
        <w:jc w:val="both"/>
        <w:rPr>
          <w:b/>
          <w:u w:val="single"/>
        </w:rPr>
      </w:pPr>
      <w:r>
        <w:rPr>
          <w:b/>
          <w:bCs/>
          <w:u w:val="single"/>
        </w:rPr>
        <w:lastRenderedPageBreak/>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rsidR="009E14D2" w:rsidRDefault="00F656AB" w:rsidP="00F656AB">
      <w:pPr>
        <w:spacing w:before="120" w:after="120" w:line="276" w:lineRule="auto"/>
        <w:jc w:val="center"/>
      </w:pPr>
      <w:r>
        <w:t xml:space="preserve">Table </w:t>
      </w:r>
      <w:fldSimple w:instr=" SEQ Table \* ARABIC ">
        <w:r>
          <w:rPr>
            <w:noProof/>
          </w:rPr>
          <w:t>7</w:t>
        </w:r>
      </w:fldSimple>
      <w:r>
        <w:t xml:space="preserve"> System capacity of VR/AR (30Mbps) application in FR1 DL Dense Urban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9E14D2" w:rsidTr="00553EBC">
        <w:trPr>
          <w:trHeight w:val="454"/>
          <w:jc w:val="center"/>
        </w:trPr>
        <w:tc>
          <w:tcPr>
            <w:tcW w:w="1282" w:type="dxa"/>
            <w:vMerge w:val="restart"/>
            <w:shd w:val="clear" w:color="auto" w:fill="9CC2E5" w:themeFill="accent1" w:themeFillTint="99"/>
            <w:vAlign w:val="center"/>
          </w:tcPr>
          <w:p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rsidTr="00553EBC">
        <w:trPr>
          <w:trHeight w:val="709"/>
          <w:jc w:val="center"/>
        </w:trPr>
        <w:tc>
          <w:tcPr>
            <w:tcW w:w="1282" w:type="dxa"/>
            <w:vMerge/>
            <w:shd w:val="clear" w:color="auto" w:fill="9CC2E5" w:themeFill="accent1" w:themeFillTint="99"/>
            <w:vAlign w:val="center"/>
          </w:tcPr>
          <w:p w:rsidR="009E14D2" w:rsidRPr="0091371E" w:rsidRDefault="009E14D2" w:rsidP="00553EBC">
            <w:pPr>
              <w:jc w:val="center"/>
              <w:rPr>
                <w:b/>
                <w:bCs/>
                <w:sz w:val="16"/>
                <w:szCs w:val="16"/>
              </w:rPr>
            </w:pPr>
          </w:p>
        </w:tc>
        <w:tc>
          <w:tcPr>
            <w:tcW w:w="850" w:type="dxa"/>
            <w:shd w:val="clear" w:color="auto" w:fill="9CC2E5" w:themeFill="accent1" w:themeFillTint="99"/>
            <w:vAlign w:val="center"/>
          </w:tcPr>
          <w:p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9E14D2" w:rsidRPr="0091371E" w:rsidRDefault="009E14D2" w:rsidP="00553EBC">
            <w:pPr>
              <w:jc w:val="center"/>
              <w:rPr>
                <w:b/>
                <w:bCs/>
                <w:sz w:val="16"/>
                <w:szCs w:val="16"/>
              </w:rPr>
            </w:pPr>
          </w:p>
        </w:tc>
      </w:tr>
      <w:tr w:rsidR="009E14D2" w:rsidTr="00553EBC">
        <w:trPr>
          <w:trHeight w:val="283"/>
          <w:jc w:val="center"/>
        </w:trPr>
        <w:tc>
          <w:tcPr>
            <w:tcW w:w="1282" w:type="dxa"/>
            <w:shd w:val="clear" w:color="auto" w:fill="9CC2E5" w:themeFill="accent1" w:themeFillTint="99"/>
            <w:vAlign w:val="center"/>
          </w:tcPr>
          <w:p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rsidR="009E14D2" w:rsidRPr="0091371E" w:rsidRDefault="009E14D2" w:rsidP="009E14D2">
            <w:pPr>
              <w:jc w:val="center"/>
              <w:rPr>
                <w:b/>
                <w:bCs/>
                <w:sz w:val="16"/>
                <w:szCs w:val="16"/>
              </w:rPr>
            </w:pPr>
          </w:p>
        </w:tc>
        <w:tc>
          <w:tcPr>
            <w:tcW w:w="988" w:type="dxa"/>
            <w:shd w:val="clear" w:color="auto" w:fill="auto"/>
            <w:vAlign w:val="center"/>
          </w:tcPr>
          <w:p w:rsidR="009E14D2" w:rsidRPr="0091371E" w:rsidRDefault="009E14D2" w:rsidP="009E14D2">
            <w:pPr>
              <w:jc w:val="center"/>
              <w:rPr>
                <w:b/>
                <w:bCs/>
                <w:sz w:val="16"/>
                <w:szCs w:val="16"/>
              </w:rPr>
            </w:pPr>
          </w:p>
        </w:tc>
        <w:tc>
          <w:tcPr>
            <w:tcW w:w="1417" w:type="dxa"/>
            <w:shd w:val="clear" w:color="auto" w:fill="auto"/>
            <w:vAlign w:val="center"/>
          </w:tcPr>
          <w:p w:rsidR="009E14D2" w:rsidRPr="0091371E" w:rsidRDefault="009E14D2" w:rsidP="009E14D2">
            <w:pPr>
              <w:jc w:val="center"/>
              <w:rPr>
                <w:b/>
                <w:bCs/>
                <w:sz w:val="16"/>
                <w:szCs w:val="16"/>
              </w:rPr>
            </w:pPr>
          </w:p>
        </w:tc>
        <w:tc>
          <w:tcPr>
            <w:tcW w:w="1276" w:type="dxa"/>
            <w:shd w:val="clear" w:color="auto" w:fill="auto"/>
            <w:vAlign w:val="center"/>
          </w:tcPr>
          <w:p w:rsidR="009E14D2" w:rsidRPr="0091371E" w:rsidRDefault="009E14D2" w:rsidP="009E14D2">
            <w:pPr>
              <w:jc w:val="both"/>
              <w:rPr>
                <w:b/>
                <w:bCs/>
                <w:sz w:val="16"/>
                <w:szCs w:val="16"/>
              </w:rPr>
            </w:pPr>
          </w:p>
        </w:tc>
      </w:tr>
      <w:tr w:rsidR="009E14D2" w:rsidTr="00553EBC">
        <w:trPr>
          <w:trHeight w:val="283"/>
          <w:jc w:val="center"/>
        </w:trPr>
        <w:tc>
          <w:tcPr>
            <w:tcW w:w="1282" w:type="dxa"/>
            <w:shd w:val="clear" w:color="auto" w:fill="9CC2E5" w:themeFill="accent1" w:themeFillTint="99"/>
            <w:vAlign w:val="center"/>
          </w:tcPr>
          <w:p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rsidR="009E14D2" w:rsidRPr="0091371E" w:rsidRDefault="009E14D2" w:rsidP="009E14D2">
            <w:pPr>
              <w:jc w:val="center"/>
              <w:rPr>
                <w:sz w:val="16"/>
                <w:szCs w:val="16"/>
              </w:rPr>
            </w:pPr>
          </w:p>
        </w:tc>
        <w:tc>
          <w:tcPr>
            <w:tcW w:w="988" w:type="dxa"/>
            <w:vAlign w:val="center"/>
          </w:tcPr>
          <w:p w:rsidR="009E14D2" w:rsidRPr="0091371E" w:rsidRDefault="009E14D2" w:rsidP="009E14D2">
            <w:pPr>
              <w:jc w:val="center"/>
              <w:rPr>
                <w:sz w:val="16"/>
                <w:szCs w:val="16"/>
              </w:rPr>
            </w:pPr>
          </w:p>
        </w:tc>
        <w:tc>
          <w:tcPr>
            <w:tcW w:w="1417" w:type="dxa"/>
            <w:vAlign w:val="center"/>
          </w:tcPr>
          <w:p w:rsidR="009E14D2" w:rsidRPr="0091371E" w:rsidRDefault="009E14D2" w:rsidP="009E14D2">
            <w:pPr>
              <w:jc w:val="center"/>
              <w:rPr>
                <w:sz w:val="16"/>
                <w:szCs w:val="16"/>
              </w:rPr>
            </w:pPr>
          </w:p>
        </w:tc>
        <w:tc>
          <w:tcPr>
            <w:tcW w:w="1276" w:type="dxa"/>
            <w:vAlign w:val="center"/>
          </w:tcPr>
          <w:p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rsidTr="00553EBC">
        <w:trPr>
          <w:trHeight w:val="283"/>
          <w:jc w:val="center"/>
        </w:trPr>
        <w:tc>
          <w:tcPr>
            <w:tcW w:w="1282" w:type="dxa"/>
            <w:shd w:val="clear" w:color="auto" w:fill="9CC2E5" w:themeFill="accent1" w:themeFillTint="99"/>
            <w:vAlign w:val="center"/>
          </w:tcPr>
          <w:p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rsidR="009E14D2" w:rsidRPr="0091371E" w:rsidRDefault="009E14D2" w:rsidP="009E14D2">
            <w:pPr>
              <w:jc w:val="center"/>
              <w:rPr>
                <w:sz w:val="16"/>
                <w:szCs w:val="16"/>
              </w:rPr>
            </w:pPr>
          </w:p>
        </w:tc>
        <w:tc>
          <w:tcPr>
            <w:tcW w:w="850" w:type="dxa"/>
            <w:vAlign w:val="center"/>
          </w:tcPr>
          <w:p w:rsidR="009E14D2" w:rsidRPr="0091371E" w:rsidRDefault="009E14D2" w:rsidP="009E14D2">
            <w:pPr>
              <w:jc w:val="center"/>
              <w:rPr>
                <w:sz w:val="16"/>
                <w:szCs w:val="16"/>
              </w:rPr>
            </w:pPr>
          </w:p>
        </w:tc>
        <w:tc>
          <w:tcPr>
            <w:tcW w:w="988" w:type="dxa"/>
            <w:vAlign w:val="center"/>
          </w:tcPr>
          <w:p w:rsidR="009E14D2" w:rsidRPr="0091371E" w:rsidRDefault="009E14D2" w:rsidP="009E14D2">
            <w:pPr>
              <w:jc w:val="center"/>
              <w:rPr>
                <w:sz w:val="16"/>
                <w:szCs w:val="16"/>
              </w:rPr>
            </w:pPr>
          </w:p>
        </w:tc>
        <w:tc>
          <w:tcPr>
            <w:tcW w:w="1417" w:type="dxa"/>
            <w:vAlign w:val="center"/>
          </w:tcPr>
          <w:p w:rsidR="009E14D2" w:rsidRPr="0091371E" w:rsidRDefault="009E14D2" w:rsidP="009E14D2">
            <w:pPr>
              <w:jc w:val="center"/>
              <w:rPr>
                <w:sz w:val="16"/>
                <w:szCs w:val="16"/>
              </w:rPr>
            </w:pPr>
          </w:p>
        </w:tc>
        <w:tc>
          <w:tcPr>
            <w:tcW w:w="1276" w:type="dxa"/>
            <w:vAlign w:val="center"/>
          </w:tcPr>
          <w:p w:rsidR="009E14D2" w:rsidRPr="0091371E" w:rsidRDefault="009E14D2" w:rsidP="009E14D2">
            <w:pPr>
              <w:jc w:val="both"/>
              <w:rPr>
                <w:sz w:val="16"/>
                <w:szCs w:val="16"/>
              </w:rPr>
            </w:pPr>
          </w:p>
        </w:tc>
      </w:tr>
      <w:tr w:rsidR="009E14D2" w:rsidTr="00553EBC">
        <w:trPr>
          <w:trHeight w:val="283"/>
          <w:jc w:val="center"/>
        </w:trPr>
        <w:tc>
          <w:tcPr>
            <w:tcW w:w="1282" w:type="dxa"/>
            <w:shd w:val="clear" w:color="auto" w:fill="9CC2E5" w:themeFill="accent1" w:themeFillTint="99"/>
            <w:vAlign w:val="center"/>
          </w:tcPr>
          <w:p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rsidR="009E14D2" w:rsidRPr="0091371E" w:rsidRDefault="009E14D2" w:rsidP="009E14D2">
            <w:pPr>
              <w:jc w:val="center"/>
              <w:rPr>
                <w:sz w:val="16"/>
                <w:szCs w:val="16"/>
              </w:rPr>
            </w:pPr>
          </w:p>
        </w:tc>
        <w:tc>
          <w:tcPr>
            <w:tcW w:w="988" w:type="dxa"/>
            <w:vAlign w:val="center"/>
          </w:tcPr>
          <w:p w:rsidR="009E14D2" w:rsidRPr="0091371E" w:rsidRDefault="009E14D2" w:rsidP="009E14D2">
            <w:pPr>
              <w:jc w:val="center"/>
              <w:rPr>
                <w:sz w:val="16"/>
                <w:szCs w:val="16"/>
              </w:rPr>
            </w:pPr>
          </w:p>
        </w:tc>
        <w:tc>
          <w:tcPr>
            <w:tcW w:w="1417" w:type="dxa"/>
            <w:vAlign w:val="center"/>
          </w:tcPr>
          <w:p w:rsidR="009E14D2" w:rsidRPr="0091371E" w:rsidRDefault="009E14D2" w:rsidP="009E14D2">
            <w:pPr>
              <w:jc w:val="center"/>
              <w:rPr>
                <w:sz w:val="16"/>
                <w:szCs w:val="16"/>
              </w:rPr>
            </w:pPr>
          </w:p>
        </w:tc>
        <w:tc>
          <w:tcPr>
            <w:tcW w:w="1276" w:type="dxa"/>
            <w:vAlign w:val="center"/>
          </w:tcPr>
          <w:p w:rsidR="009E14D2" w:rsidRPr="0091371E" w:rsidRDefault="009E14D2" w:rsidP="009E14D2">
            <w:pPr>
              <w:jc w:val="both"/>
              <w:rPr>
                <w:sz w:val="16"/>
                <w:szCs w:val="16"/>
              </w:rPr>
            </w:pPr>
          </w:p>
        </w:tc>
      </w:tr>
      <w:tr w:rsidR="009E14D2" w:rsidTr="00553EBC">
        <w:trPr>
          <w:trHeight w:val="283"/>
          <w:jc w:val="center"/>
        </w:trPr>
        <w:tc>
          <w:tcPr>
            <w:tcW w:w="1282" w:type="dxa"/>
            <w:shd w:val="clear" w:color="auto" w:fill="9CC2E5" w:themeFill="accent1" w:themeFillTint="99"/>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rsidR="009E14D2" w:rsidRPr="0091371E" w:rsidRDefault="009E14D2" w:rsidP="009E14D2">
            <w:pPr>
              <w:jc w:val="center"/>
              <w:rPr>
                <w:sz w:val="16"/>
                <w:szCs w:val="16"/>
              </w:rPr>
            </w:pPr>
          </w:p>
        </w:tc>
        <w:tc>
          <w:tcPr>
            <w:tcW w:w="998" w:type="dxa"/>
            <w:vAlign w:val="center"/>
          </w:tcPr>
          <w:p w:rsidR="009E14D2" w:rsidRPr="0091371E" w:rsidRDefault="009E14D2" w:rsidP="009E14D2">
            <w:pPr>
              <w:jc w:val="center"/>
              <w:rPr>
                <w:sz w:val="16"/>
                <w:szCs w:val="16"/>
              </w:rPr>
            </w:pPr>
          </w:p>
        </w:tc>
        <w:tc>
          <w:tcPr>
            <w:tcW w:w="1412" w:type="dxa"/>
            <w:vAlign w:val="center"/>
          </w:tcPr>
          <w:p w:rsidR="009E14D2" w:rsidRPr="0091371E" w:rsidRDefault="009E14D2" w:rsidP="009E14D2">
            <w:pPr>
              <w:jc w:val="center"/>
              <w:rPr>
                <w:sz w:val="16"/>
                <w:szCs w:val="16"/>
              </w:rPr>
            </w:pPr>
          </w:p>
        </w:tc>
        <w:tc>
          <w:tcPr>
            <w:tcW w:w="850" w:type="dxa"/>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rsidR="009E14D2" w:rsidRPr="0091371E" w:rsidRDefault="009E14D2" w:rsidP="009E14D2">
            <w:pPr>
              <w:jc w:val="both"/>
              <w:rPr>
                <w:rFonts w:eastAsiaTheme="minorEastAsia"/>
                <w:sz w:val="16"/>
                <w:szCs w:val="16"/>
                <w:lang w:eastAsia="zh-CN"/>
              </w:rPr>
            </w:pPr>
          </w:p>
        </w:tc>
      </w:tr>
      <w:tr w:rsidR="00CB0F1F" w:rsidTr="00553EBC">
        <w:trPr>
          <w:trHeight w:val="283"/>
          <w:jc w:val="center"/>
        </w:trPr>
        <w:tc>
          <w:tcPr>
            <w:tcW w:w="1282" w:type="dxa"/>
            <w:shd w:val="clear" w:color="auto" w:fill="9CC2E5" w:themeFill="accent1" w:themeFillTint="99"/>
            <w:vAlign w:val="center"/>
          </w:tcPr>
          <w:p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rsidR="00CB0F1F" w:rsidRPr="0091371E" w:rsidRDefault="00CB0F1F" w:rsidP="00CB0F1F">
            <w:pPr>
              <w:jc w:val="center"/>
              <w:rPr>
                <w:sz w:val="16"/>
                <w:szCs w:val="16"/>
              </w:rPr>
            </w:pPr>
          </w:p>
        </w:tc>
        <w:tc>
          <w:tcPr>
            <w:tcW w:w="998" w:type="dxa"/>
            <w:vAlign w:val="center"/>
          </w:tcPr>
          <w:p w:rsidR="00CB0F1F" w:rsidRPr="0091371E" w:rsidRDefault="00CB0F1F" w:rsidP="00CB0F1F">
            <w:pPr>
              <w:jc w:val="center"/>
              <w:rPr>
                <w:sz w:val="16"/>
                <w:szCs w:val="16"/>
              </w:rPr>
            </w:pPr>
          </w:p>
        </w:tc>
        <w:tc>
          <w:tcPr>
            <w:tcW w:w="1412" w:type="dxa"/>
            <w:vAlign w:val="center"/>
          </w:tcPr>
          <w:p w:rsidR="00CB0F1F" w:rsidRPr="0091371E" w:rsidRDefault="00CB0F1F" w:rsidP="00CB0F1F">
            <w:pPr>
              <w:jc w:val="center"/>
              <w:rPr>
                <w:sz w:val="16"/>
                <w:szCs w:val="16"/>
              </w:rPr>
            </w:pPr>
          </w:p>
        </w:tc>
        <w:tc>
          <w:tcPr>
            <w:tcW w:w="850" w:type="dxa"/>
            <w:vAlign w:val="center"/>
          </w:tcPr>
          <w:p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rsidTr="00553EBC">
        <w:trPr>
          <w:trHeight w:val="283"/>
          <w:jc w:val="center"/>
        </w:trPr>
        <w:tc>
          <w:tcPr>
            <w:tcW w:w="1282" w:type="dxa"/>
            <w:shd w:val="clear" w:color="auto" w:fill="9CC2E5" w:themeFill="accent1" w:themeFillTint="99"/>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rsidR="009E14D2" w:rsidRPr="0091371E" w:rsidRDefault="009E14D2" w:rsidP="009E14D2">
            <w:pPr>
              <w:jc w:val="center"/>
              <w:rPr>
                <w:sz w:val="16"/>
                <w:szCs w:val="16"/>
              </w:rPr>
            </w:pPr>
          </w:p>
        </w:tc>
        <w:tc>
          <w:tcPr>
            <w:tcW w:w="998" w:type="dxa"/>
            <w:vAlign w:val="center"/>
          </w:tcPr>
          <w:p w:rsidR="009E14D2" w:rsidRPr="0091371E" w:rsidRDefault="009E14D2" w:rsidP="009E14D2">
            <w:pPr>
              <w:jc w:val="center"/>
              <w:rPr>
                <w:sz w:val="16"/>
                <w:szCs w:val="16"/>
              </w:rPr>
            </w:pPr>
          </w:p>
        </w:tc>
        <w:tc>
          <w:tcPr>
            <w:tcW w:w="1412" w:type="dxa"/>
            <w:vAlign w:val="center"/>
          </w:tcPr>
          <w:p w:rsidR="009E14D2" w:rsidRPr="0091371E" w:rsidRDefault="009E14D2" w:rsidP="009E14D2">
            <w:pPr>
              <w:jc w:val="center"/>
              <w:rPr>
                <w:sz w:val="16"/>
                <w:szCs w:val="16"/>
              </w:rPr>
            </w:pPr>
          </w:p>
        </w:tc>
        <w:tc>
          <w:tcPr>
            <w:tcW w:w="850" w:type="dxa"/>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rsidR="009E14D2" w:rsidRPr="0091371E" w:rsidRDefault="009E14D2" w:rsidP="009E14D2">
            <w:pPr>
              <w:jc w:val="both"/>
              <w:rPr>
                <w:rFonts w:eastAsiaTheme="minorEastAsia"/>
                <w:sz w:val="16"/>
                <w:szCs w:val="16"/>
                <w:lang w:eastAsia="zh-CN"/>
              </w:rPr>
            </w:pPr>
          </w:p>
        </w:tc>
      </w:tr>
      <w:tr w:rsidR="009E14D2" w:rsidTr="00553EBC">
        <w:trPr>
          <w:trHeight w:val="283"/>
          <w:jc w:val="center"/>
        </w:trPr>
        <w:tc>
          <w:tcPr>
            <w:tcW w:w="1282" w:type="dxa"/>
            <w:shd w:val="clear" w:color="auto" w:fill="9CC2E5" w:themeFill="accent1" w:themeFillTint="99"/>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rsidR="009E14D2" w:rsidRPr="0091371E" w:rsidRDefault="009E14D2" w:rsidP="009E14D2">
            <w:pPr>
              <w:jc w:val="center"/>
              <w:rPr>
                <w:sz w:val="16"/>
                <w:szCs w:val="16"/>
              </w:rPr>
            </w:pPr>
          </w:p>
        </w:tc>
        <w:tc>
          <w:tcPr>
            <w:tcW w:w="998" w:type="dxa"/>
            <w:vAlign w:val="center"/>
          </w:tcPr>
          <w:p w:rsidR="009E14D2" w:rsidRPr="0091371E" w:rsidRDefault="009E14D2" w:rsidP="009E14D2">
            <w:pPr>
              <w:jc w:val="center"/>
              <w:rPr>
                <w:sz w:val="16"/>
                <w:szCs w:val="16"/>
              </w:rPr>
            </w:pPr>
          </w:p>
        </w:tc>
        <w:tc>
          <w:tcPr>
            <w:tcW w:w="1412" w:type="dxa"/>
            <w:vAlign w:val="center"/>
          </w:tcPr>
          <w:p w:rsidR="009E14D2" w:rsidRPr="0091371E" w:rsidRDefault="009E14D2" w:rsidP="009E14D2">
            <w:pPr>
              <w:jc w:val="center"/>
              <w:rPr>
                <w:sz w:val="16"/>
                <w:szCs w:val="16"/>
              </w:rPr>
            </w:pPr>
          </w:p>
        </w:tc>
        <w:tc>
          <w:tcPr>
            <w:tcW w:w="850" w:type="dxa"/>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25%</w:t>
            </w:r>
          </w:p>
        </w:tc>
        <w:tc>
          <w:tcPr>
            <w:tcW w:w="1276" w:type="dxa"/>
            <w:vAlign w:val="center"/>
          </w:tcPr>
          <w:p w:rsidR="009E14D2" w:rsidRPr="0091371E" w:rsidRDefault="009E14D2" w:rsidP="009E14D2">
            <w:pPr>
              <w:jc w:val="both"/>
              <w:rPr>
                <w:rFonts w:eastAsiaTheme="minorEastAsia"/>
                <w:sz w:val="16"/>
                <w:szCs w:val="16"/>
                <w:lang w:eastAsia="zh-CN"/>
              </w:rPr>
            </w:pPr>
          </w:p>
        </w:tc>
      </w:tr>
      <w:tr w:rsidR="00F03E1F" w:rsidTr="00FE3629">
        <w:trPr>
          <w:trHeight w:val="283"/>
          <w:jc w:val="center"/>
        </w:trPr>
        <w:tc>
          <w:tcPr>
            <w:tcW w:w="1282" w:type="dxa"/>
            <w:shd w:val="clear" w:color="auto" w:fill="9CC2E5" w:themeFill="accent1" w:themeFillTint="99"/>
            <w:vAlign w:val="center"/>
          </w:tcPr>
          <w:p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rsidR="00F03E1F" w:rsidRPr="00117FC9" w:rsidRDefault="00F03E1F" w:rsidP="009E14D2">
            <w:pPr>
              <w:jc w:val="center"/>
              <w:rPr>
                <w:sz w:val="16"/>
                <w:szCs w:val="16"/>
              </w:rPr>
            </w:pPr>
            <w:r w:rsidRPr="00344ADC">
              <w:rPr>
                <w:sz w:val="16"/>
                <w:szCs w:val="16"/>
              </w:rPr>
              <w:t>5.1</w:t>
            </w:r>
          </w:p>
        </w:tc>
        <w:tc>
          <w:tcPr>
            <w:tcW w:w="998" w:type="dxa"/>
            <w:vAlign w:val="center"/>
          </w:tcPr>
          <w:p w:rsidR="00F03E1F" w:rsidRPr="00117FC9" w:rsidRDefault="00F03E1F" w:rsidP="009E14D2">
            <w:pPr>
              <w:jc w:val="center"/>
              <w:rPr>
                <w:sz w:val="16"/>
                <w:szCs w:val="16"/>
              </w:rPr>
            </w:pPr>
            <w:r w:rsidRPr="00344ADC">
              <w:rPr>
                <w:sz w:val="16"/>
                <w:szCs w:val="16"/>
              </w:rPr>
              <w:t>5</w:t>
            </w:r>
          </w:p>
        </w:tc>
        <w:tc>
          <w:tcPr>
            <w:tcW w:w="1412" w:type="dxa"/>
            <w:vAlign w:val="center"/>
          </w:tcPr>
          <w:p w:rsidR="00F03E1F" w:rsidRPr="00117FC9" w:rsidRDefault="00F03E1F" w:rsidP="009E14D2">
            <w:pPr>
              <w:jc w:val="center"/>
              <w:rPr>
                <w:sz w:val="16"/>
                <w:szCs w:val="16"/>
              </w:rPr>
            </w:pPr>
            <w:r w:rsidRPr="00344ADC">
              <w:rPr>
                <w:sz w:val="16"/>
                <w:szCs w:val="16"/>
              </w:rPr>
              <w:t>91.43%</w:t>
            </w:r>
          </w:p>
        </w:tc>
        <w:tc>
          <w:tcPr>
            <w:tcW w:w="850" w:type="dxa"/>
            <w:vAlign w:val="center"/>
          </w:tcPr>
          <w:p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rsidR="00F03E1F" w:rsidRPr="0091371E" w:rsidRDefault="00F03E1F" w:rsidP="00344ADC">
            <w:pPr>
              <w:jc w:val="center"/>
              <w:rPr>
                <w:rFonts w:eastAsiaTheme="minorEastAsia"/>
                <w:sz w:val="16"/>
                <w:szCs w:val="16"/>
                <w:lang w:eastAsia="zh-CN"/>
              </w:rPr>
            </w:pPr>
          </w:p>
        </w:tc>
      </w:tr>
      <w:tr w:rsidR="00F03E1F" w:rsidTr="00FE3629">
        <w:trPr>
          <w:trHeight w:val="283"/>
          <w:jc w:val="center"/>
        </w:trPr>
        <w:tc>
          <w:tcPr>
            <w:tcW w:w="1282" w:type="dxa"/>
            <w:shd w:val="clear" w:color="auto" w:fill="9CC2E5" w:themeFill="accent1" w:themeFillTint="99"/>
            <w:vAlign w:val="center"/>
          </w:tcPr>
          <w:p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rsidR="00F03E1F" w:rsidRPr="0091371E" w:rsidRDefault="00F03E1F" w:rsidP="009E14D2">
            <w:pPr>
              <w:jc w:val="center"/>
              <w:rPr>
                <w:sz w:val="16"/>
                <w:szCs w:val="16"/>
              </w:rPr>
            </w:pPr>
          </w:p>
        </w:tc>
        <w:tc>
          <w:tcPr>
            <w:tcW w:w="998" w:type="dxa"/>
            <w:vAlign w:val="center"/>
          </w:tcPr>
          <w:p w:rsidR="00F03E1F" w:rsidRPr="0091371E" w:rsidRDefault="00F03E1F" w:rsidP="009E14D2">
            <w:pPr>
              <w:jc w:val="center"/>
              <w:rPr>
                <w:sz w:val="16"/>
                <w:szCs w:val="16"/>
              </w:rPr>
            </w:pPr>
          </w:p>
        </w:tc>
        <w:tc>
          <w:tcPr>
            <w:tcW w:w="1412" w:type="dxa"/>
            <w:vAlign w:val="center"/>
          </w:tcPr>
          <w:p w:rsidR="00F03E1F" w:rsidRPr="0091371E" w:rsidRDefault="00F03E1F" w:rsidP="009E14D2">
            <w:pPr>
              <w:jc w:val="center"/>
              <w:rPr>
                <w:sz w:val="16"/>
                <w:szCs w:val="16"/>
              </w:rPr>
            </w:pPr>
          </w:p>
        </w:tc>
        <w:tc>
          <w:tcPr>
            <w:tcW w:w="850" w:type="dxa"/>
            <w:vAlign w:val="center"/>
          </w:tcPr>
          <w:p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rsidTr="00344ADC">
        <w:trPr>
          <w:trHeight w:val="283"/>
          <w:jc w:val="center"/>
        </w:trPr>
        <w:tc>
          <w:tcPr>
            <w:tcW w:w="1282" w:type="dxa"/>
            <w:shd w:val="clear" w:color="auto" w:fill="9CC2E5" w:themeFill="accent1" w:themeFillTint="99"/>
            <w:vAlign w:val="center"/>
          </w:tcPr>
          <w:p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rsidR="00F03E1F" w:rsidRPr="00F03E1F" w:rsidRDefault="00F03E1F">
            <w:pPr>
              <w:jc w:val="center"/>
              <w:rPr>
                <w:sz w:val="16"/>
                <w:szCs w:val="16"/>
              </w:rPr>
            </w:pPr>
          </w:p>
        </w:tc>
        <w:tc>
          <w:tcPr>
            <w:tcW w:w="998" w:type="dxa"/>
            <w:vAlign w:val="center"/>
          </w:tcPr>
          <w:p w:rsidR="00F03E1F" w:rsidRPr="00F03E1F" w:rsidRDefault="00F03E1F">
            <w:pPr>
              <w:jc w:val="center"/>
              <w:rPr>
                <w:sz w:val="16"/>
                <w:szCs w:val="16"/>
              </w:rPr>
            </w:pPr>
          </w:p>
        </w:tc>
        <w:tc>
          <w:tcPr>
            <w:tcW w:w="1412" w:type="dxa"/>
            <w:vAlign w:val="center"/>
          </w:tcPr>
          <w:p w:rsidR="00F03E1F" w:rsidRPr="00F03E1F" w:rsidRDefault="00F03E1F">
            <w:pPr>
              <w:jc w:val="center"/>
              <w:rPr>
                <w:sz w:val="16"/>
                <w:szCs w:val="16"/>
              </w:rPr>
            </w:pPr>
          </w:p>
        </w:tc>
        <w:tc>
          <w:tcPr>
            <w:tcW w:w="850" w:type="dxa"/>
            <w:vAlign w:val="center"/>
          </w:tcPr>
          <w:p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rsidTr="00344ADC">
        <w:trPr>
          <w:trHeight w:val="283"/>
          <w:jc w:val="center"/>
        </w:trPr>
        <w:tc>
          <w:tcPr>
            <w:tcW w:w="1282" w:type="dxa"/>
            <w:shd w:val="clear" w:color="auto" w:fill="9CC2E5" w:themeFill="accent1" w:themeFillTint="99"/>
            <w:vAlign w:val="center"/>
          </w:tcPr>
          <w:p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rsidR="00F03E1F" w:rsidRPr="00F03E1F" w:rsidRDefault="00F03E1F">
            <w:pPr>
              <w:jc w:val="center"/>
              <w:rPr>
                <w:sz w:val="16"/>
                <w:szCs w:val="16"/>
              </w:rPr>
            </w:pPr>
          </w:p>
        </w:tc>
        <w:tc>
          <w:tcPr>
            <w:tcW w:w="998" w:type="dxa"/>
            <w:vAlign w:val="center"/>
          </w:tcPr>
          <w:p w:rsidR="00F03E1F" w:rsidRPr="00F03E1F" w:rsidRDefault="00F03E1F">
            <w:pPr>
              <w:jc w:val="center"/>
              <w:rPr>
                <w:sz w:val="16"/>
                <w:szCs w:val="16"/>
              </w:rPr>
            </w:pPr>
          </w:p>
        </w:tc>
        <w:tc>
          <w:tcPr>
            <w:tcW w:w="1412" w:type="dxa"/>
            <w:vAlign w:val="center"/>
          </w:tcPr>
          <w:p w:rsidR="00F03E1F" w:rsidRPr="00F03E1F" w:rsidRDefault="00F03E1F">
            <w:pPr>
              <w:jc w:val="center"/>
              <w:rPr>
                <w:sz w:val="16"/>
                <w:szCs w:val="16"/>
              </w:rPr>
            </w:pPr>
          </w:p>
        </w:tc>
        <w:tc>
          <w:tcPr>
            <w:tcW w:w="850" w:type="dxa"/>
            <w:vAlign w:val="center"/>
          </w:tcPr>
          <w:p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rsidTr="00FE3629">
        <w:trPr>
          <w:trHeight w:val="283"/>
          <w:jc w:val="center"/>
        </w:trPr>
        <w:tc>
          <w:tcPr>
            <w:tcW w:w="1282" w:type="dxa"/>
            <w:shd w:val="clear" w:color="auto" w:fill="9CC2E5" w:themeFill="accent1" w:themeFillTint="99"/>
            <w:vAlign w:val="center"/>
          </w:tcPr>
          <w:p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rsidR="00F03E1F" w:rsidRPr="0091371E" w:rsidRDefault="00F03E1F">
            <w:pPr>
              <w:jc w:val="both"/>
              <w:rPr>
                <w:rFonts w:eastAsiaTheme="minorEastAsia"/>
                <w:sz w:val="16"/>
                <w:szCs w:val="16"/>
                <w:lang w:eastAsia="zh-CN"/>
              </w:rPr>
            </w:pPr>
          </w:p>
        </w:tc>
      </w:tr>
      <w:tr w:rsidR="00F03E1F" w:rsidTr="00FE3629">
        <w:trPr>
          <w:trHeight w:val="283"/>
          <w:jc w:val="center"/>
        </w:trPr>
        <w:tc>
          <w:tcPr>
            <w:tcW w:w="1282" w:type="dxa"/>
            <w:shd w:val="clear" w:color="auto" w:fill="9CC2E5" w:themeFill="accent1" w:themeFillTint="99"/>
            <w:vAlign w:val="center"/>
          </w:tcPr>
          <w:p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rsidR="00F03E1F" w:rsidRPr="0091371E" w:rsidRDefault="00F03E1F">
            <w:pPr>
              <w:jc w:val="both"/>
              <w:rPr>
                <w:rFonts w:eastAsiaTheme="minorEastAsia"/>
                <w:sz w:val="16"/>
                <w:szCs w:val="16"/>
                <w:lang w:eastAsia="zh-CN"/>
              </w:rPr>
            </w:pPr>
          </w:p>
        </w:tc>
      </w:tr>
      <w:tr w:rsidR="00F03E1F" w:rsidTr="00FE3629">
        <w:trPr>
          <w:trHeight w:val="283"/>
          <w:jc w:val="center"/>
        </w:trPr>
        <w:tc>
          <w:tcPr>
            <w:tcW w:w="1282" w:type="dxa"/>
            <w:shd w:val="clear" w:color="auto" w:fill="9CC2E5" w:themeFill="accent1" w:themeFillTint="99"/>
            <w:vAlign w:val="center"/>
          </w:tcPr>
          <w:p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rsidTr="00FE3629">
        <w:trPr>
          <w:trHeight w:val="283"/>
          <w:jc w:val="center"/>
        </w:trPr>
        <w:tc>
          <w:tcPr>
            <w:tcW w:w="1282" w:type="dxa"/>
            <w:shd w:val="clear" w:color="auto" w:fill="9CC2E5" w:themeFill="accent1" w:themeFillTint="99"/>
            <w:vAlign w:val="center"/>
          </w:tcPr>
          <w:p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rsidR="00F03E1F" w:rsidRPr="0091371E" w:rsidRDefault="00F03E1F" w:rsidP="00F03E1F">
            <w:pPr>
              <w:jc w:val="center"/>
              <w:rPr>
                <w:sz w:val="16"/>
                <w:szCs w:val="16"/>
              </w:rPr>
            </w:pPr>
          </w:p>
        </w:tc>
        <w:tc>
          <w:tcPr>
            <w:tcW w:w="998" w:type="dxa"/>
            <w:vAlign w:val="center"/>
          </w:tcPr>
          <w:p w:rsidR="00F03E1F" w:rsidRPr="0091371E" w:rsidRDefault="00F03E1F" w:rsidP="00F03E1F">
            <w:pPr>
              <w:jc w:val="center"/>
              <w:rPr>
                <w:sz w:val="16"/>
                <w:szCs w:val="16"/>
              </w:rPr>
            </w:pPr>
          </w:p>
        </w:tc>
        <w:tc>
          <w:tcPr>
            <w:tcW w:w="1412" w:type="dxa"/>
            <w:vAlign w:val="center"/>
          </w:tcPr>
          <w:p w:rsidR="00F03E1F" w:rsidRPr="0091371E" w:rsidRDefault="00F03E1F" w:rsidP="00F03E1F">
            <w:pPr>
              <w:jc w:val="center"/>
              <w:rPr>
                <w:sz w:val="16"/>
                <w:szCs w:val="16"/>
              </w:rPr>
            </w:pPr>
          </w:p>
        </w:tc>
        <w:tc>
          <w:tcPr>
            <w:tcW w:w="850" w:type="dxa"/>
            <w:vAlign w:val="center"/>
          </w:tcPr>
          <w:p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rsidTr="00344ADC">
        <w:trPr>
          <w:trHeight w:hRule="exact" w:val="1535"/>
          <w:jc w:val="center"/>
        </w:trPr>
        <w:tc>
          <w:tcPr>
            <w:tcW w:w="9073" w:type="dxa"/>
            <w:gridSpan w:val="8"/>
            <w:shd w:val="clear" w:color="auto" w:fill="auto"/>
            <w:vAlign w:val="center"/>
          </w:tcPr>
          <w:p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rsidR="00BC01D2" w:rsidRDefault="00BC01D2" w:rsidP="006011CD">
      <w:pPr>
        <w:spacing w:before="120" w:after="120" w:line="276" w:lineRule="auto"/>
        <w:jc w:val="both"/>
      </w:pPr>
    </w:p>
    <w:p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rsidR="00FB1FE1" w:rsidRDefault="00F656AB" w:rsidP="00F656AB">
      <w:pPr>
        <w:spacing w:before="120" w:after="120" w:line="276" w:lineRule="auto"/>
        <w:jc w:val="center"/>
      </w:pPr>
      <w:bookmarkStart w:id="8" w:name="_Ref80046602"/>
      <w:r>
        <w:t xml:space="preserve">Table </w:t>
      </w:r>
      <w:fldSimple w:instr=" SEQ Table \* ARABIC ">
        <w:r>
          <w:rPr>
            <w:noProof/>
          </w:rPr>
          <w:t>8</w:t>
        </w:r>
      </w:fldSimple>
      <w:bookmarkEnd w:id="8"/>
      <w:r>
        <w:t xml:space="preserve"> System capacity of VR/AR (45Mbps) application in FR1 DL Dense Urban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0811A1" w:rsidTr="00553EBC">
        <w:trPr>
          <w:trHeight w:val="454"/>
          <w:jc w:val="center"/>
        </w:trPr>
        <w:tc>
          <w:tcPr>
            <w:tcW w:w="1282" w:type="dxa"/>
            <w:vMerge w:val="restart"/>
            <w:shd w:val="clear" w:color="auto" w:fill="9CC2E5" w:themeFill="accent1" w:themeFillTint="99"/>
            <w:vAlign w:val="center"/>
          </w:tcPr>
          <w:p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rsidTr="00553EBC">
        <w:trPr>
          <w:trHeight w:val="709"/>
          <w:jc w:val="center"/>
        </w:trPr>
        <w:tc>
          <w:tcPr>
            <w:tcW w:w="1282" w:type="dxa"/>
            <w:vMerge/>
            <w:shd w:val="clear" w:color="auto" w:fill="9CC2E5" w:themeFill="accent1" w:themeFillTint="99"/>
            <w:vAlign w:val="center"/>
          </w:tcPr>
          <w:p w:rsidR="000811A1" w:rsidRPr="0091371E" w:rsidRDefault="000811A1" w:rsidP="00553EBC">
            <w:pPr>
              <w:jc w:val="center"/>
              <w:rPr>
                <w:b/>
                <w:bCs/>
                <w:sz w:val="16"/>
                <w:szCs w:val="16"/>
              </w:rPr>
            </w:pPr>
          </w:p>
        </w:tc>
        <w:tc>
          <w:tcPr>
            <w:tcW w:w="850" w:type="dxa"/>
            <w:shd w:val="clear" w:color="auto" w:fill="9CC2E5" w:themeFill="accent1" w:themeFillTint="99"/>
            <w:vAlign w:val="center"/>
          </w:tcPr>
          <w:p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0811A1" w:rsidRPr="0091371E" w:rsidRDefault="000811A1" w:rsidP="00553EBC">
            <w:pPr>
              <w:jc w:val="center"/>
              <w:rPr>
                <w:b/>
                <w:bCs/>
                <w:sz w:val="16"/>
                <w:szCs w:val="16"/>
              </w:rPr>
            </w:pPr>
          </w:p>
        </w:tc>
      </w:tr>
      <w:tr w:rsidR="000811A1" w:rsidTr="006A787B">
        <w:trPr>
          <w:trHeight w:val="283"/>
          <w:jc w:val="center"/>
        </w:trPr>
        <w:tc>
          <w:tcPr>
            <w:tcW w:w="1282" w:type="dxa"/>
            <w:shd w:val="clear" w:color="auto" w:fill="9CC2E5" w:themeFill="accent1" w:themeFillTint="99"/>
            <w:vAlign w:val="center"/>
          </w:tcPr>
          <w:p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rsidR="000811A1" w:rsidRPr="0091371E" w:rsidRDefault="000811A1" w:rsidP="000811A1">
            <w:pPr>
              <w:jc w:val="center"/>
              <w:rPr>
                <w:b/>
                <w:sz w:val="16"/>
                <w:szCs w:val="16"/>
              </w:rPr>
            </w:pPr>
            <w:r w:rsidRPr="00BC01D2">
              <w:rPr>
                <w:rFonts w:eastAsiaTheme="minorEastAsia"/>
                <w:sz w:val="16"/>
                <w:szCs w:val="16"/>
                <w:lang w:eastAsia="zh-CN"/>
              </w:rPr>
              <w:t>0</w:t>
            </w:r>
          </w:p>
        </w:tc>
        <w:tc>
          <w:tcPr>
            <w:tcW w:w="998" w:type="dxa"/>
            <w:shd w:val="clear" w:color="auto" w:fill="auto"/>
            <w:vAlign w:val="center"/>
          </w:tcPr>
          <w:p w:rsidR="000811A1" w:rsidRPr="0091371E" w:rsidRDefault="000811A1" w:rsidP="000811A1">
            <w:pPr>
              <w:jc w:val="center"/>
              <w:rPr>
                <w:b/>
                <w:sz w:val="16"/>
                <w:szCs w:val="16"/>
              </w:rPr>
            </w:pPr>
            <w:r w:rsidRPr="00BC01D2">
              <w:rPr>
                <w:rFonts w:eastAsiaTheme="minorEastAsia"/>
                <w:sz w:val="16"/>
                <w:szCs w:val="16"/>
                <w:lang w:eastAsia="zh-CN"/>
              </w:rPr>
              <w:t>0</w:t>
            </w:r>
          </w:p>
        </w:tc>
        <w:tc>
          <w:tcPr>
            <w:tcW w:w="1412" w:type="dxa"/>
            <w:shd w:val="clear" w:color="auto" w:fill="auto"/>
            <w:vAlign w:val="center"/>
          </w:tcPr>
          <w:p w:rsidR="000811A1" w:rsidRPr="0091371E" w:rsidRDefault="000811A1" w:rsidP="000811A1">
            <w:pPr>
              <w:jc w:val="center"/>
              <w:rPr>
                <w:b/>
                <w:sz w:val="16"/>
                <w:szCs w:val="16"/>
              </w:rPr>
            </w:pPr>
            <w:r w:rsidRPr="00BC01D2">
              <w:rPr>
                <w:rFonts w:eastAsiaTheme="minorEastAsia"/>
                <w:sz w:val="16"/>
                <w:szCs w:val="16"/>
                <w:lang w:eastAsia="zh-CN"/>
              </w:rPr>
              <w:t>0%</w:t>
            </w:r>
          </w:p>
        </w:tc>
        <w:tc>
          <w:tcPr>
            <w:tcW w:w="850" w:type="dxa"/>
            <w:shd w:val="clear" w:color="auto" w:fill="auto"/>
            <w:vAlign w:val="center"/>
          </w:tcPr>
          <w:p w:rsidR="000811A1" w:rsidRPr="0091371E" w:rsidRDefault="000811A1" w:rsidP="000811A1">
            <w:pPr>
              <w:jc w:val="center"/>
              <w:rPr>
                <w:b/>
                <w:sz w:val="16"/>
                <w:szCs w:val="16"/>
              </w:rPr>
            </w:pPr>
          </w:p>
        </w:tc>
        <w:tc>
          <w:tcPr>
            <w:tcW w:w="988" w:type="dxa"/>
            <w:shd w:val="clear" w:color="auto" w:fill="auto"/>
            <w:vAlign w:val="center"/>
          </w:tcPr>
          <w:p w:rsidR="000811A1" w:rsidRPr="0091371E" w:rsidRDefault="000811A1" w:rsidP="000811A1">
            <w:pPr>
              <w:jc w:val="center"/>
              <w:rPr>
                <w:b/>
                <w:sz w:val="16"/>
                <w:szCs w:val="16"/>
              </w:rPr>
            </w:pPr>
          </w:p>
        </w:tc>
        <w:tc>
          <w:tcPr>
            <w:tcW w:w="1417" w:type="dxa"/>
            <w:shd w:val="clear" w:color="auto" w:fill="auto"/>
            <w:vAlign w:val="center"/>
          </w:tcPr>
          <w:p w:rsidR="000811A1" w:rsidRPr="0091371E" w:rsidRDefault="000811A1" w:rsidP="000811A1">
            <w:pPr>
              <w:jc w:val="center"/>
              <w:rPr>
                <w:b/>
                <w:sz w:val="16"/>
                <w:szCs w:val="16"/>
              </w:rPr>
            </w:pPr>
          </w:p>
        </w:tc>
        <w:tc>
          <w:tcPr>
            <w:tcW w:w="1276" w:type="dxa"/>
            <w:shd w:val="clear" w:color="auto" w:fill="auto"/>
            <w:vAlign w:val="center"/>
          </w:tcPr>
          <w:p w:rsidR="000811A1" w:rsidRPr="0091371E" w:rsidRDefault="000811A1" w:rsidP="000811A1">
            <w:pPr>
              <w:jc w:val="both"/>
              <w:rPr>
                <w:b/>
                <w:bCs/>
                <w:sz w:val="16"/>
                <w:szCs w:val="16"/>
              </w:rPr>
            </w:pPr>
          </w:p>
        </w:tc>
      </w:tr>
      <w:tr w:rsidR="00B33DAD" w:rsidTr="00344ADC">
        <w:trPr>
          <w:trHeight w:val="283"/>
          <w:jc w:val="center"/>
        </w:trPr>
        <w:tc>
          <w:tcPr>
            <w:tcW w:w="1282" w:type="dxa"/>
            <w:shd w:val="clear" w:color="auto" w:fill="9CC2E5" w:themeFill="accent1" w:themeFillTint="99"/>
            <w:vAlign w:val="center"/>
          </w:tcPr>
          <w:p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rsidR="00B33DAD" w:rsidRPr="00B33DAD" w:rsidRDefault="00B33DAD">
            <w:pPr>
              <w:jc w:val="center"/>
              <w:rPr>
                <w:b/>
                <w:sz w:val="16"/>
                <w:szCs w:val="16"/>
              </w:rPr>
            </w:pPr>
          </w:p>
        </w:tc>
        <w:tc>
          <w:tcPr>
            <w:tcW w:w="988" w:type="dxa"/>
            <w:shd w:val="clear" w:color="auto" w:fill="auto"/>
            <w:vAlign w:val="center"/>
          </w:tcPr>
          <w:p w:rsidR="00B33DAD" w:rsidRPr="00B33DAD" w:rsidRDefault="00B33DAD">
            <w:pPr>
              <w:jc w:val="center"/>
              <w:rPr>
                <w:b/>
                <w:sz w:val="16"/>
                <w:szCs w:val="16"/>
              </w:rPr>
            </w:pPr>
          </w:p>
        </w:tc>
        <w:tc>
          <w:tcPr>
            <w:tcW w:w="1417" w:type="dxa"/>
            <w:shd w:val="clear" w:color="auto" w:fill="auto"/>
            <w:vAlign w:val="center"/>
          </w:tcPr>
          <w:p w:rsidR="00B33DAD" w:rsidRPr="00B33DAD" w:rsidRDefault="00B33DAD">
            <w:pPr>
              <w:jc w:val="center"/>
              <w:rPr>
                <w:b/>
                <w:sz w:val="16"/>
                <w:szCs w:val="16"/>
              </w:rPr>
            </w:pPr>
          </w:p>
        </w:tc>
        <w:tc>
          <w:tcPr>
            <w:tcW w:w="1276" w:type="dxa"/>
            <w:shd w:val="clear" w:color="auto" w:fill="auto"/>
            <w:vAlign w:val="center"/>
          </w:tcPr>
          <w:p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rsidTr="00344ADC">
        <w:trPr>
          <w:trHeight w:val="283"/>
          <w:jc w:val="center"/>
        </w:trPr>
        <w:tc>
          <w:tcPr>
            <w:tcW w:w="1282" w:type="dxa"/>
            <w:shd w:val="clear" w:color="auto" w:fill="9CC2E5" w:themeFill="accent1" w:themeFillTint="99"/>
            <w:vAlign w:val="center"/>
          </w:tcPr>
          <w:p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rsidR="00B33DAD" w:rsidRPr="00B33DAD" w:rsidRDefault="00B33DAD">
            <w:pPr>
              <w:jc w:val="center"/>
              <w:rPr>
                <w:b/>
                <w:sz w:val="16"/>
                <w:szCs w:val="16"/>
              </w:rPr>
            </w:pPr>
          </w:p>
        </w:tc>
        <w:tc>
          <w:tcPr>
            <w:tcW w:w="988" w:type="dxa"/>
            <w:shd w:val="clear" w:color="auto" w:fill="auto"/>
            <w:vAlign w:val="center"/>
          </w:tcPr>
          <w:p w:rsidR="00B33DAD" w:rsidRPr="00B33DAD" w:rsidRDefault="00B33DAD">
            <w:pPr>
              <w:jc w:val="center"/>
              <w:rPr>
                <w:b/>
                <w:sz w:val="16"/>
                <w:szCs w:val="16"/>
              </w:rPr>
            </w:pPr>
          </w:p>
        </w:tc>
        <w:tc>
          <w:tcPr>
            <w:tcW w:w="1417" w:type="dxa"/>
            <w:shd w:val="clear" w:color="auto" w:fill="auto"/>
            <w:vAlign w:val="center"/>
          </w:tcPr>
          <w:p w:rsidR="00B33DAD" w:rsidRPr="00B33DAD" w:rsidRDefault="00B33DAD">
            <w:pPr>
              <w:jc w:val="center"/>
              <w:rPr>
                <w:b/>
                <w:sz w:val="16"/>
                <w:szCs w:val="16"/>
              </w:rPr>
            </w:pPr>
          </w:p>
        </w:tc>
        <w:tc>
          <w:tcPr>
            <w:tcW w:w="1276" w:type="dxa"/>
            <w:shd w:val="clear" w:color="auto" w:fill="auto"/>
            <w:vAlign w:val="center"/>
          </w:tcPr>
          <w:p w:rsidR="00B33DAD" w:rsidRPr="0091371E" w:rsidRDefault="00B33DAD" w:rsidP="00B33DAD">
            <w:pPr>
              <w:jc w:val="both"/>
              <w:rPr>
                <w:b/>
                <w:bCs/>
                <w:sz w:val="16"/>
                <w:szCs w:val="16"/>
              </w:rPr>
            </w:pPr>
          </w:p>
        </w:tc>
      </w:tr>
      <w:tr w:rsidR="000811A1" w:rsidTr="006A787B">
        <w:trPr>
          <w:trHeight w:val="283"/>
          <w:jc w:val="center"/>
        </w:trPr>
        <w:tc>
          <w:tcPr>
            <w:tcW w:w="1282" w:type="dxa"/>
            <w:shd w:val="clear" w:color="auto" w:fill="9CC2E5" w:themeFill="accent1" w:themeFillTint="99"/>
            <w:vAlign w:val="center"/>
          </w:tcPr>
          <w:p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rsidR="000811A1" w:rsidRPr="0091371E" w:rsidRDefault="000811A1" w:rsidP="000811A1">
            <w:pPr>
              <w:jc w:val="center"/>
              <w:rPr>
                <w:sz w:val="16"/>
                <w:szCs w:val="16"/>
              </w:rPr>
            </w:pPr>
          </w:p>
        </w:tc>
        <w:tc>
          <w:tcPr>
            <w:tcW w:w="988" w:type="dxa"/>
            <w:vAlign w:val="center"/>
          </w:tcPr>
          <w:p w:rsidR="000811A1" w:rsidRPr="0091371E" w:rsidRDefault="000811A1" w:rsidP="000811A1">
            <w:pPr>
              <w:jc w:val="center"/>
              <w:rPr>
                <w:sz w:val="16"/>
                <w:szCs w:val="16"/>
              </w:rPr>
            </w:pPr>
          </w:p>
        </w:tc>
        <w:tc>
          <w:tcPr>
            <w:tcW w:w="1417" w:type="dxa"/>
            <w:vAlign w:val="center"/>
          </w:tcPr>
          <w:p w:rsidR="000811A1" w:rsidRPr="0091371E" w:rsidRDefault="000811A1" w:rsidP="000811A1">
            <w:pPr>
              <w:jc w:val="center"/>
              <w:rPr>
                <w:sz w:val="16"/>
                <w:szCs w:val="16"/>
              </w:rPr>
            </w:pPr>
          </w:p>
        </w:tc>
        <w:tc>
          <w:tcPr>
            <w:tcW w:w="1276" w:type="dxa"/>
            <w:vAlign w:val="center"/>
          </w:tcPr>
          <w:p w:rsidR="000811A1" w:rsidRPr="0091371E" w:rsidRDefault="000811A1" w:rsidP="000811A1">
            <w:pPr>
              <w:jc w:val="both"/>
              <w:rPr>
                <w:sz w:val="16"/>
                <w:szCs w:val="16"/>
              </w:rPr>
            </w:pPr>
          </w:p>
        </w:tc>
      </w:tr>
      <w:tr w:rsidR="000811A1" w:rsidTr="006A787B">
        <w:trPr>
          <w:trHeight w:val="283"/>
          <w:jc w:val="center"/>
        </w:trPr>
        <w:tc>
          <w:tcPr>
            <w:tcW w:w="1282" w:type="dxa"/>
            <w:shd w:val="clear" w:color="auto" w:fill="9CC2E5" w:themeFill="accent1" w:themeFillTint="99"/>
            <w:vAlign w:val="center"/>
          </w:tcPr>
          <w:p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rsidR="000811A1" w:rsidRPr="0091371E" w:rsidRDefault="000811A1" w:rsidP="000811A1">
            <w:pPr>
              <w:jc w:val="center"/>
              <w:rPr>
                <w:sz w:val="16"/>
                <w:szCs w:val="16"/>
              </w:rPr>
            </w:pPr>
          </w:p>
        </w:tc>
        <w:tc>
          <w:tcPr>
            <w:tcW w:w="988" w:type="dxa"/>
            <w:vAlign w:val="center"/>
          </w:tcPr>
          <w:p w:rsidR="000811A1" w:rsidRPr="0091371E" w:rsidRDefault="000811A1" w:rsidP="000811A1">
            <w:pPr>
              <w:jc w:val="center"/>
              <w:rPr>
                <w:sz w:val="16"/>
                <w:szCs w:val="16"/>
              </w:rPr>
            </w:pPr>
          </w:p>
        </w:tc>
        <w:tc>
          <w:tcPr>
            <w:tcW w:w="1417" w:type="dxa"/>
            <w:vAlign w:val="center"/>
          </w:tcPr>
          <w:p w:rsidR="000811A1" w:rsidRPr="0091371E" w:rsidRDefault="000811A1" w:rsidP="000811A1">
            <w:pPr>
              <w:jc w:val="center"/>
              <w:rPr>
                <w:sz w:val="16"/>
                <w:szCs w:val="16"/>
              </w:rPr>
            </w:pPr>
          </w:p>
        </w:tc>
        <w:tc>
          <w:tcPr>
            <w:tcW w:w="1276" w:type="dxa"/>
            <w:vAlign w:val="center"/>
          </w:tcPr>
          <w:p w:rsidR="000811A1" w:rsidRPr="0091371E" w:rsidRDefault="000811A1" w:rsidP="000811A1">
            <w:pPr>
              <w:jc w:val="both"/>
              <w:rPr>
                <w:sz w:val="16"/>
                <w:szCs w:val="16"/>
                <w:lang w:eastAsia="zh-CN"/>
              </w:rPr>
            </w:pPr>
          </w:p>
        </w:tc>
      </w:tr>
      <w:tr w:rsidR="00B33DAD" w:rsidTr="00344ADC">
        <w:trPr>
          <w:trHeight w:val="283"/>
          <w:jc w:val="center"/>
        </w:trPr>
        <w:tc>
          <w:tcPr>
            <w:tcW w:w="1282" w:type="dxa"/>
            <w:shd w:val="clear" w:color="auto" w:fill="9CC2E5" w:themeFill="accent1" w:themeFillTint="99"/>
            <w:vAlign w:val="center"/>
          </w:tcPr>
          <w:p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rsidR="00B33DAD" w:rsidRPr="00B33DAD" w:rsidRDefault="00B33DAD">
            <w:pPr>
              <w:jc w:val="center"/>
              <w:rPr>
                <w:sz w:val="16"/>
                <w:szCs w:val="16"/>
              </w:rPr>
            </w:pPr>
          </w:p>
        </w:tc>
        <w:tc>
          <w:tcPr>
            <w:tcW w:w="988" w:type="dxa"/>
            <w:vAlign w:val="center"/>
          </w:tcPr>
          <w:p w:rsidR="00B33DAD" w:rsidRPr="00B33DAD" w:rsidRDefault="00B33DAD">
            <w:pPr>
              <w:jc w:val="center"/>
              <w:rPr>
                <w:sz w:val="16"/>
                <w:szCs w:val="16"/>
              </w:rPr>
            </w:pPr>
          </w:p>
        </w:tc>
        <w:tc>
          <w:tcPr>
            <w:tcW w:w="1417" w:type="dxa"/>
            <w:vAlign w:val="center"/>
          </w:tcPr>
          <w:p w:rsidR="00B33DAD" w:rsidRPr="00B33DAD" w:rsidRDefault="00B33DAD">
            <w:pPr>
              <w:jc w:val="center"/>
              <w:rPr>
                <w:sz w:val="16"/>
                <w:szCs w:val="16"/>
              </w:rPr>
            </w:pPr>
          </w:p>
        </w:tc>
        <w:tc>
          <w:tcPr>
            <w:tcW w:w="1276" w:type="dxa"/>
            <w:vAlign w:val="center"/>
          </w:tcPr>
          <w:p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rsidTr="00344ADC">
        <w:trPr>
          <w:trHeight w:val="283"/>
          <w:jc w:val="center"/>
        </w:trPr>
        <w:tc>
          <w:tcPr>
            <w:tcW w:w="1282" w:type="dxa"/>
            <w:shd w:val="clear" w:color="auto" w:fill="9CC2E5" w:themeFill="accent1" w:themeFillTint="99"/>
            <w:vAlign w:val="center"/>
          </w:tcPr>
          <w:p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rsidR="00B33DAD" w:rsidRPr="00B33DAD" w:rsidRDefault="00B33DAD">
            <w:pPr>
              <w:jc w:val="center"/>
              <w:rPr>
                <w:sz w:val="16"/>
                <w:szCs w:val="16"/>
              </w:rPr>
            </w:pPr>
          </w:p>
        </w:tc>
        <w:tc>
          <w:tcPr>
            <w:tcW w:w="988" w:type="dxa"/>
            <w:vAlign w:val="center"/>
          </w:tcPr>
          <w:p w:rsidR="00B33DAD" w:rsidRPr="00B33DAD" w:rsidRDefault="00B33DAD">
            <w:pPr>
              <w:jc w:val="center"/>
              <w:rPr>
                <w:sz w:val="16"/>
                <w:szCs w:val="16"/>
              </w:rPr>
            </w:pPr>
          </w:p>
        </w:tc>
        <w:tc>
          <w:tcPr>
            <w:tcW w:w="1417" w:type="dxa"/>
            <w:vAlign w:val="center"/>
          </w:tcPr>
          <w:p w:rsidR="00B33DAD" w:rsidRPr="00B33DAD" w:rsidRDefault="00B33DAD">
            <w:pPr>
              <w:jc w:val="center"/>
              <w:rPr>
                <w:sz w:val="16"/>
                <w:szCs w:val="16"/>
              </w:rPr>
            </w:pPr>
          </w:p>
        </w:tc>
        <w:tc>
          <w:tcPr>
            <w:tcW w:w="1276" w:type="dxa"/>
            <w:vAlign w:val="center"/>
          </w:tcPr>
          <w:p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rsidTr="00344ADC">
        <w:trPr>
          <w:trHeight w:val="283"/>
          <w:jc w:val="center"/>
        </w:trPr>
        <w:tc>
          <w:tcPr>
            <w:tcW w:w="1282" w:type="dxa"/>
            <w:shd w:val="clear" w:color="auto" w:fill="9CC2E5" w:themeFill="accent1" w:themeFillTint="99"/>
            <w:vAlign w:val="center"/>
          </w:tcPr>
          <w:p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rsidR="00B33DAD" w:rsidRPr="00B33DAD" w:rsidRDefault="00B33DAD">
            <w:pPr>
              <w:jc w:val="center"/>
              <w:rPr>
                <w:sz w:val="16"/>
                <w:szCs w:val="16"/>
              </w:rPr>
            </w:pPr>
          </w:p>
        </w:tc>
        <w:tc>
          <w:tcPr>
            <w:tcW w:w="988" w:type="dxa"/>
            <w:vAlign w:val="center"/>
          </w:tcPr>
          <w:p w:rsidR="00B33DAD" w:rsidRPr="00B33DAD" w:rsidRDefault="00B33DAD">
            <w:pPr>
              <w:jc w:val="center"/>
              <w:rPr>
                <w:sz w:val="16"/>
                <w:szCs w:val="16"/>
              </w:rPr>
            </w:pPr>
          </w:p>
        </w:tc>
        <w:tc>
          <w:tcPr>
            <w:tcW w:w="1417" w:type="dxa"/>
            <w:vAlign w:val="center"/>
          </w:tcPr>
          <w:p w:rsidR="00B33DAD" w:rsidRPr="00B33DAD" w:rsidRDefault="00B33DAD">
            <w:pPr>
              <w:jc w:val="center"/>
              <w:rPr>
                <w:sz w:val="16"/>
                <w:szCs w:val="16"/>
              </w:rPr>
            </w:pPr>
          </w:p>
        </w:tc>
        <w:tc>
          <w:tcPr>
            <w:tcW w:w="1276" w:type="dxa"/>
            <w:vAlign w:val="center"/>
          </w:tcPr>
          <w:p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rsidTr="00344ADC">
        <w:trPr>
          <w:trHeight w:val="283"/>
          <w:jc w:val="center"/>
        </w:trPr>
        <w:tc>
          <w:tcPr>
            <w:tcW w:w="1282" w:type="dxa"/>
            <w:shd w:val="clear" w:color="auto" w:fill="9CC2E5" w:themeFill="accent1" w:themeFillTint="99"/>
            <w:vAlign w:val="center"/>
          </w:tcPr>
          <w:p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rsidR="00B33DAD" w:rsidRPr="00B33DAD" w:rsidRDefault="00B33DAD">
            <w:pPr>
              <w:jc w:val="center"/>
              <w:rPr>
                <w:sz w:val="16"/>
                <w:szCs w:val="16"/>
              </w:rPr>
            </w:pPr>
          </w:p>
        </w:tc>
        <w:tc>
          <w:tcPr>
            <w:tcW w:w="988" w:type="dxa"/>
            <w:vAlign w:val="center"/>
          </w:tcPr>
          <w:p w:rsidR="00B33DAD" w:rsidRPr="00B33DAD" w:rsidRDefault="00B33DAD">
            <w:pPr>
              <w:jc w:val="center"/>
              <w:rPr>
                <w:sz w:val="16"/>
                <w:szCs w:val="16"/>
              </w:rPr>
            </w:pPr>
          </w:p>
        </w:tc>
        <w:tc>
          <w:tcPr>
            <w:tcW w:w="1417" w:type="dxa"/>
            <w:vAlign w:val="center"/>
          </w:tcPr>
          <w:p w:rsidR="00B33DAD" w:rsidRPr="00B33DAD" w:rsidRDefault="00B33DAD">
            <w:pPr>
              <w:jc w:val="center"/>
              <w:rPr>
                <w:sz w:val="16"/>
                <w:szCs w:val="16"/>
              </w:rPr>
            </w:pPr>
          </w:p>
        </w:tc>
        <w:tc>
          <w:tcPr>
            <w:tcW w:w="1276" w:type="dxa"/>
            <w:vAlign w:val="center"/>
          </w:tcPr>
          <w:p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rsidTr="00344ADC">
        <w:trPr>
          <w:trHeight w:val="283"/>
          <w:jc w:val="center"/>
        </w:trPr>
        <w:tc>
          <w:tcPr>
            <w:tcW w:w="1282" w:type="dxa"/>
            <w:shd w:val="clear" w:color="auto" w:fill="9CC2E5" w:themeFill="accent1" w:themeFillTint="99"/>
          </w:tcPr>
          <w:p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rsidR="00B33DAD" w:rsidRPr="00B33DAD" w:rsidRDefault="00B33DAD">
            <w:pPr>
              <w:jc w:val="center"/>
              <w:rPr>
                <w:rFonts w:eastAsiaTheme="minorEastAsia"/>
                <w:sz w:val="16"/>
                <w:szCs w:val="16"/>
                <w:lang w:eastAsia="zh-CN"/>
              </w:rPr>
            </w:pPr>
          </w:p>
        </w:tc>
        <w:tc>
          <w:tcPr>
            <w:tcW w:w="998" w:type="dxa"/>
            <w:vAlign w:val="center"/>
          </w:tcPr>
          <w:p w:rsidR="00B33DAD" w:rsidRPr="00B33DAD" w:rsidRDefault="00B33DAD">
            <w:pPr>
              <w:jc w:val="center"/>
              <w:rPr>
                <w:rFonts w:eastAsiaTheme="minorEastAsia"/>
                <w:sz w:val="16"/>
                <w:szCs w:val="16"/>
                <w:lang w:eastAsia="zh-CN"/>
              </w:rPr>
            </w:pPr>
          </w:p>
        </w:tc>
        <w:tc>
          <w:tcPr>
            <w:tcW w:w="1412" w:type="dxa"/>
            <w:vAlign w:val="center"/>
          </w:tcPr>
          <w:p w:rsidR="00B33DAD" w:rsidRPr="00B33DAD" w:rsidRDefault="00B33DAD">
            <w:pPr>
              <w:jc w:val="center"/>
              <w:rPr>
                <w:rFonts w:eastAsiaTheme="minorEastAsia"/>
                <w:sz w:val="16"/>
                <w:szCs w:val="16"/>
                <w:lang w:eastAsia="zh-CN"/>
              </w:rPr>
            </w:pPr>
          </w:p>
        </w:tc>
        <w:tc>
          <w:tcPr>
            <w:tcW w:w="850" w:type="dxa"/>
            <w:vAlign w:val="center"/>
          </w:tcPr>
          <w:p w:rsidR="00B33DAD" w:rsidRPr="007075CC" w:rsidRDefault="00B33DAD">
            <w:pPr>
              <w:jc w:val="center"/>
              <w:rPr>
                <w:sz w:val="16"/>
                <w:szCs w:val="16"/>
              </w:rPr>
            </w:pPr>
            <w:r w:rsidRPr="00344ADC">
              <w:rPr>
                <w:sz w:val="16"/>
                <w:szCs w:val="16"/>
              </w:rPr>
              <w:t>7.8</w:t>
            </w:r>
          </w:p>
        </w:tc>
        <w:tc>
          <w:tcPr>
            <w:tcW w:w="988" w:type="dxa"/>
            <w:vAlign w:val="center"/>
          </w:tcPr>
          <w:p w:rsidR="00B33DAD" w:rsidRPr="007075CC" w:rsidRDefault="00B33DAD">
            <w:pPr>
              <w:jc w:val="center"/>
              <w:rPr>
                <w:sz w:val="16"/>
                <w:szCs w:val="16"/>
              </w:rPr>
            </w:pPr>
            <w:r w:rsidRPr="00344ADC">
              <w:rPr>
                <w:sz w:val="16"/>
                <w:szCs w:val="16"/>
              </w:rPr>
              <w:t>7</w:t>
            </w:r>
          </w:p>
        </w:tc>
        <w:tc>
          <w:tcPr>
            <w:tcW w:w="1417" w:type="dxa"/>
            <w:vAlign w:val="center"/>
          </w:tcPr>
          <w:p w:rsidR="00B33DAD" w:rsidRPr="007075CC" w:rsidRDefault="00B33DAD">
            <w:pPr>
              <w:jc w:val="center"/>
              <w:rPr>
                <w:sz w:val="16"/>
                <w:szCs w:val="16"/>
              </w:rPr>
            </w:pPr>
            <w:r w:rsidRPr="00344ADC">
              <w:rPr>
                <w:sz w:val="16"/>
                <w:szCs w:val="16"/>
              </w:rPr>
              <w:t>97%</w:t>
            </w:r>
          </w:p>
        </w:tc>
        <w:tc>
          <w:tcPr>
            <w:tcW w:w="1276" w:type="dxa"/>
            <w:vAlign w:val="center"/>
          </w:tcPr>
          <w:p w:rsidR="00B33DAD" w:rsidRPr="0091371E" w:rsidRDefault="00B33DAD" w:rsidP="00B33DAD">
            <w:pPr>
              <w:jc w:val="both"/>
              <w:rPr>
                <w:sz w:val="16"/>
                <w:szCs w:val="16"/>
                <w:lang w:eastAsia="zh-CN"/>
              </w:rPr>
            </w:pPr>
          </w:p>
        </w:tc>
      </w:tr>
      <w:tr w:rsidR="00B33DAD" w:rsidTr="00344ADC">
        <w:trPr>
          <w:trHeight w:val="283"/>
          <w:jc w:val="center"/>
        </w:trPr>
        <w:tc>
          <w:tcPr>
            <w:tcW w:w="1282" w:type="dxa"/>
            <w:shd w:val="clear" w:color="auto" w:fill="9CC2E5" w:themeFill="accent1" w:themeFillTint="99"/>
          </w:tcPr>
          <w:p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rsidR="00B33DAD" w:rsidRPr="00B33DAD" w:rsidRDefault="00B33DAD">
            <w:pPr>
              <w:jc w:val="center"/>
              <w:rPr>
                <w:rFonts w:eastAsiaTheme="minorEastAsia"/>
                <w:sz w:val="16"/>
                <w:szCs w:val="16"/>
                <w:lang w:eastAsia="zh-CN"/>
              </w:rPr>
            </w:pPr>
          </w:p>
        </w:tc>
        <w:tc>
          <w:tcPr>
            <w:tcW w:w="998" w:type="dxa"/>
            <w:vAlign w:val="center"/>
          </w:tcPr>
          <w:p w:rsidR="00B33DAD" w:rsidRPr="00B33DAD" w:rsidRDefault="00B33DAD">
            <w:pPr>
              <w:jc w:val="center"/>
              <w:rPr>
                <w:rFonts w:eastAsiaTheme="minorEastAsia"/>
                <w:sz w:val="16"/>
                <w:szCs w:val="16"/>
                <w:lang w:eastAsia="zh-CN"/>
              </w:rPr>
            </w:pPr>
          </w:p>
        </w:tc>
        <w:tc>
          <w:tcPr>
            <w:tcW w:w="1412" w:type="dxa"/>
            <w:vAlign w:val="center"/>
          </w:tcPr>
          <w:p w:rsidR="00B33DAD" w:rsidRPr="00B33DAD" w:rsidRDefault="00B33DAD">
            <w:pPr>
              <w:jc w:val="center"/>
              <w:rPr>
                <w:rFonts w:eastAsiaTheme="minorEastAsia"/>
                <w:sz w:val="16"/>
                <w:szCs w:val="16"/>
                <w:lang w:eastAsia="zh-CN"/>
              </w:rPr>
            </w:pPr>
          </w:p>
        </w:tc>
        <w:tc>
          <w:tcPr>
            <w:tcW w:w="850" w:type="dxa"/>
            <w:vAlign w:val="center"/>
          </w:tcPr>
          <w:p w:rsidR="00B33DAD" w:rsidRPr="007075CC" w:rsidRDefault="00B33DAD">
            <w:pPr>
              <w:jc w:val="center"/>
              <w:rPr>
                <w:sz w:val="16"/>
                <w:szCs w:val="16"/>
              </w:rPr>
            </w:pPr>
            <w:r w:rsidRPr="00344ADC">
              <w:rPr>
                <w:sz w:val="16"/>
                <w:szCs w:val="16"/>
              </w:rPr>
              <w:t>7.9</w:t>
            </w:r>
          </w:p>
        </w:tc>
        <w:tc>
          <w:tcPr>
            <w:tcW w:w="988" w:type="dxa"/>
            <w:vAlign w:val="center"/>
          </w:tcPr>
          <w:p w:rsidR="00B33DAD" w:rsidRPr="007075CC" w:rsidRDefault="00B33DAD">
            <w:pPr>
              <w:jc w:val="center"/>
              <w:rPr>
                <w:sz w:val="16"/>
                <w:szCs w:val="16"/>
              </w:rPr>
            </w:pPr>
            <w:r w:rsidRPr="00344ADC">
              <w:rPr>
                <w:sz w:val="16"/>
                <w:szCs w:val="16"/>
              </w:rPr>
              <w:t>7</w:t>
            </w:r>
          </w:p>
        </w:tc>
        <w:tc>
          <w:tcPr>
            <w:tcW w:w="1417" w:type="dxa"/>
            <w:vAlign w:val="center"/>
          </w:tcPr>
          <w:p w:rsidR="00B33DAD" w:rsidRPr="007075CC" w:rsidRDefault="00B33DAD">
            <w:pPr>
              <w:jc w:val="center"/>
              <w:rPr>
                <w:sz w:val="16"/>
                <w:szCs w:val="16"/>
              </w:rPr>
            </w:pPr>
            <w:r w:rsidRPr="00344ADC">
              <w:rPr>
                <w:sz w:val="16"/>
                <w:szCs w:val="16"/>
              </w:rPr>
              <w:t>97%</w:t>
            </w:r>
          </w:p>
        </w:tc>
        <w:tc>
          <w:tcPr>
            <w:tcW w:w="1276" w:type="dxa"/>
            <w:vAlign w:val="center"/>
          </w:tcPr>
          <w:p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rsidTr="006A787B">
        <w:trPr>
          <w:trHeight w:val="283"/>
          <w:jc w:val="center"/>
        </w:trPr>
        <w:tc>
          <w:tcPr>
            <w:tcW w:w="1282" w:type="dxa"/>
            <w:shd w:val="clear" w:color="auto" w:fill="9CC2E5" w:themeFill="accent1" w:themeFillTint="99"/>
            <w:vAlign w:val="center"/>
          </w:tcPr>
          <w:p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rsidR="000811A1" w:rsidRPr="0091371E" w:rsidRDefault="000811A1" w:rsidP="000811A1">
            <w:pPr>
              <w:jc w:val="both"/>
              <w:rPr>
                <w:sz w:val="16"/>
                <w:szCs w:val="16"/>
              </w:rPr>
            </w:pPr>
          </w:p>
        </w:tc>
      </w:tr>
      <w:tr w:rsidR="000811A1" w:rsidTr="006A787B">
        <w:trPr>
          <w:trHeight w:val="283"/>
          <w:jc w:val="center"/>
        </w:trPr>
        <w:tc>
          <w:tcPr>
            <w:tcW w:w="1282" w:type="dxa"/>
            <w:shd w:val="clear" w:color="auto" w:fill="9CC2E5" w:themeFill="accent1" w:themeFillTint="99"/>
            <w:vAlign w:val="center"/>
          </w:tcPr>
          <w:p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rsidR="000811A1" w:rsidRPr="0091371E" w:rsidRDefault="000811A1" w:rsidP="000811A1">
            <w:pPr>
              <w:jc w:val="center"/>
              <w:rPr>
                <w:sz w:val="16"/>
                <w:szCs w:val="16"/>
              </w:rPr>
            </w:pPr>
          </w:p>
        </w:tc>
        <w:tc>
          <w:tcPr>
            <w:tcW w:w="998" w:type="dxa"/>
            <w:vAlign w:val="center"/>
          </w:tcPr>
          <w:p w:rsidR="000811A1" w:rsidRPr="0091371E" w:rsidRDefault="000811A1" w:rsidP="000811A1">
            <w:pPr>
              <w:jc w:val="center"/>
              <w:rPr>
                <w:sz w:val="16"/>
                <w:szCs w:val="16"/>
              </w:rPr>
            </w:pPr>
          </w:p>
        </w:tc>
        <w:tc>
          <w:tcPr>
            <w:tcW w:w="1412" w:type="dxa"/>
            <w:vAlign w:val="center"/>
          </w:tcPr>
          <w:p w:rsidR="000811A1" w:rsidRPr="0091371E" w:rsidRDefault="000811A1" w:rsidP="000811A1">
            <w:pPr>
              <w:jc w:val="center"/>
              <w:rPr>
                <w:sz w:val="16"/>
                <w:szCs w:val="16"/>
              </w:rPr>
            </w:pPr>
          </w:p>
        </w:tc>
        <w:tc>
          <w:tcPr>
            <w:tcW w:w="850" w:type="dxa"/>
            <w:vAlign w:val="center"/>
          </w:tcPr>
          <w:p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rsidR="000811A1" w:rsidRPr="0091371E" w:rsidRDefault="000811A1" w:rsidP="000811A1">
            <w:pPr>
              <w:jc w:val="both"/>
              <w:rPr>
                <w:rFonts w:eastAsiaTheme="minorEastAsia"/>
                <w:sz w:val="16"/>
                <w:szCs w:val="16"/>
                <w:lang w:eastAsia="zh-CN"/>
              </w:rPr>
            </w:pPr>
          </w:p>
        </w:tc>
      </w:tr>
      <w:tr w:rsidR="000811A1" w:rsidTr="006A787B">
        <w:trPr>
          <w:trHeight w:val="283"/>
          <w:jc w:val="center"/>
        </w:trPr>
        <w:tc>
          <w:tcPr>
            <w:tcW w:w="1282" w:type="dxa"/>
            <w:shd w:val="clear" w:color="auto" w:fill="9CC2E5" w:themeFill="accent1" w:themeFillTint="99"/>
            <w:vAlign w:val="center"/>
          </w:tcPr>
          <w:p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lastRenderedPageBreak/>
              <w:t>vivo</w:t>
            </w:r>
          </w:p>
        </w:tc>
        <w:tc>
          <w:tcPr>
            <w:tcW w:w="850" w:type="dxa"/>
            <w:vAlign w:val="center"/>
          </w:tcPr>
          <w:p w:rsidR="000811A1" w:rsidRPr="0091371E" w:rsidRDefault="000811A1" w:rsidP="000811A1">
            <w:pPr>
              <w:jc w:val="center"/>
              <w:rPr>
                <w:sz w:val="16"/>
                <w:szCs w:val="16"/>
              </w:rPr>
            </w:pPr>
          </w:p>
        </w:tc>
        <w:tc>
          <w:tcPr>
            <w:tcW w:w="998" w:type="dxa"/>
            <w:vAlign w:val="center"/>
          </w:tcPr>
          <w:p w:rsidR="000811A1" w:rsidRPr="0091371E" w:rsidRDefault="000811A1" w:rsidP="000811A1">
            <w:pPr>
              <w:jc w:val="center"/>
              <w:rPr>
                <w:sz w:val="16"/>
                <w:szCs w:val="16"/>
              </w:rPr>
            </w:pPr>
          </w:p>
        </w:tc>
        <w:tc>
          <w:tcPr>
            <w:tcW w:w="1412" w:type="dxa"/>
            <w:vAlign w:val="center"/>
          </w:tcPr>
          <w:p w:rsidR="000811A1" w:rsidRPr="0091371E" w:rsidRDefault="000811A1" w:rsidP="000811A1">
            <w:pPr>
              <w:jc w:val="center"/>
              <w:rPr>
                <w:sz w:val="16"/>
                <w:szCs w:val="16"/>
              </w:rPr>
            </w:pPr>
          </w:p>
        </w:tc>
        <w:tc>
          <w:tcPr>
            <w:tcW w:w="850" w:type="dxa"/>
            <w:vAlign w:val="center"/>
          </w:tcPr>
          <w:p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rsidTr="00344ADC">
        <w:trPr>
          <w:trHeight w:hRule="exact" w:val="1473"/>
          <w:jc w:val="center"/>
        </w:trPr>
        <w:tc>
          <w:tcPr>
            <w:tcW w:w="9073" w:type="dxa"/>
            <w:gridSpan w:val="8"/>
            <w:shd w:val="clear" w:color="auto" w:fill="auto"/>
            <w:vAlign w:val="center"/>
          </w:tcPr>
          <w:p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rsidR="00BC01D2" w:rsidRDefault="00BC01D2" w:rsidP="006011CD">
      <w:pPr>
        <w:spacing w:before="120" w:after="120" w:line="276" w:lineRule="auto"/>
        <w:jc w:val="both"/>
      </w:pPr>
    </w:p>
    <w:p w:rsidR="00DE19BE" w:rsidRPr="00533CE3" w:rsidRDefault="00F32A6C" w:rsidP="00533CE3">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U</w:t>
      </w:r>
      <w:r w:rsidR="00205F52">
        <w:rPr>
          <w:rFonts w:ascii="Arial" w:eastAsia="SimSun" w:hAnsi="Arial" w:cs="Arial"/>
          <w:sz w:val="24"/>
          <w:lang w:eastAsia="zh-CN"/>
        </w:rPr>
        <w:t>M</w:t>
      </w:r>
      <w:r>
        <w:rPr>
          <w:rFonts w:ascii="Arial" w:eastAsia="SimSun" w:hAnsi="Arial" w:cs="Arial"/>
          <w:sz w:val="24"/>
          <w:lang w:eastAsia="zh-CN"/>
        </w:rPr>
        <w:t>a</w:t>
      </w:r>
      <w:proofErr w:type="spellEnd"/>
      <w:r>
        <w:rPr>
          <w:rFonts w:ascii="Arial" w:eastAsia="SimSun" w:hAnsi="Arial" w:cs="Arial"/>
          <w:sz w:val="24"/>
          <w:lang w:eastAsia="zh-CN"/>
        </w:rPr>
        <w:t xml:space="preserve"> Scenario</w:t>
      </w:r>
    </w:p>
    <w:p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rsidR="005B7B7E" w:rsidRDefault="00F656AB" w:rsidP="00F656AB">
      <w:pPr>
        <w:spacing w:before="120" w:after="120" w:line="276" w:lineRule="auto"/>
        <w:jc w:val="center"/>
      </w:pPr>
      <w:bookmarkStart w:id="9" w:name="_Ref80046617"/>
      <w:r>
        <w:t xml:space="preserve">Table </w:t>
      </w:r>
      <w:fldSimple w:instr=" SEQ Table \* ARABIC ">
        <w:r>
          <w:rPr>
            <w:noProof/>
          </w:rPr>
          <w:t>9</w:t>
        </w:r>
      </w:fldSimple>
      <w:bookmarkEnd w:id="9"/>
      <w:r>
        <w:t xml:space="preserve"> System capacity of CG (8Mbps) application in FR1 DL Uma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5B7B7E" w:rsidTr="000C519D">
        <w:trPr>
          <w:trHeight w:val="454"/>
          <w:jc w:val="center"/>
        </w:trPr>
        <w:tc>
          <w:tcPr>
            <w:tcW w:w="1282" w:type="dxa"/>
            <w:vMerge w:val="restart"/>
            <w:shd w:val="clear" w:color="auto" w:fill="9CC2E5" w:themeFill="accent1" w:themeFillTint="99"/>
            <w:vAlign w:val="center"/>
          </w:tcPr>
          <w:p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rsidTr="000C519D">
        <w:trPr>
          <w:trHeight w:val="709"/>
          <w:jc w:val="center"/>
        </w:trPr>
        <w:tc>
          <w:tcPr>
            <w:tcW w:w="1282" w:type="dxa"/>
            <w:vMerge/>
            <w:shd w:val="clear" w:color="auto" w:fill="9CC2E5" w:themeFill="accent1" w:themeFillTint="99"/>
            <w:vAlign w:val="center"/>
          </w:tcPr>
          <w:p w:rsidR="005B7B7E" w:rsidRPr="0091371E" w:rsidRDefault="005B7B7E" w:rsidP="00553EBC">
            <w:pPr>
              <w:jc w:val="center"/>
              <w:rPr>
                <w:b/>
                <w:bCs/>
                <w:sz w:val="16"/>
                <w:szCs w:val="16"/>
              </w:rPr>
            </w:pPr>
          </w:p>
        </w:tc>
        <w:tc>
          <w:tcPr>
            <w:tcW w:w="850" w:type="dxa"/>
            <w:shd w:val="clear" w:color="auto" w:fill="9CC2E5" w:themeFill="accent1" w:themeFillTint="99"/>
            <w:vAlign w:val="center"/>
          </w:tcPr>
          <w:p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5B7B7E" w:rsidRPr="0091371E" w:rsidRDefault="005B7B7E" w:rsidP="00553EBC">
            <w:pPr>
              <w:jc w:val="center"/>
              <w:rPr>
                <w:b/>
                <w:bCs/>
                <w:sz w:val="16"/>
                <w:szCs w:val="16"/>
              </w:rPr>
            </w:pPr>
          </w:p>
        </w:tc>
      </w:tr>
      <w:tr w:rsidR="005B7B7E" w:rsidTr="00344ADC">
        <w:trPr>
          <w:trHeight w:val="283"/>
          <w:jc w:val="center"/>
        </w:trPr>
        <w:tc>
          <w:tcPr>
            <w:tcW w:w="1282" w:type="dxa"/>
            <w:shd w:val="clear" w:color="auto" w:fill="9CC2E5" w:themeFill="accent1" w:themeFillTint="99"/>
            <w:vAlign w:val="center"/>
          </w:tcPr>
          <w:p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rsidR="005B7B7E" w:rsidRPr="005B7B7E" w:rsidRDefault="005B7B7E">
            <w:pPr>
              <w:jc w:val="center"/>
              <w:rPr>
                <w:sz w:val="16"/>
                <w:szCs w:val="16"/>
              </w:rPr>
            </w:pPr>
          </w:p>
        </w:tc>
        <w:tc>
          <w:tcPr>
            <w:tcW w:w="988" w:type="dxa"/>
            <w:shd w:val="clear" w:color="auto" w:fill="auto"/>
            <w:vAlign w:val="center"/>
          </w:tcPr>
          <w:p w:rsidR="005B7B7E" w:rsidRPr="005B7B7E" w:rsidRDefault="005B7B7E">
            <w:pPr>
              <w:jc w:val="center"/>
              <w:rPr>
                <w:sz w:val="16"/>
                <w:szCs w:val="16"/>
              </w:rPr>
            </w:pPr>
          </w:p>
        </w:tc>
        <w:tc>
          <w:tcPr>
            <w:tcW w:w="1417" w:type="dxa"/>
            <w:shd w:val="clear" w:color="auto" w:fill="auto"/>
            <w:vAlign w:val="center"/>
          </w:tcPr>
          <w:p w:rsidR="005B7B7E" w:rsidRPr="005B7B7E" w:rsidRDefault="005B7B7E">
            <w:pPr>
              <w:jc w:val="center"/>
              <w:rPr>
                <w:sz w:val="16"/>
                <w:szCs w:val="16"/>
              </w:rPr>
            </w:pPr>
          </w:p>
        </w:tc>
        <w:tc>
          <w:tcPr>
            <w:tcW w:w="1276" w:type="dxa"/>
            <w:shd w:val="clear" w:color="auto" w:fill="auto"/>
            <w:vAlign w:val="center"/>
          </w:tcPr>
          <w:p w:rsidR="005B7B7E" w:rsidRPr="0091371E" w:rsidRDefault="005B7B7E" w:rsidP="005B7B7E">
            <w:pPr>
              <w:jc w:val="both"/>
              <w:rPr>
                <w:b/>
                <w:bCs/>
                <w:sz w:val="16"/>
                <w:szCs w:val="16"/>
              </w:rPr>
            </w:pPr>
          </w:p>
        </w:tc>
      </w:tr>
      <w:tr w:rsidR="005B7B7E" w:rsidTr="00344ADC">
        <w:trPr>
          <w:trHeight w:val="283"/>
          <w:jc w:val="center"/>
        </w:trPr>
        <w:tc>
          <w:tcPr>
            <w:tcW w:w="1282" w:type="dxa"/>
            <w:shd w:val="clear" w:color="auto" w:fill="9CC2E5" w:themeFill="accent1" w:themeFillTint="99"/>
            <w:vAlign w:val="center"/>
          </w:tcPr>
          <w:p w:rsidR="005B7B7E" w:rsidRPr="00EA375F" w:rsidRDefault="005B7B7E" w:rsidP="005B7B7E">
            <w:pPr>
              <w:jc w:val="center"/>
              <w:rPr>
                <w:sz w:val="16"/>
                <w:szCs w:val="16"/>
              </w:rPr>
            </w:pPr>
            <w:r w:rsidRPr="005B7B7E">
              <w:rPr>
                <w:sz w:val="16"/>
                <w:szCs w:val="16"/>
              </w:rPr>
              <w:t>China Unicom</w:t>
            </w:r>
          </w:p>
        </w:tc>
        <w:tc>
          <w:tcPr>
            <w:tcW w:w="850" w:type="dxa"/>
            <w:vAlign w:val="center"/>
          </w:tcPr>
          <w:p w:rsidR="005B7B7E" w:rsidRPr="005B7B7E" w:rsidRDefault="005B7B7E">
            <w:pPr>
              <w:jc w:val="center"/>
              <w:rPr>
                <w:sz w:val="16"/>
                <w:szCs w:val="16"/>
              </w:rPr>
            </w:pPr>
            <w:r w:rsidRPr="00344ADC">
              <w:rPr>
                <w:sz w:val="16"/>
                <w:szCs w:val="16"/>
              </w:rPr>
              <w:t>&gt;30</w:t>
            </w:r>
          </w:p>
        </w:tc>
        <w:tc>
          <w:tcPr>
            <w:tcW w:w="998" w:type="dxa"/>
            <w:vAlign w:val="center"/>
          </w:tcPr>
          <w:p w:rsidR="005B7B7E" w:rsidRPr="005B7B7E" w:rsidRDefault="005B7B7E">
            <w:pPr>
              <w:jc w:val="center"/>
              <w:rPr>
                <w:sz w:val="16"/>
                <w:szCs w:val="16"/>
              </w:rPr>
            </w:pPr>
            <w:r w:rsidRPr="00344ADC">
              <w:rPr>
                <w:sz w:val="16"/>
                <w:szCs w:val="16"/>
              </w:rPr>
              <w:t>&gt;30</w:t>
            </w:r>
          </w:p>
        </w:tc>
        <w:tc>
          <w:tcPr>
            <w:tcW w:w="1412" w:type="dxa"/>
            <w:vAlign w:val="center"/>
          </w:tcPr>
          <w:p w:rsidR="005B7B7E" w:rsidRPr="005B7B7E" w:rsidRDefault="005B7B7E">
            <w:pPr>
              <w:jc w:val="center"/>
              <w:rPr>
                <w:sz w:val="16"/>
                <w:szCs w:val="16"/>
              </w:rPr>
            </w:pPr>
          </w:p>
        </w:tc>
        <w:tc>
          <w:tcPr>
            <w:tcW w:w="850" w:type="dxa"/>
            <w:vAlign w:val="center"/>
          </w:tcPr>
          <w:p w:rsidR="005B7B7E" w:rsidRPr="005B7B7E" w:rsidRDefault="005B7B7E">
            <w:pPr>
              <w:jc w:val="center"/>
              <w:rPr>
                <w:sz w:val="16"/>
                <w:szCs w:val="16"/>
              </w:rPr>
            </w:pPr>
          </w:p>
        </w:tc>
        <w:tc>
          <w:tcPr>
            <w:tcW w:w="988" w:type="dxa"/>
            <w:vAlign w:val="center"/>
          </w:tcPr>
          <w:p w:rsidR="005B7B7E" w:rsidRPr="005B7B7E" w:rsidRDefault="005B7B7E">
            <w:pPr>
              <w:jc w:val="center"/>
              <w:rPr>
                <w:sz w:val="16"/>
                <w:szCs w:val="16"/>
              </w:rPr>
            </w:pPr>
          </w:p>
        </w:tc>
        <w:tc>
          <w:tcPr>
            <w:tcW w:w="1417" w:type="dxa"/>
            <w:vAlign w:val="center"/>
          </w:tcPr>
          <w:p w:rsidR="005B7B7E" w:rsidRPr="005B7B7E" w:rsidRDefault="005B7B7E">
            <w:pPr>
              <w:jc w:val="center"/>
              <w:rPr>
                <w:sz w:val="16"/>
                <w:szCs w:val="16"/>
              </w:rPr>
            </w:pPr>
          </w:p>
        </w:tc>
        <w:tc>
          <w:tcPr>
            <w:tcW w:w="1276" w:type="dxa"/>
            <w:vAlign w:val="center"/>
          </w:tcPr>
          <w:p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rsidTr="00344ADC">
        <w:trPr>
          <w:trHeight w:val="283"/>
          <w:jc w:val="center"/>
        </w:trPr>
        <w:tc>
          <w:tcPr>
            <w:tcW w:w="1282" w:type="dxa"/>
            <w:shd w:val="clear" w:color="auto" w:fill="9CC2E5" w:themeFill="accent1" w:themeFillTint="99"/>
            <w:vAlign w:val="center"/>
          </w:tcPr>
          <w:p w:rsidR="005B7B7E" w:rsidRPr="00EA375F" w:rsidRDefault="005B7B7E" w:rsidP="005B7B7E">
            <w:pPr>
              <w:jc w:val="center"/>
              <w:rPr>
                <w:sz w:val="16"/>
                <w:szCs w:val="16"/>
              </w:rPr>
            </w:pPr>
            <w:r w:rsidRPr="00EA375F">
              <w:rPr>
                <w:sz w:val="16"/>
                <w:szCs w:val="16"/>
              </w:rPr>
              <w:t>QC</w:t>
            </w:r>
          </w:p>
        </w:tc>
        <w:tc>
          <w:tcPr>
            <w:tcW w:w="850" w:type="dxa"/>
            <w:vAlign w:val="center"/>
          </w:tcPr>
          <w:p w:rsidR="005B7B7E" w:rsidRPr="005B7B7E" w:rsidRDefault="005B7B7E">
            <w:pPr>
              <w:jc w:val="center"/>
              <w:rPr>
                <w:sz w:val="16"/>
                <w:szCs w:val="16"/>
              </w:rPr>
            </w:pPr>
            <w:r w:rsidRPr="00344ADC">
              <w:rPr>
                <w:sz w:val="16"/>
                <w:szCs w:val="16"/>
              </w:rPr>
              <w:t>17.5</w:t>
            </w:r>
          </w:p>
        </w:tc>
        <w:tc>
          <w:tcPr>
            <w:tcW w:w="998" w:type="dxa"/>
            <w:vAlign w:val="center"/>
          </w:tcPr>
          <w:p w:rsidR="005B7B7E" w:rsidRPr="005B7B7E" w:rsidRDefault="005B7B7E">
            <w:pPr>
              <w:jc w:val="center"/>
              <w:rPr>
                <w:sz w:val="16"/>
                <w:szCs w:val="16"/>
              </w:rPr>
            </w:pPr>
            <w:r w:rsidRPr="00344ADC">
              <w:rPr>
                <w:sz w:val="16"/>
                <w:szCs w:val="16"/>
              </w:rPr>
              <w:t>16</w:t>
            </w:r>
          </w:p>
        </w:tc>
        <w:tc>
          <w:tcPr>
            <w:tcW w:w="1412" w:type="dxa"/>
            <w:vAlign w:val="center"/>
          </w:tcPr>
          <w:p w:rsidR="005B7B7E" w:rsidRPr="005B7B7E" w:rsidRDefault="005B7B7E">
            <w:pPr>
              <w:jc w:val="center"/>
              <w:rPr>
                <w:sz w:val="16"/>
                <w:szCs w:val="16"/>
              </w:rPr>
            </w:pPr>
            <w:r w:rsidRPr="00344ADC">
              <w:rPr>
                <w:sz w:val="16"/>
                <w:szCs w:val="16"/>
              </w:rPr>
              <w:t>94%</w:t>
            </w:r>
          </w:p>
        </w:tc>
        <w:tc>
          <w:tcPr>
            <w:tcW w:w="850" w:type="dxa"/>
            <w:vAlign w:val="center"/>
          </w:tcPr>
          <w:p w:rsidR="005B7B7E" w:rsidRPr="005B7B7E" w:rsidRDefault="005B7B7E">
            <w:pPr>
              <w:jc w:val="center"/>
              <w:rPr>
                <w:sz w:val="16"/>
                <w:szCs w:val="16"/>
              </w:rPr>
            </w:pPr>
            <w:r w:rsidRPr="00344ADC">
              <w:rPr>
                <w:sz w:val="16"/>
                <w:szCs w:val="16"/>
              </w:rPr>
              <w:t>23.8</w:t>
            </w:r>
          </w:p>
        </w:tc>
        <w:tc>
          <w:tcPr>
            <w:tcW w:w="988" w:type="dxa"/>
            <w:vAlign w:val="center"/>
          </w:tcPr>
          <w:p w:rsidR="005B7B7E" w:rsidRPr="005B7B7E" w:rsidRDefault="005B7B7E">
            <w:pPr>
              <w:jc w:val="center"/>
              <w:rPr>
                <w:sz w:val="16"/>
                <w:szCs w:val="16"/>
              </w:rPr>
            </w:pPr>
            <w:r w:rsidRPr="00344ADC">
              <w:rPr>
                <w:sz w:val="16"/>
                <w:szCs w:val="16"/>
              </w:rPr>
              <w:t>23</w:t>
            </w:r>
          </w:p>
        </w:tc>
        <w:tc>
          <w:tcPr>
            <w:tcW w:w="1417" w:type="dxa"/>
            <w:vAlign w:val="center"/>
          </w:tcPr>
          <w:p w:rsidR="005B7B7E" w:rsidRPr="005B7B7E" w:rsidRDefault="005B7B7E">
            <w:pPr>
              <w:jc w:val="center"/>
              <w:rPr>
                <w:sz w:val="16"/>
                <w:szCs w:val="16"/>
              </w:rPr>
            </w:pPr>
            <w:r w:rsidRPr="00344ADC">
              <w:rPr>
                <w:sz w:val="16"/>
                <w:szCs w:val="16"/>
              </w:rPr>
              <w:t>93%</w:t>
            </w:r>
          </w:p>
        </w:tc>
        <w:tc>
          <w:tcPr>
            <w:tcW w:w="1276" w:type="dxa"/>
            <w:vAlign w:val="center"/>
          </w:tcPr>
          <w:p w:rsidR="005B7B7E" w:rsidRPr="0091371E" w:rsidRDefault="005B7B7E" w:rsidP="005B7B7E">
            <w:pPr>
              <w:jc w:val="both"/>
              <w:rPr>
                <w:sz w:val="16"/>
                <w:szCs w:val="16"/>
              </w:rPr>
            </w:pPr>
          </w:p>
        </w:tc>
      </w:tr>
      <w:tr w:rsidR="005B7B7E" w:rsidTr="00553EBC">
        <w:trPr>
          <w:trHeight w:hRule="exact" w:val="403"/>
          <w:jc w:val="center"/>
        </w:trPr>
        <w:tc>
          <w:tcPr>
            <w:tcW w:w="9073" w:type="dxa"/>
            <w:gridSpan w:val="8"/>
            <w:shd w:val="clear" w:color="auto" w:fill="auto"/>
            <w:vAlign w:val="center"/>
          </w:tcPr>
          <w:p w:rsidR="005B7B7E" w:rsidRPr="009E14D2" w:rsidRDefault="005B7B7E" w:rsidP="00553EBC">
            <w:pPr>
              <w:rPr>
                <w:sz w:val="16"/>
                <w:szCs w:val="16"/>
              </w:rPr>
            </w:pPr>
            <w:r w:rsidRPr="0091371E">
              <w:rPr>
                <w:sz w:val="16"/>
                <w:szCs w:val="16"/>
              </w:rPr>
              <w:t xml:space="preserve">Note 1: </w:t>
            </w:r>
            <w:r>
              <w:rPr>
                <w:sz w:val="16"/>
                <w:szCs w:val="16"/>
              </w:rPr>
              <w:t>10ms PDB</w:t>
            </w:r>
          </w:p>
        </w:tc>
      </w:tr>
    </w:tbl>
    <w:p w:rsidR="00DE19BE" w:rsidRDefault="00DE19BE" w:rsidP="00FB1FE1">
      <w:pPr>
        <w:spacing w:before="120" w:after="120" w:line="276" w:lineRule="auto"/>
        <w:jc w:val="both"/>
        <w:rPr>
          <w:b/>
          <w:bCs/>
          <w:u w:val="single"/>
        </w:rPr>
      </w:pPr>
    </w:p>
    <w:p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rsidR="00FB1FE1" w:rsidRDefault="00F656AB" w:rsidP="00F656AB">
      <w:pPr>
        <w:spacing w:before="120" w:after="120" w:line="276" w:lineRule="auto"/>
        <w:jc w:val="center"/>
      </w:pPr>
      <w:r>
        <w:t xml:space="preserve">Table </w:t>
      </w:r>
      <w:fldSimple w:instr=" SEQ Table \* ARABIC ">
        <w:r>
          <w:rPr>
            <w:noProof/>
          </w:rPr>
          <w:t>10</w:t>
        </w:r>
      </w:fldSimple>
      <w:r>
        <w:t xml:space="preserve"> System capacity of CG (30Mbps) application in FR1 DL Uma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B8375F" w:rsidTr="00553EBC">
        <w:trPr>
          <w:trHeight w:val="454"/>
          <w:jc w:val="center"/>
        </w:trPr>
        <w:tc>
          <w:tcPr>
            <w:tcW w:w="1282" w:type="dxa"/>
            <w:vMerge w:val="restart"/>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rsidTr="00553EBC">
        <w:trPr>
          <w:trHeight w:val="709"/>
          <w:jc w:val="center"/>
        </w:trPr>
        <w:tc>
          <w:tcPr>
            <w:tcW w:w="1282" w:type="dxa"/>
            <w:vMerge/>
            <w:shd w:val="clear" w:color="auto" w:fill="9CC2E5" w:themeFill="accent1" w:themeFillTint="99"/>
            <w:vAlign w:val="center"/>
          </w:tcPr>
          <w:p w:rsidR="00B8375F" w:rsidRPr="0091371E" w:rsidRDefault="00B8375F" w:rsidP="00553EBC">
            <w:pPr>
              <w:jc w:val="center"/>
              <w:rPr>
                <w:b/>
                <w:bCs/>
                <w:sz w:val="16"/>
                <w:szCs w:val="16"/>
              </w:rPr>
            </w:pPr>
          </w:p>
        </w:tc>
        <w:tc>
          <w:tcPr>
            <w:tcW w:w="850"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B8375F" w:rsidRPr="0091371E" w:rsidRDefault="00B8375F" w:rsidP="00553EBC">
            <w:pPr>
              <w:jc w:val="center"/>
              <w:rPr>
                <w:b/>
                <w:bCs/>
                <w:sz w:val="16"/>
                <w:szCs w:val="16"/>
              </w:rPr>
            </w:pPr>
          </w:p>
        </w:tc>
      </w:tr>
      <w:tr w:rsidR="001D0953" w:rsidTr="00553EBC">
        <w:trPr>
          <w:trHeight w:val="283"/>
          <w:jc w:val="center"/>
        </w:trPr>
        <w:tc>
          <w:tcPr>
            <w:tcW w:w="1282" w:type="dxa"/>
            <w:shd w:val="clear" w:color="auto" w:fill="9CC2E5" w:themeFill="accent1" w:themeFillTint="99"/>
            <w:vAlign w:val="center"/>
          </w:tcPr>
          <w:p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rsidR="001D0953" w:rsidRPr="0091371E" w:rsidRDefault="001D0953" w:rsidP="001D0953">
            <w:pPr>
              <w:jc w:val="center"/>
              <w:rPr>
                <w:b/>
                <w:bCs/>
                <w:sz w:val="16"/>
                <w:szCs w:val="16"/>
              </w:rPr>
            </w:pPr>
          </w:p>
        </w:tc>
        <w:tc>
          <w:tcPr>
            <w:tcW w:w="988" w:type="dxa"/>
            <w:shd w:val="clear" w:color="auto" w:fill="auto"/>
            <w:vAlign w:val="center"/>
          </w:tcPr>
          <w:p w:rsidR="001D0953" w:rsidRPr="0091371E" w:rsidRDefault="001D0953" w:rsidP="001D0953">
            <w:pPr>
              <w:jc w:val="center"/>
              <w:rPr>
                <w:b/>
                <w:bCs/>
                <w:sz w:val="16"/>
                <w:szCs w:val="16"/>
              </w:rPr>
            </w:pPr>
          </w:p>
        </w:tc>
        <w:tc>
          <w:tcPr>
            <w:tcW w:w="1417" w:type="dxa"/>
            <w:shd w:val="clear" w:color="auto" w:fill="auto"/>
            <w:vAlign w:val="center"/>
          </w:tcPr>
          <w:p w:rsidR="001D0953" w:rsidRPr="0091371E" w:rsidRDefault="001D0953" w:rsidP="001D0953">
            <w:pPr>
              <w:jc w:val="center"/>
              <w:rPr>
                <w:b/>
                <w:bCs/>
                <w:sz w:val="16"/>
                <w:szCs w:val="16"/>
              </w:rPr>
            </w:pPr>
          </w:p>
        </w:tc>
        <w:tc>
          <w:tcPr>
            <w:tcW w:w="1276" w:type="dxa"/>
            <w:shd w:val="clear" w:color="auto" w:fill="auto"/>
            <w:vAlign w:val="center"/>
          </w:tcPr>
          <w:p w:rsidR="001D0953" w:rsidRPr="0091371E" w:rsidRDefault="001D0953" w:rsidP="001D0953">
            <w:pPr>
              <w:jc w:val="both"/>
              <w:rPr>
                <w:b/>
                <w:bCs/>
                <w:sz w:val="16"/>
                <w:szCs w:val="16"/>
              </w:rPr>
            </w:pPr>
          </w:p>
        </w:tc>
      </w:tr>
      <w:tr w:rsidR="001D0953" w:rsidTr="00344ADC">
        <w:trPr>
          <w:trHeight w:val="283"/>
          <w:jc w:val="center"/>
        </w:trPr>
        <w:tc>
          <w:tcPr>
            <w:tcW w:w="1282" w:type="dxa"/>
            <w:shd w:val="clear" w:color="auto" w:fill="9CC2E5" w:themeFill="accent1" w:themeFillTint="99"/>
            <w:vAlign w:val="center"/>
          </w:tcPr>
          <w:p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rsidR="001D0953" w:rsidRPr="00344ADC" w:rsidRDefault="001D0953" w:rsidP="00B8375F">
            <w:pPr>
              <w:jc w:val="center"/>
              <w:rPr>
                <w:rFonts w:eastAsiaTheme="minorEastAsia"/>
                <w:sz w:val="16"/>
                <w:szCs w:val="16"/>
                <w:lang w:eastAsia="zh-CN"/>
              </w:rPr>
            </w:pPr>
          </w:p>
        </w:tc>
        <w:tc>
          <w:tcPr>
            <w:tcW w:w="850" w:type="dxa"/>
            <w:shd w:val="clear" w:color="auto" w:fill="auto"/>
            <w:vAlign w:val="center"/>
          </w:tcPr>
          <w:p w:rsidR="001D0953" w:rsidRPr="0091371E" w:rsidRDefault="001D0953" w:rsidP="001D0953">
            <w:pPr>
              <w:jc w:val="center"/>
              <w:rPr>
                <w:b/>
                <w:bCs/>
                <w:sz w:val="16"/>
                <w:szCs w:val="16"/>
              </w:rPr>
            </w:pPr>
          </w:p>
        </w:tc>
        <w:tc>
          <w:tcPr>
            <w:tcW w:w="988" w:type="dxa"/>
            <w:shd w:val="clear" w:color="auto" w:fill="auto"/>
            <w:vAlign w:val="center"/>
          </w:tcPr>
          <w:p w:rsidR="001D0953" w:rsidRPr="0091371E" w:rsidRDefault="001D0953" w:rsidP="001D0953">
            <w:pPr>
              <w:jc w:val="center"/>
              <w:rPr>
                <w:b/>
                <w:bCs/>
                <w:sz w:val="16"/>
                <w:szCs w:val="16"/>
              </w:rPr>
            </w:pPr>
          </w:p>
        </w:tc>
        <w:tc>
          <w:tcPr>
            <w:tcW w:w="1417" w:type="dxa"/>
            <w:shd w:val="clear" w:color="auto" w:fill="auto"/>
            <w:vAlign w:val="center"/>
          </w:tcPr>
          <w:p w:rsidR="001D0953" w:rsidRPr="0091371E" w:rsidRDefault="001D0953" w:rsidP="001D0953">
            <w:pPr>
              <w:jc w:val="center"/>
              <w:rPr>
                <w:b/>
                <w:bCs/>
                <w:sz w:val="16"/>
                <w:szCs w:val="16"/>
              </w:rPr>
            </w:pPr>
          </w:p>
        </w:tc>
        <w:tc>
          <w:tcPr>
            <w:tcW w:w="1276" w:type="dxa"/>
            <w:shd w:val="clear" w:color="auto" w:fill="auto"/>
            <w:vAlign w:val="center"/>
          </w:tcPr>
          <w:p w:rsidR="001D0953" w:rsidRPr="0091371E" w:rsidRDefault="001D0953" w:rsidP="001D0953">
            <w:pPr>
              <w:jc w:val="both"/>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rsidR="00B8375F" w:rsidRPr="0091371E" w:rsidRDefault="00B8375F" w:rsidP="00B8375F">
            <w:pPr>
              <w:jc w:val="both"/>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rsidR="00B8375F" w:rsidRPr="0091371E" w:rsidRDefault="00B8375F" w:rsidP="00B8375F">
            <w:pPr>
              <w:jc w:val="both"/>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rsidR="00B8375F" w:rsidRPr="0091371E" w:rsidRDefault="00B8375F" w:rsidP="00B8375F">
            <w:pPr>
              <w:jc w:val="both"/>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rsidR="00B8375F" w:rsidRPr="0091371E" w:rsidRDefault="00B8375F" w:rsidP="00B8375F">
            <w:pPr>
              <w:jc w:val="both"/>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rsidTr="00553EBC">
        <w:trPr>
          <w:trHeight w:hRule="exact" w:val="492"/>
          <w:jc w:val="center"/>
        </w:trPr>
        <w:tc>
          <w:tcPr>
            <w:tcW w:w="9073" w:type="dxa"/>
            <w:gridSpan w:val="8"/>
            <w:shd w:val="clear" w:color="auto" w:fill="auto"/>
            <w:vAlign w:val="center"/>
          </w:tcPr>
          <w:p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rsidR="00BC01D2" w:rsidRDefault="00BC01D2" w:rsidP="00FB1FE1">
      <w:pPr>
        <w:spacing w:before="120" w:after="120" w:line="276" w:lineRule="auto"/>
        <w:jc w:val="both"/>
      </w:pPr>
    </w:p>
    <w:p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rsidR="006A784D" w:rsidRDefault="00F656AB" w:rsidP="00F656AB">
      <w:pPr>
        <w:spacing w:before="120" w:after="120" w:line="276" w:lineRule="auto"/>
        <w:jc w:val="center"/>
      </w:pPr>
      <w:r>
        <w:t xml:space="preserve">Table </w:t>
      </w:r>
      <w:fldSimple w:instr=" SEQ Table \* ARABIC ">
        <w:r>
          <w:rPr>
            <w:noProof/>
          </w:rPr>
          <w:t>11</w:t>
        </w:r>
      </w:fldSimple>
      <w:r>
        <w:t xml:space="preserve"> System capacity of VR/AR (30Mbps) application in FR1 DL Uma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B8375F" w:rsidTr="00553EBC">
        <w:trPr>
          <w:trHeight w:val="454"/>
          <w:jc w:val="center"/>
        </w:trPr>
        <w:tc>
          <w:tcPr>
            <w:tcW w:w="1282" w:type="dxa"/>
            <w:vMerge w:val="restart"/>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rsidTr="00553EBC">
        <w:trPr>
          <w:trHeight w:val="709"/>
          <w:jc w:val="center"/>
        </w:trPr>
        <w:tc>
          <w:tcPr>
            <w:tcW w:w="1282" w:type="dxa"/>
            <w:vMerge/>
            <w:shd w:val="clear" w:color="auto" w:fill="9CC2E5" w:themeFill="accent1" w:themeFillTint="99"/>
            <w:vAlign w:val="center"/>
          </w:tcPr>
          <w:p w:rsidR="00B8375F" w:rsidRPr="0091371E" w:rsidRDefault="00B8375F" w:rsidP="00553EBC">
            <w:pPr>
              <w:jc w:val="center"/>
              <w:rPr>
                <w:b/>
                <w:bCs/>
                <w:sz w:val="16"/>
                <w:szCs w:val="16"/>
              </w:rPr>
            </w:pPr>
          </w:p>
        </w:tc>
        <w:tc>
          <w:tcPr>
            <w:tcW w:w="850"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B8375F" w:rsidRPr="0091371E" w:rsidRDefault="00B8375F" w:rsidP="00553EBC">
            <w:pPr>
              <w:jc w:val="center"/>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rsidR="00B8375F" w:rsidRPr="0091371E" w:rsidRDefault="00B8375F" w:rsidP="00B8375F">
            <w:pPr>
              <w:jc w:val="center"/>
              <w:rPr>
                <w:b/>
                <w:bCs/>
                <w:sz w:val="16"/>
                <w:szCs w:val="16"/>
              </w:rPr>
            </w:pPr>
          </w:p>
        </w:tc>
        <w:tc>
          <w:tcPr>
            <w:tcW w:w="850" w:type="dxa"/>
            <w:shd w:val="clear" w:color="auto" w:fill="auto"/>
            <w:vAlign w:val="center"/>
          </w:tcPr>
          <w:p w:rsidR="00B8375F" w:rsidRPr="0091371E" w:rsidRDefault="00B8375F" w:rsidP="00B8375F">
            <w:pPr>
              <w:jc w:val="center"/>
              <w:rPr>
                <w:b/>
                <w:bCs/>
                <w:sz w:val="16"/>
                <w:szCs w:val="16"/>
              </w:rPr>
            </w:pPr>
          </w:p>
        </w:tc>
        <w:tc>
          <w:tcPr>
            <w:tcW w:w="988" w:type="dxa"/>
            <w:shd w:val="clear" w:color="auto" w:fill="auto"/>
            <w:vAlign w:val="center"/>
          </w:tcPr>
          <w:p w:rsidR="00B8375F" w:rsidRPr="0091371E" w:rsidRDefault="00B8375F" w:rsidP="00B8375F">
            <w:pPr>
              <w:jc w:val="center"/>
              <w:rPr>
                <w:b/>
                <w:bCs/>
                <w:sz w:val="16"/>
                <w:szCs w:val="16"/>
              </w:rPr>
            </w:pPr>
          </w:p>
        </w:tc>
        <w:tc>
          <w:tcPr>
            <w:tcW w:w="1417" w:type="dxa"/>
            <w:shd w:val="clear" w:color="auto" w:fill="auto"/>
            <w:vAlign w:val="center"/>
          </w:tcPr>
          <w:p w:rsidR="00B8375F" w:rsidRPr="0091371E" w:rsidRDefault="00B8375F" w:rsidP="00B8375F">
            <w:pPr>
              <w:jc w:val="center"/>
              <w:rPr>
                <w:b/>
                <w:bCs/>
                <w:sz w:val="16"/>
                <w:szCs w:val="16"/>
              </w:rPr>
            </w:pPr>
          </w:p>
        </w:tc>
        <w:tc>
          <w:tcPr>
            <w:tcW w:w="1276" w:type="dxa"/>
            <w:shd w:val="clear" w:color="auto" w:fill="auto"/>
            <w:vAlign w:val="center"/>
          </w:tcPr>
          <w:p w:rsidR="00B8375F" w:rsidRPr="0091371E" w:rsidRDefault="00B8375F" w:rsidP="00B8375F">
            <w:pPr>
              <w:jc w:val="both"/>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rsidR="00B8375F" w:rsidRPr="0091371E" w:rsidRDefault="00B8375F" w:rsidP="00B8375F">
            <w:pPr>
              <w:jc w:val="center"/>
              <w:rPr>
                <w:b/>
                <w:bCs/>
                <w:sz w:val="16"/>
                <w:szCs w:val="16"/>
              </w:rPr>
            </w:pPr>
          </w:p>
        </w:tc>
        <w:tc>
          <w:tcPr>
            <w:tcW w:w="988" w:type="dxa"/>
            <w:shd w:val="clear" w:color="auto" w:fill="auto"/>
            <w:vAlign w:val="center"/>
          </w:tcPr>
          <w:p w:rsidR="00B8375F" w:rsidRPr="0091371E" w:rsidRDefault="00B8375F" w:rsidP="00B8375F">
            <w:pPr>
              <w:jc w:val="center"/>
              <w:rPr>
                <w:b/>
                <w:bCs/>
                <w:sz w:val="16"/>
                <w:szCs w:val="16"/>
              </w:rPr>
            </w:pPr>
          </w:p>
        </w:tc>
        <w:tc>
          <w:tcPr>
            <w:tcW w:w="1417" w:type="dxa"/>
            <w:shd w:val="clear" w:color="auto" w:fill="auto"/>
            <w:vAlign w:val="center"/>
          </w:tcPr>
          <w:p w:rsidR="00B8375F" w:rsidRPr="0091371E" w:rsidRDefault="00B8375F" w:rsidP="00B8375F">
            <w:pPr>
              <w:jc w:val="center"/>
              <w:rPr>
                <w:b/>
                <w:bCs/>
                <w:sz w:val="16"/>
                <w:szCs w:val="16"/>
              </w:rPr>
            </w:pPr>
          </w:p>
        </w:tc>
        <w:tc>
          <w:tcPr>
            <w:tcW w:w="1276" w:type="dxa"/>
            <w:shd w:val="clear" w:color="auto" w:fill="auto"/>
            <w:vAlign w:val="center"/>
          </w:tcPr>
          <w:p w:rsidR="00B8375F" w:rsidRPr="0091371E" w:rsidRDefault="00B8375F" w:rsidP="00B8375F">
            <w:pPr>
              <w:jc w:val="both"/>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rsidR="00B8375F" w:rsidRPr="0091371E" w:rsidRDefault="00B8375F" w:rsidP="00B8375F">
            <w:pPr>
              <w:jc w:val="both"/>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lastRenderedPageBreak/>
              <w:t>Huawei</w:t>
            </w:r>
          </w:p>
        </w:tc>
        <w:tc>
          <w:tcPr>
            <w:tcW w:w="850"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rsidR="00B8375F" w:rsidRPr="0091371E" w:rsidRDefault="00B8375F" w:rsidP="00B8375F">
            <w:pPr>
              <w:jc w:val="both"/>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rsidR="00B8375F" w:rsidRPr="0091371E" w:rsidRDefault="00B8375F" w:rsidP="00B8375F">
            <w:pPr>
              <w:jc w:val="both"/>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rsidR="00B8375F" w:rsidRPr="0091371E" w:rsidRDefault="00B8375F" w:rsidP="00B8375F">
            <w:pPr>
              <w:jc w:val="both"/>
              <w:rPr>
                <w:b/>
                <w:bCs/>
                <w:sz w:val="16"/>
                <w:szCs w:val="16"/>
              </w:rPr>
            </w:pPr>
          </w:p>
        </w:tc>
      </w:tr>
      <w:tr w:rsidR="00B8375F" w:rsidTr="00553EBC">
        <w:trPr>
          <w:trHeight w:val="283"/>
          <w:jc w:val="center"/>
        </w:trPr>
        <w:tc>
          <w:tcPr>
            <w:tcW w:w="1282" w:type="dxa"/>
            <w:shd w:val="clear" w:color="auto" w:fill="9CC2E5" w:themeFill="accent1" w:themeFillTint="99"/>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rsidTr="00553EBC">
        <w:trPr>
          <w:trHeight w:val="283"/>
          <w:jc w:val="center"/>
        </w:trPr>
        <w:tc>
          <w:tcPr>
            <w:tcW w:w="1282" w:type="dxa"/>
            <w:shd w:val="clear" w:color="auto" w:fill="9CC2E5" w:themeFill="accent1" w:themeFillTint="99"/>
            <w:vAlign w:val="center"/>
          </w:tcPr>
          <w:p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rsidTr="00B8375F">
        <w:trPr>
          <w:trHeight w:hRule="exact" w:val="594"/>
          <w:jc w:val="center"/>
        </w:trPr>
        <w:tc>
          <w:tcPr>
            <w:tcW w:w="9073" w:type="dxa"/>
            <w:gridSpan w:val="8"/>
            <w:shd w:val="clear" w:color="auto" w:fill="auto"/>
            <w:vAlign w:val="center"/>
          </w:tcPr>
          <w:p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rsidR="00BC01D2" w:rsidRDefault="00BC01D2" w:rsidP="006011CD">
      <w:pPr>
        <w:spacing w:before="120" w:after="120" w:line="276" w:lineRule="auto"/>
        <w:jc w:val="both"/>
      </w:pPr>
    </w:p>
    <w:p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rsidR="00FB1FE1" w:rsidRDefault="00F656AB" w:rsidP="00F656AB">
      <w:pPr>
        <w:spacing w:before="120" w:after="120" w:line="276" w:lineRule="auto"/>
        <w:jc w:val="center"/>
      </w:pPr>
      <w:bookmarkStart w:id="10" w:name="_Ref80046628"/>
      <w:r>
        <w:t xml:space="preserve">Table </w:t>
      </w:r>
      <w:fldSimple w:instr=" SEQ Table \* ARABIC ">
        <w:r w:rsidR="00CC6766">
          <w:rPr>
            <w:noProof/>
          </w:rPr>
          <w:t>12</w:t>
        </w:r>
      </w:fldSimple>
      <w:bookmarkEnd w:id="10"/>
      <w:r>
        <w:t xml:space="preserve"> System capacity of VR/AR (45Mbps) application in FR1 DL Uma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0C5735" w:rsidTr="00553EBC">
        <w:trPr>
          <w:trHeight w:val="454"/>
          <w:jc w:val="center"/>
        </w:trPr>
        <w:tc>
          <w:tcPr>
            <w:tcW w:w="1282" w:type="dxa"/>
            <w:vMerge w:val="restart"/>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rsidTr="00553EBC">
        <w:trPr>
          <w:trHeight w:val="709"/>
          <w:jc w:val="center"/>
        </w:trPr>
        <w:tc>
          <w:tcPr>
            <w:tcW w:w="1282" w:type="dxa"/>
            <w:vMerge/>
            <w:shd w:val="clear" w:color="auto" w:fill="9CC2E5" w:themeFill="accent1" w:themeFillTint="99"/>
            <w:vAlign w:val="center"/>
          </w:tcPr>
          <w:p w:rsidR="000C5735" w:rsidRPr="0091371E" w:rsidRDefault="000C5735" w:rsidP="00553EBC">
            <w:pPr>
              <w:jc w:val="center"/>
              <w:rPr>
                <w:b/>
                <w:bCs/>
                <w:sz w:val="16"/>
                <w:szCs w:val="16"/>
              </w:rPr>
            </w:pPr>
          </w:p>
        </w:tc>
        <w:tc>
          <w:tcPr>
            <w:tcW w:w="850"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0C5735" w:rsidRPr="0091371E" w:rsidRDefault="000C5735" w:rsidP="00553EBC">
            <w:pPr>
              <w:jc w:val="center"/>
              <w:rPr>
                <w:b/>
                <w:bCs/>
                <w:sz w:val="16"/>
                <w:szCs w:val="16"/>
              </w:rPr>
            </w:pPr>
          </w:p>
        </w:tc>
      </w:tr>
      <w:tr w:rsidR="000C5735" w:rsidTr="00553EBC">
        <w:trPr>
          <w:trHeight w:val="283"/>
          <w:jc w:val="center"/>
        </w:trPr>
        <w:tc>
          <w:tcPr>
            <w:tcW w:w="1282" w:type="dxa"/>
            <w:shd w:val="clear" w:color="auto" w:fill="9CC2E5" w:themeFill="accent1" w:themeFillTint="99"/>
            <w:vAlign w:val="center"/>
          </w:tcPr>
          <w:p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rsidR="000C5735" w:rsidRPr="0091371E" w:rsidRDefault="000C5735" w:rsidP="000C5735">
            <w:pPr>
              <w:jc w:val="center"/>
              <w:rPr>
                <w:b/>
                <w:bCs/>
                <w:sz w:val="16"/>
                <w:szCs w:val="16"/>
              </w:rPr>
            </w:pPr>
          </w:p>
        </w:tc>
        <w:tc>
          <w:tcPr>
            <w:tcW w:w="988" w:type="dxa"/>
            <w:shd w:val="clear" w:color="auto" w:fill="auto"/>
            <w:vAlign w:val="center"/>
          </w:tcPr>
          <w:p w:rsidR="000C5735" w:rsidRPr="0091371E" w:rsidRDefault="000C5735" w:rsidP="000C5735">
            <w:pPr>
              <w:jc w:val="center"/>
              <w:rPr>
                <w:b/>
                <w:bCs/>
                <w:sz w:val="16"/>
                <w:szCs w:val="16"/>
              </w:rPr>
            </w:pPr>
          </w:p>
        </w:tc>
        <w:tc>
          <w:tcPr>
            <w:tcW w:w="1417" w:type="dxa"/>
            <w:shd w:val="clear" w:color="auto" w:fill="auto"/>
            <w:vAlign w:val="center"/>
          </w:tcPr>
          <w:p w:rsidR="000C5735" w:rsidRPr="0091371E" w:rsidRDefault="000C5735" w:rsidP="000C5735">
            <w:pPr>
              <w:jc w:val="center"/>
              <w:rPr>
                <w:b/>
                <w:bCs/>
                <w:sz w:val="16"/>
                <w:szCs w:val="16"/>
              </w:rPr>
            </w:pPr>
          </w:p>
        </w:tc>
        <w:tc>
          <w:tcPr>
            <w:tcW w:w="1276" w:type="dxa"/>
            <w:shd w:val="clear" w:color="auto" w:fill="auto"/>
            <w:vAlign w:val="center"/>
          </w:tcPr>
          <w:p w:rsidR="000C5735" w:rsidRPr="0091371E" w:rsidRDefault="000C5735" w:rsidP="000C5735">
            <w:pPr>
              <w:jc w:val="both"/>
              <w:rPr>
                <w:b/>
                <w:bCs/>
                <w:sz w:val="16"/>
                <w:szCs w:val="16"/>
              </w:rPr>
            </w:pPr>
          </w:p>
        </w:tc>
      </w:tr>
      <w:tr w:rsidR="000C5735" w:rsidTr="00553EBC">
        <w:trPr>
          <w:trHeight w:val="283"/>
          <w:jc w:val="center"/>
        </w:trPr>
        <w:tc>
          <w:tcPr>
            <w:tcW w:w="1282" w:type="dxa"/>
            <w:shd w:val="clear" w:color="auto" w:fill="9CC2E5" w:themeFill="accent1" w:themeFillTint="99"/>
            <w:vAlign w:val="center"/>
          </w:tcPr>
          <w:p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rsidR="000C5735" w:rsidRPr="0091371E" w:rsidRDefault="000C5735" w:rsidP="000C5735">
            <w:pPr>
              <w:jc w:val="center"/>
              <w:rPr>
                <w:b/>
                <w:bCs/>
                <w:sz w:val="16"/>
                <w:szCs w:val="16"/>
              </w:rPr>
            </w:pPr>
          </w:p>
        </w:tc>
        <w:tc>
          <w:tcPr>
            <w:tcW w:w="988" w:type="dxa"/>
            <w:shd w:val="clear" w:color="auto" w:fill="auto"/>
            <w:vAlign w:val="center"/>
          </w:tcPr>
          <w:p w:rsidR="000C5735" w:rsidRPr="0091371E" w:rsidRDefault="000C5735" w:rsidP="000C5735">
            <w:pPr>
              <w:jc w:val="center"/>
              <w:rPr>
                <w:b/>
                <w:bCs/>
                <w:sz w:val="16"/>
                <w:szCs w:val="16"/>
              </w:rPr>
            </w:pPr>
          </w:p>
        </w:tc>
        <w:tc>
          <w:tcPr>
            <w:tcW w:w="1417" w:type="dxa"/>
            <w:shd w:val="clear" w:color="auto" w:fill="auto"/>
            <w:vAlign w:val="center"/>
          </w:tcPr>
          <w:p w:rsidR="000C5735" w:rsidRPr="0091371E" w:rsidRDefault="000C5735" w:rsidP="000C5735">
            <w:pPr>
              <w:jc w:val="center"/>
              <w:rPr>
                <w:b/>
                <w:bCs/>
                <w:sz w:val="16"/>
                <w:szCs w:val="16"/>
              </w:rPr>
            </w:pPr>
          </w:p>
        </w:tc>
        <w:tc>
          <w:tcPr>
            <w:tcW w:w="1276" w:type="dxa"/>
            <w:shd w:val="clear" w:color="auto" w:fill="auto"/>
            <w:vAlign w:val="center"/>
          </w:tcPr>
          <w:p w:rsidR="000C5735" w:rsidRPr="0091371E" w:rsidRDefault="000C5735" w:rsidP="000C5735">
            <w:pPr>
              <w:jc w:val="both"/>
              <w:rPr>
                <w:b/>
                <w:bCs/>
                <w:sz w:val="16"/>
                <w:szCs w:val="16"/>
              </w:rPr>
            </w:pPr>
          </w:p>
        </w:tc>
      </w:tr>
      <w:tr w:rsidR="000C5735" w:rsidTr="00553EBC">
        <w:trPr>
          <w:trHeight w:val="283"/>
          <w:jc w:val="center"/>
        </w:trPr>
        <w:tc>
          <w:tcPr>
            <w:tcW w:w="1282" w:type="dxa"/>
            <w:shd w:val="clear" w:color="auto" w:fill="9CC2E5" w:themeFill="accent1" w:themeFillTint="99"/>
            <w:vAlign w:val="center"/>
          </w:tcPr>
          <w:p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rsidR="000C5735" w:rsidRPr="0091371E" w:rsidRDefault="000C5735" w:rsidP="000C5735">
            <w:pPr>
              <w:jc w:val="both"/>
              <w:rPr>
                <w:b/>
                <w:bCs/>
                <w:sz w:val="16"/>
                <w:szCs w:val="16"/>
              </w:rPr>
            </w:pPr>
          </w:p>
        </w:tc>
      </w:tr>
      <w:tr w:rsidR="000C5735" w:rsidTr="00553EBC">
        <w:trPr>
          <w:trHeight w:val="283"/>
          <w:jc w:val="center"/>
        </w:trPr>
        <w:tc>
          <w:tcPr>
            <w:tcW w:w="1282" w:type="dxa"/>
            <w:shd w:val="clear" w:color="auto" w:fill="9CC2E5" w:themeFill="accent1" w:themeFillTint="99"/>
            <w:vAlign w:val="center"/>
          </w:tcPr>
          <w:p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rsidR="000C5735" w:rsidRPr="0091371E" w:rsidRDefault="000C5735" w:rsidP="000C5735">
            <w:pPr>
              <w:jc w:val="both"/>
              <w:rPr>
                <w:b/>
                <w:bCs/>
                <w:sz w:val="16"/>
                <w:szCs w:val="16"/>
              </w:rPr>
            </w:pPr>
          </w:p>
        </w:tc>
      </w:tr>
      <w:tr w:rsidR="000C5735" w:rsidTr="00553EBC">
        <w:trPr>
          <w:trHeight w:val="283"/>
          <w:jc w:val="center"/>
        </w:trPr>
        <w:tc>
          <w:tcPr>
            <w:tcW w:w="1282" w:type="dxa"/>
            <w:shd w:val="clear" w:color="auto" w:fill="9CC2E5" w:themeFill="accent1" w:themeFillTint="99"/>
            <w:vAlign w:val="center"/>
          </w:tcPr>
          <w:p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rsidTr="000C5735">
        <w:trPr>
          <w:trHeight w:hRule="exact" w:val="483"/>
          <w:jc w:val="center"/>
        </w:trPr>
        <w:tc>
          <w:tcPr>
            <w:tcW w:w="9073" w:type="dxa"/>
            <w:gridSpan w:val="8"/>
            <w:shd w:val="clear" w:color="auto" w:fill="auto"/>
            <w:vAlign w:val="center"/>
          </w:tcPr>
          <w:p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rsidR="00BC01D2" w:rsidRDefault="00BC01D2" w:rsidP="006011CD">
      <w:pPr>
        <w:spacing w:before="120" w:after="120" w:line="276" w:lineRule="auto"/>
        <w:jc w:val="both"/>
      </w:pPr>
    </w:p>
    <w:p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rsidR="00B36752" w:rsidRDefault="00B36752" w:rsidP="006E6BE7">
      <w:pPr>
        <w:spacing w:before="120" w:after="120" w:line="276" w:lineRule="auto"/>
        <w:rPr>
          <w:b/>
          <w:bCs/>
          <w:u w:val="single"/>
        </w:rPr>
      </w:pPr>
    </w:p>
    <w:p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rsidR="006E6BE7" w:rsidRDefault="00CC6766" w:rsidP="00CC6766">
      <w:pPr>
        <w:spacing w:before="120" w:after="120" w:line="276" w:lineRule="auto"/>
        <w:jc w:val="center"/>
      </w:pPr>
      <w:bookmarkStart w:id="11" w:name="_Ref80046646"/>
      <w:r>
        <w:t xml:space="preserve">Table </w:t>
      </w:r>
      <w:fldSimple w:instr=" SEQ Table \* ARABIC ">
        <w:r>
          <w:rPr>
            <w:noProof/>
          </w:rPr>
          <w:t>13</w:t>
        </w:r>
      </w:fldSimple>
      <w:bookmarkEnd w:id="11"/>
      <w:r>
        <w:t xml:space="preserve"> System capacity of pose/control (0.2Mbps) application in FR1 UL </w:t>
      </w:r>
      <w:proofErr w:type="spellStart"/>
      <w:r>
        <w:t>InH</w:t>
      </w:r>
      <w:proofErr w:type="spellEnd"/>
      <w:r>
        <w:t xml:space="preserve">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0C5735" w:rsidTr="00344ADC">
        <w:trPr>
          <w:trHeight w:val="454"/>
          <w:jc w:val="center"/>
        </w:trPr>
        <w:tc>
          <w:tcPr>
            <w:tcW w:w="1282" w:type="dxa"/>
            <w:vMerge w:val="restart"/>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rsidTr="00344ADC">
        <w:trPr>
          <w:trHeight w:val="709"/>
          <w:jc w:val="center"/>
        </w:trPr>
        <w:tc>
          <w:tcPr>
            <w:tcW w:w="1282" w:type="dxa"/>
            <w:vMerge/>
            <w:shd w:val="clear" w:color="auto" w:fill="9CC2E5" w:themeFill="accent1" w:themeFillTint="99"/>
            <w:vAlign w:val="center"/>
          </w:tcPr>
          <w:p w:rsidR="000C5735" w:rsidRPr="0091371E" w:rsidRDefault="000C5735" w:rsidP="00553EBC">
            <w:pPr>
              <w:jc w:val="center"/>
              <w:rPr>
                <w:b/>
                <w:bCs/>
                <w:sz w:val="16"/>
                <w:szCs w:val="16"/>
              </w:rPr>
            </w:pPr>
          </w:p>
        </w:tc>
        <w:tc>
          <w:tcPr>
            <w:tcW w:w="850"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0C5735" w:rsidRPr="0091371E" w:rsidRDefault="000C5735" w:rsidP="00553EBC">
            <w:pPr>
              <w:jc w:val="center"/>
              <w:rPr>
                <w:b/>
                <w:bCs/>
                <w:sz w:val="16"/>
                <w:szCs w:val="16"/>
              </w:rPr>
            </w:pPr>
          </w:p>
        </w:tc>
      </w:tr>
      <w:tr w:rsidR="00180323" w:rsidTr="00344ADC">
        <w:trPr>
          <w:trHeight w:val="283"/>
          <w:jc w:val="center"/>
        </w:trPr>
        <w:tc>
          <w:tcPr>
            <w:tcW w:w="1282" w:type="dxa"/>
            <w:shd w:val="clear" w:color="auto" w:fill="9CC2E5" w:themeFill="accent1" w:themeFillTint="99"/>
            <w:vAlign w:val="center"/>
          </w:tcPr>
          <w:p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rsidR="00180323" w:rsidRPr="0091371E" w:rsidRDefault="00180323" w:rsidP="00180323">
            <w:pPr>
              <w:jc w:val="center"/>
              <w:rPr>
                <w:sz w:val="16"/>
                <w:szCs w:val="16"/>
              </w:rPr>
            </w:pPr>
          </w:p>
        </w:tc>
        <w:tc>
          <w:tcPr>
            <w:tcW w:w="988" w:type="dxa"/>
            <w:vAlign w:val="center"/>
          </w:tcPr>
          <w:p w:rsidR="00180323" w:rsidRPr="0091371E" w:rsidRDefault="00180323" w:rsidP="00180323">
            <w:pPr>
              <w:jc w:val="center"/>
              <w:rPr>
                <w:sz w:val="16"/>
                <w:szCs w:val="16"/>
              </w:rPr>
            </w:pPr>
          </w:p>
        </w:tc>
        <w:tc>
          <w:tcPr>
            <w:tcW w:w="1417" w:type="dxa"/>
            <w:vAlign w:val="center"/>
          </w:tcPr>
          <w:p w:rsidR="00180323" w:rsidRPr="0091371E" w:rsidRDefault="00180323" w:rsidP="00180323">
            <w:pPr>
              <w:jc w:val="center"/>
              <w:rPr>
                <w:sz w:val="16"/>
                <w:szCs w:val="16"/>
              </w:rPr>
            </w:pPr>
          </w:p>
        </w:tc>
        <w:tc>
          <w:tcPr>
            <w:tcW w:w="1276" w:type="dxa"/>
            <w:vAlign w:val="center"/>
          </w:tcPr>
          <w:p w:rsidR="00180323" w:rsidRPr="0091371E" w:rsidRDefault="00180323" w:rsidP="00180323">
            <w:pPr>
              <w:jc w:val="both"/>
              <w:rPr>
                <w:sz w:val="16"/>
                <w:szCs w:val="16"/>
              </w:rPr>
            </w:pPr>
          </w:p>
        </w:tc>
      </w:tr>
      <w:tr w:rsidR="00180323" w:rsidTr="00344ADC">
        <w:trPr>
          <w:trHeight w:val="283"/>
          <w:jc w:val="center"/>
        </w:trPr>
        <w:tc>
          <w:tcPr>
            <w:tcW w:w="1282" w:type="dxa"/>
            <w:shd w:val="clear" w:color="auto" w:fill="9CC2E5" w:themeFill="accent1" w:themeFillTint="99"/>
            <w:vAlign w:val="center"/>
          </w:tcPr>
          <w:p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rsidR="00180323" w:rsidRPr="0091371E" w:rsidRDefault="00180323" w:rsidP="00180323">
            <w:pPr>
              <w:jc w:val="center"/>
              <w:rPr>
                <w:sz w:val="16"/>
                <w:szCs w:val="16"/>
              </w:rPr>
            </w:pPr>
          </w:p>
        </w:tc>
        <w:tc>
          <w:tcPr>
            <w:tcW w:w="850" w:type="dxa"/>
            <w:vAlign w:val="center"/>
          </w:tcPr>
          <w:p w:rsidR="00180323" w:rsidRPr="0091371E" w:rsidRDefault="00180323" w:rsidP="00180323">
            <w:pPr>
              <w:jc w:val="center"/>
              <w:rPr>
                <w:sz w:val="16"/>
                <w:szCs w:val="16"/>
              </w:rPr>
            </w:pPr>
          </w:p>
        </w:tc>
        <w:tc>
          <w:tcPr>
            <w:tcW w:w="988" w:type="dxa"/>
            <w:vAlign w:val="center"/>
          </w:tcPr>
          <w:p w:rsidR="00180323" w:rsidRPr="0091371E" w:rsidRDefault="00180323" w:rsidP="00180323">
            <w:pPr>
              <w:jc w:val="center"/>
              <w:rPr>
                <w:sz w:val="16"/>
                <w:szCs w:val="16"/>
              </w:rPr>
            </w:pPr>
          </w:p>
        </w:tc>
        <w:tc>
          <w:tcPr>
            <w:tcW w:w="1417" w:type="dxa"/>
            <w:vAlign w:val="center"/>
          </w:tcPr>
          <w:p w:rsidR="00180323" w:rsidRPr="0091371E" w:rsidRDefault="00180323" w:rsidP="00180323">
            <w:pPr>
              <w:jc w:val="center"/>
              <w:rPr>
                <w:sz w:val="16"/>
                <w:szCs w:val="16"/>
              </w:rPr>
            </w:pPr>
          </w:p>
        </w:tc>
        <w:tc>
          <w:tcPr>
            <w:tcW w:w="1276" w:type="dxa"/>
            <w:vAlign w:val="center"/>
          </w:tcPr>
          <w:p w:rsidR="00180323" w:rsidRPr="0091371E" w:rsidRDefault="009814DA" w:rsidP="00180323">
            <w:pPr>
              <w:jc w:val="both"/>
              <w:rPr>
                <w:sz w:val="16"/>
                <w:szCs w:val="16"/>
              </w:rPr>
            </w:pPr>
            <w:r w:rsidRPr="0091371E">
              <w:rPr>
                <w:sz w:val="16"/>
                <w:szCs w:val="16"/>
              </w:rPr>
              <w:t>Note 1</w:t>
            </w:r>
          </w:p>
        </w:tc>
      </w:tr>
      <w:tr w:rsidR="00180323" w:rsidTr="00344ADC">
        <w:trPr>
          <w:trHeight w:val="283"/>
          <w:jc w:val="center"/>
        </w:trPr>
        <w:tc>
          <w:tcPr>
            <w:tcW w:w="1282" w:type="dxa"/>
            <w:shd w:val="clear" w:color="auto" w:fill="9CC2E5" w:themeFill="accent1" w:themeFillTint="99"/>
            <w:vAlign w:val="center"/>
          </w:tcPr>
          <w:p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rsidR="00180323" w:rsidRPr="0091371E" w:rsidRDefault="00180323" w:rsidP="00180323">
            <w:pPr>
              <w:jc w:val="center"/>
              <w:rPr>
                <w:sz w:val="16"/>
                <w:szCs w:val="16"/>
              </w:rPr>
            </w:pPr>
          </w:p>
        </w:tc>
        <w:tc>
          <w:tcPr>
            <w:tcW w:w="988" w:type="dxa"/>
            <w:vAlign w:val="center"/>
          </w:tcPr>
          <w:p w:rsidR="00180323" w:rsidRPr="0091371E" w:rsidRDefault="00180323" w:rsidP="00180323">
            <w:pPr>
              <w:jc w:val="center"/>
              <w:rPr>
                <w:sz w:val="16"/>
                <w:szCs w:val="16"/>
              </w:rPr>
            </w:pPr>
          </w:p>
        </w:tc>
        <w:tc>
          <w:tcPr>
            <w:tcW w:w="1417" w:type="dxa"/>
            <w:vAlign w:val="center"/>
          </w:tcPr>
          <w:p w:rsidR="00180323" w:rsidRPr="0091371E" w:rsidRDefault="00180323" w:rsidP="00180323">
            <w:pPr>
              <w:jc w:val="center"/>
              <w:rPr>
                <w:sz w:val="16"/>
                <w:szCs w:val="16"/>
              </w:rPr>
            </w:pPr>
          </w:p>
        </w:tc>
        <w:tc>
          <w:tcPr>
            <w:tcW w:w="1276" w:type="dxa"/>
            <w:vAlign w:val="center"/>
          </w:tcPr>
          <w:p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rsidTr="00553EBC">
        <w:trPr>
          <w:trHeight w:val="283"/>
          <w:jc w:val="center"/>
        </w:trPr>
        <w:tc>
          <w:tcPr>
            <w:tcW w:w="1282" w:type="dxa"/>
            <w:shd w:val="clear" w:color="auto" w:fill="9CC2E5" w:themeFill="accent1" w:themeFillTint="99"/>
            <w:vAlign w:val="center"/>
          </w:tcPr>
          <w:p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rsidR="00180323" w:rsidRPr="0091371E" w:rsidRDefault="00180323" w:rsidP="00180323">
            <w:pPr>
              <w:jc w:val="center"/>
              <w:rPr>
                <w:b/>
                <w:bCs/>
                <w:sz w:val="16"/>
                <w:szCs w:val="16"/>
              </w:rPr>
            </w:pPr>
          </w:p>
        </w:tc>
        <w:tc>
          <w:tcPr>
            <w:tcW w:w="988" w:type="dxa"/>
            <w:shd w:val="clear" w:color="auto" w:fill="auto"/>
            <w:vAlign w:val="center"/>
          </w:tcPr>
          <w:p w:rsidR="00180323" w:rsidRPr="0091371E" w:rsidRDefault="00180323" w:rsidP="00180323">
            <w:pPr>
              <w:jc w:val="center"/>
              <w:rPr>
                <w:b/>
                <w:bCs/>
                <w:sz w:val="16"/>
                <w:szCs w:val="16"/>
              </w:rPr>
            </w:pPr>
          </w:p>
        </w:tc>
        <w:tc>
          <w:tcPr>
            <w:tcW w:w="1417" w:type="dxa"/>
            <w:shd w:val="clear" w:color="auto" w:fill="auto"/>
            <w:vAlign w:val="center"/>
          </w:tcPr>
          <w:p w:rsidR="00180323" w:rsidRPr="0091371E" w:rsidRDefault="00180323" w:rsidP="00180323">
            <w:pPr>
              <w:jc w:val="center"/>
              <w:rPr>
                <w:b/>
                <w:bCs/>
                <w:sz w:val="16"/>
                <w:szCs w:val="16"/>
              </w:rPr>
            </w:pPr>
          </w:p>
        </w:tc>
        <w:tc>
          <w:tcPr>
            <w:tcW w:w="1276" w:type="dxa"/>
            <w:shd w:val="clear" w:color="auto" w:fill="auto"/>
            <w:vAlign w:val="center"/>
          </w:tcPr>
          <w:p w:rsidR="00180323" w:rsidRPr="0091371E" w:rsidRDefault="00180323" w:rsidP="00180323">
            <w:pPr>
              <w:jc w:val="both"/>
              <w:rPr>
                <w:b/>
                <w:bCs/>
                <w:sz w:val="16"/>
                <w:szCs w:val="16"/>
              </w:rPr>
            </w:pPr>
          </w:p>
        </w:tc>
      </w:tr>
      <w:tr w:rsidR="00180323" w:rsidRPr="0091371E" w:rsidTr="007200E5">
        <w:trPr>
          <w:trHeight w:val="283"/>
          <w:jc w:val="center"/>
        </w:trPr>
        <w:tc>
          <w:tcPr>
            <w:tcW w:w="1282" w:type="dxa"/>
            <w:shd w:val="clear" w:color="auto" w:fill="9CC2E5" w:themeFill="accent1" w:themeFillTint="99"/>
            <w:vAlign w:val="center"/>
          </w:tcPr>
          <w:p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rsidTr="00344ADC">
        <w:trPr>
          <w:trHeight w:val="283"/>
          <w:jc w:val="center"/>
        </w:trPr>
        <w:tc>
          <w:tcPr>
            <w:tcW w:w="1282" w:type="dxa"/>
            <w:shd w:val="clear" w:color="auto" w:fill="9CC2E5" w:themeFill="accent1" w:themeFillTint="99"/>
            <w:vAlign w:val="center"/>
          </w:tcPr>
          <w:p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rsidR="00180323" w:rsidRPr="0091371E" w:rsidRDefault="00180323" w:rsidP="00180323">
            <w:pPr>
              <w:jc w:val="both"/>
              <w:rPr>
                <w:sz w:val="16"/>
                <w:szCs w:val="16"/>
              </w:rPr>
            </w:pPr>
          </w:p>
        </w:tc>
      </w:tr>
      <w:tr w:rsidR="00180323" w:rsidTr="00344ADC">
        <w:trPr>
          <w:trHeight w:hRule="exact" w:val="559"/>
          <w:jc w:val="center"/>
        </w:trPr>
        <w:tc>
          <w:tcPr>
            <w:tcW w:w="9073" w:type="dxa"/>
            <w:gridSpan w:val="8"/>
            <w:shd w:val="clear" w:color="auto" w:fill="auto"/>
            <w:vAlign w:val="center"/>
          </w:tcPr>
          <w:p w:rsidR="009814DA" w:rsidRDefault="009814DA" w:rsidP="00180323">
            <w:pPr>
              <w:rPr>
                <w:sz w:val="16"/>
                <w:szCs w:val="16"/>
              </w:rPr>
            </w:pPr>
            <w:r w:rsidRPr="0091371E">
              <w:rPr>
                <w:sz w:val="16"/>
                <w:szCs w:val="16"/>
              </w:rPr>
              <w:t>Note 1:</w:t>
            </w:r>
            <w:r>
              <w:rPr>
                <w:sz w:val="16"/>
                <w:szCs w:val="16"/>
              </w:rPr>
              <w:t xml:space="preserve"> DDDUU</w:t>
            </w:r>
          </w:p>
          <w:p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rsidR="006E6BE7" w:rsidRDefault="006E6BE7" w:rsidP="006011CD">
      <w:pPr>
        <w:spacing w:before="120" w:after="120" w:line="276" w:lineRule="auto"/>
        <w:jc w:val="both"/>
      </w:pPr>
    </w:p>
    <w:p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rsidR="006E6BE7" w:rsidRDefault="00CC6766" w:rsidP="00CC6766">
      <w:pPr>
        <w:spacing w:before="120" w:after="120" w:line="276" w:lineRule="auto"/>
        <w:jc w:val="center"/>
      </w:pPr>
      <w:r>
        <w:t xml:space="preserve">Table </w:t>
      </w:r>
      <w:fldSimple w:instr=" SEQ Table \* ARABIC ">
        <w:r>
          <w:rPr>
            <w:noProof/>
          </w:rPr>
          <w:t>14</w:t>
        </w:r>
      </w:fldSimple>
      <w:r>
        <w:t xml:space="preserve"> System capacity of scene/video/data/voice (10Mbps) application in FR1 UL </w:t>
      </w:r>
      <w:proofErr w:type="spellStart"/>
      <w:r>
        <w:t>InH</w:t>
      </w:r>
      <w:proofErr w:type="spellEnd"/>
      <w:r>
        <w:t xml:space="preserve">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180323" w:rsidTr="00344ADC">
        <w:trPr>
          <w:trHeight w:val="454"/>
          <w:jc w:val="center"/>
        </w:trPr>
        <w:tc>
          <w:tcPr>
            <w:tcW w:w="1282" w:type="dxa"/>
            <w:vMerge w:val="restart"/>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rsidTr="00344ADC">
        <w:trPr>
          <w:trHeight w:val="709"/>
          <w:jc w:val="center"/>
        </w:trPr>
        <w:tc>
          <w:tcPr>
            <w:tcW w:w="1282" w:type="dxa"/>
            <w:vMerge/>
            <w:shd w:val="clear" w:color="auto" w:fill="9CC2E5" w:themeFill="accent1" w:themeFillTint="99"/>
            <w:vAlign w:val="center"/>
          </w:tcPr>
          <w:p w:rsidR="00180323" w:rsidRPr="0091371E" w:rsidRDefault="00180323" w:rsidP="00553EBC">
            <w:pPr>
              <w:jc w:val="center"/>
              <w:rPr>
                <w:b/>
                <w:bCs/>
                <w:sz w:val="16"/>
                <w:szCs w:val="16"/>
              </w:rPr>
            </w:pPr>
          </w:p>
        </w:tc>
        <w:tc>
          <w:tcPr>
            <w:tcW w:w="850"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180323" w:rsidRPr="0091371E" w:rsidRDefault="00180323" w:rsidP="00553EBC">
            <w:pPr>
              <w:jc w:val="center"/>
              <w:rPr>
                <w:b/>
                <w:bCs/>
                <w:sz w:val="16"/>
                <w:szCs w:val="16"/>
              </w:rPr>
            </w:pPr>
          </w:p>
        </w:tc>
      </w:tr>
      <w:tr w:rsidR="00180323" w:rsidTr="00344ADC">
        <w:trPr>
          <w:trHeight w:val="283"/>
          <w:jc w:val="center"/>
        </w:trPr>
        <w:tc>
          <w:tcPr>
            <w:tcW w:w="1282" w:type="dxa"/>
            <w:shd w:val="clear" w:color="auto" w:fill="9CC2E5" w:themeFill="accent1" w:themeFillTint="99"/>
            <w:vAlign w:val="center"/>
          </w:tcPr>
          <w:p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rsidR="00180323" w:rsidRPr="0091371E" w:rsidRDefault="00180323" w:rsidP="00180323">
            <w:pPr>
              <w:jc w:val="center"/>
              <w:rPr>
                <w:sz w:val="16"/>
                <w:szCs w:val="16"/>
              </w:rPr>
            </w:pPr>
          </w:p>
        </w:tc>
        <w:tc>
          <w:tcPr>
            <w:tcW w:w="988" w:type="dxa"/>
            <w:vAlign w:val="center"/>
          </w:tcPr>
          <w:p w:rsidR="00180323" w:rsidRPr="0091371E" w:rsidRDefault="00180323" w:rsidP="00180323">
            <w:pPr>
              <w:jc w:val="center"/>
              <w:rPr>
                <w:sz w:val="16"/>
                <w:szCs w:val="16"/>
              </w:rPr>
            </w:pPr>
          </w:p>
        </w:tc>
        <w:tc>
          <w:tcPr>
            <w:tcW w:w="1417" w:type="dxa"/>
            <w:vAlign w:val="center"/>
          </w:tcPr>
          <w:p w:rsidR="00180323" w:rsidRPr="0091371E" w:rsidRDefault="00180323" w:rsidP="00180323">
            <w:pPr>
              <w:jc w:val="center"/>
              <w:rPr>
                <w:sz w:val="16"/>
                <w:szCs w:val="16"/>
              </w:rPr>
            </w:pPr>
          </w:p>
        </w:tc>
        <w:tc>
          <w:tcPr>
            <w:tcW w:w="1276" w:type="dxa"/>
            <w:vAlign w:val="center"/>
          </w:tcPr>
          <w:p w:rsidR="00180323" w:rsidRPr="0091371E" w:rsidRDefault="009814DA" w:rsidP="00180323">
            <w:pPr>
              <w:jc w:val="both"/>
              <w:rPr>
                <w:sz w:val="16"/>
                <w:szCs w:val="16"/>
              </w:rPr>
            </w:pPr>
            <w:r w:rsidRPr="0091371E">
              <w:rPr>
                <w:sz w:val="16"/>
                <w:szCs w:val="16"/>
              </w:rPr>
              <w:t>Note 1</w:t>
            </w:r>
          </w:p>
        </w:tc>
      </w:tr>
      <w:tr w:rsidR="00180323" w:rsidTr="00344ADC">
        <w:trPr>
          <w:trHeight w:val="283"/>
          <w:jc w:val="center"/>
        </w:trPr>
        <w:tc>
          <w:tcPr>
            <w:tcW w:w="1282" w:type="dxa"/>
            <w:shd w:val="clear" w:color="auto" w:fill="9CC2E5" w:themeFill="accent1" w:themeFillTint="99"/>
            <w:vAlign w:val="center"/>
          </w:tcPr>
          <w:p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rsidR="00180323" w:rsidRPr="0091371E" w:rsidRDefault="00180323" w:rsidP="00180323">
            <w:pPr>
              <w:jc w:val="center"/>
              <w:rPr>
                <w:sz w:val="16"/>
                <w:szCs w:val="16"/>
              </w:rPr>
            </w:pPr>
          </w:p>
        </w:tc>
        <w:tc>
          <w:tcPr>
            <w:tcW w:w="988" w:type="dxa"/>
            <w:vAlign w:val="center"/>
          </w:tcPr>
          <w:p w:rsidR="00180323" w:rsidRPr="0091371E" w:rsidRDefault="00180323" w:rsidP="00180323">
            <w:pPr>
              <w:jc w:val="center"/>
              <w:rPr>
                <w:sz w:val="16"/>
                <w:szCs w:val="16"/>
              </w:rPr>
            </w:pPr>
          </w:p>
        </w:tc>
        <w:tc>
          <w:tcPr>
            <w:tcW w:w="1417" w:type="dxa"/>
            <w:vAlign w:val="center"/>
          </w:tcPr>
          <w:p w:rsidR="00180323" w:rsidRPr="0091371E" w:rsidRDefault="00180323" w:rsidP="00180323">
            <w:pPr>
              <w:jc w:val="center"/>
              <w:rPr>
                <w:sz w:val="16"/>
                <w:szCs w:val="16"/>
              </w:rPr>
            </w:pPr>
          </w:p>
        </w:tc>
        <w:tc>
          <w:tcPr>
            <w:tcW w:w="1276" w:type="dxa"/>
            <w:vAlign w:val="center"/>
          </w:tcPr>
          <w:p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Tr="00180323">
        <w:trPr>
          <w:trHeight w:val="283"/>
          <w:jc w:val="center"/>
        </w:trPr>
        <w:tc>
          <w:tcPr>
            <w:tcW w:w="1282" w:type="dxa"/>
            <w:shd w:val="clear" w:color="auto" w:fill="9CC2E5" w:themeFill="accent1" w:themeFillTint="99"/>
            <w:vAlign w:val="center"/>
          </w:tcPr>
          <w:p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rsidR="00180323" w:rsidRPr="0091371E" w:rsidRDefault="00180323" w:rsidP="00180323">
            <w:pPr>
              <w:jc w:val="center"/>
              <w:rPr>
                <w:sz w:val="16"/>
                <w:szCs w:val="16"/>
              </w:rPr>
            </w:pPr>
          </w:p>
        </w:tc>
        <w:tc>
          <w:tcPr>
            <w:tcW w:w="988" w:type="dxa"/>
            <w:vAlign w:val="center"/>
          </w:tcPr>
          <w:p w:rsidR="00180323" w:rsidRPr="0091371E" w:rsidRDefault="00180323" w:rsidP="00180323">
            <w:pPr>
              <w:jc w:val="center"/>
              <w:rPr>
                <w:sz w:val="16"/>
                <w:szCs w:val="16"/>
              </w:rPr>
            </w:pPr>
          </w:p>
        </w:tc>
        <w:tc>
          <w:tcPr>
            <w:tcW w:w="1417" w:type="dxa"/>
            <w:vAlign w:val="center"/>
          </w:tcPr>
          <w:p w:rsidR="00180323" w:rsidRPr="0091371E" w:rsidRDefault="00180323" w:rsidP="00180323">
            <w:pPr>
              <w:jc w:val="center"/>
              <w:rPr>
                <w:sz w:val="16"/>
                <w:szCs w:val="16"/>
              </w:rPr>
            </w:pPr>
          </w:p>
        </w:tc>
        <w:tc>
          <w:tcPr>
            <w:tcW w:w="1276" w:type="dxa"/>
            <w:vAlign w:val="center"/>
          </w:tcPr>
          <w:p w:rsidR="00180323" w:rsidRPr="0091371E" w:rsidRDefault="00180323" w:rsidP="00180323">
            <w:pPr>
              <w:jc w:val="both"/>
              <w:rPr>
                <w:sz w:val="16"/>
                <w:szCs w:val="16"/>
              </w:rPr>
            </w:pPr>
          </w:p>
        </w:tc>
      </w:tr>
      <w:tr w:rsidR="00180323" w:rsidRPr="0091371E" w:rsidTr="00180323">
        <w:trPr>
          <w:trHeight w:val="283"/>
          <w:jc w:val="center"/>
        </w:trPr>
        <w:tc>
          <w:tcPr>
            <w:tcW w:w="1282" w:type="dxa"/>
            <w:shd w:val="clear" w:color="auto" w:fill="9CC2E5" w:themeFill="accent1" w:themeFillTint="99"/>
            <w:vAlign w:val="center"/>
          </w:tcPr>
          <w:p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rsidR="00180323" w:rsidRPr="0091371E" w:rsidRDefault="00180323" w:rsidP="00180323">
            <w:pPr>
              <w:jc w:val="center"/>
              <w:rPr>
                <w:b/>
                <w:bCs/>
                <w:sz w:val="16"/>
                <w:szCs w:val="16"/>
              </w:rPr>
            </w:pPr>
          </w:p>
        </w:tc>
        <w:tc>
          <w:tcPr>
            <w:tcW w:w="998" w:type="dxa"/>
            <w:shd w:val="clear" w:color="auto" w:fill="auto"/>
            <w:vAlign w:val="center"/>
          </w:tcPr>
          <w:p w:rsidR="00180323" w:rsidRPr="0091371E" w:rsidRDefault="00180323" w:rsidP="00180323">
            <w:pPr>
              <w:jc w:val="center"/>
              <w:rPr>
                <w:b/>
                <w:bCs/>
                <w:sz w:val="16"/>
                <w:szCs w:val="16"/>
              </w:rPr>
            </w:pPr>
          </w:p>
        </w:tc>
        <w:tc>
          <w:tcPr>
            <w:tcW w:w="1412" w:type="dxa"/>
            <w:shd w:val="clear" w:color="auto" w:fill="auto"/>
            <w:vAlign w:val="center"/>
          </w:tcPr>
          <w:p w:rsidR="00180323" w:rsidRPr="0091371E" w:rsidRDefault="00180323" w:rsidP="00180323">
            <w:pPr>
              <w:jc w:val="center"/>
              <w:rPr>
                <w:b/>
                <w:bCs/>
                <w:sz w:val="16"/>
                <w:szCs w:val="16"/>
              </w:rPr>
            </w:pPr>
          </w:p>
        </w:tc>
        <w:tc>
          <w:tcPr>
            <w:tcW w:w="850" w:type="dxa"/>
            <w:shd w:val="clear" w:color="auto" w:fill="auto"/>
            <w:vAlign w:val="center"/>
          </w:tcPr>
          <w:p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rsidR="00180323" w:rsidRPr="00180323" w:rsidRDefault="00180323" w:rsidP="00180323">
            <w:pPr>
              <w:jc w:val="center"/>
              <w:rPr>
                <w:sz w:val="16"/>
                <w:szCs w:val="16"/>
              </w:rPr>
            </w:pPr>
            <w:r w:rsidRPr="00E257D7">
              <w:rPr>
                <w:rFonts w:eastAsiaTheme="minorEastAsia" w:hint="eastAsia"/>
                <w:sz w:val="16"/>
                <w:szCs w:val="16"/>
                <w:lang w:eastAsia="zh-CN"/>
              </w:rPr>
              <w:t>92%</w:t>
            </w:r>
          </w:p>
        </w:tc>
        <w:tc>
          <w:tcPr>
            <w:tcW w:w="1276" w:type="dxa"/>
            <w:shd w:val="clear" w:color="auto" w:fill="auto"/>
            <w:vAlign w:val="center"/>
          </w:tcPr>
          <w:p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rsidTr="00180323">
        <w:trPr>
          <w:trHeight w:val="283"/>
          <w:jc w:val="center"/>
        </w:trPr>
        <w:tc>
          <w:tcPr>
            <w:tcW w:w="1282" w:type="dxa"/>
            <w:shd w:val="clear" w:color="auto" w:fill="9CC2E5" w:themeFill="accent1" w:themeFillTint="99"/>
            <w:vAlign w:val="center"/>
          </w:tcPr>
          <w:p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rsidR="00180323" w:rsidRPr="0091371E" w:rsidRDefault="00180323" w:rsidP="00180323">
            <w:pPr>
              <w:jc w:val="both"/>
              <w:rPr>
                <w:b/>
                <w:bCs/>
                <w:sz w:val="16"/>
                <w:szCs w:val="16"/>
              </w:rPr>
            </w:pPr>
          </w:p>
        </w:tc>
      </w:tr>
      <w:tr w:rsidR="00180323" w:rsidTr="00344ADC">
        <w:trPr>
          <w:trHeight w:hRule="exact" w:val="799"/>
          <w:jc w:val="center"/>
        </w:trPr>
        <w:tc>
          <w:tcPr>
            <w:tcW w:w="9073" w:type="dxa"/>
            <w:gridSpan w:val="8"/>
            <w:shd w:val="clear" w:color="auto" w:fill="auto"/>
            <w:vAlign w:val="center"/>
          </w:tcPr>
          <w:p w:rsidR="009814DA" w:rsidRDefault="009814DA" w:rsidP="009814DA">
            <w:pPr>
              <w:rPr>
                <w:sz w:val="16"/>
                <w:szCs w:val="16"/>
              </w:rPr>
            </w:pPr>
            <w:r w:rsidRPr="0091371E">
              <w:rPr>
                <w:sz w:val="16"/>
                <w:szCs w:val="16"/>
              </w:rPr>
              <w:t>Note 1:</w:t>
            </w:r>
            <w:r>
              <w:rPr>
                <w:sz w:val="16"/>
                <w:szCs w:val="16"/>
              </w:rPr>
              <w:t xml:space="preserve"> DDDUU</w:t>
            </w:r>
          </w:p>
          <w:p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rsidR="006E6BE7" w:rsidRDefault="006E6BE7" w:rsidP="006011CD">
      <w:pPr>
        <w:spacing w:before="120" w:after="120" w:line="276" w:lineRule="auto"/>
        <w:jc w:val="both"/>
      </w:pPr>
    </w:p>
    <w:p w:rsidR="006E6BE7" w:rsidRDefault="006E6BE7" w:rsidP="006E6BE7">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rsidR="006E6BE7" w:rsidRDefault="006E6BE7" w:rsidP="006E6BE7">
      <w:pPr>
        <w:spacing w:before="120" w:after="120" w:line="276" w:lineRule="auto"/>
      </w:pPr>
      <w:r>
        <w:rPr>
          <w:b/>
          <w:bCs/>
          <w:u w:val="single"/>
        </w:rPr>
        <w:t>100MHz bandwidth, DDDSU TDD format</w:t>
      </w:r>
    </w:p>
    <w:p w:rsidR="006E6BE7" w:rsidRDefault="00CC6766" w:rsidP="00CC6766">
      <w:pPr>
        <w:spacing w:before="120" w:after="120" w:line="276" w:lineRule="auto"/>
        <w:jc w:val="center"/>
      </w:pPr>
      <w:bookmarkStart w:id="12" w:name="_Ref80046702"/>
      <w:r>
        <w:t xml:space="preserve">Table </w:t>
      </w:r>
      <w:fldSimple w:instr=" SEQ Table \* ARABIC ">
        <w:r>
          <w:rPr>
            <w:noProof/>
          </w:rPr>
          <w:t>15</w:t>
        </w:r>
      </w:fldSimple>
      <w:bookmarkEnd w:id="12"/>
      <w:r>
        <w:t xml:space="preserve"> System capacity of pose/control (0.2Mbps) and scene/video/data/voice (10Mbps) application in FR1 UL </w:t>
      </w:r>
      <w:proofErr w:type="spellStart"/>
      <w:r>
        <w:t>InH</w:t>
      </w:r>
      <w:proofErr w:type="spellEnd"/>
      <w:r>
        <w:t xml:space="preserve">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180323" w:rsidTr="00344ADC">
        <w:trPr>
          <w:trHeight w:val="454"/>
          <w:jc w:val="center"/>
        </w:trPr>
        <w:tc>
          <w:tcPr>
            <w:tcW w:w="1282" w:type="dxa"/>
            <w:vMerge w:val="restart"/>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rsidTr="00344ADC">
        <w:trPr>
          <w:trHeight w:val="709"/>
          <w:jc w:val="center"/>
        </w:trPr>
        <w:tc>
          <w:tcPr>
            <w:tcW w:w="1282" w:type="dxa"/>
            <w:vMerge/>
            <w:shd w:val="clear" w:color="auto" w:fill="9CC2E5" w:themeFill="accent1" w:themeFillTint="99"/>
            <w:vAlign w:val="center"/>
          </w:tcPr>
          <w:p w:rsidR="00180323" w:rsidRPr="0091371E" w:rsidRDefault="00180323" w:rsidP="00553EBC">
            <w:pPr>
              <w:jc w:val="center"/>
              <w:rPr>
                <w:b/>
                <w:bCs/>
                <w:sz w:val="16"/>
                <w:szCs w:val="16"/>
              </w:rPr>
            </w:pPr>
          </w:p>
        </w:tc>
        <w:tc>
          <w:tcPr>
            <w:tcW w:w="850"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180323" w:rsidRPr="0091371E" w:rsidRDefault="00180323" w:rsidP="00553EBC">
            <w:pPr>
              <w:jc w:val="center"/>
              <w:rPr>
                <w:b/>
                <w:bCs/>
                <w:sz w:val="16"/>
                <w:szCs w:val="16"/>
              </w:rPr>
            </w:pPr>
          </w:p>
        </w:tc>
      </w:tr>
      <w:tr w:rsidR="00180323" w:rsidTr="00344ADC">
        <w:trPr>
          <w:trHeight w:val="283"/>
          <w:jc w:val="center"/>
        </w:trPr>
        <w:tc>
          <w:tcPr>
            <w:tcW w:w="1282" w:type="dxa"/>
            <w:shd w:val="clear" w:color="auto" w:fill="9CC2E5" w:themeFill="accent1" w:themeFillTint="99"/>
            <w:vAlign w:val="center"/>
          </w:tcPr>
          <w:p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rsidR="00180323" w:rsidRPr="0091371E" w:rsidRDefault="00180323" w:rsidP="00180323">
            <w:pPr>
              <w:jc w:val="center"/>
              <w:rPr>
                <w:sz w:val="16"/>
                <w:szCs w:val="16"/>
              </w:rPr>
            </w:pPr>
          </w:p>
        </w:tc>
        <w:tc>
          <w:tcPr>
            <w:tcW w:w="988" w:type="dxa"/>
            <w:vAlign w:val="center"/>
          </w:tcPr>
          <w:p w:rsidR="00180323" w:rsidRPr="0091371E" w:rsidRDefault="00180323" w:rsidP="00180323">
            <w:pPr>
              <w:jc w:val="center"/>
              <w:rPr>
                <w:sz w:val="16"/>
                <w:szCs w:val="16"/>
              </w:rPr>
            </w:pPr>
          </w:p>
        </w:tc>
        <w:tc>
          <w:tcPr>
            <w:tcW w:w="1417" w:type="dxa"/>
            <w:vAlign w:val="center"/>
          </w:tcPr>
          <w:p w:rsidR="00180323" w:rsidRPr="0091371E" w:rsidRDefault="00180323" w:rsidP="00180323">
            <w:pPr>
              <w:jc w:val="center"/>
              <w:rPr>
                <w:sz w:val="16"/>
                <w:szCs w:val="16"/>
              </w:rPr>
            </w:pPr>
          </w:p>
        </w:tc>
        <w:tc>
          <w:tcPr>
            <w:tcW w:w="1276" w:type="dxa"/>
            <w:vAlign w:val="center"/>
          </w:tcPr>
          <w:p w:rsidR="00180323" w:rsidRPr="0091371E" w:rsidRDefault="00180323" w:rsidP="00180323">
            <w:pPr>
              <w:jc w:val="both"/>
              <w:rPr>
                <w:sz w:val="16"/>
                <w:szCs w:val="16"/>
                <w:lang w:eastAsia="zh-CN"/>
              </w:rPr>
            </w:pPr>
            <w:r w:rsidRPr="0091371E">
              <w:rPr>
                <w:sz w:val="16"/>
                <w:szCs w:val="16"/>
              </w:rPr>
              <w:t>Note 1</w:t>
            </w:r>
          </w:p>
        </w:tc>
      </w:tr>
      <w:tr w:rsidR="00180323" w:rsidTr="00553EBC">
        <w:trPr>
          <w:trHeight w:val="283"/>
          <w:jc w:val="center"/>
        </w:trPr>
        <w:tc>
          <w:tcPr>
            <w:tcW w:w="1282" w:type="dxa"/>
            <w:shd w:val="clear" w:color="auto" w:fill="9CC2E5" w:themeFill="accent1" w:themeFillTint="99"/>
            <w:vAlign w:val="center"/>
          </w:tcPr>
          <w:p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rsidR="00180323" w:rsidRPr="0091371E" w:rsidRDefault="00180323" w:rsidP="00180323">
            <w:pPr>
              <w:jc w:val="center"/>
              <w:rPr>
                <w:sz w:val="16"/>
                <w:szCs w:val="16"/>
              </w:rPr>
            </w:pPr>
          </w:p>
        </w:tc>
        <w:tc>
          <w:tcPr>
            <w:tcW w:w="988" w:type="dxa"/>
            <w:vAlign w:val="center"/>
          </w:tcPr>
          <w:p w:rsidR="00180323" w:rsidRPr="0091371E" w:rsidRDefault="00180323" w:rsidP="00180323">
            <w:pPr>
              <w:jc w:val="center"/>
              <w:rPr>
                <w:sz w:val="16"/>
                <w:szCs w:val="16"/>
              </w:rPr>
            </w:pPr>
          </w:p>
        </w:tc>
        <w:tc>
          <w:tcPr>
            <w:tcW w:w="1417" w:type="dxa"/>
            <w:vAlign w:val="center"/>
          </w:tcPr>
          <w:p w:rsidR="00180323" w:rsidRPr="0091371E" w:rsidRDefault="00180323" w:rsidP="00180323">
            <w:pPr>
              <w:jc w:val="center"/>
              <w:rPr>
                <w:sz w:val="16"/>
                <w:szCs w:val="16"/>
              </w:rPr>
            </w:pPr>
          </w:p>
        </w:tc>
        <w:tc>
          <w:tcPr>
            <w:tcW w:w="1276" w:type="dxa"/>
            <w:vAlign w:val="center"/>
          </w:tcPr>
          <w:p w:rsidR="00180323" w:rsidRPr="0091371E" w:rsidRDefault="00180323" w:rsidP="00180323">
            <w:pPr>
              <w:jc w:val="both"/>
              <w:rPr>
                <w:sz w:val="16"/>
                <w:szCs w:val="16"/>
              </w:rPr>
            </w:pPr>
          </w:p>
        </w:tc>
      </w:tr>
      <w:tr w:rsidR="00180323" w:rsidRPr="0091371E" w:rsidTr="00553EBC">
        <w:trPr>
          <w:trHeight w:val="283"/>
          <w:jc w:val="center"/>
        </w:trPr>
        <w:tc>
          <w:tcPr>
            <w:tcW w:w="1282" w:type="dxa"/>
            <w:shd w:val="clear" w:color="auto" w:fill="9CC2E5" w:themeFill="accent1" w:themeFillTint="99"/>
            <w:vAlign w:val="center"/>
          </w:tcPr>
          <w:p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rsidR="00180323" w:rsidRPr="0091371E" w:rsidRDefault="00180323" w:rsidP="00180323">
            <w:pPr>
              <w:jc w:val="center"/>
              <w:rPr>
                <w:b/>
                <w:bCs/>
                <w:sz w:val="16"/>
                <w:szCs w:val="16"/>
              </w:rPr>
            </w:pPr>
          </w:p>
        </w:tc>
        <w:tc>
          <w:tcPr>
            <w:tcW w:w="998" w:type="dxa"/>
            <w:shd w:val="clear" w:color="auto" w:fill="auto"/>
            <w:vAlign w:val="center"/>
          </w:tcPr>
          <w:p w:rsidR="00180323" w:rsidRPr="0091371E" w:rsidRDefault="00180323" w:rsidP="00180323">
            <w:pPr>
              <w:jc w:val="center"/>
              <w:rPr>
                <w:b/>
                <w:bCs/>
                <w:sz w:val="16"/>
                <w:szCs w:val="16"/>
              </w:rPr>
            </w:pPr>
          </w:p>
        </w:tc>
        <w:tc>
          <w:tcPr>
            <w:tcW w:w="1412" w:type="dxa"/>
            <w:shd w:val="clear" w:color="auto" w:fill="auto"/>
            <w:vAlign w:val="center"/>
          </w:tcPr>
          <w:p w:rsidR="00180323" w:rsidRPr="0091371E" w:rsidRDefault="00180323" w:rsidP="00180323">
            <w:pPr>
              <w:jc w:val="center"/>
              <w:rPr>
                <w:b/>
                <w:bCs/>
                <w:sz w:val="16"/>
                <w:szCs w:val="16"/>
              </w:rPr>
            </w:pPr>
          </w:p>
        </w:tc>
        <w:tc>
          <w:tcPr>
            <w:tcW w:w="850" w:type="dxa"/>
            <w:shd w:val="clear" w:color="auto" w:fill="auto"/>
            <w:vAlign w:val="center"/>
          </w:tcPr>
          <w:p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rsidR="00180323" w:rsidRPr="00180323" w:rsidRDefault="00180323" w:rsidP="00180323">
            <w:pPr>
              <w:jc w:val="center"/>
              <w:rPr>
                <w:sz w:val="16"/>
                <w:szCs w:val="16"/>
              </w:rPr>
            </w:pPr>
            <w:r w:rsidRPr="008F1735">
              <w:rPr>
                <w:rFonts w:eastAsiaTheme="minorEastAsia"/>
                <w:color w:val="FF0000"/>
                <w:sz w:val="16"/>
                <w:szCs w:val="16"/>
                <w:lang w:eastAsia="zh-CN"/>
              </w:rPr>
              <w:t>58%</w:t>
            </w:r>
          </w:p>
        </w:tc>
        <w:tc>
          <w:tcPr>
            <w:tcW w:w="1276" w:type="dxa"/>
            <w:shd w:val="clear" w:color="auto" w:fill="auto"/>
            <w:vAlign w:val="center"/>
          </w:tcPr>
          <w:p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rsidTr="00553EBC">
        <w:trPr>
          <w:trHeight w:val="283"/>
          <w:jc w:val="center"/>
        </w:trPr>
        <w:tc>
          <w:tcPr>
            <w:tcW w:w="1282" w:type="dxa"/>
            <w:shd w:val="clear" w:color="auto" w:fill="9CC2E5" w:themeFill="accent1" w:themeFillTint="99"/>
            <w:vAlign w:val="center"/>
          </w:tcPr>
          <w:p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rsidR="00180323" w:rsidRPr="0091371E" w:rsidRDefault="00180323" w:rsidP="00180323">
            <w:pPr>
              <w:jc w:val="both"/>
              <w:rPr>
                <w:b/>
                <w:bCs/>
                <w:sz w:val="16"/>
                <w:szCs w:val="16"/>
              </w:rPr>
            </w:pPr>
          </w:p>
        </w:tc>
      </w:tr>
      <w:tr w:rsidR="00180323" w:rsidTr="00344ADC">
        <w:trPr>
          <w:trHeight w:hRule="exact" w:val="495"/>
          <w:jc w:val="center"/>
        </w:trPr>
        <w:tc>
          <w:tcPr>
            <w:tcW w:w="9073" w:type="dxa"/>
            <w:gridSpan w:val="8"/>
            <w:shd w:val="clear" w:color="auto" w:fill="auto"/>
            <w:vAlign w:val="center"/>
          </w:tcPr>
          <w:p w:rsidR="00180323" w:rsidRDefault="00180323" w:rsidP="00180323">
            <w:pPr>
              <w:rPr>
                <w:sz w:val="16"/>
                <w:szCs w:val="16"/>
              </w:rPr>
            </w:pPr>
            <w:r w:rsidRPr="0091371E">
              <w:rPr>
                <w:sz w:val="16"/>
                <w:szCs w:val="16"/>
              </w:rPr>
              <w:t>Note 1: the interval of packet arrival among UEs are equal</w:t>
            </w:r>
          </w:p>
          <w:p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rsidR="006E6BE7" w:rsidRDefault="006E6BE7" w:rsidP="006011CD">
      <w:pPr>
        <w:spacing w:before="120" w:after="120" w:line="276" w:lineRule="auto"/>
        <w:jc w:val="both"/>
      </w:pPr>
    </w:p>
    <w:p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rsidR="001D0EF4" w:rsidRDefault="001D0EF4" w:rsidP="006011CD">
      <w:pPr>
        <w:spacing w:before="120" w:after="120" w:line="276" w:lineRule="auto"/>
        <w:jc w:val="both"/>
      </w:pPr>
    </w:p>
    <w:p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rsidR="00225409" w:rsidRDefault="00CC6766" w:rsidP="00CC6766">
      <w:pPr>
        <w:spacing w:before="120" w:after="120" w:line="276" w:lineRule="auto"/>
        <w:jc w:val="center"/>
      </w:pPr>
      <w:bookmarkStart w:id="13" w:name="_Ref80046714"/>
      <w:r>
        <w:t xml:space="preserve">Table </w:t>
      </w:r>
      <w:fldSimple w:instr=" SEQ Table \* ARABIC ">
        <w:r>
          <w:rPr>
            <w:noProof/>
          </w:rPr>
          <w:t>16</w:t>
        </w:r>
      </w:fldSimple>
      <w:bookmarkEnd w:id="13"/>
      <w:r>
        <w:t xml:space="preserve"> System capacity of pose/control (0.2Mbps) application in FR1 UL Dense Urban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180323" w:rsidTr="00344ADC">
        <w:trPr>
          <w:trHeight w:val="454"/>
          <w:jc w:val="center"/>
        </w:trPr>
        <w:tc>
          <w:tcPr>
            <w:tcW w:w="1282" w:type="dxa"/>
            <w:vMerge w:val="restart"/>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rsidTr="00344ADC">
        <w:trPr>
          <w:trHeight w:val="709"/>
          <w:jc w:val="center"/>
        </w:trPr>
        <w:tc>
          <w:tcPr>
            <w:tcW w:w="1282" w:type="dxa"/>
            <w:vMerge/>
            <w:shd w:val="clear" w:color="auto" w:fill="9CC2E5" w:themeFill="accent1" w:themeFillTint="99"/>
            <w:vAlign w:val="center"/>
          </w:tcPr>
          <w:p w:rsidR="00180323" w:rsidRPr="0091371E" w:rsidRDefault="00180323" w:rsidP="00553EBC">
            <w:pPr>
              <w:jc w:val="center"/>
              <w:rPr>
                <w:b/>
                <w:bCs/>
                <w:sz w:val="16"/>
                <w:szCs w:val="16"/>
              </w:rPr>
            </w:pPr>
          </w:p>
        </w:tc>
        <w:tc>
          <w:tcPr>
            <w:tcW w:w="850"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180323" w:rsidRPr="0091371E" w:rsidRDefault="00180323" w:rsidP="00553EBC">
            <w:pPr>
              <w:jc w:val="center"/>
              <w:rPr>
                <w:b/>
                <w:bCs/>
                <w:sz w:val="16"/>
                <w:szCs w:val="16"/>
              </w:rPr>
            </w:pPr>
          </w:p>
        </w:tc>
      </w:tr>
      <w:tr w:rsidR="00180323" w:rsidTr="00344ADC">
        <w:trPr>
          <w:trHeight w:val="283"/>
          <w:jc w:val="center"/>
        </w:trPr>
        <w:tc>
          <w:tcPr>
            <w:tcW w:w="1282" w:type="dxa"/>
            <w:shd w:val="clear" w:color="auto" w:fill="9CC2E5" w:themeFill="accent1" w:themeFillTint="99"/>
            <w:vAlign w:val="center"/>
          </w:tcPr>
          <w:p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rsidR="00180323" w:rsidRPr="0091371E" w:rsidRDefault="00180323" w:rsidP="00180323">
            <w:pPr>
              <w:jc w:val="center"/>
              <w:rPr>
                <w:sz w:val="16"/>
                <w:szCs w:val="16"/>
              </w:rPr>
            </w:pPr>
          </w:p>
        </w:tc>
        <w:tc>
          <w:tcPr>
            <w:tcW w:w="988" w:type="dxa"/>
            <w:vAlign w:val="center"/>
          </w:tcPr>
          <w:p w:rsidR="00180323" w:rsidRPr="0091371E" w:rsidRDefault="00180323" w:rsidP="00180323">
            <w:pPr>
              <w:jc w:val="center"/>
              <w:rPr>
                <w:sz w:val="16"/>
                <w:szCs w:val="16"/>
              </w:rPr>
            </w:pPr>
          </w:p>
        </w:tc>
        <w:tc>
          <w:tcPr>
            <w:tcW w:w="1417" w:type="dxa"/>
            <w:vAlign w:val="center"/>
          </w:tcPr>
          <w:p w:rsidR="00180323" w:rsidRPr="0091371E" w:rsidRDefault="00180323" w:rsidP="00180323">
            <w:pPr>
              <w:jc w:val="center"/>
              <w:rPr>
                <w:sz w:val="16"/>
                <w:szCs w:val="16"/>
              </w:rPr>
            </w:pPr>
          </w:p>
        </w:tc>
        <w:tc>
          <w:tcPr>
            <w:tcW w:w="1276" w:type="dxa"/>
            <w:vAlign w:val="center"/>
          </w:tcPr>
          <w:p w:rsidR="00180323" w:rsidRPr="0091371E" w:rsidRDefault="00180323" w:rsidP="00180323">
            <w:pPr>
              <w:jc w:val="both"/>
              <w:rPr>
                <w:sz w:val="16"/>
                <w:szCs w:val="16"/>
              </w:rPr>
            </w:pPr>
          </w:p>
        </w:tc>
      </w:tr>
      <w:tr w:rsidR="00180323" w:rsidTr="007200E5">
        <w:trPr>
          <w:trHeight w:val="283"/>
          <w:jc w:val="center"/>
        </w:trPr>
        <w:tc>
          <w:tcPr>
            <w:tcW w:w="1282" w:type="dxa"/>
            <w:shd w:val="clear" w:color="auto" w:fill="9CC2E5" w:themeFill="accent1" w:themeFillTint="99"/>
            <w:vAlign w:val="center"/>
          </w:tcPr>
          <w:p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rsidR="00180323" w:rsidRPr="00225409" w:rsidRDefault="00180323" w:rsidP="00180323">
            <w:pPr>
              <w:jc w:val="center"/>
              <w:rPr>
                <w:rFonts w:eastAsiaTheme="minorEastAsia"/>
                <w:sz w:val="16"/>
                <w:szCs w:val="16"/>
                <w:lang w:eastAsia="zh-CN"/>
              </w:rPr>
            </w:pPr>
          </w:p>
        </w:tc>
        <w:tc>
          <w:tcPr>
            <w:tcW w:w="850" w:type="dxa"/>
            <w:vAlign w:val="center"/>
          </w:tcPr>
          <w:p w:rsidR="00180323" w:rsidRPr="0091371E" w:rsidRDefault="00180323" w:rsidP="00180323">
            <w:pPr>
              <w:jc w:val="center"/>
              <w:rPr>
                <w:sz w:val="16"/>
                <w:szCs w:val="16"/>
              </w:rPr>
            </w:pPr>
          </w:p>
        </w:tc>
        <w:tc>
          <w:tcPr>
            <w:tcW w:w="988" w:type="dxa"/>
            <w:vAlign w:val="center"/>
          </w:tcPr>
          <w:p w:rsidR="00180323" w:rsidRPr="0091371E" w:rsidRDefault="00180323" w:rsidP="00180323">
            <w:pPr>
              <w:jc w:val="center"/>
              <w:rPr>
                <w:sz w:val="16"/>
                <w:szCs w:val="16"/>
              </w:rPr>
            </w:pPr>
          </w:p>
        </w:tc>
        <w:tc>
          <w:tcPr>
            <w:tcW w:w="1417" w:type="dxa"/>
            <w:vAlign w:val="center"/>
          </w:tcPr>
          <w:p w:rsidR="00180323" w:rsidRPr="0091371E" w:rsidRDefault="00180323" w:rsidP="00180323">
            <w:pPr>
              <w:jc w:val="center"/>
              <w:rPr>
                <w:sz w:val="16"/>
                <w:szCs w:val="16"/>
              </w:rPr>
            </w:pPr>
          </w:p>
        </w:tc>
        <w:tc>
          <w:tcPr>
            <w:tcW w:w="1276" w:type="dxa"/>
            <w:vAlign w:val="center"/>
          </w:tcPr>
          <w:p w:rsidR="00180323" w:rsidRPr="0091371E" w:rsidRDefault="00180323" w:rsidP="00180323">
            <w:pPr>
              <w:jc w:val="both"/>
              <w:rPr>
                <w:sz w:val="16"/>
                <w:szCs w:val="16"/>
              </w:rPr>
            </w:pPr>
          </w:p>
        </w:tc>
      </w:tr>
      <w:tr w:rsidR="00180323" w:rsidTr="00344ADC">
        <w:trPr>
          <w:trHeight w:val="283"/>
          <w:jc w:val="center"/>
        </w:trPr>
        <w:tc>
          <w:tcPr>
            <w:tcW w:w="1282" w:type="dxa"/>
            <w:shd w:val="clear" w:color="auto" w:fill="9CC2E5" w:themeFill="accent1" w:themeFillTint="99"/>
            <w:vAlign w:val="center"/>
          </w:tcPr>
          <w:p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rsidR="00180323" w:rsidRPr="0091371E" w:rsidRDefault="00180323" w:rsidP="00180323">
            <w:pPr>
              <w:jc w:val="center"/>
              <w:rPr>
                <w:sz w:val="16"/>
                <w:szCs w:val="16"/>
              </w:rPr>
            </w:pPr>
          </w:p>
        </w:tc>
        <w:tc>
          <w:tcPr>
            <w:tcW w:w="988" w:type="dxa"/>
            <w:vAlign w:val="center"/>
          </w:tcPr>
          <w:p w:rsidR="00180323" w:rsidRPr="0091371E" w:rsidRDefault="00180323" w:rsidP="00180323">
            <w:pPr>
              <w:jc w:val="center"/>
              <w:rPr>
                <w:sz w:val="16"/>
                <w:szCs w:val="16"/>
              </w:rPr>
            </w:pPr>
          </w:p>
        </w:tc>
        <w:tc>
          <w:tcPr>
            <w:tcW w:w="1417" w:type="dxa"/>
            <w:vAlign w:val="center"/>
          </w:tcPr>
          <w:p w:rsidR="00180323" w:rsidRPr="0091371E" w:rsidRDefault="00180323" w:rsidP="00180323">
            <w:pPr>
              <w:jc w:val="center"/>
              <w:rPr>
                <w:sz w:val="16"/>
                <w:szCs w:val="16"/>
              </w:rPr>
            </w:pPr>
          </w:p>
        </w:tc>
        <w:tc>
          <w:tcPr>
            <w:tcW w:w="1276" w:type="dxa"/>
            <w:vAlign w:val="center"/>
          </w:tcPr>
          <w:p w:rsidR="00180323" w:rsidRPr="0091371E" w:rsidRDefault="00180323" w:rsidP="00180323">
            <w:pPr>
              <w:jc w:val="both"/>
              <w:rPr>
                <w:sz w:val="16"/>
                <w:szCs w:val="16"/>
                <w:lang w:eastAsia="zh-CN"/>
              </w:rPr>
            </w:pPr>
            <w:r w:rsidRPr="0091371E">
              <w:rPr>
                <w:sz w:val="16"/>
                <w:szCs w:val="16"/>
              </w:rPr>
              <w:t>Note 1</w:t>
            </w:r>
          </w:p>
        </w:tc>
      </w:tr>
      <w:tr w:rsidR="00180323" w:rsidRPr="0091371E" w:rsidTr="007200E5">
        <w:trPr>
          <w:trHeight w:val="283"/>
          <w:jc w:val="center"/>
        </w:trPr>
        <w:tc>
          <w:tcPr>
            <w:tcW w:w="1282" w:type="dxa"/>
            <w:shd w:val="clear" w:color="auto" w:fill="9CC2E5" w:themeFill="accent1" w:themeFillTint="99"/>
            <w:vAlign w:val="center"/>
          </w:tcPr>
          <w:p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rsidR="00180323" w:rsidRPr="0091371E" w:rsidRDefault="00180323" w:rsidP="00180323">
            <w:pPr>
              <w:jc w:val="center"/>
              <w:rPr>
                <w:b/>
                <w:bCs/>
                <w:sz w:val="16"/>
                <w:szCs w:val="16"/>
              </w:rPr>
            </w:pPr>
          </w:p>
        </w:tc>
        <w:tc>
          <w:tcPr>
            <w:tcW w:w="988" w:type="dxa"/>
            <w:shd w:val="clear" w:color="auto" w:fill="auto"/>
            <w:vAlign w:val="center"/>
          </w:tcPr>
          <w:p w:rsidR="00180323" w:rsidRPr="0091371E" w:rsidRDefault="00180323" w:rsidP="00180323">
            <w:pPr>
              <w:jc w:val="center"/>
              <w:rPr>
                <w:b/>
                <w:bCs/>
                <w:sz w:val="16"/>
                <w:szCs w:val="16"/>
              </w:rPr>
            </w:pPr>
          </w:p>
        </w:tc>
        <w:tc>
          <w:tcPr>
            <w:tcW w:w="1417" w:type="dxa"/>
            <w:shd w:val="clear" w:color="auto" w:fill="auto"/>
            <w:vAlign w:val="center"/>
          </w:tcPr>
          <w:p w:rsidR="00180323" w:rsidRPr="0091371E" w:rsidRDefault="00180323" w:rsidP="00180323">
            <w:pPr>
              <w:jc w:val="center"/>
              <w:rPr>
                <w:b/>
                <w:bCs/>
                <w:sz w:val="16"/>
                <w:szCs w:val="16"/>
              </w:rPr>
            </w:pPr>
          </w:p>
        </w:tc>
        <w:tc>
          <w:tcPr>
            <w:tcW w:w="1276" w:type="dxa"/>
            <w:shd w:val="clear" w:color="auto" w:fill="auto"/>
            <w:vAlign w:val="center"/>
          </w:tcPr>
          <w:p w:rsidR="00180323" w:rsidRPr="0091371E" w:rsidRDefault="00180323" w:rsidP="00180323">
            <w:pPr>
              <w:jc w:val="both"/>
              <w:rPr>
                <w:b/>
                <w:bCs/>
                <w:sz w:val="16"/>
                <w:szCs w:val="16"/>
              </w:rPr>
            </w:pPr>
          </w:p>
        </w:tc>
      </w:tr>
      <w:tr w:rsidR="00180323" w:rsidRPr="0091371E" w:rsidTr="007200E5">
        <w:trPr>
          <w:trHeight w:val="283"/>
          <w:jc w:val="center"/>
        </w:trPr>
        <w:tc>
          <w:tcPr>
            <w:tcW w:w="1282" w:type="dxa"/>
            <w:shd w:val="clear" w:color="auto" w:fill="9CC2E5" w:themeFill="accent1" w:themeFillTint="99"/>
            <w:vAlign w:val="center"/>
          </w:tcPr>
          <w:p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40%</w:t>
            </w:r>
          </w:p>
        </w:tc>
        <w:tc>
          <w:tcPr>
            <w:tcW w:w="1276" w:type="dxa"/>
            <w:shd w:val="clear" w:color="auto" w:fill="auto"/>
            <w:vAlign w:val="center"/>
          </w:tcPr>
          <w:p w:rsidR="00180323" w:rsidRPr="0091371E" w:rsidRDefault="00180323" w:rsidP="00180323">
            <w:pPr>
              <w:jc w:val="both"/>
              <w:rPr>
                <w:b/>
                <w:bCs/>
                <w:sz w:val="16"/>
                <w:szCs w:val="16"/>
              </w:rPr>
            </w:pPr>
            <w:r w:rsidRPr="0091371E">
              <w:rPr>
                <w:sz w:val="16"/>
                <w:szCs w:val="16"/>
              </w:rPr>
              <w:t>Note 1</w:t>
            </w:r>
          </w:p>
        </w:tc>
      </w:tr>
      <w:tr w:rsidR="00180323" w:rsidRPr="0091371E" w:rsidTr="007200E5">
        <w:trPr>
          <w:trHeight w:val="283"/>
          <w:jc w:val="center"/>
        </w:trPr>
        <w:tc>
          <w:tcPr>
            <w:tcW w:w="1282" w:type="dxa"/>
            <w:shd w:val="clear" w:color="auto" w:fill="9CC2E5" w:themeFill="accent1" w:themeFillTint="99"/>
            <w:vAlign w:val="center"/>
          </w:tcPr>
          <w:p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rsidR="00180323" w:rsidRPr="0091371E" w:rsidRDefault="00180323" w:rsidP="00180323">
            <w:pPr>
              <w:jc w:val="both"/>
              <w:rPr>
                <w:sz w:val="16"/>
                <w:szCs w:val="16"/>
              </w:rPr>
            </w:pPr>
          </w:p>
        </w:tc>
      </w:tr>
      <w:tr w:rsidR="00180323" w:rsidTr="00344ADC">
        <w:trPr>
          <w:trHeight w:val="283"/>
          <w:jc w:val="center"/>
        </w:trPr>
        <w:tc>
          <w:tcPr>
            <w:tcW w:w="1282" w:type="dxa"/>
            <w:shd w:val="clear" w:color="auto" w:fill="9CC2E5" w:themeFill="accent1" w:themeFillTint="99"/>
            <w:vAlign w:val="center"/>
          </w:tcPr>
          <w:p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rsidR="00180323" w:rsidRPr="0091371E" w:rsidRDefault="00180323" w:rsidP="00180323">
            <w:pPr>
              <w:jc w:val="both"/>
              <w:rPr>
                <w:sz w:val="16"/>
                <w:szCs w:val="16"/>
              </w:rPr>
            </w:pPr>
          </w:p>
        </w:tc>
      </w:tr>
      <w:tr w:rsidR="00180323" w:rsidTr="00344ADC">
        <w:trPr>
          <w:trHeight w:hRule="exact" w:val="454"/>
          <w:jc w:val="center"/>
        </w:trPr>
        <w:tc>
          <w:tcPr>
            <w:tcW w:w="9073" w:type="dxa"/>
            <w:gridSpan w:val="8"/>
            <w:shd w:val="clear" w:color="auto" w:fill="auto"/>
            <w:vAlign w:val="center"/>
          </w:tcPr>
          <w:p w:rsidR="00180323" w:rsidRPr="009E14D2" w:rsidRDefault="00180323" w:rsidP="00180323">
            <w:pPr>
              <w:rPr>
                <w:sz w:val="16"/>
                <w:szCs w:val="16"/>
              </w:rPr>
            </w:pPr>
            <w:r w:rsidRPr="0091371E">
              <w:rPr>
                <w:sz w:val="16"/>
                <w:szCs w:val="16"/>
              </w:rPr>
              <w:t>Note 1: the interval of packet arrival among UEs are equal</w:t>
            </w:r>
          </w:p>
        </w:tc>
      </w:tr>
    </w:tbl>
    <w:p w:rsidR="00180323" w:rsidRDefault="00180323" w:rsidP="00225409">
      <w:pPr>
        <w:spacing w:before="120" w:after="120" w:line="276" w:lineRule="auto"/>
        <w:jc w:val="both"/>
      </w:pPr>
    </w:p>
    <w:p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rsidR="00225409" w:rsidRDefault="00CC6766" w:rsidP="00CC6766">
      <w:pPr>
        <w:spacing w:before="120" w:after="120" w:line="276" w:lineRule="auto"/>
        <w:jc w:val="center"/>
      </w:pPr>
      <w:r>
        <w:lastRenderedPageBreak/>
        <w:t xml:space="preserve">Table </w:t>
      </w:r>
      <w:fldSimple w:instr=" SEQ Table \* ARABIC ">
        <w:r>
          <w:rPr>
            <w:noProof/>
          </w:rPr>
          <w:t>17</w:t>
        </w:r>
      </w:fldSimple>
      <w:r>
        <w:t xml:space="preserve"> System capacity of scene/video/data/voice (10Mbps) application in FR1 UL Dense Urban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D938A0" w:rsidTr="00344ADC">
        <w:trPr>
          <w:trHeight w:val="454"/>
          <w:jc w:val="center"/>
        </w:trPr>
        <w:tc>
          <w:tcPr>
            <w:tcW w:w="1282" w:type="dxa"/>
            <w:vMerge w:val="restart"/>
            <w:shd w:val="clear" w:color="auto" w:fill="9CC2E5" w:themeFill="accent1" w:themeFillTint="99"/>
            <w:vAlign w:val="center"/>
          </w:tcPr>
          <w:p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rsidTr="00344ADC">
        <w:trPr>
          <w:trHeight w:val="709"/>
          <w:jc w:val="center"/>
        </w:trPr>
        <w:tc>
          <w:tcPr>
            <w:tcW w:w="1282" w:type="dxa"/>
            <w:vMerge/>
            <w:shd w:val="clear" w:color="auto" w:fill="9CC2E5" w:themeFill="accent1" w:themeFillTint="99"/>
            <w:vAlign w:val="center"/>
          </w:tcPr>
          <w:p w:rsidR="00D938A0" w:rsidRPr="0091371E" w:rsidRDefault="00D938A0" w:rsidP="00553EBC">
            <w:pPr>
              <w:jc w:val="center"/>
              <w:rPr>
                <w:b/>
                <w:bCs/>
                <w:sz w:val="16"/>
                <w:szCs w:val="16"/>
              </w:rPr>
            </w:pPr>
          </w:p>
        </w:tc>
        <w:tc>
          <w:tcPr>
            <w:tcW w:w="850" w:type="dxa"/>
            <w:shd w:val="clear" w:color="auto" w:fill="9CC2E5" w:themeFill="accent1" w:themeFillTint="99"/>
            <w:vAlign w:val="center"/>
          </w:tcPr>
          <w:p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D938A0" w:rsidRPr="0091371E" w:rsidRDefault="00D938A0" w:rsidP="00553EBC">
            <w:pPr>
              <w:jc w:val="center"/>
              <w:rPr>
                <w:b/>
                <w:bCs/>
                <w:sz w:val="16"/>
                <w:szCs w:val="16"/>
              </w:rPr>
            </w:pPr>
          </w:p>
        </w:tc>
      </w:tr>
      <w:tr w:rsidR="00D938A0" w:rsidTr="00344ADC">
        <w:trPr>
          <w:trHeight w:val="283"/>
          <w:jc w:val="center"/>
        </w:trPr>
        <w:tc>
          <w:tcPr>
            <w:tcW w:w="1282" w:type="dxa"/>
            <w:shd w:val="clear" w:color="auto" w:fill="9CC2E5" w:themeFill="accent1" w:themeFillTint="99"/>
            <w:vAlign w:val="center"/>
          </w:tcPr>
          <w:p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rsidR="00D938A0" w:rsidRPr="0091371E" w:rsidRDefault="00D938A0" w:rsidP="00D938A0">
            <w:pPr>
              <w:jc w:val="center"/>
              <w:rPr>
                <w:sz w:val="16"/>
                <w:szCs w:val="16"/>
              </w:rPr>
            </w:pPr>
          </w:p>
        </w:tc>
        <w:tc>
          <w:tcPr>
            <w:tcW w:w="850" w:type="dxa"/>
            <w:vAlign w:val="center"/>
          </w:tcPr>
          <w:p w:rsidR="00D938A0" w:rsidRPr="0091371E" w:rsidRDefault="00D938A0" w:rsidP="00D938A0">
            <w:pPr>
              <w:jc w:val="center"/>
              <w:rPr>
                <w:sz w:val="16"/>
                <w:szCs w:val="16"/>
              </w:rPr>
            </w:pPr>
          </w:p>
        </w:tc>
        <w:tc>
          <w:tcPr>
            <w:tcW w:w="988" w:type="dxa"/>
            <w:vAlign w:val="center"/>
          </w:tcPr>
          <w:p w:rsidR="00D938A0" w:rsidRPr="0091371E" w:rsidRDefault="00D938A0" w:rsidP="00D938A0">
            <w:pPr>
              <w:jc w:val="center"/>
              <w:rPr>
                <w:sz w:val="16"/>
                <w:szCs w:val="16"/>
              </w:rPr>
            </w:pPr>
          </w:p>
        </w:tc>
        <w:tc>
          <w:tcPr>
            <w:tcW w:w="1417" w:type="dxa"/>
            <w:vAlign w:val="center"/>
          </w:tcPr>
          <w:p w:rsidR="00D938A0" w:rsidRPr="0091371E" w:rsidRDefault="00D938A0" w:rsidP="00D938A0">
            <w:pPr>
              <w:jc w:val="center"/>
              <w:rPr>
                <w:sz w:val="16"/>
                <w:szCs w:val="16"/>
              </w:rPr>
            </w:pPr>
          </w:p>
        </w:tc>
        <w:tc>
          <w:tcPr>
            <w:tcW w:w="1276" w:type="dxa"/>
            <w:vAlign w:val="center"/>
          </w:tcPr>
          <w:p w:rsidR="00D938A0" w:rsidRPr="0091371E" w:rsidRDefault="00D938A0" w:rsidP="00D938A0">
            <w:pPr>
              <w:jc w:val="both"/>
              <w:rPr>
                <w:sz w:val="16"/>
                <w:szCs w:val="16"/>
              </w:rPr>
            </w:pPr>
          </w:p>
        </w:tc>
      </w:tr>
      <w:tr w:rsidR="00D938A0" w:rsidTr="00553EBC">
        <w:trPr>
          <w:trHeight w:val="283"/>
          <w:jc w:val="center"/>
        </w:trPr>
        <w:tc>
          <w:tcPr>
            <w:tcW w:w="1282" w:type="dxa"/>
            <w:shd w:val="clear" w:color="auto" w:fill="9CC2E5" w:themeFill="accent1" w:themeFillTint="99"/>
            <w:vAlign w:val="center"/>
          </w:tcPr>
          <w:p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rsidR="00D938A0" w:rsidRPr="0091371E" w:rsidRDefault="00D938A0" w:rsidP="00D938A0">
            <w:pPr>
              <w:jc w:val="center"/>
              <w:rPr>
                <w:sz w:val="16"/>
                <w:szCs w:val="16"/>
              </w:rPr>
            </w:pPr>
          </w:p>
        </w:tc>
        <w:tc>
          <w:tcPr>
            <w:tcW w:w="988" w:type="dxa"/>
            <w:vAlign w:val="center"/>
          </w:tcPr>
          <w:p w:rsidR="00D938A0" w:rsidRPr="0091371E" w:rsidRDefault="00D938A0" w:rsidP="00D938A0">
            <w:pPr>
              <w:jc w:val="center"/>
              <w:rPr>
                <w:sz w:val="16"/>
                <w:szCs w:val="16"/>
              </w:rPr>
            </w:pPr>
          </w:p>
        </w:tc>
        <w:tc>
          <w:tcPr>
            <w:tcW w:w="1417" w:type="dxa"/>
            <w:vAlign w:val="center"/>
          </w:tcPr>
          <w:p w:rsidR="00D938A0" w:rsidRPr="0091371E" w:rsidRDefault="00D938A0" w:rsidP="00D938A0">
            <w:pPr>
              <w:jc w:val="center"/>
              <w:rPr>
                <w:sz w:val="16"/>
                <w:szCs w:val="16"/>
              </w:rPr>
            </w:pPr>
          </w:p>
        </w:tc>
        <w:tc>
          <w:tcPr>
            <w:tcW w:w="1276" w:type="dxa"/>
            <w:vAlign w:val="center"/>
          </w:tcPr>
          <w:p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rsidTr="00344ADC">
        <w:trPr>
          <w:trHeight w:val="283"/>
          <w:jc w:val="center"/>
        </w:trPr>
        <w:tc>
          <w:tcPr>
            <w:tcW w:w="1282" w:type="dxa"/>
            <w:shd w:val="clear" w:color="auto" w:fill="9CC2E5" w:themeFill="accent1" w:themeFillTint="99"/>
            <w:vAlign w:val="center"/>
          </w:tcPr>
          <w:p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rsidR="00D938A0" w:rsidRPr="0091371E" w:rsidRDefault="00D938A0" w:rsidP="00D938A0">
            <w:pPr>
              <w:jc w:val="center"/>
              <w:rPr>
                <w:sz w:val="16"/>
                <w:szCs w:val="16"/>
              </w:rPr>
            </w:pPr>
          </w:p>
        </w:tc>
        <w:tc>
          <w:tcPr>
            <w:tcW w:w="988" w:type="dxa"/>
            <w:vAlign w:val="center"/>
          </w:tcPr>
          <w:p w:rsidR="00D938A0" w:rsidRPr="0091371E" w:rsidRDefault="00D938A0" w:rsidP="00D938A0">
            <w:pPr>
              <w:jc w:val="center"/>
              <w:rPr>
                <w:sz w:val="16"/>
                <w:szCs w:val="16"/>
              </w:rPr>
            </w:pPr>
          </w:p>
        </w:tc>
        <w:tc>
          <w:tcPr>
            <w:tcW w:w="1417" w:type="dxa"/>
            <w:vAlign w:val="center"/>
          </w:tcPr>
          <w:p w:rsidR="00D938A0" w:rsidRPr="0091371E" w:rsidRDefault="00D938A0" w:rsidP="00D938A0">
            <w:pPr>
              <w:jc w:val="center"/>
              <w:rPr>
                <w:sz w:val="16"/>
                <w:szCs w:val="16"/>
              </w:rPr>
            </w:pPr>
          </w:p>
        </w:tc>
        <w:tc>
          <w:tcPr>
            <w:tcW w:w="1276" w:type="dxa"/>
            <w:vAlign w:val="center"/>
          </w:tcPr>
          <w:p w:rsidR="00D938A0" w:rsidRPr="0091371E" w:rsidRDefault="00D938A0" w:rsidP="00D938A0">
            <w:pPr>
              <w:jc w:val="both"/>
              <w:rPr>
                <w:sz w:val="16"/>
                <w:szCs w:val="16"/>
                <w:lang w:eastAsia="zh-CN"/>
              </w:rPr>
            </w:pPr>
          </w:p>
        </w:tc>
      </w:tr>
      <w:tr w:rsidR="00D938A0" w:rsidRPr="0091371E" w:rsidTr="00553EBC">
        <w:trPr>
          <w:trHeight w:val="283"/>
          <w:jc w:val="center"/>
        </w:trPr>
        <w:tc>
          <w:tcPr>
            <w:tcW w:w="1282" w:type="dxa"/>
            <w:shd w:val="clear" w:color="auto" w:fill="9CC2E5" w:themeFill="accent1" w:themeFillTint="99"/>
            <w:vAlign w:val="center"/>
          </w:tcPr>
          <w:p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rsidR="00D938A0" w:rsidRPr="0091371E" w:rsidRDefault="00D938A0" w:rsidP="00D938A0">
            <w:pPr>
              <w:jc w:val="center"/>
              <w:rPr>
                <w:b/>
                <w:bCs/>
                <w:sz w:val="16"/>
                <w:szCs w:val="16"/>
              </w:rPr>
            </w:pPr>
          </w:p>
        </w:tc>
        <w:tc>
          <w:tcPr>
            <w:tcW w:w="998" w:type="dxa"/>
            <w:shd w:val="clear" w:color="auto" w:fill="auto"/>
            <w:vAlign w:val="center"/>
          </w:tcPr>
          <w:p w:rsidR="00D938A0" w:rsidRPr="0091371E" w:rsidRDefault="00D938A0" w:rsidP="00D938A0">
            <w:pPr>
              <w:jc w:val="center"/>
              <w:rPr>
                <w:b/>
                <w:bCs/>
                <w:sz w:val="16"/>
                <w:szCs w:val="16"/>
              </w:rPr>
            </w:pPr>
          </w:p>
        </w:tc>
        <w:tc>
          <w:tcPr>
            <w:tcW w:w="1412" w:type="dxa"/>
            <w:shd w:val="clear" w:color="auto" w:fill="auto"/>
            <w:vAlign w:val="center"/>
          </w:tcPr>
          <w:p w:rsidR="00D938A0" w:rsidRPr="0091371E" w:rsidRDefault="00D938A0" w:rsidP="00D938A0">
            <w:pPr>
              <w:jc w:val="center"/>
              <w:rPr>
                <w:b/>
                <w:bCs/>
                <w:sz w:val="16"/>
                <w:szCs w:val="16"/>
              </w:rPr>
            </w:pPr>
          </w:p>
        </w:tc>
        <w:tc>
          <w:tcPr>
            <w:tcW w:w="850" w:type="dxa"/>
            <w:shd w:val="clear" w:color="auto" w:fill="auto"/>
            <w:vAlign w:val="center"/>
          </w:tcPr>
          <w:p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rsidR="00D938A0" w:rsidRPr="0091371E" w:rsidRDefault="00D938A0" w:rsidP="00D938A0">
            <w:pPr>
              <w:jc w:val="both"/>
              <w:rPr>
                <w:b/>
                <w:bCs/>
                <w:sz w:val="16"/>
                <w:szCs w:val="16"/>
              </w:rPr>
            </w:pPr>
          </w:p>
        </w:tc>
      </w:tr>
      <w:tr w:rsidR="00D938A0" w:rsidRPr="0091371E" w:rsidTr="00553EBC">
        <w:trPr>
          <w:trHeight w:val="283"/>
          <w:jc w:val="center"/>
        </w:trPr>
        <w:tc>
          <w:tcPr>
            <w:tcW w:w="1282" w:type="dxa"/>
            <w:shd w:val="clear" w:color="auto" w:fill="9CC2E5" w:themeFill="accent1" w:themeFillTint="99"/>
            <w:vAlign w:val="center"/>
          </w:tcPr>
          <w:p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17%</w:t>
            </w:r>
          </w:p>
        </w:tc>
        <w:tc>
          <w:tcPr>
            <w:tcW w:w="1276" w:type="dxa"/>
            <w:shd w:val="clear" w:color="auto" w:fill="auto"/>
            <w:vAlign w:val="center"/>
          </w:tcPr>
          <w:p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rsidTr="00553EBC">
        <w:trPr>
          <w:trHeight w:val="283"/>
          <w:jc w:val="center"/>
        </w:trPr>
        <w:tc>
          <w:tcPr>
            <w:tcW w:w="1282" w:type="dxa"/>
            <w:shd w:val="clear" w:color="auto" w:fill="9CC2E5" w:themeFill="accent1" w:themeFillTint="99"/>
            <w:vAlign w:val="center"/>
          </w:tcPr>
          <w:p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rsidR="00D938A0" w:rsidRPr="0091371E" w:rsidRDefault="00D938A0" w:rsidP="00D938A0">
            <w:pPr>
              <w:jc w:val="both"/>
              <w:rPr>
                <w:sz w:val="16"/>
                <w:szCs w:val="16"/>
              </w:rPr>
            </w:pPr>
          </w:p>
        </w:tc>
      </w:tr>
      <w:tr w:rsidR="00713DB2" w:rsidRPr="0091371E" w:rsidTr="00344ADC">
        <w:trPr>
          <w:trHeight w:val="283"/>
          <w:jc w:val="center"/>
        </w:trPr>
        <w:tc>
          <w:tcPr>
            <w:tcW w:w="1282" w:type="dxa"/>
            <w:shd w:val="clear" w:color="auto" w:fill="9CC2E5" w:themeFill="accent1" w:themeFillTint="99"/>
            <w:vAlign w:val="center"/>
          </w:tcPr>
          <w:p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rsidR="00713DB2" w:rsidRPr="00DC649C" w:rsidRDefault="00713DB2">
            <w:pPr>
              <w:jc w:val="center"/>
              <w:rPr>
                <w:rFonts w:eastAsiaTheme="minorEastAsia"/>
                <w:sz w:val="16"/>
                <w:szCs w:val="16"/>
                <w:lang w:eastAsia="zh-CN"/>
              </w:rPr>
            </w:pPr>
          </w:p>
        </w:tc>
        <w:tc>
          <w:tcPr>
            <w:tcW w:w="1417" w:type="dxa"/>
            <w:shd w:val="clear" w:color="auto" w:fill="auto"/>
            <w:vAlign w:val="center"/>
          </w:tcPr>
          <w:p w:rsidR="00713DB2" w:rsidRPr="00DC649C" w:rsidRDefault="00713DB2">
            <w:pPr>
              <w:jc w:val="center"/>
              <w:rPr>
                <w:rFonts w:eastAsiaTheme="minorEastAsia"/>
                <w:sz w:val="16"/>
                <w:szCs w:val="16"/>
                <w:lang w:eastAsia="zh-CN"/>
              </w:rPr>
            </w:pPr>
          </w:p>
        </w:tc>
        <w:tc>
          <w:tcPr>
            <w:tcW w:w="1276" w:type="dxa"/>
            <w:shd w:val="clear" w:color="auto" w:fill="auto"/>
            <w:vAlign w:val="center"/>
          </w:tcPr>
          <w:p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rsidTr="00344ADC">
        <w:trPr>
          <w:trHeight w:val="283"/>
          <w:jc w:val="center"/>
        </w:trPr>
        <w:tc>
          <w:tcPr>
            <w:tcW w:w="1282" w:type="dxa"/>
            <w:shd w:val="clear" w:color="auto" w:fill="9CC2E5" w:themeFill="accent1" w:themeFillTint="99"/>
            <w:vAlign w:val="center"/>
          </w:tcPr>
          <w:p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rsidTr="00344ADC">
        <w:trPr>
          <w:trHeight w:val="283"/>
          <w:jc w:val="center"/>
        </w:trPr>
        <w:tc>
          <w:tcPr>
            <w:tcW w:w="1282" w:type="dxa"/>
            <w:shd w:val="clear" w:color="auto" w:fill="9CC2E5" w:themeFill="accent1" w:themeFillTint="99"/>
            <w:vAlign w:val="center"/>
          </w:tcPr>
          <w:p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rsidTr="00553EBC">
        <w:trPr>
          <w:trHeight w:val="283"/>
          <w:jc w:val="center"/>
        </w:trPr>
        <w:tc>
          <w:tcPr>
            <w:tcW w:w="1282" w:type="dxa"/>
            <w:shd w:val="clear" w:color="auto" w:fill="9CC2E5" w:themeFill="accent1" w:themeFillTint="99"/>
            <w:vAlign w:val="center"/>
          </w:tcPr>
          <w:p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rsidR="00D938A0" w:rsidRPr="0091371E" w:rsidRDefault="00D938A0" w:rsidP="00D938A0">
            <w:pPr>
              <w:jc w:val="both"/>
              <w:rPr>
                <w:sz w:val="16"/>
                <w:szCs w:val="16"/>
              </w:rPr>
            </w:pPr>
          </w:p>
        </w:tc>
      </w:tr>
      <w:tr w:rsidR="00D938A0" w:rsidTr="00344ADC">
        <w:trPr>
          <w:trHeight w:hRule="exact" w:val="989"/>
          <w:jc w:val="center"/>
        </w:trPr>
        <w:tc>
          <w:tcPr>
            <w:tcW w:w="9073" w:type="dxa"/>
            <w:gridSpan w:val="8"/>
            <w:shd w:val="clear" w:color="auto" w:fill="auto"/>
            <w:vAlign w:val="center"/>
          </w:tcPr>
          <w:p w:rsidR="00D938A0" w:rsidRDefault="00D938A0" w:rsidP="00D938A0">
            <w:pPr>
              <w:rPr>
                <w:sz w:val="16"/>
                <w:szCs w:val="16"/>
              </w:rPr>
            </w:pPr>
            <w:r w:rsidRPr="0091371E">
              <w:rPr>
                <w:sz w:val="16"/>
                <w:szCs w:val="16"/>
              </w:rPr>
              <w:t>Note 1: the interval of packet arrival among UEs are equal</w:t>
            </w:r>
          </w:p>
          <w:p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rsidR="00225409" w:rsidRDefault="00225409" w:rsidP="00225409">
      <w:pPr>
        <w:spacing w:before="120" w:after="120" w:line="276" w:lineRule="auto"/>
        <w:jc w:val="both"/>
      </w:pPr>
    </w:p>
    <w:p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rsidR="00225409" w:rsidRDefault="00225409" w:rsidP="00225409">
      <w:pPr>
        <w:spacing w:before="120" w:after="120" w:line="276" w:lineRule="auto"/>
      </w:pPr>
      <w:r>
        <w:rPr>
          <w:b/>
          <w:bCs/>
          <w:u w:val="single"/>
        </w:rPr>
        <w:t>100MHz bandwidth, DDDSU TDD format</w:t>
      </w:r>
    </w:p>
    <w:p w:rsidR="00225409" w:rsidRDefault="00CC6766" w:rsidP="00CC6766">
      <w:pPr>
        <w:spacing w:before="120" w:after="120" w:line="276" w:lineRule="auto"/>
        <w:jc w:val="center"/>
      </w:pPr>
      <w:bookmarkStart w:id="14" w:name="_Ref80046721"/>
      <w:r>
        <w:t xml:space="preserve">Table </w:t>
      </w:r>
      <w:fldSimple w:instr=" SEQ Table \* ARABIC ">
        <w:r>
          <w:rPr>
            <w:noProof/>
          </w:rPr>
          <w:t>18</w:t>
        </w:r>
      </w:fldSimple>
      <w:bookmarkEnd w:id="14"/>
      <w:r>
        <w:t xml:space="preserve"> System capacity of pose/control (0.2Mbps) and scene/video/data/voice (10Mbps) application in FR1 UL Dense Urban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DF60AF" w:rsidTr="00344ADC">
        <w:trPr>
          <w:trHeight w:val="454"/>
          <w:jc w:val="center"/>
        </w:trPr>
        <w:tc>
          <w:tcPr>
            <w:tcW w:w="1282" w:type="dxa"/>
            <w:vMerge w:val="restart"/>
            <w:shd w:val="clear" w:color="auto" w:fill="9CC2E5" w:themeFill="accent1" w:themeFillTint="99"/>
            <w:vAlign w:val="center"/>
          </w:tcPr>
          <w:p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rsidTr="00344ADC">
        <w:trPr>
          <w:trHeight w:val="709"/>
          <w:jc w:val="center"/>
        </w:trPr>
        <w:tc>
          <w:tcPr>
            <w:tcW w:w="1282" w:type="dxa"/>
            <w:vMerge/>
            <w:shd w:val="clear" w:color="auto" w:fill="9CC2E5" w:themeFill="accent1" w:themeFillTint="99"/>
            <w:vAlign w:val="center"/>
          </w:tcPr>
          <w:p w:rsidR="00DF60AF" w:rsidRPr="0091371E" w:rsidRDefault="00DF60AF" w:rsidP="00553EBC">
            <w:pPr>
              <w:jc w:val="center"/>
              <w:rPr>
                <w:b/>
                <w:bCs/>
                <w:sz w:val="16"/>
                <w:szCs w:val="16"/>
              </w:rPr>
            </w:pPr>
          </w:p>
        </w:tc>
        <w:tc>
          <w:tcPr>
            <w:tcW w:w="850" w:type="dxa"/>
            <w:shd w:val="clear" w:color="auto" w:fill="9CC2E5" w:themeFill="accent1" w:themeFillTint="99"/>
            <w:vAlign w:val="center"/>
          </w:tcPr>
          <w:p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DF60AF" w:rsidRPr="0091371E" w:rsidRDefault="00DF60AF" w:rsidP="00553EBC">
            <w:pPr>
              <w:jc w:val="center"/>
              <w:rPr>
                <w:b/>
                <w:bCs/>
                <w:sz w:val="16"/>
                <w:szCs w:val="16"/>
              </w:rPr>
            </w:pPr>
          </w:p>
        </w:tc>
      </w:tr>
      <w:tr w:rsidR="00DF60AF" w:rsidTr="00E72D86">
        <w:trPr>
          <w:trHeight w:val="283"/>
          <w:jc w:val="center"/>
        </w:trPr>
        <w:tc>
          <w:tcPr>
            <w:tcW w:w="1282" w:type="dxa"/>
            <w:shd w:val="clear" w:color="auto" w:fill="9CC2E5" w:themeFill="accent1" w:themeFillTint="99"/>
            <w:vAlign w:val="center"/>
          </w:tcPr>
          <w:p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rsidR="00DF60AF" w:rsidRPr="0091371E" w:rsidRDefault="00DF60AF" w:rsidP="00DF60AF">
            <w:pPr>
              <w:jc w:val="center"/>
              <w:rPr>
                <w:sz w:val="16"/>
                <w:szCs w:val="16"/>
              </w:rPr>
            </w:pPr>
          </w:p>
        </w:tc>
        <w:tc>
          <w:tcPr>
            <w:tcW w:w="988" w:type="dxa"/>
            <w:vAlign w:val="center"/>
          </w:tcPr>
          <w:p w:rsidR="00DF60AF" w:rsidRPr="0091371E" w:rsidRDefault="00DF60AF" w:rsidP="00DF60AF">
            <w:pPr>
              <w:jc w:val="center"/>
              <w:rPr>
                <w:sz w:val="16"/>
                <w:szCs w:val="16"/>
              </w:rPr>
            </w:pPr>
          </w:p>
        </w:tc>
        <w:tc>
          <w:tcPr>
            <w:tcW w:w="1417" w:type="dxa"/>
            <w:vAlign w:val="center"/>
          </w:tcPr>
          <w:p w:rsidR="00DF60AF" w:rsidRPr="0091371E" w:rsidRDefault="00DF60AF" w:rsidP="00DF60AF">
            <w:pPr>
              <w:jc w:val="center"/>
              <w:rPr>
                <w:sz w:val="16"/>
                <w:szCs w:val="16"/>
              </w:rPr>
            </w:pPr>
          </w:p>
        </w:tc>
        <w:tc>
          <w:tcPr>
            <w:tcW w:w="1276" w:type="dxa"/>
            <w:vAlign w:val="center"/>
          </w:tcPr>
          <w:p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rsidTr="00344ADC">
        <w:trPr>
          <w:trHeight w:val="283"/>
          <w:jc w:val="center"/>
        </w:trPr>
        <w:tc>
          <w:tcPr>
            <w:tcW w:w="1282" w:type="dxa"/>
            <w:shd w:val="clear" w:color="auto" w:fill="9CC2E5" w:themeFill="accent1" w:themeFillTint="99"/>
            <w:vAlign w:val="center"/>
          </w:tcPr>
          <w:p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rsidR="00DF60AF" w:rsidRPr="0091371E" w:rsidRDefault="00DF60AF" w:rsidP="00DF60AF">
            <w:pPr>
              <w:jc w:val="center"/>
              <w:rPr>
                <w:sz w:val="16"/>
                <w:szCs w:val="16"/>
              </w:rPr>
            </w:pPr>
          </w:p>
        </w:tc>
        <w:tc>
          <w:tcPr>
            <w:tcW w:w="850" w:type="dxa"/>
            <w:vAlign w:val="center"/>
          </w:tcPr>
          <w:p w:rsidR="00DF60AF" w:rsidRPr="0091371E" w:rsidRDefault="00DF60AF" w:rsidP="00DF60AF">
            <w:pPr>
              <w:jc w:val="center"/>
              <w:rPr>
                <w:sz w:val="16"/>
                <w:szCs w:val="16"/>
              </w:rPr>
            </w:pPr>
          </w:p>
        </w:tc>
        <w:tc>
          <w:tcPr>
            <w:tcW w:w="988" w:type="dxa"/>
            <w:vAlign w:val="center"/>
          </w:tcPr>
          <w:p w:rsidR="00DF60AF" w:rsidRPr="0091371E" w:rsidRDefault="00DF60AF" w:rsidP="00DF60AF">
            <w:pPr>
              <w:jc w:val="center"/>
              <w:rPr>
                <w:sz w:val="16"/>
                <w:szCs w:val="16"/>
              </w:rPr>
            </w:pPr>
          </w:p>
        </w:tc>
        <w:tc>
          <w:tcPr>
            <w:tcW w:w="1417" w:type="dxa"/>
            <w:vAlign w:val="center"/>
          </w:tcPr>
          <w:p w:rsidR="00DF60AF" w:rsidRPr="0091371E" w:rsidRDefault="00DF60AF" w:rsidP="00DF60AF">
            <w:pPr>
              <w:jc w:val="center"/>
              <w:rPr>
                <w:sz w:val="16"/>
                <w:szCs w:val="16"/>
              </w:rPr>
            </w:pPr>
          </w:p>
        </w:tc>
        <w:tc>
          <w:tcPr>
            <w:tcW w:w="1276" w:type="dxa"/>
            <w:vAlign w:val="center"/>
          </w:tcPr>
          <w:p w:rsidR="00DF60AF" w:rsidRPr="0091371E" w:rsidRDefault="00DF60AF" w:rsidP="00DF60AF">
            <w:pPr>
              <w:jc w:val="both"/>
              <w:rPr>
                <w:sz w:val="16"/>
                <w:szCs w:val="16"/>
                <w:lang w:eastAsia="zh-CN"/>
              </w:rPr>
            </w:pPr>
          </w:p>
        </w:tc>
      </w:tr>
      <w:tr w:rsidR="00DF60AF" w:rsidTr="00E72D86">
        <w:trPr>
          <w:trHeight w:val="283"/>
          <w:jc w:val="center"/>
        </w:trPr>
        <w:tc>
          <w:tcPr>
            <w:tcW w:w="1282" w:type="dxa"/>
            <w:shd w:val="clear" w:color="auto" w:fill="9CC2E5" w:themeFill="accent1" w:themeFillTint="99"/>
            <w:vAlign w:val="center"/>
          </w:tcPr>
          <w:p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rsidR="00DF60AF" w:rsidRPr="0091371E" w:rsidRDefault="00DF60AF" w:rsidP="00DF60AF">
            <w:pPr>
              <w:jc w:val="center"/>
              <w:rPr>
                <w:sz w:val="16"/>
                <w:szCs w:val="16"/>
              </w:rPr>
            </w:pPr>
          </w:p>
        </w:tc>
        <w:tc>
          <w:tcPr>
            <w:tcW w:w="988" w:type="dxa"/>
            <w:vAlign w:val="center"/>
          </w:tcPr>
          <w:p w:rsidR="00DF60AF" w:rsidRPr="0091371E" w:rsidRDefault="00DF60AF" w:rsidP="00DF60AF">
            <w:pPr>
              <w:jc w:val="center"/>
              <w:rPr>
                <w:sz w:val="16"/>
                <w:szCs w:val="16"/>
              </w:rPr>
            </w:pPr>
          </w:p>
        </w:tc>
        <w:tc>
          <w:tcPr>
            <w:tcW w:w="1417" w:type="dxa"/>
            <w:vAlign w:val="center"/>
          </w:tcPr>
          <w:p w:rsidR="00DF60AF" w:rsidRPr="0091371E" w:rsidRDefault="00DF60AF" w:rsidP="00DF60AF">
            <w:pPr>
              <w:jc w:val="center"/>
              <w:rPr>
                <w:sz w:val="16"/>
                <w:szCs w:val="16"/>
              </w:rPr>
            </w:pPr>
          </w:p>
        </w:tc>
        <w:tc>
          <w:tcPr>
            <w:tcW w:w="1276" w:type="dxa"/>
            <w:vAlign w:val="center"/>
          </w:tcPr>
          <w:p w:rsidR="00DF60AF" w:rsidRPr="0091371E" w:rsidRDefault="00DF60AF" w:rsidP="00DF60AF">
            <w:pPr>
              <w:jc w:val="both"/>
              <w:rPr>
                <w:sz w:val="16"/>
                <w:szCs w:val="16"/>
                <w:lang w:eastAsia="zh-CN"/>
              </w:rPr>
            </w:pPr>
          </w:p>
        </w:tc>
      </w:tr>
      <w:tr w:rsidR="00DF60AF" w:rsidRPr="0091371E" w:rsidTr="00E72D86">
        <w:trPr>
          <w:trHeight w:val="283"/>
          <w:jc w:val="center"/>
        </w:trPr>
        <w:tc>
          <w:tcPr>
            <w:tcW w:w="1282" w:type="dxa"/>
            <w:shd w:val="clear" w:color="auto" w:fill="9CC2E5" w:themeFill="accent1" w:themeFillTint="99"/>
            <w:vAlign w:val="center"/>
          </w:tcPr>
          <w:p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rsidR="00DF60AF" w:rsidRPr="0091371E" w:rsidRDefault="00DF60AF" w:rsidP="00DF60AF">
            <w:pPr>
              <w:jc w:val="center"/>
              <w:rPr>
                <w:b/>
                <w:bCs/>
                <w:sz w:val="16"/>
                <w:szCs w:val="16"/>
              </w:rPr>
            </w:pPr>
          </w:p>
        </w:tc>
        <w:tc>
          <w:tcPr>
            <w:tcW w:w="998" w:type="dxa"/>
            <w:shd w:val="clear" w:color="auto" w:fill="auto"/>
            <w:vAlign w:val="center"/>
          </w:tcPr>
          <w:p w:rsidR="00DF60AF" w:rsidRPr="0091371E" w:rsidRDefault="00DF60AF" w:rsidP="00DF60AF">
            <w:pPr>
              <w:jc w:val="center"/>
              <w:rPr>
                <w:b/>
                <w:bCs/>
                <w:sz w:val="16"/>
                <w:szCs w:val="16"/>
              </w:rPr>
            </w:pPr>
          </w:p>
        </w:tc>
        <w:tc>
          <w:tcPr>
            <w:tcW w:w="1412" w:type="dxa"/>
            <w:shd w:val="clear" w:color="auto" w:fill="auto"/>
            <w:vAlign w:val="center"/>
          </w:tcPr>
          <w:p w:rsidR="00DF60AF" w:rsidRPr="0091371E" w:rsidRDefault="00DF60AF" w:rsidP="00DF60AF">
            <w:pPr>
              <w:jc w:val="center"/>
              <w:rPr>
                <w:b/>
                <w:bCs/>
                <w:sz w:val="16"/>
                <w:szCs w:val="16"/>
              </w:rPr>
            </w:pPr>
          </w:p>
        </w:tc>
        <w:tc>
          <w:tcPr>
            <w:tcW w:w="850" w:type="dxa"/>
            <w:shd w:val="clear" w:color="auto" w:fill="auto"/>
            <w:vAlign w:val="center"/>
          </w:tcPr>
          <w:p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rsidTr="00E72D86">
        <w:trPr>
          <w:trHeight w:val="283"/>
          <w:jc w:val="center"/>
        </w:trPr>
        <w:tc>
          <w:tcPr>
            <w:tcW w:w="1282" w:type="dxa"/>
            <w:shd w:val="clear" w:color="auto" w:fill="9CC2E5" w:themeFill="accent1" w:themeFillTint="99"/>
            <w:vAlign w:val="center"/>
          </w:tcPr>
          <w:p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rsidR="00DF60AF" w:rsidRPr="00D938A0" w:rsidRDefault="00DF60AF" w:rsidP="00DF60AF">
            <w:pPr>
              <w:jc w:val="both"/>
              <w:rPr>
                <w:rFonts w:eastAsiaTheme="minorEastAsia"/>
                <w:b/>
                <w:bCs/>
                <w:sz w:val="16"/>
                <w:szCs w:val="16"/>
                <w:lang w:eastAsia="zh-CN"/>
              </w:rPr>
            </w:pPr>
          </w:p>
        </w:tc>
      </w:tr>
      <w:tr w:rsidR="00DF60AF" w:rsidTr="00344ADC">
        <w:trPr>
          <w:trHeight w:hRule="exact" w:val="454"/>
          <w:jc w:val="center"/>
        </w:trPr>
        <w:tc>
          <w:tcPr>
            <w:tcW w:w="9073" w:type="dxa"/>
            <w:gridSpan w:val="8"/>
            <w:shd w:val="clear" w:color="auto" w:fill="auto"/>
            <w:vAlign w:val="center"/>
          </w:tcPr>
          <w:p w:rsidR="00DF60AF" w:rsidRDefault="00DF60AF" w:rsidP="00DF60AF">
            <w:pPr>
              <w:rPr>
                <w:sz w:val="16"/>
                <w:szCs w:val="16"/>
              </w:rPr>
            </w:pPr>
            <w:r w:rsidRPr="0091371E">
              <w:rPr>
                <w:sz w:val="16"/>
                <w:szCs w:val="16"/>
              </w:rPr>
              <w:t>Note 1: the interval of packet arrival among UEs are equal</w:t>
            </w:r>
          </w:p>
          <w:p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rsidR="006E6BE7" w:rsidRDefault="006E6BE7" w:rsidP="006011CD">
      <w:pPr>
        <w:spacing w:before="120" w:after="120" w:line="276" w:lineRule="auto"/>
        <w:jc w:val="both"/>
      </w:pPr>
    </w:p>
    <w:p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rsidR="006E6BE7" w:rsidRDefault="006E6BE7" w:rsidP="006011CD">
      <w:pPr>
        <w:spacing w:before="120" w:after="120" w:line="276" w:lineRule="auto"/>
        <w:jc w:val="both"/>
      </w:pPr>
    </w:p>
    <w:p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rsidR="00456DF7" w:rsidRDefault="00CC6766" w:rsidP="00CC6766">
      <w:pPr>
        <w:spacing w:before="120" w:after="120" w:line="276" w:lineRule="auto"/>
        <w:jc w:val="center"/>
      </w:pPr>
      <w:bookmarkStart w:id="15" w:name="_Ref80046733"/>
      <w:r>
        <w:t xml:space="preserve">Table </w:t>
      </w:r>
      <w:fldSimple w:instr=" SEQ Table \* ARABIC ">
        <w:r>
          <w:rPr>
            <w:noProof/>
          </w:rPr>
          <w:t>19</w:t>
        </w:r>
      </w:fldSimple>
      <w:bookmarkEnd w:id="15"/>
      <w:r>
        <w:t xml:space="preserve"> System capacity of pose/control (0.2Mbps) application in FR1 UL Uma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9079DC" w:rsidTr="00344ADC">
        <w:trPr>
          <w:trHeight w:val="454"/>
          <w:jc w:val="center"/>
        </w:trPr>
        <w:tc>
          <w:tcPr>
            <w:tcW w:w="1282" w:type="dxa"/>
            <w:vMerge w:val="restart"/>
            <w:shd w:val="clear" w:color="auto" w:fill="9CC2E5" w:themeFill="accent1" w:themeFillTint="99"/>
            <w:vAlign w:val="center"/>
          </w:tcPr>
          <w:p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rsidTr="00344ADC">
        <w:trPr>
          <w:trHeight w:val="709"/>
          <w:jc w:val="center"/>
        </w:trPr>
        <w:tc>
          <w:tcPr>
            <w:tcW w:w="1282" w:type="dxa"/>
            <w:vMerge/>
            <w:shd w:val="clear" w:color="auto" w:fill="9CC2E5" w:themeFill="accent1" w:themeFillTint="99"/>
            <w:vAlign w:val="center"/>
          </w:tcPr>
          <w:p w:rsidR="009079DC" w:rsidRPr="0091371E" w:rsidRDefault="009079DC" w:rsidP="00553EBC">
            <w:pPr>
              <w:jc w:val="center"/>
              <w:rPr>
                <w:b/>
                <w:bCs/>
                <w:sz w:val="16"/>
                <w:szCs w:val="16"/>
              </w:rPr>
            </w:pPr>
          </w:p>
        </w:tc>
        <w:tc>
          <w:tcPr>
            <w:tcW w:w="850" w:type="dxa"/>
            <w:shd w:val="clear" w:color="auto" w:fill="9CC2E5" w:themeFill="accent1" w:themeFillTint="99"/>
            <w:vAlign w:val="center"/>
          </w:tcPr>
          <w:p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9079DC" w:rsidRPr="0091371E" w:rsidRDefault="009079DC" w:rsidP="00553EBC">
            <w:pPr>
              <w:jc w:val="center"/>
              <w:rPr>
                <w:b/>
                <w:bCs/>
                <w:sz w:val="16"/>
                <w:szCs w:val="16"/>
              </w:rPr>
            </w:pPr>
          </w:p>
        </w:tc>
      </w:tr>
      <w:tr w:rsidR="009079DC" w:rsidTr="00344ADC">
        <w:trPr>
          <w:trHeight w:val="283"/>
          <w:jc w:val="center"/>
        </w:trPr>
        <w:tc>
          <w:tcPr>
            <w:tcW w:w="1282" w:type="dxa"/>
            <w:shd w:val="clear" w:color="auto" w:fill="9CC2E5" w:themeFill="accent1" w:themeFillTint="99"/>
            <w:vAlign w:val="center"/>
          </w:tcPr>
          <w:p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rsidR="009079DC" w:rsidRPr="0091371E" w:rsidRDefault="009079DC" w:rsidP="009079DC">
            <w:pPr>
              <w:jc w:val="center"/>
              <w:rPr>
                <w:sz w:val="16"/>
                <w:szCs w:val="16"/>
              </w:rPr>
            </w:pPr>
          </w:p>
        </w:tc>
        <w:tc>
          <w:tcPr>
            <w:tcW w:w="850" w:type="dxa"/>
            <w:vAlign w:val="center"/>
          </w:tcPr>
          <w:p w:rsidR="009079DC" w:rsidRPr="0091371E" w:rsidRDefault="009079DC" w:rsidP="009079DC">
            <w:pPr>
              <w:jc w:val="center"/>
              <w:rPr>
                <w:sz w:val="16"/>
                <w:szCs w:val="16"/>
              </w:rPr>
            </w:pPr>
          </w:p>
        </w:tc>
        <w:tc>
          <w:tcPr>
            <w:tcW w:w="988" w:type="dxa"/>
            <w:vAlign w:val="center"/>
          </w:tcPr>
          <w:p w:rsidR="009079DC" w:rsidRPr="0091371E" w:rsidRDefault="009079DC" w:rsidP="009079DC">
            <w:pPr>
              <w:jc w:val="center"/>
              <w:rPr>
                <w:sz w:val="16"/>
                <w:szCs w:val="16"/>
              </w:rPr>
            </w:pPr>
          </w:p>
        </w:tc>
        <w:tc>
          <w:tcPr>
            <w:tcW w:w="1417" w:type="dxa"/>
            <w:vAlign w:val="center"/>
          </w:tcPr>
          <w:p w:rsidR="009079DC" w:rsidRPr="0091371E" w:rsidRDefault="009079DC" w:rsidP="009079DC">
            <w:pPr>
              <w:jc w:val="center"/>
              <w:rPr>
                <w:sz w:val="16"/>
                <w:szCs w:val="16"/>
              </w:rPr>
            </w:pPr>
          </w:p>
        </w:tc>
        <w:tc>
          <w:tcPr>
            <w:tcW w:w="1276" w:type="dxa"/>
            <w:vAlign w:val="center"/>
          </w:tcPr>
          <w:p w:rsidR="009079DC" w:rsidRPr="0091371E" w:rsidRDefault="009079DC" w:rsidP="009079DC">
            <w:pPr>
              <w:jc w:val="both"/>
              <w:rPr>
                <w:sz w:val="16"/>
                <w:szCs w:val="16"/>
                <w:lang w:eastAsia="zh-CN"/>
              </w:rPr>
            </w:pPr>
          </w:p>
        </w:tc>
      </w:tr>
      <w:tr w:rsidR="009079DC" w:rsidRPr="0091371E" w:rsidTr="00553EBC">
        <w:trPr>
          <w:trHeight w:val="283"/>
          <w:jc w:val="center"/>
        </w:trPr>
        <w:tc>
          <w:tcPr>
            <w:tcW w:w="1282" w:type="dxa"/>
            <w:shd w:val="clear" w:color="auto" w:fill="9CC2E5" w:themeFill="accent1" w:themeFillTint="99"/>
            <w:vAlign w:val="center"/>
          </w:tcPr>
          <w:p w:rsidR="009079DC" w:rsidRPr="0091371E" w:rsidRDefault="009079DC" w:rsidP="009079DC">
            <w:pPr>
              <w:jc w:val="center"/>
              <w:rPr>
                <w:b/>
                <w:bCs/>
                <w:sz w:val="16"/>
                <w:szCs w:val="16"/>
              </w:rPr>
            </w:pPr>
            <w:r w:rsidRPr="00456DF7">
              <w:rPr>
                <w:rFonts w:eastAsiaTheme="minorEastAsia"/>
                <w:sz w:val="16"/>
                <w:szCs w:val="16"/>
                <w:lang w:eastAsia="zh-CN"/>
              </w:rPr>
              <w:lastRenderedPageBreak/>
              <w:t>MTK</w:t>
            </w:r>
          </w:p>
        </w:tc>
        <w:tc>
          <w:tcPr>
            <w:tcW w:w="850" w:type="dxa"/>
            <w:shd w:val="clear" w:color="auto" w:fill="auto"/>
            <w:vAlign w:val="center"/>
          </w:tcPr>
          <w:p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rsidR="009079DC" w:rsidRPr="0091371E" w:rsidRDefault="009079DC" w:rsidP="009079DC">
            <w:pPr>
              <w:jc w:val="center"/>
              <w:rPr>
                <w:b/>
                <w:bCs/>
                <w:sz w:val="16"/>
                <w:szCs w:val="16"/>
              </w:rPr>
            </w:pPr>
          </w:p>
        </w:tc>
        <w:tc>
          <w:tcPr>
            <w:tcW w:w="988" w:type="dxa"/>
            <w:shd w:val="clear" w:color="auto" w:fill="auto"/>
            <w:vAlign w:val="center"/>
          </w:tcPr>
          <w:p w:rsidR="009079DC" w:rsidRPr="0091371E" w:rsidRDefault="009079DC" w:rsidP="009079DC">
            <w:pPr>
              <w:jc w:val="center"/>
              <w:rPr>
                <w:b/>
                <w:bCs/>
                <w:sz w:val="16"/>
                <w:szCs w:val="16"/>
              </w:rPr>
            </w:pPr>
          </w:p>
        </w:tc>
        <w:tc>
          <w:tcPr>
            <w:tcW w:w="1417" w:type="dxa"/>
            <w:shd w:val="clear" w:color="auto" w:fill="auto"/>
            <w:vAlign w:val="center"/>
          </w:tcPr>
          <w:p w:rsidR="009079DC" w:rsidRPr="0091371E" w:rsidRDefault="009079DC" w:rsidP="009079DC">
            <w:pPr>
              <w:jc w:val="center"/>
              <w:rPr>
                <w:b/>
                <w:bCs/>
                <w:sz w:val="16"/>
                <w:szCs w:val="16"/>
              </w:rPr>
            </w:pPr>
          </w:p>
        </w:tc>
        <w:tc>
          <w:tcPr>
            <w:tcW w:w="1276" w:type="dxa"/>
            <w:shd w:val="clear" w:color="auto" w:fill="auto"/>
            <w:vAlign w:val="center"/>
          </w:tcPr>
          <w:p w:rsidR="009079DC" w:rsidRPr="0091371E" w:rsidRDefault="009079DC" w:rsidP="009079DC">
            <w:pPr>
              <w:jc w:val="both"/>
              <w:rPr>
                <w:b/>
                <w:bCs/>
                <w:sz w:val="16"/>
                <w:szCs w:val="16"/>
              </w:rPr>
            </w:pPr>
            <w:r w:rsidRPr="0091371E">
              <w:rPr>
                <w:sz w:val="16"/>
                <w:szCs w:val="16"/>
              </w:rPr>
              <w:t>Note 1</w:t>
            </w:r>
          </w:p>
        </w:tc>
      </w:tr>
      <w:tr w:rsidR="009079DC" w:rsidRPr="0091371E" w:rsidTr="007B2B10">
        <w:trPr>
          <w:trHeight w:val="283"/>
          <w:jc w:val="center"/>
        </w:trPr>
        <w:tc>
          <w:tcPr>
            <w:tcW w:w="1282" w:type="dxa"/>
            <w:shd w:val="clear" w:color="auto" w:fill="9CC2E5" w:themeFill="accent1" w:themeFillTint="99"/>
            <w:vAlign w:val="center"/>
          </w:tcPr>
          <w:p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rsidR="009079DC" w:rsidRPr="0091371E" w:rsidRDefault="009079DC" w:rsidP="00553EBC">
            <w:pPr>
              <w:jc w:val="center"/>
              <w:rPr>
                <w:sz w:val="16"/>
                <w:szCs w:val="16"/>
              </w:rPr>
            </w:pPr>
          </w:p>
        </w:tc>
        <w:tc>
          <w:tcPr>
            <w:tcW w:w="988" w:type="dxa"/>
            <w:vAlign w:val="center"/>
          </w:tcPr>
          <w:p w:rsidR="009079DC" w:rsidRPr="0091371E" w:rsidRDefault="009079DC" w:rsidP="00553EBC">
            <w:pPr>
              <w:jc w:val="center"/>
              <w:rPr>
                <w:sz w:val="16"/>
                <w:szCs w:val="16"/>
              </w:rPr>
            </w:pPr>
          </w:p>
        </w:tc>
        <w:tc>
          <w:tcPr>
            <w:tcW w:w="1417" w:type="dxa"/>
            <w:vAlign w:val="center"/>
          </w:tcPr>
          <w:p w:rsidR="009079DC" w:rsidRPr="0091371E" w:rsidRDefault="009079DC" w:rsidP="00553EBC">
            <w:pPr>
              <w:jc w:val="center"/>
              <w:rPr>
                <w:sz w:val="16"/>
                <w:szCs w:val="16"/>
              </w:rPr>
            </w:pPr>
          </w:p>
        </w:tc>
        <w:tc>
          <w:tcPr>
            <w:tcW w:w="1276" w:type="dxa"/>
            <w:vAlign w:val="center"/>
          </w:tcPr>
          <w:p w:rsidR="009079DC" w:rsidRPr="0091371E" w:rsidRDefault="009079DC" w:rsidP="00553EBC">
            <w:pPr>
              <w:jc w:val="both"/>
              <w:rPr>
                <w:sz w:val="16"/>
                <w:szCs w:val="16"/>
              </w:rPr>
            </w:pPr>
          </w:p>
        </w:tc>
      </w:tr>
      <w:tr w:rsidR="009079DC" w:rsidRPr="0091371E" w:rsidTr="00553EBC">
        <w:trPr>
          <w:trHeight w:val="283"/>
          <w:jc w:val="center"/>
        </w:trPr>
        <w:tc>
          <w:tcPr>
            <w:tcW w:w="1282" w:type="dxa"/>
            <w:shd w:val="clear" w:color="auto" w:fill="9CC2E5" w:themeFill="accent1" w:themeFillTint="99"/>
            <w:vAlign w:val="center"/>
          </w:tcPr>
          <w:p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rsidR="009079DC" w:rsidRPr="0091371E" w:rsidRDefault="009079DC" w:rsidP="009079DC">
            <w:pPr>
              <w:jc w:val="center"/>
              <w:rPr>
                <w:b/>
                <w:bCs/>
                <w:sz w:val="16"/>
                <w:szCs w:val="16"/>
              </w:rPr>
            </w:pPr>
          </w:p>
        </w:tc>
        <w:tc>
          <w:tcPr>
            <w:tcW w:w="998" w:type="dxa"/>
            <w:shd w:val="clear" w:color="auto" w:fill="auto"/>
            <w:vAlign w:val="center"/>
          </w:tcPr>
          <w:p w:rsidR="009079DC" w:rsidRPr="0091371E" w:rsidRDefault="009079DC" w:rsidP="009079DC">
            <w:pPr>
              <w:jc w:val="center"/>
              <w:rPr>
                <w:b/>
                <w:bCs/>
                <w:sz w:val="16"/>
                <w:szCs w:val="16"/>
              </w:rPr>
            </w:pPr>
          </w:p>
        </w:tc>
        <w:tc>
          <w:tcPr>
            <w:tcW w:w="1412" w:type="dxa"/>
            <w:shd w:val="clear" w:color="auto" w:fill="auto"/>
            <w:vAlign w:val="center"/>
          </w:tcPr>
          <w:p w:rsidR="009079DC" w:rsidRPr="0091371E" w:rsidRDefault="009079DC" w:rsidP="009079DC">
            <w:pPr>
              <w:jc w:val="center"/>
              <w:rPr>
                <w:b/>
                <w:bCs/>
                <w:sz w:val="16"/>
                <w:szCs w:val="16"/>
              </w:rPr>
            </w:pPr>
          </w:p>
        </w:tc>
        <w:tc>
          <w:tcPr>
            <w:tcW w:w="850" w:type="dxa"/>
            <w:shd w:val="clear" w:color="auto" w:fill="auto"/>
            <w:vAlign w:val="center"/>
          </w:tcPr>
          <w:p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rsidR="009079DC" w:rsidRPr="0091371E" w:rsidRDefault="009079DC" w:rsidP="009079DC">
            <w:pPr>
              <w:jc w:val="center"/>
              <w:rPr>
                <w:b/>
                <w:bCs/>
                <w:sz w:val="16"/>
                <w:szCs w:val="16"/>
              </w:rPr>
            </w:pPr>
          </w:p>
        </w:tc>
        <w:tc>
          <w:tcPr>
            <w:tcW w:w="1417" w:type="dxa"/>
            <w:shd w:val="clear" w:color="auto" w:fill="auto"/>
            <w:vAlign w:val="center"/>
          </w:tcPr>
          <w:p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rsidR="009079DC" w:rsidRPr="0091371E" w:rsidRDefault="009079DC" w:rsidP="009079DC">
            <w:pPr>
              <w:jc w:val="both"/>
              <w:rPr>
                <w:b/>
                <w:bCs/>
                <w:sz w:val="16"/>
                <w:szCs w:val="16"/>
              </w:rPr>
            </w:pPr>
          </w:p>
        </w:tc>
      </w:tr>
      <w:tr w:rsidR="009079DC" w:rsidRPr="0091371E" w:rsidTr="007B2B10">
        <w:trPr>
          <w:trHeight w:val="283"/>
          <w:jc w:val="center"/>
        </w:trPr>
        <w:tc>
          <w:tcPr>
            <w:tcW w:w="1282" w:type="dxa"/>
            <w:shd w:val="clear" w:color="auto" w:fill="9CC2E5" w:themeFill="accent1" w:themeFillTint="99"/>
            <w:vAlign w:val="center"/>
          </w:tcPr>
          <w:p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rsidR="009079DC" w:rsidRPr="0091371E" w:rsidRDefault="009079DC" w:rsidP="009079DC">
            <w:pPr>
              <w:jc w:val="both"/>
              <w:rPr>
                <w:b/>
                <w:bCs/>
                <w:sz w:val="16"/>
                <w:szCs w:val="16"/>
              </w:rPr>
            </w:pPr>
          </w:p>
        </w:tc>
      </w:tr>
      <w:tr w:rsidR="009079DC" w:rsidTr="00344ADC">
        <w:trPr>
          <w:trHeight w:hRule="exact" w:val="454"/>
          <w:jc w:val="center"/>
        </w:trPr>
        <w:tc>
          <w:tcPr>
            <w:tcW w:w="9073" w:type="dxa"/>
            <w:gridSpan w:val="8"/>
            <w:shd w:val="clear" w:color="auto" w:fill="auto"/>
            <w:vAlign w:val="center"/>
          </w:tcPr>
          <w:p w:rsidR="009079DC" w:rsidRPr="009E14D2" w:rsidRDefault="009079DC" w:rsidP="009079DC">
            <w:pPr>
              <w:rPr>
                <w:sz w:val="16"/>
                <w:szCs w:val="16"/>
              </w:rPr>
            </w:pPr>
            <w:r w:rsidRPr="0091371E">
              <w:rPr>
                <w:sz w:val="16"/>
                <w:szCs w:val="16"/>
              </w:rPr>
              <w:t>Note 1: the interval of packet arrival among UEs are equal</w:t>
            </w:r>
          </w:p>
        </w:tc>
      </w:tr>
    </w:tbl>
    <w:p w:rsidR="00456DF7" w:rsidRDefault="00456DF7" w:rsidP="00456DF7">
      <w:pPr>
        <w:spacing w:before="120" w:after="120" w:line="276" w:lineRule="auto"/>
        <w:jc w:val="both"/>
      </w:pPr>
    </w:p>
    <w:p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rsidR="00456DF7" w:rsidRDefault="00CC6766" w:rsidP="00CC6766">
      <w:pPr>
        <w:spacing w:before="120" w:after="120" w:line="276" w:lineRule="auto"/>
        <w:jc w:val="center"/>
      </w:pPr>
      <w:r>
        <w:t xml:space="preserve">Table </w:t>
      </w:r>
      <w:fldSimple w:instr=" SEQ Table \* ARABIC ">
        <w:r>
          <w:rPr>
            <w:noProof/>
          </w:rPr>
          <w:t>20</w:t>
        </w:r>
      </w:fldSimple>
      <w:r>
        <w:t xml:space="preserve"> System capacity of scene/video/data/voice (10Mbps) application in FR1 UL Uma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5A0D3D" w:rsidTr="00344ADC">
        <w:trPr>
          <w:trHeight w:val="454"/>
          <w:jc w:val="center"/>
        </w:trPr>
        <w:tc>
          <w:tcPr>
            <w:tcW w:w="1282" w:type="dxa"/>
            <w:vMerge w:val="restart"/>
            <w:shd w:val="clear" w:color="auto" w:fill="9CC2E5" w:themeFill="accent1" w:themeFillTint="99"/>
            <w:vAlign w:val="center"/>
          </w:tcPr>
          <w:p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rsidTr="00344ADC">
        <w:trPr>
          <w:trHeight w:val="709"/>
          <w:jc w:val="center"/>
        </w:trPr>
        <w:tc>
          <w:tcPr>
            <w:tcW w:w="1282" w:type="dxa"/>
            <w:vMerge/>
            <w:shd w:val="clear" w:color="auto" w:fill="9CC2E5" w:themeFill="accent1" w:themeFillTint="99"/>
            <w:vAlign w:val="center"/>
          </w:tcPr>
          <w:p w:rsidR="005A0D3D" w:rsidRPr="0091371E" w:rsidRDefault="005A0D3D" w:rsidP="00553EBC">
            <w:pPr>
              <w:jc w:val="center"/>
              <w:rPr>
                <w:b/>
                <w:bCs/>
                <w:sz w:val="16"/>
                <w:szCs w:val="16"/>
              </w:rPr>
            </w:pPr>
          </w:p>
        </w:tc>
        <w:tc>
          <w:tcPr>
            <w:tcW w:w="850" w:type="dxa"/>
            <w:shd w:val="clear" w:color="auto" w:fill="9CC2E5" w:themeFill="accent1" w:themeFillTint="99"/>
            <w:vAlign w:val="center"/>
          </w:tcPr>
          <w:p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5A0D3D" w:rsidRPr="0091371E" w:rsidRDefault="005A0D3D" w:rsidP="00553EBC">
            <w:pPr>
              <w:jc w:val="center"/>
              <w:rPr>
                <w:b/>
                <w:bCs/>
                <w:sz w:val="16"/>
                <w:szCs w:val="16"/>
              </w:rPr>
            </w:pPr>
          </w:p>
        </w:tc>
      </w:tr>
      <w:tr w:rsidR="00600BF8" w:rsidTr="00344ADC">
        <w:trPr>
          <w:trHeight w:val="283"/>
          <w:jc w:val="center"/>
        </w:trPr>
        <w:tc>
          <w:tcPr>
            <w:tcW w:w="1282" w:type="dxa"/>
            <w:shd w:val="clear" w:color="auto" w:fill="9CC2E5" w:themeFill="accent1" w:themeFillTint="99"/>
            <w:vAlign w:val="center"/>
          </w:tcPr>
          <w:p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rsidR="00600BF8" w:rsidRPr="0091371E" w:rsidRDefault="00600BF8" w:rsidP="00600BF8">
            <w:pPr>
              <w:jc w:val="center"/>
              <w:rPr>
                <w:sz w:val="16"/>
                <w:szCs w:val="16"/>
              </w:rPr>
            </w:pPr>
          </w:p>
        </w:tc>
        <w:tc>
          <w:tcPr>
            <w:tcW w:w="850" w:type="dxa"/>
            <w:vAlign w:val="center"/>
          </w:tcPr>
          <w:p w:rsidR="00600BF8" w:rsidRPr="0091371E" w:rsidRDefault="00600BF8" w:rsidP="00600BF8">
            <w:pPr>
              <w:jc w:val="center"/>
              <w:rPr>
                <w:sz w:val="16"/>
                <w:szCs w:val="16"/>
              </w:rPr>
            </w:pPr>
          </w:p>
        </w:tc>
        <w:tc>
          <w:tcPr>
            <w:tcW w:w="988" w:type="dxa"/>
            <w:vAlign w:val="center"/>
          </w:tcPr>
          <w:p w:rsidR="00600BF8" w:rsidRPr="0091371E" w:rsidRDefault="00600BF8" w:rsidP="00600BF8">
            <w:pPr>
              <w:jc w:val="center"/>
              <w:rPr>
                <w:sz w:val="16"/>
                <w:szCs w:val="16"/>
              </w:rPr>
            </w:pPr>
          </w:p>
        </w:tc>
        <w:tc>
          <w:tcPr>
            <w:tcW w:w="1417" w:type="dxa"/>
            <w:vAlign w:val="center"/>
          </w:tcPr>
          <w:p w:rsidR="00600BF8" w:rsidRPr="0091371E" w:rsidRDefault="00600BF8" w:rsidP="00600BF8">
            <w:pPr>
              <w:jc w:val="center"/>
              <w:rPr>
                <w:sz w:val="16"/>
                <w:szCs w:val="16"/>
              </w:rPr>
            </w:pPr>
          </w:p>
        </w:tc>
        <w:tc>
          <w:tcPr>
            <w:tcW w:w="1276" w:type="dxa"/>
            <w:vAlign w:val="center"/>
          </w:tcPr>
          <w:p w:rsidR="00600BF8" w:rsidRPr="0091371E" w:rsidRDefault="00600BF8" w:rsidP="00600BF8">
            <w:pPr>
              <w:jc w:val="both"/>
              <w:rPr>
                <w:sz w:val="16"/>
                <w:szCs w:val="16"/>
                <w:lang w:eastAsia="zh-CN"/>
              </w:rPr>
            </w:pPr>
          </w:p>
        </w:tc>
      </w:tr>
      <w:tr w:rsidR="00600BF8" w:rsidRPr="0091371E" w:rsidTr="00553EBC">
        <w:trPr>
          <w:trHeight w:val="283"/>
          <w:jc w:val="center"/>
        </w:trPr>
        <w:tc>
          <w:tcPr>
            <w:tcW w:w="1282" w:type="dxa"/>
            <w:shd w:val="clear" w:color="auto" w:fill="9CC2E5" w:themeFill="accent1" w:themeFillTint="99"/>
            <w:vAlign w:val="center"/>
          </w:tcPr>
          <w:p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rsidR="00600BF8" w:rsidRPr="0091371E" w:rsidRDefault="00600BF8" w:rsidP="00600BF8">
            <w:pPr>
              <w:jc w:val="center"/>
              <w:rPr>
                <w:b/>
                <w:bCs/>
                <w:sz w:val="16"/>
                <w:szCs w:val="16"/>
              </w:rPr>
            </w:pPr>
          </w:p>
        </w:tc>
        <w:tc>
          <w:tcPr>
            <w:tcW w:w="988" w:type="dxa"/>
            <w:shd w:val="clear" w:color="auto" w:fill="auto"/>
            <w:vAlign w:val="center"/>
          </w:tcPr>
          <w:p w:rsidR="00600BF8" w:rsidRPr="0091371E" w:rsidRDefault="00600BF8" w:rsidP="00600BF8">
            <w:pPr>
              <w:jc w:val="center"/>
              <w:rPr>
                <w:b/>
                <w:bCs/>
                <w:sz w:val="16"/>
                <w:szCs w:val="16"/>
              </w:rPr>
            </w:pPr>
          </w:p>
        </w:tc>
        <w:tc>
          <w:tcPr>
            <w:tcW w:w="1417" w:type="dxa"/>
            <w:shd w:val="clear" w:color="auto" w:fill="auto"/>
            <w:vAlign w:val="center"/>
          </w:tcPr>
          <w:p w:rsidR="00600BF8" w:rsidRPr="0091371E" w:rsidRDefault="00600BF8" w:rsidP="00600BF8">
            <w:pPr>
              <w:jc w:val="center"/>
              <w:rPr>
                <w:b/>
                <w:bCs/>
                <w:sz w:val="16"/>
                <w:szCs w:val="16"/>
              </w:rPr>
            </w:pPr>
          </w:p>
        </w:tc>
        <w:tc>
          <w:tcPr>
            <w:tcW w:w="1276" w:type="dxa"/>
            <w:shd w:val="clear" w:color="auto" w:fill="auto"/>
            <w:vAlign w:val="center"/>
          </w:tcPr>
          <w:p w:rsidR="00600BF8" w:rsidRPr="0091371E" w:rsidRDefault="00600BF8" w:rsidP="00600BF8">
            <w:pPr>
              <w:jc w:val="both"/>
              <w:rPr>
                <w:b/>
                <w:bCs/>
                <w:sz w:val="16"/>
                <w:szCs w:val="16"/>
              </w:rPr>
            </w:pPr>
            <w:r w:rsidRPr="0091371E">
              <w:rPr>
                <w:sz w:val="16"/>
                <w:szCs w:val="16"/>
              </w:rPr>
              <w:t>Note 1</w:t>
            </w:r>
          </w:p>
        </w:tc>
      </w:tr>
      <w:tr w:rsidR="00600BF8" w:rsidRPr="0091371E" w:rsidTr="00553EBC">
        <w:trPr>
          <w:trHeight w:val="283"/>
          <w:jc w:val="center"/>
        </w:trPr>
        <w:tc>
          <w:tcPr>
            <w:tcW w:w="1282" w:type="dxa"/>
            <w:shd w:val="clear" w:color="auto" w:fill="9CC2E5" w:themeFill="accent1" w:themeFillTint="99"/>
            <w:vAlign w:val="center"/>
          </w:tcPr>
          <w:p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rsidR="00600BF8" w:rsidRPr="0091371E" w:rsidRDefault="00600BF8" w:rsidP="00600BF8">
            <w:pPr>
              <w:jc w:val="center"/>
              <w:rPr>
                <w:sz w:val="16"/>
                <w:szCs w:val="16"/>
              </w:rPr>
            </w:pPr>
          </w:p>
        </w:tc>
        <w:tc>
          <w:tcPr>
            <w:tcW w:w="988" w:type="dxa"/>
            <w:vAlign w:val="center"/>
          </w:tcPr>
          <w:p w:rsidR="00600BF8" w:rsidRPr="0091371E" w:rsidRDefault="00600BF8" w:rsidP="00600BF8">
            <w:pPr>
              <w:jc w:val="center"/>
              <w:rPr>
                <w:sz w:val="16"/>
                <w:szCs w:val="16"/>
              </w:rPr>
            </w:pPr>
          </w:p>
        </w:tc>
        <w:tc>
          <w:tcPr>
            <w:tcW w:w="1417" w:type="dxa"/>
            <w:vAlign w:val="center"/>
          </w:tcPr>
          <w:p w:rsidR="00600BF8" w:rsidRPr="0091371E" w:rsidRDefault="00600BF8" w:rsidP="00600BF8">
            <w:pPr>
              <w:jc w:val="center"/>
              <w:rPr>
                <w:sz w:val="16"/>
                <w:szCs w:val="16"/>
              </w:rPr>
            </w:pPr>
          </w:p>
        </w:tc>
        <w:tc>
          <w:tcPr>
            <w:tcW w:w="1276" w:type="dxa"/>
            <w:vAlign w:val="center"/>
          </w:tcPr>
          <w:p w:rsidR="00600BF8" w:rsidRPr="0091371E" w:rsidRDefault="00600BF8" w:rsidP="00600BF8">
            <w:pPr>
              <w:jc w:val="both"/>
              <w:rPr>
                <w:sz w:val="16"/>
                <w:szCs w:val="16"/>
              </w:rPr>
            </w:pPr>
          </w:p>
        </w:tc>
      </w:tr>
      <w:tr w:rsidR="00600BF8" w:rsidRPr="0091371E" w:rsidTr="00553EBC">
        <w:trPr>
          <w:trHeight w:val="283"/>
          <w:jc w:val="center"/>
        </w:trPr>
        <w:tc>
          <w:tcPr>
            <w:tcW w:w="1282" w:type="dxa"/>
            <w:shd w:val="clear" w:color="auto" w:fill="9CC2E5" w:themeFill="accent1" w:themeFillTint="99"/>
            <w:vAlign w:val="center"/>
          </w:tcPr>
          <w:p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rsidR="00600BF8" w:rsidRPr="0091371E" w:rsidRDefault="00600BF8" w:rsidP="00600BF8">
            <w:pPr>
              <w:jc w:val="center"/>
              <w:rPr>
                <w:b/>
                <w:bCs/>
                <w:sz w:val="16"/>
                <w:szCs w:val="16"/>
              </w:rPr>
            </w:pPr>
          </w:p>
        </w:tc>
        <w:tc>
          <w:tcPr>
            <w:tcW w:w="998" w:type="dxa"/>
            <w:shd w:val="clear" w:color="auto" w:fill="auto"/>
            <w:vAlign w:val="center"/>
          </w:tcPr>
          <w:p w:rsidR="00600BF8" w:rsidRPr="0091371E" w:rsidRDefault="00600BF8" w:rsidP="00600BF8">
            <w:pPr>
              <w:jc w:val="center"/>
              <w:rPr>
                <w:b/>
                <w:bCs/>
                <w:sz w:val="16"/>
                <w:szCs w:val="16"/>
              </w:rPr>
            </w:pPr>
          </w:p>
        </w:tc>
        <w:tc>
          <w:tcPr>
            <w:tcW w:w="1412" w:type="dxa"/>
            <w:shd w:val="clear" w:color="auto" w:fill="auto"/>
            <w:vAlign w:val="center"/>
          </w:tcPr>
          <w:p w:rsidR="00600BF8" w:rsidRPr="0091371E" w:rsidRDefault="00600BF8" w:rsidP="00600BF8">
            <w:pPr>
              <w:jc w:val="center"/>
              <w:rPr>
                <w:b/>
                <w:bCs/>
                <w:sz w:val="16"/>
                <w:szCs w:val="16"/>
              </w:rPr>
            </w:pPr>
          </w:p>
        </w:tc>
        <w:tc>
          <w:tcPr>
            <w:tcW w:w="850" w:type="dxa"/>
            <w:shd w:val="clear" w:color="auto" w:fill="auto"/>
            <w:vAlign w:val="center"/>
          </w:tcPr>
          <w:p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rsidR="00600BF8" w:rsidRPr="0091371E" w:rsidRDefault="00600BF8" w:rsidP="00600BF8">
            <w:pPr>
              <w:jc w:val="center"/>
              <w:rPr>
                <w:b/>
                <w:bCs/>
                <w:sz w:val="16"/>
                <w:szCs w:val="16"/>
              </w:rPr>
            </w:pPr>
          </w:p>
        </w:tc>
        <w:tc>
          <w:tcPr>
            <w:tcW w:w="1417" w:type="dxa"/>
            <w:shd w:val="clear" w:color="auto" w:fill="auto"/>
            <w:vAlign w:val="center"/>
          </w:tcPr>
          <w:p w:rsidR="00600BF8" w:rsidRPr="0091371E" w:rsidRDefault="00600BF8" w:rsidP="00600BF8">
            <w:pPr>
              <w:jc w:val="center"/>
              <w:rPr>
                <w:b/>
                <w:bCs/>
                <w:sz w:val="16"/>
                <w:szCs w:val="16"/>
              </w:rPr>
            </w:pPr>
          </w:p>
        </w:tc>
        <w:tc>
          <w:tcPr>
            <w:tcW w:w="1276" w:type="dxa"/>
            <w:shd w:val="clear" w:color="auto" w:fill="auto"/>
            <w:vAlign w:val="center"/>
          </w:tcPr>
          <w:p w:rsidR="00600BF8" w:rsidRPr="0091371E" w:rsidRDefault="00600BF8" w:rsidP="00600BF8">
            <w:pPr>
              <w:jc w:val="both"/>
              <w:rPr>
                <w:b/>
                <w:bCs/>
                <w:sz w:val="16"/>
                <w:szCs w:val="16"/>
              </w:rPr>
            </w:pPr>
          </w:p>
        </w:tc>
      </w:tr>
      <w:tr w:rsidR="00600BF8" w:rsidRPr="0091371E" w:rsidTr="00553EBC">
        <w:trPr>
          <w:trHeight w:val="283"/>
          <w:jc w:val="center"/>
        </w:trPr>
        <w:tc>
          <w:tcPr>
            <w:tcW w:w="1282" w:type="dxa"/>
            <w:shd w:val="clear" w:color="auto" w:fill="9CC2E5" w:themeFill="accent1" w:themeFillTint="99"/>
            <w:vAlign w:val="center"/>
          </w:tcPr>
          <w:p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rsidR="00600BF8" w:rsidRPr="0091371E" w:rsidRDefault="00600BF8" w:rsidP="00600BF8">
            <w:pPr>
              <w:jc w:val="both"/>
              <w:rPr>
                <w:b/>
                <w:bCs/>
                <w:sz w:val="16"/>
                <w:szCs w:val="16"/>
              </w:rPr>
            </w:pPr>
          </w:p>
        </w:tc>
      </w:tr>
      <w:tr w:rsidR="00600BF8" w:rsidTr="00344ADC">
        <w:trPr>
          <w:trHeight w:hRule="exact" w:val="454"/>
          <w:jc w:val="center"/>
        </w:trPr>
        <w:tc>
          <w:tcPr>
            <w:tcW w:w="9073" w:type="dxa"/>
            <w:gridSpan w:val="8"/>
            <w:shd w:val="clear" w:color="auto" w:fill="auto"/>
            <w:vAlign w:val="center"/>
          </w:tcPr>
          <w:p w:rsidR="00600BF8" w:rsidRPr="009E14D2" w:rsidRDefault="00600BF8" w:rsidP="00600BF8">
            <w:pPr>
              <w:rPr>
                <w:sz w:val="16"/>
                <w:szCs w:val="16"/>
              </w:rPr>
            </w:pPr>
            <w:r w:rsidRPr="0091371E">
              <w:rPr>
                <w:sz w:val="16"/>
                <w:szCs w:val="16"/>
              </w:rPr>
              <w:t>Note 1: the interval of packet arrival among UEs are equal</w:t>
            </w:r>
          </w:p>
        </w:tc>
      </w:tr>
    </w:tbl>
    <w:p w:rsidR="00456DF7" w:rsidRDefault="00456DF7" w:rsidP="00456DF7">
      <w:pPr>
        <w:spacing w:before="120" w:after="120" w:line="276" w:lineRule="auto"/>
        <w:jc w:val="both"/>
      </w:pPr>
    </w:p>
    <w:p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rsidR="00456DF7" w:rsidRDefault="00456DF7" w:rsidP="00456DF7">
      <w:pPr>
        <w:spacing w:before="120" w:after="120" w:line="276" w:lineRule="auto"/>
      </w:pPr>
      <w:r>
        <w:rPr>
          <w:b/>
          <w:bCs/>
          <w:u w:val="single"/>
        </w:rPr>
        <w:t>100MHz bandwidth, DDDSU TDD format</w:t>
      </w:r>
    </w:p>
    <w:p w:rsidR="006E6BE7" w:rsidRDefault="00F5243D" w:rsidP="00F5243D">
      <w:pPr>
        <w:spacing w:before="120" w:after="120" w:line="276" w:lineRule="auto"/>
        <w:jc w:val="center"/>
      </w:pPr>
      <w:bookmarkStart w:id="16" w:name="_Ref80046746"/>
      <w:r>
        <w:t xml:space="preserve">Table </w:t>
      </w:r>
      <w:fldSimple w:instr=" SEQ Table \* ARABIC ">
        <w:r>
          <w:rPr>
            <w:noProof/>
          </w:rPr>
          <w:t>21</w:t>
        </w:r>
      </w:fldSimple>
      <w:bookmarkEnd w:id="16"/>
      <w:r>
        <w:t xml:space="preserve"> System capacity of pose/control (0.2Mbps) and scene/video/data/voice (10Mbps) application in FR1 UL Uma scenario</w:t>
      </w:r>
    </w:p>
    <w:tbl>
      <w:tblPr>
        <w:tblStyle w:val="a7"/>
        <w:tblW w:w="9073" w:type="dxa"/>
        <w:jc w:val="center"/>
        <w:tblLayout w:type="fixed"/>
        <w:tblLook w:val="04A0"/>
      </w:tblPr>
      <w:tblGrid>
        <w:gridCol w:w="1282"/>
        <w:gridCol w:w="850"/>
        <w:gridCol w:w="998"/>
        <w:gridCol w:w="1412"/>
        <w:gridCol w:w="850"/>
        <w:gridCol w:w="988"/>
        <w:gridCol w:w="1417"/>
        <w:gridCol w:w="1276"/>
      </w:tblGrid>
      <w:tr w:rsidR="00600BF8" w:rsidTr="00344ADC">
        <w:trPr>
          <w:trHeight w:val="454"/>
          <w:jc w:val="center"/>
        </w:trPr>
        <w:tc>
          <w:tcPr>
            <w:tcW w:w="1282" w:type="dxa"/>
            <w:vMerge w:val="restart"/>
            <w:shd w:val="clear" w:color="auto" w:fill="9CC2E5" w:themeFill="accent1" w:themeFillTint="99"/>
            <w:vAlign w:val="center"/>
          </w:tcPr>
          <w:p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rsidTr="00344ADC">
        <w:trPr>
          <w:trHeight w:val="709"/>
          <w:jc w:val="center"/>
        </w:trPr>
        <w:tc>
          <w:tcPr>
            <w:tcW w:w="1282" w:type="dxa"/>
            <w:vMerge/>
            <w:shd w:val="clear" w:color="auto" w:fill="9CC2E5" w:themeFill="accent1" w:themeFillTint="99"/>
            <w:vAlign w:val="center"/>
          </w:tcPr>
          <w:p w:rsidR="00600BF8" w:rsidRPr="0091371E" w:rsidRDefault="00600BF8" w:rsidP="00553EBC">
            <w:pPr>
              <w:jc w:val="center"/>
              <w:rPr>
                <w:b/>
                <w:bCs/>
                <w:sz w:val="16"/>
                <w:szCs w:val="16"/>
              </w:rPr>
            </w:pPr>
          </w:p>
        </w:tc>
        <w:tc>
          <w:tcPr>
            <w:tcW w:w="850" w:type="dxa"/>
            <w:shd w:val="clear" w:color="auto" w:fill="9CC2E5" w:themeFill="accent1" w:themeFillTint="99"/>
            <w:vAlign w:val="center"/>
          </w:tcPr>
          <w:p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600BF8" w:rsidRPr="0091371E" w:rsidRDefault="00600BF8" w:rsidP="00553EBC">
            <w:pPr>
              <w:jc w:val="center"/>
              <w:rPr>
                <w:b/>
                <w:bCs/>
                <w:sz w:val="16"/>
                <w:szCs w:val="16"/>
              </w:rPr>
            </w:pPr>
          </w:p>
        </w:tc>
      </w:tr>
      <w:tr w:rsidR="00600BF8" w:rsidTr="00344ADC">
        <w:trPr>
          <w:trHeight w:val="283"/>
          <w:jc w:val="center"/>
        </w:trPr>
        <w:tc>
          <w:tcPr>
            <w:tcW w:w="1282" w:type="dxa"/>
            <w:shd w:val="clear" w:color="auto" w:fill="9CC2E5" w:themeFill="accent1" w:themeFillTint="99"/>
            <w:vAlign w:val="center"/>
          </w:tcPr>
          <w:p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rsidR="00600BF8" w:rsidRPr="0091371E" w:rsidRDefault="00600BF8" w:rsidP="00553EBC">
            <w:pPr>
              <w:jc w:val="center"/>
              <w:rPr>
                <w:sz w:val="16"/>
                <w:szCs w:val="16"/>
              </w:rPr>
            </w:pPr>
          </w:p>
        </w:tc>
        <w:tc>
          <w:tcPr>
            <w:tcW w:w="850" w:type="dxa"/>
            <w:vAlign w:val="center"/>
          </w:tcPr>
          <w:p w:rsidR="00600BF8" w:rsidRPr="0091371E" w:rsidRDefault="00600BF8" w:rsidP="00553EBC">
            <w:pPr>
              <w:jc w:val="center"/>
              <w:rPr>
                <w:sz w:val="16"/>
                <w:szCs w:val="16"/>
              </w:rPr>
            </w:pPr>
          </w:p>
        </w:tc>
        <w:tc>
          <w:tcPr>
            <w:tcW w:w="988" w:type="dxa"/>
            <w:vAlign w:val="center"/>
          </w:tcPr>
          <w:p w:rsidR="00600BF8" w:rsidRPr="0091371E" w:rsidRDefault="00600BF8" w:rsidP="00553EBC">
            <w:pPr>
              <w:jc w:val="center"/>
              <w:rPr>
                <w:sz w:val="16"/>
                <w:szCs w:val="16"/>
              </w:rPr>
            </w:pPr>
          </w:p>
        </w:tc>
        <w:tc>
          <w:tcPr>
            <w:tcW w:w="1417" w:type="dxa"/>
            <w:vAlign w:val="center"/>
          </w:tcPr>
          <w:p w:rsidR="00600BF8" w:rsidRPr="0091371E" w:rsidRDefault="00600BF8" w:rsidP="00553EBC">
            <w:pPr>
              <w:jc w:val="center"/>
              <w:rPr>
                <w:sz w:val="16"/>
                <w:szCs w:val="16"/>
              </w:rPr>
            </w:pPr>
          </w:p>
        </w:tc>
        <w:tc>
          <w:tcPr>
            <w:tcW w:w="1276" w:type="dxa"/>
            <w:vAlign w:val="center"/>
          </w:tcPr>
          <w:p w:rsidR="00600BF8" w:rsidRPr="0091371E" w:rsidRDefault="00600BF8" w:rsidP="00553EBC">
            <w:pPr>
              <w:jc w:val="both"/>
              <w:rPr>
                <w:sz w:val="16"/>
                <w:szCs w:val="16"/>
                <w:lang w:eastAsia="zh-CN"/>
              </w:rPr>
            </w:pPr>
          </w:p>
        </w:tc>
      </w:tr>
      <w:tr w:rsidR="00600BF8" w:rsidRPr="0091371E" w:rsidTr="00EB7FE6">
        <w:trPr>
          <w:trHeight w:val="283"/>
          <w:jc w:val="center"/>
        </w:trPr>
        <w:tc>
          <w:tcPr>
            <w:tcW w:w="1282" w:type="dxa"/>
            <w:shd w:val="clear" w:color="auto" w:fill="9CC2E5" w:themeFill="accent1" w:themeFillTint="99"/>
            <w:vAlign w:val="center"/>
          </w:tcPr>
          <w:p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rsidR="00600BF8" w:rsidRPr="0091371E" w:rsidRDefault="00600BF8" w:rsidP="00553EBC">
            <w:pPr>
              <w:jc w:val="both"/>
              <w:rPr>
                <w:b/>
                <w:bCs/>
                <w:sz w:val="16"/>
                <w:szCs w:val="16"/>
              </w:rPr>
            </w:pPr>
          </w:p>
        </w:tc>
      </w:tr>
    </w:tbl>
    <w:p w:rsidR="006E6BE7" w:rsidRDefault="006E6BE7" w:rsidP="006011CD">
      <w:pPr>
        <w:spacing w:before="120" w:after="120" w:line="276" w:lineRule="auto"/>
        <w:jc w:val="both"/>
      </w:pPr>
    </w:p>
    <w:p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rsidR="0023085E" w:rsidRDefault="0023085E" w:rsidP="00A10162">
      <w:pPr>
        <w:spacing w:before="120" w:after="120" w:line="276" w:lineRule="auto"/>
        <w:rPr>
          <w:b/>
          <w:bCs/>
          <w:u w:val="single"/>
        </w:rPr>
      </w:pPr>
    </w:p>
    <w:p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rsidR="004B3B73" w:rsidRDefault="002F3ABD" w:rsidP="002F3ABD">
      <w:pPr>
        <w:spacing w:before="120" w:after="120" w:line="276" w:lineRule="auto"/>
        <w:jc w:val="center"/>
      </w:pPr>
      <w:bookmarkStart w:id="17" w:name="_Ref80046757"/>
      <w:r>
        <w:t xml:space="preserve">Table </w:t>
      </w:r>
      <w:fldSimple w:instr=" SEQ Table \* ARABIC ">
        <w:r>
          <w:rPr>
            <w:noProof/>
          </w:rPr>
          <w:t>22</w:t>
        </w:r>
      </w:fldSimple>
      <w:bookmarkEnd w:id="17"/>
      <w:r>
        <w:t xml:space="preserve"> System capacity of CG (8Mbps) application in FR2 DL </w:t>
      </w:r>
      <w:proofErr w:type="spellStart"/>
      <w:r>
        <w:t>InH</w:t>
      </w:r>
      <w:proofErr w:type="spellEnd"/>
      <w:r>
        <w:t xml:space="preserve"> scenario</w:t>
      </w:r>
    </w:p>
    <w:tbl>
      <w:tblPr>
        <w:tblStyle w:val="a7"/>
        <w:tblW w:w="5818" w:type="dxa"/>
        <w:jc w:val="center"/>
        <w:tblLayout w:type="fixed"/>
        <w:tblLook w:val="04A0"/>
      </w:tblPr>
      <w:tblGrid>
        <w:gridCol w:w="1282"/>
        <w:gridCol w:w="850"/>
        <w:gridCol w:w="998"/>
        <w:gridCol w:w="1412"/>
        <w:gridCol w:w="1276"/>
      </w:tblGrid>
      <w:tr w:rsidR="004B3B73" w:rsidTr="00553EBC">
        <w:trPr>
          <w:trHeight w:val="454"/>
          <w:jc w:val="center"/>
        </w:trPr>
        <w:tc>
          <w:tcPr>
            <w:tcW w:w="1282" w:type="dxa"/>
            <w:vMerge w:val="restart"/>
            <w:shd w:val="clear" w:color="auto" w:fill="9CC2E5" w:themeFill="accent1" w:themeFillTint="99"/>
            <w:vAlign w:val="center"/>
          </w:tcPr>
          <w:p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rsidTr="00553EBC">
        <w:trPr>
          <w:trHeight w:val="709"/>
          <w:jc w:val="center"/>
        </w:trPr>
        <w:tc>
          <w:tcPr>
            <w:tcW w:w="1282" w:type="dxa"/>
            <w:vMerge/>
            <w:shd w:val="clear" w:color="auto" w:fill="9CC2E5" w:themeFill="accent1" w:themeFillTint="99"/>
            <w:vAlign w:val="center"/>
          </w:tcPr>
          <w:p w:rsidR="004B3B73" w:rsidRPr="0091371E" w:rsidRDefault="004B3B73" w:rsidP="00553EBC">
            <w:pPr>
              <w:jc w:val="center"/>
              <w:rPr>
                <w:b/>
                <w:bCs/>
                <w:sz w:val="16"/>
                <w:szCs w:val="16"/>
              </w:rPr>
            </w:pPr>
          </w:p>
        </w:tc>
        <w:tc>
          <w:tcPr>
            <w:tcW w:w="850" w:type="dxa"/>
            <w:shd w:val="clear" w:color="auto" w:fill="9CC2E5" w:themeFill="accent1" w:themeFillTint="99"/>
            <w:vAlign w:val="center"/>
          </w:tcPr>
          <w:p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4B3B73" w:rsidRPr="0091371E" w:rsidRDefault="004B3B73" w:rsidP="00553EBC">
            <w:pPr>
              <w:jc w:val="center"/>
              <w:rPr>
                <w:b/>
                <w:bCs/>
                <w:sz w:val="16"/>
                <w:szCs w:val="16"/>
              </w:rPr>
            </w:pPr>
          </w:p>
        </w:tc>
      </w:tr>
      <w:tr w:rsidR="004B3B73" w:rsidTr="00344ADC">
        <w:trPr>
          <w:trHeight w:val="283"/>
          <w:jc w:val="center"/>
        </w:trPr>
        <w:tc>
          <w:tcPr>
            <w:tcW w:w="1282" w:type="dxa"/>
            <w:shd w:val="clear" w:color="auto" w:fill="9CC2E5" w:themeFill="accent1" w:themeFillTint="99"/>
            <w:vAlign w:val="center"/>
          </w:tcPr>
          <w:p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rsidR="004B3B73" w:rsidRPr="004B3B73" w:rsidRDefault="004B3B73">
            <w:pPr>
              <w:jc w:val="center"/>
              <w:rPr>
                <w:sz w:val="16"/>
                <w:szCs w:val="16"/>
              </w:rPr>
            </w:pPr>
            <w:r w:rsidRPr="00344ADC">
              <w:rPr>
                <w:sz w:val="16"/>
                <w:szCs w:val="16"/>
              </w:rPr>
              <w:t>&gt;20</w:t>
            </w:r>
          </w:p>
        </w:tc>
        <w:tc>
          <w:tcPr>
            <w:tcW w:w="998" w:type="dxa"/>
            <w:vAlign w:val="center"/>
          </w:tcPr>
          <w:p w:rsidR="004B3B73" w:rsidRPr="004B3B73" w:rsidRDefault="004B3B73">
            <w:pPr>
              <w:jc w:val="center"/>
              <w:rPr>
                <w:sz w:val="16"/>
                <w:szCs w:val="16"/>
              </w:rPr>
            </w:pPr>
            <w:r w:rsidRPr="00344ADC">
              <w:rPr>
                <w:sz w:val="16"/>
                <w:szCs w:val="16"/>
              </w:rPr>
              <w:t>&gt;20</w:t>
            </w:r>
          </w:p>
        </w:tc>
        <w:tc>
          <w:tcPr>
            <w:tcW w:w="1412" w:type="dxa"/>
            <w:vAlign w:val="center"/>
          </w:tcPr>
          <w:p w:rsidR="004B3B73" w:rsidRPr="004B3B73" w:rsidRDefault="004B3B73">
            <w:pPr>
              <w:jc w:val="center"/>
              <w:rPr>
                <w:sz w:val="16"/>
                <w:szCs w:val="16"/>
              </w:rPr>
            </w:pPr>
            <w:r w:rsidRPr="00344ADC">
              <w:rPr>
                <w:sz w:val="16"/>
                <w:szCs w:val="16"/>
              </w:rPr>
              <w:t>N/A</w:t>
            </w:r>
          </w:p>
        </w:tc>
        <w:tc>
          <w:tcPr>
            <w:tcW w:w="1276" w:type="dxa"/>
            <w:vAlign w:val="center"/>
          </w:tcPr>
          <w:p w:rsidR="004B3B73" w:rsidRPr="0091371E" w:rsidRDefault="004B3B73" w:rsidP="004B3B73">
            <w:pPr>
              <w:jc w:val="both"/>
              <w:rPr>
                <w:sz w:val="16"/>
                <w:szCs w:val="16"/>
              </w:rPr>
            </w:pPr>
          </w:p>
        </w:tc>
      </w:tr>
      <w:tr w:rsidR="004B3B73" w:rsidTr="00344ADC">
        <w:trPr>
          <w:trHeight w:val="283"/>
          <w:jc w:val="center"/>
        </w:trPr>
        <w:tc>
          <w:tcPr>
            <w:tcW w:w="1282" w:type="dxa"/>
            <w:shd w:val="clear" w:color="auto" w:fill="9CC2E5" w:themeFill="accent1" w:themeFillTint="99"/>
            <w:vAlign w:val="center"/>
          </w:tcPr>
          <w:p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rsidR="004B3B73" w:rsidRPr="004B3B73" w:rsidRDefault="004B3B73">
            <w:pPr>
              <w:jc w:val="center"/>
              <w:rPr>
                <w:sz w:val="16"/>
                <w:szCs w:val="16"/>
              </w:rPr>
            </w:pPr>
            <w:r w:rsidRPr="00344ADC">
              <w:rPr>
                <w:sz w:val="16"/>
                <w:szCs w:val="16"/>
              </w:rPr>
              <w:t>27.5</w:t>
            </w:r>
          </w:p>
        </w:tc>
        <w:tc>
          <w:tcPr>
            <w:tcW w:w="998" w:type="dxa"/>
            <w:vAlign w:val="center"/>
          </w:tcPr>
          <w:p w:rsidR="004B3B73" w:rsidRPr="004B3B73" w:rsidRDefault="004B3B73">
            <w:pPr>
              <w:jc w:val="center"/>
              <w:rPr>
                <w:sz w:val="16"/>
                <w:szCs w:val="16"/>
              </w:rPr>
            </w:pPr>
            <w:r w:rsidRPr="00344ADC">
              <w:rPr>
                <w:sz w:val="16"/>
                <w:szCs w:val="16"/>
              </w:rPr>
              <w:t>27</w:t>
            </w:r>
          </w:p>
        </w:tc>
        <w:tc>
          <w:tcPr>
            <w:tcW w:w="1412" w:type="dxa"/>
            <w:vAlign w:val="center"/>
          </w:tcPr>
          <w:p w:rsidR="004B3B73" w:rsidRPr="004B3B73" w:rsidRDefault="004B3B73">
            <w:pPr>
              <w:jc w:val="center"/>
              <w:rPr>
                <w:sz w:val="16"/>
                <w:szCs w:val="16"/>
              </w:rPr>
            </w:pPr>
            <w:r w:rsidRPr="00344ADC">
              <w:rPr>
                <w:sz w:val="16"/>
                <w:szCs w:val="16"/>
              </w:rPr>
              <w:t>92%</w:t>
            </w:r>
          </w:p>
        </w:tc>
        <w:tc>
          <w:tcPr>
            <w:tcW w:w="1276" w:type="dxa"/>
            <w:vAlign w:val="center"/>
          </w:tcPr>
          <w:p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rsidTr="00344ADC">
        <w:trPr>
          <w:trHeight w:val="283"/>
          <w:jc w:val="center"/>
        </w:trPr>
        <w:tc>
          <w:tcPr>
            <w:tcW w:w="1282" w:type="dxa"/>
            <w:shd w:val="clear" w:color="auto" w:fill="9CC2E5" w:themeFill="accent1" w:themeFillTint="99"/>
            <w:vAlign w:val="center"/>
          </w:tcPr>
          <w:p w:rsidR="004B3B73" w:rsidRPr="0091371E" w:rsidRDefault="004B3B73" w:rsidP="004B3B73">
            <w:pPr>
              <w:jc w:val="center"/>
              <w:rPr>
                <w:szCs w:val="20"/>
              </w:rPr>
            </w:pPr>
            <w:r w:rsidRPr="00A10162">
              <w:rPr>
                <w:rFonts w:eastAsiaTheme="minorEastAsia" w:hint="eastAsia"/>
                <w:sz w:val="16"/>
                <w:szCs w:val="16"/>
                <w:lang w:eastAsia="zh-CN"/>
              </w:rPr>
              <w:lastRenderedPageBreak/>
              <w:t>QC</w:t>
            </w:r>
          </w:p>
        </w:tc>
        <w:tc>
          <w:tcPr>
            <w:tcW w:w="850" w:type="dxa"/>
            <w:vAlign w:val="center"/>
          </w:tcPr>
          <w:p w:rsidR="004B3B73" w:rsidRPr="004B3B73" w:rsidRDefault="004B3B73">
            <w:pPr>
              <w:jc w:val="center"/>
              <w:rPr>
                <w:sz w:val="16"/>
                <w:szCs w:val="16"/>
              </w:rPr>
            </w:pPr>
            <w:r w:rsidRPr="00344ADC">
              <w:rPr>
                <w:sz w:val="16"/>
                <w:szCs w:val="16"/>
              </w:rPr>
              <w:t>&gt;30</w:t>
            </w:r>
          </w:p>
        </w:tc>
        <w:tc>
          <w:tcPr>
            <w:tcW w:w="998" w:type="dxa"/>
            <w:vAlign w:val="center"/>
          </w:tcPr>
          <w:p w:rsidR="004B3B73" w:rsidRPr="004B3B73" w:rsidRDefault="004B3B73">
            <w:pPr>
              <w:jc w:val="center"/>
              <w:rPr>
                <w:sz w:val="16"/>
                <w:szCs w:val="16"/>
              </w:rPr>
            </w:pPr>
            <w:r w:rsidRPr="00344ADC">
              <w:rPr>
                <w:sz w:val="16"/>
                <w:szCs w:val="16"/>
              </w:rPr>
              <w:t>&gt;30</w:t>
            </w:r>
          </w:p>
        </w:tc>
        <w:tc>
          <w:tcPr>
            <w:tcW w:w="1412" w:type="dxa"/>
            <w:vAlign w:val="center"/>
          </w:tcPr>
          <w:p w:rsidR="004B3B73" w:rsidRPr="004B3B73" w:rsidRDefault="004B3B73">
            <w:pPr>
              <w:jc w:val="center"/>
              <w:rPr>
                <w:sz w:val="16"/>
                <w:szCs w:val="16"/>
              </w:rPr>
            </w:pPr>
            <w:r w:rsidRPr="00344ADC">
              <w:rPr>
                <w:sz w:val="16"/>
                <w:szCs w:val="16"/>
              </w:rPr>
              <w:t>90%</w:t>
            </w:r>
          </w:p>
        </w:tc>
        <w:tc>
          <w:tcPr>
            <w:tcW w:w="1276" w:type="dxa"/>
            <w:vAlign w:val="center"/>
          </w:tcPr>
          <w:p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rsidTr="00553EBC">
        <w:trPr>
          <w:trHeight w:val="464"/>
          <w:jc w:val="center"/>
        </w:trPr>
        <w:tc>
          <w:tcPr>
            <w:tcW w:w="5818" w:type="dxa"/>
            <w:gridSpan w:val="5"/>
            <w:shd w:val="clear" w:color="auto" w:fill="auto"/>
            <w:vAlign w:val="center"/>
          </w:tcPr>
          <w:p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rsidR="0023085E" w:rsidRDefault="0023085E" w:rsidP="00A10162">
      <w:pPr>
        <w:spacing w:before="120" w:after="120" w:line="276" w:lineRule="auto"/>
        <w:rPr>
          <w:b/>
          <w:bCs/>
          <w:u w:val="single"/>
        </w:rPr>
      </w:pPr>
    </w:p>
    <w:p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rsidR="005674E9" w:rsidRPr="002F3ABD" w:rsidRDefault="002F3ABD" w:rsidP="002F3ABD">
      <w:pPr>
        <w:spacing w:before="120" w:after="120" w:line="276" w:lineRule="auto"/>
        <w:jc w:val="center"/>
      </w:pPr>
      <w:r>
        <w:t xml:space="preserve">Table </w:t>
      </w:r>
      <w:fldSimple w:instr=" SEQ Table \* ARABIC ">
        <w:r>
          <w:rPr>
            <w:noProof/>
          </w:rPr>
          <w:t>23</w:t>
        </w:r>
      </w:fldSimple>
      <w:r>
        <w:t xml:space="preserve"> System capacity of CG (30Mbps) application in FR2 DL </w:t>
      </w:r>
      <w:proofErr w:type="spellStart"/>
      <w:r>
        <w:t>InH</w:t>
      </w:r>
      <w:proofErr w:type="spellEnd"/>
      <w:r>
        <w:t xml:space="preserve"> scenario</w:t>
      </w:r>
    </w:p>
    <w:tbl>
      <w:tblPr>
        <w:tblStyle w:val="a7"/>
        <w:tblW w:w="5818" w:type="dxa"/>
        <w:jc w:val="center"/>
        <w:tblLayout w:type="fixed"/>
        <w:tblLook w:val="04A0"/>
      </w:tblPr>
      <w:tblGrid>
        <w:gridCol w:w="1282"/>
        <w:gridCol w:w="850"/>
        <w:gridCol w:w="998"/>
        <w:gridCol w:w="1412"/>
        <w:gridCol w:w="1276"/>
      </w:tblGrid>
      <w:tr w:rsidR="005674E9" w:rsidTr="005674E9">
        <w:trPr>
          <w:trHeight w:val="454"/>
          <w:jc w:val="center"/>
        </w:trPr>
        <w:tc>
          <w:tcPr>
            <w:tcW w:w="1282" w:type="dxa"/>
            <w:vMerge w:val="restart"/>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rsidTr="005674E9">
        <w:trPr>
          <w:trHeight w:val="709"/>
          <w:jc w:val="center"/>
        </w:trPr>
        <w:tc>
          <w:tcPr>
            <w:tcW w:w="1282" w:type="dxa"/>
            <w:vMerge/>
            <w:shd w:val="clear" w:color="auto" w:fill="9CC2E5" w:themeFill="accent1" w:themeFillTint="99"/>
            <w:vAlign w:val="center"/>
          </w:tcPr>
          <w:p w:rsidR="005674E9" w:rsidRPr="0091371E" w:rsidRDefault="005674E9" w:rsidP="00553EBC">
            <w:pPr>
              <w:jc w:val="center"/>
              <w:rPr>
                <w:b/>
                <w:bCs/>
                <w:sz w:val="16"/>
                <w:szCs w:val="16"/>
              </w:rPr>
            </w:pPr>
          </w:p>
        </w:tc>
        <w:tc>
          <w:tcPr>
            <w:tcW w:w="850"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5674E9" w:rsidRPr="0091371E" w:rsidRDefault="005674E9" w:rsidP="00553EBC">
            <w:pPr>
              <w:jc w:val="center"/>
              <w:rPr>
                <w:b/>
                <w:bCs/>
                <w:sz w:val="16"/>
                <w:szCs w:val="16"/>
              </w:rPr>
            </w:pPr>
          </w:p>
        </w:tc>
      </w:tr>
      <w:tr w:rsidR="005674E9" w:rsidTr="005674E9">
        <w:trPr>
          <w:trHeight w:val="283"/>
          <w:jc w:val="center"/>
        </w:trPr>
        <w:tc>
          <w:tcPr>
            <w:tcW w:w="1282" w:type="dxa"/>
            <w:shd w:val="clear" w:color="auto" w:fill="9CC2E5" w:themeFill="accent1" w:themeFillTint="99"/>
            <w:vAlign w:val="center"/>
          </w:tcPr>
          <w:p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rsidR="005674E9" w:rsidRPr="0091371E" w:rsidRDefault="005674E9" w:rsidP="005674E9">
            <w:pPr>
              <w:jc w:val="both"/>
              <w:rPr>
                <w:b/>
                <w:bCs/>
                <w:sz w:val="16"/>
                <w:szCs w:val="16"/>
              </w:rPr>
            </w:pPr>
          </w:p>
        </w:tc>
      </w:tr>
      <w:tr w:rsidR="005674E9" w:rsidTr="005674E9">
        <w:trPr>
          <w:trHeight w:val="283"/>
          <w:jc w:val="center"/>
        </w:trPr>
        <w:tc>
          <w:tcPr>
            <w:tcW w:w="1282" w:type="dxa"/>
            <w:shd w:val="clear" w:color="auto" w:fill="9CC2E5" w:themeFill="accent1" w:themeFillTint="99"/>
            <w:vAlign w:val="center"/>
          </w:tcPr>
          <w:p w:rsidR="005674E9" w:rsidRPr="0091371E" w:rsidRDefault="005674E9" w:rsidP="005674E9">
            <w:pPr>
              <w:jc w:val="center"/>
              <w:rPr>
                <w:szCs w:val="20"/>
              </w:rPr>
            </w:pPr>
            <w:bookmarkStart w:id="18" w:name="_Hlk80027000"/>
            <w:r w:rsidRPr="00A10162">
              <w:rPr>
                <w:rFonts w:eastAsiaTheme="minorEastAsia" w:hint="eastAsia"/>
                <w:sz w:val="16"/>
                <w:szCs w:val="16"/>
                <w:lang w:eastAsia="zh-CN"/>
              </w:rPr>
              <w:t>Ericsson</w:t>
            </w:r>
            <w:bookmarkEnd w:id="18"/>
          </w:p>
        </w:tc>
        <w:tc>
          <w:tcPr>
            <w:tcW w:w="850" w:type="dxa"/>
            <w:vAlign w:val="center"/>
          </w:tcPr>
          <w:p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rsidR="005674E9" w:rsidRPr="0091371E" w:rsidRDefault="005674E9" w:rsidP="005674E9">
            <w:pPr>
              <w:jc w:val="center"/>
              <w:rPr>
                <w:sz w:val="16"/>
                <w:szCs w:val="16"/>
              </w:rPr>
            </w:pPr>
          </w:p>
        </w:tc>
        <w:tc>
          <w:tcPr>
            <w:tcW w:w="1276" w:type="dxa"/>
            <w:vAlign w:val="center"/>
          </w:tcPr>
          <w:p w:rsidR="005674E9" w:rsidRPr="0091371E" w:rsidRDefault="005674E9" w:rsidP="005674E9">
            <w:pPr>
              <w:jc w:val="both"/>
              <w:rPr>
                <w:sz w:val="16"/>
                <w:szCs w:val="16"/>
              </w:rPr>
            </w:pPr>
          </w:p>
        </w:tc>
      </w:tr>
      <w:tr w:rsidR="005674E9" w:rsidTr="005674E9">
        <w:trPr>
          <w:trHeight w:val="283"/>
          <w:jc w:val="center"/>
        </w:trPr>
        <w:tc>
          <w:tcPr>
            <w:tcW w:w="1282" w:type="dxa"/>
            <w:shd w:val="clear" w:color="auto" w:fill="9CC2E5" w:themeFill="accent1" w:themeFillTint="99"/>
            <w:vAlign w:val="center"/>
          </w:tcPr>
          <w:p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rsidR="005674E9" w:rsidRPr="0091371E" w:rsidRDefault="005674E9" w:rsidP="005674E9">
            <w:pPr>
              <w:jc w:val="both"/>
              <w:rPr>
                <w:sz w:val="16"/>
                <w:szCs w:val="16"/>
              </w:rPr>
            </w:pPr>
          </w:p>
        </w:tc>
      </w:tr>
      <w:tr w:rsidR="005674E9" w:rsidTr="005674E9">
        <w:trPr>
          <w:trHeight w:val="283"/>
          <w:jc w:val="center"/>
        </w:trPr>
        <w:tc>
          <w:tcPr>
            <w:tcW w:w="1282" w:type="dxa"/>
            <w:shd w:val="clear" w:color="auto" w:fill="9CC2E5" w:themeFill="accent1" w:themeFillTint="99"/>
            <w:vAlign w:val="center"/>
          </w:tcPr>
          <w:p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rsidR="005674E9" w:rsidRPr="0091371E" w:rsidRDefault="005674E9" w:rsidP="005674E9">
            <w:pPr>
              <w:jc w:val="both"/>
              <w:rPr>
                <w:sz w:val="16"/>
                <w:szCs w:val="16"/>
                <w:lang w:eastAsia="zh-CN"/>
              </w:rPr>
            </w:pPr>
          </w:p>
        </w:tc>
      </w:tr>
      <w:tr w:rsidR="005674E9" w:rsidTr="005674E9">
        <w:trPr>
          <w:trHeight w:val="283"/>
          <w:jc w:val="center"/>
        </w:trPr>
        <w:tc>
          <w:tcPr>
            <w:tcW w:w="1282" w:type="dxa"/>
            <w:shd w:val="clear" w:color="auto" w:fill="9CC2E5" w:themeFill="accent1" w:themeFillTint="99"/>
            <w:vAlign w:val="center"/>
          </w:tcPr>
          <w:p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rsidTr="00344ADC">
        <w:trPr>
          <w:trHeight w:val="283"/>
          <w:jc w:val="center"/>
        </w:trPr>
        <w:tc>
          <w:tcPr>
            <w:tcW w:w="1282" w:type="dxa"/>
            <w:shd w:val="clear" w:color="auto" w:fill="9CC2E5" w:themeFill="accent1" w:themeFillTint="99"/>
            <w:vAlign w:val="center"/>
          </w:tcPr>
          <w:p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rsidTr="005674E9">
        <w:trPr>
          <w:trHeight w:val="283"/>
          <w:jc w:val="center"/>
        </w:trPr>
        <w:tc>
          <w:tcPr>
            <w:tcW w:w="1282" w:type="dxa"/>
            <w:shd w:val="clear" w:color="auto" w:fill="9CC2E5" w:themeFill="accent1" w:themeFillTint="99"/>
            <w:vAlign w:val="center"/>
          </w:tcPr>
          <w:p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rsidR="00573CC5" w:rsidRPr="0091371E" w:rsidRDefault="00573CC5" w:rsidP="00573CC5">
            <w:pPr>
              <w:jc w:val="both"/>
              <w:rPr>
                <w:sz w:val="16"/>
                <w:szCs w:val="16"/>
              </w:rPr>
            </w:pPr>
          </w:p>
        </w:tc>
      </w:tr>
      <w:tr w:rsidR="00573CC5" w:rsidTr="005674E9">
        <w:trPr>
          <w:trHeight w:val="283"/>
          <w:jc w:val="center"/>
        </w:trPr>
        <w:tc>
          <w:tcPr>
            <w:tcW w:w="1282" w:type="dxa"/>
            <w:shd w:val="clear" w:color="auto" w:fill="9CC2E5" w:themeFill="accent1" w:themeFillTint="99"/>
            <w:vAlign w:val="center"/>
          </w:tcPr>
          <w:p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rsidTr="00344ADC">
        <w:trPr>
          <w:trHeight w:val="662"/>
          <w:jc w:val="center"/>
        </w:trPr>
        <w:tc>
          <w:tcPr>
            <w:tcW w:w="5818" w:type="dxa"/>
            <w:gridSpan w:val="5"/>
            <w:shd w:val="clear" w:color="auto" w:fill="auto"/>
            <w:vAlign w:val="center"/>
          </w:tcPr>
          <w:p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rsidR="00A10162" w:rsidRDefault="00A10162" w:rsidP="006E6BE7">
      <w:pPr>
        <w:spacing w:before="120" w:after="120" w:line="276" w:lineRule="auto"/>
        <w:jc w:val="both"/>
      </w:pPr>
    </w:p>
    <w:p w:rsidR="008307A3" w:rsidRDefault="008307A3" w:rsidP="006E6BE7">
      <w:pPr>
        <w:spacing w:before="120" w:after="120" w:line="276" w:lineRule="auto"/>
        <w:jc w:val="both"/>
      </w:pPr>
    </w:p>
    <w:p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30Mbps, 1</w:t>
      </w:r>
      <w:r>
        <w:rPr>
          <w:b/>
          <w:bCs/>
          <w:u w:val="single"/>
        </w:rPr>
        <w:t>0</w:t>
      </w:r>
      <w:r w:rsidRPr="00A10162">
        <w:rPr>
          <w:b/>
          <w:bCs/>
          <w:u w:val="single"/>
        </w:rPr>
        <w:t>ms PDB, 100MHz bandwidth, DDDSU TDD format</w:t>
      </w:r>
    </w:p>
    <w:p w:rsidR="005674E9" w:rsidRPr="002F3ABD" w:rsidRDefault="002F3ABD" w:rsidP="002F3ABD">
      <w:pPr>
        <w:spacing w:before="120" w:after="120" w:line="276" w:lineRule="auto"/>
        <w:jc w:val="center"/>
      </w:pPr>
      <w:r>
        <w:t xml:space="preserve">Table </w:t>
      </w:r>
      <w:fldSimple w:instr=" SEQ Table \* ARABIC ">
        <w:r>
          <w:rPr>
            <w:noProof/>
          </w:rPr>
          <w:t>24</w:t>
        </w:r>
      </w:fldSimple>
      <w:r>
        <w:t xml:space="preserve"> System capacity of VR/AR (30Mbps) application in FR2 DL </w:t>
      </w:r>
      <w:proofErr w:type="spellStart"/>
      <w:r>
        <w:t>InH</w:t>
      </w:r>
      <w:proofErr w:type="spellEnd"/>
      <w:r>
        <w:t xml:space="preserve"> scenario</w:t>
      </w:r>
    </w:p>
    <w:tbl>
      <w:tblPr>
        <w:tblStyle w:val="a7"/>
        <w:tblW w:w="5818" w:type="dxa"/>
        <w:jc w:val="center"/>
        <w:tblLayout w:type="fixed"/>
        <w:tblLook w:val="04A0"/>
      </w:tblPr>
      <w:tblGrid>
        <w:gridCol w:w="1282"/>
        <w:gridCol w:w="850"/>
        <w:gridCol w:w="998"/>
        <w:gridCol w:w="1412"/>
        <w:gridCol w:w="1276"/>
      </w:tblGrid>
      <w:tr w:rsidR="005674E9" w:rsidTr="006D072B">
        <w:trPr>
          <w:trHeight w:val="454"/>
          <w:jc w:val="center"/>
        </w:trPr>
        <w:tc>
          <w:tcPr>
            <w:tcW w:w="1282" w:type="dxa"/>
            <w:vMerge w:val="restart"/>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rsidTr="006D072B">
        <w:trPr>
          <w:trHeight w:val="709"/>
          <w:jc w:val="center"/>
        </w:trPr>
        <w:tc>
          <w:tcPr>
            <w:tcW w:w="1282" w:type="dxa"/>
            <w:vMerge/>
            <w:shd w:val="clear" w:color="auto" w:fill="9CC2E5" w:themeFill="accent1" w:themeFillTint="99"/>
            <w:vAlign w:val="center"/>
          </w:tcPr>
          <w:p w:rsidR="005674E9" w:rsidRPr="0091371E" w:rsidRDefault="005674E9" w:rsidP="00553EBC">
            <w:pPr>
              <w:jc w:val="center"/>
              <w:rPr>
                <w:b/>
                <w:bCs/>
                <w:sz w:val="16"/>
                <w:szCs w:val="16"/>
              </w:rPr>
            </w:pPr>
          </w:p>
        </w:tc>
        <w:tc>
          <w:tcPr>
            <w:tcW w:w="850"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5674E9" w:rsidRPr="0091371E" w:rsidRDefault="005674E9" w:rsidP="00553EBC">
            <w:pPr>
              <w:jc w:val="center"/>
              <w:rPr>
                <w:b/>
                <w:bCs/>
                <w:sz w:val="16"/>
                <w:szCs w:val="16"/>
              </w:rPr>
            </w:pPr>
          </w:p>
        </w:tc>
      </w:tr>
      <w:tr w:rsidR="005674E9" w:rsidTr="006D072B">
        <w:trPr>
          <w:trHeight w:val="283"/>
          <w:jc w:val="center"/>
        </w:trPr>
        <w:tc>
          <w:tcPr>
            <w:tcW w:w="1282" w:type="dxa"/>
            <w:shd w:val="clear" w:color="auto" w:fill="9CC2E5" w:themeFill="accent1" w:themeFillTint="99"/>
            <w:vAlign w:val="center"/>
          </w:tcPr>
          <w:p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rsidR="005674E9" w:rsidRPr="0091371E" w:rsidRDefault="005674E9" w:rsidP="005674E9">
            <w:pPr>
              <w:jc w:val="both"/>
              <w:rPr>
                <w:b/>
                <w:bCs/>
                <w:sz w:val="16"/>
                <w:szCs w:val="16"/>
              </w:rPr>
            </w:pPr>
          </w:p>
        </w:tc>
      </w:tr>
      <w:tr w:rsidR="005674E9" w:rsidTr="006D072B">
        <w:trPr>
          <w:trHeight w:val="283"/>
          <w:jc w:val="center"/>
        </w:trPr>
        <w:tc>
          <w:tcPr>
            <w:tcW w:w="1282" w:type="dxa"/>
            <w:shd w:val="clear" w:color="auto" w:fill="9CC2E5" w:themeFill="accent1" w:themeFillTint="99"/>
            <w:vAlign w:val="center"/>
          </w:tcPr>
          <w:p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rsidR="005674E9" w:rsidRPr="0091371E" w:rsidRDefault="005674E9" w:rsidP="005674E9">
            <w:pPr>
              <w:jc w:val="center"/>
              <w:rPr>
                <w:sz w:val="16"/>
                <w:szCs w:val="16"/>
              </w:rPr>
            </w:pPr>
          </w:p>
        </w:tc>
        <w:tc>
          <w:tcPr>
            <w:tcW w:w="1276" w:type="dxa"/>
            <w:vAlign w:val="center"/>
          </w:tcPr>
          <w:p w:rsidR="005674E9" w:rsidRPr="0091371E" w:rsidRDefault="005674E9" w:rsidP="005674E9">
            <w:pPr>
              <w:jc w:val="both"/>
              <w:rPr>
                <w:sz w:val="16"/>
                <w:szCs w:val="16"/>
              </w:rPr>
            </w:pPr>
          </w:p>
        </w:tc>
      </w:tr>
      <w:tr w:rsidR="005674E9" w:rsidTr="006D072B">
        <w:trPr>
          <w:trHeight w:val="283"/>
          <w:jc w:val="center"/>
        </w:trPr>
        <w:tc>
          <w:tcPr>
            <w:tcW w:w="1282" w:type="dxa"/>
            <w:shd w:val="clear" w:color="auto" w:fill="9CC2E5" w:themeFill="accent1" w:themeFillTint="99"/>
            <w:vAlign w:val="center"/>
          </w:tcPr>
          <w:p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rsidR="005674E9" w:rsidRPr="0091371E" w:rsidRDefault="005674E9" w:rsidP="005674E9">
            <w:pPr>
              <w:jc w:val="both"/>
              <w:rPr>
                <w:sz w:val="16"/>
                <w:szCs w:val="16"/>
              </w:rPr>
            </w:pPr>
          </w:p>
        </w:tc>
      </w:tr>
      <w:tr w:rsidR="005674E9" w:rsidTr="006D072B">
        <w:trPr>
          <w:trHeight w:val="283"/>
          <w:jc w:val="center"/>
        </w:trPr>
        <w:tc>
          <w:tcPr>
            <w:tcW w:w="1282" w:type="dxa"/>
            <w:shd w:val="clear" w:color="auto" w:fill="9CC2E5" w:themeFill="accent1" w:themeFillTint="99"/>
            <w:vAlign w:val="center"/>
          </w:tcPr>
          <w:p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rsidR="005674E9" w:rsidRPr="0091371E" w:rsidRDefault="005674E9" w:rsidP="005674E9">
            <w:pPr>
              <w:jc w:val="both"/>
              <w:rPr>
                <w:sz w:val="16"/>
                <w:szCs w:val="16"/>
                <w:lang w:eastAsia="zh-CN"/>
              </w:rPr>
            </w:pPr>
          </w:p>
        </w:tc>
      </w:tr>
      <w:tr w:rsidR="005674E9" w:rsidTr="006D072B">
        <w:trPr>
          <w:trHeight w:val="283"/>
          <w:jc w:val="center"/>
        </w:trPr>
        <w:tc>
          <w:tcPr>
            <w:tcW w:w="1282" w:type="dxa"/>
            <w:shd w:val="clear" w:color="auto" w:fill="9CC2E5" w:themeFill="accent1" w:themeFillTint="99"/>
            <w:vAlign w:val="center"/>
          </w:tcPr>
          <w:p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rsidTr="00344ADC">
        <w:trPr>
          <w:trHeight w:val="283"/>
          <w:jc w:val="center"/>
        </w:trPr>
        <w:tc>
          <w:tcPr>
            <w:tcW w:w="1282" w:type="dxa"/>
            <w:shd w:val="clear" w:color="auto" w:fill="9CC2E5" w:themeFill="accent1" w:themeFillTint="99"/>
            <w:vAlign w:val="center"/>
          </w:tcPr>
          <w:p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rsidTr="006D072B">
        <w:trPr>
          <w:trHeight w:val="283"/>
          <w:jc w:val="center"/>
        </w:trPr>
        <w:tc>
          <w:tcPr>
            <w:tcW w:w="1282" w:type="dxa"/>
            <w:shd w:val="clear" w:color="auto" w:fill="9CC2E5" w:themeFill="accent1" w:themeFillTint="99"/>
            <w:vAlign w:val="center"/>
          </w:tcPr>
          <w:p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rsidR="00F37022" w:rsidRPr="0091371E" w:rsidRDefault="00F37022" w:rsidP="00F37022">
            <w:pPr>
              <w:jc w:val="both"/>
              <w:rPr>
                <w:sz w:val="16"/>
                <w:szCs w:val="16"/>
              </w:rPr>
            </w:pPr>
          </w:p>
        </w:tc>
      </w:tr>
      <w:tr w:rsidR="00F37022" w:rsidTr="006D072B">
        <w:trPr>
          <w:trHeight w:val="283"/>
          <w:jc w:val="center"/>
        </w:trPr>
        <w:tc>
          <w:tcPr>
            <w:tcW w:w="1282" w:type="dxa"/>
            <w:shd w:val="clear" w:color="auto" w:fill="9CC2E5" w:themeFill="accent1" w:themeFillTint="99"/>
            <w:vAlign w:val="center"/>
          </w:tcPr>
          <w:p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rsidTr="006D072B">
        <w:trPr>
          <w:trHeight w:val="283"/>
          <w:jc w:val="center"/>
        </w:trPr>
        <w:tc>
          <w:tcPr>
            <w:tcW w:w="1282" w:type="dxa"/>
            <w:shd w:val="clear" w:color="auto" w:fill="9CC2E5" w:themeFill="accent1" w:themeFillTint="99"/>
            <w:vAlign w:val="center"/>
          </w:tcPr>
          <w:p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rsidTr="005674E9">
        <w:trPr>
          <w:trHeight w:val="646"/>
          <w:jc w:val="center"/>
        </w:trPr>
        <w:tc>
          <w:tcPr>
            <w:tcW w:w="5818" w:type="dxa"/>
            <w:gridSpan w:val="5"/>
            <w:shd w:val="clear" w:color="auto" w:fill="auto"/>
            <w:vAlign w:val="center"/>
          </w:tcPr>
          <w:p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rsidR="005674E9" w:rsidRDefault="005674E9" w:rsidP="006E6BE7">
      <w:pPr>
        <w:spacing w:before="120" w:after="120" w:line="276" w:lineRule="auto"/>
        <w:jc w:val="both"/>
      </w:pPr>
    </w:p>
    <w:p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rsidR="005674E9" w:rsidRPr="002F3ABD" w:rsidRDefault="002F3ABD" w:rsidP="002F3ABD">
      <w:pPr>
        <w:spacing w:before="120" w:after="120" w:line="276" w:lineRule="auto"/>
        <w:jc w:val="center"/>
      </w:pPr>
      <w:bookmarkStart w:id="19" w:name="_Ref80046762"/>
      <w:r>
        <w:t xml:space="preserve">Table </w:t>
      </w:r>
      <w:fldSimple w:instr=" SEQ Table \* ARABIC ">
        <w:r>
          <w:rPr>
            <w:noProof/>
          </w:rPr>
          <w:t>25</w:t>
        </w:r>
      </w:fldSimple>
      <w:bookmarkEnd w:id="19"/>
      <w:r>
        <w:t xml:space="preserve"> System capacity of VR/AR (45Mbps) application in FR2 DL </w:t>
      </w:r>
      <w:proofErr w:type="spellStart"/>
      <w:r>
        <w:t>InH</w:t>
      </w:r>
      <w:proofErr w:type="spellEnd"/>
      <w:r>
        <w:t xml:space="preserve"> scenario</w:t>
      </w:r>
    </w:p>
    <w:tbl>
      <w:tblPr>
        <w:tblStyle w:val="a7"/>
        <w:tblW w:w="5818" w:type="dxa"/>
        <w:jc w:val="center"/>
        <w:tblLayout w:type="fixed"/>
        <w:tblLook w:val="04A0"/>
      </w:tblPr>
      <w:tblGrid>
        <w:gridCol w:w="1282"/>
        <w:gridCol w:w="850"/>
        <w:gridCol w:w="998"/>
        <w:gridCol w:w="1412"/>
        <w:gridCol w:w="1276"/>
      </w:tblGrid>
      <w:tr w:rsidR="005674E9" w:rsidTr="006D072B">
        <w:trPr>
          <w:trHeight w:val="454"/>
          <w:jc w:val="center"/>
        </w:trPr>
        <w:tc>
          <w:tcPr>
            <w:tcW w:w="1282" w:type="dxa"/>
            <w:vMerge w:val="restart"/>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rsidTr="006D072B">
        <w:trPr>
          <w:trHeight w:val="709"/>
          <w:jc w:val="center"/>
        </w:trPr>
        <w:tc>
          <w:tcPr>
            <w:tcW w:w="1282" w:type="dxa"/>
            <w:vMerge/>
            <w:shd w:val="clear" w:color="auto" w:fill="9CC2E5" w:themeFill="accent1" w:themeFillTint="99"/>
            <w:vAlign w:val="center"/>
          </w:tcPr>
          <w:p w:rsidR="005674E9" w:rsidRPr="0091371E" w:rsidRDefault="005674E9" w:rsidP="00553EBC">
            <w:pPr>
              <w:jc w:val="center"/>
              <w:rPr>
                <w:b/>
                <w:bCs/>
                <w:sz w:val="16"/>
                <w:szCs w:val="16"/>
              </w:rPr>
            </w:pPr>
          </w:p>
        </w:tc>
        <w:tc>
          <w:tcPr>
            <w:tcW w:w="850"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5674E9" w:rsidRPr="0091371E" w:rsidRDefault="005674E9" w:rsidP="00553EBC">
            <w:pPr>
              <w:jc w:val="center"/>
              <w:rPr>
                <w:b/>
                <w:bCs/>
                <w:sz w:val="16"/>
                <w:szCs w:val="16"/>
              </w:rPr>
            </w:pPr>
          </w:p>
        </w:tc>
      </w:tr>
      <w:tr w:rsidR="005674E9" w:rsidTr="006D072B">
        <w:trPr>
          <w:trHeight w:val="283"/>
          <w:jc w:val="center"/>
        </w:trPr>
        <w:tc>
          <w:tcPr>
            <w:tcW w:w="1282" w:type="dxa"/>
            <w:shd w:val="clear" w:color="auto" w:fill="9CC2E5" w:themeFill="accent1" w:themeFillTint="99"/>
            <w:vAlign w:val="center"/>
          </w:tcPr>
          <w:p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rsidR="005674E9" w:rsidRPr="0091371E" w:rsidRDefault="005674E9" w:rsidP="005674E9">
            <w:pPr>
              <w:jc w:val="both"/>
              <w:rPr>
                <w:b/>
                <w:bCs/>
                <w:sz w:val="16"/>
                <w:szCs w:val="16"/>
              </w:rPr>
            </w:pPr>
          </w:p>
        </w:tc>
      </w:tr>
      <w:tr w:rsidR="005674E9" w:rsidTr="006D072B">
        <w:trPr>
          <w:trHeight w:val="283"/>
          <w:jc w:val="center"/>
        </w:trPr>
        <w:tc>
          <w:tcPr>
            <w:tcW w:w="1282" w:type="dxa"/>
            <w:shd w:val="clear" w:color="auto" w:fill="9CC2E5" w:themeFill="accent1" w:themeFillTint="99"/>
            <w:vAlign w:val="center"/>
          </w:tcPr>
          <w:p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rsidR="005674E9" w:rsidRPr="0091371E" w:rsidRDefault="005674E9" w:rsidP="005674E9">
            <w:pPr>
              <w:jc w:val="both"/>
              <w:rPr>
                <w:sz w:val="16"/>
                <w:szCs w:val="16"/>
              </w:rPr>
            </w:pPr>
          </w:p>
        </w:tc>
      </w:tr>
      <w:tr w:rsidR="005674E9" w:rsidTr="00344ADC">
        <w:trPr>
          <w:trHeight w:val="283"/>
          <w:jc w:val="center"/>
        </w:trPr>
        <w:tc>
          <w:tcPr>
            <w:tcW w:w="1282" w:type="dxa"/>
            <w:shd w:val="clear" w:color="auto" w:fill="9CC2E5" w:themeFill="accent1" w:themeFillTint="99"/>
            <w:vAlign w:val="center"/>
          </w:tcPr>
          <w:p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rsidTr="00344ADC">
        <w:trPr>
          <w:trHeight w:val="283"/>
          <w:jc w:val="center"/>
        </w:trPr>
        <w:tc>
          <w:tcPr>
            <w:tcW w:w="1282" w:type="dxa"/>
            <w:shd w:val="clear" w:color="auto" w:fill="9CC2E5" w:themeFill="accent1" w:themeFillTint="99"/>
            <w:vAlign w:val="center"/>
          </w:tcPr>
          <w:p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rsidTr="006D072B">
        <w:trPr>
          <w:trHeight w:val="283"/>
          <w:jc w:val="center"/>
        </w:trPr>
        <w:tc>
          <w:tcPr>
            <w:tcW w:w="1282" w:type="dxa"/>
            <w:shd w:val="clear" w:color="auto" w:fill="9CC2E5" w:themeFill="accent1" w:themeFillTint="99"/>
            <w:vAlign w:val="center"/>
          </w:tcPr>
          <w:p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rsidR="005674E9" w:rsidRPr="0091371E" w:rsidRDefault="005674E9" w:rsidP="005674E9">
            <w:pPr>
              <w:jc w:val="both"/>
              <w:rPr>
                <w:sz w:val="16"/>
                <w:szCs w:val="16"/>
                <w:lang w:eastAsia="zh-CN"/>
              </w:rPr>
            </w:pPr>
          </w:p>
        </w:tc>
      </w:tr>
      <w:tr w:rsidR="005674E9" w:rsidTr="006D072B">
        <w:trPr>
          <w:trHeight w:val="283"/>
          <w:jc w:val="center"/>
        </w:trPr>
        <w:tc>
          <w:tcPr>
            <w:tcW w:w="1282" w:type="dxa"/>
            <w:shd w:val="clear" w:color="auto" w:fill="9CC2E5" w:themeFill="accent1" w:themeFillTint="99"/>
            <w:vAlign w:val="center"/>
          </w:tcPr>
          <w:p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rsidTr="00344ADC">
        <w:trPr>
          <w:trHeight w:val="624"/>
          <w:jc w:val="center"/>
        </w:trPr>
        <w:tc>
          <w:tcPr>
            <w:tcW w:w="5818" w:type="dxa"/>
            <w:gridSpan w:val="5"/>
            <w:shd w:val="clear" w:color="auto" w:fill="auto"/>
            <w:vAlign w:val="center"/>
          </w:tcPr>
          <w:p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rsidR="006E6BE7" w:rsidRDefault="006E6BE7" w:rsidP="006E6BE7">
      <w:pPr>
        <w:spacing w:before="120" w:after="120" w:line="276" w:lineRule="auto"/>
        <w:jc w:val="both"/>
      </w:pPr>
    </w:p>
    <w:p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rsidR="00A94108" w:rsidRDefault="00A94108" w:rsidP="006011CD">
      <w:pPr>
        <w:spacing w:before="120" w:after="120" w:line="276" w:lineRule="auto"/>
        <w:jc w:val="both"/>
      </w:pPr>
    </w:p>
    <w:p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rsidR="002315DC" w:rsidRDefault="002F3ABD" w:rsidP="002F3ABD">
      <w:pPr>
        <w:spacing w:before="120" w:after="120" w:line="276" w:lineRule="auto"/>
        <w:jc w:val="center"/>
      </w:pPr>
      <w:bookmarkStart w:id="20" w:name="_Ref80046774"/>
      <w:r>
        <w:t xml:space="preserve">Table </w:t>
      </w:r>
      <w:fldSimple w:instr=" SEQ Table \* ARABIC ">
        <w:r>
          <w:rPr>
            <w:noProof/>
          </w:rPr>
          <w:t>26</w:t>
        </w:r>
      </w:fldSimple>
      <w:bookmarkEnd w:id="20"/>
      <w:r>
        <w:t xml:space="preserve"> System capacity of CG (8Mbps) application in FR2 DL Dense Urban scenario</w:t>
      </w:r>
    </w:p>
    <w:tbl>
      <w:tblPr>
        <w:tblStyle w:val="a7"/>
        <w:tblW w:w="5818" w:type="dxa"/>
        <w:jc w:val="center"/>
        <w:tblLayout w:type="fixed"/>
        <w:tblLook w:val="04A0"/>
      </w:tblPr>
      <w:tblGrid>
        <w:gridCol w:w="1282"/>
        <w:gridCol w:w="850"/>
        <w:gridCol w:w="998"/>
        <w:gridCol w:w="1412"/>
        <w:gridCol w:w="1276"/>
      </w:tblGrid>
      <w:tr w:rsidR="002315DC" w:rsidTr="00553EBC">
        <w:trPr>
          <w:trHeight w:val="454"/>
          <w:jc w:val="center"/>
        </w:trPr>
        <w:tc>
          <w:tcPr>
            <w:tcW w:w="1282" w:type="dxa"/>
            <w:vMerge w:val="restart"/>
            <w:shd w:val="clear" w:color="auto" w:fill="9CC2E5" w:themeFill="accent1" w:themeFillTint="99"/>
            <w:vAlign w:val="center"/>
          </w:tcPr>
          <w:p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rsidTr="00553EBC">
        <w:trPr>
          <w:trHeight w:val="709"/>
          <w:jc w:val="center"/>
        </w:trPr>
        <w:tc>
          <w:tcPr>
            <w:tcW w:w="1282" w:type="dxa"/>
            <w:vMerge/>
            <w:shd w:val="clear" w:color="auto" w:fill="9CC2E5" w:themeFill="accent1" w:themeFillTint="99"/>
            <w:vAlign w:val="center"/>
          </w:tcPr>
          <w:p w:rsidR="002315DC" w:rsidRPr="0091371E" w:rsidRDefault="002315DC" w:rsidP="00553EBC">
            <w:pPr>
              <w:jc w:val="center"/>
              <w:rPr>
                <w:b/>
                <w:bCs/>
                <w:sz w:val="16"/>
                <w:szCs w:val="16"/>
              </w:rPr>
            </w:pPr>
          </w:p>
        </w:tc>
        <w:tc>
          <w:tcPr>
            <w:tcW w:w="850" w:type="dxa"/>
            <w:shd w:val="clear" w:color="auto" w:fill="9CC2E5" w:themeFill="accent1" w:themeFillTint="99"/>
            <w:vAlign w:val="center"/>
          </w:tcPr>
          <w:p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2315DC" w:rsidRPr="0091371E" w:rsidRDefault="002315DC" w:rsidP="00553EBC">
            <w:pPr>
              <w:jc w:val="center"/>
              <w:rPr>
                <w:b/>
                <w:bCs/>
                <w:sz w:val="16"/>
                <w:szCs w:val="16"/>
              </w:rPr>
            </w:pPr>
          </w:p>
        </w:tc>
      </w:tr>
      <w:tr w:rsidR="002315DC" w:rsidTr="00344ADC">
        <w:trPr>
          <w:trHeight w:val="283"/>
          <w:jc w:val="center"/>
        </w:trPr>
        <w:tc>
          <w:tcPr>
            <w:tcW w:w="1282" w:type="dxa"/>
            <w:shd w:val="clear" w:color="auto" w:fill="9CC2E5" w:themeFill="accent1" w:themeFillTint="99"/>
            <w:vAlign w:val="center"/>
          </w:tcPr>
          <w:p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rsidR="002315DC" w:rsidRPr="002315DC" w:rsidRDefault="002315DC">
            <w:pPr>
              <w:jc w:val="center"/>
              <w:rPr>
                <w:sz w:val="16"/>
                <w:szCs w:val="16"/>
              </w:rPr>
            </w:pPr>
            <w:r w:rsidRPr="00344ADC">
              <w:rPr>
                <w:sz w:val="16"/>
                <w:szCs w:val="16"/>
              </w:rPr>
              <w:t>&gt;20</w:t>
            </w:r>
          </w:p>
        </w:tc>
        <w:tc>
          <w:tcPr>
            <w:tcW w:w="998" w:type="dxa"/>
            <w:vAlign w:val="center"/>
          </w:tcPr>
          <w:p w:rsidR="002315DC" w:rsidRPr="002315DC" w:rsidRDefault="002315DC">
            <w:pPr>
              <w:jc w:val="center"/>
              <w:rPr>
                <w:sz w:val="16"/>
                <w:szCs w:val="16"/>
              </w:rPr>
            </w:pPr>
            <w:r w:rsidRPr="00344ADC">
              <w:rPr>
                <w:sz w:val="16"/>
                <w:szCs w:val="16"/>
              </w:rPr>
              <w:t>&gt;20</w:t>
            </w:r>
          </w:p>
        </w:tc>
        <w:tc>
          <w:tcPr>
            <w:tcW w:w="1412" w:type="dxa"/>
            <w:vAlign w:val="center"/>
          </w:tcPr>
          <w:p w:rsidR="002315DC" w:rsidRPr="002315DC" w:rsidRDefault="002315DC">
            <w:pPr>
              <w:jc w:val="center"/>
              <w:rPr>
                <w:sz w:val="16"/>
                <w:szCs w:val="16"/>
              </w:rPr>
            </w:pPr>
            <w:r w:rsidRPr="00344ADC">
              <w:rPr>
                <w:sz w:val="16"/>
                <w:szCs w:val="16"/>
              </w:rPr>
              <w:t>N/A</w:t>
            </w:r>
          </w:p>
        </w:tc>
        <w:tc>
          <w:tcPr>
            <w:tcW w:w="1276" w:type="dxa"/>
            <w:vAlign w:val="center"/>
          </w:tcPr>
          <w:p w:rsidR="002315DC" w:rsidRPr="0091371E" w:rsidRDefault="002315DC" w:rsidP="002315DC">
            <w:pPr>
              <w:jc w:val="both"/>
              <w:rPr>
                <w:sz w:val="16"/>
                <w:szCs w:val="16"/>
              </w:rPr>
            </w:pPr>
          </w:p>
        </w:tc>
      </w:tr>
      <w:tr w:rsidR="002315DC" w:rsidTr="00344ADC">
        <w:trPr>
          <w:trHeight w:val="283"/>
          <w:jc w:val="center"/>
        </w:trPr>
        <w:tc>
          <w:tcPr>
            <w:tcW w:w="1282" w:type="dxa"/>
            <w:shd w:val="clear" w:color="auto" w:fill="9CC2E5" w:themeFill="accent1" w:themeFillTint="99"/>
            <w:vAlign w:val="center"/>
          </w:tcPr>
          <w:p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rsidR="002315DC" w:rsidRPr="002315DC" w:rsidRDefault="002315DC">
            <w:pPr>
              <w:jc w:val="center"/>
              <w:rPr>
                <w:sz w:val="16"/>
                <w:szCs w:val="16"/>
              </w:rPr>
            </w:pPr>
            <w:r w:rsidRPr="00344ADC">
              <w:rPr>
                <w:sz w:val="16"/>
                <w:szCs w:val="16"/>
              </w:rPr>
              <w:t>24</w:t>
            </w:r>
          </w:p>
        </w:tc>
        <w:tc>
          <w:tcPr>
            <w:tcW w:w="998" w:type="dxa"/>
            <w:vAlign w:val="center"/>
          </w:tcPr>
          <w:p w:rsidR="002315DC" w:rsidRPr="002315DC" w:rsidRDefault="002315DC">
            <w:pPr>
              <w:jc w:val="center"/>
              <w:rPr>
                <w:sz w:val="16"/>
                <w:szCs w:val="16"/>
              </w:rPr>
            </w:pPr>
            <w:r w:rsidRPr="00344ADC">
              <w:rPr>
                <w:sz w:val="16"/>
                <w:szCs w:val="16"/>
              </w:rPr>
              <w:t>24</w:t>
            </w:r>
          </w:p>
        </w:tc>
        <w:tc>
          <w:tcPr>
            <w:tcW w:w="1412" w:type="dxa"/>
            <w:vAlign w:val="center"/>
          </w:tcPr>
          <w:p w:rsidR="002315DC" w:rsidRPr="002315DC" w:rsidRDefault="002315DC">
            <w:pPr>
              <w:jc w:val="center"/>
              <w:rPr>
                <w:sz w:val="16"/>
                <w:szCs w:val="16"/>
              </w:rPr>
            </w:pPr>
            <w:r w:rsidRPr="00344ADC">
              <w:rPr>
                <w:sz w:val="16"/>
                <w:szCs w:val="16"/>
              </w:rPr>
              <w:t>90%</w:t>
            </w:r>
          </w:p>
        </w:tc>
        <w:tc>
          <w:tcPr>
            <w:tcW w:w="1276" w:type="dxa"/>
            <w:vAlign w:val="center"/>
          </w:tcPr>
          <w:p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rsidTr="00344ADC">
        <w:trPr>
          <w:trHeight w:val="283"/>
          <w:jc w:val="center"/>
        </w:trPr>
        <w:tc>
          <w:tcPr>
            <w:tcW w:w="1282" w:type="dxa"/>
            <w:shd w:val="clear" w:color="auto" w:fill="9CC2E5" w:themeFill="accent1" w:themeFillTint="99"/>
            <w:vAlign w:val="center"/>
          </w:tcPr>
          <w:p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rsidR="002315DC" w:rsidRPr="002315DC" w:rsidRDefault="002315DC">
            <w:pPr>
              <w:jc w:val="center"/>
              <w:rPr>
                <w:sz w:val="16"/>
                <w:szCs w:val="16"/>
              </w:rPr>
            </w:pPr>
            <w:r w:rsidRPr="00344ADC">
              <w:rPr>
                <w:sz w:val="16"/>
                <w:szCs w:val="16"/>
              </w:rPr>
              <w:t>&gt;30</w:t>
            </w:r>
          </w:p>
        </w:tc>
        <w:tc>
          <w:tcPr>
            <w:tcW w:w="998" w:type="dxa"/>
            <w:vAlign w:val="center"/>
          </w:tcPr>
          <w:p w:rsidR="002315DC" w:rsidRPr="002315DC" w:rsidRDefault="002315DC">
            <w:pPr>
              <w:jc w:val="center"/>
              <w:rPr>
                <w:sz w:val="16"/>
                <w:szCs w:val="16"/>
              </w:rPr>
            </w:pPr>
            <w:r w:rsidRPr="00344ADC">
              <w:rPr>
                <w:sz w:val="16"/>
                <w:szCs w:val="16"/>
              </w:rPr>
              <w:t>&gt;30</w:t>
            </w:r>
          </w:p>
        </w:tc>
        <w:tc>
          <w:tcPr>
            <w:tcW w:w="1412" w:type="dxa"/>
            <w:vAlign w:val="center"/>
          </w:tcPr>
          <w:p w:rsidR="002315DC" w:rsidRPr="002315DC" w:rsidRDefault="002315DC">
            <w:pPr>
              <w:jc w:val="center"/>
              <w:rPr>
                <w:sz w:val="16"/>
                <w:szCs w:val="16"/>
              </w:rPr>
            </w:pPr>
            <w:r w:rsidRPr="00344ADC">
              <w:rPr>
                <w:sz w:val="16"/>
                <w:szCs w:val="16"/>
              </w:rPr>
              <w:t>90%</w:t>
            </w:r>
          </w:p>
        </w:tc>
        <w:tc>
          <w:tcPr>
            <w:tcW w:w="1276" w:type="dxa"/>
            <w:vAlign w:val="center"/>
          </w:tcPr>
          <w:p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rsidTr="00553EBC">
        <w:trPr>
          <w:trHeight w:val="464"/>
          <w:jc w:val="center"/>
        </w:trPr>
        <w:tc>
          <w:tcPr>
            <w:tcW w:w="5818" w:type="dxa"/>
            <w:gridSpan w:val="5"/>
            <w:shd w:val="clear" w:color="auto" w:fill="auto"/>
            <w:vAlign w:val="center"/>
          </w:tcPr>
          <w:p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rsidR="002315DC" w:rsidRDefault="002315DC" w:rsidP="006011CD">
      <w:pPr>
        <w:spacing w:before="120" w:after="120" w:line="276" w:lineRule="auto"/>
        <w:jc w:val="both"/>
      </w:pPr>
    </w:p>
    <w:p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rsidR="005674E9" w:rsidRPr="002F3ABD" w:rsidRDefault="002F3ABD" w:rsidP="002F3ABD">
      <w:pPr>
        <w:spacing w:before="120" w:after="120" w:line="276" w:lineRule="auto"/>
        <w:jc w:val="center"/>
      </w:pPr>
      <w:r>
        <w:t xml:space="preserve">Table </w:t>
      </w:r>
      <w:fldSimple w:instr=" SEQ Table \* ARABIC ">
        <w:r>
          <w:rPr>
            <w:noProof/>
          </w:rPr>
          <w:t>27</w:t>
        </w:r>
      </w:fldSimple>
      <w:r>
        <w:t xml:space="preserve"> System capacity of CG (30Mbps) application in FR2 DL Dense Urban scenario</w:t>
      </w:r>
    </w:p>
    <w:tbl>
      <w:tblPr>
        <w:tblStyle w:val="a7"/>
        <w:tblW w:w="5818" w:type="dxa"/>
        <w:jc w:val="center"/>
        <w:tblLayout w:type="fixed"/>
        <w:tblLook w:val="04A0"/>
      </w:tblPr>
      <w:tblGrid>
        <w:gridCol w:w="1282"/>
        <w:gridCol w:w="850"/>
        <w:gridCol w:w="998"/>
        <w:gridCol w:w="1412"/>
        <w:gridCol w:w="1276"/>
      </w:tblGrid>
      <w:tr w:rsidR="005674E9" w:rsidTr="00553EBC">
        <w:trPr>
          <w:trHeight w:val="454"/>
          <w:jc w:val="center"/>
        </w:trPr>
        <w:tc>
          <w:tcPr>
            <w:tcW w:w="1282" w:type="dxa"/>
            <w:vMerge w:val="restart"/>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rsidTr="00553EBC">
        <w:trPr>
          <w:trHeight w:val="709"/>
          <w:jc w:val="center"/>
        </w:trPr>
        <w:tc>
          <w:tcPr>
            <w:tcW w:w="1282" w:type="dxa"/>
            <w:vMerge/>
            <w:shd w:val="clear" w:color="auto" w:fill="9CC2E5" w:themeFill="accent1" w:themeFillTint="99"/>
            <w:vAlign w:val="center"/>
          </w:tcPr>
          <w:p w:rsidR="005674E9" w:rsidRPr="0091371E" w:rsidRDefault="005674E9" w:rsidP="00553EBC">
            <w:pPr>
              <w:jc w:val="center"/>
              <w:rPr>
                <w:b/>
                <w:bCs/>
                <w:sz w:val="16"/>
                <w:szCs w:val="16"/>
              </w:rPr>
            </w:pPr>
          </w:p>
        </w:tc>
        <w:tc>
          <w:tcPr>
            <w:tcW w:w="850"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5674E9" w:rsidRPr="0091371E" w:rsidRDefault="005674E9" w:rsidP="00553EBC">
            <w:pPr>
              <w:jc w:val="center"/>
              <w:rPr>
                <w:b/>
                <w:bCs/>
                <w:sz w:val="16"/>
                <w:szCs w:val="16"/>
              </w:rPr>
            </w:pPr>
          </w:p>
        </w:tc>
      </w:tr>
      <w:tr w:rsidR="00CE5995" w:rsidTr="00553EBC">
        <w:trPr>
          <w:trHeight w:val="283"/>
          <w:jc w:val="center"/>
        </w:trPr>
        <w:tc>
          <w:tcPr>
            <w:tcW w:w="1282" w:type="dxa"/>
            <w:shd w:val="clear" w:color="auto" w:fill="9CC2E5" w:themeFill="accent1" w:themeFillTint="99"/>
            <w:vAlign w:val="center"/>
          </w:tcPr>
          <w:p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rsidR="00CE5995" w:rsidRPr="0091371E" w:rsidRDefault="00CE5995" w:rsidP="00CE5995">
            <w:pPr>
              <w:jc w:val="both"/>
              <w:rPr>
                <w:b/>
                <w:bCs/>
                <w:sz w:val="16"/>
                <w:szCs w:val="16"/>
              </w:rPr>
            </w:pPr>
          </w:p>
        </w:tc>
      </w:tr>
      <w:tr w:rsidR="00CE5995" w:rsidTr="00553EBC">
        <w:trPr>
          <w:trHeight w:val="283"/>
          <w:jc w:val="center"/>
        </w:trPr>
        <w:tc>
          <w:tcPr>
            <w:tcW w:w="1282" w:type="dxa"/>
            <w:shd w:val="clear" w:color="auto" w:fill="9CC2E5" w:themeFill="accent1" w:themeFillTint="99"/>
            <w:vAlign w:val="center"/>
          </w:tcPr>
          <w:p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rsidR="00CE5995" w:rsidRPr="0091371E" w:rsidRDefault="00CE5995" w:rsidP="00CE5995">
            <w:pPr>
              <w:jc w:val="center"/>
              <w:rPr>
                <w:sz w:val="16"/>
                <w:szCs w:val="16"/>
              </w:rPr>
            </w:pPr>
          </w:p>
        </w:tc>
        <w:tc>
          <w:tcPr>
            <w:tcW w:w="1276" w:type="dxa"/>
            <w:vAlign w:val="center"/>
          </w:tcPr>
          <w:p w:rsidR="00CE5995" w:rsidRPr="0091371E" w:rsidRDefault="00CE5995" w:rsidP="00CE5995">
            <w:pPr>
              <w:jc w:val="both"/>
              <w:rPr>
                <w:sz w:val="16"/>
                <w:szCs w:val="16"/>
              </w:rPr>
            </w:pPr>
          </w:p>
        </w:tc>
      </w:tr>
      <w:tr w:rsidR="00CE5995" w:rsidTr="00553EBC">
        <w:trPr>
          <w:trHeight w:val="283"/>
          <w:jc w:val="center"/>
        </w:trPr>
        <w:tc>
          <w:tcPr>
            <w:tcW w:w="1282" w:type="dxa"/>
            <w:shd w:val="clear" w:color="auto" w:fill="9CC2E5" w:themeFill="accent1" w:themeFillTint="99"/>
            <w:vAlign w:val="center"/>
          </w:tcPr>
          <w:p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rsidR="00CE5995" w:rsidRPr="0091371E" w:rsidRDefault="00CE5995" w:rsidP="00CE5995">
            <w:pPr>
              <w:jc w:val="both"/>
              <w:rPr>
                <w:sz w:val="16"/>
                <w:szCs w:val="16"/>
              </w:rPr>
            </w:pPr>
          </w:p>
        </w:tc>
      </w:tr>
      <w:tr w:rsidR="00CE5995" w:rsidTr="00553EBC">
        <w:trPr>
          <w:trHeight w:val="283"/>
          <w:jc w:val="center"/>
        </w:trPr>
        <w:tc>
          <w:tcPr>
            <w:tcW w:w="1282" w:type="dxa"/>
            <w:shd w:val="clear" w:color="auto" w:fill="9CC2E5" w:themeFill="accent1" w:themeFillTint="99"/>
            <w:vAlign w:val="center"/>
          </w:tcPr>
          <w:p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rsidTr="00344ADC">
        <w:trPr>
          <w:trHeight w:val="283"/>
          <w:jc w:val="center"/>
        </w:trPr>
        <w:tc>
          <w:tcPr>
            <w:tcW w:w="1282" w:type="dxa"/>
            <w:shd w:val="clear" w:color="auto" w:fill="9CC2E5" w:themeFill="accent1" w:themeFillTint="99"/>
            <w:vAlign w:val="center"/>
          </w:tcPr>
          <w:p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rsidTr="00553EBC">
        <w:trPr>
          <w:trHeight w:val="283"/>
          <w:jc w:val="center"/>
        </w:trPr>
        <w:tc>
          <w:tcPr>
            <w:tcW w:w="1282" w:type="dxa"/>
            <w:shd w:val="clear" w:color="auto" w:fill="9CC2E5" w:themeFill="accent1" w:themeFillTint="99"/>
            <w:vAlign w:val="center"/>
          </w:tcPr>
          <w:p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rsidR="002315DC" w:rsidRPr="0091371E" w:rsidRDefault="002315DC" w:rsidP="002315DC">
            <w:pPr>
              <w:jc w:val="both"/>
              <w:rPr>
                <w:sz w:val="16"/>
                <w:szCs w:val="16"/>
              </w:rPr>
            </w:pPr>
          </w:p>
        </w:tc>
      </w:tr>
      <w:tr w:rsidR="002315DC" w:rsidTr="00553EBC">
        <w:trPr>
          <w:trHeight w:val="283"/>
          <w:jc w:val="center"/>
        </w:trPr>
        <w:tc>
          <w:tcPr>
            <w:tcW w:w="1282" w:type="dxa"/>
            <w:shd w:val="clear" w:color="auto" w:fill="9CC2E5" w:themeFill="accent1" w:themeFillTint="99"/>
            <w:vAlign w:val="center"/>
          </w:tcPr>
          <w:p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rsidTr="00344ADC">
        <w:trPr>
          <w:trHeight w:val="635"/>
          <w:jc w:val="center"/>
        </w:trPr>
        <w:tc>
          <w:tcPr>
            <w:tcW w:w="5818" w:type="dxa"/>
            <w:gridSpan w:val="5"/>
            <w:shd w:val="clear" w:color="auto" w:fill="auto"/>
            <w:vAlign w:val="center"/>
          </w:tcPr>
          <w:p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rsidR="00A10162" w:rsidRDefault="00A10162" w:rsidP="00A10162">
      <w:pPr>
        <w:spacing w:before="120" w:after="120" w:line="276" w:lineRule="auto"/>
        <w:jc w:val="both"/>
      </w:pPr>
    </w:p>
    <w:p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rsidR="005674E9" w:rsidRPr="002F3ABD" w:rsidRDefault="002F3ABD" w:rsidP="002F3ABD">
      <w:pPr>
        <w:spacing w:before="120" w:after="120" w:line="276" w:lineRule="auto"/>
        <w:jc w:val="center"/>
      </w:pPr>
      <w:r>
        <w:t xml:space="preserve">Table </w:t>
      </w:r>
      <w:fldSimple w:instr=" SEQ Table \* ARABIC ">
        <w:r>
          <w:rPr>
            <w:noProof/>
          </w:rPr>
          <w:t>28</w:t>
        </w:r>
      </w:fldSimple>
      <w:r>
        <w:t xml:space="preserve"> System capacity of VR/AR (30Mbps) application in FR2 DL Dense Urban scenario</w:t>
      </w:r>
    </w:p>
    <w:tbl>
      <w:tblPr>
        <w:tblStyle w:val="a7"/>
        <w:tblW w:w="5818" w:type="dxa"/>
        <w:jc w:val="center"/>
        <w:tblLayout w:type="fixed"/>
        <w:tblLook w:val="04A0"/>
      </w:tblPr>
      <w:tblGrid>
        <w:gridCol w:w="1282"/>
        <w:gridCol w:w="850"/>
        <w:gridCol w:w="998"/>
        <w:gridCol w:w="1412"/>
        <w:gridCol w:w="1276"/>
      </w:tblGrid>
      <w:tr w:rsidR="005674E9" w:rsidTr="00553EBC">
        <w:trPr>
          <w:trHeight w:val="454"/>
          <w:jc w:val="center"/>
        </w:trPr>
        <w:tc>
          <w:tcPr>
            <w:tcW w:w="1282" w:type="dxa"/>
            <w:vMerge w:val="restart"/>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rsidTr="00553EBC">
        <w:trPr>
          <w:trHeight w:val="709"/>
          <w:jc w:val="center"/>
        </w:trPr>
        <w:tc>
          <w:tcPr>
            <w:tcW w:w="1282" w:type="dxa"/>
            <w:vMerge/>
            <w:shd w:val="clear" w:color="auto" w:fill="9CC2E5" w:themeFill="accent1" w:themeFillTint="99"/>
            <w:vAlign w:val="center"/>
          </w:tcPr>
          <w:p w:rsidR="005674E9" w:rsidRPr="0091371E" w:rsidRDefault="005674E9" w:rsidP="00553EBC">
            <w:pPr>
              <w:jc w:val="center"/>
              <w:rPr>
                <w:b/>
                <w:bCs/>
                <w:sz w:val="16"/>
                <w:szCs w:val="16"/>
              </w:rPr>
            </w:pPr>
          </w:p>
        </w:tc>
        <w:tc>
          <w:tcPr>
            <w:tcW w:w="850"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5674E9" w:rsidRPr="0091371E" w:rsidRDefault="005674E9" w:rsidP="00553EBC">
            <w:pPr>
              <w:jc w:val="center"/>
              <w:rPr>
                <w:b/>
                <w:bCs/>
                <w:sz w:val="16"/>
                <w:szCs w:val="16"/>
              </w:rPr>
            </w:pPr>
          </w:p>
        </w:tc>
      </w:tr>
      <w:tr w:rsidR="00CE5995" w:rsidTr="00553EBC">
        <w:trPr>
          <w:trHeight w:val="283"/>
          <w:jc w:val="center"/>
        </w:trPr>
        <w:tc>
          <w:tcPr>
            <w:tcW w:w="1282" w:type="dxa"/>
            <w:shd w:val="clear" w:color="auto" w:fill="9CC2E5" w:themeFill="accent1" w:themeFillTint="99"/>
            <w:vAlign w:val="center"/>
          </w:tcPr>
          <w:p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rsidR="00CE5995" w:rsidRPr="0091371E" w:rsidRDefault="00CE5995" w:rsidP="00CE5995">
            <w:pPr>
              <w:jc w:val="both"/>
              <w:rPr>
                <w:b/>
                <w:bCs/>
                <w:sz w:val="16"/>
                <w:szCs w:val="16"/>
              </w:rPr>
            </w:pPr>
          </w:p>
        </w:tc>
      </w:tr>
      <w:tr w:rsidR="00CE5995" w:rsidTr="00553EBC">
        <w:trPr>
          <w:trHeight w:val="283"/>
          <w:jc w:val="center"/>
        </w:trPr>
        <w:tc>
          <w:tcPr>
            <w:tcW w:w="1282" w:type="dxa"/>
            <w:shd w:val="clear" w:color="auto" w:fill="9CC2E5" w:themeFill="accent1" w:themeFillTint="99"/>
            <w:vAlign w:val="center"/>
          </w:tcPr>
          <w:p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rsidR="00CE5995" w:rsidRPr="0091371E" w:rsidRDefault="00CE5995" w:rsidP="00CE5995">
            <w:pPr>
              <w:jc w:val="center"/>
              <w:rPr>
                <w:sz w:val="16"/>
                <w:szCs w:val="16"/>
              </w:rPr>
            </w:pPr>
          </w:p>
        </w:tc>
        <w:tc>
          <w:tcPr>
            <w:tcW w:w="1276" w:type="dxa"/>
            <w:vAlign w:val="center"/>
          </w:tcPr>
          <w:p w:rsidR="00CE5995" w:rsidRPr="0091371E" w:rsidRDefault="00CE5995" w:rsidP="00CE5995">
            <w:pPr>
              <w:jc w:val="both"/>
              <w:rPr>
                <w:sz w:val="16"/>
                <w:szCs w:val="16"/>
              </w:rPr>
            </w:pPr>
          </w:p>
        </w:tc>
      </w:tr>
      <w:tr w:rsidR="00CE5995" w:rsidTr="00553EBC">
        <w:trPr>
          <w:trHeight w:val="283"/>
          <w:jc w:val="center"/>
        </w:trPr>
        <w:tc>
          <w:tcPr>
            <w:tcW w:w="1282" w:type="dxa"/>
            <w:shd w:val="clear" w:color="auto" w:fill="9CC2E5" w:themeFill="accent1" w:themeFillTint="99"/>
            <w:vAlign w:val="center"/>
          </w:tcPr>
          <w:p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rsidR="00CE5995" w:rsidRPr="0091371E" w:rsidRDefault="00CE5995" w:rsidP="00CE5995">
            <w:pPr>
              <w:jc w:val="both"/>
              <w:rPr>
                <w:sz w:val="16"/>
                <w:szCs w:val="16"/>
              </w:rPr>
            </w:pPr>
          </w:p>
        </w:tc>
      </w:tr>
      <w:tr w:rsidR="00CE5995" w:rsidTr="00553EBC">
        <w:trPr>
          <w:trHeight w:val="283"/>
          <w:jc w:val="center"/>
        </w:trPr>
        <w:tc>
          <w:tcPr>
            <w:tcW w:w="1282" w:type="dxa"/>
            <w:shd w:val="clear" w:color="auto" w:fill="9CC2E5" w:themeFill="accent1" w:themeFillTint="99"/>
            <w:vAlign w:val="center"/>
          </w:tcPr>
          <w:p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rsidTr="00344ADC">
        <w:trPr>
          <w:trHeight w:val="283"/>
          <w:jc w:val="center"/>
        </w:trPr>
        <w:tc>
          <w:tcPr>
            <w:tcW w:w="1282" w:type="dxa"/>
            <w:shd w:val="clear" w:color="auto" w:fill="9CC2E5" w:themeFill="accent1" w:themeFillTint="99"/>
            <w:vAlign w:val="center"/>
          </w:tcPr>
          <w:p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rsidTr="00553EBC">
        <w:trPr>
          <w:trHeight w:val="283"/>
          <w:jc w:val="center"/>
        </w:trPr>
        <w:tc>
          <w:tcPr>
            <w:tcW w:w="1282" w:type="dxa"/>
            <w:shd w:val="clear" w:color="auto" w:fill="9CC2E5" w:themeFill="accent1" w:themeFillTint="99"/>
            <w:vAlign w:val="center"/>
          </w:tcPr>
          <w:p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rsidR="002315DC" w:rsidRPr="0091371E" w:rsidRDefault="002315DC" w:rsidP="002315DC">
            <w:pPr>
              <w:jc w:val="both"/>
              <w:rPr>
                <w:sz w:val="16"/>
                <w:szCs w:val="16"/>
              </w:rPr>
            </w:pPr>
          </w:p>
        </w:tc>
      </w:tr>
      <w:tr w:rsidR="002315DC" w:rsidTr="00553EBC">
        <w:trPr>
          <w:trHeight w:val="283"/>
          <w:jc w:val="center"/>
        </w:trPr>
        <w:tc>
          <w:tcPr>
            <w:tcW w:w="1282" w:type="dxa"/>
            <w:shd w:val="clear" w:color="auto" w:fill="9CC2E5" w:themeFill="accent1" w:themeFillTint="99"/>
            <w:vAlign w:val="center"/>
          </w:tcPr>
          <w:p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rsidTr="00553EBC">
        <w:trPr>
          <w:trHeight w:val="283"/>
          <w:jc w:val="center"/>
        </w:trPr>
        <w:tc>
          <w:tcPr>
            <w:tcW w:w="1282" w:type="dxa"/>
            <w:shd w:val="clear" w:color="auto" w:fill="9CC2E5" w:themeFill="accent1" w:themeFillTint="99"/>
            <w:vAlign w:val="center"/>
          </w:tcPr>
          <w:p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rsidTr="00344ADC">
        <w:trPr>
          <w:trHeight w:val="820"/>
          <w:jc w:val="center"/>
        </w:trPr>
        <w:tc>
          <w:tcPr>
            <w:tcW w:w="5818" w:type="dxa"/>
            <w:gridSpan w:val="5"/>
            <w:shd w:val="clear" w:color="auto" w:fill="auto"/>
            <w:vAlign w:val="center"/>
          </w:tcPr>
          <w:p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rsidR="00A10162" w:rsidRDefault="00A10162" w:rsidP="00A10162">
      <w:pPr>
        <w:spacing w:before="120" w:after="120" w:line="276" w:lineRule="auto"/>
        <w:jc w:val="both"/>
      </w:pPr>
    </w:p>
    <w:p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rsidR="005674E9" w:rsidRPr="002F3ABD" w:rsidRDefault="002F3ABD" w:rsidP="002F3ABD">
      <w:pPr>
        <w:spacing w:before="120" w:after="120" w:line="276" w:lineRule="auto"/>
        <w:jc w:val="center"/>
      </w:pPr>
      <w:bookmarkStart w:id="21" w:name="_Ref80046783"/>
      <w:r>
        <w:t xml:space="preserve">Table </w:t>
      </w:r>
      <w:fldSimple w:instr=" SEQ Table \* ARABIC ">
        <w:r>
          <w:rPr>
            <w:noProof/>
          </w:rPr>
          <w:t>29</w:t>
        </w:r>
      </w:fldSimple>
      <w:bookmarkEnd w:id="21"/>
      <w:r>
        <w:t xml:space="preserve"> System capacity of VR/AR (45Mbps) application in FR2 DL Dense Urban scenario</w:t>
      </w:r>
    </w:p>
    <w:tbl>
      <w:tblPr>
        <w:tblStyle w:val="a7"/>
        <w:tblW w:w="5818" w:type="dxa"/>
        <w:jc w:val="center"/>
        <w:tblLayout w:type="fixed"/>
        <w:tblLook w:val="04A0"/>
      </w:tblPr>
      <w:tblGrid>
        <w:gridCol w:w="1282"/>
        <w:gridCol w:w="850"/>
        <w:gridCol w:w="998"/>
        <w:gridCol w:w="1412"/>
        <w:gridCol w:w="1276"/>
      </w:tblGrid>
      <w:tr w:rsidR="005674E9" w:rsidTr="00553EBC">
        <w:trPr>
          <w:trHeight w:val="454"/>
          <w:jc w:val="center"/>
        </w:trPr>
        <w:tc>
          <w:tcPr>
            <w:tcW w:w="1282" w:type="dxa"/>
            <w:vMerge w:val="restart"/>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rsidTr="00553EBC">
        <w:trPr>
          <w:trHeight w:val="709"/>
          <w:jc w:val="center"/>
        </w:trPr>
        <w:tc>
          <w:tcPr>
            <w:tcW w:w="1282" w:type="dxa"/>
            <w:vMerge/>
            <w:shd w:val="clear" w:color="auto" w:fill="9CC2E5" w:themeFill="accent1" w:themeFillTint="99"/>
            <w:vAlign w:val="center"/>
          </w:tcPr>
          <w:p w:rsidR="005674E9" w:rsidRPr="0091371E" w:rsidRDefault="005674E9" w:rsidP="00553EBC">
            <w:pPr>
              <w:jc w:val="center"/>
              <w:rPr>
                <w:b/>
                <w:bCs/>
                <w:sz w:val="16"/>
                <w:szCs w:val="16"/>
              </w:rPr>
            </w:pPr>
          </w:p>
        </w:tc>
        <w:tc>
          <w:tcPr>
            <w:tcW w:w="850"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5674E9" w:rsidRPr="0091371E" w:rsidRDefault="005674E9" w:rsidP="00553EBC">
            <w:pPr>
              <w:jc w:val="center"/>
              <w:rPr>
                <w:b/>
                <w:bCs/>
                <w:sz w:val="16"/>
                <w:szCs w:val="16"/>
              </w:rPr>
            </w:pPr>
          </w:p>
        </w:tc>
      </w:tr>
      <w:tr w:rsidR="00CE5995" w:rsidTr="00553EBC">
        <w:trPr>
          <w:trHeight w:val="283"/>
          <w:jc w:val="center"/>
        </w:trPr>
        <w:tc>
          <w:tcPr>
            <w:tcW w:w="1282" w:type="dxa"/>
            <w:shd w:val="clear" w:color="auto" w:fill="9CC2E5" w:themeFill="accent1" w:themeFillTint="99"/>
            <w:vAlign w:val="center"/>
          </w:tcPr>
          <w:p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rsidR="00CE5995" w:rsidRPr="0091371E" w:rsidRDefault="00CE5995" w:rsidP="00CE5995">
            <w:pPr>
              <w:jc w:val="both"/>
              <w:rPr>
                <w:b/>
                <w:bCs/>
                <w:sz w:val="16"/>
                <w:szCs w:val="16"/>
              </w:rPr>
            </w:pPr>
          </w:p>
        </w:tc>
      </w:tr>
      <w:tr w:rsidR="00CE5995" w:rsidTr="00553EBC">
        <w:trPr>
          <w:trHeight w:val="283"/>
          <w:jc w:val="center"/>
        </w:trPr>
        <w:tc>
          <w:tcPr>
            <w:tcW w:w="1282" w:type="dxa"/>
            <w:shd w:val="clear" w:color="auto" w:fill="9CC2E5" w:themeFill="accent1" w:themeFillTint="99"/>
            <w:vAlign w:val="center"/>
          </w:tcPr>
          <w:p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rsidR="00CE5995" w:rsidRPr="0091371E" w:rsidRDefault="00CE5995" w:rsidP="00CE5995">
            <w:pPr>
              <w:jc w:val="both"/>
              <w:rPr>
                <w:sz w:val="16"/>
                <w:szCs w:val="16"/>
              </w:rPr>
            </w:pPr>
          </w:p>
        </w:tc>
      </w:tr>
      <w:tr w:rsidR="00CE5995" w:rsidTr="00553EBC">
        <w:trPr>
          <w:trHeight w:val="283"/>
          <w:jc w:val="center"/>
        </w:trPr>
        <w:tc>
          <w:tcPr>
            <w:tcW w:w="1282" w:type="dxa"/>
            <w:shd w:val="clear" w:color="auto" w:fill="9CC2E5" w:themeFill="accent1" w:themeFillTint="99"/>
            <w:vAlign w:val="center"/>
          </w:tcPr>
          <w:p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rsidTr="00344ADC">
        <w:trPr>
          <w:trHeight w:val="283"/>
          <w:jc w:val="center"/>
        </w:trPr>
        <w:tc>
          <w:tcPr>
            <w:tcW w:w="1282" w:type="dxa"/>
            <w:shd w:val="clear" w:color="auto" w:fill="9CC2E5" w:themeFill="accent1" w:themeFillTint="99"/>
            <w:vAlign w:val="center"/>
          </w:tcPr>
          <w:p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rsidTr="00553EBC">
        <w:trPr>
          <w:trHeight w:val="283"/>
          <w:jc w:val="center"/>
        </w:trPr>
        <w:tc>
          <w:tcPr>
            <w:tcW w:w="1282" w:type="dxa"/>
            <w:shd w:val="clear" w:color="auto" w:fill="9CC2E5" w:themeFill="accent1" w:themeFillTint="99"/>
            <w:vAlign w:val="center"/>
          </w:tcPr>
          <w:p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rsidR="004B3B73" w:rsidRPr="0091371E" w:rsidRDefault="004B3B73" w:rsidP="004B3B73">
            <w:pPr>
              <w:jc w:val="both"/>
              <w:rPr>
                <w:sz w:val="16"/>
                <w:szCs w:val="16"/>
                <w:lang w:eastAsia="zh-CN"/>
              </w:rPr>
            </w:pPr>
          </w:p>
        </w:tc>
      </w:tr>
      <w:tr w:rsidR="004B3B73" w:rsidTr="00553EBC">
        <w:trPr>
          <w:trHeight w:val="283"/>
          <w:jc w:val="center"/>
        </w:trPr>
        <w:tc>
          <w:tcPr>
            <w:tcW w:w="1282" w:type="dxa"/>
            <w:shd w:val="clear" w:color="auto" w:fill="9CC2E5" w:themeFill="accent1" w:themeFillTint="99"/>
            <w:vAlign w:val="center"/>
          </w:tcPr>
          <w:p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rsidTr="00344ADC">
        <w:trPr>
          <w:trHeight w:val="283"/>
          <w:jc w:val="center"/>
        </w:trPr>
        <w:tc>
          <w:tcPr>
            <w:tcW w:w="1282" w:type="dxa"/>
            <w:shd w:val="clear" w:color="auto" w:fill="9CC2E5" w:themeFill="accent1" w:themeFillTint="99"/>
            <w:vAlign w:val="center"/>
          </w:tcPr>
          <w:p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rsidTr="006D072B">
        <w:trPr>
          <w:trHeight w:val="464"/>
          <w:jc w:val="center"/>
        </w:trPr>
        <w:tc>
          <w:tcPr>
            <w:tcW w:w="5818" w:type="dxa"/>
            <w:gridSpan w:val="5"/>
            <w:shd w:val="clear" w:color="auto" w:fill="auto"/>
            <w:vAlign w:val="center"/>
          </w:tcPr>
          <w:p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rsidR="006E6BE7" w:rsidRDefault="006E6BE7" w:rsidP="006011CD">
      <w:pPr>
        <w:spacing w:before="120" w:after="120" w:line="276" w:lineRule="auto"/>
        <w:jc w:val="both"/>
      </w:pPr>
    </w:p>
    <w:p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rsidR="006E6BE7" w:rsidRDefault="006E6BE7" w:rsidP="006E6BE7">
      <w:pPr>
        <w:spacing w:before="120" w:after="120" w:line="276" w:lineRule="auto"/>
        <w:jc w:val="both"/>
      </w:pPr>
    </w:p>
    <w:p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rsidR="00823DBD" w:rsidRDefault="005E10E3" w:rsidP="005E10E3">
      <w:pPr>
        <w:spacing w:before="120" w:after="120" w:line="276" w:lineRule="auto"/>
        <w:jc w:val="center"/>
      </w:pPr>
      <w:bookmarkStart w:id="22" w:name="_Ref80082594"/>
      <w:r>
        <w:t xml:space="preserve">Table </w:t>
      </w:r>
      <w:fldSimple w:instr=" SEQ Table \* ARABIC ">
        <w:r>
          <w:rPr>
            <w:noProof/>
          </w:rPr>
          <w:t>30</w:t>
        </w:r>
      </w:fldSimple>
      <w:bookmarkEnd w:id="22"/>
      <w:r>
        <w:t xml:space="preserve"> System capacity of pose/control (0.2Mbps) application in FR2 UL </w:t>
      </w:r>
      <w:proofErr w:type="spellStart"/>
      <w:r>
        <w:t>InH</w:t>
      </w:r>
      <w:proofErr w:type="spellEnd"/>
      <w:r>
        <w:t xml:space="preserve"> scenario</w:t>
      </w:r>
    </w:p>
    <w:tbl>
      <w:tblPr>
        <w:tblStyle w:val="a7"/>
        <w:tblW w:w="5818" w:type="dxa"/>
        <w:jc w:val="center"/>
        <w:tblLayout w:type="fixed"/>
        <w:tblLook w:val="04A0"/>
      </w:tblPr>
      <w:tblGrid>
        <w:gridCol w:w="1282"/>
        <w:gridCol w:w="850"/>
        <w:gridCol w:w="998"/>
        <w:gridCol w:w="1412"/>
        <w:gridCol w:w="1276"/>
      </w:tblGrid>
      <w:tr w:rsidR="00E32847" w:rsidTr="00553EBC">
        <w:trPr>
          <w:trHeight w:val="454"/>
          <w:jc w:val="center"/>
        </w:trPr>
        <w:tc>
          <w:tcPr>
            <w:tcW w:w="1282" w:type="dxa"/>
            <w:vMerge w:val="restart"/>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rsidTr="00553EBC">
        <w:trPr>
          <w:trHeight w:val="709"/>
          <w:jc w:val="center"/>
        </w:trPr>
        <w:tc>
          <w:tcPr>
            <w:tcW w:w="1282" w:type="dxa"/>
            <w:vMerge/>
            <w:shd w:val="clear" w:color="auto" w:fill="9CC2E5" w:themeFill="accent1" w:themeFillTint="99"/>
            <w:vAlign w:val="center"/>
          </w:tcPr>
          <w:p w:rsidR="00E32847" w:rsidRPr="0091371E" w:rsidRDefault="00E32847" w:rsidP="00553EBC">
            <w:pPr>
              <w:jc w:val="center"/>
              <w:rPr>
                <w:b/>
                <w:bCs/>
                <w:sz w:val="16"/>
                <w:szCs w:val="16"/>
              </w:rPr>
            </w:pPr>
          </w:p>
        </w:tc>
        <w:tc>
          <w:tcPr>
            <w:tcW w:w="850"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E32847" w:rsidRPr="0091371E" w:rsidRDefault="00E32847" w:rsidP="00553EBC">
            <w:pPr>
              <w:jc w:val="center"/>
              <w:rPr>
                <w:b/>
                <w:bCs/>
                <w:sz w:val="16"/>
                <w:szCs w:val="16"/>
              </w:rPr>
            </w:pPr>
          </w:p>
        </w:tc>
      </w:tr>
      <w:tr w:rsidR="00E32847" w:rsidTr="00553EBC">
        <w:trPr>
          <w:trHeight w:val="283"/>
          <w:jc w:val="center"/>
        </w:trPr>
        <w:tc>
          <w:tcPr>
            <w:tcW w:w="1282" w:type="dxa"/>
            <w:shd w:val="clear" w:color="auto" w:fill="9CC2E5" w:themeFill="accent1" w:themeFillTint="99"/>
            <w:vAlign w:val="center"/>
          </w:tcPr>
          <w:p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rsidTr="00553EBC">
        <w:trPr>
          <w:trHeight w:val="283"/>
          <w:jc w:val="center"/>
        </w:trPr>
        <w:tc>
          <w:tcPr>
            <w:tcW w:w="1282" w:type="dxa"/>
            <w:shd w:val="clear" w:color="auto" w:fill="9CC2E5" w:themeFill="accent1" w:themeFillTint="99"/>
            <w:vAlign w:val="center"/>
          </w:tcPr>
          <w:p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rsidTr="00344ADC">
        <w:trPr>
          <w:trHeight w:val="283"/>
          <w:jc w:val="center"/>
        </w:trPr>
        <w:tc>
          <w:tcPr>
            <w:tcW w:w="1282" w:type="dxa"/>
            <w:shd w:val="clear" w:color="auto" w:fill="9CC2E5" w:themeFill="accent1" w:themeFillTint="99"/>
            <w:vAlign w:val="center"/>
          </w:tcPr>
          <w:p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rsidTr="00344ADC">
        <w:trPr>
          <w:trHeight w:val="283"/>
          <w:jc w:val="center"/>
        </w:trPr>
        <w:tc>
          <w:tcPr>
            <w:tcW w:w="1282" w:type="dxa"/>
            <w:shd w:val="clear" w:color="auto" w:fill="9CC2E5" w:themeFill="accent1" w:themeFillTint="99"/>
            <w:vAlign w:val="center"/>
          </w:tcPr>
          <w:p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rsidR="00EA60BD" w:rsidRPr="00EA60BD" w:rsidRDefault="00EA60BD">
            <w:pPr>
              <w:jc w:val="center"/>
              <w:rPr>
                <w:color w:val="FF0000"/>
                <w:sz w:val="16"/>
                <w:szCs w:val="16"/>
              </w:rPr>
            </w:pPr>
            <w:r w:rsidRPr="00344ADC">
              <w:rPr>
                <w:sz w:val="16"/>
                <w:szCs w:val="16"/>
              </w:rPr>
              <w:t>15</w:t>
            </w:r>
          </w:p>
        </w:tc>
        <w:tc>
          <w:tcPr>
            <w:tcW w:w="998" w:type="dxa"/>
            <w:vAlign w:val="center"/>
          </w:tcPr>
          <w:p w:rsidR="00EA60BD" w:rsidRPr="00EA60BD" w:rsidRDefault="00EA60BD">
            <w:pPr>
              <w:jc w:val="center"/>
              <w:rPr>
                <w:color w:val="FF0000"/>
                <w:sz w:val="16"/>
                <w:szCs w:val="16"/>
              </w:rPr>
            </w:pPr>
            <w:r w:rsidRPr="00344ADC">
              <w:rPr>
                <w:sz w:val="16"/>
                <w:szCs w:val="16"/>
              </w:rPr>
              <w:t>15</w:t>
            </w:r>
          </w:p>
        </w:tc>
        <w:tc>
          <w:tcPr>
            <w:tcW w:w="1412" w:type="dxa"/>
            <w:vAlign w:val="center"/>
          </w:tcPr>
          <w:p w:rsidR="00EA60BD" w:rsidRPr="00EA60BD" w:rsidRDefault="00EA60BD">
            <w:pPr>
              <w:jc w:val="center"/>
              <w:rPr>
                <w:color w:val="FF0000"/>
                <w:sz w:val="16"/>
                <w:szCs w:val="16"/>
              </w:rPr>
            </w:pPr>
            <w:r w:rsidRPr="00344ADC">
              <w:rPr>
                <w:sz w:val="16"/>
                <w:szCs w:val="16"/>
              </w:rPr>
              <w:t>90%</w:t>
            </w:r>
          </w:p>
        </w:tc>
        <w:tc>
          <w:tcPr>
            <w:tcW w:w="1276" w:type="dxa"/>
            <w:vAlign w:val="center"/>
          </w:tcPr>
          <w:p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rsidTr="00344ADC">
        <w:trPr>
          <w:trHeight w:val="283"/>
          <w:jc w:val="center"/>
        </w:trPr>
        <w:tc>
          <w:tcPr>
            <w:tcW w:w="1282" w:type="dxa"/>
            <w:shd w:val="clear" w:color="auto" w:fill="9CC2E5" w:themeFill="accent1" w:themeFillTint="99"/>
            <w:vAlign w:val="center"/>
          </w:tcPr>
          <w:p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rsidR="00EA60BD" w:rsidRPr="00EA60BD" w:rsidRDefault="00EA60BD">
            <w:pPr>
              <w:jc w:val="center"/>
              <w:rPr>
                <w:color w:val="FF0000"/>
                <w:sz w:val="16"/>
                <w:szCs w:val="16"/>
              </w:rPr>
            </w:pPr>
            <w:r w:rsidRPr="00344ADC">
              <w:rPr>
                <w:sz w:val="16"/>
                <w:szCs w:val="16"/>
              </w:rPr>
              <w:t>23</w:t>
            </w:r>
          </w:p>
        </w:tc>
        <w:tc>
          <w:tcPr>
            <w:tcW w:w="998" w:type="dxa"/>
            <w:vAlign w:val="center"/>
          </w:tcPr>
          <w:p w:rsidR="00EA60BD" w:rsidRPr="00EA60BD" w:rsidRDefault="00EA60BD">
            <w:pPr>
              <w:jc w:val="center"/>
              <w:rPr>
                <w:color w:val="FF0000"/>
                <w:sz w:val="16"/>
                <w:szCs w:val="16"/>
              </w:rPr>
            </w:pPr>
            <w:r w:rsidRPr="00344ADC">
              <w:rPr>
                <w:sz w:val="16"/>
                <w:szCs w:val="16"/>
              </w:rPr>
              <w:t>23</w:t>
            </w:r>
          </w:p>
        </w:tc>
        <w:tc>
          <w:tcPr>
            <w:tcW w:w="1412" w:type="dxa"/>
            <w:vAlign w:val="center"/>
          </w:tcPr>
          <w:p w:rsidR="00EA60BD" w:rsidRPr="00EA60BD" w:rsidRDefault="00EA60BD">
            <w:pPr>
              <w:jc w:val="center"/>
              <w:rPr>
                <w:color w:val="FF0000"/>
                <w:sz w:val="16"/>
                <w:szCs w:val="16"/>
              </w:rPr>
            </w:pPr>
            <w:r w:rsidRPr="00344ADC">
              <w:rPr>
                <w:sz w:val="16"/>
                <w:szCs w:val="16"/>
              </w:rPr>
              <w:t>90%</w:t>
            </w:r>
          </w:p>
        </w:tc>
        <w:tc>
          <w:tcPr>
            <w:tcW w:w="1276" w:type="dxa"/>
            <w:vAlign w:val="center"/>
          </w:tcPr>
          <w:p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rsidTr="00344ADC">
        <w:trPr>
          <w:trHeight w:val="283"/>
          <w:jc w:val="center"/>
        </w:trPr>
        <w:tc>
          <w:tcPr>
            <w:tcW w:w="1282" w:type="dxa"/>
            <w:shd w:val="clear" w:color="auto" w:fill="9CC2E5" w:themeFill="accent1" w:themeFillTint="99"/>
            <w:vAlign w:val="center"/>
          </w:tcPr>
          <w:p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lastRenderedPageBreak/>
              <w:t>QC</w:t>
            </w:r>
          </w:p>
        </w:tc>
        <w:tc>
          <w:tcPr>
            <w:tcW w:w="850" w:type="dxa"/>
            <w:vAlign w:val="center"/>
          </w:tcPr>
          <w:p w:rsidR="00EA60BD" w:rsidRPr="00EA60BD" w:rsidRDefault="00EA60BD">
            <w:pPr>
              <w:jc w:val="center"/>
              <w:rPr>
                <w:color w:val="FF0000"/>
                <w:sz w:val="16"/>
                <w:szCs w:val="16"/>
              </w:rPr>
            </w:pPr>
            <w:r w:rsidRPr="00344ADC">
              <w:rPr>
                <w:sz w:val="16"/>
                <w:szCs w:val="16"/>
              </w:rPr>
              <w:t>&gt; 30</w:t>
            </w:r>
          </w:p>
        </w:tc>
        <w:tc>
          <w:tcPr>
            <w:tcW w:w="998" w:type="dxa"/>
            <w:vAlign w:val="center"/>
          </w:tcPr>
          <w:p w:rsidR="00EA60BD" w:rsidRPr="00EA60BD" w:rsidRDefault="00EA60BD">
            <w:pPr>
              <w:jc w:val="center"/>
              <w:rPr>
                <w:color w:val="FF0000"/>
                <w:sz w:val="16"/>
                <w:szCs w:val="16"/>
              </w:rPr>
            </w:pPr>
            <w:r w:rsidRPr="00344ADC">
              <w:rPr>
                <w:sz w:val="16"/>
                <w:szCs w:val="16"/>
              </w:rPr>
              <w:t>&gt;30</w:t>
            </w:r>
          </w:p>
        </w:tc>
        <w:tc>
          <w:tcPr>
            <w:tcW w:w="1412" w:type="dxa"/>
            <w:vAlign w:val="center"/>
          </w:tcPr>
          <w:p w:rsidR="00EA60BD" w:rsidRPr="00EA60BD" w:rsidRDefault="00EA60BD">
            <w:pPr>
              <w:jc w:val="center"/>
              <w:rPr>
                <w:color w:val="FF0000"/>
                <w:sz w:val="16"/>
                <w:szCs w:val="16"/>
              </w:rPr>
            </w:pPr>
            <w:r w:rsidRPr="00344ADC">
              <w:rPr>
                <w:sz w:val="16"/>
                <w:szCs w:val="16"/>
              </w:rPr>
              <w:t>90%</w:t>
            </w:r>
          </w:p>
        </w:tc>
        <w:tc>
          <w:tcPr>
            <w:tcW w:w="1276" w:type="dxa"/>
            <w:vAlign w:val="center"/>
          </w:tcPr>
          <w:p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rsidTr="00344ADC">
        <w:trPr>
          <w:trHeight w:val="283"/>
          <w:jc w:val="center"/>
        </w:trPr>
        <w:tc>
          <w:tcPr>
            <w:tcW w:w="1282" w:type="dxa"/>
            <w:shd w:val="clear" w:color="auto" w:fill="9CC2E5" w:themeFill="accent1" w:themeFillTint="99"/>
            <w:vAlign w:val="center"/>
          </w:tcPr>
          <w:p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rsidR="00EA60BD" w:rsidRPr="00EA60BD" w:rsidRDefault="00EA60BD">
            <w:pPr>
              <w:jc w:val="center"/>
              <w:rPr>
                <w:sz w:val="16"/>
                <w:szCs w:val="16"/>
              </w:rPr>
            </w:pPr>
            <w:r w:rsidRPr="00344ADC">
              <w:rPr>
                <w:sz w:val="16"/>
                <w:szCs w:val="16"/>
              </w:rPr>
              <w:t>23</w:t>
            </w:r>
          </w:p>
        </w:tc>
        <w:tc>
          <w:tcPr>
            <w:tcW w:w="998" w:type="dxa"/>
            <w:vAlign w:val="center"/>
          </w:tcPr>
          <w:p w:rsidR="00EA60BD" w:rsidRPr="00EA60BD" w:rsidRDefault="00EA60BD">
            <w:pPr>
              <w:jc w:val="center"/>
              <w:rPr>
                <w:sz w:val="16"/>
                <w:szCs w:val="16"/>
              </w:rPr>
            </w:pPr>
            <w:r w:rsidRPr="00344ADC">
              <w:rPr>
                <w:sz w:val="16"/>
                <w:szCs w:val="16"/>
              </w:rPr>
              <w:t>23</w:t>
            </w:r>
          </w:p>
        </w:tc>
        <w:tc>
          <w:tcPr>
            <w:tcW w:w="1412" w:type="dxa"/>
            <w:vAlign w:val="center"/>
          </w:tcPr>
          <w:p w:rsidR="00EA60BD" w:rsidRPr="00EA60BD" w:rsidRDefault="00EA60BD">
            <w:pPr>
              <w:jc w:val="center"/>
              <w:rPr>
                <w:sz w:val="16"/>
                <w:szCs w:val="16"/>
              </w:rPr>
            </w:pPr>
            <w:r w:rsidRPr="00344ADC">
              <w:rPr>
                <w:sz w:val="16"/>
                <w:szCs w:val="16"/>
              </w:rPr>
              <w:t>90%</w:t>
            </w:r>
          </w:p>
        </w:tc>
        <w:tc>
          <w:tcPr>
            <w:tcW w:w="1276" w:type="dxa"/>
            <w:vAlign w:val="center"/>
          </w:tcPr>
          <w:p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rsidTr="00553EBC">
        <w:trPr>
          <w:trHeight w:val="283"/>
          <w:jc w:val="center"/>
        </w:trPr>
        <w:tc>
          <w:tcPr>
            <w:tcW w:w="1282" w:type="dxa"/>
            <w:shd w:val="clear" w:color="auto" w:fill="9CC2E5" w:themeFill="accent1" w:themeFillTint="99"/>
            <w:vAlign w:val="center"/>
          </w:tcPr>
          <w:p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rsidR="00084340" w:rsidRPr="0091371E" w:rsidRDefault="00084340" w:rsidP="00084340">
            <w:pPr>
              <w:jc w:val="both"/>
              <w:rPr>
                <w:sz w:val="16"/>
                <w:szCs w:val="16"/>
              </w:rPr>
            </w:pPr>
          </w:p>
        </w:tc>
      </w:tr>
      <w:tr w:rsidR="00084340" w:rsidTr="00553EBC">
        <w:trPr>
          <w:trHeight w:val="464"/>
          <w:jc w:val="center"/>
        </w:trPr>
        <w:tc>
          <w:tcPr>
            <w:tcW w:w="5818" w:type="dxa"/>
            <w:gridSpan w:val="5"/>
            <w:shd w:val="clear" w:color="auto" w:fill="auto"/>
            <w:vAlign w:val="center"/>
          </w:tcPr>
          <w:p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rsidR="00EA60BD" w:rsidRPr="0090192C" w:rsidRDefault="00EA60BD" w:rsidP="00EA60BD">
            <w:pPr>
              <w:jc w:val="both"/>
              <w:rPr>
                <w:sz w:val="16"/>
                <w:szCs w:val="16"/>
                <w:lang w:val="sv-SE"/>
              </w:rPr>
            </w:pPr>
            <w:r w:rsidRPr="0090192C">
              <w:rPr>
                <w:sz w:val="16"/>
                <w:szCs w:val="16"/>
                <w:lang w:val="sv-SE"/>
              </w:rPr>
              <w:t>Note 4: mini-slot, Full Antenna</w:t>
            </w:r>
          </w:p>
          <w:p w:rsidR="00084340" w:rsidRPr="0090192C" w:rsidRDefault="00EA60BD" w:rsidP="00EA60BD">
            <w:pPr>
              <w:jc w:val="both"/>
              <w:rPr>
                <w:sz w:val="16"/>
                <w:szCs w:val="16"/>
                <w:lang w:val="sv-SE"/>
              </w:rPr>
            </w:pPr>
            <w:r w:rsidRPr="0090192C">
              <w:rPr>
                <w:sz w:val="16"/>
                <w:szCs w:val="16"/>
                <w:lang w:val="sv-SE"/>
              </w:rPr>
              <w:t>Note 5: mini-slot, FDM/SDM</w:t>
            </w:r>
          </w:p>
          <w:p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rsidR="00E32847" w:rsidDel="00EA60BD" w:rsidRDefault="00E32847" w:rsidP="00823DBD">
      <w:pPr>
        <w:spacing w:before="120" w:after="120" w:line="276" w:lineRule="auto"/>
        <w:jc w:val="both"/>
      </w:pPr>
    </w:p>
    <w:p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rsidR="00823DBD" w:rsidRDefault="005E10E3" w:rsidP="005E10E3">
      <w:pPr>
        <w:spacing w:before="120" w:after="120" w:line="276" w:lineRule="auto"/>
        <w:jc w:val="center"/>
      </w:pPr>
      <w:r>
        <w:t xml:space="preserve">Table </w:t>
      </w:r>
      <w:fldSimple w:instr=" SEQ Table \* ARABIC ">
        <w:r>
          <w:rPr>
            <w:noProof/>
          </w:rPr>
          <w:t>31</w:t>
        </w:r>
      </w:fldSimple>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a7"/>
        <w:tblW w:w="5818" w:type="dxa"/>
        <w:jc w:val="center"/>
        <w:tblLayout w:type="fixed"/>
        <w:tblLook w:val="04A0"/>
      </w:tblPr>
      <w:tblGrid>
        <w:gridCol w:w="1282"/>
        <w:gridCol w:w="850"/>
        <w:gridCol w:w="998"/>
        <w:gridCol w:w="1412"/>
        <w:gridCol w:w="1276"/>
      </w:tblGrid>
      <w:tr w:rsidR="00E32847" w:rsidTr="00553EBC">
        <w:trPr>
          <w:trHeight w:val="454"/>
          <w:jc w:val="center"/>
        </w:trPr>
        <w:tc>
          <w:tcPr>
            <w:tcW w:w="1282" w:type="dxa"/>
            <w:vMerge w:val="restart"/>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rsidTr="00553EBC">
        <w:trPr>
          <w:trHeight w:val="709"/>
          <w:jc w:val="center"/>
        </w:trPr>
        <w:tc>
          <w:tcPr>
            <w:tcW w:w="1282" w:type="dxa"/>
            <w:vMerge/>
            <w:shd w:val="clear" w:color="auto" w:fill="9CC2E5" w:themeFill="accent1" w:themeFillTint="99"/>
            <w:vAlign w:val="center"/>
          </w:tcPr>
          <w:p w:rsidR="00E32847" w:rsidRPr="0091371E" w:rsidRDefault="00E32847" w:rsidP="00553EBC">
            <w:pPr>
              <w:jc w:val="center"/>
              <w:rPr>
                <w:b/>
                <w:bCs/>
                <w:sz w:val="16"/>
                <w:szCs w:val="16"/>
              </w:rPr>
            </w:pPr>
          </w:p>
        </w:tc>
        <w:tc>
          <w:tcPr>
            <w:tcW w:w="850"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E32847" w:rsidRPr="0091371E" w:rsidRDefault="00E32847" w:rsidP="00553EBC">
            <w:pPr>
              <w:jc w:val="center"/>
              <w:rPr>
                <w:b/>
                <w:bCs/>
                <w:sz w:val="16"/>
                <w:szCs w:val="16"/>
              </w:rPr>
            </w:pPr>
          </w:p>
        </w:tc>
      </w:tr>
      <w:tr w:rsidR="00E32847" w:rsidTr="00553EBC">
        <w:trPr>
          <w:trHeight w:val="283"/>
          <w:jc w:val="center"/>
        </w:trPr>
        <w:tc>
          <w:tcPr>
            <w:tcW w:w="1282" w:type="dxa"/>
            <w:shd w:val="clear" w:color="auto" w:fill="9CC2E5" w:themeFill="accent1" w:themeFillTint="99"/>
            <w:vAlign w:val="center"/>
          </w:tcPr>
          <w:p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rsidTr="00344ADC">
        <w:trPr>
          <w:trHeight w:val="283"/>
          <w:jc w:val="center"/>
        </w:trPr>
        <w:tc>
          <w:tcPr>
            <w:tcW w:w="1282" w:type="dxa"/>
            <w:shd w:val="clear" w:color="auto" w:fill="9CC2E5" w:themeFill="accent1" w:themeFillTint="99"/>
            <w:vAlign w:val="center"/>
          </w:tcPr>
          <w:p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rsidTr="00553EBC">
        <w:trPr>
          <w:trHeight w:val="283"/>
          <w:jc w:val="center"/>
        </w:trPr>
        <w:tc>
          <w:tcPr>
            <w:tcW w:w="1282" w:type="dxa"/>
            <w:shd w:val="clear" w:color="auto" w:fill="9CC2E5" w:themeFill="accent1" w:themeFillTint="99"/>
            <w:vAlign w:val="center"/>
          </w:tcPr>
          <w:p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rsidR="00E32847" w:rsidRPr="0091371E" w:rsidRDefault="00E32847" w:rsidP="00E32847">
            <w:pPr>
              <w:jc w:val="both"/>
              <w:rPr>
                <w:sz w:val="16"/>
                <w:szCs w:val="16"/>
              </w:rPr>
            </w:pPr>
          </w:p>
        </w:tc>
      </w:tr>
      <w:tr w:rsidR="00E32847" w:rsidTr="00553EBC">
        <w:trPr>
          <w:trHeight w:val="464"/>
          <w:jc w:val="center"/>
        </w:trPr>
        <w:tc>
          <w:tcPr>
            <w:tcW w:w="5818" w:type="dxa"/>
            <w:gridSpan w:val="5"/>
            <w:shd w:val="clear" w:color="auto" w:fill="auto"/>
            <w:vAlign w:val="center"/>
          </w:tcPr>
          <w:p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rsidR="00E32847" w:rsidRDefault="00E32847" w:rsidP="00823DBD">
      <w:pPr>
        <w:spacing w:before="120" w:after="120" w:line="276" w:lineRule="auto"/>
      </w:pPr>
    </w:p>
    <w:p w:rsidR="00135639" w:rsidRDefault="00135639" w:rsidP="00135639">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rsidR="00135639" w:rsidRDefault="005E10E3" w:rsidP="005E10E3">
      <w:pPr>
        <w:spacing w:before="120" w:after="120" w:line="276" w:lineRule="auto"/>
        <w:jc w:val="center"/>
      </w:pPr>
      <w:bookmarkStart w:id="23" w:name="_Ref80082607"/>
      <w:r>
        <w:t xml:space="preserve">Table </w:t>
      </w:r>
      <w:fldSimple w:instr=" SEQ Table \* ARABIC ">
        <w:r>
          <w:rPr>
            <w:noProof/>
          </w:rPr>
          <w:t>32</w:t>
        </w:r>
      </w:fldSimple>
      <w:bookmarkEnd w:id="23"/>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a7"/>
        <w:tblW w:w="5818" w:type="dxa"/>
        <w:jc w:val="center"/>
        <w:tblLayout w:type="fixed"/>
        <w:tblLook w:val="04A0"/>
      </w:tblPr>
      <w:tblGrid>
        <w:gridCol w:w="1282"/>
        <w:gridCol w:w="850"/>
        <w:gridCol w:w="998"/>
        <w:gridCol w:w="1412"/>
        <w:gridCol w:w="1276"/>
      </w:tblGrid>
      <w:tr w:rsidR="00135639" w:rsidTr="00553EBC">
        <w:trPr>
          <w:trHeight w:val="454"/>
          <w:jc w:val="center"/>
        </w:trPr>
        <w:tc>
          <w:tcPr>
            <w:tcW w:w="1282" w:type="dxa"/>
            <w:vMerge w:val="restart"/>
            <w:shd w:val="clear" w:color="auto" w:fill="9CC2E5" w:themeFill="accent1" w:themeFillTint="99"/>
            <w:vAlign w:val="center"/>
          </w:tcPr>
          <w:p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rsidTr="00553EBC">
        <w:trPr>
          <w:trHeight w:val="709"/>
          <w:jc w:val="center"/>
        </w:trPr>
        <w:tc>
          <w:tcPr>
            <w:tcW w:w="1282" w:type="dxa"/>
            <w:vMerge/>
            <w:shd w:val="clear" w:color="auto" w:fill="9CC2E5" w:themeFill="accent1" w:themeFillTint="99"/>
            <w:vAlign w:val="center"/>
          </w:tcPr>
          <w:p w:rsidR="00135639" w:rsidRPr="0091371E" w:rsidRDefault="00135639" w:rsidP="00553EBC">
            <w:pPr>
              <w:jc w:val="center"/>
              <w:rPr>
                <w:b/>
                <w:bCs/>
                <w:sz w:val="16"/>
                <w:szCs w:val="16"/>
              </w:rPr>
            </w:pPr>
          </w:p>
        </w:tc>
        <w:tc>
          <w:tcPr>
            <w:tcW w:w="850" w:type="dxa"/>
            <w:shd w:val="clear" w:color="auto" w:fill="9CC2E5" w:themeFill="accent1" w:themeFillTint="99"/>
            <w:vAlign w:val="center"/>
          </w:tcPr>
          <w:p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135639" w:rsidRPr="0091371E" w:rsidRDefault="00135639" w:rsidP="00553EBC">
            <w:pPr>
              <w:jc w:val="center"/>
              <w:rPr>
                <w:b/>
                <w:bCs/>
                <w:sz w:val="16"/>
                <w:szCs w:val="16"/>
              </w:rPr>
            </w:pPr>
          </w:p>
        </w:tc>
      </w:tr>
      <w:tr w:rsidR="00135639" w:rsidTr="00344ADC">
        <w:trPr>
          <w:trHeight w:val="283"/>
          <w:jc w:val="center"/>
        </w:trPr>
        <w:tc>
          <w:tcPr>
            <w:tcW w:w="1282" w:type="dxa"/>
            <w:shd w:val="clear" w:color="auto" w:fill="9CC2E5" w:themeFill="accent1" w:themeFillTint="99"/>
            <w:vAlign w:val="center"/>
          </w:tcPr>
          <w:p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rsidTr="00344ADC">
        <w:trPr>
          <w:trHeight w:val="283"/>
          <w:jc w:val="center"/>
        </w:trPr>
        <w:tc>
          <w:tcPr>
            <w:tcW w:w="1282" w:type="dxa"/>
            <w:shd w:val="clear" w:color="auto" w:fill="9CC2E5" w:themeFill="accent1" w:themeFillTint="99"/>
            <w:vAlign w:val="center"/>
          </w:tcPr>
          <w:p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rsidTr="00344ADC">
        <w:trPr>
          <w:trHeight w:val="283"/>
          <w:jc w:val="center"/>
        </w:trPr>
        <w:tc>
          <w:tcPr>
            <w:tcW w:w="1282" w:type="dxa"/>
            <w:shd w:val="clear" w:color="auto" w:fill="9CC2E5" w:themeFill="accent1" w:themeFillTint="99"/>
            <w:vAlign w:val="center"/>
          </w:tcPr>
          <w:p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rsidR="00135639" w:rsidRPr="00135639" w:rsidRDefault="00135639">
            <w:pPr>
              <w:jc w:val="center"/>
              <w:rPr>
                <w:sz w:val="16"/>
                <w:szCs w:val="16"/>
              </w:rPr>
            </w:pPr>
            <w:r w:rsidRPr="00344ADC">
              <w:rPr>
                <w:sz w:val="16"/>
                <w:szCs w:val="16"/>
              </w:rPr>
              <w:t>6</w:t>
            </w:r>
          </w:p>
        </w:tc>
        <w:tc>
          <w:tcPr>
            <w:tcW w:w="998" w:type="dxa"/>
            <w:vAlign w:val="center"/>
          </w:tcPr>
          <w:p w:rsidR="00135639" w:rsidRPr="00135639" w:rsidRDefault="00135639">
            <w:pPr>
              <w:jc w:val="center"/>
              <w:rPr>
                <w:sz w:val="16"/>
                <w:szCs w:val="16"/>
              </w:rPr>
            </w:pPr>
            <w:r w:rsidRPr="00344ADC">
              <w:rPr>
                <w:sz w:val="16"/>
                <w:szCs w:val="16"/>
              </w:rPr>
              <w:t>6</w:t>
            </w:r>
          </w:p>
        </w:tc>
        <w:tc>
          <w:tcPr>
            <w:tcW w:w="1412" w:type="dxa"/>
            <w:vAlign w:val="center"/>
          </w:tcPr>
          <w:p w:rsidR="00135639" w:rsidRPr="00135639" w:rsidRDefault="00135639">
            <w:pPr>
              <w:jc w:val="center"/>
              <w:rPr>
                <w:sz w:val="16"/>
                <w:szCs w:val="16"/>
              </w:rPr>
            </w:pPr>
            <w:r w:rsidRPr="00344ADC">
              <w:rPr>
                <w:sz w:val="16"/>
                <w:szCs w:val="16"/>
              </w:rPr>
              <w:t>90%</w:t>
            </w:r>
          </w:p>
        </w:tc>
        <w:tc>
          <w:tcPr>
            <w:tcW w:w="1276" w:type="dxa"/>
            <w:vAlign w:val="center"/>
          </w:tcPr>
          <w:p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rsidTr="00344ADC">
        <w:trPr>
          <w:trHeight w:val="624"/>
          <w:jc w:val="center"/>
        </w:trPr>
        <w:tc>
          <w:tcPr>
            <w:tcW w:w="5818" w:type="dxa"/>
            <w:gridSpan w:val="5"/>
            <w:shd w:val="clear" w:color="auto" w:fill="auto"/>
            <w:vAlign w:val="center"/>
          </w:tcPr>
          <w:p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135639" w:rsidRDefault="00135639" w:rsidP="00553EBC">
            <w:pPr>
              <w:jc w:val="both"/>
              <w:rPr>
                <w:sz w:val="16"/>
                <w:szCs w:val="16"/>
              </w:rPr>
            </w:pPr>
            <w:r w:rsidRPr="0091371E">
              <w:rPr>
                <w:sz w:val="16"/>
                <w:szCs w:val="16"/>
              </w:rPr>
              <w:t xml:space="preserve">Note </w:t>
            </w:r>
            <w:r>
              <w:rPr>
                <w:sz w:val="16"/>
                <w:szCs w:val="16"/>
              </w:rPr>
              <w:t>2: DDDUU</w:t>
            </w:r>
          </w:p>
          <w:p w:rsidR="00135639" w:rsidRDefault="00135639" w:rsidP="00135639">
            <w:pPr>
              <w:jc w:val="both"/>
              <w:rPr>
                <w:sz w:val="16"/>
                <w:szCs w:val="16"/>
              </w:rPr>
            </w:pPr>
            <w:r w:rsidRPr="0091371E">
              <w:rPr>
                <w:sz w:val="16"/>
                <w:szCs w:val="16"/>
              </w:rPr>
              <w:t xml:space="preserve">Note </w:t>
            </w:r>
            <w:r>
              <w:rPr>
                <w:sz w:val="16"/>
                <w:szCs w:val="16"/>
              </w:rPr>
              <w:t>3: 15ms PDB</w:t>
            </w:r>
          </w:p>
          <w:p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rsidR="00823DBD" w:rsidRDefault="00823DBD" w:rsidP="00823DBD">
      <w:pPr>
        <w:spacing w:before="120" w:after="120" w:line="276" w:lineRule="auto"/>
        <w:jc w:val="both"/>
      </w:pPr>
    </w:p>
    <w:p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rsidR="00823DBD" w:rsidRDefault="005E10E3" w:rsidP="005E10E3">
      <w:pPr>
        <w:spacing w:before="120" w:after="120" w:line="276" w:lineRule="auto"/>
        <w:jc w:val="center"/>
      </w:pPr>
      <w:bookmarkStart w:id="24" w:name="_Ref80083528"/>
      <w:r>
        <w:t xml:space="preserve">Table </w:t>
      </w:r>
      <w:fldSimple w:instr=" SEQ Table \* ARABIC ">
        <w:r>
          <w:rPr>
            <w:noProof/>
          </w:rPr>
          <w:t>33</w:t>
        </w:r>
      </w:fldSimple>
      <w:bookmarkEnd w:id="24"/>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a7"/>
        <w:tblW w:w="5818" w:type="dxa"/>
        <w:jc w:val="center"/>
        <w:tblLayout w:type="fixed"/>
        <w:tblLook w:val="04A0"/>
      </w:tblPr>
      <w:tblGrid>
        <w:gridCol w:w="1282"/>
        <w:gridCol w:w="850"/>
        <w:gridCol w:w="998"/>
        <w:gridCol w:w="1412"/>
        <w:gridCol w:w="1276"/>
      </w:tblGrid>
      <w:tr w:rsidR="00E32847" w:rsidTr="00553EBC">
        <w:trPr>
          <w:trHeight w:val="454"/>
          <w:jc w:val="center"/>
        </w:trPr>
        <w:tc>
          <w:tcPr>
            <w:tcW w:w="1282" w:type="dxa"/>
            <w:vMerge w:val="restart"/>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rsidTr="00553EBC">
        <w:trPr>
          <w:trHeight w:val="709"/>
          <w:jc w:val="center"/>
        </w:trPr>
        <w:tc>
          <w:tcPr>
            <w:tcW w:w="1282" w:type="dxa"/>
            <w:vMerge/>
            <w:shd w:val="clear" w:color="auto" w:fill="9CC2E5" w:themeFill="accent1" w:themeFillTint="99"/>
            <w:vAlign w:val="center"/>
          </w:tcPr>
          <w:p w:rsidR="00E32847" w:rsidRPr="0091371E" w:rsidRDefault="00E32847" w:rsidP="00553EBC">
            <w:pPr>
              <w:jc w:val="center"/>
              <w:rPr>
                <w:b/>
                <w:bCs/>
                <w:sz w:val="16"/>
                <w:szCs w:val="16"/>
              </w:rPr>
            </w:pPr>
          </w:p>
        </w:tc>
        <w:tc>
          <w:tcPr>
            <w:tcW w:w="850"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E32847" w:rsidRPr="0091371E" w:rsidRDefault="00E32847" w:rsidP="00553EBC">
            <w:pPr>
              <w:jc w:val="center"/>
              <w:rPr>
                <w:b/>
                <w:bCs/>
                <w:sz w:val="16"/>
                <w:szCs w:val="16"/>
              </w:rPr>
            </w:pPr>
          </w:p>
        </w:tc>
      </w:tr>
      <w:tr w:rsidR="00E32847" w:rsidTr="00553EBC">
        <w:trPr>
          <w:trHeight w:val="283"/>
          <w:jc w:val="center"/>
        </w:trPr>
        <w:tc>
          <w:tcPr>
            <w:tcW w:w="1282" w:type="dxa"/>
            <w:shd w:val="clear" w:color="auto" w:fill="9CC2E5" w:themeFill="accent1" w:themeFillTint="99"/>
            <w:vAlign w:val="center"/>
          </w:tcPr>
          <w:p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rsidTr="00553EBC">
        <w:trPr>
          <w:trHeight w:val="283"/>
          <w:jc w:val="center"/>
        </w:trPr>
        <w:tc>
          <w:tcPr>
            <w:tcW w:w="1282" w:type="dxa"/>
            <w:shd w:val="clear" w:color="auto" w:fill="9CC2E5" w:themeFill="accent1" w:themeFillTint="99"/>
            <w:vAlign w:val="center"/>
          </w:tcPr>
          <w:p w:rsidR="00E32847" w:rsidRPr="0091371E" w:rsidRDefault="00E32847" w:rsidP="00E32847">
            <w:pPr>
              <w:jc w:val="center"/>
              <w:rPr>
                <w:szCs w:val="20"/>
              </w:rPr>
            </w:pPr>
            <w:r w:rsidRPr="00506A45">
              <w:rPr>
                <w:sz w:val="16"/>
                <w:szCs w:val="16"/>
              </w:rPr>
              <w:t>QC</w:t>
            </w:r>
          </w:p>
        </w:tc>
        <w:tc>
          <w:tcPr>
            <w:tcW w:w="850" w:type="dxa"/>
            <w:vAlign w:val="center"/>
          </w:tcPr>
          <w:p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rsidTr="00553EBC">
        <w:trPr>
          <w:trHeight w:val="283"/>
          <w:jc w:val="center"/>
        </w:trPr>
        <w:tc>
          <w:tcPr>
            <w:tcW w:w="1282" w:type="dxa"/>
            <w:shd w:val="clear" w:color="auto" w:fill="9CC2E5" w:themeFill="accent1" w:themeFillTint="99"/>
            <w:vAlign w:val="center"/>
          </w:tcPr>
          <w:p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rsidR="00135639" w:rsidRPr="00506A45" w:rsidRDefault="00135639" w:rsidP="00135639">
            <w:pPr>
              <w:jc w:val="center"/>
              <w:rPr>
                <w:sz w:val="16"/>
                <w:szCs w:val="16"/>
              </w:rPr>
            </w:pPr>
            <w:r>
              <w:rPr>
                <w:sz w:val="16"/>
                <w:szCs w:val="16"/>
              </w:rPr>
              <w:t>6</w:t>
            </w:r>
          </w:p>
        </w:tc>
        <w:tc>
          <w:tcPr>
            <w:tcW w:w="998" w:type="dxa"/>
            <w:vAlign w:val="center"/>
          </w:tcPr>
          <w:p w:rsidR="00135639" w:rsidRPr="00506A45" w:rsidRDefault="00135639" w:rsidP="00135639">
            <w:pPr>
              <w:jc w:val="center"/>
              <w:rPr>
                <w:sz w:val="16"/>
                <w:szCs w:val="16"/>
              </w:rPr>
            </w:pPr>
            <w:r>
              <w:rPr>
                <w:sz w:val="16"/>
                <w:szCs w:val="16"/>
              </w:rPr>
              <w:t>6</w:t>
            </w:r>
          </w:p>
        </w:tc>
        <w:tc>
          <w:tcPr>
            <w:tcW w:w="1412" w:type="dxa"/>
            <w:vAlign w:val="center"/>
          </w:tcPr>
          <w:p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rsidTr="00344ADC">
        <w:trPr>
          <w:trHeight w:val="283"/>
          <w:jc w:val="center"/>
        </w:trPr>
        <w:tc>
          <w:tcPr>
            <w:tcW w:w="1282" w:type="dxa"/>
            <w:shd w:val="clear" w:color="auto" w:fill="9CC2E5" w:themeFill="accent1" w:themeFillTint="99"/>
            <w:vAlign w:val="center"/>
          </w:tcPr>
          <w:p w:rsidR="00135639" w:rsidRPr="00442248" w:rsidRDefault="00135639">
            <w:pPr>
              <w:jc w:val="center"/>
              <w:rPr>
                <w:sz w:val="16"/>
                <w:szCs w:val="16"/>
              </w:rPr>
            </w:pPr>
            <w:r w:rsidRPr="00442248">
              <w:rPr>
                <w:sz w:val="16"/>
                <w:szCs w:val="16"/>
              </w:rPr>
              <w:t>QC</w:t>
            </w:r>
          </w:p>
        </w:tc>
        <w:tc>
          <w:tcPr>
            <w:tcW w:w="850" w:type="dxa"/>
            <w:vAlign w:val="center"/>
          </w:tcPr>
          <w:p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rsidTr="00344ADC">
        <w:trPr>
          <w:trHeight w:val="283"/>
          <w:jc w:val="center"/>
        </w:trPr>
        <w:tc>
          <w:tcPr>
            <w:tcW w:w="1282" w:type="dxa"/>
            <w:shd w:val="clear" w:color="auto" w:fill="9CC2E5" w:themeFill="accent1" w:themeFillTint="99"/>
            <w:vAlign w:val="center"/>
          </w:tcPr>
          <w:p w:rsidR="00135639" w:rsidRPr="00442248" w:rsidRDefault="00135639" w:rsidP="00135639">
            <w:pPr>
              <w:jc w:val="center"/>
              <w:rPr>
                <w:sz w:val="16"/>
                <w:szCs w:val="16"/>
              </w:rPr>
            </w:pPr>
            <w:r w:rsidRPr="00460C69">
              <w:rPr>
                <w:sz w:val="16"/>
                <w:szCs w:val="16"/>
              </w:rPr>
              <w:t>QC</w:t>
            </w:r>
          </w:p>
        </w:tc>
        <w:tc>
          <w:tcPr>
            <w:tcW w:w="850" w:type="dxa"/>
            <w:vAlign w:val="center"/>
          </w:tcPr>
          <w:p w:rsidR="00135639" w:rsidRPr="00962E59" w:rsidRDefault="00135639">
            <w:pPr>
              <w:jc w:val="center"/>
              <w:rPr>
                <w:color w:val="FF0000"/>
                <w:sz w:val="16"/>
                <w:szCs w:val="16"/>
              </w:rPr>
            </w:pPr>
            <w:r w:rsidRPr="00344ADC">
              <w:rPr>
                <w:sz w:val="16"/>
                <w:szCs w:val="16"/>
              </w:rPr>
              <w:t>8</w:t>
            </w:r>
          </w:p>
        </w:tc>
        <w:tc>
          <w:tcPr>
            <w:tcW w:w="998" w:type="dxa"/>
            <w:vAlign w:val="center"/>
          </w:tcPr>
          <w:p w:rsidR="00135639" w:rsidRPr="00962E59" w:rsidRDefault="00135639">
            <w:pPr>
              <w:jc w:val="center"/>
              <w:rPr>
                <w:color w:val="FF0000"/>
                <w:sz w:val="16"/>
                <w:szCs w:val="16"/>
              </w:rPr>
            </w:pPr>
            <w:r w:rsidRPr="00344ADC">
              <w:rPr>
                <w:sz w:val="16"/>
                <w:szCs w:val="16"/>
              </w:rPr>
              <w:t>8</w:t>
            </w:r>
          </w:p>
        </w:tc>
        <w:tc>
          <w:tcPr>
            <w:tcW w:w="1412" w:type="dxa"/>
            <w:vAlign w:val="center"/>
          </w:tcPr>
          <w:p w:rsidR="00135639" w:rsidRPr="00962E59" w:rsidRDefault="00135639">
            <w:pPr>
              <w:jc w:val="center"/>
              <w:rPr>
                <w:color w:val="FF0000"/>
                <w:sz w:val="16"/>
                <w:szCs w:val="16"/>
              </w:rPr>
            </w:pPr>
            <w:r w:rsidRPr="00344ADC">
              <w:rPr>
                <w:sz w:val="16"/>
                <w:szCs w:val="16"/>
              </w:rPr>
              <w:t>90%</w:t>
            </w:r>
          </w:p>
        </w:tc>
        <w:tc>
          <w:tcPr>
            <w:tcW w:w="1276" w:type="dxa"/>
            <w:vAlign w:val="center"/>
          </w:tcPr>
          <w:p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rsidTr="00962E59">
        <w:trPr>
          <w:trHeight w:val="283"/>
          <w:jc w:val="center"/>
        </w:trPr>
        <w:tc>
          <w:tcPr>
            <w:tcW w:w="1282" w:type="dxa"/>
            <w:shd w:val="clear" w:color="auto" w:fill="9CC2E5" w:themeFill="accent1" w:themeFillTint="99"/>
            <w:vAlign w:val="center"/>
          </w:tcPr>
          <w:p w:rsidR="00115E14" w:rsidRPr="00460C69" w:rsidRDefault="00115E14" w:rsidP="00115E14">
            <w:pPr>
              <w:jc w:val="center"/>
              <w:rPr>
                <w:sz w:val="16"/>
                <w:szCs w:val="16"/>
              </w:rPr>
            </w:pPr>
            <w:r w:rsidRPr="00460C69">
              <w:rPr>
                <w:sz w:val="16"/>
                <w:szCs w:val="16"/>
              </w:rPr>
              <w:lastRenderedPageBreak/>
              <w:t>QC</w:t>
            </w:r>
          </w:p>
        </w:tc>
        <w:tc>
          <w:tcPr>
            <w:tcW w:w="850" w:type="dxa"/>
            <w:vAlign w:val="center"/>
          </w:tcPr>
          <w:p w:rsidR="00115E14" w:rsidRPr="00962E59" w:rsidRDefault="00115E14" w:rsidP="00115E14">
            <w:pPr>
              <w:jc w:val="center"/>
              <w:rPr>
                <w:sz w:val="16"/>
                <w:szCs w:val="16"/>
              </w:rPr>
            </w:pPr>
            <w:r>
              <w:rPr>
                <w:sz w:val="16"/>
                <w:szCs w:val="16"/>
              </w:rPr>
              <w:t>5</w:t>
            </w:r>
          </w:p>
        </w:tc>
        <w:tc>
          <w:tcPr>
            <w:tcW w:w="998" w:type="dxa"/>
            <w:vAlign w:val="center"/>
          </w:tcPr>
          <w:p w:rsidR="00115E14" w:rsidRPr="00962E59" w:rsidRDefault="00115E14" w:rsidP="00115E14">
            <w:pPr>
              <w:jc w:val="center"/>
              <w:rPr>
                <w:sz w:val="16"/>
                <w:szCs w:val="16"/>
              </w:rPr>
            </w:pPr>
            <w:r>
              <w:rPr>
                <w:sz w:val="16"/>
                <w:szCs w:val="16"/>
              </w:rPr>
              <w:t>5</w:t>
            </w:r>
          </w:p>
        </w:tc>
        <w:tc>
          <w:tcPr>
            <w:tcW w:w="1412" w:type="dxa"/>
            <w:vAlign w:val="center"/>
          </w:tcPr>
          <w:p w:rsidR="00115E14" w:rsidRPr="00962E59" w:rsidRDefault="00115E14" w:rsidP="00115E14">
            <w:pPr>
              <w:jc w:val="center"/>
              <w:rPr>
                <w:sz w:val="16"/>
                <w:szCs w:val="16"/>
              </w:rPr>
            </w:pPr>
            <w:r w:rsidRPr="00460C69">
              <w:rPr>
                <w:sz w:val="16"/>
                <w:szCs w:val="16"/>
              </w:rPr>
              <w:t>90%</w:t>
            </w:r>
          </w:p>
        </w:tc>
        <w:tc>
          <w:tcPr>
            <w:tcW w:w="1276" w:type="dxa"/>
            <w:vAlign w:val="center"/>
          </w:tcPr>
          <w:p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rsidTr="00344ADC">
        <w:trPr>
          <w:trHeight w:val="615"/>
          <w:jc w:val="center"/>
        </w:trPr>
        <w:tc>
          <w:tcPr>
            <w:tcW w:w="5818" w:type="dxa"/>
            <w:gridSpan w:val="5"/>
            <w:shd w:val="clear" w:color="auto" w:fill="auto"/>
            <w:vAlign w:val="center"/>
          </w:tcPr>
          <w:p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rsidR="006E6BE7" w:rsidRDefault="006E6BE7" w:rsidP="006E6BE7">
      <w:pPr>
        <w:spacing w:before="120" w:after="120" w:line="276" w:lineRule="auto"/>
        <w:jc w:val="both"/>
      </w:pPr>
    </w:p>
    <w:p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rsidR="00024F98" w:rsidRDefault="00024F98" w:rsidP="006011CD">
      <w:pPr>
        <w:spacing w:before="120" w:after="120" w:line="276" w:lineRule="auto"/>
        <w:jc w:val="both"/>
      </w:pPr>
    </w:p>
    <w:p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rsidR="00823DBD" w:rsidRDefault="005E10E3" w:rsidP="005E10E3">
      <w:pPr>
        <w:spacing w:before="120" w:after="120" w:line="276" w:lineRule="auto"/>
        <w:jc w:val="center"/>
      </w:pPr>
      <w:bookmarkStart w:id="25" w:name="_Ref80083499"/>
      <w:r>
        <w:t xml:space="preserve">Table </w:t>
      </w:r>
      <w:fldSimple w:instr=" SEQ Table \* ARABIC ">
        <w:r>
          <w:rPr>
            <w:noProof/>
          </w:rPr>
          <w:t>34</w:t>
        </w:r>
      </w:fldSimple>
      <w:bookmarkEnd w:id="25"/>
      <w:r>
        <w:t xml:space="preserve"> System capacity of pose/control (0.2Mbps) application in FR2 UL Dense Urban scenario</w:t>
      </w:r>
    </w:p>
    <w:tbl>
      <w:tblPr>
        <w:tblStyle w:val="a7"/>
        <w:tblW w:w="5818" w:type="dxa"/>
        <w:jc w:val="center"/>
        <w:tblLayout w:type="fixed"/>
        <w:tblLook w:val="04A0"/>
      </w:tblPr>
      <w:tblGrid>
        <w:gridCol w:w="1282"/>
        <w:gridCol w:w="850"/>
        <w:gridCol w:w="998"/>
        <w:gridCol w:w="1412"/>
        <w:gridCol w:w="1276"/>
      </w:tblGrid>
      <w:tr w:rsidR="00E32847" w:rsidTr="00553EBC">
        <w:trPr>
          <w:trHeight w:val="454"/>
          <w:jc w:val="center"/>
        </w:trPr>
        <w:tc>
          <w:tcPr>
            <w:tcW w:w="1282" w:type="dxa"/>
            <w:vMerge w:val="restart"/>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rsidTr="00553EBC">
        <w:trPr>
          <w:trHeight w:val="709"/>
          <w:jc w:val="center"/>
        </w:trPr>
        <w:tc>
          <w:tcPr>
            <w:tcW w:w="1282" w:type="dxa"/>
            <w:vMerge/>
            <w:shd w:val="clear" w:color="auto" w:fill="9CC2E5" w:themeFill="accent1" w:themeFillTint="99"/>
            <w:vAlign w:val="center"/>
          </w:tcPr>
          <w:p w:rsidR="00E32847" w:rsidRPr="0091371E" w:rsidRDefault="00E32847" w:rsidP="00553EBC">
            <w:pPr>
              <w:jc w:val="center"/>
              <w:rPr>
                <w:b/>
                <w:bCs/>
                <w:sz w:val="16"/>
                <w:szCs w:val="16"/>
              </w:rPr>
            </w:pPr>
          </w:p>
        </w:tc>
        <w:tc>
          <w:tcPr>
            <w:tcW w:w="850"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E32847" w:rsidRPr="0091371E" w:rsidRDefault="00E32847" w:rsidP="00553EBC">
            <w:pPr>
              <w:jc w:val="center"/>
              <w:rPr>
                <w:b/>
                <w:bCs/>
                <w:sz w:val="16"/>
                <w:szCs w:val="16"/>
              </w:rPr>
            </w:pPr>
          </w:p>
        </w:tc>
      </w:tr>
      <w:tr w:rsidR="00E32847" w:rsidTr="00553EBC">
        <w:trPr>
          <w:trHeight w:val="283"/>
          <w:jc w:val="center"/>
        </w:trPr>
        <w:tc>
          <w:tcPr>
            <w:tcW w:w="1282" w:type="dxa"/>
            <w:shd w:val="clear" w:color="auto" w:fill="9CC2E5" w:themeFill="accent1" w:themeFillTint="99"/>
            <w:vAlign w:val="center"/>
          </w:tcPr>
          <w:p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rsidTr="00553EBC">
        <w:trPr>
          <w:trHeight w:val="283"/>
          <w:jc w:val="center"/>
        </w:trPr>
        <w:tc>
          <w:tcPr>
            <w:tcW w:w="1282" w:type="dxa"/>
            <w:shd w:val="clear" w:color="auto" w:fill="9CC2E5" w:themeFill="accent1" w:themeFillTint="99"/>
            <w:vAlign w:val="center"/>
          </w:tcPr>
          <w:p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rsidTr="00344ADC">
        <w:trPr>
          <w:trHeight w:val="283"/>
          <w:jc w:val="center"/>
        </w:trPr>
        <w:tc>
          <w:tcPr>
            <w:tcW w:w="1282" w:type="dxa"/>
            <w:shd w:val="clear" w:color="auto" w:fill="9CC2E5" w:themeFill="accent1" w:themeFillTint="99"/>
            <w:vAlign w:val="center"/>
          </w:tcPr>
          <w:p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rsidR="00084340" w:rsidRPr="00084340" w:rsidRDefault="00084340">
            <w:pPr>
              <w:jc w:val="center"/>
              <w:rPr>
                <w:color w:val="000000" w:themeColor="text1"/>
                <w:sz w:val="16"/>
                <w:szCs w:val="16"/>
              </w:rPr>
            </w:pPr>
            <w:r w:rsidRPr="00344ADC">
              <w:rPr>
                <w:sz w:val="16"/>
                <w:szCs w:val="16"/>
              </w:rPr>
              <w:t>10</w:t>
            </w:r>
          </w:p>
        </w:tc>
        <w:tc>
          <w:tcPr>
            <w:tcW w:w="998" w:type="dxa"/>
            <w:vAlign w:val="center"/>
          </w:tcPr>
          <w:p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rsidTr="00344ADC">
        <w:trPr>
          <w:trHeight w:val="283"/>
          <w:jc w:val="center"/>
        </w:trPr>
        <w:tc>
          <w:tcPr>
            <w:tcW w:w="1282" w:type="dxa"/>
            <w:shd w:val="clear" w:color="auto" w:fill="9CC2E5" w:themeFill="accent1" w:themeFillTint="99"/>
            <w:vAlign w:val="center"/>
          </w:tcPr>
          <w:p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rsidR="00EA60BD" w:rsidRPr="00EA60BD" w:rsidRDefault="00EA60BD">
            <w:pPr>
              <w:jc w:val="center"/>
              <w:rPr>
                <w:sz w:val="16"/>
                <w:szCs w:val="16"/>
              </w:rPr>
            </w:pPr>
            <w:r w:rsidRPr="00344ADC">
              <w:rPr>
                <w:sz w:val="16"/>
                <w:szCs w:val="16"/>
              </w:rPr>
              <w:t>16</w:t>
            </w:r>
          </w:p>
        </w:tc>
        <w:tc>
          <w:tcPr>
            <w:tcW w:w="998" w:type="dxa"/>
            <w:vAlign w:val="center"/>
          </w:tcPr>
          <w:p w:rsidR="00EA60BD" w:rsidRPr="00EA60BD" w:rsidRDefault="00EA60BD">
            <w:pPr>
              <w:jc w:val="center"/>
              <w:rPr>
                <w:sz w:val="16"/>
                <w:szCs w:val="16"/>
              </w:rPr>
            </w:pPr>
            <w:r w:rsidRPr="00344ADC">
              <w:rPr>
                <w:sz w:val="16"/>
                <w:szCs w:val="16"/>
              </w:rPr>
              <w:t>16</w:t>
            </w:r>
          </w:p>
        </w:tc>
        <w:tc>
          <w:tcPr>
            <w:tcW w:w="1412" w:type="dxa"/>
            <w:vAlign w:val="center"/>
          </w:tcPr>
          <w:p w:rsidR="00EA60BD" w:rsidRPr="00EA60BD" w:rsidRDefault="00EA60BD">
            <w:pPr>
              <w:jc w:val="center"/>
              <w:rPr>
                <w:sz w:val="16"/>
                <w:szCs w:val="16"/>
              </w:rPr>
            </w:pPr>
            <w:r w:rsidRPr="00344ADC">
              <w:rPr>
                <w:sz w:val="16"/>
                <w:szCs w:val="16"/>
              </w:rPr>
              <w:t>90%</w:t>
            </w:r>
          </w:p>
        </w:tc>
        <w:tc>
          <w:tcPr>
            <w:tcW w:w="1276" w:type="dxa"/>
            <w:vAlign w:val="center"/>
          </w:tcPr>
          <w:p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rsidTr="00344ADC">
        <w:trPr>
          <w:trHeight w:val="283"/>
          <w:jc w:val="center"/>
        </w:trPr>
        <w:tc>
          <w:tcPr>
            <w:tcW w:w="1282" w:type="dxa"/>
            <w:shd w:val="clear" w:color="auto" w:fill="9CC2E5" w:themeFill="accent1" w:themeFillTint="99"/>
            <w:vAlign w:val="center"/>
          </w:tcPr>
          <w:p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rsidR="00EA60BD" w:rsidRPr="00EA60BD" w:rsidRDefault="00EA60BD">
            <w:pPr>
              <w:jc w:val="center"/>
              <w:rPr>
                <w:sz w:val="16"/>
                <w:szCs w:val="16"/>
              </w:rPr>
            </w:pPr>
            <w:r w:rsidRPr="00344ADC">
              <w:rPr>
                <w:sz w:val="16"/>
                <w:szCs w:val="16"/>
              </w:rPr>
              <w:t>21.5</w:t>
            </w:r>
          </w:p>
        </w:tc>
        <w:tc>
          <w:tcPr>
            <w:tcW w:w="998" w:type="dxa"/>
            <w:vAlign w:val="center"/>
          </w:tcPr>
          <w:p w:rsidR="00EA60BD" w:rsidRPr="00EA60BD" w:rsidRDefault="00EA60BD">
            <w:pPr>
              <w:jc w:val="center"/>
              <w:rPr>
                <w:sz w:val="16"/>
                <w:szCs w:val="16"/>
              </w:rPr>
            </w:pPr>
            <w:r w:rsidRPr="00344ADC">
              <w:rPr>
                <w:sz w:val="16"/>
                <w:szCs w:val="16"/>
              </w:rPr>
              <w:t>21</w:t>
            </w:r>
          </w:p>
        </w:tc>
        <w:tc>
          <w:tcPr>
            <w:tcW w:w="1412" w:type="dxa"/>
            <w:vAlign w:val="center"/>
          </w:tcPr>
          <w:p w:rsidR="00EA60BD" w:rsidRPr="00EA60BD" w:rsidRDefault="00EA60BD">
            <w:pPr>
              <w:jc w:val="center"/>
              <w:rPr>
                <w:sz w:val="16"/>
                <w:szCs w:val="16"/>
              </w:rPr>
            </w:pPr>
            <w:r w:rsidRPr="00344ADC">
              <w:rPr>
                <w:sz w:val="16"/>
                <w:szCs w:val="16"/>
              </w:rPr>
              <w:t>91%</w:t>
            </w:r>
          </w:p>
        </w:tc>
        <w:tc>
          <w:tcPr>
            <w:tcW w:w="1276" w:type="dxa"/>
            <w:vAlign w:val="center"/>
          </w:tcPr>
          <w:p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rsidTr="00344ADC">
        <w:trPr>
          <w:trHeight w:val="283"/>
          <w:jc w:val="center"/>
        </w:trPr>
        <w:tc>
          <w:tcPr>
            <w:tcW w:w="1282" w:type="dxa"/>
            <w:shd w:val="clear" w:color="auto" w:fill="9CC2E5" w:themeFill="accent1" w:themeFillTint="99"/>
            <w:vAlign w:val="center"/>
          </w:tcPr>
          <w:p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rsidR="00EA60BD" w:rsidRPr="00EA60BD" w:rsidRDefault="00EA60BD">
            <w:pPr>
              <w:jc w:val="center"/>
              <w:rPr>
                <w:sz w:val="16"/>
                <w:szCs w:val="16"/>
              </w:rPr>
            </w:pPr>
            <w:r w:rsidRPr="00344ADC">
              <w:rPr>
                <w:sz w:val="16"/>
                <w:szCs w:val="16"/>
              </w:rPr>
              <w:t>&gt;30</w:t>
            </w:r>
          </w:p>
        </w:tc>
        <w:tc>
          <w:tcPr>
            <w:tcW w:w="998" w:type="dxa"/>
            <w:vAlign w:val="center"/>
          </w:tcPr>
          <w:p w:rsidR="00EA60BD" w:rsidRPr="00EA60BD" w:rsidRDefault="00EA60BD">
            <w:pPr>
              <w:jc w:val="center"/>
              <w:rPr>
                <w:sz w:val="16"/>
                <w:szCs w:val="16"/>
              </w:rPr>
            </w:pPr>
            <w:r w:rsidRPr="00344ADC">
              <w:rPr>
                <w:sz w:val="16"/>
                <w:szCs w:val="16"/>
              </w:rPr>
              <w:t>&gt;30</w:t>
            </w:r>
          </w:p>
        </w:tc>
        <w:tc>
          <w:tcPr>
            <w:tcW w:w="1412" w:type="dxa"/>
            <w:vAlign w:val="center"/>
          </w:tcPr>
          <w:p w:rsidR="00EA60BD" w:rsidRPr="00EA60BD" w:rsidRDefault="00EA60BD">
            <w:pPr>
              <w:jc w:val="center"/>
              <w:rPr>
                <w:sz w:val="16"/>
                <w:szCs w:val="16"/>
              </w:rPr>
            </w:pPr>
            <w:r w:rsidRPr="00344ADC">
              <w:rPr>
                <w:sz w:val="16"/>
                <w:szCs w:val="16"/>
              </w:rPr>
              <w:t>90%</w:t>
            </w:r>
          </w:p>
        </w:tc>
        <w:tc>
          <w:tcPr>
            <w:tcW w:w="1276" w:type="dxa"/>
            <w:vAlign w:val="center"/>
          </w:tcPr>
          <w:p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rsidTr="00344ADC">
        <w:trPr>
          <w:trHeight w:val="283"/>
          <w:jc w:val="center"/>
        </w:trPr>
        <w:tc>
          <w:tcPr>
            <w:tcW w:w="1282" w:type="dxa"/>
            <w:shd w:val="clear" w:color="auto" w:fill="9CC2E5" w:themeFill="accent1" w:themeFillTint="99"/>
            <w:vAlign w:val="center"/>
          </w:tcPr>
          <w:p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rsidR="00EA60BD" w:rsidRPr="00EA60BD" w:rsidRDefault="00EA60BD">
            <w:pPr>
              <w:jc w:val="center"/>
              <w:rPr>
                <w:sz w:val="16"/>
                <w:szCs w:val="16"/>
              </w:rPr>
            </w:pPr>
            <w:r w:rsidRPr="00344ADC">
              <w:rPr>
                <w:sz w:val="16"/>
                <w:szCs w:val="16"/>
              </w:rPr>
              <w:t>22</w:t>
            </w:r>
          </w:p>
        </w:tc>
        <w:tc>
          <w:tcPr>
            <w:tcW w:w="998" w:type="dxa"/>
            <w:vAlign w:val="center"/>
          </w:tcPr>
          <w:p w:rsidR="00EA60BD" w:rsidRPr="00EA60BD" w:rsidRDefault="00EA60BD">
            <w:pPr>
              <w:jc w:val="center"/>
              <w:rPr>
                <w:sz w:val="16"/>
                <w:szCs w:val="16"/>
              </w:rPr>
            </w:pPr>
            <w:r w:rsidRPr="00344ADC">
              <w:rPr>
                <w:sz w:val="16"/>
                <w:szCs w:val="16"/>
              </w:rPr>
              <w:t>22</w:t>
            </w:r>
          </w:p>
        </w:tc>
        <w:tc>
          <w:tcPr>
            <w:tcW w:w="1412" w:type="dxa"/>
            <w:vAlign w:val="center"/>
          </w:tcPr>
          <w:p w:rsidR="00EA60BD" w:rsidRPr="00EA60BD" w:rsidRDefault="00EA60BD">
            <w:pPr>
              <w:jc w:val="center"/>
              <w:rPr>
                <w:sz w:val="16"/>
                <w:szCs w:val="16"/>
              </w:rPr>
            </w:pPr>
            <w:r w:rsidRPr="00344ADC">
              <w:rPr>
                <w:sz w:val="16"/>
                <w:szCs w:val="16"/>
              </w:rPr>
              <w:t>90%</w:t>
            </w:r>
          </w:p>
        </w:tc>
        <w:tc>
          <w:tcPr>
            <w:tcW w:w="1276" w:type="dxa"/>
            <w:vAlign w:val="center"/>
          </w:tcPr>
          <w:p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rsidTr="00553EBC">
        <w:trPr>
          <w:trHeight w:val="283"/>
          <w:jc w:val="center"/>
        </w:trPr>
        <w:tc>
          <w:tcPr>
            <w:tcW w:w="1282" w:type="dxa"/>
            <w:shd w:val="clear" w:color="auto" w:fill="9CC2E5" w:themeFill="accent1" w:themeFillTint="99"/>
            <w:vAlign w:val="center"/>
          </w:tcPr>
          <w:p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rsidR="0085758E" w:rsidRPr="0091371E" w:rsidRDefault="0085758E" w:rsidP="0085758E">
            <w:pPr>
              <w:jc w:val="center"/>
              <w:rPr>
                <w:sz w:val="16"/>
                <w:szCs w:val="16"/>
              </w:rPr>
            </w:pPr>
            <w:r w:rsidRPr="00CD4CE9">
              <w:rPr>
                <w:sz w:val="16"/>
                <w:szCs w:val="16"/>
              </w:rPr>
              <w:t>&gt;20</w:t>
            </w:r>
          </w:p>
        </w:tc>
        <w:tc>
          <w:tcPr>
            <w:tcW w:w="998" w:type="dxa"/>
            <w:vAlign w:val="center"/>
          </w:tcPr>
          <w:p w:rsidR="0085758E" w:rsidRPr="0091371E" w:rsidRDefault="0085758E" w:rsidP="0085758E">
            <w:pPr>
              <w:jc w:val="center"/>
              <w:rPr>
                <w:sz w:val="16"/>
                <w:szCs w:val="16"/>
              </w:rPr>
            </w:pPr>
            <w:r w:rsidRPr="00CD4CE9">
              <w:rPr>
                <w:sz w:val="16"/>
                <w:szCs w:val="16"/>
              </w:rPr>
              <w:t>&gt;20</w:t>
            </w:r>
          </w:p>
        </w:tc>
        <w:tc>
          <w:tcPr>
            <w:tcW w:w="1412" w:type="dxa"/>
            <w:vAlign w:val="center"/>
          </w:tcPr>
          <w:p w:rsidR="0085758E" w:rsidRPr="0091371E" w:rsidRDefault="0085758E" w:rsidP="0085758E">
            <w:pPr>
              <w:jc w:val="center"/>
              <w:rPr>
                <w:sz w:val="16"/>
                <w:szCs w:val="16"/>
              </w:rPr>
            </w:pPr>
            <w:r w:rsidRPr="00CD4CE9">
              <w:rPr>
                <w:sz w:val="16"/>
                <w:szCs w:val="16"/>
              </w:rPr>
              <w:t>96.51%</w:t>
            </w:r>
          </w:p>
        </w:tc>
        <w:tc>
          <w:tcPr>
            <w:tcW w:w="1276" w:type="dxa"/>
            <w:vAlign w:val="center"/>
          </w:tcPr>
          <w:p w:rsidR="0085758E" w:rsidRPr="0091371E" w:rsidRDefault="0085758E" w:rsidP="0085758E">
            <w:pPr>
              <w:jc w:val="both"/>
              <w:rPr>
                <w:sz w:val="16"/>
                <w:szCs w:val="16"/>
              </w:rPr>
            </w:pPr>
          </w:p>
        </w:tc>
      </w:tr>
      <w:tr w:rsidR="0085758E" w:rsidTr="00344ADC">
        <w:trPr>
          <w:trHeight w:val="1043"/>
          <w:jc w:val="center"/>
        </w:trPr>
        <w:tc>
          <w:tcPr>
            <w:tcW w:w="5818" w:type="dxa"/>
            <w:gridSpan w:val="5"/>
            <w:shd w:val="clear" w:color="auto" w:fill="auto"/>
            <w:vAlign w:val="center"/>
          </w:tcPr>
          <w:p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rsidR="00EA60BD" w:rsidRPr="0090192C" w:rsidRDefault="00EA60BD" w:rsidP="00EA60BD">
            <w:pPr>
              <w:jc w:val="both"/>
              <w:rPr>
                <w:sz w:val="16"/>
                <w:szCs w:val="16"/>
                <w:lang w:val="sv-SE"/>
              </w:rPr>
            </w:pPr>
            <w:r w:rsidRPr="0090192C">
              <w:rPr>
                <w:sz w:val="16"/>
                <w:szCs w:val="16"/>
                <w:lang w:val="sv-SE"/>
              </w:rPr>
              <w:t>Note 4: mini-slot, Full Antenna</w:t>
            </w:r>
          </w:p>
          <w:p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rsidR="00823DBD" w:rsidRDefault="00823DBD" w:rsidP="00823DBD">
      <w:pPr>
        <w:spacing w:before="120" w:after="120" w:line="276" w:lineRule="auto"/>
        <w:jc w:val="both"/>
      </w:pPr>
    </w:p>
    <w:p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rsidR="005E10E3" w:rsidRDefault="005E10E3" w:rsidP="005E10E3">
      <w:pPr>
        <w:spacing w:before="120" w:after="120" w:line="276" w:lineRule="auto"/>
        <w:jc w:val="center"/>
      </w:pPr>
      <w:r>
        <w:t xml:space="preserve">Table </w:t>
      </w:r>
      <w:fldSimple w:instr=" SEQ Table \* ARABIC ">
        <w:r>
          <w:rPr>
            <w:noProof/>
          </w:rPr>
          <w:t>35</w:t>
        </w:r>
      </w:fldSimple>
      <w:r>
        <w:t xml:space="preserve"> System capacity of </w:t>
      </w:r>
      <w:r w:rsidRPr="005E10E3">
        <w:t>scene/video/data/voice</w:t>
      </w:r>
      <w:r>
        <w:t xml:space="preserve"> (10Mbps) application in FR2 UL Dense Urban scenario</w:t>
      </w:r>
    </w:p>
    <w:tbl>
      <w:tblPr>
        <w:tblStyle w:val="a7"/>
        <w:tblW w:w="5818" w:type="dxa"/>
        <w:jc w:val="center"/>
        <w:tblLayout w:type="fixed"/>
        <w:tblLook w:val="04A0"/>
      </w:tblPr>
      <w:tblGrid>
        <w:gridCol w:w="1282"/>
        <w:gridCol w:w="850"/>
        <w:gridCol w:w="998"/>
        <w:gridCol w:w="1412"/>
        <w:gridCol w:w="1276"/>
      </w:tblGrid>
      <w:tr w:rsidR="00E32847" w:rsidTr="00553EBC">
        <w:trPr>
          <w:trHeight w:val="454"/>
          <w:jc w:val="center"/>
        </w:trPr>
        <w:tc>
          <w:tcPr>
            <w:tcW w:w="1282" w:type="dxa"/>
            <w:vMerge w:val="restart"/>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rsidTr="00553EBC">
        <w:trPr>
          <w:trHeight w:val="709"/>
          <w:jc w:val="center"/>
        </w:trPr>
        <w:tc>
          <w:tcPr>
            <w:tcW w:w="1282" w:type="dxa"/>
            <w:vMerge/>
            <w:shd w:val="clear" w:color="auto" w:fill="9CC2E5" w:themeFill="accent1" w:themeFillTint="99"/>
            <w:vAlign w:val="center"/>
          </w:tcPr>
          <w:p w:rsidR="00E32847" w:rsidRPr="0091371E" w:rsidRDefault="00E32847" w:rsidP="00553EBC">
            <w:pPr>
              <w:jc w:val="center"/>
              <w:rPr>
                <w:b/>
                <w:bCs/>
                <w:sz w:val="16"/>
                <w:szCs w:val="16"/>
              </w:rPr>
            </w:pPr>
          </w:p>
        </w:tc>
        <w:tc>
          <w:tcPr>
            <w:tcW w:w="850"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E32847" w:rsidRPr="0091371E" w:rsidRDefault="00E32847" w:rsidP="00553EBC">
            <w:pPr>
              <w:jc w:val="center"/>
              <w:rPr>
                <w:b/>
                <w:bCs/>
                <w:sz w:val="16"/>
                <w:szCs w:val="16"/>
              </w:rPr>
            </w:pPr>
          </w:p>
        </w:tc>
      </w:tr>
      <w:tr w:rsidR="00E32847" w:rsidTr="00553EBC">
        <w:trPr>
          <w:trHeight w:val="283"/>
          <w:jc w:val="center"/>
        </w:trPr>
        <w:tc>
          <w:tcPr>
            <w:tcW w:w="1282" w:type="dxa"/>
            <w:shd w:val="clear" w:color="auto" w:fill="9CC2E5" w:themeFill="accent1" w:themeFillTint="99"/>
            <w:vAlign w:val="center"/>
          </w:tcPr>
          <w:p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rsidTr="00553EBC">
        <w:trPr>
          <w:trHeight w:val="283"/>
          <w:jc w:val="center"/>
        </w:trPr>
        <w:tc>
          <w:tcPr>
            <w:tcW w:w="1282" w:type="dxa"/>
            <w:shd w:val="clear" w:color="auto" w:fill="9CC2E5" w:themeFill="accent1" w:themeFillTint="99"/>
            <w:vAlign w:val="center"/>
          </w:tcPr>
          <w:p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rsidR="00962E59" w:rsidRPr="0034061A" w:rsidRDefault="00962E59" w:rsidP="00962E59">
            <w:pPr>
              <w:jc w:val="center"/>
              <w:rPr>
                <w:sz w:val="16"/>
                <w:szCs w:val="16"/>
              </w:rPr>
            </w:pPr>
            <w:r>
              <w:rPr>
                <w:sz w:val="16"/>
                <w:szCs w:val="16"/>
              </w:rPr>
              <w:t>9</w:t>
            </w:r>
          </w:p>
        </w:tc>
        <w:tc>
          <w:tcPr>
            <w:tcW w:w="998" w:type="dxa"/>
            <w:shd w:val="clear" w:color="auto" w:fill="auto"/>
            <w:vAlign w:val="center"/>
          </w:tcPr>
          <w:p w:rsidR="00962E59" w:rsidRPr="0034061A" w:rsidRDefault="00962E59" w:rsidP="00962E59">
            <w:pPr>
              <w:jc w:val="center"/>
              <w:rPr>
                <w:sz w:val="16"/>
                <w:szCs w:val="16"/>
              </w:rPr>
            </w:pPr>
            <w:r>
              <w:rPr>
                <w:sz w:val="16"/>
                <w:szCs w:val="16"/>
              </w:rPr>
              <w:t>9</w:t>
            </w:r>
          </w:p>
        </w:tc>
        <w:tc>
          <w:tcPr>
            <w:tcW w:w="1412" w:type="dxa"/>
            <w:shd w:val="clear" w:color="auto" w:fill="auto"/>
            <w:vAlign w:val="center"/>
          </w:tcPr>
          <w:p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rsidTr="00553EBC">
        <w:trPr>
          <w:trHeight w:val="283"/>
          <w:jc w:val="center"/>
        </w:trPr>
        <w:tc>
          <w:tcPr>
            <w:tcW w:w="1282" w:type="dxa"/>
            <w:shd w:val="clear" w:color="auto" w:fill="9CC2E5" w:themeFill="accent1" w:themeFillTint="99"/>
            <w:vAlign w:val="center"/>
          </w:tcPr>
          <w:p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rsidR="00962E59" w:rsidRPr="0091371E" w:rsidRDefault="00962E59" w:rsidP="00962E59">
            <w:pPr>
              <w:jc w:val="both"/>
              <w:rPr>
                <w:sz w:val="16"/>
                <w:szCs w:val="16"/>
              </w:rPr>
            </w:pPr>
          </w:p>
        </w:tc>
      </w:tr>
      <w:tr w:rsidR="00962E59" w:rsidTr="00553EBC">
        <w:trPr>
          <w:trHeight w:val="464"/>
          <w:jc w:val="center"/>
        </w:trPr>
        <w:tc>
          <w:tcPr>
            <w:tcW w:w="5818" w:type="dxa"/>
            <w:gridSpan w:val="5"/>
            <w:shd w:val="clear" w:color="auto" w:fill="auto"/>
            <w:vAlign w:val="center"/>
          </w:tcPr>
          <w:p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rsidR="00823DBD" w:rsidRDefault="00823DBD" w:rsidP="00823DBD">
      <w:pPr>
        <w:spacing w:before="120" w:after="120" w:line="276" w:lineRule="auto"/>
      </w:pPr>
    </w:p>
    <w:p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rsidR="00694B18" w:rsidRDefault="005E10E3" w:rsidP="005E10E3">
      <w:pPr>
        <w:spacing w:before="120" w:after="120" w:line="276" w:lineRule="auto"/>
        <w:jc w:val="center"/>
      </w:pPr>
      <w:r>
        <w:t xml:space="preserve">Table </w:t>
      </w:r>
      <w:fldSimple w:instr=" SEQ Table \* ARABIC ">
        <w:r w:rsidR="00854EB9">
          <w:rPr>
            <w:noProof/>
          </w:rPr>
          <w:t>36</w:t>
        </w:r>
      </w:fldSimple>
      <w:r>
        <w:t xml:space="preserve"> System capacity of </w:t>
      </w:r>
      <w:r w:rsidRPr="005E10E3">
        <w:t>scene/video/data/voice</w:t>
      </w:r>
      <w:r>
        <w:t xml:space="preserve"> (20Mbps) application in FR2 UL Dense Urban scenario</w:t>
      </w:r>
    </w:p>
    <w:tbl>
      <w:tblPr>
        <w:tblStyle w:val="a7"/>
        <w:tblW w:w="5818" w:type="dxa"/>
        <w:jc w:val="center"/>
        <w:tblLayout w:type="fixed"/>
        <w:tblLook w:val="04A0"/>
      </w:tblPr>
      <w:tblGrid>
        <w:gridCol w:w="1282"/>
        <w:gridCol w:w="850"/>
        <w:gridCol w:w="998"/>
        <w:gridCol w:w="1412"/>
        <w:gridCol w:w="1276"/>
      </w:tblGrid>
      <w:tr w:rsidR="00694B18" w:rsidTr="00553EBC">
        <w:trPr>
          <w:trHeight w:val="454"/>
          <w:jc w:val="center"/>
        </w:trPr>
        <w:tc>
          <w:tcPr>
            <w:tcW w:w="1282" w:type="dxa"/>
            <w:vMerge w:val="restart"/>
            <w:shd w:val="clear" w:color="auto" w:fill="9CC2E5" w:themeFill="accent1" w:themeFillTint="99"/>
            <w:vAlign w:val="center"/>
          </w:tcPr>
          <w:p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rsidTr="00553EBC">
        <w:trPr>
          <w:trHeight w:val="709"/>
          <w:jc w:val="center"/>
        </w:trPr>
        <w:tc>
          <w:tcPr>
            <w:tcW w:w="1282" w:type="dxa"/>
            <w:vMerge/>
            <w:shd w:val="clear" w:color="auto" w:fill="9CC2E5" w:themeFill="accent1" w:themeFillTint="99"/>
            <w:vAlign w:val="center"/>
          </w:tcPr>
          <w:p w:rsidR="00694B18" w:rsidRPr="0091371E" w:rsidRDefault="00694B18" w:rsidP="00553EBC">
            <w:pPr>
              <w:jc w:val="center"/>
              <w:rPr>
                <w:b/>
                <w:bCs/>
                <w:sz w:val="16"/>
                <w:szCs w:val="16"/>
              </w:rPr>
            </w:pPr>
          </w:p>
        </w:tc>
        <w:tc>
          <w:tcPr>
            <w:tcW w:w="850" w:type="dxa"/>
            <w:shd w:val="clear" w:color="auto" w:fill="9CC2E5" w:themeFill="accent1" w:themeFillTint="99"/>
            <w:vAlign w:val="center"/>
          </w:tcPr>
          <w:p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694B18" w:rsidRPr="0091371E" w:rsidRDefault="00694B18" w:rsidP="00553EBC">
            <w:pPr>
              <w:jc w:val="center"/>
              <w:rPr>
                <w:b/>
                <w:bCs/>
                <w:sz w:val="16"/>
                <w:szCs w:val="16"/>
              </w:rPr>
            </w:pPr>
          </w:p>
        </w:tc>
      </w:tr>
      <w:tr w:rsidR="00694B18" w:rsidTr="00553EBC">
        <w:trPr>
          <w:trHeight w:val="283"/>
          <w:jc w:val="center"/>
        </w:trPr>
        <w:tc>
          <w:tcPr>
            <w:tcW w:w="1282" w:type="dxa"/>
            <w:shd w:val="clear" w:color="auto" w:fill="9CC2E5" w:themeFill="accent1" w:themeFillTint="99"/>
            <w:vAlign w:val="center"/>
          </w:tcPr>
          <w:p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rsidTr="00553EBC">
        <w:trPr>
          <w:trHeight w:val="283"/>
          <w:jc w:val="center"/>
        </w:trPr>
        <w:tc>
          <w:tcPr>
            <w:tcW w:w="1282" w:type="dxa"/>
            <w:shd w:val="clear" w:color="auto" w:fill="9CC2E5" w:themeFill="accent1" w:themeFillTint="99"/>
            <w:vAlign w:val="center"/>
          </w:tcPr>
          <w:p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rsidTr="00553EBC">
        <w:trPr>
          <w:trHeight w:val="283"/>
          <w:jc w:val="center"/>
        </w:trPr>
        <w:tc>
          <w:tcPr>
            <w:tcW w:w="1282" w:type="dxa"/>
            <w:shd w:val="clear" w:color="auto" w:fill="9CC2E5" w:themeFill="accent1" w:themeFillTint="99"/>
            <w:vAlign w:val="center"/>
          </w:tcPr>
          <w:p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rsidR="00694B18" w:rsidRPr="00460C69" w:rsidRDefault="00694B18" w:rsidP="00553EBC">
            <w:pPr>
              <w:jc w:val="center"/>
              <w:rPr>
                <w:sz w:val="16"/>
                <w:szCs w:val="16"/>
              </w:rPr>
            </w:pPr>
            <w:r>
              <w:rPr>
                <w:sz w:val="16"/>
                <w:szCs w:val="16"/>
              </w:rPr>
              <w:t>5</w:t>
            </w:r>
          </w:p>
        </w:tc>
        <w:tc>
          <w:tcPr>
            <w:tcW w:w="998" w:type="dxa"/>
            <w:vAlign w:val="center"/>
          </w:tcPr>
          <w:p w:rsidR="00694B18" w:rsidRPr="00460C69" w:rsidRDefault="00694B18" w:rsidP="00553EBC">
            <w:pPr>
              <w:jc w:val="center"/>
              <w:rPr>
                <w:sz w:val="16"/>
                <w:szCs w:val="16"/>
              </w:rPr>
            </w:pPr>
            <w:r>
              <w:rPr>
                <w:sz w:val="16"/>
                <w:szCs w:val="16"/>
              </w:rPr>
              <w:t>5</w:t>
            </w:r>
          </w:p>
        </w:tc>
        <w:tc>
          <w:tcPr>
            <w:tcW w:w="1412" w:type="dxa"/>
            <w:vAlign w:val="center"/>
          </w:tcPr>
          <w:p w:rsidR="00694B18" w:rsidRPr="00460C69" w:rsidRDefault="00694B18" w:rsidP="00553EBC">
            <w:pPr>
              <w:jc w:val="center"/>
              <w:rPr>
                <w:sz w:val="16"/>
                <w:szCs w:val="16"/>
              </w:rPr>
            </w:pPr>
            <w:r w:rsidRPr="00460C69">
              <w:rPr>
                <w:sz w:val="16"/>
                <w:szCs w:val="16"/>
              </w:rPr>
              <w:t>90%</w:t>
            </w:r>
          </w:p>
        </w:tc>
        <w:tc>
          <w:tcPr>
            <w:tcW w:w="1276" w:type="dxa"/>
            <w:vAlign w:val="center"/>
          </w:tcPr>
          <w:p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rsidTr="00553EBC">
        <w:trPr>
          <w:trHeight w:val="624"/>
          <w:jc w:val="center"/>
        </w:trPr>
        <w:tc>
          <w:tcPr>
            <w:tcW w:w="5818" w:type="dxa"/>
            <w:gridSpan w:val="5"/>
            <w:shd w:val="clear" w:color="auto" w:fill="auto"/>
            <w:vAlign w:val="center"/>
          </w:tcPr>
          <w:p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694B18" w:rsidRDefault="00694B18" w:rsidP="00553EBC">
            <w:pPr>
              <w:jc w:val="both"/>
              <w:rPr>
                <w:sz w:val="16"/>
                <w:szCs w:val="16"/>
              </w:rPr>
            </w:pPr>
            <w:r w:rsidRPr="0091371E">
              <w:rPr>
                <w:sz w:val="16"/>
                <w:szCs w:val="16"/>
              </w:rPr>
              <w:t xml:space="preserve">Note </w:t>
            </w:r>
            <w:r>
              <w:rPr>
                <w:sz w:val="16"/>
                <w:szCs w:val="16"/>
              </w:rPr>
              <w:t>2: DDDUU</w:t>
            </w:r>
          </w:p>
          <w:p w:rsidR="00694B18" w:rsidRDefault="00694B18" w:rsidP="00553EBC">
            <w:pPr>
              <w:jc w:val="both"/>
              <w:rPr>
                <w:sz w:val="16"/>
                <w:szCs w:val="16"/>
              </w:rPr>
            </w:pPr>
            <w:r w:rsidRPr="0091371E">
              <w:rPr>
                <w:sz w:val="16"/>
                <w:szCs w:val="16"/>
              </w:rPr>
              <w:t xml:space="preserve">Note </w:t>
            </w:r>
            <w:r>
              <w:rPr>
                <w:sz w:val="16"/>
                <w:szCs w:val="16"/>
              </w:rPr>
              <w:t>3: 15ms PDB</w:t>
            </w:r>
          </w:p>
          <w:p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rsidR="00823DBD" w:rsidRDefault="00823DBD" w:rsidP="00823DBD">
      <w:pPr>
        <w:spacing w:before="120" w:after="120" w:line="276" w:lineRule="auto"/>
        <w:jc w:val="both"/>
      </w:pPr>
    </w:p>
    <w:p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rsidR="00823DBD" w:rsidRDefault="00E96D2A" w:rsidP="00E96D2A">
      <w:pPr>
        <w:spacing w:before="120" w:after="120" w:line="276" w:lineRule="auto"/>
        <w:jc w:val="center"/>
      </w:pPr>
      <w:bookmarkStart w:id="26" w:name="_Ref80083508"/>
      <w:r>
        <w:t xml:space="preserve">Table </w:t>
      </w:r>
      <w:fldSimple w:instr=" SEQ Table \* ARABIC ">
        <w:r>
          <w:rPr>
            <w:noProof/>
          </w:rPr>
          <w:t>37</w:t>
        </w:r>
      </w:fldSimple>
      <w:bookmarkEnd w:id="26"/>
      <w:r>
        <w:t xml:space="preserve"> System capacity of pose/control (0.2Mbps) and </w:t>
      </w:r>
      <w:r w:rsidRPr="005E10E3">
        <w:t>scene/video/data/voice</w:t>
      </w:r>
      <w:r>
        <w:t xml:space="preserve"> (10Mbps</w:t>
      </w:r>
      <w:r w:rsidR="006C7996">
        <w:t>/20Mbps</w:t>
      </w:r>
      <w:r>
        <w:t>) application in FR2 UL Dense Urban scenario</w:t>
      </w:r>
    </w:p>
    <w:tbl>
      <w:tblPr>
        <w:tblStyle w:val="a7"/>
        <w:tblW w:w="5818" w:type="dxa"/>
        <w:jc w:val="center"/>
        <w:tblLayout w:type="fixed"/>
        <w:tblLook w:val="04A0"/>
      </w:tblPr>
      <w:tblGrid>
        <w:gridCol w:w="1282"/>
        <w:gridCol w:w="850"/>
        <w:gridCol w:w="998"/>
        <w:gridCol w:w="1412"/>
        <w:gridCol w:w="1276"/>
      </w:tblGrid>
      <w:tr w:rsidR="00E32847" w:rsidTr="00553EBC">
        <w:trPr>
          <w:trHeight w:val="454"/>
          <w:jc w:val="center"/>
        </w:trPr>
        <w:tc>
          <w:tcPr>
            <w:tcW w:w="1282" w:type="dxa"/>
            <w:vMerge w:val="restart"/>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rsidTr="00553EBC">
        <w:trPr>
          <w:trHeight w:val="709"/>
          <w:jc w:val="center"/>
        </w:trPr>
        <w:tc>
          <w:tcPr>
            <w:tcW w:w="1282" w:type="dxa"/>
            <w:vMerge/>
            <w:shd w:val="clear" w:color="auto" w:fill="9CC2E5" w:themeFill="accent1" w:themeFillTint="99"/>
            <w:vAlign w:val="center"/>
          </w:tcPr>
          <w:p w:rsidR="00E32847" w:rsidRPr="0091371E" w:rsidRDefault="00E32847" w:rsidP="00553EBC">
            <w:pPr>
              <w:jc w:val="center"/>
              <w:rPr>
                <w:b/>
                <w:bCs/>
                <w:sz w:val="16"/>
                <w:szCs w:val="16"/>
              </w:rPr>
            </w:pPr>
          </w:p>
        </w:tc>
        <w:tc>
          <w:tcPr>
            <w:tcW w:w="850"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rsidR="00E32847" w:rsidRPr="0091371E" w:rsidRDefault="00E32847" w:rsidP="00553EBC">
            <w:pPr>
              <w:jc w:val="center"/>
              <w:rPr>
                <w:b/>
                <w:bCs/>
                <w:sz w:val="16"/>
                <w:szCs w:val="16"/>
              </w:rPr>
            </w:pPr>
          </w:p>
        </w:tc>
      </w:tr>
      <w:tr w:rsidR="00E32847" w:rsidTr="00553EBC">
        <w:trPr>
          <w:trHeight w:val="283"/>
          <w:jc w:val="center"/>
        </w:trPr>
        <w:tc>
          <w:tcPr>
            <w:tcW w:w="1282" w:type="dxa"/>
            <w:shd w:val="clear" w:color="auto" w:fill="9CC2E5" w:themeFill="accent1" w:themeFillTint="99"/>
            <w:vAlign w:val="center"/>
          </w:tcPr>
          <w:p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rsidTr="00553EBC">
        <w:trPr>
          <w:trHeight w:val="283"/>
          <w:jc w:val="center"/>
        </w:trPr>
        <w:tc>
          <w:tcPr>
            <w:tcW w:w="1282" w:type="dxa"/>
            <w:shd w:val="clear" w:color="auto" w:fill="9CC2E5" w:themeFill="accent1" w:themeFillTint="99"/>
            <w:vAlign w:val="center"/>
          </w:tcPr>
          <w:p w:rsidR="00E32847" w:rsidRPr="0091371E" w:rsidRDefault="00E32847" w:rsidP="00E32847">
            <w:pPr>
              <w:jc w:val="center"/>
              <w:rPr>
                <w:szCs w:val="20"/>
              </w:rPr>
            </w:pPr>
            <w:r w:rsidRPr="00632541">
              <w:rPr>
                <w:rFonts w:hint="eastAsia"/>
                <w:sz w:val="16"/>
                <w:szCs w:val="16"/>
              </w:rPr>
              <w:t>QC</w:t>
            </w:r>
          </w:p>
        </w:tc>
        <w:tc>
          <w:tcPr>
            <w:tcW w:w="850" w:type="dxa"/>
            <w:vAlign w:val="center"/>
          </w:tcPr>
          <w:p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rsidTr="00553EBC">
        <w:trPr>
          <w:trHeight w:val="283"/>
          <w:jc w:val="center"/>
        </w:trPr>
        <w:tc>
          <w:tcPr>
            <w:tcW w:w="1282" w:type="dxa"/>
            <w:shd w:val="clear" w:color="auto" w:fill="9CC2E5" w:themeFill="accent1" w:themeFillTint="99"/>
            <w:vAlign w:val="center"/>
          </w:tcPr>
          <w:p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rsidR="00135639" w:rsidRPr="00632541" w:rsidRDefault="00135639" w:rsidP="00135639">
            <w:pPr>
              <w:jc w:val="center"/>
              <w:rPr>
                <w:sz w:val="16"/>
                <w:szCs w:val="16"/>
              </w:rPr>
            </w:pPr>
            <w:r>
              <w:rPr>
                <w:sz w:val="16"/>
                <w:szCs w:val="16"/>
              </w:rPr>
              <w:t>5</w:t>
            </w:r>
          </w:p>
        </w:tc>
        <w:tc>
          <w:tcPr>
            <w:tcW w:w="998" w:type="dxa"/>
            <w:vAlign w:val="center"/>
          </w:tcPr>
          <w:p w:rsidR="00135639" w:rsidRPr="00632541" w:rsidRDefault="00135639" w:rsidP="00135639">
            <w:pPr>
              <w:jc w:val="center"/>
              <w:rPr>
                <w:sz w:val="16"/>
                <w:szCs w:val="16"/>
              </w:rPr>
            </w:pPr>
            <w:r>
              <w:rPr>
                <w:sz w:val="16"/>
                <w:szCs w:val="16"/>
              </w:rPr>
              <w:t>5</w:t>
            </w:r>
          </w:p>
        </w:tc>
        <w:tc>
          <w:tcPr>
            <w:tcW w:w="1412" w:type="dxa"/>
            <w:vAlign w:val="center"/>
          </w:tcPr>
          <w:p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rsidTr="00344ADC">
        <w:trPr>
          <w:trHeight w:val="283"/>
          <w:jc w:val="center"/>
        </w:trPr>
        <w:tc>
          <w:tcPr>
            <w:tcW w:w="1282" w:type="dxa"/>
            <w:shd w:val="clear" w:color="auto" w:fill="9CC2E5" w:themeFill="accent1" w:themeFillTint="99"/>
            <w:vAlign w:val="center"/>
          </w:tcPr>
          <w:p w:rsidR="00135639" w:rsidRPr="00632541" w:rsidRDefault="00135639" w:rsidP="00135639">
            <w:pPr>
              <w:jc w:val="center"/>
              <w:rPr>
                <w:sz w:val="16"/>
                <w:szCs w:val="16"/>
              </w:rPr>
            </w:pPr>
            <w:r w:rsidRPr="00460C69">
              <w:rPr>
                <w:sz w:val="16"/>
                <w:szCs w:val="16"/>
              </w:rPr>
              <w:t>QC</w:t>
            </w:r>
          </w:p>
        </w:tc>
        <w:tc>
          <w:tcPr>
            <w:tcW w:w="850" w:type="dxa"/>
            <w:vAlign w:val="center"/>
          </w:tcPr>
          <w:p w:rsidR="00135639" w:rsidRPr="00084340" w:rsidRDefault="00135639">
            <w:pPr>
              <w:jc w:val="center"/>
              <w:rPr>
                <w:sz w:val="16"/>
                <w:szCs w:val="16"/>
              </w:rPr>
            </w:pPr>
            <w:r w:rsidRPr="00344ADC">
              <w:rPr>
                <w:sz w:val="16"/>
                <w:szCs w:val="16"/>
              </w:rPr>
              <w:t>10</w:t>
            </w:r>
          </w:p>
        </w:tc>
        <w:tc>
          <w:tcPr>
            <w:tcW w:w="998" w:type="dxa"/>
            <w:vAlign w:val="center"/>
          </w:tcPr>
          <w:p w:rsidR="00135639" w:rsidRPr="00084340" w:rsidRDefault="00135639">
            <w:pPr>
              <w:jc w:val="center"/>
              <w:rPr>
                <w:sz w:val="16"/>
                <w:szCs w:val="16"/>
              </w:rPr>
            </w:pPr>
            <w:r w:rsidRPr="00344ADC">
              <w:rPr>
                <w:sz w:val="16"/>
                <w:szCs w:val="16"/>
              </w:rPr>
              <w:t>10</w:t>
            </w:r>
          </w:p>
        </w:tc>
        <w:tc>
          <w:tcPr>
            <w:tcW w:w="1412" w:type="dxa"/>
            <w:vAlign w:val="center"/>
          </w:tcPr>
          <w:p w:rsidR="00135639" w:rsidRPr="00084340" w:rsidRDefault="00135639">
            <w:pPr>
              <w:jc w:val="center"/>
              <w:rPr>
                <w:sz w:val="16"/>
                <w:szCs w:val="16"/>
              </w:rPr>
            </w:pPr>
            <w:r w:rsidRPr="00344ADC">
              <w:rPr>
                <w:sz w:val="16"/>
                <w:szCs w:val="16"/>
              </w:rPr>
              <w:t>90%</w:t>
            </w:r>
          </w:p>
        </w:tc>
        <w:tc>
          <w:tcPr>
            <w:tcW w:w="1276" w:type="dxa"/>
            <w:vAlign w:val="center"/>
          </w:tcPr>
          <w:p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rsidTr="00084340">
        <w:trPr>
          <w:trHeight w:val="283"/>
          <w:jc w:val="center"/>
        </w:trPr>
        <w:tc>
          <w:tcPr>
            <w:tcW w:w="1282" w:type="dxa"/>
            <w:shd w:val="clear" w:color="auto" w:fill="9CC2E5" w:themeFill="accent1" w:themeFillTint="99"/>
            <w:vAlign w:val="center"/>
          </w:tcPr>
          <w:p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rsidTr="00084340">
        <w:trPr>
          <w:trHeight w:val="283"/>
          <w:jc w:val="center"/>
        </w:trPr>
        <w:tc>
          <w:tcPr>
            <w:tcW w:w="1282" w:type="dxa"/>
            <w:shd w:val="clear" w:color="auto" w:fill="9CC2E5" w:themeFill="accent1" w:themeFillTint="99"/>
            <w:vAlign w:val="center"/>
          </w:tcPr>
          <w:p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rsidTr="00344ADC">
        <w:trPr>
          <w:trHeight w:val="1016"/>
          <w:jc w:val="center"/>
        </w:trPr>
        <w:tc>
          <w:tcPr>
            <w:tcW w:w="5818" w:type="dxa"/>
            <w:gridSpan w:val="5"/>
            <w:shd w:val="clear" w:color="auto" w:fill="auto"/>
            <w:vAlign w:val="center"/>
          </w:tcPr>
          <w:p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rsidR="006E6BE7" w:rsidRDefault="006E6BE7" w:rsidP="006011CD">
      <w:pPr>
        <w:spacing w:before="120" w:after="120" w:line="276" w:lineRule="auto"/>
        <w:jc w:val="both"/>
      </w:pPr>
    </w:p>
    <w:p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rsidR="00B954F0" w:rsidRDefault="00B954F0" w:rsidP="00B954F0">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rsidR="00B954F0" w:rsidRDefault="00B954F0" w:rsidP="00AA46B4">
      <w:pPr>
        <w:spacing w:before="120" w:after="120" w:line="276" w:lineRule="auto"/>
        <w:rPr>
          <w:b/>
          <w:bCs/>
          <w:u w:val="single"/>
        </w:rPr>
      </w:pPr>
    </w:p>
    <w:p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rsidR="00AA46B4" w:rsidRDefault="00FB773B" w:rsidP="00FB773B">
      <w:pPr>
        <w:spacing w:before="120" w:after="120" w:line="276" w:lineRule="auto"/>
        <w:jc w:val="center"/>
      </w:pPr>
      <w:bookmarkStart w:id="27" w:name="_Ref80086496"/>
      <w:r>
        <w:t xml:space="preserve">Table </w:t>
      </w:r>
      <w:fldSimple w:instr=" SEQ Table \* ARABIC ">
        <w:r>
          <w:rPr>
            <w:noProof/>
          </w:rPr>
          <w:t>38</w:t>
        </w:r>
      </w:fldSimple>
      <w:bookmarkEnd w:id="27"/>
      <w:r>
        <w:t xml:space="preserve"> Power consumption results of CG (30Mbps) application in FR1 DL </w:t>
      </w:r>
      <w:proofErr w:type="spellStart"/>
      <w:r>
        <w:t>InH</w:t>
      </w:r>
      <w:proofErr w:type="spellEnd"/>
      <w:r>
        <w:t xml:space="preserve"> scenario</w:t>
      </w:r>
    </w:p>
    <w:tbl>
      <w:tblPr>
        <w:tblStyle w:val="a7"/>
        <w:tblW w:w="0" w:type="auto"/>
        <w:jc w:val="center"/>
        <w:tblLook w:val="04A0"/>
      </w:tblPr>
      <w:tblGrid>
        <w:gridCol w:w="927"/>
        <w:gridCol w:w="1872"/>
        <w:gridCol w:w="1520"/>
        <w:gridCol w:w="1552"/>
        <w:gridCol w:w="1531"/>
        <w:gridCol w:w="1658"/>
      </w:tblGrid>
      <w:tr w:rsidR="00175517" w:rsidTr="007F1223">
        <w:trPr>
          <w:trHeight w:val="495"/>
          <w:jc w:val="center"/>
        </w:trPr>
        <w:tc>
          <w:tcPr>
            <w:tcW w:w="0" w:type="auto"/>
            <w:shd w:val="clear" w:color="auto" w:fill="9CC2E5" w:themeFill="accent1" w:themeFillTint="99"/>
            <w:vAlign w:val="center"/>
          </w:tcPr>
          <w:p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rsidR="0090783B" w:rsidRPr="00B673EB" w:rsidRDefault="0090783B" w:rsidP="00553EBC">
            <w:pPr>
              <w:spacing w:before="120" w:after="120" w:line="276" w:lineRule="auto"/>
              <w:jc w:val="center"/>
              <w:rPr>
                <w:rFonts w:eastAsiaTheme="minorEastAsia"/>
                <w:b/>
                <w:sz w:val="16"/>
                <w:szCs w:val="16"/>
                <w:lang w:eastAsia="zh-CN"/>
              </w:rPr>
            </w:pPr>
            <w:bookmarkStart w:id="28" w:name="_Hlk80085285"/>
            <w:r w:rsidRPr="00B673EB">
              <w:rPr>
                <w:rFonts w:eastAsiaTheme="minorEastAsia"/>
                <w:b/>
                <w:sz w:val="16"/>
                <w:szCs w:val="16"/>
                <w:lang w:eastAsia="zh-CN"/>
              </w:rPr>
              <w:t>avg # UEs/ cell = N1</w:t>
            </w:r>
            <w:bookmarkEnd w:id="28"/>
          </w:p>
        </w:tc>
        <w:tc>
          <w:tcPr>
            <w:tcW w:w="1552" w:type="dxa"/>
            <w:shd w:val="clear" w:color="auto" w:fill="9CC2E5" w:themeFill="accent1" w:themeFillTint="99"/>
            <w:vAlign w:val="center"/>
          </w:tcPr>
          <w:p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rsidTr="007F1223">
        <w:tblPrEx>
          <w:jc w:val="left"/>
        </w:tblPrEx>
        <w:trPr>
          <w:trHeight w:hRule="exact" w:val="283"/>
        </w:trPr>
        <w:tc>
          <w:tcPr>
            <w:tcW w:w="0" w:type="auto"/>
            <w:vMerge w:val="restart"/>
            <w:shd w:val="clear" w:color="auto" w:fill="9CC2E5" w:themeFill="accent1" w:themeFillTint="99"/>
            <w:vAlign w:val="center"/>
          </w:tcPr>
          <w:p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rsidR="0090783B" w:rsidRPr="007F1223" w:rsidRDefault="0090783B" w:rsidP="00B954F0">
            <w:pPr>
              <w:jc w:val="center"/>
              <w:rPr>
                <w:sz w:val="16"/>
                <w:szCs w:val="16"/>
              </w:rPr>
            </w:pPr>
            <w:r w:rsidRPr="007F1223">
              <w:rPr>
                <w:sz w:val="16"/>
                <w:szCs w:val="16"/>
              </w:rPr>
              <w:t>12</w:t>
            </w:r>
          </w:p>
        </w:tc>
        <w:tc>
          <w:tcPr>
            <w:tcW w:w="1552" w:type="dxa"/>
            <w:vAlign w:val="center"/>
          </w:tcPr>
          <w:p w:rsidR="0090783B" w:rsidRPr="007F1223" w:rsidRDefault="0090783B" w:rsidP="00B954F0">
            <w:pPr>
              <w:jc w:val="center"/>
              <w:rPr>
                <w:sz w:val="16"/>
                <w:szCs w:val="16"/>
              </w:rPr>
            </w:pPr>
            <w:r w:rsidRPr="007F1223">
              <w:rPr>
                <w:sz w:val="16"/>
                <w:szCs w:val="16"/>
              </w:rPr>
              <w:t>6</w:t>
            </w:r>
          </w:p>
        </w:tc>
        <w:tc>
          <w:tcPr>
            <w:tcW w:w="1531" w:type="dxa"/>
            <w:vAlign w:val="center"/>
          </w:tcPr>
          <w:p w:rsidR="0090783B" w:rsidRPr="00B673EB" w:rsidRDefault="0090783B" w:rsidP="00B954F0">
            <w:pPr>
              <w:jc w:val="center"/>
              <w:rPr>
                <w:color w:val="FF0000"/>
                <w:sz w:val="16"/>
                <w:szCs w:val="16"/>
              </w:rPr>
            </w:pPr>
            <w:r w:rsidRPr="00B673EB">
              <w:rPr>
                <w:color w:val="FF0000"/>
                <w:sz w:val="16"/>
                <w:szCs w:val="16"/>
              </w:rPr>
              <w:t>50%</w:t>
            </w:r>
          </w:p>
        </w:tc>
        <w:tc>
          <w:tcPr>
            <w:tcW w:w="1658" w:type="dxa"/>
            <w:vAlign w:val="center"/>
          </w:tcPr>
          <w:p w:rsidR="0090783B" w:rsidRPr="007F1223" w:rsidRDefault="0090783B" w:rsidP="00B954F0">
            <w:pPr>
              <w:jc w:val="center"/>
              <w:rPr>
                <w:sz w:val="16"/>
                <w:szCs w:val="16"/>
              </w:rPr>
            </w:pPr>
            <w:r w:rsidRPr="007F1223">
              <w:rPr>
                <w:sz w:val="16"/>
                <w:szCs w:val="16"/>
              </w:rPr>
              <w:t>-</w:t>
            </w:r>
          </w:p>
        </w:tc>
      </w:tr>
      <w:tr w:rsidR="0090783B" w:rsidRPr="00480BA6" w:rsidTr="007F1223">
        <w:tblPrEx>
          <w:jc w:val="left"/>
        </w:tblPrEx>
        <w:trPr>
          <w:trHeight w:hRule="exact" w:val="283"/>
        </w:trPr>
        <w:tc>
          <w:tcPr>
            <w:tcW w:w="0" w:type="auto"/>
            <w:vMerge/>
            <w:shd w:val="clear" w:color="auto" w:fill="9CC2E5" w:themeFill="accent1" w:themeFillTint="99"/>
            <w:vAlign w:val="center"/>
          </w:tcPr>
          <w:p w:rsidR="0090783B" w:rsidRPr="00B673EB" w:rsidRDefault="0090783B" w:rsidP="00B954F0">
            <w:pPr>
              <w:jc w:val="center"/>
              <w:rPr>
                <w:sz w:val="16"/>
                <w:szCs w:val="16"/>
              </w:rPr>
            </w:pPr>
          </w:p>
        </w:tc>
        <w:tc>
          <w:tcPr>
            <w:tcW w:w="1872" w:type="dxa"/>
            <w:vAlign w:val="center"/>
          </w:tcPr>
          <w:p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rsidR="0090783B" w:rsidRPr="007F1223" w:rsidRDefault="0090783B" w:rsidP="00B954F0">
            <w:pPr>
              <w:jc w:val="center"/>
              <w:rPr>
                <w:sz w:val="16"/>
                <w:szCs w:val="16"/>
              </w:rPr>
            </w:pPr>
            <w:r w:rsidRPr="007F1223">
              <w:rPr>
                <w:sz w:val="16"/>
                <w:szCs w:val="16"/>
              </w:rPr>
              <w:t>12</w:t>
            </w:r>
          </w:p>
        </w:tc>
        <w:tc>
          <w:tcPr>
            <w:tcW w:w="1552" w:type="dxa"/>
            <w:vAlign w:val="center"/>
          </w:tcPr>
          <w:p w:rsidR="0090783B" w:rsidRPr="007F1223" w:rsidRDefault="0090783B" w:rsidP="00B954F0">
            <w:pPr>
              <w:jc w:val="center"/>
              <w:rPr>
                <w:sz w:val="16"/>
                <w:szCs w:val="16"/>
              </w:rPr>
            </w:pPr>
            <w:r w:rsidRPr="007F1223">
              <w:rPr>
                <w:sz w:val="16"/>
                <w:szCs w:val="16"/>
              </w:rPr>
              <w:t>2</w:t>
            </w:r>
          </w:p>
        </w:tc>
        <w:tc>
          <w:tcPr>
            <w:tcW w:w="1531" w:type="dxa"/>
            <w:vAlign w:val="center"/>
          </w:tcPr>
          <w:p w:rsidR="0090783B" w:rsidRPr="00B673EB" w:rsidRDefault="0090783B" w:rsidP="00B954F0">
            <w:pPr>
              <w:jc w:val="center"/>
              <w:rPr>
                <w:color w:val="FF0000"/>
                <w:sz w:val="16"/>
                <w:szCs w:val="16"/>
              </w:rPr>
            </w:pPr>
            <w:r w:rsidRPr="00B673EB">
              <w:rPr>
                <w:color w:val="FF0000"/>
                <w:sz w:val="16"/>
                <w:szCs w:val="16"/>
              </w:rPr>
              <w:t>17%</w:t>
            </w:r>
          </w:p>
        </w:tc>
        <w:tc>
          <w:tcPr>
            <w:tcW w:w="1658" w:type="dxa"/>
            <w:vAlign w:val="center"/>
          </w:tcPr>
          <w:p w:rsidR="0090783B" w:rsidRPr="007F1223" w:rsidRDefault="0090783B" w:rsidP="00B954F0">
            <w:pPr>
              <w:jc w:val="center"/>
              <w:rPr>
                <w:sz w:val="16"/>
                <w:szCs w:val="16"/>
              </w:rPr>
            </w:pPr>
            <w:r w:rsidRPr="007F1223">
              <w:rPr>
                <w:sz w:val="16"/>
                <w:szCs w:val="16"/>
              </w:rPr>
              <w:t>5.28%</w:t>
            </w:r>
          </w:p>
        </w:tc>
      </w:tr>
      <w:tr w:rsidR="0090783B" w:rsidRPr="00480BA6" w:rsidTr="007F1223">
        <w:tblPrEx>
          <w:jc w:val="left"/>
        </w:tblPrEx>
        <w:trPr>
          <w:trHeight w:hRule="exact" w:val="283"/>
        </w:trPr>
        <w:tc>
          <w:tcPr>
            <w:tcW w:w="0" w:type="auto"/>
            <w:vMerge/>
            <w:shd w:val="clear" w:color="auto" w:fill="9CC2E5" w:themeFill="accent1" w:themeFillTint="99"/>
            <w:vAlign w:val="center"/>
          </w:tcPr>
          <w:p w:rsidR="0090783B" w:rsidRPr="00B673EB" w:rsidRDefault="0090783B" w:rsidP="00B954F0">
            <w:pPr>
              <w:jc w:val="center"/>
              <w:rPr>
                <w:sz w:val="16"/>
                <w:szCs w:val="16"/>
              </w:rPr>
            </w:pPr>
          </w:p>
        </w:tc>
        <w:tc>
          <w:tcPr>
            <w:tcW w:w="1872" w:type="dxa"/>
            <w:vAlign w:val="center"/>
          </w:tcPr>
          <w:p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rsidR="0090783B" w:rsidRPr="007F1223" w:rsidRDefault="0090783B" w:rsidP="00B954F0">
            <w:pPr>
              <w:jc w:val="center"/>
              <w:rPr>
                <w:sz w:val="16"/>
                <w:szCs w:val="16"/>
              </w:rPr>
            </w:pPr>
            <w:r w:rsidRPr="007F1223">
              <w:rPr>
                <w:sz w:val="16"/>
                <w:szCs w:val="16"/>
              </w:rPr>
              <w:t>12</w:t>
            </w:r>
          </w:p>
        </w:tc>
        <w:tc>
          <w:tcPr>
            <w:tcW w:w="1552" w:type="dxa"/>
            <w:vAlign w:val="center"/>
          </w:tcPr>
          <w:p w:rsidR="0090783B" w:rsidRPr="007F1223" w:rsidRDefault="0090783B" w:rsidP="00B954F0">
            <w:pPr>
              <w:jc w:val="center"/>
              <w:rPr>
                <w:sz w:val="16"/>
                <w:szCs w:val="16"/>
              </w:rPr>
            </w:pPr>
            <w:r w:rsidRPr="007F1223">
              <w:rPr>
                <w:sz w:val="16"/>
                <w:szCs w:val="16"/>
              </w:rPr>
              <w:t>4</w:t>
            </w:r>
          </w:p>
        </w:tc>
        <w:tc>
          <w:tcPr>
            <w:tcW w:w="1531" w:type="dxa"/>
            <w:vAlign w:val="center"/>
          </w:tcPr>
          <w:p w:rsidR="0090783B" w:rsidRPr="00B673EB" w:rsidRDefault="0090783B" w:rsidP="00B954F0">
            <w:pPr>
              <w:jc w:val="center"/>
              <w:rPr>
                <w:color w:val="FF0000"/>
                <w:sz w:val="16"/>
                <w:szCs w:val="16"/>
              </w:rPr>
            </w:pPr>
            <w:r w:rsidRPr="00B673EB">
              <w:rPr>
                <w:color w:val="FF0000"/>
                <w:sz w:val="16"/>
                <w:szCs w:val="16"/>
              </w:rPr>
              <w:t>33%</w:t>
            </w:r>
          </w:p>
        </w:tc>
        <w:tc>
          <w:tcPr>
            <w:tcW w:w="1658" w:type="dxa"/>
            <w:vAlign w:val="center"/>
          </w:tcPr>
          <w:p w:rsidR="0090783B" w:rsidRPr="007F1223" w:rsidRDefault="0090783B" w:rsidP="00B954F0">
            <w:pPr>
              <w:jc w:val="center"/>
              <w:rPr>
                <w:sz w:val="16"/>
                <w:szCs w:val="16"/>
              </w:rPr>
            </w:pPr>
            <w:r w:rsidRPr="007F1223">
              <w:rPr>
                <w:sz w:val="16"/>
                <w:szCs w:val="16"/>
              </w:rPr>
              <w:t>16.41%</w:t>
            </w:r>
          </w:p>
        </w:tc>
      </w:tr>
      <w:tr w:rsidR="0090783B" w:rsidRPr="00480BA6" w:rsidTr="007F1223">
        <w:tblPrEx>
          <w:jc w:val="left"/>
        </w:tblPrEx>
        <w:trPr>
          <w:trHeight w:hRule="exact" w:val="283"/>
        </w:trPr>
        <w:tc>
          <w:tcPr>
            <w:tcW w:w="0" w:type="auto"/>
            <w:vMerge w:val="restart"/>
            <w:shd w:val="clear" w:color="auto" w:fill="9CC2E5" w:themeFill="accent1" w:themeFillTint="99"/>
            <w:vAlign w:val="center"/>
          </w:tcPr>
          <w:p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rsidR="0090783B" w:rsidRPr="00B673EB" w:rsidRDefault="0090783B" w:rsidP="00B954F0">
            <w:pPr>
              <w:jc w:val="center"/>
              <w:rPr>
                <w:sz w:val="16"/>
                <w:szCs w:val="16"/>
              </w:rPr>
            </w:pPr>
            <w:r w:rsidRPr="00B673EB">
              <w:rPr>
                <w:sz w:val="16"/>
                <w:szCs w:val="16"/>
              </w:rPr>
              <w:t>5</w:t>
            </w:r>
          </w:p>
        </w:tc>
        <w:tc>
          <w:tcPr>
            <w:tcW w:w="1552" w:type="dxa"/>
            <w:vAlign w:val="center"/>
          </w:tcPr>
          <w:p w:rsidR="0090783B" w:rsidRPr="00B673EB" w:rsidRDefault="0090783B" w:rsidP="00B954F0">
            <w:pPr>
              <w:jc w:val="center"/>
              <w:rPr>
                <w:sz w:val="16"/>
                <w:szCs w:val="16"/>
              </w:rPr>
            </w:pPr>
            <w:r w:rsidRPr="00B673EB">
              <w:rPr>
                <w:sz w:val="16"/>
                <w:szCs w:val="16"/>
              </w:rPr>
              <w:t>5</w:t>
            </w:r>
          </w:p>
        </w:tc>
        <w:tc>
          <w:tcPr>
            <w:tcW w:w="1531" w:type="dxa"/>
            <w:vAlign w:val="center"/>
          </w:tcPr>
          <w:p w:rsidR="0090783B" w:rsidRPr="00B673EB" w:rsidRDefault="0090783B" w:rsidP="00B954F0">
            <w:pPr>
              <w:jc w:val="center"/>
              <w:rPr>
                <w:sz w:val="16"/>
                <w:szCs w:val="16"/>
              </w:rPr>
            </w:pPr>
            <w:r w:rsidRPr="00B673EB">
              <w:rPr>
                <w:sz w:val="16"/>
                <w:szCs w:val="16"/>
              </w:rPr>
              <w:t>97.00%</w:t>
            </w:r>
          </w:p>
        </w:tc>
        <w:tc>
          <w:tcPr>
            <w:tcW w:w="1658" w:type="dxa"/>
            <w:vAlign w:val="center"/>
          </w:tcPr>
          <w:p w:rsidR="0090783B" w:rsidRPr="00B673EB" w:rsidRDefault="0090783B" w:rsidP="00B954F0">
            <w:pPr>
              <w:jc w:val="center"/>
              <w:rPr>
                <w:sz w:val="16"/>
                <w:szCs w:val="16"/>
              </w:rPr>
            </w:pPr>
            <w:r w:rsidRPr="00B673EB">
              <w:rPr>
                <w:sz w:val="16"/>
                <w:szCs w:val="16"/>
              </w:rPr>
              <w:t>27.09%</w:t>
            </w:r>
          </w:p>
        </w:tc>
      </w:tr>
      <w:tr w:rsidR="0090783B" w:rsidRPr="00480BA6" w:rsidTr="007F1223">
        <w:tblPrEx>
          <w:jc w:val="left"/>
        </w:tblPrEx>
        <w:trPr>
          <w:trHeight w:hRule="exact" w:val="283"/>
        </w:trPr>
        <w:tc>
          <w:tcPr>
            <w:tcW w:w="0" w:type="auto"/>
            <w:vMerge/>
            <w:shd w:val="clear" w:color="auto" w:fill="9CC2E5" w:themeFill="accent1" w:themeFillTint="99"/>
            <w:vAlign w:val="center"/>
          </w:tcPr>
          <w:p w:rsidR="0090783B" w:rsidRPr="00B673EB" w:rsidRDefault="0090783B" w:rsidP="00B954F0">
            <w:pPr>
              <w:jc w:val="center"/>
              <w:rPr>
                <w:sz w:val="16"/>
                <w:szCs w:val="16"/>
              </w:rPr>
            </w:pPr>
          </w:p>
        </w:tc>
        <w:tc>
          <w:tcPr>
            <w:tcW w:w="1872" w:type="dxa"/>
            <w:vAlign w:val="center"/>
          </w:tcPr>
          <w:p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rsidR="0090783B" w:rsidRPr="00B673EB" w:rsidRDefault="0090783B" w:rsidP="00B954F0">
            <w:pPr>
              <w:jc w:val="center"/>
              <w:rPr>
                <w:sz w:val="16"/>
                <w:szCs w:val="16"/>
              </w:rPr>
            </w:pPr>
            <w:r w:rsidRPr="00B673EB">
              <w:rPr>
                <w:sz w:val="16"/>
                <w:szCs w:val="16"/>
              </w:rPr>
              <w:t>5</w:t>
            </w:r>
          </w:p>
        </w:tc>
        <w:tc>
          <w:tcPr>
            <w:tcW w:w="1552" w:type="dxa"/>
            <w:vAlign w:val="center"/>
          </w:tcPr>
          <w:p w:rsidR="0090783B" w:rsidRPr="00B673EB" w:rsidRDefault="0090783B" w:rsidP="00B954F0">
            <w:pPr>
              <w:jc w:val="center"/>
              <w:rPr>
                <w:sz w:val="16"/>
                <w:szCs w:val="16"/>
              </w:rPr>
            </w:pPr>
            <w:r w:rsidRPr="00B673EB">
              <w:rPr>
                <w:sz w:val="16"/>
                <w:szCs w:val="16"/>
              </w:rPr>
              <w:t>5</w:t>
            </w:r>
          </w:p>
        </w:tc>
        <w:tc>
          <w:tcPr>
            <w:tcW w:w="1531" w:type="dxa"/>
            <w:vAlign w:val="center"/>
          </w:tcPr>
          <w:p w:rsidR="0090783B" w:rsidRPr="00B673EB" w:rsidRDefault="0090783B" w:rsidP="00B954F0">
            <w:pPr>
              <w:jc w:val="center"/>
              <w:rPr>
                <w:sz w:val="16"/>
                <w:szCs w:val="16"/>
              </w:rPr>
            </w:pPr>
            <w:r w:rsidRPr="00B673EB">
              <w:rPr>
                <w:sz w:val="16"/>
                <w:szCs w:val="16"/>
              </w:rPr>
              <w:t>96.05%</w:t>
            </w:r>
          </w:p>
        </w:tc>
        <w:tc>
          <w:tcPr>
            <w:tcW w:w="1658" w:type="dxa"/>
            <w:vAlign w:val="center"/>
          </w:tcPr>
          <w:p w:rsidR="0090783B" w:rsidRPr="00B673EB" w:rsidRDefault="0090783B" w:rsidP="00B954F0">
            <w:pPr>
              <w:jc w:val="center"/>
              <w:rPr>
                <w:sz w:val="16"/>
                <w:szCs w:val="16"/>
              </w:rPr>
            </w:pPr>
            <w:r w:rsidRPr="00B673EB">
              <w:rPr>
                <w:sz w:val="16"/>
                <w:szCs w:val="16"/>
              </w:rPr>
              <w:t>23.57%</w:t>
            </w:r>
          </w:p>
        </w:tc>
      </w:tr>
      <w:tr w:rsidR="0090783B" w:rsidRPr="00480BA6" w:rsidTr="007F1223">
        <w:tblPrEx>
          <w:jc w:val="left"/>
        </w:tblPrEx>
        <w:trPr>
          <w:trHeight w:hRule="exact" w:val="283"/>
        </w:trPr>
        <w:tc>
          <w:tcPr>
            <w:tcW w:w="0" w:type="auto"/>
            <w:vMerge/>
            <w:shd w:val="clear" w:color="auto" w:fill="9CC2E5" w:themeFill="accent1" w:themeFillTint="99"/>
            <w:vAlign w:val="center"/>
          </w:tcPr>
          <w:p w:rsidR="0090783B" w:rsidRPr="00B673EB" w:rsidRDefault="0090783B" w:rsidP="00B954F0">
            <w:pPr>
              <w:jc w:val="center"/>
              <w:rPr>
                <w:sz w:val="16"/>
                <w:szCs w:val="16"/>
              </w:rPr>
            </w:pPr>
          </w:p>
        </w:tc>
        <w:tc>
          <w:tcPr>
            <w:tcW w:w="1872" w:type="dxa"/>
            <w:vAlign w:val="center"/>
          </w:tcPr>
          <w:p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rsidR="0090783B" w:rsidRPr="00B673EB" w:rsidRDefault="0090783B" w:rsidP="00B954F0">
            <w:pPr>
              <w:jc w:val="center"/>
              <w:rPr>
                <w:sz w:val="16"/>
                <w:szCs w:val="16"/>
              </w:rPr>
            </w:pPr>
            <w:r w:rsidRPr="00B673EB">
              <w:rPr>
                <w:sz w:val="16"/>
                <w:szCs w:val="16"/>
              </w:rPr>
              <w:t>5</w:t>
            </w:r>
          </w:p>
        </w:tc>
        <w:tc>
          <w:tcPr>
            <w:tcW w:w="1552" w:type="dxa"/>
            <w:vAlign w:val="center"/>
          </w:tcPr>
          <w:p w:rsidR="0090783B" w:rsidRPr="00B673EB" w:rsidRDefault="0090783B" w:rsidP="00B954F0">
            <w:pPr>
              <w:jc w:val="center"/>
              <w:rPr>
                <w:sz w:val="16"/>
                <w:szCs w:val="16"/>
              </w:rPr>
            </w:pPr>
            <w:r w:rsidRPr="00B673EB">
              <w:rPr>
                <w:sz w:val="16"/>
                <w:szCs w:val="16"/>
              </w:rPr>
              <w:t>5</w:t>
            </w:r>
          </w:p>
        </w:tc>
        <w:tc>
          <w:tcPr>
            <w:tcW w:w="1531" w:type="dxa"/>
            <w:vAlign w:val="center"/>
          </w:tcPr>
          <w:p w:rsidR="0090783B" w:rsidRPr="00B673EB" w:rsidRDefault="0090783B" w:rsidP="00B954F0">
            <w:pPr>
              <w:jc w:val="center"/>
              <w:rPr>
                <w:sz w:val="16"/>
                <w:szCs w:val="16"/>
              </w:rPr>
            </w:pPr>
            <w:r w:rsidRPr="00B673EB">
              <w:rPr>
                <w:sz w:val="16"/>
                <w:szCs w:val="16"/>
              </w:rPr>
              <w:t>94.33%</w:t>
            </w:r>
          </w:p>
        </w:tc>
        <w:tc>
          <w:tcPr>
            <w:tcW w:w="1658" w:type="dxa"/>
            <w:vAlign w:val="center"/>
          </w:tcPr>
          <w:p w:rsidR="0090783B" w:rsidRPr="00B673EB" w:rsidRDefault="0090783B" w:rsidP="00B954F0">
            <w:pPr>
              <w:jc w:val="center"/>
              <w:rPr>
                <w:sz w:val="16"/>
                <w:szCs w:val="16"/>
              </w:rPr>
            </w:pPr>
            <w:r w:rsidRPr="00B673EB">
              <w:rPr>
                <w:sz w:val="16"/>
                <w:szCs w:val="16"/>
              </w:rPr>
              <w:t>15.23%</w:t>
            </w:r>
          </w:p>
        </w:tc>
      </w:tr>
    </w:tbl>
    <w:p w:rsidR="0090783B" w:rsidRDefault="0090783B" w:rsidP="006011CD">
      <w:pPr>
        <w:spacing w:before="120" w:after="120" w:line="276" w:lineRule="auto"/>
        <w:jc w:val="both"/>
      </w:pPr>
    </w:p>
    <w:p w:rsidR="00AA46B4" w:rsidRPr="00AA46B4" w:rsidRDefault="00AA46B4" w:rsidP="00AA46B4">
      <w:pPr>
        <w:spacing w:before="120" w:after="120" w:line="276" w:lineRule="auto"/>
        <w:rPr>
          <w:b/>
          <w:bCs/>
          <w:u w:val="single"/>
        </w:rPr>
      </w:pPr>
      <w:proofErr w:type="spellStart"/>
      <w:r w:rsidRPr="00AA46B4">
        <w:rPr>
          <w:b/>
          <w:bCs/>
          <w:u w:val="single"/>
        </w:rPr>
        <w:lastRenderedPageBreak/>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rsidR="00AA46B4" w:rsidRDefault="00FB773B" w:rsidP="00FB773B">
      <w:pPr>
        <w:spacing w:before="120" w:after="120" w:line="276" w:lineRule="auto"/>
        <w:jc w:val="center"/>
      </w:pPr>
      <w:r>
        <w:t xml:space="preserve">Table </w:t>
      </w:r>
      <w:fldSimple w:instr=" SEQ Table \* ARABIC ">
        <w:r>
          <w:rPr>
            <w:noProof/>
          </w:rPr>
          <w:t>39</w:t>
        </w:r>
      </w:fldSimple>
      <w:r>
        <w:t xml:space="preserve"> Power consumption results of VR/AR (30Mbps) application in FR1 DL </w:t>
      </w:r>
      <w:proofErr w:type="spellStart"/>
      <w:r>
        <w:t>InH</w:t>
      </w:r>
      <w:proofErr w:type="spellEnd"/>
      <w:r>
        <w:t xml:space="preserve"> scenario</w:t>
      </w:r>
    </w:p>
    <w:tbl>
      <w:tblPr>
        <w:tblStyle w:val="a7"/>
        <w:tblW w:w="0" w:type="auto"/>
        <w:jc w:val="center"/>
        <w:tblLook w:val="04A0"/>
      </w:tblPr>
      <w:tblGrid>
        <w:gridCol w:w="927"/>
        <w:gridCol w:w="1903"/>
        <w:gridCol w:w="1384"/>
        <w:gridCol w:w="1552"/>
        <w:gridCol w:w="1584"/>
        <w:gridCol w:w="878"/>
        <w:gridCol w:w="832"/>
      </w:tblGrid>
      <w:tr w:rsidR="00175517" w:rsidTr="00803432">
        <w:trPr>
          <w:trHeight w:val="850"/>
          <w:jc w:val="center"/>
        </w:trPr>
        <w:tc>
          <w:tcPr>
            <w:tcW w:w="927" w:type="dxa"/>
            <w:shd w:val="clear" w:color="auto" w:fill="9CC2E5" w:themeFill="accent1" w:themeFillTint="99"/>
            <w:vAlign w:val="center"/>
          </w:tcPr>
          <w:p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rsidTr="00803432">
        <w:tblPrEx>
          <w:jc w:val="left"/>
        </w:tblPrEx>
        <w:trPr>
          <w:trHeight w:hRule="exact" w:val="283"/>
        </w:trPr>
        <w:tc>
          <w:tcPr>
            <w:tcW w:w="927" w:type="dxa"/>
            <w:vMerge w:val="restart"/>
            <w:shd w:val="clear" w:color="auto" w:fill="9CC2E5" w:themeFill="accent1" w:themeFillTint="99"/>
            <w:vAlign w:val="center"/>
          </w:tcPr>
          <w:p w:rsidR="00081E4B" w:rsidRPr="00B673EB" w:rsidRDefault="00081E4B" w:rsidP="00081E4B">
            <w:pPr>
              <w:jc w:val="center"/>
              <w:rPr>
                <w:sz w:val="16"/>
                <w:szCs w:val="16"/>
              </w:rPr>
            </w:pPr>
            <w:r w:rsidRPr="00B673EB">
              <w:rPr>
                <w:sz w:val="16"/>
                <w:szCs w:val="16"/>
              </w:rPr>
              <w:t>vivo</w:t>
            </w:r>
          </w:p>
        </w:tc>
        <w:tc>
          <w:tcPr>
            <w:tcW w:w="1903" w:type="dxa"/>
            <w:vAlign w:val="center"/>
          </w:tcPr>
          <w:p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rsidR="00081E4B" w:rsidRPr="00B673EB" w:rsidRDefault="00081E4B" w:rsidP="00081E4B">
            <w:pPr>
              <w:jc w:val="center"/>
              <w:rPr>
                <w:sz w:val="16"/>
                <w:szCs w:val="16"/>
              </w:rPr>
            </w:pPr>
            <w:r w:rsidRPr="00B673EB">
              <w:rPr>
                <w:sz w:val="16"/>
                <w:szCs w:val="16"/>
              </w:rPr>
              <w:t>5</w:t>
            </w:r>
          </w:p>
        </w:tc>
        <w:tc>
          <w:tcPr>
            <w:tcW w:w="1552" w:type="dxa"/>
            <w:vAlign w:val="center"/>
          </w:tcPr>
          <w:p w:rsidR="00081E4B" w:rsidRPr="00B673EB" w:rsidRDefault="00081E4B" w:rsidP="00081E4B">
            <w:pPr>
              <w:jc w:val="center"/>
              <w:rPr>
                <w:color w:val="FF0000"/>
                <w:sz w:val="16"/>
                <w:szCs w:val="16"/>
              </w:rPr>
            </w:pPr>
            <w:r w:rsidRPr="00B673EB">
              <w:rPr>
                <w:sz w:val="16"/>
                <w:szCs w:val="16"/>
              </w:rPr>
              <w:t>10</w:t>
            </w:r>
          </w:p>
        </w:tc>
        <w:tc>
          <w:tcPr>
            <w:tcW w:w="1584" w:type="dxa"/>
            <w:vAlign w:val="center"/>
          </w:tcPr>
          <w:p w:rsidR="00081E4B" w:rsidRPr="00B673EB" w:rsidRDefault="00081E4B" w:rsidP="00081E4B">
            <w:pPr>
              <w:jc w:val="center"/>
              <w:rPr>
                <w:sz w:val="16"/>
                <w:szCs w:val="16"/>
              </w:rPr>
            </w:pPr>
            <w:r w:rsidRPr="00B673EB">
              <w:rPr>
                <w:sz w:val="16"/>
                <w:szCs w:val="16"/>
              </w:rPr>
              <w:t>100.00%</w:t>
            </w:r>
          </w:p>
        </w:tc>
        <w:tc>
          <w:tcPr>
            <w:tcW w:w="878" w:type="dxa"/>
            <w:vAlign w:val="center"/>
          </w:tcPr>
          <w:p w:rsidR="00081E4B" w:rsidRPr="00B673EB" w:rsidRDefault="00081E4B" w:rsidP="00081E4B">
            <w:pPr>
              <w:jc w:val="center"/>
              <w:rPr>
                <w:sz w:val="16"/>
                <w:szCs w:val="16"/>
              </w:rPr>
            </w:pPr>
            <w:r w:rsidRPr="00B673EB">
              <w:rPr>
                <w:sz w:val="16"/>
                <w:szCs w:val="16"/>
              </w:rPr>
              <w:t>-</w:t>
            </w:r>
          </w:p>
        </w:tc>
        <w:tc>
          <w:tcPr>
            <w:tcW w:w="832" w:type="dxa"/>
            <w:vAlign w:val="center"/>
          </w:tcPr>
          <w:p w:rsidR="00DB1120" w:rsidRPr="00B673EB" w:rsidRDefault="00DB1120" w:rsidP="00081E4B">
            <w:pPr>
              <w:jc w:val="center"/>
              <w:rPr>
                <w:sz w:val="16"/>
                <w:szCs w:val="16"/>
              </w:rPr>
            </w:pPr>
          </w:p>
        </w:tc>
      </w:tr>
      <w:tr w:rsidR="00551C7E"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rsidR="00081E4B" w:rsidRPr="00B673EB" w:rsidRDefault="00081E4B" w:rsidP="00081E4B">
            <w:pPr>
              <w:jc w:val="center"/>
              <w:rPr>
                <w:sz w:val="16"/>
                <w:szCs w:val="16"/>
              </w:rPr>
            </w:pPr>
            <w:r w:rsidRPr="00B673EB">
              <w:rPr>
                <w:sz w:val="16"/>
                <w:szCs w:val="16"/>
              </w:rPr>
              <w:t>5</w:t>
            </w:r>
          </w:p>
        </w:tc>
        <w:tc>
          <w:tcPr>
            <w:tcW w:w="1552" w:type="dxa"/>
            <w:vAlign w:val="center"/>
          </w:tcPr>
          <w:p w:rsidR="00081E4B" w:rsidRPr="00B673EB" w:rsidRDefault="00081E4B" w:rsidP="00081E4B">
            <w:pPr>
              <w:jc w:val="center"/>
              <w:rPr>
                <w:color w:val="FF0000"/>
                <w:sz w:val="16"/>
                <w:szCs w:val="16"/>
              </w:rPr>
            </w:pPr>
            <w:r w:rsidRPr="00B673EB">
              <w:rPr>
                <w:sz w:val="16"/>
                <w:szCs w:val="16"/>
              </w:rPr>
              <w:t>10</w:t>
            </w:r>
          </w:p>
        </w:tc>
        <w:tc>
          <w:tcPr>
            <w:tcW w:w="1584" w:type="dxa"/>
            <w:vAlign w:val="center"/>
          </w:tcPr>
          <w:p w:rsidR="00081E4B" w:rsidRPr="00B673EB" w:rsidRDefault="00081E4B" w:rsidP="00081E4B">
            <w:pPr>
              <w:jc w:val="center"/>
              <w:rPr>
                <w:sz w:val="16"/>
                <w:szCs w:val="16"/>
              </w:rPr>
            </w:pPr>
            <w:r w:rsidRPr="00B673EB">
              <w:rPr>
                <w:sz w:val="16"/>
                <w:szCs w:val="16"/>
              </w:rPr>
              <w:t>100.00%</w:t>
            </w:r>
          </w:p>
        </w:tc>
        <w:tc>
          <w:tcPr>
            <w:tcW w:w="878" w:type="dxa"/>
            <w:vAlign w:val="center"/>
          </w:tcPr>
          <w:p w:rsidR="00081E4B" w:rsidRPr="00B673EB" w:rsidRDefault="00081E4B" w:rsidP="00081E4B">
            <w:pPr>
              <w:jc w:val="center"/>
              <w:rPr>
                <w:sz w:val="16"/>
                <w:szCs w:val="16"/>
              </w:rPr>
            </w:pPr>
            <w:r w:rsidRPr="00B673EB">
              <w:rPr>
                <w:sz w:val="16"/>
                <w:szCs w:val="16"/>
              </w:rPr>
              <w:t>5.72%</w:t>
            </w:r>
          </w:p>
        </w:tc>
        <w:tc>
          <w:tcPr>
            <w:tcW w:w="832" w:type="dxa"/>
            <w:vAlign w:val="center"/>
          </w:tcPr>
          <w:p w:rsidR="00DB1120" w:rsidRPr="00B673EB" w:rsidRDefault="00DB1120" w:rsidP="00081E4B">
            <w:pPr>
              <w:jc w:val="center"/>
              <w:rPr>
                <w:sz w:val="16"/>
                <w:szCs w:val="16"/>
              </w:rPr>
            </w:pPr>
          </w:p>
        </w:tc>
      </w:tr>
      <w:tr w:rsidR="00551C7E"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rsidR="00081E4B" w:rsidRPr="00B673EB" w:rsidRDefault="00081E4B" w:rsidP="00081E4B">
            <w:pPr>
              <w:jc w:val="center"/>
              <w:rPr>
                <w:sz w:val="16"/>
                <w:szCs w:val="16"/>
              </w:rPr>
            </w:pPr>
            <w:r w:rsidRPr="00B673EB">
              <w:rPr>
                <w:sz w:val="16"/>
                <w:szCs w:val="16"/>
              </w:rPr>
              <w:t>5</w:t>
            </w:r>
          </w:p>
        </w:tc>
        <w:tc>
          <w:tcPr>
            <w:tcW w:w="1552" w:type="dxa"/>
            <w:vAlign w:val="center"/>
          </w:tcPr>
          <w:p w:rsidR="00081E4B" w:rsidRPr="00B673EB" w:rsidRDefault="00081E4B" w:rsidP="00081E4B">
            <w:pPr>
              <w:jc w:val="center"/>
              <w:rPr>
                <w:color w:val="FF0000"/>
                <w:sz w:val="16"/>
                <w:szCs w:val="16"/>
              </w:rPr>
            </w:pPr>
            <w:r w:rsidRPr="00B673EB">
              <w:rPr>
                <w:sz w:val="16"/>
                <w:szCs w:val="16"/>
              </w:rPr>
              <w:t>10</w:t>
            </w:r>
          </w:p>
        </w:tc>
        <w:tc>
          <w:tcPr>
            <w:tcW w:w="1584" w:type="dxa"/>
            <w:vAlign w:val="center"/>
          </w:tcPr>
          <w:p w:rsidR="00081E4B" w:rsidRPr="00B673EB" w:rsidRDefault="00081E4B" w:rsidP="00081E4B">
            <w:pPr>
              <w:jc w:val="center"/>
              <w:rPr>
                <w:sz w:val="16"/>
                <w:szCs w:val="16"/>
              </w:rPr>
            </w:pPr>
            <w:r w:rsidRPr="00B673EB">
              <w:rPr>
                <w:sz w:val="16"/>
                <w:szCs w:val="16"/>
              </w:rPr>
              <w:t>100.00%</w:t>
            </w:r>
          </w:p>
        </w:tc>
        <w:tc>
          <w:tcPr>
            <w:tcW w:w="878" w:type="dxa"/>
            <w:vAlign w:val="center"/>
          </w:tcPr>
          <w:p w:rsidR="00081E4B" w:rsidRPr="00B673EB" w:rsidRDefault="00081E4B" w:rsidP="00081E4B">
            <w:pPr>
              <w:jc w:val="center"/>
              <w:rPr>
                <w:sz w:val="16"/>
                <w:szCs w:val="16"/>
              </w:rPr>
            </w:pPr>
            <w:r w:rsidRPr="00B673EB">
              <w:rPr>
                <w:sz w:val="16"/>
                <w:szCs w:val="16"/>
              </w:rPr>
              <w:t>3.67%</w:t>
            </w:r>
          </w:p>
        </w:tc>
        <w:tc>
          <w:tcPr>
            <w:tcW w:w="832" w:type="dxa"/>
            <w:vAlign w:val="center"/>
          </w:tcPr>
          <w:p w:rsidR="00DB1120" w:rsidRPr="00B673EB" w:rsidRDefault="00DB1120" w:rsidP="00081E4B">
            <w:pPr>
              <w:jc w:val="center"/>
              <w:rPr>
                <w:sz w:val="16"/>
                <w:szCs w:val="16"/>
              </w:rPr>
            </w:pPr>
          </w:p>
        </w:tc>
      </w:tr>
      <w:tr w:rsidR="00551C7E"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rsidR="00081E4B" w:rsidRPr="00B673EB" w:rsidRDefault="00081E4B" w:rsidP="00081E4B">
            <w:pPr>
              <w:jc w:val="center"/>
              <w:rPr>
                <w:sz w:val="16"/>
                <w:szCs w:val="16"/>
              </w:rPr>
            </w:pPr>
            <w:r w:rsidRPr="00B673EB">
              <w:rPr>
                <w:sz w:val="16"/>
                <w:szCs w:val="16"/>
              </w:rPr>
              <w:t>5</w:t>
            </w:r>
          </w:p>
        </w:tc>
        <w:tc>
          <w:tcPr>
            <w:tcW w:w="1552" w:type="dxa"/>
            <w:vAlign w:val="center"/>
          </w:tcPr>
          <w:p w:rsidR="00081E4B" w:rsidRPr="00B673EB" w:rsidRDefault="00081E4B" w:rsidP="00081E4B">
            <w:pPr>
              <w:jc w:val="center"/>
              <w:rPr>
                <w:sz w:val="16"/>
                <w:szCs w:val="16"/>
              </w:rPr>
            </w:pPr>
            <w:r w:rsidRPr="00B673EB">
              <w:rPr>
                <w:sz w:val="16"/>
                <w:szCs w:val="16"/>
              </w:rPr>
              <w:t>10</w:t>
            </w:r>
          </w:p>
        </w:tc>
        <w:tc>
          <w:tcPr>
            <w:tcW w:w="1584" w:type="dxa"/>
            <w:vAlign w:val="center"/>
          </w:tcPr>
          <w:p w:rsidR="00081E4B" w:rsidRPr="00B673EB" w:rsidRDefault="00081E4B" w:rsidP="00081E4B">
            <w:pPr>
              <w:jc w:val="center"/>
              <w:rPr>
                <w:sz w:val="16"/>
                <w:szCs w:val="16"/>
              </w:rPr>
            </w:pPr>
            <w:r w:rsidRPr="00B673EB">
              <w:rPr>
                <w:sz w:val="16"/>
                <w:szCs w:val="16"/>
              </w:rPr>
              <w:t>100.00%</w:t>
            </w:r>
          </w:p>
        </w:tc>
        <w:tc>
          <w:tcPr>
            <w:tcW w:w="878" w:type="dxa"/>
            <w:vAlign w:val="center"/>
          </w:tcPr>
          <w:p w:rsidR="00081E4B" w:rsidRPr="00B673EB" w:rsidRDefault="00081E4B" w:rsidP="00081E4B">
            <w:pPr>
              <w:jc w:val="center"/>
              <w:rPr>
                <w:sz w:val="16"/>
                <w:szCs w:val="16"/>
              </w:rPr>
            </w:pPr>
            <w:r w:rsidRPr="00B673EB">
              <w:rPr>
                <w:sz w:val="16"/>
                <w:szCs w:val="16"/>
              </w:rPr>
              <w:t>28.38%</w:t>
            </w:r>
          </w:p>
        </w:tc>
        <w:tc>
          <w:tcPr>
            <w:tcW w:w="832" w:type="dxa"/>
            <w:vAlign w:val="center"/>
          </w:tcPr>
          <w:p w:rsidR="00DB1120" w:rsidRPr="00B673EB" w:rsidRDefault="00DB1120" w:rsidP="00081E4B">
            <w:pPr>
              <w:jc w:val="center"/>
              <w:rPr>
                <w:sz w:val="16"/>
                <w:szCs w:val="16"/>
              </w:rPr>
            </w:pPr>
          </w:p>
        </w:tc>
      </w:tr>
      <w:tr w:rsidR="00551C7E"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rsidR="00081E4B" w:rsidRPr="00B673EB" w:rsidRDefault="00081E4B" w:rsidP="00081E4B">
            <w:pPr>
              <w:jc w:val="center"/>
              <w:rPr>
                <w:sz w:val="16"/>
                <w:szCs w:val="16"/>
              </w:rPr>
            </w:pPr>
            <w:r w:rsidRPr="00B673EB">
              <w:rPr>
                <w:sz w:val="16"/>
                <w:szCs w:val="16"/>
              </w:rPr>
              <w:t>5</w:t>
            </w:r>
          </w:p>
        </w:tc>
        <w:tc>
          <w:tcPr>
            <w:tcW w:w="1552" w:type="dxa"/>
            <w:vAlign w:val="center"/>
          </w:tcPr>
          <w:p w:rsidR="00081E4B" w:rsidRPr="00B673EB" w:rsidRDefault="00081E4B" w:rsidP="00081E4B">
            <w:pPr>
              <w:jc w:val="center"/>
              <w:rPr>
                <w:sz w:val="16"/>
                <w:szCs w:val="16"/>
              </w:rPr>
            </w:pPr>
            <w:r w:rsidRPr="00B673EB">
              <w:rPr>
                <w:sz w:val="16"/>
                <w:szCs w:val="16"/>
              </w:rPr>
              <w:t>10</w:t>
            </w:r>
          </w:p>
        </w:tc>
        <w:tc>
          <w:tcPr>
            <w:tcW w:w="1584" w:type="dxa"/>
            <w:vAlign w:val="center"/>
          </w:tcPr>
          <w:p w:rsidR="00081E4B" w:rsidRPr="00B673EB" w:rsidRDefault="00081E4B" w:rsidP="00081E4B">
            <w:pPr>
              <w:jc w:val="center"/>
              <w:rPr>
                <w:sz w:val="16"/>
                <w:szCs w:val="16"/>
              </w:rPr>
            </w:pPr>
            <w:r w:rsidRPr="00B673EB">
              <w:rPr>
                <w:sz w:val="16"/>
                <w:szCs w:val="16"/>
              </w:rPr>
              <w:t>100.00%</w:t>
            </w:r>
          </w:p>
        </w:tc>
        <w:tc>
          <w:tcPr>
            <w:tcW w:w="878" w:type="dxa"/>
            <w:vAlign w:val="center"/>
          </w:tcPr>
          <w:p w:rsidR="00081E4B" w:rsidRPr="00B673EB" w:rsidRDefault="00081E4B" w:rsidP="00081E4B">
            <w:pPr>
              <w:jc w:val="center"/>
              <w:rPr>
                <w:sz w:val="16"/>
                <w:szCs w:val="16"/>
              </w:rPr>
            </w:pPr>
            <w:r w:rsidRPr="00B673EB">
              <w:rPr>
                <w:sz w:val="16"/>
                <w:szCs w:val="16"/>
              </w:rPr>
              <w:t>35.18%</w:t>
            </w: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rsidR="00081E4B" w:rsidRPr="00B673EB" w:rsidRDefault="00081E4B" w:rsidP="00081E4B">
            <w:pPr>
              <w:jc w:val="center"/>
              <w:rPr>
                <w:sz w:val="16"/>
                <w:szCs w:val="16"/>
              </w:rPr>
            </w:pPr>
            <w:r w:rsidRPr="00B673EB">
              <w:rPr>
                <w:sz w:val="16"/>
                <w:szCs w:val="16"/>
              </w:rPr>
              <w:t>10</w:t>
            </w:r>
          </w:p>
        </w:tc>
        <w:tc>
          <w:tcPr>
            <w:tcW w:w="1552" w:type="dxa"/>
            <w:vAlign w:val="center"/>
          </w:tcPr>
          <w:p w:rsidR="00081E4B" w:rsidRPr="00B673EB" w:rsidRDefault="00081E4B" w:rsidP="00081E4B">
            <w:pPr>
              <w:jc w:val="center"/>
              <w:rPr>
                <w:sz w:val="16"/>
                <w:szCs w:val="16"/>
              </w:rPr>
            </w:pPr>
            <w:r w:rsidRPr="00B673EB">
              <w:rPr>
                <w:sz w:val="16"/>
                <w:szCs w:val="16"/>
              </w:rPr>
              <w:t>10</w:t>
            </w:r>
          </w:p>
        </w:tc>
        <w:tc>
          <w:tcPr>
            <w:tcW w:w="1584" w:type="dxa"/>
            <w:vAlign w:val="center"/>
          </w:tcPr>
          <w:p w:rsidR="00081E4B" w:rsidRPr="00B673EB" w:rsidRDefault="00081E4B" w:rsidP="00081E4B">
            <w:pPr>
              <w:jc w:val="center"/>
              <w:rPr>
                <w:sz w:val="16"/>
                <w:szCs w:val="16"/>
              </w:rPr>
            </w:pPr>
            <w:r w:rsidRPr="00B673EB">
              <w:rPr>
                <w:sz w:val="16"/>
                <w:szCs w:val="16"/>
              </w:rPr>
              <w:t>92.50%</w:t>
            </w:r>
          </w:p>
        </w:tc>
        <w:tc>
          <w:tcPr>
            <w:tcW w:w="878" w:type="dxa"/>
            <w:vAlign w:val="center"/>
          </w:tcPr>
          <w:p w:rsidR="00081E4B" w:rsidRPr="00B673EB" w:rsidRDefault="00081E4B" w:rsidP="00081E4B">
            <w:pPr>
              <w:jc w:val="center"/>
              <w:rPr>
                <w:sz w:val="16"/>
                <w:szCs w:val="16"/>
              </w:rPr>
            </w:pPr>
            <w:r w:rsidRPr="00B673EB">
              <w:rPr>
                <w:sz w:val="16"/>
                <w:szCs w:val="16"/>
              </w:rPr>
              <w:t>-</w:t>
            </w: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rsidR="00081E4B" w:rsidRPr="00B673EB" w:rsidRDefault="00081E4B" w:rsidP="00081E4B">
            <w:pPr>
              <w:jc w:val="center"/>
              <w:rPr>
                <w:sz w:val="16"/>
                <w:szCs w:val="16"/>
              </w:rPr>
            </w:pPr>
            <w:r w:rsidRPr="00B673EB">
              <w:rPr>
                <w:sz w:val="16"/>
                <w:szCs w:val="16"/>
              </w:rPr>
              <w:t>10</w:t>
            </w:r>
          </w:p>
        </w:tc>
        <w:tc>
          <w:tcPr>
            <w:tcW w:w="1552" w:type="dxa"/>
            <w:vAlign w:val="center"/>
          </w:tcPr>
          <w:p w:rsidR="00081E4B" w:rsidRPr="00B673EB" w:rsidRDefault="00081E4B" w:rsidP="00081E4B">
            <w:pPr>
              <w:jc w:val="center"/>
              <w:rPr>
                <w:sz w:val="16"/>
                <w:szCs w:val="16"/>
              </w:rPr>
            </w:pPr>
            <w:r w:rsidRPr="00B673EB">
              <w:rPr>
                <w:sz w:val="16"/>
                <w:szCs w:val="16"/>
              </w:rPr>
              <w:t>10</w:t>
            </w:r>
          </w:p>
        </w:tc>
        <w:tc>
          <w:tcPr>
            <w:tcW w:w="1584" w:type="dxa"/>
            <w:vAlign w:val="center"/>
          </w:tcPr>
          <w:p w:rsidR="00081E4B" w:rsidRPr="00B673EB" w:rsidRDefault="00081E4B" w:rsidP="00081E4B">
            <w:pPr>
              <w:jc w:val="center"/>
              <w:rPr>
                <w:sz w:val="16"/>
                <w:szCs w:val="16"/>
              </w:rPr>
            </w:pPr>
            <w:r w:rsidRPr="00B673EB">
              <w:rPr>
                <w:sz w:val="16"/>
                <w:szCs w:val="16"/>
              </w:rPr>
              <w:t>91.25%</w:t>
            </w:r>
          </w:p>
        </w:tc>
        <w:tc>
          <w:tcPr>
            <w:tcW w:w="878" w:type="dxa"/>
            <w:vAlign w:val="center"/>
          </w:tcPr>
          <w:p w:rsidR="00081E4B" w:rsidRPr="00B673EB" w:rsidRDefault="00081E4B" w:rsidP="00081E4B">
            <w:pPr>
              <w:jc w:val="center"/>
              <w:rPr>
                <w:sz w:val="16"/>
                <w:szCs w:val="16"/>
              </w:rPr>
            </w:pPr>
            <w:r w:rsidRPr="00B673EB">
              <w:rPr>
                <w:sz w:val="16"/>
                <w:szCs w:val="16"/>
              </w:rPr>
              <w:t>4.88%</w:t>
            </w: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rsidR="00081E4B" w:rsidRPr="00B673EB" w:rsidRDefault="00081E4B" w:rsidP="00081E4B">
            <w:pPr>
              <w:jc w:val="center"/>
              <w:rPr>
                <w:sz w:val="16"/>
                <w:szCs w:val="16"/>
              </w:rPr>
            </w:pPr>
            <w:r w:rsidRPr="00B673EB">
              <w:rPr>
                <w:sz w:val="16"/>
                <w:szCs w:val="16"/>
              </w:rPr>
              <w:t>10</w:t>
            </w:r>
          </w:p>
        </w:tc>
        <w:tc>
          <w:tcPr>
            <w:tcW w:w="1552" w:type="dxa"/>
            <w:vAlign w:val="center"/>
          </w:tcPr>
          <w:p w:rsidR="00081E4B" w:rsidRPr="00B673EB" w:rsidRDefault="00081E4B" w:rsidP="00081E4B">
            <w:pPr>
              <w:jc w:val="center"/>
              <w:rPr>
                <w:sz w:val="16"/>
                <w:szCs w:val="16"/>
              </w:rPr>
            </w:pPr>
            <w:r w:rsidRPr="00B673EB">
              <w:rPr>
                <w:sz w:val="16"/>
                <w:szCs w:val="16"/>
              </w:rPr>
              <w:t>10</w:t>
            </w:r>
          </w:p>
        </w:tc>
        <w:tc>
          <w:tcPr>
            <w:tcW w:w="1584" w:type="dxa"/>
            <w:vAlign w:val="center"/>
          </w:tcPr>
          <w:p w:rsidR="00081E4B" w:rsidRPr="00B673EB" w:rsidRDefault="00081E4B" w:rsidP="00081E4B">
            <w:pPr>
              <w:jc w:val="center"/>
              <w:rPr>
                <w:sz w:val="16"/>
                <w:szCs w:val="16"/>
              </w:rPr>
            </w:pPr>
            <w:r w:rsidRPr="00B673EB">
              <w:rPr>
                <w:sz w:val="16"/>
                <w:szCs w:val="16"/>
              </w:rPr>
              <w:t>91.81%</w:t>
            </w:r>
          </w:p>
        </w:tc>
        <w:tc>
          <w:tcPr>
            <w:tcW w:w="878" w:type="dxa"/>
            <w:vAlign w:val="center"/>
          </w:tcPr>
          <w:p w:rsidR="00081E4B" w:rsidRPr="00B673EB" w:rsidRDefault="00081E4B" w:rsidP="00081E4B">
            <w:pPr>
              <w:jc w:val="center"/>
              <w:rPr>
                <w:sz w:val="16"/>
                <w:szCs w:val="16"/>
              </w:rPr>
            </w:pPr>
            <w:r w:rsidRPr="00B673EB">
              <w:rPr>
                <w:sz w:val="16"/>
                <w:szCs w:val="16"/>
              </w:rPr>
              <w:t>3.24%</w:t>
            </w: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rsidR="00081E4B" w:rsidRPr="00B673EB" w:rsidRDefault="00081E4B" w:rsidP="00081E4B">
            <w:pPr>
              <w:jc w:val="center"/>
              <w:rPr>
                <w:sz w:val="16"/>
                <w:szCs w:val="16"/>
              </w:rPr>
            </w:pPr>
            <w:r w:rsidRPr="00B673EB">
              <w:rPr>
                <w:sz w:val="16"/>
                <w:szCs w:val="16"/>
              </w:rPr>
              <w:t>10</w:t>
            </w:r>
          </w:p>
        </w:tc>
        <w:tc>
          <w:tcPr>
            <w:tcW w:w="1552" w:type="dxa"/>
            <w:vAlign w:val="center"/>
          </w:tcPr>
          <w:p w:rsidR="00081E4B" w:rsidRPr="00B673EB" w:rsidRDefault="00081E4B" w:rsidP="00081E4B">
            <w:pPr>
              <w:jc w:val="center"/>
              <w:rPr>
                <w:sz w:val="16"/>
                <w:szCs w:val="16"/>
              </w:rPr>
            </w:pPr>
            <w:r w:rsidRPr="00B673EB">
              <w:rPr>
                <w:sz w:val="16"/>
                <w:szCs w:val="16"/>
              </w:rPr>
              <w:t>10</w:t>
            </w:r>
          </w:p>
        </w:tc>
        <w:tc>
          <w:tcPr>
            <w:tcW w:w="1584" w:type="dxa"/>
            <w:vAlign w:val="center"/>
          </w:tcPr>
          <w:p w:rsidR="00081E4B" w:rsidRPr="00B673EB" w:rsidRDefault="00081E4B" w:rsidP="00081E4B">
            <w:pPr>
              <w:jc w:val="center"/>
              <w:rPr>
                <w:sz w:val="16"/>
                <w:szCs w:val="16"/>
              </w:rPr>
            </w:pPr>
            <w:r w:rsidRPr="00B673EB">
              <w:rPr>
                <w:sz w:val="16"/>
                <w:szCs w:val="16"/>
              </w:rPr>
              <w:t>91.25%</w:t>
            </w:r>
          </w:p>
        </w:tc>
        <w:tc>
          <w:tcPr>
            <w:tcW w:w="878" w:type="dxa"/>
            <w:vAlign w:val="center"/>
          </w:tcPr>
          <w:p w:rsidR="00081E4B" w:rsidRPr="00B673EB" w:rsidRDefault="00081E4B" w:rsidP="00081E4B">
            <w:pPr>
              <w:jc w:val="center"/>
              <w:rPr>
                <w:sz w:val="16"/>
                <w:szCs w:val="16"/>
              </w:rPr>
            </w:pPr>
            <w:r w:rsidRPr="00B673EB">
              <w:rPr>
                <w:sz w:val="16"/>
                <w:szCs w:val="16"/>
              </w:rPr>
              <w:t>23.84%</w:t>
            </w: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rsidR="00081E4B" w:rsidRPr="00B673EB" w:rsidRDefault="00081E4B" w:rsidP="00081E4B">
            <w:pPr>
              <w:jc w:val="center"/>
              <w:rPr>
                <w:sz w:val="16"/>
                <w:szCs w:val="16"/>
              </w:rPr>
            </w:pPr>
            <w:r w:rsidRPr="00B673EB">
              <w:rPr>
                <w:sz w:val="16"/>
                <w:szCs w:val="16"/>
              </w:rPr>
              <w:t>10</w:t>
            </w:r>
          </w:p>
        </w:tc>
        <w:tc>
          <w:tcPr>
            <w:tcW w:w="1552" w:type="dxa"/>
            <w:vAlign w:val="center"/>
          </w:tcPr>
          <w:p w:rsidR="00081E4B" w:rsidRPr="00B673EB" w:rsidRDefault="00081E4B" w:rsidP="00081E4B">
            <w:pPr>
              <w:jc w:val="center"/>
              <w:rPr>
                <w:sz w:val="16"/>
                <w:szCs w:val="16"/>
              </w:rPr>
            </w:pPr>
            <w:r w:rsidRPr="00B673EB">
              <w:rPr>
                <w:sz w:val="16"/>
                <w:szCs w:val="16"/>
              </w:rPr>
              <w:t>10</w:t>
            </w:r>
          </w:p>
        </w:tc>
        <w:tc>
          <w:tcPr>
            <w:tcW w:w="1584" w:type="dxa"/>
            <w:vAlign w:val="center"/>
          </w:tcPr>
          <w:p w:rsidR="00081E4B" w:rsidRPr="00B673EB" w:rsidRDefault="00081E4B" w:rsidP="00081E4B">
            <w:pPr>
              <w:jc w:val="center"/>
              <w:rPr>
                <w:sz w:val="16"/>
                <w:szCs w:val="16"/>
              </w:rPr>
            </w:pPr>
            <w:r w:rsidRPr="00B673EB">
              <w:rPr>
                <w:sz w:val="16"/>
                <w:szCs w:val="16"/>
              </w:rPr>
              <w:t>90.70%</w:t>
            </w:r>
          </w:p>
        </w:tc>
        <w:tc>
          <w:tcPr>
            <w:tcW w:w="878" w:type="dxa"/>
            <w:vAlign w:val="center"/>
          </w:tcPr>
          <w:p w:rsidR="00081E4B" w:rsidRPr="00B673EB" w:rsidRDefault="00081E4B" w:rsidP="00081E4B">
            <w:pPr>
              <w:jc w:val="center"/>
              <w:rPr>
                <w:sz w:val="16"/>
                <w:szCs w:val="16"/>
              </w:rPr>
            </w:pPr>
            <w:r w:rsidRPr="00B673EB">
              <w:rPr>
                <w:sz w:val="16"/>
                <w:szCs w:val="16"/>
              </w:rPr>
              <w:t>31.34%</w:t>
            </w: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283"/>
        </w:trPr>
        <w:tc>
          <w:tcPr>
            <w:tcW w:w="927" w:type="dxa"/>
            <w:vMerge w:val="restart"/>
            <w:shd w:val="clear" w:color="auto" w:fill="9CC2E5" w:themeFill="accent1" w:themeFillTint="99"/>
            <w:vAlign w:val="center"/>
          </w:tcPr>
          <w:p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rsidR="00081E4B" w:rsidRPr="007F1223" w:rsidRDefault="00081E4B" w:rsidP="00081E4B">
            <w:pPr>
              <w:jc w:val="center"/>
              <w:rPr>
                <w:sz w:val="16"/>
                <w:szCs w:val="16"/>
              </w:rPr>
            </w:pPr>
            <w:proofErr w:type="spellStart"/>
            <w:r w:rsidRPr="007F1223">
              <w:rPr>
                <w:rFonts w:eastAsia="DengXian"/>
                <w:sz w:val="16"/>
                <w:szCs w:val="16"/>
              </w:rPr>
              <w:t>AlwaysOn</w:t>
            </w:r>
            <w:proofErr w:type="spellEnd"/>
            <w:r w:rsidRPr="007F1223">
              <w:rPr>
                <w:rFonts w:eastAsia="DengXian"/>
                <w:sz w:val="16"/>
                <w:szCs w:val="16"/>
              </w:rPr>
              <w:t xml:space="preserve"> - baseline</w:t>
            </w:r>
          </w:p>
        </w:tc>
        <w:tc>
          <w:tcPr>
            <w:tcW w:w="1384" w:type="dxa"/>
            <w:vAlign w:val="center"/>
          </w:tcPr>
          <w:p w:rsidR="00081E4B" w:rsidRPr="007F1223" w:rsidRDefault="00081E4B" w:rsidP="00081E4B">
            <w:pPr>
              <w:jc w:val="center"/>
              <w:rPr>
                <w:sz w:val="16"/>
                <w:szCs w:val="16"/>
              </w:rPr>
            </w:pPr>
            <w:r w:rsidRPr="007F1223">
              <w:rPr>
                <w:sz w:val="16"/>
                <w:szCs w:val="16"/>
              </w:rPr>
              <w:t>12</w:t>
            </w:r>
          </w:p>
        </w:tc>
        <w:tc>
          <w:tcPr>
            <w:tcW w:w="1552" w:type="dxa"/>
            <w:vAlign w:val="center"/>
          </w:tcPr>
          <w:p w:rsidR="00081E4B" w:rsidRPr="007F1223" w:rsidRDefault="00081E4B" w:rsidP="00081E4B">
            <w:pPr>
              <w:jc w:val="center"/>
              <w:rPr>
                <w:sz w:val="16"/>
                <w:szCs w:val="16"/>
              </w:rPr>
            </w:pPr>
            <w:r w:rsidRPr="007F1223">
              <w:rPr>
                <w:sz w:val="16"/>
                <w:szCs w:val="16"/>
              </w:rPr>
              <w:t>2</w:t>
            </w:r>
          </w:p>
        </w:tc>
        <w:tc>
          <w:tcPr>
            <w:tcW w:w="1584" w:type="dxa"/>
            <w:vAlign w:val="center"/>
          </w:tcPr>
          <w:p w:rsidR="00081E4B" w:rsidRPr="00B673EB" w:rsidRDefault="00081E4B" w:rsidP="00081E4B">
            <w:pPr>
              <w:jc w:val="center"/>
              <w:rPr>
                <w:color w:val="FF0000"/>
                <w:sz w:val="16"/>
                <w:szCs w:val="16"/>
              </w:rPr>
            </w:pPr>
            <w:r w:rsidRPr="00B673EB">
              <w:rPr>
                <w:color w:val="FF0000"/>
                <w:sz w:val="16"/>
                <w:szCs w:val="16"/>
              </w:rPr>
              <w:t>17%</w:t>
            </w:r>
          </w:p>
        </w:tc>
        <w:tc>
          <w:tcPr>
            <w:tcW w:w="878" w:type="dxa"/>
            <w:vAlign w:val="center"/>
          </w:tcPr>
          <w:p w:rsidR="00081E4B" w:rsidRPr="007F1223" w:rsidRDefault="00081E4B" w:rsidP="00081E4B">
            <w:pPr>
              <w:jc w:val="center"/>
              <w:rPr>
                <w:sz w:val="16"/>
                <w:szCs w:val="16"/>
              </w:rPr>
            </w:pPr>
            <w:r w:rsidRPr="007F1223">
              <w:rPr>
                <w:sz w:val="16"/>
                <w:szCs w:val="16"/>
              </w:rPr>
              <w:t>-</w:t>
            </w:r>
          </w:p>
        </w:tc>
        <w:tc>
          <w:tcPr>
            <w:tcW w:w="832" w:type="dxa"/>
            <w:vAlign w:val="center"/>
          </w:tcPr>
          <w:p w:rsidR="00DB1120" w:rsidRPr="00B673EB" w:rsidRDefault="00DB1120" w:rsidP="00081E4B">
            <w:pPr>
              <w:jc w:val="center"/>
              <w:rPr>
                <w:color w:val="FF0000"/>
                <w:sz w:val="16"/>
                <w:szCs w:val="16"/>
              </w:rPr>
            </w:pPr>
          </w:p>
        </w:tc>
      </w:tr>
      <w:tr w:rsidR="00081E4B"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color w:val="FF0000"/>
                <w:sz w:val="16"/>
                <w:szCs w:val="16"/>
              </w:rPr>
            </w:pPr>
          </w:p>
        </w:tc>
        <w:tc>
          <w:tcPr>
            <w:tcW w:w="1903" w:type="dxa"/>
            <w:vAlign w:val="center"/>
          </w:tcPr>
          <w:p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rsidR="00081E4B" w:rsidRPr="007F1223" w:rsidRDefault="00081E4B" w:rsidP="00081E4B">
            <w:pPr>
              <w:jc w:val="center"/>
              <w:rPr>
                <w:sz w:val="16"/>
                <w:szCs w:val="16"/>
              </w:rPr>
            </w:pPr>
            <w:r w:rsidRPr="007F1223">
              <w:rPr>
                <w:sz w:val="16"/>
                <w:szCs w:val="16"/>
              </w:rPr>
              <w:t>12</w:t>
            </w:r>
          </w:p>
        </w:tc>
        <w:tc>
          <w:tcPr>
            <w:tcW w:w="1552" w:type="dxa"/>
            <w:vAlign w:val="center"/>
          </w:tcPr>
          <w:p w:rsidR="00081E4B" w:rsidRPr="007F1223" w:rsidRDefault="00081E4B" w:rsidP="00081E4B">
            <w:pPr>
              <w:jc w:val="center"/>
              <w:rPr>
                <w:sz w:val="16"/>
                <w:szCs w:val="16"/>
              </w:rPr>
            </w:pPr>
            <w:r w:rsidRPr="007F1223">
              <w:rPr>
                <w:sz w:val="16"/>
                <w:szCs w:val="16"/>
              </w:rPr>
              <w:t>0</w:t>
            </w:r>
          </w:p>
        </w:tc>
        <w:tc>
          <w:tcPr>
            <w:tcW w:w="1584" w:type="dxa"/>
            <w:vAlign w:val="center"/>
          </w:tcPr>
          <w:p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rsidR="00081E4B" w:rsidRPr="007F1223" w:rsidRDefault="00081E4B" w:rsidP="00081E4B">
            <w:pPr>
              <w:jc w:val="center"/>
              <w:rPr>
                <w:sz w:val="16"/>
                <w:szCs w:val="16"/>
              </w:rPr>
            </w:pPr>
            <w:r w:rsidRPr="007F1223">
              <w:rPr>
                <w:sz w:val="16"/>
                <w:szCs w:val="16"/>
              </w:rPr>
              <w:t>6.42%</w:t>
            </w:r>
          </w:p>
        </w:tc>
        <w:tc>
          <w:tcPr>
            <w:tcW w:w="832" w:type="dxa"/>
            <w:vAlign w:val="center"/>
          </w:tcPr>
          <w:p w:rsidR="00DB1120" w:rsidRPr="00B673EB" w:rsidRDefault="00DB1120" w:rsidP="00081E4B">
            <w:pPr>
              <w:jc w:val="center"/>
              <w:rPr>
                <w:color w:val="FF0000"/>
                <w:sz w:val="16"/>
                <w:szCs w:val="16"/>
              </w:rPr>
            </w:pPr>
          </w:p>
        </w:tc>
      </w:tr>
      <w:tr w:rsidR="00551C7E"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color w:val="FF0000"/>
                <w:sz w:val="16"/>
                <w:szCs w:val="16"/>
              </w:rPr>
            </w:pPr>
          </w:p>
        </w:tc>
        <w:tc>
          <w:tcPr>
            <w:tcW w:w="1903" w:type="dxa"/>
            <w:vAlign w:val="center"/>
          </w:tcPr>
          <w:p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rsidR="00081E4B" w:rsidRPr="007F1223" w:rsidRDefault="00081E4B" w:rsidP="00081E4B">
            <w:pPr>
              <w:jc w:val="center"/>
              <w:rPr>
                <w:sz w:val="16"/>
                <w:szCs w:val="16"/>
              </w:rPr>
            </w:pPr>
            <w:r w:rsidRPr="007F1223">
              <w:rPr>
                <w:sz w:val="16"/>
                <w:szCs w:val="16"/>
              </w:rPr>
              <w:t>12</w:t>
            </w:r>
          </w:p>
        </w:tc>
        <w:tc>
          <w:tcPr>
            <w:tcW w:w="1552" w:type="dxa"/>
            <w:vAlign w:val="center"/>
          </w:tcPr>
          <w:p w:rsidR="00081E4B" w:rsidRPr="007F1223" w:rsidRDefault="00081E4B" w:rsidP="00081E4B">
            <w:pPr>
              <w:jc w:val="center"/>
              <w:rPr>
                <w:sz w:val="16"/>
                <w:szCs w:val="16"/>
              </w:rPr>
            </w:pPr>
            <w:r w:rsidRPr="007F1223">
              <w:rPr>
                <w:sz w:val="16"/>
                <w:szCs w:val="16"/>
              </w:rPr>
              <w:t>0</w:t>
            </w:r>
          </w:p>
        </w:tc>
        <w:tc>
          <w:tcPr>
            <w:tcW w:w="1584" w:type="dxa"/>
            <w:vAlign w:val="center"/>
          </w:tcPr>
          <w:p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rsidR="00081E4B" w:rsidRPr="007F1223" w:rsidRDefault="00081E4B" w:rsidP="00081E4B">
            <w:pPr>
              <w:jc w:val="center"/>
              <w:rPr>
                <w:sz w:val="16"/>
                <w:szCs w:val="16"/>
              </w:rPr>
            </w:pPr>
            <w:r w:rsidRPr="007F1223">
              <w:rPr>
                <w:sz w:val="16"/>
                <w:szCs w:val="16"/>
              </w:rPr>
              <w:t>17.39%</w:t>
            </w:r>
          </w:p>
        </w:tc>
        <w:tc>
          <w:tcPr>
            <w:tcW w:w="832" w:type="dxa"/>
            <w:vAlign w:val="center"/>
          </w:tcPr>
          <w:p w:rsidR="00DB1120" w:rsidRPr="00B673EB" w:rsidRDefault="00DB1120" w:rsidP="00081E4B">
            <w:pPr>
              <w:jc w:val="center"/>
              <w:rPr>
                <w:color w:val="FF0000"/>
                <w:sz w:val="16"/>
                <w:szCs w:val="16"/>
              </w:rPr>
            </w:pPr>
          </w:p>
        </w:tc>
      </w:tr>
      <w:tr w:rsidR="00081E4B" w:rsidRPr="00480BA6" w:rsidTr="00803432">
        <w:tblPrEx>
          <w:jc w:val="left"/>
        </w:tblPrEx>
        <w:trPr>
          <w:trHeight w:hRule="exact" w:val="283"/>
        </w:trPr>
        <w:tc>
          <w:tcPr>
            <w:tcW w:w="927" w:type="dxa"/>
            <w:vMerge w:val="restart"/>
            <w:shd w:val="clear" w:color="auto" w:fill="9CC2E5" w:themeFill="accent1" w:themeFillTint="99"/>
            <w:vAlign w:val="center"/>
          </w:tcPr>
          <w:p w:rsidR="00081E4B" w:rsidRPr="00B673EB" w:rsidRDefault="00081E4B" w:rsidP="00081E4B">
            <w:pPr>
              <w:jc w:val="center"/>
              <w:rPr>
                <w:sz w:val="16"/>
                <w:szCs w:val="16"/>
              </w:rPr>
            </w:pPr>
            <w:r w:rsidRPr="00B673EB">
              <w:rPr>
                <w:sz w:val="16"/>
                <w:szCs w:val="16"/>
              </w:rPr>
              <w:t>Nokia</w:t>
            </w:r>
          </w:p>
        </w:tc>
        <w:tc>
          <w:tcPr>
            <w:tcW w:w="1903" w:type="dxa"/>
            <w:vAlign w:val="center"/>
          </w:tcPr>
          <w:p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rsidR="00081E4B" w:rsidRPr="00B673EB" w:rsidRDefault="00081E4B" w:rsidP="00081E4B">
            <w:pPr>
              <w:jc w:val="center"/>
              <w:rPr>
                <w:sz w:val="16"/>
                <w:szCs w:val="16"/>
              </w:rPr>
            </w:pPr>
            <w:r w:rsidRPr="00B673EB">
              <w:rPr>
                <w:sz w:val="16"/>
                <w:szCs w:val="16"/>
              </w:rPr>
              <w:t>5</w:t>
            </w:r>
          </w:p>
        </w:tc>
        <w:tc>
          <w:tcPr>
            <w:tcW w:w="1552" w:type="dxa"/>
            <w:vAlign w:val="center"/>
          </w:tcPr>
          <w:p w:rsidR="00081E4B" w:rsidRPr="00B673EB" w:rsidRDefault="00081E4B" w:rsidP="00081E4B">
            <w:pPr>
              <w:jc w:val="center"/>
              <w:rPr>
                <w:sz w:val="16"/>
                <w:szCs w:val="16"/>
              </w:rPr>
            </w:pPr>
            <w:r w:rsidRPr="00B673EB">
              <w:rPr>
                <w:sz w:val="16"/>
                <w:szCs w:val="16"/>
              </w:rPr>
              <w:t>5</w:t>
            </w:r>
          </w:p>
        </w:tc>
        <w:tc>
          <w:tcPr>
            <w:tcW w:w="1584" w:type="dxa"/>
            <w:vAlign w:val="center"/>
          </w:tcPr>
          <w:p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rsidR="00081E4B" w:rsidRPr="00B673EB" w:rsidRDefault="00081E4B" w:rsidP="00081E4B">
            <w:pPr>
              <w:jc w:val="center"/>
              <w:rPr>
                <w:sz w:val="16"/>
                <w:szCs w:val="16"/>
              </w:rPr>
            </w:pPr>
            <w:r w:rsidRPr="00B673EB">
              <w:rPr>
                <w:sz w:val="16"/>
                <w:szCs w:val="16"/>
              </w:rPr>
              <w:t>27.09%</w:t>
            </w: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rsidR="00081E4B" w:rsidRPr="00B673EB" w:rsidRDefault="00081E4B" w:rsidP="00081E4B">
            <w:pPr>
              <w:jc w:val="center"/>
              <w:rPr>
                <w:sz w:val="16"/>
                <w:szCs w:val="16"/>
              </w:rPr>
            </w:pPr>
            <w:r w:rsidRPr="00B673EB">
              <w:rPr>
                <w:sz w:val="16"/>
                <w:szCs w:val="16"/>
              </w:rPr>
              <w:t>5</w:t>
            </w:r>
          </w:p>
        </w:tc>
        <w:tc>
          <w:tcPr>
            <w:tcW w:w="1552" w:type="dxa"/>
            <w:vAlign w:val="center"/>
          </w:tcPr>
          <w:p w:rsidR="00081E4B" w:rsidRPr="00B673EB" w:rsidRDefault="00081E4B" w:rsidP="00081E4B">
            <w:pPr>
              <w:jc w:val="center"/>
              <w:rPr>
                <w:sz w:val="16"/>
                <w:szCs w:val="16"/>
              </w:rPr>
            </w:pPr>
            <w:r w:rsidRPr="00B673EB">
              <w:rPr>
                <w:sz w:val="16"/>
                <w:szCs w:val="16"/>
              </w:rPr>
              <w:t>5</w:t>
            </w:r>
          </w:p>
        </w:tc>
        <w:tc>
          <w:tcPr>
            <w:tcW w:w="1584" w:type="dxa"/>
            <w:vAlign w:val="center"/>
          </w:tcPr>
          <w:p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rsidR="00081E4B" w:rsidRPr="00B673EB" w:rsidRDefault="00081E4B" w:rsidP="00081E4B">
            <w:pPr>
              <w:jc w:val="center"/>
              <w:rPr>
                <w:sz w:val="16"/>
                <w:szCs w:val="16"/>
              </w:rPr>
            </w:pPr>
            <w:r w:rsidRPr="00B673EB">
              <w:rPr>
                <w:sz w:val="16"/>
                <w:szCs w:val="16"/>
              </w:rPr>
              <w:t>23.57%</w:t>
            </w: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rsidR="00081E4B" w:rsidRPr="007F1223" w:rsidRDefault="00081E4B" w:rsidP="00081E4B">
            <w:pPr>
              <w:jc w:val="center"/>
              <w:rPr>
                <w:sz w:val="16"/>
                <w:szCs w:val="16"/>
              </w:rPr>
            </w:pPr>
            <w:r w:rsidRPr="007F1223">
              <w:rPr>
                <w:sz w:val="16"/>
                <w:szCs w:val="16"/>
              </w:rPr>
              <w:t>5</w:t>
            </w:r>
          </w:p>
        </w:tc>
        <w:tc>
          <w:tcPr>
            <w:tcW w:w="1552" w:type="dxa"/>
            <w:vAlign w:val="center"/>
          </w:tcPr>
          <w:p w:rsidR="00081E4B" w:rsidRPr="007F1223" w:rsidRDefault="00081E4B" w:rsidP="00081E4B">
            <w:pPr>
              <w:jc w:val="center"/>
              <w:rPr>
                <w:sz w:val="16"/>
                <w:szCs w:val="16"/>
              </w:rPr>
            </w:pPr>
            <w:r w:rsidRPr="007F1223">
              <w:rPr>
                <w:sz w:val="16"/>
                <w:szCs w:val="16"/>
              </w:rPr>
              <w:t>5</w:t>
            </w:r>
          </w:p>
        </w:tc>
        <w:tc>
          <w:tcPr>
            <w:tcW w:w="1584" w:type="dxa"/>
            <w:vAlign w:val="center"/>
          </w:tcPr>
          <w:p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rsidR="00081E4B" w:rsidRPr="007F1223" w:rsidRDefault="00081E4B" w:rsidP="00081E4B">
            <w:pPr>
              <w:jc w:val="center"/>
              <w:rPr>
                <w:sz w:val="16"/>
                <w:szCs w:val="16"/>
              </w:rPr>
            </w:pPr>
            <w:r w:rsidRPr="007F1223">
              <w:rPr>
                <w:sz w:val="16"/>
                <w:szCs w:val="16"/>
              </w:rPr>
              <w:t>15.23%</w:t>
            </w: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283"/>
        </w:trPr>
        <w:tc>
          <w:tcPr>
            <w:tcW w:w="927" w:type="dxa"/>
            <w:vMerge w:val="restart"/>
            <w:shd w:val="clear" w:color="auto" w:fill="9CC2E5" w:themeFill="accent1" w:themeFillTint="99"/>
            <w:vAlign w:val="center"/>
          </w:tcPr>
          <w:p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rsidR="00081E4B" w:rsidRPr="00B673EB" w:rsidRDefault="00081E4B" w:rsidP="00081E4B">
            <w:pPr>
              <w:jc w:val="center"/>
              <w:rPr>
                <w:sz w:val="16"/>
                <w:szCs w:val="16"/>
              </w:rPr>
            </w:pPr>
            <w:r w:rsidRPr="00B673EB">
              <w:rPr>
                <w:sz w:val="16"/>
                <w:szCs w:val="16"/>
              </w:rPr>
              <w:t>12</w:t>
            </w:r>
          </w:p>
        </w:tc>
        <w:tc>
          <w:tcPr>
            <w:tcW w:w="1552" w:type="dxa"/>
            <w:vAlign w:val="center"/>
          </w:tcPr>
          <w:p w:rsidR="00081E4B" w:rsidRPr="00B673EB" w:rsidRDefault="00081E4B" w:rsidP="00081E4B">
            <w:pPr>
              <w:jc w:val="center"/>
              <w:rPr>
                <w:sz w:val="16"/>
                <w:szCs w:val="16"/>
              </w:rPr>
            </w:pPr>
            <w:r w:rsidRPr="00B673EB">
              <w:rPr>
                <w:sz w:val="16"/>
                <w:szCs w:val="16"/>
              </w:rPr>
              <w:t>12</w:t>
            </w:r>
          </w:p>
        </w:tc>
        <w:tc>
          <w:tcPr>
            <w:tcW w:w="1584" w:type="dxa"/>
            <w:vAlign w:val="center"/>
          </w:tcPr>
          <w:p w:rsidR="00081E4B" w:rsidRPr="00B673EB" w:rsidRDefault="00081E4B" w:rsidP="00081E4B">
            <w:pPr>
              <w:jc w:val="center"/>
              <w:rPr>
                <w:sz w:val="16"/>
                <w:szCs w:val="16"/>
              </w:rPr>
            </w:pPr>
            <w:r w:rsidRPr="00B673EB">
              <w:rPr>
                <w:sz w:val="16"/>
                <w:szCs w:val="16"/>
              </w:rPr>
              <w:t>95.83%</w:t>
            </w:r>
          </w:p>
        </w:tc>
        <w:tc>
          <w:tcPr>
            <w:tcW w:w="878" w:type="dxa"/>
            <w:vAlign w:val="center"/>
          </w:tcPr>
          <w:p w:rsidR="00081E4B" w:rsidRPr="00B673EB" w:rsidRDefault="00081E4B" w:rsidP="00081E4B">
            <w:pPr>
              <w:jc w:val="center"/>
              <w:rPr>
                <w:sz w:val="16"/>
                <w:szCs w:val="16"/>
              </w:rPr>
            </w:pP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rsidR="00081E4B" w:rsidRPr="00B673EB" w:rsidRDefault="00081E4B" w:rsidP="00081E4B">
            <w:pPr>
              <w:jc w:val="center"/>
              <w:rPr>
                <w:sz w:val="16"/>
                <w:szCs w:val="16"/>
              </w:rPr>
            </w:pPr>
            <w:r w:rsidRPr="00B673EB">
              <w:rPr>
                <w:sz w:val="16"/>
                <w:szCs w:val="16"/>
              </w:rPr>
              <w:t>12</w:t>
            </w:r>
          </w:p>
        </w:tc>
        <w:tc>
          <w:tcPr>
            <w:tcW w:w="1552" w:type="dxa"/>
            <w:vAlign w:val="center"/>
          </w:tcPr>
          <w:p w:rsidR="00081E4B" w:rsidRPr="00B673EB" w:rsidRDefault="00081E4B" w:rsidP="00081E4B">
            <w:pPr>
              <w:jc w:val="center"/>
              <w:rPr>
                <w:sz w:val="16"/>
                <w:szCs w:val="16"/>
              </w:rPr>
            </w:pPr>
            <w:r w:rsidRPr="00B673EB">
              <w:rPr>
                <w:sz w:val="16"/>
                <w:szCs w:val="16"/>
              </w:rPr>
              <w:t>12</w:t>
            </w:r>
          </w:p>
        </w:tc>
        <w:tc>
          <w:tcPr>
            <w:tcW w:w="1584" w:type="dxa"/>
            <w:vAlign w:val="center"/>
          </w:tcPr>
          <w:p w:rsidR="00081E4B" w:rsidRPr="00B673EB" w:rsidRDefault="00081E4B" w:rsidP="00081E4B">
            <w:pPr>
              <w:jc w:val="center"/>
              <w:rPr>
                <w:sz w:val="16"/>
                <w:szCs w:val="16"/>
              </w:rPr>
            </w:pPr>
            <w:r w:rsidRPr="00B673EB">
              <w:rPr>
                <w:sz w:val="16"/>
                <w:szCs w:val="16"/>
              </w:rPr>
              <w:t>90.97%</w:t>
            </w:r>
          </w:p>
        </w:tc>
        <w:tc>
          <w:tcPr>
            <w:tcW w:w="878" w:type="dxa"/>
            <w:vAlign w:val="center"/>
          </w:tcPr>
          <w:p w:rsidR="00081E4B" w:rsidRPr="00B673EB" w:rsidRDefault="00081E4B" w:rsidP="00081E4B">
            <w:pPr>
              <w:jc w:val="center"/>
              <w:rPr>
                <w:sz w:val="16"/>
                <w:szCs w:val="16"/>
              </w:rPr>
            </w:pPr>
            <w:r w:rsidRPr="00B673EB">
              <w:rPr>
                <w:sz w:val="16"/>
                <w:szCs w:val="16"/>
              </w:rPr>
              <w:t>2.39%</w:t>
            </w: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283"/>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rsidR="00081E4B" w:rsidRPr="00B673EB" w:rsidRDefault="00081E4B" w:rsidP="00081E4B">
            <w:pPr>
              <w:jc w:val="center"/>
              <w:rPr>
                <w:sz w:val="16"/>
                <w:szCs w:val="16"/>
              </w:rPr>
            </w:pPr>
            <w:r w:rsidRPr="00B673EB">
              <w:rPr>
                <w:sz w:val="16"/>
                <w:szCs w:val="16"/>
              </w:rPr>
              <w:t>12</w:t>
            </w:r>
          </w:p>
        </w:tc>
        <w:tc>
          <w:tcPr>
            <w:tcW w:w="1552" w:type="dxa"/>
            <w:vAlign w:val="center"/>
          </w:tcPr>
          <w:p w:rsidR="00081E4B" w:rsidRPr="00B673EB" w:rsidRDefault="00081E4B" w:rsidP="00081E4B">
            <w:pPr>
              <w:jc w:val="center"/>
              <w:rPr>
                <w:sz w:val="16"/>
                <w:szCs w:val="16"/>
              </w:rPr>
            </w:pPr>
            <w:r w:rsidRPr="00B673EB">
              <w:rPr>
                <w:sz w:val="16"/>
                <w:szCs w:val="16"/>
              </w:rPr>
              <w:t>12</w:t>
            </w:r>
          </w:p>
        </w:tc>
        <w:tc>
          <w:tcPr>
            <w:tcW w:w="1584" w:type="dxa"/>
            <w:vAlign w:val="center"/>
          </w:tcPr>
          <w:p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rsidR="00081E4B" w:rsidRPr="00B673EB" w:rsidRDefault="00081E4B" w:rsidP="00081E4B">
            <w:pPr>
              <w:jc w:val="center"/>
              <w:rPr>
                <w:sz w:val="16"/>
                <w:szCs w:val="16"/>
              </w:rPr>
            </w:pPr>
            <w:r w:rsidRPr="00B673EB">
              <w:rPr>
                <w:sz w:val="16"/>
                <w:szCs w:val="16"/>
              </w:rPr>
              <w:t>6.14%</w:t>
            </w:r>
          </w:p>
        </w:tc>
        <w:tc>
          <w:tcPr>
            <w:tcW w:w="832" w:type="dxa"/>
            <w:vAlign w:val="center"/>
          </w:tcPr>
          <w:p w:rsidR="00DB1120" w:rsidRPr="00B673EB" w:rsidRDefault="00DB1120" w:rsidP="00081E4B">
            <w:pPr>
              <w:jc w:val="center"/>
              <w:rPr>
                <w:sz w:val="16"/>
                <w:szCs w:val="16"/>
              </w:rPr>
            </w:pPr>
          </w:p>
        </w:tc>
      </w:tr>
      <w:tr w:rsidR="00081E4B" w:rsidRPr="00480BA6" w:rsidTr="00803432">
        <w:tblPrEx>
          <w:jc w:val="left"/>
        </w:tblPrEx>
        <w:trPr>
          <w:trHeight w:hRule="exact" w:val="436"/>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rsidR="00081E4B" w:rsidRPr="00B673EB" w:rsidRDefault="00081E4B" w:rsidP="00081E4B">
            <w:pPr>
              <w:jc w:val="center"/>
              <w:rPr>
                <w:sz w:val="16"/>
                <w:szCs w:val="16"/>
              </w:rPr>
            </w:pPr>
            <w:r w:rsidRPr="00B673EB">
              <w:rPr>
                <w:sz w:val="16"/>
                <w:szCs w:val="16"/>
              </w:rPr>
              <w:t>12</w:t>
            </w:r>
          </w:p>
        </w:tc>
        <w:tc>
          <w:tcPr>
            <w:tcW w:w="1552" w:type="dxa"/>
            <w:vAlign w:val="center"/>
          </w:tcPr>
          <w:p w:rsidR="00081E4B" w:rsidRPr="00B673EB" w:rsidRDefault="00081E4B" w:rsidP="00081E4B">
            <w:pPr>
              <w:jc w:val="center"/>
              <w:rPr>
                <w:sz w:val="16"/>
                <w:szCs w:val="16"/>
              </w:rPr>
            </w:pPr>
            <w:r w:rsidRPr="00B673EB">
              <w:rPr>
                <w:sz w:val="16"/>
                <w:szCs w:val="16"/>
              </w:rPr>
              <w:t>12</w:t>
            </w:r>
          </w:p>
        </w:tc>
        <w:tc>
          <w:tcPr>
            <w:tcW w:w="1584" w:type="dxa"/>
            <w:vAlign w:val="center"/>
          </w:tcPr>
          <w:p w:rsidR="00081E4B" w:rsidRPr="00B673EB" w:rsidRDefault="00081E4B" w:rsidP="00081E4B">
            <w:pPr>
              <w:jc w:val="center"/>
              <w:rPr>
                <w:sz w:val="16"/>
                <w:szCs w:val="16"/>
              </w:rPr>
            </w:pPr>
            <w:r w:rsidRPr="00B673EB">
              <w:rPr>
                <w:sz w:val="16"/>
                <w:szCs w:val="16"/>
              </w:rPr>
              <w:t>90.00%</w:t>
            </w:r>
          </w:p>
        </w:tc>
        <w:tc>
          <w:tcPr>
            <w:tcW w:w="878" w:type="dxa"/>
            <w:vAlign w:val="center"/>
          </w:tcPr>
          <w:p w:rsidR="00081E4B" w:rsidRPr="00B673EB" w:rsidRDefault="00081E4B" w:rsidP="00081E4B">
            <w:pPr>
              <w:jc w:val="center"/>
              <w:rPr>
                <w:sz w:val="16"/>
                <w:szCs w:val="16"/>
              </w:rPr>
            </w:pPr>
            <w:r w:rsidRPr="00B673EB">
              <w:rPr>
                <w:sz w:val="16"/>
                <w:szCs w:val="16"/>
              </w:rPr>
              <w:t>3.87%</w:t>
            </w:r>
          </w:p>
        </w:tc>
        <w:tc>
          <w:tcPr>
            <w:tcW w:w="832" w:type="dxa"/>
            <w:vAlign w:val="center"/>
          </w:tcPr>
          <w:p w:rsidR="00DB1120" w:rsidRPr="00B673EB" w:rsidRDefault="00DB1120" w:rsidP="00081E4B">
            <w:pPr>
              <w:jc w:val="center"/>
              <w:rPr>
                <w:sz w:val="16"/>
                <w:szCs w:val="16"/>
              </w:rPr>
            </w:pPr>
            <w:r w:rsidRPr="00B673EB">
              <w:rPr>
                <w:sz w:val="16"/>
                <w:szCs w:val="16"/>
              </w:rPr>
              <w:t>Note 1A</w:t>
            </w:r>
          </w:p>
        </w:tc>
      </w:tr>
      <w:tr w:rsidR="00081E4B" w:rsidRPr="00480BA6" w:rsidTr="00803432">
        <w:tblPrEx>
          <w:jc w:val="left"/>
        </w:tblPrEx>
        <w:trPr>
          <w:trHeight w:hRule="exact" w:val="439"/>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rsidR="00081E4B" w:rsidRPr="00B673EB" w:rsidRDefault="00081E4B" w:rsidP="00081E4B">
            <w:pPr>
              <w:jc w:val="center"/>
              <w:rPr>
                <w:sz w:val="16"/>
                <w:szCs w:val="16"/>
              </w:rPr>
            </w:pPr>
            <w:r w:rsidRPr="00B673EB">
              <w:rPr>
                <w:sz w:val="16"/>
                <w:szCs w:val="16"/>
              </w:rPr>
              <w:t>12</w:t>
            </w:r>
          </w:p>
        </w:tc>
        <w:tc>
          <w:tcPr>
            <w:tcW w:w="1552" w:type="dxa"/>
            <w:vAlign w:val="center"/>
          </w:tcPr>
          <w:p w:rsidR="00081E4B" w:rsidRPr="00B673EB" w:rsidRDefault="00081E4B" w:rsidP="00081E4B">
            <w:pPr>
              <w:jc w:val="center"/>
              <w:rPr>
                <w:sz w:val="16"/>
                <w:szCs w:val="16"/>
              </w:rPr>
            </w:pPr>
            <w:r w:rsidRPr="00B673EB">
              <w:rPr>
                <w:sz w:val="16"/>
                <w:szCs w:val="16"/>
              </w:rPr>
              <w:t>12</w:t>
            </w:r>
          </w:p>
        </w:tc>
        <w:tc>
          <w:tcPr>
            <w:tcW w:w="1584" w:type="dxa"/>
            <w:vAlign w:val="center"/>
          </w:tcPr>
          <w:p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rsidR="00081E4B" w:rsidRPr="00B673EB" w:rsidRDefault="00081E4B" w:rsidP="00081E4B">
            <w:pPr>
              <w:jc w:val="center"/>
              <w:rPr>
                <w:sz w:val="16"/>
                <w:szCs w:val="16"/>
              </w:rPr>
            </w:pPr>
            <w:r w:rsidRPr="00B673EB">
              <w:rPr>
                <w:sz w:val="16"/>
                <w:szCs w:val="16"/>
              </w:rPr>
              <w:t>3.87%</w:t>
            </w:r>
          </w:p>
        </w:tc>
        <w:tc>
          <w:tcPr>
            <w:tcW w:w="832" w:type="dxa"/>
            <w:vAlign w:val="center"/>
          </w:tcPr>
          <w:p w:rsidR="00DB1120" w:rsidRPr="00B673EB" w:rsidRDefault="00DB1120" w:rsidP="00081E4B">
            <w:pPr>
              <w:jc w:val="center"/>
              <w:rPr>
                <w:sz w:val="16"/>
                <w:szCs w:val="16"/>
              </w:rPr>
            </w:pPr>
            <w:r w:rsidRPr="00B673EB">
              <w:rPr>
                <w:sz w:val="16"/>
                <w:szCs w:val="16"/>
              </w:rPr>
              <w:t>Note 1B</w:t>
            </w:r>
          </w:p>
        </w:tc>
      </w:tr>
      <w:tr w:rsidR="00081E4B" w:rsidRPr="00480BA6" w:rsidTr="00803432">
        <w:tblPrEx>
          <w:jc w:val="left"/>
        </w:tblPrEx>
        <w:trPr>
          <w:trHeight w:hRule="exact" w:val="561"/>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rsidR="00081E4B" w:rsidRPr="00B673EB" w:rsidRDefault="00081E4B" w:rsidP="00081E4B">
            <w:pPr>
              <w:jc w:val="center"/>
              <w:rPr>
                <w:sz w:val="16"/>
                <w:szCs w:val="16"/>
              </w:rPr>
            </w:pPr>
            <w:r w:rsidRPr="00B673EB">
              <w:rPr>
                <w:sz w:val="16"/>
                <w:szCs w:val="16"/>
              </w:rPr>
              <w:t>12</w:t>
            </w:r>
          </w:p>
        </w:tc>
        <w:tc>
          <w:tcPr>
            <w:tcW w:w="1552" w:type="dxa"/>
            <w:vAlign w:val="center"/>
          </w:tcPr>
          <w:p w:rsidR="00081E4B" w:rsidRPr="00B673EB" w:rsidRDefault="00081E4B" w:rsidP="00081E4B">
            <w:pPr>
              <w:jc w:val="center"/>
              <w:rPr>
                <w:sz w:val="16"/>
                <w:szCs w:val="16"/>
              </w:rPr>
            </w:pPr>
            <w:r w:rsidRPr="00B673EB">
              <w:rPr>
                <w:sz w:val="16"/>
                <w:szCs w:val="16"/>
              </w:rPr>
              <w:t>12</w:t>
            </w:r>
          </w:p>
        </w:tc>
        <w:tc>
          <w:tcPr>
            <w:tcW w:w="1584" w:type="dxa"/>
            <w:vAlign w:val="center"/>
          </w:tcPr>
          <w:p w:rsidR="00081E4B" w:rsidRPr="00B673EB" w:rsidRDefault="00081E4B" w:rsidP="00081E4B">
            <w:pPr>
              <w:jc w:val="center"/>
              <w:rPr>
                <w:sz w:val="16"/>
                <w:szCs w:val="16"/>
              </w:rPr>
            </w:pPr>
            <w:r w:rsidRPr="00B673EB">
              <w:rPr>
                <w:sz w:val="16"/>
                <w:szCs w:val="16"/>
              </w:rPr>
              <w:t>91.67%</w:t>
            </w:r>
          </w:p>
        </w:tc>
        <w:tc>
          <w:tcPr>
            <w:tcW w:w="878" w:type="dxa"/>
            <w:vAlign w:val="center"/>
          </w:tcPr>
          <w:p w:rsidR="00081E4B" w:rsidRPr="00B673EB" w:rsidRDefault="00081E4B" w:rsidP="00081E4B">
            <w:pPr>
              <w:jc w:val="center"/>
              <w:rPr>
                <w:sz w:val="16"/>
                <w:szCs w:val="16"/>
              </w:rPr>
            </w:pPr>
            <w:r w:rsidRPr="00B673EB">
              <w:rPr>
                <w:sz w:val="16"/>
                <w:szCs w:val="16"/>
              </w:rPr>
              <w:t>17.44%</w:t>
            </w:r>
          </w:p>
        </w:tc>
        <w:tc>
          <w:tcPr>
            <w:tcW w:w="832" w:type="dxa"/>
            <w:vAlign w:val="center"/>
          </w:tcPr>
          <w:p w:rsidR="00D947FE" w:rsidRPr="00B673EB" w:rsidRDefault="00DB1120" w:rsidP="00081E4B">
            <w:pPr>
              <w:jc w:val="center"/>
              <w:rPr>
                <w:sz w:val="16"/>
                <w:szCs w:val="16"/>
              </w:rPr>
            </w:pPr>
            <w:r w:rsidRPr="00B673EB">
              <w:rPr>
                <w:sz w:val="16"/>
                <w:szCs w:val="16"/>
              </w:rPr>
              <w:t>Note 1C</w:t>
            </w:r>
          </w:p>
          <w:p w:rsidR="00DB1120" w:rsidRPr="00B673EB" w:rsidRDefault="00DB1120" w:rsidP="00081E4B">
            <w:pPr>
              <w:jc w:val="center"/>
              <w:rPr>
                <w:sz w:val="16"/>
                <w:szCs w:val="16"/>
              </w:rPr>
            </w:pPr>
            <w:r w:rsidRPr="00B673EB">
              <w:rPr>
                <w:sz w:val="16"/>
                <w:szCs w:val="16"/>
              </w:rPr>
              <w:t>Note 2</w:t>
            </w:r>
          </w:p>
        </w:tc>
      </w:tr>
      <w:tr w:rsidR="00081E4B" w:rsidRPr="00480BA6" w:rsidTr="00803432">
        <w:tblPrEx>
          <w:jc w:val="left"/>
        </w:tblPrEx>
        <w:trPr>
          <w:trHeight w:hRule="exact" w:val="379"/>
        </w:trPr>
        <w:tc>
          <w:tcPr>
            <w:tcW w:w="927" w:type="dxa"/>
            <w:vMerge/>
            <w:shd w:val="clear" w:color="auto" w:fill="9CC2E5" w:themeFill="accent1" w:themeFillTint="99"/>
            <w:vAlign w:val="center"/>
          </w:tcPr>
          <w:p w:rsidR="00081E4B" w:rsidRPr="00B673EB" w:rsidRDefault="00081E4B" w:rsidP="00081E4B">
            <w:pPr>
              <w:jc w:val="center"/>
              <w:rPr>
                <w:sz w:val="16"/>
                <w:szCs w:val="16"/>
              </w:rPr>
            </w:pPr>
          </w:p>
        </w:tc>
        <w:tc>
          <w:tcPr>
            <w:tcW w:w="1903" w:type="dxa"/>
            <w:vAlign w:val="center"/>
          </w:tcPr>
          <w:p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rsidR="00081E4B" w:rsidRPr="00B673EB" w:rsidRDefault="00081E4B" w:rsidP="00081E4B">
            <w:pPr>
              <w:jc w:val="center"/>
              <w:rPr>
                <w:sz w:val="16"/>
                <w:szCs w:val="16"/>
              </w:rPr>
            </w:pPr>
            <w:r w:rsidRPr="00B673EB">
              <w:rPr>
                <w:sz w:val="16"/>
                <w:szCs w:val="16"/>
              </w:rPr>
              <w:t>12</w:t>
            </w:r>
          </w:p>
        </w:tc>
        <w:tc>
          <w:tcPr>
            <w:tcW w:w="1552" w:type="dxa"/>
            <w:vAlign w:val="center"/>
          </w:tcPr>
          <w:p w:rsidR="00081E4B" w:rsidRPr="00B673EB" w:rsidRDefault="00081E4B" w:rsidP="00081E4B">
            <w:pPr>
              <w:jc w:val="center"/>
              <w:rPr>
                <w:sz w:val="16"/>
                <w:szCs w:val="16"/>
              </w:rPr>
            </w:pPr>
            <w:r w:rsidRPr="00B673EB">
              <w:rPr>
                <w:sz w:val="16"/>
                <w:szCs w:val="16"/>
              </w:rPr>
              <w:t>12</w:t>
            </w:r>
          </w:p>
        </w:tc>
        <w:tc>
          <w:tcPr>
            <w:tcW w:w="1584" w:type="dxa"/>
            <w:vAlign w:val="center"/>
          </w:tcPr>
          <w:p w:rsidR="00081E4B" w:rsidRPr="00B673EB" w:rsidRDefault="00081E4B" w:rsidP="00081E4B">
            <w:pPr>
              <w:jc w:val="center"/>
              <w:rPr>
                <w:sz w:val="16"/>
                <w:szCs w:val="16"/>
              </w:rPr>
            </w:pPr>
            <w:r w:rsidRPr="00B673EB">
              <w:rPr>
                <w:sz w:val="16"/>
                <w:szCs w:val="16"/>
              </w:rPr>
              <w:t>91.67%</w:t>
            </w:r>
          </w:p>
        </w:tc>
        <w:tc>
          <w:tcPr>
            <w:tcW w:w="878" w:type="dxa"/>
            <w:vAlign w:val="center"/>
          </w:tcPr>
          <w:p w:rsidR="00081E4B" w:rsidRPr="00B673EB" w:rsidRDefault="00081E4B" w:rsidP="00081E4B">
            <w:pPr>
              <w:jc w:val="center"/>
              <w:rPr>
                <w:sz w:val="16"/>
                <w:szCs w:val="16"/>
              </w:rPr>
            </w:pPr>
            <w:r w:rsidRPr="00B673EB">
              <w:rPr>
                <w:sz w:val="16"/>
                <w:szCs w:val="16"/>
              </w:rPr>
              <w:t>12.57%</w:t>
            </w:r>
          </w:p>
        </w:tc>
        <w:tc>
          <w:tcPr>
            <w:tcW w:w="832" w:type="dxa"/>
            <w:vAlign w:val="center"/>
          </w:tcPr>
          <w:p w:rsidR="00DB1120" w:rsidRPr="00B673EB" w:rsidRDefault="00DB1120" w:rsidP="00081E4B">
            <w:pPr>
              <w:jc w:val="center"/>
              <w:rPr>
                <w:sz w:val="16"/>
                <w:szCs w:val="16"/>
              </w:rPr>
            </w:pPr>
            <w:r w:rsidRPr="00B673EB">
              <w:rPr>
                <w:sz w:val="16"/>
                <w:szCs w:val="16"/>
              </w:rPr>
              <w:t>Note 2</w:t>
            </w:r>
          </w:p>
        </w:tc>
      </w:tr>
      <w:tr w:rsidR="001A1DF6" w:rsidRPr="00480BA6" w:rsidTr="00E25E3E">
        <w:tblPrEx>
          <w:jc w:val="left"/>
        </w:tblPrEx>
        <w:trPr>
          <w:trHeight w:hRule="exact" w:val="887"/>
        </w:trPr>
        <w:tc>
          <w:tcPr>
            <w:tcW w:w="0" w:type="auto"/>
            <w:gridSpan w:val="7"/>
            <w:shd w:val="clear" w:color="auto" w:fill="FFFFFF" w:themeFill="background1"/>
            <w:vAlign w:val="center"/>
          </w:tcPr>
          <w:p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rsidR="001A1DF6" w:rsidRPr="00B673EB" w:rsidRDefault="001A1DF6" w:rsidP="00081E4B">
            <w:pPr>
              <w:jc w:val="center"/>
              <w:rPr>
                <w:sz w:val="16"/>
                <w:szCs w:val="16"/>
              </w:rPr>
            </w:pPr>
          </w:p>
        </w:tc>
      </w:tr>
    </w:tbl>
    <w:p w:rsidR="00AA46B4" w:rsidRDefault="00AA46B4" w:rsidP="006011CD">
      <w:pPr>
        <w:spacing w:before="120" w:after="120" w:line="276" w:lineRule="auto"/>
        <w:jc w:val="both"/>
      </w:pPr>
    </w:p>
    <w:p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rsidR="00AA46B4" w:rsidRDefault="00FB773B" w:rsidP="00FB773B">
      <w:pPr>
        <w:spacing w:before="120" w:after="120" w:line="276" w:lineRule="auto"/>
        <w:jc w:val="center"/>
      </w:pPr>
      <w:bookmarkStart w:id="29" w:name="_Ref80086507"/>
      <w:r>
        <w:t xml:space="preserve">Table </w:t>
      </w:r>
      <w:fldSimple w:instr=" SEQ Table \* ARABIC ">
        <w:r>
          <w:rPr>
            <w:noProof/>
          </w:rPr>
          <w:t>40</w:t>
        </w:r>
      </w:fldSimple>
      <w:bookmarkEnd w:id="29"/>
      <w:r>
        <w:t xml:space="preserve"> Power consumption results of VR/AR (45Mbps) application in FR1 DL </w:t>
      </w:r>
      <w:proofErr w:type="spellStart"/>
      <w:r>
        <w:t>InH</w:t>
      </w:r>
      <w:proofErr w:type="spellEnd"/>
      <w:r>
        <w:t xml:space="preserve"> scenario</w:t>
      </w:r>
    </w:p>
    <w:tbl>
      <w:tblPr>
        <w:tblStyle w:val="a7"/>
        <w:tblW w:w="0" w:type="auto"/>
        <w:jc w:val="center"/>
        <w:tblLayout w:type="fixed"/>
        <w:tblLook w:val="04A0"/>
      </w:tblPr>
      <w:tblGrid>
        <w:gridCol w:w="927"/>
        <w:gridCol w:w="1902"/>
        <w:gridCol w:w="1419"/>
        <w:gridCol w:w="1417"/>
        <w:gridCol w:w="1701"/>
        <w:gridCol w:w="1694"/>
      </w:tblGrid>
      <w:tr w:rsidR="00E34C61" w:rsidTr="00655755">
        <w:trPr>
          <w:trHeight w:val="649"/>
          <w:jc w:val="center"/>
        </w:trPr>
        <w:tc>
          <w:tcPr>
            <w:tcW w:w="927" w:type="dxa"/>
            <w:shd w:val="clear" w:color="auto" w:fill="9CC2E5" w:themeFill="accent1" w:themeFillTint="99"/>
            <w:vAlign w:val="center"/>
          </w:tcPr>
          <w:p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rsidTr="00952347">
        <w:tblPrEx>
          <w:jc w:val="left"/>
        </w:tblPrEx>
        <w:trPr>
          <w:trHeight w:hRule="exact" w:val="283"/>
        </w:trPr>
        <w:tc>
          <w:tcPr>
            <w:tcW w:w="927" w:type="dxa"/>
            <w:vMerge w:val="restart"/>
            <w:shd w:val="clear" w:color="auto" w:fill="9CC2E5" w:themeFill="accent1" w:themeFillTint="99"/>
            <w:vAlign w:val="center"/>
          </w:tcPr>
          <w:p w:rsidR="00316060" w:rsidRPr="00081E4B" w:rsidRDefault="00316060" w:rsidP="00316060">
            <w:pPr>
              <w:jc w:val="center"/>
              <w:rPr>
                <w:sz w:val="16"/>
                <w:szCs w:val="16"/>
              </w:rPr>
            </w:pPr>
            <w:r w:rsidRPr="00316060">
              <w:rPr>
                <w:sz w:val="16"/>
                <w:szCs w:val="16"/>
              </w:rPr>
              <w:t>vivo</w:t>
            </w:r>
          </w:p>
        </w:tc>
        <w:tc>
          <w:tcPr>
            <w:tcW w:w="1902" w:type="dxa"/>
            <w:vAlign w:val="center"/>
          </w:tcPr>
          <w:p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rsidR="00316060" w:rsidRPr="00081E4B" w:rsidRDefault="00316060" w:rsidP="00316060">
            <w:pPr>
              <w:jc w:val="center"/>
              <w:rPr>
                <w:sz w:val="16"/>
                <w:szCs w:val="16"/>
              </w:rPr>
            </w:pPr>
            <w:r w:rsidRPr="00316060">
              <w:rPr>
                <w:sz w:val="16"/>
                <w:szCs w:val="16"/>
              </w:rPr>
              <w:t>100.00%</w:t>
            </w:r>
          </w:p>
        </w:tc>
        <w:tc>
          <w:tcPr>
            <w:tcW w:w="1694" w:type="dxa"/>
            <w:vAlign w:val="center"/>
          </w:tcPr>
          <w:p w:rsidR="00316060" w:rsidRPr="00081E4B" w:rsidRDefault="00316060" w:rsidP="00316060">
            <w:pPr>
              <w:jc w:val="center"/>
              <w:rPr>
                <w:sz w:val="16"/>
                <w:szCs w:val="16"/>
              </w:rPr>
            </w:pPr>
            <w:r w:rsidRPr="00316060">
              <w:rPr>
                <w:rFonts w:hint="eastAsia"/>
                <w:sz w:val="16"/>
                <w:szCs w:val="16"/>
              </w:rPr>
              <w:t>-</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081E4B" w:rsidRDefault="00316060" w:rsidP="00316060">
            <w:pPr>
              <w:jc w:val="center"/>
              <w:rPr>
                <w:sz w:val="16"/>
                <w:szCs w:val="16"/>
              </w:rPr>
            </w:pPr>
          </w:p>
        </w:tc>
        <w:tc>
          <w:tcPr>
            <w:tcW w:w="1902" w:type="dxa"/>
            <w:vAlign w:val="center"/>
          </w:tcPr>
          <w:p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rsidR="00316060" w:rsidRPr="00081E4B" w:rsidRDefault="00316060" w:rsidP="00316060">
            <w:pPr>
              <w:jc w:val="center"/>
              <w:rPr>
                <w:sz w:val="16"/>
                <w:szCs w:val="16"/>
              </w:rPr>
            </w:pPr>
            <w:r w:rsidRPr="00316060">
              <w:rPr>
                <w:sz w:val="16"/>
                <w:szCs w:val="16"/>
              </w:rPr>
              <w:t>100.00%</w:t>
            </w:r>
          </w:p>
        </w:tc>
        <w:tc>
          <w:tcPr>
            <w:tcW w:w="1694" w:type="dxa"/>
            <w:vAlign w:val="center"/>
          </w:tcPr>
          <w:p w:rsidR="00316060" w:rsidRPr="00081E4B" w:rsidRDefault="00316060" w:rsidP="00316060">
            <w:pPr>
              <w:jc w:val="center"/>
              <w:rPr>
                <w:sz w:val="16"/>
                <w:szCs w:val="16"/>
              </w:rPr>
            </w:pPr>
            <w:r w:rsidRPr="00316060">
              <w:rPr>
                <w:rFonts w:hint="eastAsia"/>
                <w:sz w:val="16"/>
                <w:szCs w:val="16"/>
              </w:rPr>
              <w:t>5.32%</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081E4B" w:rsidRDefault="00316060" w:rsidP="00316060">
            <w:pPr>
              <w:jc w:val="center"/>
              <w:rPr>
                <w:sz w:val="16"/>
                <w:szCs w:val="16"/>
              </w:rPr>
            </w:pPr>
          </w:p>
        </w:tc>
        <w:tc>
          <w:tcPr>
            <w:tcW w:w="1902" w:type="dxa"/>
            <w:vAlign w:val="center"/>
          </w:tcPr>
          <w:p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rsidR="00316060" w:rsidRPr="00081E4B" w:rsidRDefault="00316060" w:rsidP="00316060">
            <w:pPr>
              <w:jc w:val="center"/>
              <w:rPr>
                <w:sz w:val="16"/>
                <w:szCs w:val="16"/>
              </w:rPr>
            </w:pPr>
            <w:r w:rsidRPr="00316060">
              <w:rPr>
                <w:sz w:val="16"/>
                <w:szCs w:val="16"/>
              </w:rPr>
              <w:t>100.00%</w:t>
            </w:r>
          </w:p>
        </w:tc>
        <w:tc>
          <w:tcPr>
            <w:tcW w:w="1694" w:type="dxa"/>
            <w:vAlign w:val="center"/>
          </w:tcPr>
          <w:p w:rsidR="00316060" w:rsidRPr="00081E4B" w:rsidRDefault="00316060" w:rsidP="00316060">
            <w:pPr>
              <w:jc w:val="center"/>
              <w:rPr>
                <w:sz w:val="16"/>
                <w:szCs w:val="16"/>
              </w:rPr>
            </w:pPr>
            <w:r w:rsidRPr="00316060">
              <w:rPr>
                <w:rFonts w:hint="eastAsia"/>
                <w:sz w:val="16"/>
                <w:szCs w:val="16"/>
              </w:rPr>
              <w:t>3.46%</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081E4B" w:rsidRDefault="00316060" w:rsidP="00316060">
            <w:pPr>
              <w:jc w:val="center"/>
              <w:rPr>
                <w:sz w:val="16"/>
                <w:szCs w:val="16"/>
              </w:rPr>
            </w:pPr>
          </w:p>
        </w:tc>
        <w:tc>
          <w:tcPr>
            <w:tcW w:w="1902" w:type="dxa"/>
            <w:vAlign w:val="center"/>
          </w:tcPr>
          <w:p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rsidR="00316060" w:rsidRPr="00081E4B" w:rsidRDefault="00316060" w:rsidP="00316060">
            <w:pPr>
              <w:jc w:val="center"/>
              <w:rPr>
                <w:sz w:val="16"/>
                <w:szCs w:val="16"/>
              </w:rPr>
            </w:pPr>
            <w:r w:rsidRPr="00316060">
              <w:rPr>
                <w:sz w:val="16"/>
                <w:szCs w:val="16"/>
              </w:rPr>
              <w:t>100.00%</w:t>
            </w:r>
          </w:p>
        </w:tc>
        <w:tc>
          <w:tcPr>
            <w:tcW w:w="1694" w:type="dxa"/>
            <w:vAlign w:val="center"/>
          </w:tcPr>
          <w:p w:rsidR="00316060" w:rsidRPr="00081E4B" w:rsidRDefault="00316060" w:rsidP="00316060">
            <w:pPr>
              <w:jc w:val="center"/>
              <w:rPr>
                <w:sz w:val="16"/>
                <w:szCs w:val="16"/>
              </w:rPr>
            </w:pPr>
            <w:r w:rsidRPr="00316060">
              <w:rPr>
                <w:rFonts w:hint="eastAsia"/>
                <w:sz w:val="16"/>
                <w:szCs w:val="16"/>
              </w:rPr>
              <w:t>26.74%</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081E4B" w:rsidRDefault="00316060" w:rsidP="00316060">
            <w:pPr>
              <w:jc w:val="center"/>
              <w:rPr>
                <w:sz w:val="16"/>
                <w:szCs w:val="16"/>
              </w:rPr>
            </w:pPr>
          </w:p>
        </w:tc>
        <w:tc>
          <w:tcPr>
            <w:tcW w:w="1902" w:type="dxa"/>
            <w:vAlign w:val="center"/>
          </w:tcPr>
          <w:p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rsidR="00316060" w:rsidRPr="00081E4B" w:rsidRDefault="00316060" w:rsidP="00316060">
            <w:pPr>
              <w:jc w:val="center"/>
              <w:rPr>
                <w:sz w:val="16"/>
                <w:szCs w:val="16"/>
              </w:rPr>
            </w:pPr>
            <w:r w:rsidRPr="00316060">
              <w:rPr>
                <w:sz w:val="16"/>
                <w:szCs w:val="16"/>
              </w:rPr>
              <w:t>100.00%</w:t>
            </w:r>
          </w:p>
        </w:tc>
        <w:tc>
          <w:tcPr>
            <w:tcW w:w="1694" w:type="dxa"/>
            <w:vAlign w:val="center"/>
          </w:tcPr>
          <w:p w:rsidR="00316060" w:rsidRPr="00081E4B" w:rsidRDefault="00316060" w:rsidP="00316060">
            <w:pPr>
              <w:jc w:val="center"/>
              <w:rPr>
                <w:sz w:val="16"/>
                <w:szCs w:val="16"/>
              </w:rPr>
            </w:pPr>
            <w:r w:rsidRPr="00316060">
              <w:rPr>
                <w:rFonts w:hint="eastAsia"/>
                <w:sz w:val="16"/>
                <w:szCs w:val="16"/>
              </w:rPr>
              <w:t>34.28%</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081E4B" w:rsidRDefault="00316060" w:rsidP="00316060">
            <w:pPr>
              <w:jc w:val="center"/>
              <w:rPr>
                <w:sz w:val="16"/>
                <w:szCs w:val="16"/>
              </w:rPr>
            </w:pPr>
          </w:p>
        </w:tc>
        <w:tc>
          <w:tcPr>
            <w:tcW w:w="1902" w:type="dxa"/>
            <w:vAlign w:val="center"/>
          </w:tcPr>
          <w:p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rsidR="00316060" w:rsidRPr="00081E4B" w:rsidRDefault="00316060" w:rsidP="00316060">
            <w:pPr>
              <w:jc w:val="center"/>
              <w:rPr>
                <w:sz w:val="16"/>
                <w:szCs w:val="16"/>
              </w:rPr>
            </w:pPr>
            <w:r w:rsidRPr="00316060">
              <w:rPr>
                <w:sz w:val="16"/>
                <w:szCs w:val="16"/>
              </w:rPr>
              <w:t>96.67%</w:t>
            </w:r>
          </w:p>
        </w:tc>
        <w:tc>
          <w:tcPr>
            <w:tcW w:w="1694" w:type="dxa"/>
            <w:vAlign w:val="center"/>
          </w:tcPr>
          <w:p w:rsidR="00316060" w:rsidRPr="00081E4B" w:rsidRDefault="00316060" w:rsidP="00316060">
            <w:pPr>
              <w:jc w:val="center"/>
              <w:rPr>
                <w:sz w:val="16"/>
                <w:szCs w:val="16"/>
              </w:rPr>
            </w:pPr>
            <w:r w:rsidRPr="00316060">
              <w:rPr>
                <w:rFonts w:hint="eastAsia"/>
                <w:sz w:val="16"/>
                <w:szCs w:val="16"/>
              </w:rPr>
              <w:t>-</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081E4B" w:rsidRDefault="00316060" w:rsidP="00316060">
            <w:pPr>
              <w:jc w:val="center"/>
              <w:rPr>
                <w:sz w:val="16"/>
                <w:szCs w:val="16"/>
              </w:rPr>
            </w:pPr>
          </w:p>
        </w:tc>
        <w:tc>
          <w:tcPr>
            <w:tcW w:w="1902" w:type="dxa"/>
            <w:vAlign w:val="center"/>
          </w:tcPr>
          <w:p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rsidR="00316060" w:rsidRPr="00081E4B" w:rsidRDefault="00316060" w:rsidP="00316060">
            <w:pPr>
              <w:jc w:val="center"/>
              <w:rPr>
                <w:sz w:val="16"/>
                <w:szCs w:val="16"/>
              </w:rPr>
            </w:pPr>
            <w:r w:rsidRPr="00316060">
              <w:rPr>
                <w:sz w:val="16"/>
                <w:szCs w:val="16"/>
              </w:rPr>
              <w:t>92.78%</w:t>
            </w:r>
          </w:p>
        </w:tc>
        <w:tc>
          <w:tcPr>
            <w:tcW w:w="1694" w:type="dxa"/>
            <w:vAlign w:val="center"/>
          </w:tcPr>
          <w:p w:rsidR="00316060" w:rsidRPr="00081E4B" w:rsidRDefault="00316060" w:rsidP="00316060">
            <w:pPr>
              <w:jc w:val="center"/>
              <w:rPr>
                <w:sz w:val="16"/>
                <w:szCs w:val="16"/>
              </w:rPr>
            </w:pPr>
            <w:r w:rsidRPr="00316060">
              <w:rPr>
                <w:rFonts w:hint="eastAsia"/>
                <w:sz w:val="16"/>
                <w:szCs w:val="16"/>
              </w:rPr>
              <w:t>4.68%</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081E4B" w:rsidRDefault="00316060" w:rsidP="00316060">
            <w:pPr>
              <w:jc w:val="center"/>
              <w:rPr>
                <w:sz w:val="16"/>
                <w:szCs w:val="16"/>
              </w:rPr>
            </w:pPr>
          </w:p>
        </w:tc>
        <w:tc>
          <w:tcPr>
            <w:tcW w:w="1902" w:type="dxa"/>
            <w:vAlign w:val="center"/>
          </w:tcPr>
          <w:p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rsidR="00316060" w:rsidRPr="00081E4B" w:rsidRDefault="00316060" w:rsidP="00316060">
            <w:pPr>
              <w:jc w:val="center"/>
              <w:rPr>
                <w:sz w:val="16"/>
                <w:szCs w:val="16"/>
              </w:rPr>
            </w:pPr>
            <w:r w:rsidRPr="00316060">
              <w:rPr>
                <w:sz w:val="16"/>
                <w:szCs w:val="16"/>
              </w:rPr>
              <w:t>94.44%</w:t>
            </w:r>
          </w:p>
        </w:tc>
        <w:tc>
          <w:tcPr>
            <w:tcW w:w="1694" w:type="dxa"/>
            <w:vAlign w:val="center"/>
          </w:tcPr>
          <w:p w:rsidR="00316060" w:rsidRPr="00081E4B" w:rsidRDefault="00316060" w:rsidP="00316060">
            <w:pPr>
              <w:jc w:val="center"/>
              <w:rPr>
                <w:sz w:val="16"/>
                <w:szCs w:val="16"/>
              </w:rPr>
            </w:pPr>
            <w:r w:rsidRPr="00316060">
              <w:rPr>
                <w:rFonts w:hint="eastAsia"/>
                <w:sz w:val="16"/>
                <w:szCs w:val="16"/>
              </w:rPr>
              <w:t>2.83%</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081E4B" w:rsidRDefault="00316060" w:rsidP="00316060">
            <w:pPr>
              <w:jc w:val="center"/>
              <w:rPr>
                <w:sz w:val="16"/>
                <w:szCs w:val="16"/>
              </w:rPr>
            </w:pPr>
          </w:p>
        </w:tc>
        <w:tc>
          <w:tcPr>
            <w:tcW w:w="1902" w:type="dxa"/>
            <w:vAlign w:val="center"/>
          </w:tcPr>
          <w:p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rsidR="00316060" w:rsidRPr="00081E4B" w:rsidRDefault="00316060" w:rsidP="00316060">
            <w:pPr>
              <w:jc w:val="center"/>
              <w:rPr>
                <w:sz w:val="16"/>
                <w:szCs w:val="16"/>
              </w:rPr>
            </w:pPr>
            <w:r w:rsidRPr="00316060">
              <w:rPr>
                <w:sz w:val="16"/>
                <w:szCs w:val="16"/>
              </w:rPr>
              <w:t>93.89%</w:t>
            </w:r>
          </w:p>
        </w:tc>
        <w:tc>
          <w:tcPr>
            <w:tcW w:w="1694" w:type="dxa"/>
            <w:vAlign w:val="center"/>
          </w:tcPr>
          <w:p w:rsidR="00316060" w:rsidRPr="00081E4B" w:rsidRDefault="00316060" w:rsidP="00316060">
            <w:pPr>
              <w:jc w:val="center"/>
              <w:rPr>
                <w:sz w:val="16"/>
                <w:szCs w:val="16"/>
              </w:rPr>
            </w:pPr>
            <w:r w:rsidRPr="00316060">
              <w:rPr>
                <w:rFonts w:hint="eastAsia"/>
                <w:sz w:val="16"/>
                <w:szCs w:val="16"/>
              </w:rPr>
              <w:t>22.61%</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081E4B" w:rsidRDefault="00316060" w:rsidP="00316060">
            <w:pPr>
              <w:jc w:val="center"/>
              <w:rPr>
                <w:sz w:val="16"/>
                <w:szCs w:val="16"/>
              </w:rPr>
            </w:pPr>
          </w:p>
        </w:tc>
        <w:tc>
          <w:tcPr>
            <w:tcW w:w="1902" w:type="dxa"/>
            <w:vAlign w:val="center"/>
          </w:tcPr>
          <w:p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rsidR="00316060" w:rsidRPr="00081E4B" w:rsidRDefault="00316060" w:rsidP="00316060">
            <w:pPr>
              <w:jc w:val="center"/>
              <w:rPr>
                <w:sz w:val="16"/>
                <w:szCs w:val="16"/>
              </w:rPr>
            </w:pPr>
            <w:r w:rsidRPr="00316060">
              <w:rPr>
                <w:sz w:val="16"/>
                <w:szCs w:val="16"/>
              </w:rPr>
              <w:t>93.89%</w:t>
            </w:r>
          </w:p>
        </w:tc>
        <w:tc>
          <w:tcPr>
            <w:tcW w:w="1694" w:type="dxa"/>
            <w:vAlign w:val="center"/>
          </w:tcPr>
          <w:p w:rsidR="00316060" w:rsidRPr="00081E4B" w:rsidRDefault="00316060" w:rsidP="00316060">
            <w:pPr>
              <w:jc w:val="center"/>
              <w:rPr>
                <w:sz w:val="16"/>
                <w:szCs w:val="16"/>
              </w:rPr>
            </w:pPr>
            <w:r w:rsidRPr="00316060">
              <w:rPr>
                <w:rFonts w:hint="eastAsia"/>
                <w:sz w:val="16"/>
                <w:szCs w:val="16"/>
              </w:rPr>
              <w:t>30.64%</w:t>
            </w:r>
          </w:p>
        </w:tc>
      </w:tr>
      <w:tr w:rsidR="00316060" w:rsidRPr="00316060" w:rsidTr="00952347">
        <w:tblPrEx>
          <w:jc w:val="left"/>
        </w:tblPrEx>
        <w:trPr>
          <w:trHeight w:hRule="exact" w:val="283"/>
        </w:trPr>
        <w:tc>
          <w:tcPr>
            <w:tcW w:w="927" w:type="dxa"/>
            <w:vMerge w:val="restart"/>
            <w:shd w:val="clear" w:color="auto" w:fill="9CC2E5" w:themeFill="accent1" w:themeFillTint="99"/>
            <w:vAlign w:val="center"/>
          </w:tcPr>
          <w:p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rsidR="00316060" w:rsidRPr="00952347" w:rsidRDefault="00316060" w:rsidP="00316060">
            <w:pPr>
              <w:jc w:val="center"/>
              <w:rPr>
                <w:color w:val="FF0000"/>
                <w:sz w:val="16"/>
                <w:szCs w:val="16"/>
              </w:rPr>
            </w:pPr>
            <w:r w:rsidRPr="00952347">
              <w:rPr>
                <w:color w:val="FF0000"/>
                <w:sz w:val="16"/>
                <w:szCs w:val="16"/>
              </w:rPr>
              <w:t>17%</w:t>
            </w:r>
          </w:p>
        </w:tc>
        <w:tc>
          <w:tcPr>
            <w:tcW w:w="1694" w:type="dxa"/>
            <w:vAlign w:val="center"/>
          </w:tcPr>
          <w:p w:rsidR="00316060" w:rsidRPr="007F1223" w:rsidRDefault="00316060" w:rsidP="00316060">
            <w:pPr>
              <w:jc w:val="center"/>
              <w:rPr>
                <w:sz w:val="16"/>
                <w:szCs w:val="16"/>
              </w:rPr>
            </w:pPr>
            <w:r w:rsidRPr="007F1223">
              <w:rPr>
                <w:rFonts w:hint="eastAsia"/>
                <w:sz w:val="16"/>
                <w:szCs w:val="16"/>
              </w:rPr>
              <w:t>-</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952347" w:rsidRDefault="00316060" w:rsidP="00316060">
            <w:pPr>
              <w:jc w:val="center"/>
              <w:rPr>
                <w:color w:val="FF0000"/>
                <w:sz w:val="16"/>
                <w:szCs w:val="16"/>
              </w:rPr>
            </w:pPr>
          </w:p>
        </w:tc>
        <w:tc>
          <w:tcPr>
            <w:tcW w:w="1902" w:type="dxa"/>
            <w:vAlign w:val="center"/>
          </w:tcPr>
          <w:p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rsidR="00316060" w:rsidRPr="007F1223" w:rsidRDefault="00316060" w:rsidP="00316060">
            <w:pPr>
              <w:jc w:val="center"/>
              <w:rPr>
                <w:sz w:val="16"/>
                <w:szCs w:val="16"/>
              </w:rPr>
            </w:pPr>
            <w:r w:rsidRPr="007F1223">
              <w:rPr>
                <w:rFonts w:hint="eastAsia"/>
                <w:sz w:val="16"/>
                <w:szCs w:val="16"/>
              </w:rPr>
              <w:t>5.84%</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952347" w:rsidRDefault="00316060" w:rsidP="00316060">
            <w:pPr>
              <w:jc w:val="center"/>
              <w:rPr>
                <w:color w:val="FF0000"/>
                <w:sz w:val="16"/>
                <w:szCs w:val="16"/>
              </w:rPr>
            </w:pPr>
          </w:p>
        </w:tc>
        <w:tc>
          <w:tcPr>
            <w:tcW w:w="1902" w:type="dxa"/>
            <w:vAlign w:val="center"/>
          </w:tcPr>
          <w:p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rsidR="00316060" w:rsidRPr="007F1223" w:rsidRDefault="00316060" w:rsidP="00316060">
            <w:pPr>
              <w:jc w:val="center"/>
              <w:rPr>
                <w:sz w:val="16"/>
                <w:szCs w:val="16"/>
              </w:rPr>
            </w:pPr>
            <w:r w:rsidRPr="007F1223">
              <w:rPr>
                <w:rFonts w:hint="eastAsia"/>
                <w:sz w:val="16"/>
                <w:szCs w:val="16"/>
              </w:rPr>
              <w:t>16.30%</w:t>
            </w:r>
          </w:p>
        </w:tc>
      </w:tr>
      <w:tr w:rsidR="00316060" w:rsidRPr="00316060" w:rsidTr="00952347">
        <w:tblPrEx>
          <w:jc w:val="left"/>
        </w:tblPrEx>
        <w:trPr>
          <w:trHeight w:hRule="exact" w:val="283"/>
        </w:trPr>
        <w:tc>
          <w:tcPr>
            <w:tcW w:w="927" w:type="dxa"/>
            <w:vMerge w:val="restart"/>
            <w:shd w:val="clear" w:color="auto" w:fill="9CC2E5" w:themeFill="accent1" w:themeFillTint="99"/>
            <w:vAlign w:val="center"/>
          </w:tcPr>
          <w:p w:rsidR="00316060" w:rsidRPr="00081E4B" w:rsidRDefault="00316060" w:rsidP="00316060">
            <w:pPr>
              <w:jc w:val="center"/>
              <w:rPr>
                <w:sz w:val="16"/>
                <w:szCs w:val="16"/>
              </w:rPr>
            </w:pPr>
            <w:r w:rsidRPr="00316060">
              <w:rPr>
                <w:sz w:val="16"/>
                <w:szCs w:val="16"/>
              </w:rPr>
              <w:t>Nokia</w:t>
            </w:r>
          </w:p>
        </w:tc>
        <w:tc>
          <w:tcPr>
            <w:tcW w:w="1902" w:type="dxa"/>
            <w:vAlign w:val="center"/>
          </w:tcPr>
          <w:p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rsidR="00316060" w:rsidRPr="00081E4B" w:rsidRDefault="00316060" w:rsidP="00316060">
            <w:pPr>
              <w:jc w:val="center"/>
              <w:rPr>
                <w:sz w:val="16"/>
                <w:szCs w:val="16"/>
              </w:rPr>
            </w:pPr>
            <w:r w:rsidRPr="00316060">
              <w:rPr>
                <w:sz w:val="16"/>
                <w:szCs w:val="16"/>
              </w:rPr>
              <w:t>94.72%</w:t>
            </w:r>
          </w:p>
        </w:tc>
        <w:tc>
          <w:tcPr>
            <w:tcW w:w="1694" w:type="dxa"/>
            <w:vAlign w:val="center"/>
          </w:tcPr>
          <w:p w:rsidR="00316060" w:rsidRPr="00081E4B" w:rsidRDefault="00316060" w:rsidP="00316060">
            <w:pPr>
              <w:jc w:val="center"/>
              <w:rPr>
                <w:sz w:val="16"/>
                <w:szCs w:val="16"/>
              </w:rPr>
            </w:pPr>
            <w:r w:rsidRPr="00316060">
              <w:rPr>
                <w:rFonts w:hint="eastAsia"/>
                <w:sz w:val="16"/>
                <w:szCs w:val="16"/>
              </w:rPr>
              <w:t>25.45%</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081E4B" w:rsidRDefault="00316060" w:rsidP="00316060">
            <w:pPr>
              <w:jc w:val="center"/>
              <w:rPr>
                <w:sz w:val="16"/>
                <w:szCs w:val="16"/>
              </w:rPr>
            </w:pPr>
          </w:p>
        </w:tc>
        <w:tc>
          <w:tcPr>
            <w:tcW w:w="1902" w:type="dxa"/>
            <w:vAlign w:val="center"/>
          </w:tcPr>
          <w:p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rsidR="00316060" w:rsidRPr="00081E4B" w:rsidRDefault="00316060" w:rsidP="00316060">
            <w:pPr>
              <w:jc w:val="center"/>
              <w:rPr>
                <w:sz w:val="16"/>
                <w:szCs w:val="16"/>
              </w:rPr>
            </w:pPr>
            <w:r w:rsidRPr="00316060">
              <w:rPr>
                <w:rFonts w:hint="eastAsia"/>
                <w:sz w:val="16"/>
                <w:szCs w:val="16"/>
              </w:rPr>
              <w:t>21.04%</w:t>
            </w:r>
          </w:p>
        </w:tc>
      </w:tr>
      <w:tr w:rsidR="00316060" w:rsidRPr="00316060" w:rsidTr="00952347">
        <w:tblPrEx>
          <w:jc w:val="left"/>
        </w:tblPrEx>
        <w:trPr>
          <w:trHeight w:hRule="exact" w:val="283"/>
        </w:trPr>
        <w:tc>
          <w:tcPr>
            <w:tcW w:w="927" w:type="dxa"/>
            <w:vMerge/>
            <w:shd w:val="clear" w:color="auto" w:fill="9CC2E5" w:themeFill="accent1" w:themeFillTint="99"/>
            <w:vAlign w:val="center"/>
          </w:tcPr>
          <w:p w:rsidR="00316060" w:rsidRPr="00081E4B" w:rsidRDefault="00316060" w:rsidP="00316060">
            <w:pPr>
              <w:jc w:val="center"/>
              <w:rPr>
                <w:sz w:val="16"/>
                <w:szCs w:val="16"/>
              </w:rPr>
            </w:pPr>
          </w:p>
        </w:tc>
        <w:tc>
          <w:tcPr>
            <w:tcW w:w="1902" w:type="dxa"/>
            <w:vAlign w:val="center"/>
          </w:tcPr>
          <w:p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rsidR="00316060" w:rsidRPr="00081E4B" w:rsidRDefault="00316060" w:rsidP="00316060">
            <w:pPr>
              <w:jc w:val="center"/>
              <w:rPr>
                <w:sz w:val="16"/>
                <w:szCs w:val="16"/>
              </w:rPr>
            </w:pPr>
            <w:r w:rsidRPr="00316060">
              <w:rPr>
                <w:rFonts w:hint="eastAsia"/>
                <w:sz w:val="16"/>
                <w:szCs w:val="16"/>
              </w:rPr>
              <w:t>13.04%</w:t>
            </w:r>
          </w:p>
        </w:tc>
      </w:tr>
    </w:tbl>
    <w:p w:rsidR="00316060" w:rsidRDefault="00316060" w:rsidP="006011CD">
      <w:pPr>
        <w:spacing w:before="120" w:after="120" w:line="276" w:lineRule="auto"/>
        <w:jc w:val="both"/>
      </w:pPr>
    </w:p>
    <w:p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rsidR="00B954F0" w:rsidRDefault="00B954F0" w:rsidP="006011CD">
      <w:pPr>
        <w:spacing w:before="120" w:after="120" w:line="276" w:lineRule="auto"/>
        <w:jc w:val="both"/>
      </w:pPr>
    </w:p>
    <w:p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rsidR="00B954F0" w:rsidRDefault="00FB773B" w:rsidP="00FB773B">
      <w:pPr>
        <w:spacing w:before="120" w:after="120" w:line="276" w:lineRule="auto"/>
        <w:jc w:val="center"/>
      </w:pPr>
      <w:bookmarkStart w:id="30" w:name="_Ref80088531"/>
      <w:r>
        <w:t xml:space="preserve">Table </w:t>
      </w:r>
      <w:fldSimple w:instr=" SEQ Table \* ARABIC ">
        <w:r>
          <w:rPr>
            <w:noProof/>
          </w:rPr>
          <w:t>41</w:t>
        </w:r>
      </w:fldSimple>
      <w:bookmarkEnd w:id="30"/>
      <w:r>
        <w:t xml:space="preserve"> Power consumption results of CG (30Mbps) application in FR1 DL Dense Urban scenario</w:t>
      </w:r>
    </w:p>
    <w:tbl>
      <w:tblPr>
        <w:tblStyle w:val="a7"/>
        <w:tblW w:w="0" w:type="auto"/>
        <w:jc w:val="center"/>
        <w:tblLook w:val="04A0"/>
      </w:tblPr>
      <w:tblGrid>
        <w:gridCol w:w="927"/>
        <w:gridCol w:w="2045"/>
        <w:gridCol w:w="1257"/>
        <w:gridCol w:w="1552"/>
        <w:gridCol w:w="1620"/>
        <w:gridCol w:w="1659"/>
      </w:tblGrid>
      <w:tr w:rsidR="00F71DB4" w:rsidTr="00303076">
        <w:trPr>
          <w:trHeight w:val="601"/>
          <w:jc w:val="center"/>
        </w:trPr>
        <w:tc>
          <w:tcPr>
            <w:tcW w:w="0" w:type="auto"/>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rsidTr="00303076">
        <w:tblPrEx>
          <w:jc w:val="left"/>
        </w:tblPrEx>
        <w:trPr>
          <w:trHeight w:hRule="exact" w:val="283"/>
        </w:trPr>
        <w:tc>
          <w:tcPr>
            <w:tcW w:w="0" w:type="auto"/>
            <w:vMerge w:val="restart"/>
            <w:shd w:val="clear" w:color="auto" w:fill="9CC2E5" w:themeFill="accent1" w:themeFillTint="99"/>
            <w:vAlign w:val="center"/>
          </w:tcPr>
          <w:p w:rsidR="00D5621E" w:rsidRPr="00B673EB" w:rsidRDefault="00D5621E" w:rsidP="00D5621E">
            <w:pPr>
              <w:jc w:val="center"/>
              <w:rPr>
                <w:sz w:val="16"/>
                <w:szCs w:val="16"/>
              </w:rPr>
            </w:pPr>
            <w:r w:rsidRPr="00B673EB">
              <w:rPr>
                <w:sz w:val="16"/>
                <w:szCs w:val="16"/>
              </w:rPr>
              <w:t>Interdigital</w:t>
            </w:r>
          </w:p>
        </w:tc>
        <w:tc>
          <w:tcPr>
            <w:tcW w:w="2045" w:type="dxa"/>
            <w:vAlign w:val="center"/>
          </w:tcPr>
          <w:p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rsidR="00D5621E" w:rsidRPr="00B673EB" w:rsidRDefault="00D5621E" w:rsidP="00D5621E">
            <w:pPr>
              <w:jc w:val="center"/>
              <w:rPr>
                <w:sz w:val="16"/>
                <w:szCs w:val="16"/>
              </w:rPr>
            </w:pPr>
            <w:r w:rsidRPr="00B673EB">
              <w:rPr>
                <w:sz w:val="16"/>
                <w:szCs w:val="16"/>
              </w:rPr>
              <w:t>8</w:t>
            </w:r>
          </w:p>
        </w:tc>
        <w:tc>
          <w:tcPr>
            <w:tcW w:w="1552" w:type="dxa"/>
            <w:vAlign w:val="center"/>
          </w:tcPr>
          <w:p w:rsidR="00D5621E" w:rsidRPr="00B673EB" w:rsidRDefault="00D5621E" w:rsidP="00D5621E">
            <w:pPr>
              <w:jc w:val="center"/>
              <w:rPr>
                <w:sz w:val="16"/>
                <w:szCs w:val="16"/>
              </w:rPr>
            </w:pPr>
            <w:r w:rsidRPr="00B673EB">
              <w:rPr>
                <w:sz w:val="16"/>
                <w:szCs w:val="16"/>
              </w:rPr>
              <w:t>4</w:t>
            </w:r>
          </w:p>
        </w:tc>
        <w:tc>
          <w:tcPr>
            <w:tcW w:w="1620" w:type="dxa"/>
            <w:vAlign w:val="center"/>
          </w:tcPr>
          <w:p w:rsidR="00D5621E" w:rsidRPr="007F1223" w:rsidRDefault="00D5621E" w:rsidP="00D5621E">
            <w:pPr>
              <w:jc w:val="center"/>
              <w:rPr>
                <w:color w:val="FF0000"/>
                <w:sz w:val="16"/>
                <w:szCs w:val="16"/>
              </w:rPr>
            </w:pPr>
            <w:r w:rsidRPr="007F1223">
              <w:rPr>
                <w:color w:val="FF0000"/>
                <w:sz w:val="16"/>
                <w:szCs w:val="16"/>
              </w:rPr>
              <w:t>50%</w:t>
            </w:r>
          </w:p>
        </w:tc>
        <w:tc>
          <w:tcPr>
            <w:tcW w:w="1659" w:type="dxa"/>
            <w:vAlign w:val="center"/>
          </w:tcPr>
          <w:p w:rsidR="00D5621E" w:rsidRPr="00B673EB" w:rsidRDefault="00D5621E" w:rsidP="00D5621E">
            <w:pPr>
              <w:jc w:val="center"/>
              <w:rPr>
                <w:sz w:val="16"/>
                <w:szCs w:val="16"/>
              </w:rPr>
            </w:pPr>
            <w:r w:rsidRPr="00B673EB">
              <w:rPr>
                <w:sz w:val="16"/>
                <w:szCs w:val="16"/>
              </w:rPr>
              <w:t>-</w:t>
            </w:r>
          </w:p>
        </w:tc>
      </w:tr>
      <w:tr w:rsidR="00D5621E" w:rsidRPr="00480BA6" w:rsidTr="00303076">
        <w:tblPrEx>
          <w:jc w:val="left"/>
        </w:tblPrEx>
        <w:trPr>
          <w:trHeight w:hRule="exact" w:val="283"/>
        </w:trPr>
        <w:tc>
          <w:tcPr>
            <w:tcW w:w="0" w:type="auto"/>
            <w:vMerge/>
            <w:shd w:val="clear" w:color="auto" w:fill="9CC2E5" w:themeFill="accent1" w:themeFillTint="99"/>
            <w:vAlign w:val="center"/>
          </w:tcPr>
          <w:p w:rsidR="00D5621E" w:rsidRPr="00B673EB" w:rsidRDefault="00D5621E" w:rsidP="00D5621E">
            <w:pPr>
              <w:jc w:val="center"/>
              <w:rPr>
                <w:sz w:val="16"/>
                <w:szCs w:val="16"/>
              </w:rPr>
            </w:pPr>
          </w:p>
        </w:tc>
        <w:tc>
          <w:tcPr>
            <w:tcW w:w="2045" w:type="dxa"/>
            <w:vAlign w:val="center"/>
          </w:tcPr>
          <w:p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rsidR="00D5621E" w:rsidRPr="00B673EB" w:rsidRDefault="00D5621E" w:rsidP="00D5621E">
            <w:pPr>
              <w:jc w:val="center"/>
              <w:rPr>
                <w:sz w:val="16"/>
                <w:szCs w:val="16"/>
              </w:rPr>
            </w:pPr>
            <w:r w:rsidRPr="00B673EB">
              <w:rPr>
                <w:sz w:val="16"/>
                <w:szCs w:val="16"/>
              </w:rPr>
              <w:t>8</w:t>
            </w:r>
          </w:p>
        </w:tc>
        <w:tc>
          <w:tcPr>
            <w:tcW w:w="1552" w:type="dxa"/>
            <w:vAlign w:val="center"/>
          </w:tcPr>
          <w:p w:rsidR="00D5621E" w:rsidRPr="00B673EB" w:rsidRDefault="00D5621E" w:rsidP="00D5621E">
            <w:pPr>
              <w:jc w:val="center"/>
              <w:rPr>
                <w:sz w:val="16"/>
                <w:szCs w:val="16"/>
              </w:rPr>
            </w:pPr>
            <w:r w:rsidRPr="00B673EB">
              <w:rPr>
                <w:sz w:val="16"/>
                <w:szCs w:val="16"/>
              </w:rPr>
              <w:t>2</w:t>
            </w:r>
          </w:p>
        </w:tc>
        <w:tc>
          <w:tcPr>
            <w:tcW w:w="1620" w:type="dxa"/>
            <w:vAlign w:val="center"/>
          </w:tcPr>
          <w:p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rsidR="00D5621E" w:rsidRPr="00B673EB" w:rsidRDefault="00D5621E" w:rsidP="00D5621E">
            <w:pPr>
              <w:jc w:val="center"/>
              <w:rPr>
                <w:sz w:val="16"/>
                <w:szCs w:val="16"/>
              </w:rPr>
            </w:pPr>
            <w:r w:rsidRPr="00B673EB">
              <w:rPr>
                <w:sz w:val="16"/>
                <w:szCs w:val="16"/>
              </w:rPr>
              <w:t>6.64%</w:t>
            </w:r>
          </w:p>
        </w:tc>
      </w:tr>
      <w:tr w:rsidR="00D5621E" w:rsidRPr="00480BA6" w:rsidTr="00303076">
        <w:tblPrEx>
          <w:jc w:val="left"/>
        </w:tblPrEx>
        <w:trPr>
          <w:trHeight w:hRule="exact" w:val="283"/>
        </w:trPr>
        <w:tc>
          <w:tcPr>
            <w:tcW w:w="0" w:type="auto"/>
            <w:vMerge/>
            <w:shd w:val="clear" w:color="auto" w:fill="9CC2E5" w:themeFill="accent1" w:themeFillTint="99"/>
            <w:vAlign w:val="center"/>
          </w:tcPr>
          <w:p w:rsidR="00D5621E" w:rsidRPr="00B673EB" w:rsidRDefault="00D5621E" w:rsidP="00D5621E">
            <w:pPr>
              <w:jc w:val="center"/>
              <w:rPr>
                <w:sz w:val="16"/>
                <w:szCs w:val="16"/>
              </w:rPr>
            </w:pPr>
          </w:p>
        </w:tc>
        <w:tc>
          <w:tcPr>
            <w:tcW w:w="2045" w:type="dxa"/>
            <w:vAlign w:val="center"/>
          </w:tcPr>
          <w:p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rsidR="00D5621E" w:rsidRPr="00B673EB" w:rsidRDefault="00D5621E" w:rsidP="00D5621E">
            <w:pPr>
              <w:jc w:val="center"/>
              <w:rPr>
                <w:sz w:val="16"/>
                <w:szCs w:val="16"/>
              </w:rPr>
            </w:pPr>
            <w:r w:rsidRPr="00B673EB">
              <w:rPr>
                <w:sz w:val="16"/>
                <w:szCs w:val="16"/>
              </w:rPr>
              <w:t>8</w:t>
            </w:r>
          </w:p>
        </w:tc>
        <w:tc>
          <w:tcPr>
            <w:tcW w:w="1552" w:type="dxa"/>
            <w:vAlign w:val="center"/>
          </w:tcPr>
          <w:p w:rsidR="00D5621E" w:rsidRPr="00B673EB" w:rsidRDefault="00D5621E" w:rsidP="00D5621E">
            <w:pPr>
              <w:jc w:val="center"/>
              <w:rPr>
                <w:sz w:val="16"/>
                <w:szCs w:val="16"/>
              </w:rPr>
            </w:pPr>
            <w:r w:rsidRPr="00B673EB">
              <w:rPr>
                <w:sz w:val="16"/>
                <w:szCs w:val="16"/>
              </w:rPr>
              <w:t>2</w:t>
            </w:r>
          </w:p>
        </w:tc>
        <w:tc>
          <w:tcPr>
            <w:tcW w:w="1620" w:type="dxa"/>
            <w:vAlign w:val="center"/>
          </w:tcPr>
          <w:p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rsidR="00D5621E" w:rsidRPr="00B673EB" w:rsidRDefault="00D5621E" w:rsidP="00D5621E">
            <w:pPr>
              <w:jc w:val="center"/>
              <w:rPr>
                <w:sz w:val="16"/>
                <w:szCs w:val="16"/>
              </w:rPr>
            </w:pPr>
            <w:r w:rsidRPr="00B673EB">
              <w:rPr>
                <w:sz w:val="16"/>
                <w:szCs w:val="16"/>
              </w:rPr>
              <w:t>17.65%</w:t>
            </w:r>
          </w:p>
        </w:tc>
      </w:tr>
      <w:tr w:rsidR="00D5621E" w:rsidRPr="00480BA6" w:rsidTr="00303076">
        <w:tblPrEx>
          <w:jc w:val="left"/>
        </w:tblPrEx>
        <w:trPr>
          <w:trHeight w:hRule="exact" w:val="283"/>
        </w:trPr>
        <w:tc>
          <w:tcPr>
            <w:tcW w:w="0" w:type="auto"/>
            <w:vMerge w:val="restart"/>
            <w:shd w:val="clear" w:color="auto" w:fill="9CC2E5" w:themeFill="accent1" w:themeFillTint="99"/>
            <w:vAlign w:val="center"/>
          </w:tcPr>
          <w:p w:rsidR="00D5621E" w:rsidRPr="00B673EB" w:rsidRDefault="00D5621E" w:rsidP="00D5621E">
            <w:pPr>
              <w:jc w:val="center"/>
              <w:rPr>
                <w:sz w:val="16"/>
                <w:szCs w:val="16"/>
              </w:rPr>
            </w:pPr>
            <w:r w:rsidRPr="00B673EB">
              <w:rPr>
                <w:sz w:val="16"/>
                <w:szCs w:val="16"/>
              </w:rPr>
              <w:t>Huawei</w:t>
            </w:r>
          </w:p>
        </w:tc>
        <w:tc>
          <w:tcPr>
            <w:tcW w:w="2045" w:type="dxa"/>
            <w:vAlign w:val="center"/>
          </w:tcPr>
          <w:p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rsidR="00D5621E" w:rsidRPr="00B673EB" w:rsidRDefault="00D5621E" w:rsidP="00D5621E">
            <w:pPr>
              <w:jc w:val="center"/>
              <w:rPr>
                <w:sz w:val="16"/>
                <w:szCs w:val="16"/>
              </w:rPr>
            </w:pPr>
            <w:r w:rsidRPr="00B673EB">
              <w:rPr>
                <w:sz w:val="16"/>
                <w:szCs w:val="16"/>
              </w:rPr>
              <w:t>7</w:t>
            </w:r>
          </w:p>
        </w:tc>
        <w:tc>
          <w:tcPr>
            <w:tcW w:w="1552" w:type="dxa"/>
            <w:vAlign w:val="center"/>
          </w:tcPr>
          <w:p w:rsidR="00D5621E" w:rsidRPr="00B673EB" w:rsidRDefault="00D5621E" w:rsidP="00D5621E">
            <w:pPr>
              <w:jc w:val="center"/>
              <w:rPr>
                <w:sz w:val="16"/>
                <w:szCs w:val="16"/>
              </w:rPr>
            </w:pPr>
            <w:r w:rsidRPr="00B673EB">
              <w:rPr>
                <w:sz w:val="16"/>
                <w:szCs w:val="16"/>
              </w:rPr>
              <w:t>7</w:t>
            </w:r>
          </w:p>
        </w:tc>
        <w:tc>
          <w:tcPr>
            <w:tcW w:w="1620" w:type="dxa"/>
            <w:vAlign w:val="center"/>
          </w:tcPr>
          <w:p w:rsidR="00D5621E" w:rsidRPr="00B673EB" w:rsidRDefault="00D5621E" w:rsidP="00D5621E">
            <w:pPr>
              <w:jc w:val="center"/>
              <w:rPr>
                <w:sz w:val="16"/>
                <w:szCs w:val="16"/>
              </w:rPr>
            </w:pPr>
            <w:r w:rsidRPr="00B673EB">
              <w:rPr>
                <w:sz w:val="16"/>
                <w:szCs w:val="16"/>
              </w:rPr>
              <w:t>90.88%</w:t>
            </w:r>
          </w:p>
        </w:tc>
        <w:tc>
          <w:tcPr>
            <w:tcW w:w="1659" w:type="dxa"/>
            <w:vAlign w:val="center"/>
          </w:tcPr>
          <w:p w:rsidR="00D5621E" w:rsidRPr="00B673EB" w:rsidRDefault="00D5621E" w:rsidP="00D5621E">
            <w:pPr>
              <w:jc w:val="center"/>
              <w:rPr>
                <w:sz w:val="16"/>
                <w:szCs w:val="16"/>
              </w:rPr>
            </w:pPr>
          </w:p>
        </w:tc>
      </w:tr>
      <w:tr w:rsidR="00D5621E" w:rsidRPr="00480BA6" w:rsidTr="00303076">
        <w:tblPrEx>
          <w:jc w:val="left"/>
        </w:tblPrEx>
        <w:trPr>
          <w:trHeight w:hRule="exact" w:val="283"/>
        </w:trPr>
        <w:tc>
          <w:tcPr>
            <w:tcW w:w="0" w:type="auto"/>
            <w:vMerge/>
            <w:shd w:val="clear" w:color="auto" w:fill="9CC2E5" w:themeFill="accent1" w:themeFillTint="99"/>
            <w:vAlign w:val="center"/>
          </w:tcPr>
          <w:p w:rsidR="00D5621E" w:rsidRPr="00B673EB" w:rsidRDefault="00D5621E" w:rsidP="00D5621E">
            <w:pPr>
              <w:jc w:val="center"/>
              <w:rPr>
                <w:sz w:val="16"/>
                <w:szCs w:val="16"/>
              </w:rPr>
            </w:pPr>
          </w:p>
        </w:tc>
        <w:tc>
          <w:tcPr>
            <w:tcW w:w="2045" w:type="dxa"/>
            <w:vAlign w:val="center"/>
          </w:tcPr>
          <w:p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rsidR="00D5621E" w:rsidRPr="00B673EB" w:rsidRDefault="00D5621E" w:rsidP="00D5621E">
            <w:pPr>
              <w:jc w:val="center"/>
              <w:rPr>
                <w:sz w:val="16"/>
                <w:szCs w:val="16"/>
              </w:rPr>
            </w:pPr>
            <w:r w:rsidRPr="00B673EB">
              <w:rPr>
                <w:sz w:val="16"/>
                <w:szCs w:val="16"/>
              </w:rPr>
              <w:t>7</w:t>
            </w:r>
          </w:p>
        </w:tc>
        <w:tc>
          <w:tcPr>
            <w:tcW w:w="1552" w:type="dxa"/>
            <w:vAlign w:val="center"/>
          </w:tcPr>
          <w:p w:rsidR="00D5621E" w:rsidRPr="00B673EB" w:rsidRDefault="00D5621E" w:rsidP="00D5621E">
            <w:pPr>
              <w:jc w:val="center"/>
              <w:rPr>
                <w:sz w:val="16"/>
                <w:szCs w:val="16"/>
              </w:rPr>
            </w:pPr>
            <w:r w:rsidRPr="00B673EB">
              <w:rPr>
                <w:sz w:val="16"/>
                <w:szCs w:val="16"/>
              </w:rPr>
              <w:t>7</w:t>
            </w:r>
          </w:p>
        </w:tc>
        <w:tc>
          <w:tcPr>
            <w:tcW w:w="1620" w:type="dxa"/>
            <w:vAlign w:val="center"/>
          </w:tcPr>
          <w:p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rsidR="00D5621E" w:rsidRPr="00B673EB" w:rsidRDefault="00D5621E" w:rsidP="00D5621E">
            <w:pPr>
              <w:jc w:val="center"/>
              <w:rPr>
                <w:sz w:val="16"/>
                <w:szCs w:val="16"/>
              </w:rPr>
            </w:pPr>
            <w:r w:rsidRPr="00B673EB">
              <w:rPr>
                <w:sz w:val="16"/>
                <w:szCs w:val="16"/>
              </w:rPr>
              <w:t>7.00%</w:t>
            </w:r>
          </w:p>
        </w:tc>
      </w:tr>
      <w:tr w:rsidR="00D5621E" w:rsidRPr="00480BA6" w:rsidTr="00303076">
        <w:tblPrEx>
          <w:jc w:val="left"/>
        </w:tblPrEx>
        <w:trPr>
          <w:trHeight w:hRule="exact" w:val="283"/>
        </w:trPr>
        <w:tc>
          <w:tcPr>
            <w:tcW w:w="0" w:type="auto"/>
            <w:vMerge/>
            <w:shd w:val="clear" w:color="auto" w:fill="9CC2E5" w:themeFill="accent1" w:themeFillTint="99"/>
            <w:vAlign w:val="center"/>
          </w:tcPr>
          <w:p w:rsidR="00D5621E" w:rsidRPr="00B673EB" w:rsidRDefault="00D5621E" w:rsidP="00D5621E">
            <w:pPr>
              <w:jc w:val="center"/>
              <w:rPr>
                <w:sz w:val="16"/>
                <w:szCs w:val="16"/>
              </w:rPr>
            </w:pPr>
          </w:p>
        </w:tc>
        <w:tc>
          <w:tcPr>
            <w:tcW w:w="2045" w:type="dxa"/>
            <w:vAlign w:val="center"/>
          </w:tcPr>
          <w:p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rsidR="00D5621E" w:rsidRPr="00B673EB" w:rsidRDefault="00D5621E" w:rsidP="00D5621E">
            <w:pPr>
              <w:jc w:val="center"/>
              <w:rPr>
                <w:sz w:val="16"/>
                <w:szCs w:val="16"/>
              </w:rPr>
            </w:pPr>
            <w:r w:rsidRPr="00B673EB">
              <w:rPr>
                <w:sz w:val="16"/>
                <w:szCs w:val="16"/>
              </w:rPr>
              <w:t>7</w:t>
            </w:r>
          </w:p>
        </w:tc>
        <w:tc>
          <w:tcPr>
            <w:tcW w:w="1552" w:type="dxa"/>
            <w:vAlign w:val="center"/>
          </w:tcPr>
          <w:p w:rsidR="00D5621E" w:rsidRPr="00B673EB" w:rsidRDefault="00D5621E" w:rsidP="00D5621E">
            <w:pPr>
              <w:jc w:val="center"/>
              <w:rPr>
                <w:sz w:val="16"/>
                <w:szCs w:val="16"/>
              </w:rPr>
            </w:pPr>
            <w:r w:rsidRPr="00B673EB">
              <w:rPr>
                <w:sz w:val="16"/>
                <w:szCs w:val="16"/>
              </w:rPr>
              <w:t>7</w:t>
            </w:r>
          </w:p>
        </w:tc>
        <w:tc>
          <w:tcPr>
            <w:tcW w:w="1620" w:type="dxa"/>
            <w:vAlign w:val="center"/>
          </w:tcPr>
          <w:p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rsidR="00D5621E" w:rsidRPr="00B673EB" w:rsidRDefault="00D5621E" w:rsidP="00D5621E">
            <w:pPr>
              <w:jc w:val="center"/>
              <w:rPr>
                <w:sz w:val="16"/>
                <w:szCs w:val="16"/>
              </w:rPr>
            </w:pPr>
            <w:r w:rsidRPr="00B673EB">
              <w:rPr>
                <w:sz w:val="16"/>
                <w:szCs w:val="16"/>
              </w:rPr>
              <w:t>2.76%</w:t>
            </w:r>
          </w:p>
        </w:tc>
      </w:tr>
      <w:tr w:rsidR="00D5621E" w:rsidRPr="00480BA6" w:rsidTr="00303076">
        <w:tblPrEx>
          <w:jc w:val="left"/>
        </w:tblPrEx>
        <w:trPr>
          <w:trHeight w:hRule="exact" w:val="283"/>
        </w:trPr>
        <w:tc>
          <w:tcPr>
            <w:tcW w:w="0" w:type="auto"/>
            <w:vMerge/>
            <w:shd w:val="clear" w:color="auto" w:fill="9CC2E5" w:themeFill="accent1" w:themeFillTint="99"/>
            <w:vAlign w:val="center"/>
          </w:tcPr>
          <w:p w:rsidR="00D5621E" w:rsidRPr="00B673EB" w:rsidRDefault="00D5621E" w:rsidP="00D5621E">
            <w:pPr>
              <w:jc w:val="center"/>
              <w:rPr>
                <w:sz w:val="16"/>
                <w:szCs w:val="16"/>
              </w:rPr>
            </w:pPr>
          </w:p>
        </w:tc>
        <w:tc>
          <w:tcPr>
            <w:tcW w:w="2045" w:type="dxa"/>
            <w:vAlign w:val="center"/>
          </w:tcPr>
          <w:p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rsidR="00D5621E" w:rsidRPr="00B673EB" w:rsidRDefault="00D5621E" w:rsidP="00D5621E">
            <w:pPr>
              <w:jc w:val="center"/>
              <w:rPr>
                <w:sz w:val="16"/>
                <w:szCs w:val="16"/>
              </w:rPr>
            </w:pPr>
            <w:r w:rsidRPr="00B673EB">
              <w:rPr>
                <w:sz w:val="16"/>
                <w:szCs w:val="16"/>
              </w:rPr>
              <w:t>7</w:t>
            </w:r>
          </w:p>
        </w:tc>
        <w:tc>
          <w:tcPr>
            <w:tcW w:w="1552" w:type="dxa"/>
            <w:vAlign w:val="center"/>
          </w:tcPr>
          <w:p w:rsidR="00D5621E" w:rsidRPr="00B673EB" w:rsidRDefault="00D5621E" w:rsidP="00D5621E">
            <w:pPr>
              <w:jc w:val="center"/>
              <w:rPr>
                <w:sz w:val="16"/>
                <w:szCs w:val="16"/>
              </w:rPr>
            </w:pPr>
            <w:r w:rsidRPr="00B673EB">
              <w:rPr>
                <w:sz w:val="16"/>
                <w:szCs w:val="16"/>
              </w:rPr>
              <w:t>7</w:t>
            </w:r>
          </w:p>
        </w:tc>
        <w:tc>
          <w:tcPr>
            <w:tcW w:w="1620" w:type="dxa"/>
            <w:vAlign w:val="center"/>
          </w:tcPr>
          <w:p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rsidR="00D5621E" w:rsidRPr="00B673EB" w:rsidRDefault="00D5621E" w:rsidP="00D5621E">
            <w:pPr>
              <w:jc w:val="center"/>
              <w:rPr>
                <w:sz w:val="16"/>
                <w:szCs w:val="16"/>
              </w:rPr>
            </w:pPr>
            <w:r w:rsidRPr="00B673EB">
              <w:rPr>
                <w:sz w:val="16"/>
                <w:szCs w:val="16"/>
              </w:rPr>
              <w:t>5.93%</w:t>
            </w:r>
          </w:p>
        </w:tc>
      </w:tr>
      <w:tr w:rsidR="00D5621E" w:rsidRPr="00480BA6" w:rsidTr="00303076">
        <w:tblPrEx>
          <w:jc w:val="left"/>
        </w:tblPrEx>
        <w:trPr>
          <w:trHeight w:hRule="exact" w:val="283"/>
        </w:trPr>
        <w:tc>
          <w:tcPr>
            <w:tcW w:w="0" w:type="auto"/>
            <w:vMerge w:val="restart"/>
            <w:shd w:val="clear" w:color="auto" w:fill="9CC2E5" w:themeFill="accent1" w:themeFillTint="99"/>
            <w:vAlign w:val="center"/>
          </w:tcPr>
          <w:p w:rsidR="00D5621E" w:rsidRPr="00B673EB" w:rsidRDefault="00D5621E" w:rsidP="00D5621E">
            <w:pPr>
              <w:jc w:val="center"/>
              <w:rPr>
                <w:sz w:val="16"/>
                <w:szCs w:val="16"/>
              </w:rPr>
            </w:pPr>
            <w:r w:rsidRPr="00B673EB">
              <w:rPr>
                <w:sz w:val="16"/>
                <w:szCs w:val="16"/>
              </w:rPr>
              <w:t>Ericsson</w:t>
            </w:r>
          </w:p>
        </w:tc>
        <w:tc>
          <w:tcPr>
            <w:tcW w:w="2045" w:type="dxa"/>
            <w:vAlign w:val="center"/>
          </w:tcPr>
          <w:p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rsidR="00D5621E" w:rsidRPr="00B673EB" w:rsidRDefault="00D5621E" w:rsidP="00D5621E">
            <w:pPr>
              <w:jc w:val="center"/>
              <w:rPr>
                <w:sz w:val="16"/>
                <w:szCs w:val="16"/>
              </w:rPr>
            </w:pPr>
            <w:r w:rsidRPr="00B673EB">
              <w:rPr>
                <w:sz w:val="16"/>
                <w:szCs w:val="16"/>
              </w:rPr>
              <w:t>4</w:t>
            </w:r>
          </w:p>
        </w:tc>
        <w:tc>
          <w:tcPr>
            <w:tcW w:w="1552" w:type="dxa"/>
            <w:vAlign w:val="center"/>
          </w:tcPr>
          <w:p w:rsidR="00D5621E" w:rsidRPr="00B673EB" w:rsidRDefault="00D5621E" w:rsidP="00D5621E">
            <w:pPr>
              <w:jc w:val="center"/>
              <w:rPr>
                <w:sz w:val="16"/>
                <w:szCs w:val="16"/>
              </w:rPr>
            </w:pPr>
            <w:r w:rsidRPr="00B673EB">
              <w:rPr>
                <w:sz w:val="16"/>
                <w:szCs w:val="16"/>
              </w:rPr>
              <w:t>4</w:t>
            </w:r>
          </w:p>
        </w:tc>
        <w:tc>
          <w:tcPr>
            <w:tcW w:w="1620" w:type="dxa"/>
            <w:vAlign w:val="center"/>
          </w:tcPr>
          <w:p w:rsidR="00D5621E" w:rsidRPr="00B673EB" w:rsidRDefault="00D5621E" w:rsidP="00D5621E">
            <w:pPr>
              <w:jc w:val="center"/>
              <w:rPr>
                <w:sz w:val="16"/>
                <w:szCs w:val="16"/>
              </w:rPr>
            </w:pPr>
            <w:r w:rsidRPr="00B673EB">
              <w:rPr>
                <w:sz w:val="16"/>
                <w:szCs w:val="16"/>
              </w:rPr>
              <w:t>90.00%</w:t>
            </w:r>
          </w:p>
        </w:tc>
        <w:tc>
          <w:tcPr>
            <w:tcW w:w="1659" w:type="dxa"/>
            <w:vAlign w:val="center"/>
          </w:tcPr>
          <w:p w:rsidR="00D5621E" w:rsidRPr="00B673EB" w:rsidRDefault="00D5621E" w:rsidP="00D5621E">
            <w:pPr>
              <w:jc w:val="center"/>
              <w:rPr>
                <w:sz w:val="16"/>
                <w:szCs w:val="16"/>
              </w:rPr>
            </w:pPr>
          </w:p>
        </w:tc>
      </w:tr>
      <w:tr w:rsidR="00D5621E" w:rsidRPr="00480BA6" w:rsidTr="00303076">
        <w:tblPrEx>
          <w:jc w:val="left"/>
        </w:tblPrEx>
        <w:trPr>
          <w:trHeight w:hRule="exact" w:val="283"/>
        </w:trPr>
        <w:tc>
          <w:tcPr>
            <w:tcW w:w="0" w:type="auto"/>
            <w:vMerge/>
            <w:shd w:val="clear" w:color="auto" w:fill="9CC2E5" w:themeFill="accent1" w:themeFillTint="99"/>
            <w:vAlign w:val="center"/>
          </w:tcPr>
          <w:p w:rsidR="00D5621E" w:rsidRPr="00B673EB" w:rsidRDefault="00D5621E" w:rsidP="00D5621E">
            <w:pPr>
              <w:jc w:val="center"/>
              <w:rPr>
                <w:sz w:val="16"/>
                <w:szCs w:val="16"/>
              </w:rPr>
            </w:pPr>
          </w:p>
        </w:tc>
        <w:tc>
          <w:tcPr>
            <w:tcW w:w="2045" w:type="dxa"/>
            <w:vAlign w:val="center"/>
          </w:tcPr>
          <w:p w:rsidR="00D5621E" w:rsidRPr="00B673EB" w:rsidRDefault="00D5621E" w:rsidP="00D5621E">
            <w:pPr>
              <w:jc w:val="center"/>
              <w:rPr>
                <w:sz w:val="16"/>
                <w:szCs w:val="16"/>
              </w:rPr>
            </w:pPr>
            <w:r w:rsidRPr="00B673EB">
              <w:rPr>
                <w:sz w:val="16"/>
                <w:szCs w:val="16"/>
              </w:rPr>
              <w:t>Genie</w:t>
            </w:r>
          </w:p>
        </w:tc>
        <w:tc>
          <w:tcPr>
            <w:tcW w:w="1257" w:type="dxa"/>
            <w:vAlign w:val="center"/>
          </w:tcPr>
          <w:p w:rsidR="00D5621E" w:rsidRPr="00B673EB" w:rsidRDefault="00D5621E" w:rsidP="00D5621E">
            <w:pPr>
              <w:jc w:val="center"/>
              <w:rPr>
                <w:sz w:val="16"/>
                <w:szCs w:val="16"/>
              </w:rPr>
            </w:pPr>
            <w:r w:rsidRPr="00B673EB">
              <w:rPr>
                <w:sz w:val="16"/>
                <w:szCs w:val="16"/>
              </w:rPr>
              <w:t>4</w:t>
            </w:r>
          </w:p>
        </w:tc>
        <w:tc>
          <w:tcPr>
            <w:tcW w:w="1552" w:type="dxa"/>
            <w:vAlign w:val="center"/>
          </w:tcPr>
          <w:p w:rsidR="00D5621E" w:rsidRPr="00B673EB" w:rsidRDefault="00D5621E" w:rsidP="00D5621E">
            <w:pPr>
              <w:jc w:val="center"/>
              <w:rPr>
                <w:sz w:val="16"/>
                <w:szCs w:val="16"/>
              </w:rPr>
            </w:pPr>
            <w:r w:rsidRPr="00B673EB">
              <w:rPr>
                <w:sz w:val="16"/>
                <w:szCs w:val="16"/>
              </w:rPr>
              <w:t>4</w:t>
            </w:r>
          </w:p>
        </w:tc>
        <w:tc>
          <w:tcPr>
            <w:tcW w:w="1620" w:type="dxa"/>
            <w:vAlign w:val="center"/>
          </w:tcPr>
          <w:p w:rsidR="00D5621E" w:rsidRPr="00B673EB" w:rsidRDefault="00D5621E" w:rsidP="00D5621E">
            <w:pPr>
              <w:jc w:val="center"/>
              <w:rPr>
                <w:sz w:val="16"/>
                <w:szCs w:val="16"/>
              </w:rPr>
            </w:pPr>
            <w:r w:rsidRPr="00B673EB">
              <w:rPr>
                <w:sz w:val="16"/>
                <w:szCs w:val="16"/>
              </w:rPr>
              <w:t>90.00%</w:t>
            </w:r>
          </w:p>
        </w:tc>
        <w:tc>
          <w:tcPr>
            <w:tcW w:w="1659" w:type="dxa"/>
            <w:vAlign w:val="center"/>
          </w:tcPr>
          <w:p w:rsidR="00D5621E" w:rsidRPr="00B673EB" w:rsidRDefault="00D5621E" w:rsidP="00D5621E">
            <w:pPr>
              <w:jc w:val="center"/>
              <w:rPr>
                <w:sz w:val="16"/>
                <w:szCs w:val="16"/>
              </w:rPr>
            </w:pPr>
            <w:r w:rsidRPr="00B673EB">
              <w:rPr>
                <w:sz w:val="16"/>
                <w:szCs w:val="16"/>
              </w:rPr>
              <w:t>40.00%</w:t>
            </w:r>
          </w:p>
        </w:tc>
      </w:tr>
      <w:tr w:rsidR="00D5621E" w:rsidRPr="00480BA6" w:rsidTr="00303076">
        <w:tblPrEx>
          <w:jc w:val="left"/>
        </w:tblPrEx>
        <w:trPr>
          <w:trHeight w:hRule="exact" w:val="283"/>
        </w:trPr>
        <w:tc>
          <w:tcPr>
            <w:tcW w:w="0" w:type="auto"/>
            <w:vMerge/>
            <w:shd w:val="clear" w:color="auto" w:fill="9CC2E5" w:themeFill="accent1" w:themeFillTint="99"/>
            <w:vAlign w:val="center"/>
          </w:tcPr>
          <w:p w:rsidR="00D5621E" w:rsidRPr="00B673EB" w:rsidRDefault="00D5621E" w:rsidP="00D5621E">
            <w:pPr>
              <w:jc w:val="center"/>
              <w:rPr>
                <w:sz w:val="16"/>
                <w:szCs w:val="16"/>
              </w:rPr>
            </w:pPr>
          </w:p>
        </w:tc>
        <w:tc>
          <w:tcPr>
            <w:tcW w:w="2045" w:type="dxa"/>
            <w:vAlign w:val="center"/>
          </w:tcPr>
          <w:p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(10_8_3)</w:t>
            </w:r>
          </w:p>
        </w:tc>
        <w:tc>
          <w:tcPr>
            <w:tcW w:w="1257" w:type="dxa"/>
            <w:vAlign w:val="center"/>
          </w:tcPr>
          <w:p w:rsidR="00D5621E" w:rsidRPr="00B673EB" w:rsidRDefault="00D5621E" w:rsidP="00D5621E">
            <w:pPr>
              <w:jc w:val="center"/>
              <w:rPr>
                <w:sz w:val="16"/>
                <w:szCs w:val="16"/>
              </w:rPr>
            </w:pPr>
            <w:r w:rsidRPr="00B673EB">
              <w:rPr>
                <w:sz w:val="16"/>
                <w:szCs w:val="16"/>
              </w:rPr>
              <w:t>4</w:t>
            </w:r>
          </w:p>
        </w:tc>
        <w:tc>
          <w:tcPr>
            <w:tcW w:w="1552" w:type="dxa"/>
            <w:vAlign w:val="center"/>
          </w:tcPr>
          <w:p w:rsidR="00D5621E" w:rsidRPr="00B673EB" w:rsidRDefault="00D5621E" w:rsidP="00D5621E">
            <w:pPr>
              <w:jc w:val="center"/>
              <w:rPr>
                <w:sz w:val="16"/>
                <w:szCs w:val="16"/>
              </w:rPr>
            </w:pPr>
            <w:r w:rsidRPr="00B673EB">
              <w:rPr>
                <w:sz w:val="16"/>
                <w:szCs w:val="16"/>
              </w:rPr>
              <w:t>4</w:t>
            </w:r>
          </w:p>
        </w:tc>
        <w:tc>
          <w:tcPr>
            <w:tcW w:w="1620" w:type="dxa"/>
            <w:vAlign w:val="center"/>
          </w:tcPr>
          <w:p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rsidR="00D5621E" w:rsidRPr="00B673EB" w:rsidRDefault="00D5621E" w:rsidP="00D5621E">
            <w:pPr>
              <w:jc w:val="center"/>
              <w:rPr>
                <w:sz w:val="16"/>
                <w:szCs w:val="16"/>
              </w:rPr>
            </w:pPr>
            <w:r w:rsidRPr="00B673EB">
              <w:rPr>
                <w:sz w:val="16"/>
                <w:szCs w:val="16"/>
              </w:rPr>
              <w:t>4.00%</w:t>
            </w:r>
          </w:p>
        </w:tc>
      </w:tr>
      <w:tr w:rsidR="00D5621E" w:rsidRPr="00480BA6" w:rsidTr="00303076">
        <w:tblPrEx>
          <w:jc w:val="left"/>
        </w:tblPrEx>
        <w:trPr>
          <w:trHeight w:hRule="exact" w:val="283"/>
        </w:trPr>
        <w:tc>
          <w:tcPr>
            <w:tcW w:w="0" w:type="auto"/>
            <w:vMerge/>
            <w:shd w:val="clear" w:color="auto" w:fill="9CC2E5" w:themeFill="accent1" w:themeFillTint="99"/>
            <w:vAlign w:val="center"/>
          </w:tcPr>
          <w:p w:rsidR="00D5621E" w:rsidRPr="00B673EB" w:rsidRDefault="00D5621E" w:rsidP="00D5621E">
            <w:pPr>
              <w:jc w:val="center"/>
              <w:rPr>
                <w:sz w:val="16"/>
                <w:szCs w:val="16"/>
              </w:rPr>
            </w:pPr>
          </w:p>
        </w:tc>
        <w:tc>
          <w:tcPr>
            <w:tcW w:w="2045" w:type="dxa"/>
            <w:vAlign w:val="center"/>
          </w:tcPr>
          <w:p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(10_5_5)</w:t>
            </w:r>
          </w:p>
        </w:tc>
        <w:tc>
          <w:tcPr>
            <w:tcW w:w="1257" w:type="dxa"/>
            <w:vAlign w:val="center"/>
          </w:tcPr>
          <w:p w:rsidR="00D5621E" w:rsidRPr="00B673EB" w:rsidRDefault="00D5621E" w:rsidP="00D5621E">
            <w:pPr>
              <w:jc w:val="center"/>
              <w:rPr>
                <w:sz w:val="16"/>
                <w:szCs w:val="16"/>
              </w:rPr>
            </w:pPr>
            <w:r w:rsidRPr="00B673EB">
              <w:rPr>
                <w:sz w:val="16"/>
                <w:szCs w:val="16"/>
              </w:rPr>
              <w:t>4</w:t>
            </w:r>
          </w:p>
        </w:tc>
        <w:tc>
          <w:tcPr>
            <w:tcW w:w="1552" w:type="dxa"/>
            <w:vAlign w:val="center"/>
          </w:tcPr>
          <w:p w:rsidR="00D5621E" w:rsidRPr="00B673EB" w:rsidRDefault="00D5621E" w:rsidP="00D5621E">
            <w:pPr>
              <w:jc w:val="center"/>
              <w:rPr>
                <w:sz w:val="16"/>
                <w:szCs w:val="16"/>
              </w:rPr>
            </w:pPr>
            <w:r w:rsidRPr="00B673EB">
              <w:rPr>
                <w:sz w:val="16"/>
                <w:szCs w:val="16"/>
              </w:rPr>
              <w:t>4</w:t>
            </w:r>
          </w:p>
        </w:tc>
        <w:tc>
          <w:tcPr>
            <w:tcW w:w="1620" w:type="dxa"/>
            <w:vAlign w:val="center"/>
          </w:tcPr>
          <w:p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rsidR="00D5621E" w:rsidRPr="00B673EB" w:rsidRDefault="00D5621E" w:rsidP="00D5621E">
            <w:pPr>
              <w:jc w:val="center"/>
              <w:rPr>
                <w:sz w:val="16"/>
                <w:szCs w:val="16"/>
              </w:rPr>
            </w:pPr>
            <w:r w:rsidRPr="00B673EB">
              <w:rPr>
                <w:sz w:val="16"/>
                <w:szCs w:val="16"/>
              </w:rPr>
              <w:t>8.00%</w:t>
            </w:r>
          </w:p>
        </w:tc>
      </w:tr>
      <w:tr w:rsidR="00D5621E" w:rsidRPr="00480BA6" w:rsidTr="00303076">
        <w:tblPrEx>
          <w:jc w:val="left"/>
        </w:tblPrEx>
        <w:trPr>
          <w:trHeight w:hRule="exact" w:val="283"/>
        </w:trPr>
        <w:tc>
          <w:tcPr>
            <w:tcW w:w="0" w:type="auto"/>
            <w:vMerge/>
            <w:shd w:val="clear" w:color="auto" w:fill="9CC2E5" w:themeFill="accent1" w:themeFillTint="99"/>
            <w:vAlign w:val="center"/>
          </w:tcPr>
          <w:p w:rsidR="00D5621E" w:rsidRPr="00B673EB" w:rsidRDefault="00D5621E" w:rsidP="00D5621E">
            <w:pPr>
              <w:jc w:val="center"/>
              <w:rPr>
                <w:sz w:val="16"/>
                <w:szCs w:val="16"/>
              </w:rPr>
            </w:pPr>
          </w:p>
        </w:tc>
        <w:tc>
          <w:tcPr>
            <w:tcW w:w="2045" w:type="dxa"/>
            <w:vAlign w:val="center"/>
          </w:tcPr>
          <w:p w:rsidR="00D5621E" w:rsidRPr="00B673EB" w:rsidRDefault="00B56B06" w:rsidP="00D5621E">
            <w:pPr>
              <w:jc w:val="center"/>
              <w:rPr>
                <w:sz w:val="16"/>
                <w:szCs w:val="16"/>
              </w:rPr>
            </w:pPr>
            <w:proofErr w:type="spellStart"/>
            <w:r w:rsidRPr="00B673EB">
              <w:rPr>
                <w:sz w:val="16"/>
                <w:szCs w:val="16"/>
              </w:rPr>
              <w:t>eCDRX</w:t>
            </w:r>
            <w:proofErr w:type="spellEnd"/>
            <w:r w:rsidR="00310F01" w:rsidRPr="00B673EB">
              <w:rPr>
                <w:rFonts w:eastAsia="DengXian"/>
                <w:color w:val="000000"/>
                <w:sz w:val="16"/>
                <w:szCs w:val="16"/>
              </w:rPr>
              <w:t xml:space="preserve"> </w:t>
            </w:r>
            <w:r w:rsidR="00310F01" w:rsidRPr="00B673EB">
              <w:rPr>
                <w:sz w:val="16"/>
                <w:szCs w:val="16"/>
              </w:rPr>
              <w:t>(16.6666_8_3)</w:t>
            </w:r>
          </w:p>
        </w:tc>
        <w:tc>
          <w:tcPr>
            <w:tcW w:w="1257" w:type="dxa"/>
            <w:vAlign w:val="center"/>
          </w:tcPr>
          <w:p w:rsidR="00D5621E" w:rsidRPr="00B673EB" w:rsidRDefault="00D5621E" w:rsidP="00D5621E">
            <w:pPr>
              <w:jc w:val="center"/>
              <w:rPr>
                <w:sz w:val="16"/>
                <w:szCs w:val="16"/>
              </w:rPr>
            </w:pPr>
            <w:r w:rsidRPr="00B673EB">
              <w:rPr>
                <w:sz w:val="16"/>
                <w:szCs w:val="16"/>
              </w:rPr>
              <w:t>4</w:t>
            </w:r>
          </w:p>
        </w:tc>
        <w:tc>
          <w:tcPr>
            <w:tcW w:w="1552" w:type="dxa"/>
            <w:vAlign w:val="center"/>
          </w:tcPr>
          <w:p w:rsidR="00D5621E" w:rsidRPr="00B673EB" w:rsidRDefault="00D5621E" w:rsidP="00D5621E">
            <w:pPr>
              <w:jc w:val="center"/>
              <w:rPr>
                <w:sz w:val="16"/>
                <w:szCs w:val="16"/>
              </w:rPr>
            </w:pPr>
            <w:r w:rsidRPr="00B673EB">
              <w:rPr>
                <w:sz w:val="16"/>
                <w:szCs w:val="16"/>
              </w:rPr>
              <w:t>4</w:t>
            </w:r>
          </w:p>
        </w:tc>
        <w:tc>
          <w:tcPr>
            <w:tcW w:w="1620" w:type="dxa"/>
            <w:vAlign w:val="center"/>
          </w:tcPr>
          <w:p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rsidR="00D5621E" w:rsidRPr="00B673EB" w:rsidRDefault="00D5621E" w:rsidP="00D5621E">
            <w:pPr>
              <w:jc w:val="center"/>
              <w:rPr>
                <w:sz w:val="16"/>
                <w:szCs w:val="16"/>
              </w:rPr>
            </w:pPr>
            <w:r w:rsidRPr="00B673EB">
              <w:rPr>
                <w:sz w:val="16"/>
                <w:szCs w:val="16"/>
              </w:rPr>
              <w:t>21.00%</w:t>
            </w:r>
          </w:p>
        </w:tc>
      </w:tr>
    </w:tbl>
    <w:p w:rsidR="00B954F0" w:rsidRDefault="00B954F0" w:rsidP="00B954F0">
      <w:pPr>
        <w:spacing w:before="120" w:after="120" w:line="276" w:lineRule="auto"/>
        <w:jc w:val="both"/>
      </w:pPr>
    </w:p>
    <w:p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rsidR="00B954F0" w:rsidRDefault="00FB773B" w:rsidP="00FB773B">
      <w:pPr>
        <w:spacing w:before="120" w:after="120" w:line="276" w:lineRule="auto"/>
        <w:jc w:val="center"/>
      </w:pPr>
      <w:r>
        <w:t xml:space="preserve">Table </w:t>
      </w:r>
      <w:fldSimple w:instr=" SEQ Table \* ARABIC ">
        <w:r>
          <w:rPr>
            <w:noProof/>
          </w:rPr>
          <w:t>42</w:t>
        </w:r>
      </w:fldSimple>
      <w:r>
        <w:t xml:space="preserve"> Power consumption results of VR/AR (30Mbps) application in FR1 DL Dense Urban scenario</w:t>
      </w:r>
    </w:p>
    <w:tbl>
      <w:tblPr>
        <w:tblStyle w:val="a7"/>
        <w:tblW w:w="0" w:type="auto"/>
        <w:jc w:val="center"/>
        <w:tblLook w:val="04A0"/>
      </w:tblPr>
      <w:tblGrid>
        <w:gridCol w:w="927"/>
        <w:gridCol w:w="1903"/>
        <w:gridCol w:w="1399"/>
        <w:gridCol w:w="1552"/>
        <w:gridCol w:w="1620"/>
        <w:gridCol w:w="1659"/>
      </w:tblGrid>
      <w:tr w:rsidR="00CF30AA" w:rsidTr="00EB4882">
        <w:trPr>
          <w:trHeight w:val="667"/>
          <w:jc w:val="center"/>
        </w:trPr>
        <w:tc>
          <w:tcPr>
            <w:tcW w:w="0" w:type="auto"/>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rsidTr="00EB4882">
        <w:tblPrEx>
          <w:jc w:val="left"/>
        </w:tblPrEx>
        <w:trPr>
          <w:trHeight w:hRule="exact" w:val="283"/>
        </w:trPr>
        <w:tc>
          <w:tcPr>
            <w:tcW w:w="0" w:type="auto"/>
            <w:vMerge w:val="restart"/>
            <w:shd w:val="clear" w:color="auto" w:fill="9CC2E5" w:themeFill="accent1" w:themeFillTint="99"/>
            <w:vAlign w:val="center"/>
          </w:tcPr>
          <w:p w:rsidR="00B677DD" w:rsidRPr="00B673EB" w:rsidRDefault="00B677DD" w:rsidP="00B677DD">
            <w:pPr>
              <w:jc w:val="center"/>
              <w:rPr>
                <w:sz w:val="16"/>
                <w:szCs w:val="16"/>
              </w:rPr>
            </w:pPr>
            <w:r w:rsidRPr="00B673EB">
              <w:rPr>
                <w:sz w:val="16"/>
                <w:szCs w:val="16"/>
              </w:rPr>
              <w:t>vivo</w:t>
            </w:r>
          </w:p>
        </w:tc>
        <w:tc>
          <w:tcPr>
            <w:tcW w:w="1903" w:type="dxa"/>
            <w:vAlign w:val="center"/>
          </w:tcPr>
          <w:p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rsidR="00B677DD" w:rsidRPr="00B673EB" w:rsidRDefault="00B677DD" w:rsidP="00B677DD">
            <w:pPr>
              <w:jc w:val="center"/>
              <w:rPr>
                <w:sz w:val="16"/>
                <w:szCs w:val="16"/>
              </w:rPr>
            </w:pPr>
            <w:r w:rsidRPr="00B673EB">
              <w:rPr>
                <w:sz w:val="16"/>
                <w:szCs w:val="16"/>
              </w:rPr>
              <w:t>100.00%</w:t>
            </w:r>
          </w:p>
        </w:tc>
        <w:tc>
          <w:tcPr>
            <w:tcW w:w="1659" w:type="dxa"/>
            <w:vAlign w:val="center"/>
          </w:tcPr>
          <w:p w:rsidR="00B677DD" w:rsidRPr="00B673EB" w:rsidRDefault="00B677DD" w:rsidP="00B677DD">
            <w:pPr>
              <w:jc w:val="center"/>
              <w:rPr>
                <w:sz w:val="16"/>
                <w:szCs w:val="16"/>
              </w:rPr>
            </w:pPr>
            <w:r w:rsidRPr="00B673EB">
              <w:rPr>
                <w:sz w:val="16"/>
                <w:szCs w:val="16"/>
              </w:rPr>
              <w:t>-</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rsidR="00B677DD" w:rsidRPr="00B673EB" w:rsidRDefault="00B677DD" w:rsidP="00B677DD">
            <w:pPr>
              <w:jc w:val="center"/>
              <w:rPr>
                <w:sz w:val="16"/>
                <w:szCs w:val="16"/>
              </w:rPr>
            </w:pPr>
            <w:r w:rsidRPr="00B673EB">
              <w:rPr>
                <w:sz w:val="16"/>
                <w:szCs w:val="16"/>
              </w:rPr>
              <w:t>100.00%</w:t>
            </w:r>
          </w:p>
        </w:tc>
        <w:tc>
          <w:tcPr>
            <w:tcW w:w="1659" w:type="dxa"/>
            <w:vAlign w:val="center"/>
          </w:tcPr>
          <w:p w:rsidR="00B677DD" w:rsidRPr="00B673EB" w:rsidRDefault="00B677DD" w:rsidP="00B677DD">
            <w:pPr>
              <w:jc w:val="center"/>
              <w:rPr>
                <w:sz w:val="16"/>
                <w:szCs w:val="16"/>
              </w:rPr>
            </w:pPr>
            <w:r w:rsidRPr="00B673EB">
              <w:rPr>
                <w:sz w:val="16"/>
                <w:szCs w:val="16"/>
              </w:rPr>
              <w:t>5.57%</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rsidR="00B677DD" w:rsidRPr="00B673EB" w:rsidRDefault="00B677DD" w:rsidP="00B677DD">
            <w:pPr>
              <w:jc w:val="center"/>
              <w:rPr>
                <w:sz w:val="16"/>
                <w:szCs w:val="16"/>
              </w:rPr>
            </w:pPr>
            <w:r w:rsidRPr="00B673EB">
              <w:rPr>
                <w:sz w:val="16"/>
                <w:szCs w:val="16"/>
              </w:rPr>
              <w:t>100.00%</w:t>
            </w:r>
          </w:p>
        </w:tc>
        <w:tc>
          <w:tcPr>
            <w:tcW w:w="1659" w:type="dxa"/>
            <w:vAlign w:val="center"/>
          </w:tcPr>
          <w:p w:rsidR="00B677DD" w:rsidRPr="00B673EB" w:rsidRDefault="00B677DD" w:rsidP="00B677DD">
            <w:pPr>
              <w:jc w:val="center"/>
              <w:rPr>
                <w:sz w:val="16"/>
                <w:szCs w:val="16"/>
              </w:rPr>
            </w:pPr>
            <w:r w:rsidRPr="00B673EB">
              <w:rPr>
                <w:sz w:val="16"/>
                <w:szCs w:val="16"/>
              </w:rPr>
              <w:t>3.65%</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rsidR="00B677DD" w:rsidRPr="00B673EB" w:rsidRDefault="00B677DD" w:rsidP="00B677DD">
            <w:pPr>
              <w:jc w:val="center"/>
              <w:rPr>
                <w:sz w:val="16"/>
                <w:szCs w:val="16"/>
              </w:rPr>
            </w:pPr>
            <w:r w:rsidRPr="00B673EB">
              <w:rPr>
                <w:sz w:val="16"/>
                <w:szCs w:val="16"/>
              </w:rPr>
              <w:t>100.00%</w:t>
            </w:r>
          </w:p>
        </w:tc>
        <w:tc>
          <w:tcPr>
            <w:tcW w:w="1659" w:type="dxa"/>
            <w:vAlign w:val="center"/>
          </w:tcPr>
          <w:p w:rsidR="00B677DD" w:rsidRPr="00B673EB" w:rsidRDefault="00B677DD" w:rsidP="00B677DD">
            <w:pPr>
              <w:jc w:val="center"/>
              <w:rPr>
                <w:sz w:val="16"/>
                <w:szCs w:val="16"/>
              </w:rPr>
            </w:pPr>
            <w:r w:rsidRPr="00B673EB">
              <w:rPr>
                <w:sz w:val="16"/>
                <w:szCs w:val="16"/>
              </w:rPr>
              <w:t>27.49%</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rsidR="00B677DD" w:rsidRPr="00B673EB" w:rsidRDefault="00B677DD" w:rsidP="00B677DD">
            <w:pPr>
              <w:jc w:val="center"/>
              <w:rPr>
                <w:sz w:val="16"/>
                <w:szCs w:val="16"/>
              </w:rPr>
            </w:pPr>
            <w:r w:rsidRPr="00B673EB">
              <w:rPr>
                <w:sz w:val="16"/>
                <w:szCs w:val="16"/>
              </w:rPr>
              <w:t>100.00%</w:t>
            </w:r>
          </w:p>
        </w:tc>
        <w:tc>
          <w:tcPr>
            <w:tcW w:w="1659" w:type="dxa"/>
            <w:vAlign w:val="center"/>
          </w:tcPr>
          <w:p w:rsidR="00B677DD" w:rsidRPr="00B673EB" w:rsidRDefault="00B677DD" w:rsidP="00B677DD">
            <w:pPr>
              <w:jc w:val="center"/>
              <w:rPr>
                <w:sz w:val="16"/>
                <w:szCs w:val="16"/>
              </w:rPr>
            </w:pPr>
            <w:r w:rsidRPr="00B673EB">
              <w:rPr>
                <w:sz w:val="16"/>
                <w:szCs w:val="16"/>
              </w:rPr>
              <w:t>34.71%</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rsidR="00B677DD" w:rsidRPr="00B673EB" w:rsidRDefault="00B677DD" w:rsidP="00B677DD">
            <w:pPr>
              <w:jc w:val="center"/>
              <w:rPr>
                <w:sz w:val="16"/>
                <w:szCs w:val="16"/>
              </w:rPr>
            </w:pPr>
            <w:r w:rsidRPr="00B673EB">
              <w:rPr>
                <w:sz w:val="16"/>
                <w:szCs w:val="16"/>
              </w:rPr>
              <w:t>92.43%</w:t>
            </w:r>
          </w:p>
        </w:tc>
        <w:tc>
          <w:tcPr>
            <w:tcW w:w="1659" w:type="dxa"/>
            <w:vAlign w:val="center"/>
          </w:tcPr>
          <w:p w:rsidR="00B677DD" w:rsidRPr="00B673EB" w:rsidRDefault="00B677DD" w:rsidP="00B677DD">
            <w:pPr>
              <w:jc w:val="center"/>
              <w:rPr>
                <w:sz w:val="16"/>
                <w:szCs w:val="16"/>
              </w:rPr>
            </w:pPr>
            <w:r w:rsidRPr="00B673EB">
              <w:rPr>
                <w:sz w:val="16"/>
                <w:szCs w:val="16"/>
              </w:rPr>
              <w:t>-</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rsidR="00B677DD" w:rsidRPr="00B673EB" w:rsidRDefault="00B677DD" w:rsidP="00B677DD">
            <w:pPr>
              <w:jc w:val="center"/>
              <w:rPr>
                <w:sz w:val="16"/>
                <w:szCs w:val="16"/>
              </w:rPr>
            </w:pPr>
            <w:r w:rsidRPr="00B673EB">
              <w:rPr>
                <w:sz w:val="16"/>
                <w:szCs w:val="16"/>
              </w:rPr>
              <w:t>90.11%</w:t>
            </w:r>
          </w:p>
        </w:tc>
        <w:tc>
          <w:tcPr>
            <w:tcW w:w="1659" w:type="dxa"/>
            <w:vAlign w:val="center"/>
          </w:tcPr>
          <w:p w:rsidR="00B677DD" w:rsidRPr="00B673EB" w:rsidRDefault="00B677DD" w:rsidP="00B677DD">
            <w:pPr>
              <w:jc w:val="center"/>
              <w:rPr>
                <w:sz w:val="16"/>
                <w:szCs w:val="16"/>
              </w:rPr>
            </w:pPr>
            <w:r w:rsidRPr="00B673EB">
              <w:rPr>
                <w:sz w:val="16"/>
                <w:szCs w:val="16"/>
              </w:rPr>
              <w:t>4.70%</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rsidR="00B677DD" w:rsidRPr="00B673EB" w:rsidRDefault="00B677DD" w:rsidP="00B677DD">
            <w:pPr>
              <w:jc w:val="center"/>
              <w:rPr>
                <w:sz w:val="16"/>
                <w:szCs w:val="16"/>
              </w:rPr>
            </w:pPr>
            <w:r w:rsidRPr="00B673EB">
              <w:rPr>
                <w:sz w:val="16"/>
                <w:szCs w:val="16"/>
              </w:rPr>
              <w:t>91.58%</w:t>
            </w:r>
          </w:p>
        </w:tc>
        <w:tc>
          <w:tcPr>
            <w:tcW w:w="1659" w:type="dxa"/>
            <w:vAlign w:val="center"/>
          </w:tcPr>
          <w:p w:rsidR="00B677DD" w:rsidRPr="00B673EB" w:rsidRDefault="00B677DD" w:rsidP="00B677DD">
            <w:pPr>
              <w:jc w:val="center"/>
              <w:rPr>
                <w:sz w:val="16"/>
                <w:szCs w:val="16"/>
              </w:rPr>
            </w:pPr>
            <w:r w:rsidRPr="00B673EB">
              <w:rPr>
                <w:sz w:val="16"/>
                <w:szCs w:val="16"/>
              </w:rPr>
              <w:t>3.03%</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rsidR="00B677DD" w:rsidRPr="00B673EB" w:rsidRDefault="00B677DD" w:rsidP="00B677DD">
            <w:pPr>
              <w:jc w:val="center"/>
              <w:rPr>
                <w:sz w:val="16"/>
                <w:szCs w:val="16"/>
              </w:rPr>
            </w:pPr>
            <w:r w:rsidRPr="00B673EB">
              <w:rPr>
                <w:sz w:val="16"/>
                <w:szCs w:val="16"/>
              </w:rPr>
              <w:t>91.22%</w:t>
            </w:r>
          </w:p>
        </w:tc>
        <w:tc>
          <w:tcPr>
            <w:tcW w:w="1659" w:type="dxa"/>
            <w:vAlign w:val="center"/>
          </w:tcPr>
          <w:p w:rsidR="00B677DD" w:rsidRPr="00B673EB" w:rsidRDefault="00B677DD" w:rsidP="00B677DD">
            <w:pPr>
              <w:jc w:val="center"/>
              <w:rPr>
                <w:sz w:val="16"/>
                <w:szCs w:val="16"/>
              </w:rPr>
            </w:pPr>
            <w:r w:rsidRPr="00B673EB">
              <w:rPr>
                <w:sz w:val="16"/>
                <w:szCs w:val="16"/>
              </w:rPr>
              <w:t>21.72%</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rsidR="00B677DD" w:rsidRPr="00B673EB" w:rsidRDefault="00B677DD" w:rsidP="00B677DD">
            <w:pPr>
              <w:jc w:val="center"/>
              <w:rPr>
                <w:sz w:val="16"/>
                <w:szCs w:val="16"/>
              </w:rPr>
            </w:pPr>
            <w:r w:rsidRPr="00B673EB">
              <w:rPr>
                <w:sz w:val="16"/>
                <w:szCs w:val="16"/>
              </w:rPr>
              <w:t>91.21%</w:t>
            </w:r>
          </w:p>
        </w:tc>
        <w:tc>
          <w:tcPr>
            <w:tcW w:w="1659" w:type="dxa"/>
            <w:vAlign w:val="center"/>
          </w:tcPr>
          <w:p w:rsidR="00B677DD" w:rsidRPr="00B673EB" w:rsidRDefault="00B677DD" w:rsidP="00B677DD">
            <w:pPr>
              <w:jc w:val="center"/>
              <w:rPr>
                <w:sz w:val="16"/>
                <w:szCs w:val="16"/>
              </w:rPr>
            </w:pPr>
            <w:r w:rsidRPr="00B673EB">
              <w:rPr>
                <w:sz w:val="16"/>
                <w:szCs w:val="16"/>
              </w:rPr>
              <w:t>29.90%</w:t>
            </w:r>
          </w:p>
        </w:tc>
      </w:tr>
      <w:tr w:rsidR="00B677DD" w:rsidRPr="00480BA6" w:rsidTr="00EB4882">
        <w:tblPrEx>
          <w:jc w:val="left"/>
        </w:tblPrEx>
        <w:trPr>
          <w:trHeight w:hRule="exact" w:val="283"/>
        </w:trPr>
        <w:tc>
          <w:tcPr>
            <w:tcW w:w="0" w:type="auto"/>
            <w:vMerge w:val="restart"/>
            <w:shd w:val="clear" w:color="auto" w:fill="9CC2E5" w:themeFill="accent1" w:themeFillTint="99"/>
            <w:vAlign w:val="center"/>
          </w:tcPr>
          <w:p w:rsidR="00B677DD" w:rsidRPr="00B673EB" w:rsidRDefault="00B677DD" w:rsidP="00B677DD">
            <w:pPr>
              <w:jc w:val="center"/>
              <w:rPr>
                <w:sz w:val="16"/>
                <w:szCs w:val="16"/>
              </w:rPr>
            </w:pPr>
            <w:r w:rsidRPr="00B673EB">
              <w:rPr>
                <w:sz w:val="16"/>
                <w:szCs w:val="16"/>
              </w:rPr>
              <w:t>Interdigital</w:t>
            </w:r>
          </w:p>
        </w:tc>
        <w:tc>
          <w:tcPr>
            <w:tcW w:w="1903" w:type="dxa"/>
            <w:vAlign w:val="center"/>
          </w:tcPr>
          <w:p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rsidR="00B677DD" w:rsidRPr="00B673EB" w:rsidRDefault="00B677DD" w:rsidP="00B677DD">
            <w:pPr>
              <w:jc w:val="center"/>
              <w:rPr>
                <w:sz w:val="16"/>
                <w:szCs w:val="16"/>
              </w:rPr>
            </w:pPr>
            <w:r w:rsidRPr="00B673EB">
              <w:rPr>
                <w:sz w:val="16"/>
                <w:szCs w:val="16"/>
              </w:rPr>
              <w:t>-</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rsidR="00B677DD" w:rsidRPr="00B673EB" w:rsidRDefault="00B677DD" w:rsidP="00B677DD">
            <w:pPr>
              <w:jc w:val="center"/>
              <w:rPr>
                <w:sz w:val="16"/>
                <w:szCs w:val="16"/>
              </w:rPr>
            </w:pPr>
            <w:r w:rsidRPr="00B673EB">
              <w:rPr>
                <w:sz w:val="16"/>
                <w:szCs w:val="16"/>
              </w:rPr>
              <w:t>7.09%</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rsidR="00B677DD" w:rsidRPr="00B673EB" w:rsidRDefault="00B677DD" w:rsidP="00B677DD">
            <w:pPr>
              <w:jc w:val="center"/>
              <w:rPr>
                <w:sz w:val="16"/>
                <w:szCs w:val="16"/>
              </w:rPr>
            </w:pPr>
            <w:r w:rsidRPr="00B673EB">
              <w:rPr>
                <w:sz w:val="16"/>
                <w:szCs w:val="16"/>
              </w:rPr>
              <w:t>18.05%</w:t>
            </w:r>
          </w:p>
        </w:tc>
      </w:tr>
      <w:tr w:rsidR="00B677DD" w:rsidRPr="00480BA6" w:rsidTr="00EB4882">
        <w:tblPrEx>
          <w:jc w:val="left"/>
        </w:tblPrEx>
        <w:trPr>
          <w:trHeight w:hRule="exact" w:val="283"/>
        </w:trPr>
        <w:tc>
          <w:tcPr>
            <w:tcW w:w="0" w:type="auto"/>
            <w:vMerge w:val="restart"/>
            <w:shd w:val="clear" w:color="auto" w:fill="9CC2E5" w:themeFill="accent1" w:themeFillTint="99"/>
            <w:vAlign w:val="center"/>
          </w:tcPr>
          <w:p w:rsidR="00B677DD" w:rsidRPr="00B673EB" w:rsidRDefault="00B677DD" w:rsidP="00B677DD">
            <w:pPr>
              <w:jc w:val="center"/>
              <w:rPr>
                <w:sz w:val="16"/>
                <w:szCs w:val="16"/>
              </w:rPr>
            </w:pPr>
            <w:r w:rsidRPr="00B673EB">
              <w:rPr>
                <w:rFonts w:hint="eastAsia"/>
                <w:sz w:val="16"/>
                <w:szCs w:val="16"/>
              </w:rPr>
              <w:lastRenderedPageBreak/>
              <w:t>Huawei</w:t>
            </w:r>
          </w:p>
        </w:tc>
        <w:tc>
          <w:tcPr>
            <w:tcW w:w="1903" w:type="dxa"/>
            <w:vAlign w:val="center"/>
          </w:tcPr>
          <w:p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rsidR="00B677DD" w:rsidRPr="00B673EB" w:rsidRDefault="00B677DD" w:rsidP="00B677DD">
            <w:pPr>
              <w:jc w:val="center"/>
              <w:rPr>
                <w:sz w:val="16"/>
                <w:szCs w:val="16"/>
              </w:rPr>
            </w:pPr>
            <w:r w:rsidRPr="00B673EB">
              <w:rPr>
                <w:sz w:val="16"/>
                <w:szCs w:val="16"/>
              </w:rPr>
              <w:t>92.00%</w:t>
            </w:r>
          </w:p>
        </w:tc>
        <w:tc>
          <w:tcPr>
            <w:tcW w:w="1659" w:type="dxa"/>
            <w:vAlign w:val="center"/>
          </w:tcPr>
          <w:p w:rsidR="00B677DD" w:rsidRPr="00B673EB" w:rsidRDefault="00B677DD" w:rsidP="00B677DD">
            <w:pPr>
              <w:jc w:val="center"/>
              <w:rPr>
                <w:sz w:val="16"/>
                <w:szCs w:val="16"/>
              </w:rPr>
            </w:pP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rsidR="00B677DD" w:rsidRPr="00B673EB" w:rsidRDefault="00B677DD" w:rsidP="00B677DD">
            <w:pPr>
              <w:jc w:val="center"/>
              <w:rPr>
                <w:sz w:val="16"/>
                <w:szCs w:val="16"/>
              </w:rPr>
            </w:pPr>
            <w:r w:rsidRPr="00B673EB">
              <w:rPr>
                <w:sz w:val="16"/>
                <w:szCs w:val="16"/>
              </w:rPr>
              <w:t>7.39%</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rsidR="00B677DD" w:rsidRPr="00B673EB" w:rsidRDefault="00B677DD" w:rsidP="00B677DD">
            <w:pPr>
              <w:jc w:val="center"/>
              <w:rPr>
                <w:sz w:val="16"/>
                <w:szCs w:val="16"/>
              </w:rPr>
            </w:pPr>
            <w:r w:rsidRPr="00B673EB">
              <w:rPr>
                <w:sz w:val="16"/>
                <w:szCs w:val="16"/>
              </w:rPr>
              <w:t>2.89%</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rsidR="00B677DD" w:rsidRPr="00B673EB" w:rsidRDefault="00B677DD" w:rsidP="00B677DD">
            <w:pPr>
              <w:jc w:val="center"/>
              <w:rPr>
                <w:sz w:val="16"/>
                <w:szCs w:val="16"/>
              </w:rPr>
            </w:pPr>
            <w:r w:rsidRPr="00B673EB">
              <w:rPr>
                <w:sz w:val="16"/>
                <w:szCs w:val="16"/>
              </w:rPr>
              <w:t>7.62%</w:t>
            </w:r>
          </w:p>
        </w:tc>
      </w:tr>
      <w:tr w:rsidR="00B677DD" w:rsidRPr="00480BA6" w:rsidTr="00EB4882">
        <w:tblPrEx>
          <w:jc w:val="left"/>
        </w:tblPrEx>
        <w:trPr>
          <w:trHeight w:hRule="exact" w:val="283"/>
        </w:trPr>
        <w:tc>
          <w:tcPr>
            <w:tcW w:w="0" w:type="auto"/>
            <w:vMerge w:val="restart"/>
            <w:shd w:val="clear" w:color="auto" w:fill="9CC2E5" w:themeFill="accent1" w:themeFillTint="99"/>
            <w:vAlign w:val="center"/>
          </w:tcPr>
          <w:p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rsidR="00B677DD" w:rsidRPr="00B673EB" w:rsidRDefault="00B677DD" w:rsidP="00B677DD">
            <w:pPr>
              <w:jc w:val="center"/>
              <w:rPr>
                <w:sz w:val="16"/>
                <w:szCs w:val="16"/>
              </w:rPr>
            </w:pPr>
            <w:r w:rsidRPr="00B673EB">
              <w:rPr>
                <w:sz w:val="16"/>
                <w:szCs w:val="16"/>
              </w:rPr>
              <w:t>90.00%</w:t>
            </w:r>
          </w:p>
        </w:tc>
        <w:tc>
          <w:tcPr>
            <w:tcW w:w="1659" w:type="dxa"/>
            <w:vAlign w:val="center"/>
          </w:tcPr>
          <w:p w:rsidR="00B677DD" w:rsidRPr="00B673EB" w:rsidRDefault="00B677DD" w:rsidP="00B677DD">
            <w:pPr>
              <w:jc w:val="center"/>
              <w:rPr>
                <w:sz w:val="16"/>
                <w:szCs w:val="16"/>
              </w:rPr>
            </w:pP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rsidR="00B677DD" w:rsidRPr="00B673EB" w:rsidRDefault="00B677DD" w:rsidP="00B677DD">
            <w:pPr>
              <w:jc w:val="center"/>
              <w:rPr>
                <w:sz w:val="16"/>
                <w:szCs w:val="16"/>
              </w:rPr>
            </w:pPr>
            <w:r w:rsidRPr="00B673EB">
              <w:rPr>
                <w:sz w:val="16"/>
                <w:szCs w:val="16"/>
              </w:rPr>
              <w:t>90.00%</w:t>
            </w:r>
          </w:p>
        </w:tc>
        <w:tc>
          <w:tcPr>
            <w:tcW w:w="1659" w:type="dxa"/>
            <w:vAlign w:val="center"/>
          </w:tcPr>
          <w:p w:rsidR="00B677DD" w:rsidRPr="00B673EB" w:rsidRDefault="00B677DD" w:rsidP="00B677DD">
            <w:pPr>
              <w:jc w:val="center"/>
              <w:rPr>
                <w:sz w:val="16"/>
                <w:szCs w:val="16"/>
              </w:rPr>
            </w:pPr>
            <w:r w:rsidRPr="00B673EB">
              <w:rPr>
                <w:sz w:val="16"/>
                <w:szCs w:val="16"/>
              </w:rPr>
              <w:t>44.00%</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rsidR="00B677DD" w:rsidRPr="00B673EB" w:rsidRDefault="00B677DD" w:rsidP="00B677DD">
            <w:pPr>
              <w:jc w:val="center"/>
              <w:rPr>
                <w:sz w:val="16"/>
                <w:szCs w:val="16"/>
              </w:rPr>
            </w:pPr>
            <w:r w:rsidRPr="00B673EB">
              <w:rPr>
                <w:sz w:val="16"/>
                <w:szCs w:val="16"/>
              </w:rPr>
              <w:t>5.00%</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rsidR="00B677DD" w:rsidRPr="00B673EB" w:rsidRDefault="00B677DD" w:rsidP="00B677DD">
            <w:pPr>
              <w:jc w:val="center"/>
              <w:rPr>
                <w:sz w:val="16"/>
                <w:szCs w:val="16"/>
              </w:rPr>
            </w:pPr>
            <w:r w:rsidRPr="00B673EB">
              <w:rPr>
                <w:sz w:val="16"/>
                <w:szCs w:val="16"/>
              </w:rPr>
              <w:t>10.00%</w:t>
            </w:r>
          </w:p>
        </w:tc>
      </w:tr>
      <w:tr w:rsidR="00B677DD" w:rsidRPr="00480BA6" w:rsidTr="00EB4882">
        <w:tblPrEx>
          <w:jc w:val="left"/>
        </w:tblPrEx>
        <w:trPr>
          <w:trHeight w:hRule="exact" w:val="283"/>
        </w:trPr>
        <w:tc>
          <w:tcPr>
            <w:tcW w:w="0" w:type="auto"/>
            <w:vMerge/>
            <w:shd w:val="clear" w:color="auto" w:fill="9CC2E5" w:themeFill="accent1" w:themeFillTint="99"/>
            <w:vAlign w:val="center"/>
          </w:tcPr>
          <w:p w:rsidR="00B677DD" w:rsidRPr="00B673EB" w:rsidRDefault="00B677DD" w:rsidP="00B677DD">
            <w:pPr>
              <w:jc w:val="center"/>
              <w:rPr>
                <w:sz w:val="16"/>
                <w:szCs w:val="16"/>
              </w:rPr>
            </w:pPr>
          </w:p>
        </w:tc>
        <w:tc>
          <w:tcPr>
            <w:tcW w:w="1903" w:type="dxa"/>
            <w:vAlign w:val="center"/>
          </w:tcPr>
          <w:p w:rsidR="00B677DD" w:rsidRPr="00B673EB" w:rsidRDefault="00B56B06" w:rsidP="00B677DD">
            <w:pPr>
              <w:jc w:val="center"/>
              <w:rPr>
                <w:sz w:val="16"/>
                <w:szCs w:val="16"/>
              </w:rPr>
            </w:pPr>
            <w:proofErr w:type="spellStart"/>
            <w:r w:rsidRPr="00B673EB">
              <w:rPr>
                <w:rFonts w:hint="eastAsia"/>
                <w:sz w:val="16"/>
                <w:szCs w:val="16"/>
              </w:rPr>
              <w:t>eCDRX</w:t>
            </w:r>
            <w:proofErr w:type="spellEnd"/>
            <w:r w:rsidR="00796B8C" w:rsidRPr="007F1223">
              <w:rPr>
                <w:rFonts w:eastAsia="DengXian"/>
                <w:sz w:val="16"/>
                <w:szCs w:val="16"/>
              </w:rPr>
              <w:t xml:space="preserve"> </w:t>
            </w:r>
            <w:r w:rsidR="00796B8C" w:rsidRPr="00B673EB">
              <w:rPr>
                <w:sz w:val="16"/>
                <w:szCs w:val="16"/>
              </w:rPr>
              <w:t>(16.6666_8_3)</w:t>
            </w:r>
          </w:p>
        </w:tc>
        <w:tc>
          <w:tcPr>
            <w:tcW w:w="1399" w:type="dxa"/>
            <w:vAlign w:val="center"/>
          </w:tcPr>
          <w:p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rsidR="00B677DD" w:rsidRPr="00B673EB" w:rsidRDefault="00B677DD" w:rsidP="00B677DD">
            <w:pPr>
              <w:jc w:val="center"/>
              <w:rPr>
                <w:sz w:val="16"/>
                <w:szCs w:val="16"/>
              </w:rPr>
            </w:pPr>
            <w:r w:rsidRPr="00B673EB">
              <w:rPr>
                <w:sz w:val="16"/>
                <w:szCs w:val="16"/>
              </w:rPr>
              <w:t>23.00%</w:t>
            </w:r>
          </w:p>
        </w:tc>
      </w:tr>
    </w:tbl>
    <w:p w:rsidR="00B677DD" w:rsidRDefault="00B677DD" w:rsidP="00B954F0">
      <w:pPr>
        <w:spacing w:before="120" w:after="120" w:line="276" w:lineRule="auto"/>
        <w:rPr>
          <w:b/>
          <w:bCs/>
          <w:u w:val="single"/>
        </w:rPr>
      </w:pPr>
    </w:p>
    <w:p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rsidR="00B954F0" w:rsidRDefault="00FB773B" w:rsidP="00FB773B">
      <w:pPr>
        <w:spacing w:before="120" w:after="120" w:line="276" w:lineRule="auto"/>
        <w:jc w:val="center"/>
      </w:pPr>
      <w:bookmarkStart w:id="31" w:name="_Ref80088540"/>
      <w:r>
        <w:t xml:space="preserve">Table </w:t>
      </w:r>
      <w:fldSimple w:instr=" SEQ Table \* ARABIC ">
        <w:r>
          <w:rPr>
            <w:noProof/>
          </w:rPr>
          <w:t>43</w:t>
        </w:r>
      </w:fldSimple>
      <w:bookmarkEnd w:id="31"/>
      <w:r>
        <w:t xml:space="preserve"> Power consumption results of VR/AR (45Mbps) application in FR1 DL Dense Urban scenario</w:t>
      </w:r>
    </w:p>
    <w:tbl>
      <w:tblPr>
        <w:tblStyle w:val="a7"/>
        <w:tblW w:w="0" w:type="auto"/>
        <w:jc w:val="center"/>
        <w:tblLook w:val="04A0"/>
      </w:tblPr>
      <w:tblGrid>
        <w:gridCol w:w="927"/>
        <w:gridCol w:w="2045"/>
        <w:gridCol w:w="1256"/>
        <w:gridCol w:w="1552"/>
        <w:gridCol w:w="1620"/>
        <w:gridCol w:w="1660"/>
      </w:tblGrid>
      <w:tr w:rsidR="00721F1E" w:rsidTr="00543960">
        <w:trPr>
          <w:trHeight w:val="659"/>
          <w:jc w:val="center"/>
        </w:trPr>
        <w:tc>
          <w:tcPr>
            <w:tcW w:w="0" w:type="auto"/>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rsidTr="00543960">
        <w:tblPrEx>
          <w:jc w:val="left"/>
        </w:tblPrEx>
        <w:trPr>
          <w:trHeight w:hRule="exact" w:val="283"/>
        </w:trPr>
        <w:tc>
          <w:tcPr>
            <w:tcW w:w="0" w:type="auto"/>
            <w:vMerge w:val="restart"/>
            <w:shd w:val="clear" w:color="auto" w:fill="9CC2E5" w:themeFill="accent1" w:themeFillTint="99"/>
            <w:vAlign w:val="center"/>
          </w:tcPr>
          <w:p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rsidR="00913279" w:rsidRPr="00B673EB" w:rsidRDefault="00913279" w:rsidP="00913279">
            <w:pPr>
              <w:jc w:val="center"/>
              <w:rPr>
                <w:sz w:val="16"/>
                <w:szCs w:val="16"/>
              </w:rPr>
            </w:pPr>
            <w:r w:rsidRPr="00B673EB">
              <w:rPr>
                <w:sz w:val="16"/>
                <w:szCs w:val="16"/>
              </w:rPr>
              <w:t>100.00%</w:t>
            </w:r>
          </w:p>
        </w:tc>
        <w:tc>
          <w:tcPr>
            <w:tcW w:w="1660" w:type="dxa"/>
            <w:vAlign w:val="center"/>
          </w:tcPr>
          <w:p w:rsidR="00913279" w:rsidRPr="00B673EB" w:rsidRDefault="00913279" w:rsidP="00913279">
            <w:pPr>
              <w:jc w:val="center"/>
              <w:rPr>
                <w:sz w:val="16"/>
                <w:szCs w:val="16"/>
              </w:rPr>
            </w:pPr>
            <w:r w:rsidRPr="00B673EB">
              <w:rPr>
                <w:sz w:val="16"/>
                <w:szCs w:val="16"/>
              </w:rPr>
              <w:t>-</w:t>
            </w:r>
          </w:p>
        </w:tc>
      </w:tr>
      <w:tr w:rsidR="00913279" w:rsidRPr="00316060" w:rsidTr="00543960">
        <w:tblPrEx>
          <w:jc w:val="left"/>
        </w:tblPrEx>
        <w:trPr>
          <w:trHeight w:hRule="exact" w:val="283"/>
        </w:trPr>
        <w:tc>
          <w:tcPr>
            <w:tcW w:w="0" w:type="auto"/>
            <w:vMerge/>
            <w:shd w:val="clear" w:color="auto" w:fill="9CC2E5" w:themeFill="accent1" w:themeFillTint="99"/>
            <w:vAlign w:val="center"/>
          </w:tcPr>
          <w:p w:rsidR="00913279" w:rsidRPr="00B673EB" w:rsidRDefault="00913279" w:rsidP="00913279">
            <w:pPr>
              <w:jc w:val="center"/>
              <w:rPr>
                <w:sz w:val="16"/>
                <w:szCs w:val="16"/>
              </w:rPr>
            </w:pPr>
          </w:p>
        </w:tc>
        <w:tc>
          <w:tcPr>
            <w:tcW w:w="2045" w:type="dxa"/>
            <w:vAlign w:val="center"/>
          </w:tcPr>
          <w:p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rsidR="00913279" w:rsidRPr="00B673EB" w:rsidRDefault="00913279" w:rsidP="00913279">
            <w:pPr>
              <w:jc w:val="center"/>
              <w:rPr>
                <w:sz w:val="16"/>
                <w:szCs w:val="16"/>
              </w:rPr>
            </w:pPr>
            <w:r w:rsidRPr="00B673EB">
              <w:rPr>
                <w:sz w:val="16"/>
                <w:szCs w:val="16"/>
              </w:rPr>
              <w:t>100.00%</w:t>
            </w:r>
          </w:p>
        </w:tc>
        <w:tc>
          <w:tcPr>
            <w:tcW w:w="1660" w:type="dxa"/>
            <w:vAlign w:val="center"/>
          </w:tcPr>
          <w:p w:rsidR="00913279" w:rsidRPr="00B673EB" w:rsidRDefault="00913279" w:rsidP="00913279">
            <w:pPr>
              <w:jc w:val="center"/>
              <w:rPr>
                <w:sz w:val="16"/>
                <w:szCs w:val="16"/>
              </w:rPr>
            </w:pPr>
            <w:r w:rsidRPr="00B673EB">
              <w:rPr>
                <w:sz w:val="16"/>
                <w:szCs w:val="16"/>
              </w:rPr>
              <w:t>5.56%</w:t>
            </w:r>
          </w:p>
        </w:tc>
      </w:tr>
      <w:tr w:rsidR="00913279" w:rsidRPr="00316060" w:rsidTr="00543960">
        <w:tblPrEx>
          <w:jc w:val="left"/>
        </w:tblPrEx>
        <w:trPr>
          <w:trHeight w:hRule="exact" w:val="283"/>
        </w:trPr>
        <w:tc>
          <w:tcPr>
            <w:tcW w:w="0" w:type="auto"/>
            <w:vMerge/>
            <w:shd w:val="clear" w:color="auto" w:fill="9CC2E5" w:themeFill="accent1" w:themeFillTint="99"/>
            <w:vAlign w:val="center"/>
          </w:tcPr>
          <w:p w:rsidR="00913279" w:rsidRPr="00B673EB" w:rsidRDefault="00913279" w:rsidP="00913279">
            <w:pPr>
              <w:jc w:val="center"/>
              <w:rPr>
                <w:sz w:val="16"/>
                <w:szCs w:val="16"/>
              </w:rPr>
            </w:pPr>
          </w:p>
        </w:tc>
        <w:tc>
          <w:tcPr>
            <w:tcW w:w="2045" w:type="dxa"/>
            <w:vAlign w:val="center"/>
          </w:tcPr>
          <w:p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rsidR="00913279" w:rsidRPr="00B673EB" w:rsidRDefault="00913279" w:rsidP="00913279">
            <w:pPr>
              <w:jc w:val="center"/>
              <w:rPr>
                <w:sz w:val="16"/>
                <w:szCs w:val="16"/>
              </w:rPr>
            </w:pPr>
            <w:r w:rsidRPr="00B673EB">
              <w:rPr>
                <w:sz w:val="16"/>
                <w:szCs w:val="16"/>
              </w:rPr>
              <w:t>100.00%</w:t>
            </w:r>
          </w:p>
        </w:tc>
        <w:tc>
          <w:tcPr>
            <w:tcW w:w="1660" w:type="dxa"/>
            <w:vAlign w:val="center"/>
          </w:tcPr>
          <w:p w:rsidR="00913279" w:rsidRPr="00B673EB" w:rsidRDefault="00913279" w:rsidP="00913279">
            <w:pPr>
              <w:jc w:val="center"/>
              <w:rPr>
                <w:sz w:val="16"/>
                <w:szCs w:val="16"/>
              </w:rPr>
            </w:pPr>
            <w:r w:rsidRPr="00B673EB">
              <w:rPr>
                <w:sz w:val="16"/>
                <w:szCs w:val="16"/>
              </w:rPr>
              <w:t>3.53%</w:t>
            </w:r>
          </w:p>
        </w:tc>
      </w:tr>
      <w:tr w:rsidR="00913279" w:rsidRPr="00316060" w:rsidTr="00543960">
        <w:tblPrEx>
          <w:jc w:val="left"/>
        </w:tblPrEx>
        <w:trPr>
          <w:trHeight w:hRule="exact" w:val="283"/>
        </w:trPr>
        <w:tc>
          <w:tcPr>
            <w:tcW w:w="0" w:type="auto"/>
            <w:vMerge/>
            <w:shd w:val="clear" w:color="auto" w:fill="9CC2E5" w:themeFill="accent1" w:themeFillTint="99"/>
            <w:vAlign w:val="center"/>
          </w:tcPr>
          <w:p w:rsidR="00913279" w:rsidRPr="00B673EB" w:rsidRDefault="00913279" w:rsidP="00913279">
            <w:pPr>
              <w:jc w:val="center"/>
              <w:rPr>
                <w:sz w:val="16"/>
                <w:szCs w:val="16"/>
              </w:rPr>
            </w:pPr>
          </w:p>
        </w:tc>
        <w:tc>
          <w:tcPr>
            <w:tcW w:w="2045" w:type="dxa"/>
            <w:vAlign w:val="center"/>
          </w:tcPr>
          <w:p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rsidR="00913279" w:rsidRPr="00B673EB" w:rsidRDefault="00913279" w:rsidP="00913279">
            <w:pPr>
              <w:jc w:val="center"/>
              <w:rPr>
                <w:sz w:val="16"/>
                <w:szCs w:val="16"/>
              </w:rPr>
            </w:pPr>
            <w:r w:rsidRPr="00B673EB">
              <w:rPr>
                <w:sz w:val="16"/>
                <w:szCs w:val="16"/>
              </w:rPr>
              <w:t>99.47%</w:t>
            </w:r>
          </w:p>
        </w:tc>
        <w:tc>
          <w:tcPr>
            <w:tcW w:w="1660" w:type="dxa"/>
            <w:vAlign w:val="center"/>
          </w:tcPr>
          <w:p w:rsidR="00913279" w:rsidRPr="00B673EB" w:rsidRDefault="00913279" w:rsidP="00913279">
            <w:pPr>
              <w:jc w:val="center"/>
              <w:rPr>
                <w:sz w:val="16"/>
                <w:szCs w:val="16"/>
              </w:rPr>
            </w:pPr>
            <w:r w:rsidRPr="00B673EB">
              <w:rPr>
                <w:sz w:val="16"/>
                <w:szCs w:val="16"/>
              </w:rPr>
              <w:t>27.26%</w:t>
            </w:r>
          </w:p>
        </w:tc>
      </w:tr>
      <w:tr w:rsidR="00913279" w:rsidRPr="00316060" w:rsidTr="00543960">
        <w:tblPrEx>
          <w:jc w:val="left"/>
        </w:tblPrEx>
        <w:trPr>
          <w:trHeight w:hRule="exact" w:val="283"/>
        </w:trPr>
        <w:tc>
          <w:tcPr>
            <w:tcW w:w="0" w:type="auto"/>
            <w:vMerge/>
            <w:shd w:val="clear" w:color="auto" w:fill="9CC2E5" w:themeFill="accent1" w:themeFillTint="99"/>
            <w:vAlign w:val="center"/>
          </w:tcPr>
          <w:p w:rsidR="00913279" w:rsidRPr="00B673EB" w:rsidRDefault="00913279" w:rsidP="00913279">
            <w:pPr>
              <w:jc w:val="center"/>
              <w:rPr>
                <w:sz w:val="16"/>
                <w:szCs w:val="16"/>
              </w:rPr>
            </w:pPr>
          </w:p>
        </w:tc>
        <w:tc>
          <w:tcPr>
            <w:tcW w:w="2045" w:type="dxa"/>
            <w:vAlign w:val="center"/>
          </w:tcPr>
          <w:p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rsidR="00913279" w:rsidRPr="00B673EB" w:rsidRDefault="00913279" w:rsidP="00913279">
            <w:pPr>
              <w:jc w:val="center"/>
              <w:rPr>
                <w:sz w:val="16"/>
                <w:szCs w:val="16"/>
              </w:rPr>
            </w:pPr>
            <w:r w:rsidRPr="00B673EB">
              <w:rPr>
                <w:sz w:val="16"/>
                <w:szCs w:val="16"/>
              </w:rPr>
              <w:t>99.47%</w:t>
            </w:r>
          </w:p>
        </w:tc>
        <w:tc>
          <w:tcPr>
            <w:tcW w:w="1660" w:type="dxa"/>
            <w:vAlign w:val="center"/>
          </w:tcPr>
          <w:p w:rsidR="00913279" w:rsidRPr="00B673EB" w:rsidRDefault="00913279" w:rsidP="00913279">
            <w:pPr>
              <w:jc w:val="center"/>
              <w:rPr>
                <w:sz w:val="16"/>
                <w:szCs w:val="16"/>
              </w:rPr>
            </w:pPr>
            <w:r w:rsidRPr="00B673EB">
              <w:rPr>
                <w:sz w:val="16"/>
                <w:szCs w:val="16"/>
              </w:rPr>
              <w:t>34.64%</w:t>
            </w:r>
          </w:p>
        </w:tc>
      </w:tr>
      <w:tr w:rsidR="00913279" w:rsidRPr="00316060" w:rsidTr="00543960">
        <w:tblPrEx>
          <w:jc w:val="left"/>
        </w:tblPrEx>
        <w:trPr>
          <w:trHeight w:hRule="exact" w:val="283"/>
        </w:trPr>
        <w:tc>
          <w:tcPr>
            <w:tcW w:w="0" w:type="auto"/>
            <w:vMerge/>
            <w:shd w:val="clear" w:color="auto" w:fill="9CC2E5" w:themeFill="accent1" w:themeFillTint="99"/>
            <w:vAlign w:val="center"/>
          </w:tcPr>
          <w:p w:rsidR="00913279" w:rsidRPr="00B673EB" w:rsidRDefault="00913279" w:rsidP="00913279">
            <w:pPr>
              <w:jc w:val="center"/>
              <w:rPr>
                <w:sz w:val="16"/>
                <w:szCs w:val="16"/>
              </w:rPr>
            </w:pPr>
          </w:p>
        </w:tc>
        <w:tc>
          <w:tcPr>
            <w:tcW w:w="2045" w:type="dxa"/>
            <w:vAlign w:val="center"/>
          </w:tcPr>
          <w:p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rsidR="00913279" w:rsidRPr="00B673EB" w:rsidRDefault="00913279" w:rsidP="00913279">
            <w:pPr>
              <w:jc w:val="center"/>
              <w:rPr>
                <w:sz w:val="16"/>
                <w:szCs w:val="16"/>
              </w:rPr>
            </w:pPr>
            <w:r w:rsidRPr="00B673EB">
              <w:rPr>
                <w:sz w:val="16"/>
                <w:szCs w:val="16"/>
              </w:rPr>
              <w:t>95.63%</w:t>
            </w:r>
          </w:p>
        </w:tc>
        <w:tc>
          <w:tcPr>
            <w:tcW w:w="1660" w:type="dxa"/>
            <w:vAlign w:val="center"/>
          </w:tcPr>
          <w:p w:rsidR="00913279" w:rsidRPr="00B673EB" w:rsidRDefault="00913279" w:rsidP="00913279">
            <w:pPr>
              <w:jc w:val="center"/>
              <w:rPr>
                <w:sz w:val="16"/>
                <w:szCs w:val="16"/>
              </w:rPr>
            </w:pPr>
            <w:r w:rsidRPr="00B673EB">
              <w:rPr>
                <w:sz w:val="16"/>
                <w:szCs w:val="16"/>
              </w:rPr>
              <w:t>-</w:t>
            </w:r>
          </w:p>
        </w:tc>
      </w:tr>
      <w:tr w:rsidR="00913279" w:rsidRPr="00316060" w:rsidTr="00543960">
        <w:tblPrEx>
          <w:jc w:val="left"/>
        </w:tblPrEx>
        <w:trPr>
          <w:trHeight w:hRule="exact" w:val="283"/>
        </w:trPr>
        <w:tc>
          <w:tcPr>
            <w:tcW w:w="0" w:type="auto"/>
            <w:vMerge/>
            <w:shd w:val="clear" w:color="auto" w:fill="9CC2E5" w:themeFill="accent1" w:themeFillTint="99"/>
            <w:vAlign w:val="center"/>
          </w:tcPr>
          <w:p w:rsidR="00913279" w:rsidRPr="00B673EB" w:rsidRDefault="00913279" w:rsidP="00913279">
            <w:pPr>
              <w:jc w:val="center"/>
              <w:rPr>
                <w:sz w:val="16"/>
                <w:szCs w:val="16"/>
              </w:rPr>
            </w:pPr>
          </w:p>
        </w:tc>
        <w:tc>
          <w:tcPr>
            <w:tcW w:w="2045" w:type="dxa"/>
            <w:vAlign w:val="center"/>
          </w:tcPr>
          <w:p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rsidR="00913279" w:rsidRPr="00B673EB" w:rsidRDefault="00913279" w:rsidP="00913279">
            <w:pPr>
              <w:jc w:val="center"/>
              <w:rPr>
                <w:sz w:val="16"/>
                <w:szCs w:val="16"/>
              </w:rPr>
            </w:pPr>
            <w:r w:rsidRPr="00B673EB">
              <w:rPr>
                <w:sz w:val="16"/>
                <w:szCs w:val="16"/>
              </w:rPr>
              <w:t>93.12%</w:t>
            </w:r>
          </w:p>
        </w:tc>
        <w:tc>
          <w:tcPr>
            <w:tcW w:w="1660" w:type="dxa"/>
            <w:vAlign w:val="center"/>
          </w:tcPr>
          <w:p w:rsidR="00913279" w:rsidRPr="00B673EB" w:rsidRDefault="00913279" w:rsidP="00913279">
            <w:pPr>
              <w:jc w:val="center"/>
              <w:rPr>
                <w:sz w:val="16"/>
                <w:szCs w:val="16"/>
              </w:rPr>
            </w:pPr>
            <w:r w:rsidRPr="00B673EB">
              <w:rPr>
                <w:sz w:val="16"/>
                <w:szCs w:val="16"/>
              </w:rPr>
              <w:t>4.69%</w:t>
            </w:r>
          </w:p>
        </w:tc>
      </w:tr>
      <w:tr w:rsidR="00913279" w:rsidRPr="00316060" w:rsidTr="00543960">
        <w:tblPrEx>
          <w:jc w:val="left"/>
        </w:tblPrEx>
        <w:trPr>
          <w:trHeight w:hRule="exact" w:val="283"/>
        </w:trPr>
        <w:tc>
          <w:tcPr>
            <w:tcW w:w="0" w:type="auto"/>
            <w:vMerge/>
            <w:shd w:val="clear" w:color="auto" w:fill="9CC2E5" w:themeFill="accent1" w:themeFillTint="99"/>
            <w:vAlign w:val="center"/>
          </w:tcPr>
          <w:p w:rsidR="00913279" w:rsidRPr="00B673EB" w:rsidRDefault="00913279" w:rsidP="00913279">
            <w:pPr>
              <w:jc w:val="center"/>
              <w:rPr>
                <w:sz w:val="16"/>
                <w:szCs w:val="16"/>
              </w:rPr>
            </w:pPr>
          </w:p>
        </w:tc>
        <w:tc>
          <w:tcPr>
            <w:tcW w:w="2045" w:type="dxa"/>
            <w:vAlign w:val="center"/>
          </w:tcPr>
          <w:p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rsidR="00913279" w:rsidRPr="00B673EB" w:rsidRDefault="00913279" w:rsidP="00913279">
            <w:pPr>
              <w:jc w:val="center"/>
              <w:rPr>
                <w:sz w:val="16"/>
                <w:szCs w:val="16"/>
              </w:rPr>
            </w:pPr>
            <w:r w:rsidRPr="00B673EB">
              <w:rPr>
                <w:sz w:val="16"/>
                <w:szCs w:val="16"/>
              </w:rPr>
              <w:t>94.18%</w:t>
            </w:r>
          </w:p>
        </w:tc>
        <w:tc>
          <w:tcPr>
            <w:tcW w:w="1660" w:type="dxa"/>
            <w:vAlign w:val="center"/>
          </w:tcPr>
          <w:p w:rsidR="00913279" w:rsidRPr="00B673EB" w:rsidRDefault="00913279" w:rsidP="00913279">
            <w:pPr>
              <w:jc w:val="center"/>
              <w:rPr>
                <w:sz w:val="16"/>
                <w:szCs w:val="16"/>
              </w:rPr>
            </w:pPr>
            <w:r w:rsidRPr="00B673EB">
              <w:rPr>
                <w:sz w:val="16"/>
                <w:szCs w:val="16"/>
              </w:rPr>
              <w:t>3.10%</w:t>
            </w:r>
          </w:p>
        </w:tc>
      </w:tr>
      <w:tr w:rsidR="00913279" w:rsidRPr="00316060" w:rsidTr="00543960">
        <w:tblPrEx>
          <w:jc w:val="left"/>
        </w:tblPrEx>
        <w:trPr>
          <w:trHeight w:hRule="exact" w:val="283"/>
        </w:trPr>
        <w:tc>
          <w:tcPr>
            <w:tcW w:w="0" w:type="auto"/>
            <w:vMerge/>
            <w:shd w:val="clear" w:color="auto" w:fill="9CC2E5" w:themeFill="accent1" w:themeFillTint="99"/>
            <w:vAlign w:val="center"/>
          </w:tcPr>
          <w:p w:rsidR="00913279" w:rsidRPr="00B673EB" w:rsidRDefault="00913279" w:rsidP="00913279">
            <w:pPr>
              <w:jc w:val="center"/>
              <w:rPr>
                <w:sz w:val="16"/>
                <w:szCs w:val="16"/>
              </w:rPr>
            </w:pPr>
          </w:p>
        </w:tc>
        <w:tc>
          <w:tcPr>
            <w:tcW w:w="2045" w:type="dxa"/>
            <w:vAlign w:val="center"/>
          </w:tcPr>
          <w:p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rsidR="00913279" w:rsidRPr="00B673EB" w:rsidRDefault="00913279" w:rsidP="00913279">
            <w:pPr>
              <w:jc w:val="center"/>
              <w:rPr>
                <w:sz w:val="16"/>
                <w:szCs w:val="16"/>
              </w:rPr>
            </w:pPr>
            <w:r w:rsidRPr="00B673EB">
              <w:rPr>
                <w:sz w:val="16"/>
                <w:szCs w:val="16"/>
              </w:rPr>
              <w:t>94.18%</w:t>
            </w:r>
          </w:p>
        </w:tc>
        <w:tc>
          <w:tcPr>
            <w:tcW w:w="1660" w:type="dxa"/>
            <w:vAlign w:val="center"/>
          </w:tcPr>
          <w:p w:rsidR="00913279" w:rsidRPr="00B673EB" w:rsidRDefault="00913279" w:rsidP="00913279">
            <w:pPr>
              <w:jc w:val="center"/>
              <w:rPr>
                <w:sz w:val="16"/>
                <w:szCs w:val="16"/>
              </w:rPr>
            </w:pPr>
            <w:r w:rsidRPr="00B673EB">
              <w:rPr>
                <w:sz w:val="16"/>
                <w:szCs w:val="16"/>
              </w:rPr>
              <w:t>22.95%</w:t>
            </w:r>
          </w:p>
        </w:tc>
      </w:tr>
      <w:tr w:rsidR="00913279" w:rsidRPr="00316060" w:rsidTr="00543960">
        <w:tblPrEx>
          <w:jc w:val="left"/>
        </w:tblPrEx>
        <w:trPr>
          <w:trHeight w:hRule="exact" w:val="283"/>
        </w:trPr>
        <w:tc>
          <w:tcPr>
            <w:tcW w:w="0" w:type="auto"/>
            <w:vMerge/>
            <w:shd w:val="clear" w:color="auto" w:fill="9CC2E5" w:themeFill="accent1" w:themeFillTint="99"/>
            <w:vAlign w:val="center"/>
          </w:tcPr>
          <w:p w:rsidR="00913279" w:rsidRPr="00B673EB" w:rsidRDefault="00913279" w:rsidP="00913279">
            <w:pPr>
              <w:jc w:val="center"/>
              <w:rPr>
                <w:sz w:val="16"/>
                <w:szCs w:val="16"/>
              </w:rPr>
            </w:pPr>
          </w:p>
        </w:tc>
        <w:tc>
          <w:tcPr>
            <w:tcW w:w="2045" w:type="dxa"/>
            <w:vAlign w:val="center"/>
          </w:tcPr>
          <w:p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rsidR="00913279" w:rsidRPr="00B673EB" w:rsidRDefault="00913279" w:rsidP="00913279">
            <w:pPr>
              <w:jc w:val="center"/>
              <w:rPr>
                <w:sz w:val="16"/>
                <w:szCs w:val="16"/>
              </w:rPr>
            </w:pPr>
            <w:r w:rsidRPr="00B673EB">
              <w:rPr>
                <w:sz w:val="16"/>
                <w:szCs w:val="16"/>
              </w:rPr>
              <w:t>93.39%</w:t>
            </w:r>
          </w:p>
        </w:tc>
        <w:tc>
          <w:tcPr>
            <w:tcW w:w="1660" w:type="dxa"/>
            <w:vAlign w:val="center"/>
          </w:tcPr>
          <w:p w:rsidR="00913279" w:rsidRPr="00B673EB" w:rsidRDefault="00913279" w:rsidP="00913279">
            <w:pPr>
              <w:jc w:val="center"/>
              <w:rPr>
                <w:sz w:val="16"/>
                <w:szCs w:val="16"/>
              </w:rPr>
            </w:pPr>
            <w:r w:rsidRPr="00B673EB">
              <w:rPr>
                <w:sz w:val="16"/>
                <w:szCs w:val="16"/>
              </w:rPr>
              <w:t>30.75%</w:t>
            </w:r>
          </w:p>
        </w:tc>
      </w:tr>
      <w:tr w:rsidR="00913279" w:rsidRPr="00316060" w:rsidTr="00543960">
        <w:tblPrEx>
          <w:jc w:val="left"/>
        </w:tblPrEx>
        <w:trPr>
          <w:trHeight w:hRule="exact" w:val="283"/>
        </w:trPr>
        <w:tc>
          <w:tcPr>
            <w:tcW w:w="0" w:type="auto"/>
            <w:vMerge w:val="restart"/>
            <w:shd w:val="clear" w:color="auto" w:fill="9CC2E5" w:themeFill="accent1" w:themeFillTint="99"/>
            <w:vAlign w:val="center"/>
          </w:tcPr>
          <w:p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rsidR="00913279" w:rsidRPr="00B673EB" w:rsidRDefault="00913279" w:rsidP="00913279">
            <w:pPr>
              <w:jc w:val="center"/>
              <w:rPr>
                <w:sz w:val="16"/>
                <w:szCs w:val="16"/>
              </w:rPr>
            </w:pPr>
            <w:r w:rsidRPr="00B673EB">
              <w:rPr>
                <w:sz w:val="16"/>
                <w:szCs w:val="16"/>
              </w:rPr>
              <w:t>-</w:t>
            </w:r>
          </w:p>
        </w:tc>
      </w:tr>
      <w:tr w:rsidR="00913279" w:rsidRPr="00316060" w:rsidTr="00543960">
        <w:tblPrEx>
          <w:jc w:val="left"/>
        </w:tblPrEx>
        <w:trPr>
          <w:trHeight w:hRule="exact" w:val="283"/>
        </w:trPr>
        <w:tc>
          <w:tcPr>
            <w:tcW w:w="0" w:type="auto"/>
            <w:vMerge/>
            <w:shd w:val="clear" w:color="auto" w:fill="9CC2E5" w:themeFill="accent1" w:themeFillTint="99"/>
            <w:vAlign w:val="center"/>
          </w:tcPr>
          <w:p w:rsidR="00913279" w:rsidRPr="00B673EB" w:rsidRDefault="00913279" w:rsidP="00913279">
            <w:pPr>
              <w:jc w:val="center"/>
              <w:rPr>
                <w:sz w:val="16"/>
                <w:szCs w:val="16"/>
              </w:rPr>
            </w:pPr>
          </w:p>
        </w:tc>
        <w:tc>
          <w:tcPr>
            <w:tcW w:w="2045" w:type="dxa"/>
            <w:vAlign w:val="center"/>
          </w:tcPr>
          <w:p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rsidR="00913279" w:rsidRPr="00B673EB" w:rsidRDefault="00913279" w:rsidP="00913279">
            <w:pPr>
              <w:jc w:val="center"/>
              <w:rPr>
                <w:sz w:val="16"/>
                <w:szCs w:val="16"/>
              </w:rPr>
            </w:pPr>
            <w:r w:rsidRPr="00B673EB">
              <w:rPr>
                <w:sz w:val="16"/>
                <w:szCs w:val="16"/>
              </w:rPr>
              <w:t>6.39%</w:t>
            </w:r>
          </w:p>
        </w:tc>
      </w:tr>
      <w:tr w:rsidR="00913279" w:rsidRPr="00316060" w:rsidTr="00543960">
        <w:tblPrEx>
          <w:jc w:val="left"/>
        </w:tblPrEx>
        <w:trPr>
          <w:trHeight w:hRule="exact" w:val="283"/>
        </w:trPr>
        <w:tc>
          <w:tcPr>
            <w:tcW w:w="0" w:type="auto"/>
            <w:vMerge/>
            <w:shd w:val="clear" w:color="auto" w:fill="9CC2E5" w:themeFill="accent1" w:themeFillTint="99"/>
            <w:vAlign w:val="center"/>
          </w:tcPr>
          <w:p w:rsidR="00913279" w:rsidRPr="00B673EB" w:rsidRDefault="00913279" w:rsidP="00913279">
            <w:pPr>
              <w:jc w:val="center"/>
              <w:rPr>
                <w:sz w:val="16"/>
                <w:szCs w:val="16"/>
              </w:rPr>
            </w:pPr>
          </w:p>
        </w:tc>
        <w:tc>
          <w:tcPr>
            <w:tcW w:w="2045" w:type="dxa"/>
            <w:vAlign w:val="center"/>
          </w:tcPr>
          <w:p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rsidR="00913279" w:rsidRPr="00B673EB" w:rsidRDefault="00913279" w:rsidP="00913279">
            <w:pPr>
              <w:jc w:val="center"/>
              <w:rPr>
                <w:sz w:val="16"/>
                <w:szCs w:val="16"/>
              </w:rPr>
            </w:pPr>
            <w:r w:rsidRPr="00B673EB">
              <w:rPr>
                <w:sz w:val="16"/>
                <w:szCs w:val="16"/>
              </w:rPr>
              <w:t>16.93%</w:t>
            </w:r>
          </w:p>
        </w:tc>
      </w:tr>
    </w:tbl>
    <w:p w:rsidR="00B954F0" w:rsidRDefault="00B954F0" w:rsidP="006011CD">
      <w:pPr>
        <w:spacing w:before="120" w:after="120" w:line="276" w:lineRule="auto"/>
        <w:jc w:val="both"/>
      </w:pPr>
    </w:p>
    <w:p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rsidR="0055131A" w:rsidRDefault="0055131A" w:rsidP="0055131A">
      <w:pPr>
        <w:spacing w:before="120" w:after="120" w:line="276" w:lineRule="auto"/>
        <w:jc w:val="both"/>
      </w:pPr>
    </w:p>
    <w:p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rsidR="0055131A" w:rsidRDefault="0055131A" w:rsidP="0055131A">
      <w:pPr>
        <w:spacing w:before="120" w:after="120" w:line="276" w:lineRule="auto"/>
        <w:jc w:val="center"/>
      </w:pPr>
      <w:bookmarkStart w:id="32" w:name="_Ref80089344"/>
      <w:r>
        <w:t xml:space="preserve">Table </w:t>
      </w:r>
      <w:fldSimple w:instr=" SEQ Table \* ARABIC ">
        <w:r>
          <w:rPr>
            <w:noProof/>
          </w:rPr>
          <w:t>44</w:t>
        </w:r>
      </w:fldSimple>
      <w:bookmarkEnd w:id="32"/>
      <w:r>
        <w:t xml:space="preserve"> Power consumption results of VR/AR (30Mbps) application in FR1 DL </w:t>
      </w:r>
      <w:r w:rsidRPr="0055131A">
        <w:t>Urban Macro</w:t>
      </w:r>
      <w:r>
        <w:t xml:space="preserve"> scenario</w:t>
      </w:r>
    </w:p>
    <w:tbl>
      <w:tblPr>
        <w:tblStyle w:val="a7"/>
        <w:tblW w:w="0" w:type="auto"/>
        <w:jc w:val="center"/>
        <w:tblLook w:val="04A0"/>
      </w:tblPr>
      <w:tblGrid>
        <w:gridCol w:w="688"/>
        <w:gridCol w:w="1903"/>
        <w:gridCol w:w="1399"/>
        <w:gridCol w:w="1552"/>
        <w:gridCol w:w="1620"/>
        <w:gridCol w:w="1659"/>
      </w:tblGrid>
      <w:tr w:rsidR="0055131A" w:rsidTr="00BF2112">
        <w:trPr>
          <w:trHeight w:val="667"/>
          <w:jc w:val="center"/>
        </w:trPr>
        <w:tc>
          <w:tcPr>
            <w:tcW w:w="0" w:type="auto"/>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rsidTr="0055131A">
        <w:tblPrEx>
          <w:jc w:val="left"/>
        </w:tblPrEx>
        <w:trPr>
          <w:trHeight w:hRule="exact" w:val="283"/>
        </w:trPr>
        <w:tc>
          <w:tcPr>
            <w:tcW w:w="0" w:type="auto"/>
            <w:vMerge w:val="restart"/>
            <w:shd w:val="clear" w:color="auto" w:fill="9CC2E5" w:themeFill="accent1" w:themeFillTint="99"/>
            <w:vAlign w:val="center"/>
          </w:tcPr>
          <w:p w:rsidR="0055131A" w:rsidRPr="00B673EB" w:rsidRDefault="0055131A" w:rsidP="0055131A">
            <w:pPr>
              <w:jc w:val="center"/>
              <w:rPr>
                <w:sz w:val="16"/>
                <w:szCs w:val="16"/>
              </w:rPr>
            </w:pPr>
            <w:r w:rsidRPr="00B673EB">
              <w:rPr>
                <w:sz w:val="16"/>
                <w:szCs w:val="16"/>
              </w:rPr>
              <w:t>vivo</w:t>
            </w:r>
          </w:p>
        </w:tc>
        <w:tc>
          <w:tcPr>
            <w:tcW w:w="1903" w:type="dxa"/>
            <w:vAlign w:val="center"/>
          </w:tcPr>
          <w:p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rsidR="0055131A" w:rsidRPr="00B673EB" w:rsidRDefault="0055131A" w:rsidP="0055131A">
            <w:pPr>
              <w:jc w:val="center"/>
              <w:rPr>
                <w:sz w:val="16"/>
                <w:szCs w:val="16"/>
              </w:rPr>
            </w:pPr>
            <w:r w:rsidRPr="0055131A">
              <w:rPr>
                <w:sz w:val="16"/>
                <w:szCs w:val="16"/>
              </w:rPr>
              <w:t>4</w:t>
            </w:r>
          </w:p>
        </w:tc>
        <w:tc>
          <w:tcPr>
            <w:tcW w:w="1552" w:type="dxa"/>
            <w:vAlign w:val="center"/>
          </w:tcPr>
          <w:p w:rsidR="0055131A" w:rsidRPr="00B673EB" w:rsidRDefault="0055131A" w:rsidP="0055131A">
            <w:pPr>
              <w:jc w:val="center"/>
              <w:rPr>
                <w:sz w:val="16"/>
                <w:szCs w:val="16"/>
              </w:rPr>
            </w:pPr>
            <w:r w:rsidRPr="0055131A">
              <w:rPr>
                <w:sz w:val="16"/>
                <w:szCs w:val="16"/>
              </w:rPr>
              <w:t>8</w:t>
            </w:r>
          </w:p>
        </w:tc>
        <w:tc>
          <w:tcPr>
            <w:tcW w:w="1620" w:type="dxa"/>
            <w:vAlign w:val="center"/>
          </w:tcPr>
          <w:p w:rsidR="0055131A" w:rsidRPr="00B673EB" w:rsidRDefault="0055131A" w:rsidP="0055131A">
            <w:pPr>
              <w:jc w:val="center"/>
              <w:rPr>
                <w:sz w:val="16"/>
                <w:szCs w:val="16"/>
              </w:rPr>
            </w:pPr>
            <w:r w:rsidRPr="0055131A">
              <w:rPr>
                <w:sz w:val="16"/>
                <w:szCs w:val="16"/>
              </w:rPr>
              <w:t>98.81%</w:t>
            </w:r>
          </w:p>
        </w:tc>
        <w:tc>
          <w:tcPr>
            <w:tcW w:w="1659" w:type="dxa"/>
            <w:vAlign w:val="center"/>
          </w:tcPr>
          <w:p w:rsidR="0055131A" w:rsidRPr="00B673EB" w:rsidRDefault="0055131A" w:rsidP="0055131A">
            <w:pPr>
              <w:jc w:val="center"/>
              <w:rPr>
                <w:sz w:val="16"/>
                <w:szCs w:val="16"/>
              </w:rPr>
            </w:pPr>
            <w:r w:rsidRPr="0055131A">
              <w:rPr>
                <w:sz w:val="16"/>
                <w:szCs w:val="16"/>
              </w:rPr>
              <w:t>-</w:t>
            </w:r>
          </w:p>
        </w:tc>
      </w:tr>
      <w:tr w:rsidR="0055131A" w:rsidRPr="00480BA6"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1903" w:type="dxa"/>
            <w:vAlign w:val="center"/>
          </w:tcPr>
          <w:p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rsidR="0055131A" w:rsidRPr="00B673EB" w:rsidRDefault="0055131A" w:rsidP="0055131A">
            <w:pPr>
              <w:jc w:val="center"/>
              <w:rPr>
                <w:sz w:val="16"/>
                <w:szCs w:val="16"/>
              </w:rPr>
            </w:pPr>
            <w:r w:rsidRPr="0055131A">
              <w:rPr>
                <w:sz w:val="16"/>
                <w:szCs w:val="16"/>
              </w:rPr>
              <w:t>4</w:t>
            </w:r>
          </w:p>
        </w:tc>
        <w:tc>
          <w:tcPr>
            <w:tcW w:w="1552" w:type="dxa"/>
            <w:vAlign w:val="center"/>
          </w:tcPr>
          <w:p w:rsidR="0055131A" w:rsidRPr="00B673EB" w:rsidRDefault="0055131A" w:rsidP="0055131A">
            <w:pPr>
              <w:jc w:val="center"/>
              <w:rPr>
                <w:sz w:val="16"/>
                <w:szCs w:val="16"/>
              </w:rPr>
            </w:pPr>
            <w:r w:rsidRPr="0055131A">
              <w:rPr>
                <w:sz w:val="16"/>
                <w:szCs w:val="16"/>
              </w:rPr>
              <w:t>8</w:t>
            </w:r>
          </w:p>
        </w:tc>
        <w:tc>
          <w:tcPr>
            <w:tcW w:w="1620" w:type="dxa"/>
            <w:vAlign w:val="center"/>
          </w:tcPr>
          <w:p w:rsidR="0055131A" w:rsidRPr="00B673EB" w:rsidRDefault="0055131A" w:rsidP="0055131A">
            <w:pPr>
              <w:jc w:val="center"/>
              <w:rPr>
                <w:sz w:val="16"/>
                <w:szCs w:val="16"/>
              </w:rPr>
            </w:pPr>
            <w:r w:rsidRPr="0055131A">
              <w:rPr>
                <w:sz w:val="16"/>
                <w:szCs w:val="16"/>
              </w:rPr>
              <w:t>98.41%</w:t>
            </w:r>
          </w:p>
        </w:tc>
        <w:tc>
          <w:tcPr>
            <w:tcW w:w="1659" w:type="dxa"/>
            <w:vAlign w:val="center"/>
          </w:tcPr>
          <w:p w:rsidR="0055131A" w:rsidRPr="00B673EB" w:rsidRDefault="0055131A" w:rsidP="0055131A">
            <w:pPr>
              <w:jc w:val="center"/>
              <w:rPr>
                <w:sz w:val="16"/>
                <w:szCs w:val="16"/>
              </w:rPr>
            </w:pPr>
            <w:r w:rsidRPr="0055131A">
              <w:rPr>
                <w:sz w:val="16"/>
                <w:szCs w:val="16"/>
              </w:rPr>
              <w:t>6.26%</w:t>
            </w:r>
          </w:p>
        </w:tc>
      </w:tr>
      <w:tr w:rsidR="0055131A" w:rsidRPr="00480BA6"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1903" w:type="dxa"/>
            <w:vAlign w:val="center"/>
          </w:tcPr>
          <w:p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rsidR="0055131A" w:rsidRPr="00B673EB" w:rsidRDefault="0055131A" w:rsidP="0055131A">
            <w:pPr>
              <w:jc w:val="center"/>
              <w:rPr>
                <w:sz w:val="16"/>
                <w:szCs w:val="16"/>
              </w:rPr>
            </w:pPr>
            <w:r w:rsidRPr="0055131A">
              <w:rPr>
                <w:sz w:val="16"/>
                <w:szCs w:val="16"/>
              </w:rPr>
              <w:t>4</w:t>
            </w:r>
          </w:p>
        </w:tc>
        <w:tc>
          <w:tcPr>
            <w:tcW w:w="1552" w:type="dxa"/>
            <w:vAlign w:val="center"/>
          </w:tcPr>
          <w:p w:rsidR="0055131A" w:rsidRPr="00B673EB" w:rsidRDefault="0055131A" w:rsidP="0055131A">
            <w:pPr>
              <w:jc w:val="center"/>
              <w:rPr>
                <w:sz w:val="16"/>
                <w:szCs w:val="16"/>
              </w:rPr>
            </w:pPr>
            <w:r w:rsidRPr="0055131A">
              <w:rPr>
                <w:sz w:val="16"/>
                <w:szCs w:val="16"/>
              </w:rPr>
              <w:t>8</w:t>
            </w:r>
          </w:p>
        </w:tc>
        <w:tc>
          <w:tcPr>
            <w:tcW w:w="1620" w:type="dxa"/>
            <w:vAlign w:val="center"/>
          </w:tcPr>
          <w:p w:rsidR="0055131A" w:rsidRPr="00B673EB" w:rsidRDefault="0055131A" w:rsidP="0055131A">
            <w:pPr>
              <w:jc w:val="center"/>
              <w:rPr>
                <w:sz w:val="16"/>
                <w:szCs w:val="16"/>
              </w:rPr>
            </w:pPr>
            <w:r w:rsidRPr="0055131A">
              <w:rPr>
                <w:sz w:val="16"/>
                <w:szCs w:val="16"/>
              </w:rPr>
              <w:t>98.81%</w:t>
            </w:r>
          </w:p>
        </w:tc>
        <w:tc>
          <w:tcPr>
            <w:tcW w:w="1659" w:type="dxa"/>
            <w:vAlign w:val="center"/>
          </w:tcPr>
          <w:p w:rsidR="0055131A" w:rsidRPr="00B673EB" w:rsidRDefault="0055131A" w:rsidP="0055131A">
            <w:pPr>
              <w:jc w:val="center"/>
              <w:rPr>
                <w:sz w:val="16"/>
                <w:szCs w:val="16"/>
              </w:rPr>
            </w:pPr>
            <w:r w:rsidRPr="0055131A">
              <w:rPr>
                <w:sz w:val="16"/>
                <w:szCs w:val="16"/>
              </w:rPr>
              <w:t>4.05%</w:t>
            </w:r>
          </w:p>
        </w:tc>
      </w:tr>
      <w:tr w:rsidR="0055131A" w:rsidRPr="00480BA6"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1903" w:type="dxa"/>
            <w:vAlign w:val="center"/>
          </w:tcPr>
          <w:p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rsidR="0055131A" w:rsidRPr="00B673EB" w:rsidRDefault="0055131A" w:rsidP="0055131A">
            <w:pPr>
              <w:jc w:val="center"/>
              <w:rPr>
                <w:sz w:val="16"/>
                <w:szCs w:val="16"/>
              </w:rPr>
            </w:pPr>
            <w:r w:rsidRPr="0055131A">
              <w:rPr>
                <w:sz w:val="16"/>
                <w:szCs w:val="16"/>
              </w:rPr>
              <w:t>4</w:t>
            </w:r>
          </w:p>
        </w:tc>
        <w:tc>
          <w:tcPr>
            <w:tcW w:w="1552" w:type="dxa"/>
            <w:vAlign w:val="center"/>
          </w:tcPr>
          <w:p w:rsidR="0055131A" w:rsidRPr="00B673EB" w:rsidRDefault="0055131A" w:rsidP="0055131A">
            <w:pPr>
              <w:jc w:val="center"/>
              <w:rPr>
                <w:sz w:val="16"/>
                <w:szCs w:val="16"/>
              </w:rPr>
            </w:pPr>
            <w:r w:rsidRPr="0055131A">
              <w:rPr>
                <w:sz w:val="16"/>
                <w:szCs w:val="16"/>
              </w:rPr>
              <w:t>8</w:t>
            </w:r>
          </w:p>
        </w:tc>
        <w:tc>
          <w:tcPr>
            <w:tcW w:w="1620" w:type="dxa"/>
            <w:vAlign w:val="center"/>
          </w:tcPr>
          <w:p w:rsidR="0055131A" w:rsidRPr="00B673EB" w:rsidRDefault="0055131A" w:rsidP="0055131A">
            <w:pPr>
              <w:jc w:val="center"/>
              <w:rPr>
                <w:sz w:val="16"/>
                <w:szCs w:val="16"/>
              </w:rPr>
            </w:pPr>
            <w:r w:rsidRPr="0055131A">
              <w:rPr>
                <w:sz w:val="16"/>
                <w:szCs w:val="16"/>
              </w:rPr>
              <w:t>97.22%</w:t>
            </w:r>
          </w:p>
        </w:tc>
        <w:tc>
          <w:tcPr>
            <w:tcW w:w="1659" w:type="dxa"/>
            <w:vAlign w:val="center"/>
          </w:tcPr>
          <w:p w:rsidR="0055131A" w:rsidRPr="00B673EB" w:rsidRDefault="0055131A" w:rsidP="0055131A">
            <w:pPr>
              <w:jc w:val="center"/>
              <w:rPr>
                <w:sz w:val="16"/>
                <w:szCs w:val="16"/>
              </w:rPr>
            </w:pPr>
            <w:r w:rsidRPr="0055131A">
              <w:rPr>
                <w:sz w:val="16"/>
                <w:szCs w:val="16"/>
              </w:rPr>
              <w:t>29.06%</w:t>
            </w:r>
          </w:p>
        </w:tc>
      </w:tr>
      <w:tr w:rsidR="0055131A" w:rsidRPr="00480BA6"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1903" w:type="dxa"/>
            <w:vAlign w:val="center"/>
          </w:tcPr>
          <w:p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rsidR="0055131A" w:rsidRPr="00B673EB" w:rsidRDefault="0055131A" w:rsidP="0055131A">
            <w:pPr>
              <w:jc w:val="center"/>
              <w:rPr>
                <w:sz w:val="16"/>
                <w:szCs w:val="16"/>
              </w:rPr>
            </w:pPr>
            <w:r w:rsidRPr="0055131A">
              <w:rPr>
                <w:sz w:val="16"/>
                <w:szCs w:val="16"/>
              </w:rPr>
              <w:t>4</w:t>
            </w:r>
          </w:p>
        </w:tc>
        <w:tc>
          <w:tcPr>
            <w:tcW w:w="1552" w:type="dxa"/>
            <w:vAlign w:val="center"/>
          </w:tcPr>
          <w:p w:rsidR="0055131A" w:rsidRPr="00B673EB" w:rsidRDefault="0055131A" w:rsidP="0055131A">
            <w:pPr>
              <w:jc w:val="center"/>
              <w:rPr>
                <w:sz w:val="16"/>
                <w:szCs w:val="16"/>
              </w:rPr>
            </w:pPr>
            <w:r w:rsidRPr="0055131A">
              <w:rPr>
                <w:sz w:val="16"/>
                <w:szCs w:val="16"/>
              </w:rPr>
              <w:t>8</w:t>
            </w:r>
          </w:p>
        </w:tc>
        <w:tc>
          <w:tcPr>
            <w:tcW w:w="1620" w:type="dxa"/>
            <w:vAlign w:val="center"/>
          </w:tcPr>
          <w:p w:rsidR="0055131A" w:rsidRPr="00B673EB" w:rsidRDefault="0055131A" w:rsidP="0055131A">
            <w:pPr>
              <w:jc w:val="center"/>
              <w:rPr>
                <w:sz w:val="16"/>
                <w:szCs w:val="16"/>
              </w:rPr>
            </w:pPr>
            <w:r w:rsidRPr="0055131A">
              <w:rPr>
                <w:sz w:val="16"/>
                <w:szCs w:val="16"/>
              </w:rPr>
              <w:t>96.38%</w:t>
            </w:r>
          </w:p>
        </w:tc>
        <w:tc>
          <w:tcPr>
            <w:tcW w:w="1659" w:type="dxa"/>
            <w:vAlign w:val="center"/>
          </w:tcPr>
          <w:p w:rsidR="0055131A" w:rsidRPr="00B673EB" w:rsidRDefault="0055131A" w:rsidP="0055131A">
            <w:pPr>
              <w:jc w:val="center"/>
              <w:rPr>
                <w:sz w:val="16"/>
                <w:szCs w:val="16"/>
              </w:rPr>
            </w:pPr>
            <w:r w:rsidRPr="0055131A">
              <w:rPr>
                <w:sz w:val="16"/>
                <w:szCs w:val="16"/>
              </w:rPr>
              <w:t>35.75%</w:t>
            </w:r>
          </w:p>
        </w:tc>
      </w:tr>
      <w:tr w:rsidR="0055131A" w:rsidRPr="00480BA6"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1903" w:type="dxa"/>
            <w:vAlign w:val="center"/>
          </w:tcPr>
          <w:p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rsidR="0055131A" w:rsidRPr="00B673EB" w:rsidRDefault="0055131A" w:rsidP="0055131A">
            <w:pPr>
              <w:jc w:val="center"/>
              <w:rPr>
                <w:sz w:val="16"/>
                <w:szCs w:val="16"/>
              </w:rPr>
            </w:pPr>
            <w:r w:rsidRPr="0055131A">
              <w:rPr>
                <w:sz w:val="16"/>
                <w:szCs w:val="16"/>
              </w:rPr>
              <w:t>8</w:t>
            </w:r>
          </w:p>
        </w:tc>
        <w:tc>
          <w:tcPr>
            <w:tcW w:w="1552" w:type="dxa"/>
            <w:vAlign w:val="center"/>
          </w:tcPr>
          <w:p w:rsidR="0055131A" w:rsidRPr="00B673EB" w:rsidRDefault="0055131A" w:rsidP="0055131A">
            <w:pPr>
              <w:jc w:val="center"/>
              <w:rPr>
                <w:sz w:val="16"/>
                <w:szCs w:val="16"/>
              </w:rPr>
            </w:pPr>
            <w:r w:rsidRPr="0055131A">
              <w:rPr>
                <w:sz w:val="16"/>
                <w:szCs w:val="16"/>
              </w:rPr>
              <w:t>8</w:t>
            </w:r>
          </w:p>
        </w:tc>
        <w:tc>
          <w:tcPr>
            <w:tcW w:w="1620" w:type="dxa"/>
            <w:vAlign w:val="center"/>
          </w:tcPr>
          <w:p w:rsidR="0055131A" w:rsidRPr="00B673EB" w:rsidRDefault="0055131A" w:rsidP="0055131A">
            <w:pPr>
              <w:jc w:val="center"/>
              <w:rPr>
                <w:sz w:val="16"/>
                <w:szCs w:val="16"/>
              </w:rPr>
            </w:pPr>
            <w:r w:rsidRPr="0055131A">
              <w:rPr>
                <w:sz w:val="16"/>
                <w:szCs w:val="16"/>
              </w:rPr>
              <w:t>93.75%</w:t>
            </w:r>
          </w:p>
        </w:tc>
        <w:tc>
          <w:tcPr>
            <w:tcW w:w="1659" w:type="dxa"/>
            <w:vAlign w:val="center"/>
          </w:tcPr>
          <w:p w:rsidR="0055131A" w:rsidRPr="00B673EB" w:rsidRDefault="0055131A" w:rsidP="0055131A">
            <w:pPr>
              <w:jc w:val="center"/>
              <w:rPr>
                <w:sz w:val="16"/>
                <w:szCs w:val="16"/>
              </w:rPr>
            </w:pPr>
            <w:r w:rsidRPr="0055131A">
              <w:rPr>
                <w:sz w:val="16"/>
                <w:szCs w:val="16"/>
              </w:rPr>
              <w:t>-</w:t>
            </w:r>
          </w:p>
        </w:tc>
      </w:tr>
      <w:tr w:rsidR="0055131A" w:rsidRPr="00480BA6"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1903" w:type="dxa"/>
            <w:vAlign w:val="center"/>
          </w:tcPr>
          <w:p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rsidR="0055131A" w:rsidRPr="00B673EB" w:rsidRDefault="0055131A" w:rsidP="0055131A">
            <w:pPr>
              <w:jc w:val="center"/>
              <w:rPr>
                <w:sz w:val="16"/>
                <w:szCs w:val="16"/>
              </w:rPr>
            </w:pPr>
            <w:r w:rsidRPr="0055131A">
              <w:rPr>
                <w:sz w:val="16"/>
                <w:szCs w:val="16"/>
              </w:rPr>
              <w:t>8</w:t>
            </w:r>
          </w:p>
        </w:tc>
        <w:tc>
          <w:tcPr>
            <w:tcW w:w="1552" w:type="dxa"/>
            <w:vAlign w:val="center"/>
          </w:tcPr>
          <w:p w:rsidR="0055131A" w:rsidRPr="00B673EB" w:rsidRDefault="0055131A" w:rsidP="0055131A">
            <w:pPr>
              <w:jc w:val="center"/>
              <w:rPr>
                <w:sz w:val="16"/>
                <w:szCs w:val="16"/>
              </w:rPr>
            </w:pPr>
            <w:r w:rsidRPr="0055131A">
              <w:rPr>
                <w:sz w:val="16"/>
                <w:szCs w:val="16"/>
              </w:rPr>
              <w:t>8</w:t>
            </w:r>
          </w:p>
        </w:tc>
        <w:tc>
          <w:tcPr>
            <w:tcW w:w="1620" w:type="dxa"/>
            <w:vAlign w:val="center"/>
          </w:tcPr>
          <w:p w:rsidR="0055131A" w:rsidRPr="00B673EB" w:rsidRDefault="0055131A" w:rsidP="0055131A">
            <w:pPr>
              <w:jc w:val="center"/>
              <w:rPr>
                <w:sz w:val="16"/>
                <w:szCs w:val="16"/>
              </w:rPr>
            </w:pPr>
            <w:r w:rsidRPr="0055131A">
              <w:rPr>
                <w:sz w:val="16"/>
                <w:szCs w:val="16"/>
              </w:rPr>
              <w:t>91.47%</w:t>
            </w:r>
          </w:p>
        </w:tc>
        <w:tc>
          <w:tcPr>
            <w:tcW w:w="1659" w:type="dxa"/>
            <w:vAlign w:val="center"/>
          </w:tcPr>
          <w:p w:rsidR="0055131A" w:rsidRPr="00B673EB" w:rsidRDefault="0055131A" w:rsidP="0055131A">
            <w:pPr>
              <w:jc w:val="center"/>
              <w:rPr>
                <w:sz w:val="16"/>
                <w:szCs w:val="16"/>
              </w:rPr>
            </w:pPr>
            <w:r w:rsidRPr="0055131A">
              <w:rPr>
                <w:sz w:val="16"/>
                <w:szCs w:val="16"/>
              </w:rPr>
              <w:t>5.02%</w:t>
            </w:r>
          </w:p>
        </w:tc>
      </w:tr>
      <w:tr w:rsidR="0055131A" w:rsidRPr="00480BA6"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1903" w:type="dxa"/>
            <w:vAlign w:val="center"/>
          </w:tcPr>
          <w:p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rsidR="0055131A" w:rsidRPr="00B673EB" w:rsidRDefault="0055131A" w:rsidP="0055131A">
            <w:pPr>
              <w:jc w:val="center"/>
              <w:rPr>
                <w:sz w:val="16"/>
                <w:szCs w:val="16"/>
              </w:rPr>
            </w:pPr>
            <w:r w:rsidRPr="0055131A">
              <w:rPr>
                <w:sz w:val="16"/>
                <w:szCs w:val="16"/>
              </w:rPr>
              <w:t>8</w:t>
            </w:r>
          </w:p>
        </w:tc>
        <w:tc>
          <w:tcPr>
            <w:tcW w:w="1552" w:type="dxa"/>
            <w:vAlign w:val="center"/>
          </w:tcPr>
          <w:p w:rsidR="0055131A" w:rsidRPr="00B673EB" w:rsidRDefault="0055131A" w:rsidP="0055131A">
            <w:pPr>
              <w:jc w:val="center"/>
              <w:rPr>
                <w:sz w:val="16"/>
                <w:szCs w:val="16"/>
              </w:rPr>
            </w:pPr>
            <w:r w:rsidRPr="0055131A">
              <w:rPr>
                <w:sz w:val="16"/>
                <w:szCs w:val="16"/>
              </w:rPr>
              <w:t>8</w:t>
            </w:r>
          </w:p>
        </w:tc>
        <w:tc>
          <w:tcPr>
            <w:tcW w:w="1620" w:type="dxa"/>
            <w:vAlign w:val="center"/>
          </w:tcPr>
          <w:p w:rsidR="0055131A" w:rsidRPr="00B673EB" w:rsidRDefault="0055131A" w:rsidP="0055131A">
            <w:pPr>
              <w:jc w:val="center"/>
              <w:rPr>
                <w:sz w:val="16"/>
                <w:szCs w:val="16"/>
              </w:rPr>
            </w:pPr>
            <w:r w:rsidRPr="0055131A">
              <w:rPr>
                <w:sz w:val="16"/>
                <w:szCs w:val="16"/>
              </w:rPr>
              <w:t>92.85%</w:t>
            </w:r>
          </w:p>
        </w:tc>
        <w:tc>
          <w:tcPr>
            <w:tcW w:w="1659" w:type="dxa"/>
            <w:vAlign w:val="center"/>
          </w:tcPr>
          <w:p w:rsidR="0055131A" w:rsidRPr="00B673EB" w:rsidRDefault="0055131A" w:rsidP="0055131A">
            <w:pPr>
              <w:jc w:val="center"/>
              <w:rPr>
                <w:sz w:val="16"/>
                <w:szCs w:val="16"/>
              </w:rPr>
            </w:pPr>
            <w:r w:rsidRPr="0055131A">
              <w:rPr>
                <w:sz w:val="16"/>
                <w:szCs w:val="16"/>
              </w:rPr>
              <w:t>3.23%</w:t>
            </w:r>
          </w:p>
        </w:tc>
      </w:tr>
      <w:tr w:rsidR="0055131A" w:rsidRPr="00480BA6"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1903" w:type="dxa"/>
            <w:vAlign w:val="center"/>
          </w:tcPr>
          <w:p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rsidR="0055131A" w:rsidRPr="00B673EB" w:rsidRDefault="0055131A" w:rsidP="0055131A">
            <w:pPr>
              <w:jc w:val="center"/>
              <w:rPr>
                <w:sz w:val="16"/>
                <w:szCs w:val="16"/>
              </w:rPr>
            </w:pPr>
            <w:r w:rsidRPr="0055131A">
              <w:rPr>
                <w:sz w:val="16"/>
                <w:szCs w:val="16"/>
              </w:rPr>
              <w:t>8</w:t>
            </w:r>
          </w:p>
        </w:tc>
        <w:tc>
          <w:tcPr>
            <w:tcW w:w="1552" w:type="dxa"/>
            <w:vAlign w:val="center"/>
          </w:tcPr>
          <w:p w:rsidR="0055131A" w:rsidRPr="00B673EB" w:rsidRDefault="0055131A" w:rsidP="0055131A">
            <w:pPr>
              <w:jc w:val="center"/>
              <w:rPr>
                <w:sz w:val="16"/>
                <w:szCs w:val="16"/>
              </w:rPr>
            </w:pPr>
            <w:r w:rsidRPr="0055131A">
              <w:rPr>
                <w:sz w:val="16"/>
                <w:szCs w:val="16"/>
              </w:rPr>
              <w:t>8</w:t>
            </w:r>
          </w:p>
        </w:tc>
        <w:tc>
          <w:tcPr>
            <w:tcW w:w="1620" w:type="dxa"/>
            <w:vAlign w:val="center"/>
          </w:tcPr>
          <w:p w:rsidR="0055131A" w:rsidRPr="00B673EB" w:rsidRDefault="0055131A" w:rsidP="0055131A">
            <w:pPr>
              <w:jc w:val="center"/>
              <w:rPr>
                <w:sz w:val="16"/>
                <w:szCs w:val="16"/>
              </w:rPr>
            </w:pPr>
            <w:r w:rsidRPr="0055131A">
              <w:rPr>
                <w:sz w:val="16"/>
                <w:szCs w:val="16"/>
              </w:rPr>
              <w:t>91.87%</w:t>
            </w:r>
          </w:p>
        </w:tc>
        <w:tc>
          <w:tcPr>
            <w:tcW w:w="1659" w:type="dxa"/>
            <w:vAlign w:val="center"/>
          </w:tcPr>
          <w:p w:rsidR="0055131A" w:rsidRPr="00B673EB" w:rsidRDefault="0055131A" w:rsidP="0055131A">
            <w:pPr>
              <w:jc w:val="center"/>
              <w:rPr>
                <w:sz w:val="16"/>
                <w:szCs w:val="16"/>
              </w:rPr>
            </w:pPr>
            <w:r w:rsidRPr="0055131A">
              <w:rPr>
                <w:sz w:val="16"/>
                <w:szCs w:val="16"/>
              </w:rPr>
              <w:t>23.33%</w:t>
            </w:r>
          </w:p>
        </w:tc>
      </w:tr>
      <w:tr w:rsidR="0055131A" w:rsidRPr="00480BA6"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1903" w:type="dxa"/>
            <w:vAlign w:val="center"/>
          </w:tcPr>
          <w:p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rsidR="0055131A" w:rsidRPr="00B673EB" w:rsidRDefault="0055131A" w:rsidP="0055131A">
            <w:pPr>
              <w:jc w:val="center"/>
              <w:rPr>
                <w:sz w:val="16"/>
                <w:szCs w:val="16"/>
              </w:rPr>
            </w:pPr>
            <w:r w:rsidRPr="0055131A">
              <w:rPr>
                <w:sz w:val="16"/>
                <w:szCs w:val="16"/>
              </w:rPr>
              <w:t>8</w:t>
            </w:r>
          </w:p>
        </w:tc>
        <w:tc>
          <w:tcPr>
            <w:tcW w:w="1552" w:type="dxa"/>
            <w:vAlign w:val="center"/>
          </w:tcPr>
          <w:p w:rsidR="0055131A" w:rsidRPr="00B673EB" w:rsidRDefault="0055131A" w:rsidP="0055131A">
            <w:pPr>
              <w:jc w:val="center"/>
              <w:rPr>
                <w:sz w:val="16"/>
                <w:szCs w:val="16"/>
              </w:rPr>
            </w:pPr>
            <w:r w:rsidRPr="0055131A">
              <w:rPr>
                <w:sz w:val="16"/>
                <w:szCs w:val="16"/>
              </w:rPr>
              <w:t>8</w:t>
            </w:r>
          </w:p>
        </w:tc>
        <w:tc>
          <w:tcPr>
            <w:tcW w:w="1620" w:type="dxa"/>
            <w:vAlign w:val="center"/>
          </w:tcPr>
          <w:p w:rsidR="0055131A" w:rsidRPr="00B673EB" w:rsidRDefault="0055131A" w:rsidP="0055131A">
            <w:pPr>
              <w:jc w:val="center"/>
              <w:rPr>
                <w:sz w:val="16"/>
                <w:szCs w:val="16"/>
              </w:rPr>
            </w:pPr>
            <w:r w:rsidRPr="0055131A">
              <w:rPr>
                <w:sz w:val="16"/>
                <w:szCs w:val="16"/>
              </w:rPr>
              <w:t>92.06%</w:t>
            </w:r>
          </w:p>
        </w:tc>
        <w:tc>
          <w:tcPr>
            <w:tcW w:w="1659" w:type="dxa"/>
            <w:vAlign w:val="center"/>
          </w:tcPr>
          <w:p w:rsidR="0055131A" w:rsidRPr="00B673EB" w:rsidRDefault="0055131A" w:rsidP="0055131A">
            <w:pPr>
              <w:jc w:val="center"/>
              <w:rPr>
                <w:sz w:val="16"/>
                <w:szCs w:val="16"/>
              </w:rPr>
            </w:pPr>
            <w:r w:rsidRPr="0055131A">
              <w:rPr>
                <w:sz w:val="16"/>
                <w:szCs w:val="16"/>
              </w:rPr>
              <w:t>31.98%</w:t>
            </w:r>
          </w:p>
        </w:tc>
      </w:tr>
    </w:tbl>
    <w:p w:rsidR="0055131A" w:rsidRDefault="0055131A" w:rsidP="0055131A">
      <w:pPr>
        <w:spacing w:before="120" w:after="120" w:line="276" w:lineRule="auto"/>
        <w:rPr>
          <w:b/>
          <w:bCs/>
          <w:u w:val="single"/>
        </w:rPr>
      </w:pPr>
    </w:p>
    <w:p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rsidR="0055131A" w:rsidRDefault="0055131A" w:rsidP="0055131A">
      <w:pPr>
        <w:spacing w:before="120" w:after="120" w:line="276" w:lineRule="auto"/>
        <w:jc w:val="center"/>
      </w:pPr>
      <w:bookmarkStart w:id="33" w:name="_Ref80089352"/>
      <w:r>
        <w:t xml:space="preserve">Table </w:t>
      </w:r>
      <w:fldSimple w:instr=" SEQ Table \* ARABIC ">
        <w:r>
          <w:rPr>
            <w:noProof/>
          </w:rPr>
          <w:t>45</w:t>
        </w:r>
      </w:fldSimple>
      <w:bookmarkEnd w:id="33"/>
      <w:r>
        <w:t xml:space="preserve"> Power consumption results of VR/AR (45Mbps) application in FR1 DL </w:t>
      </w:r>
      <w:r w:rsidRPr="0055131A">
        <w:t>Urban Macro</w:t>
      </w:r>
      <w:r>
        <w:t xml:space="preserve"> scenario</w:t>
      </w:r>
    </w:p>
    <w:tbl>
      <w:tblPr>
        <w:tblStyle w:val="a7"/>
        <w:tblW w:w="0" w:type="auto"/>
        <w:jc w:val="center"/>
        <w:tblLook w:val="04A0"/>
      </w:tblPr>
      <w:tblGrid>
        <w:gridCol w:w="688"/>
        <w:gridCol w:w="2045"/>
        <w:gridCol w:w="1256"/>
        <w:gridCol w:w="1552"/>
        <w:gridCol w:w="1620"/>
        <w:gridCol w:w="1660"/>
      </w:tblGrid>
      <w:tr w:rsidR="0055131A" w:rsidTr="00BF2112">
        <w:trPr>
          <w:trHeight w:val="659"/>
          <w:jc w:val="center"/>
        </w:trPr>
        <w:tc>
          <w:tcPr>
            <w:tcW w:w="0" w:type="auto"/>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rsidTr="0055131A">
        <w:tblPrEx>
          <w:jc w:val="left"/>
        </w:tblPrEx>
        <w:trPr>
          <w:trHeight w:hRule="exact" w:val="283"/>
        </w:trPr>
        <w:tc>
          <w:tcPr>
            <w:tcW w:w="0" w:type="auto"/>
            <w:vMerge w:val="restart"/>
            <w:shd w:val="clear" w:color="auto" w:fill="9CC2E5" w:themeFill="accent1" w:themeFillTint="99"/>
            <w:vAlign w:val="center"/>
          </w:tcPr>
          <w:p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rsidR="0055131A" w:rsidRPr="00B673EB" w:rsidRDefault="0055131A" w:rsidP="0055131A">
            <w:pPr>
              <w:jc w:val="center"/>
              <w:rPr>
                <w:sz w:val="16"/>
                <w:szCs w:val="16"/>
              </w:rPr>
            </w:pPr>
            <w:r w:rsidRPr="0055131A">
              <w:rPr>
                <w:sz w:val="16"/>
                <w:szCs w:val="16"/>
              </w:rPr>
              <w:t>2</w:t>
            </w:r>
          </w:p>
        </w:tc>
        <w:tc>
          <w:tcPr>
            <w:tcW w:w="1552" w:type="dxa"/>
            <w:vAlign w:val="center"/>
          </w:tcPr>
          <w:p w:rsidR="0055131A" w:rsidRPr="00B673EB" w:rsidRDefault="0055131A" w:rsidP="0055131A">
            <w:pPr>
              <w:jc w:val="center"/>
              <w:rPr>
                <w:sz w:val="16"/>
                <w:szCs w:val="16"/>
              </w:rPr>
            </w:pPr>
            <w:r w:rsidRPr="0055131A">
              <w:rPr>
                <w:sz w:val="16"/>
                <w:szCs w:val="16"/>
              </w:rPr>
              <w:t>4</w:t>
            </w:r>
          </w:p>
        </w:tc>
        <w:tc>
          <w:tcPr>
            <w:tcW w:w="1620" w:type="dxa"/>
            <w:vAlign w:val="center"/>
          </w:tcPr>
          <w:p w:rsidR="0055131A" w:rsidRPr="00B673EB" w:rsidRDefault="0055131A" w:rsidP="0055131A">
            <w:pPr>
              <w:jc w:val="center"/>
              <w:rPr>
                <w:sz w:val="16"/>
                <w:szCs w:val="16"/>
              </w:rPr>
            </w:pPr>
            <w:r w:rsidRPr="0055131A">
              <w:rPr>
                <w:sz w:val="16"/>
                <w:szCs w:val="16"/>
              </w:rPr>
              <w:t>96.83%</w:t>
            </w:r>
          </w:p>
        </w:tc>
        <w:tc>
          <w:tcPr>
            <w:tcW w:w="1660" w:type="dxa"/>
            <w:vAlign w:val="center"/>
          </w:tcPr>
          <w:p w:rsidR="0055131A" w:rsidRPr="00B673EB" w:rsidRDefault="0055131A" w:rsidP="0055131A">
            <w:pPr>
              <w:jc w:val="center"/>
              <w:rPr>
                <w:sz w:val="16"/>
                <w:szCs w:val="16"/>
              </w:rPr>
            </w:pPr>
            <w:r w:rsidRPr="0055131A">
              <w:rPr>
                <w:sz w:val="16"/>
                <w:szCs w:val="16"/>
              </w:rPr>
              <w:t>-</w:t>
            </w:r>
          </w:p>
        </w:tc>
      </w:tr>
      <w:tr w:rsidR="0055131A" w:rsidRPr="00316060"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2045" w:type="dxa"/>
            <w:vAlign w:val="center"/>
          </w:tcPr>
          <w:p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rsidR="0055131A" w:rsidRPr="00B673EB" w:rsidRDefault="0055131A" w:rsidP="0055131A">
            <w:pPr>
              <w:jc w:val="center"/>
              <w:rPr>
                <w:sz w:val="16"/>
                <w:szCs w:val="16"/>
              </w:rPr>
            </w:pPr>
            <w:r w:rsidRPr="0055131A">
              <w:rPr>
                <w:sz w:val="16"/>
                <w:szCs w:val="16"/>
              </w:rPr>
              <w:t>2</w:t>
            </w:r>
          </w:p>
        </w:tc>
        <w:tc>
          <w:tcPr>
            <w:tcW w:w="1552" w:type="dxa"/>
            <w:vAlign w:val="center"/>
          </w:tcPr>
          <w:p w:rsidR="0055131A" w:rsidRPr="00B673EB" w:rsidRDefault="0055131A" w:rsidP="0055131A">
            <w:pPr>
              <w:jc w:val="center"/>
              <w:rPr>
                <w:sz w:val="16"/>
                <w:szCs w:val="16"/>
              </w:rPr>
            </w:pPr>
            <w:r w:rsidRPr="0055131A">
              <w:rPr>
                <w:sz w:val="16"/>
                <w:szCs w:val="16"/>
              </w:rPr>
              <w:t>4</w:t>
            </w:r>
          </w:p>
        </w:tc>
        <w:tc>
          <w:tcPr>
            <w:tcW w:w="1620" w:type="dxa"/>
            <w:vAlign w:val="center"/>
          </w:tcPr>
          <w:p w:rsidR="0055131A" w:rsidRPr="00B673EB" w:rsidRDefault="0055131A" w:rsidP="0055131A">
            <w:pPr>
              <w:jc w:val="center"/>
              <w:rPr>
                <w:sz w:val="16"/>
                <w:szCs w:val="16"/>
              </w:rPr>
            </w:pPr>
            <w:r w:rsidRPr="0055131A">
              <w:rPr>
                <w:sz w:val="16"/>
                <w:szCs w:val="16"/>
              </w:rPr>
              <w:t>96.83%</w:t>
            </w:r>
          </w:p>
        </w:tc>
        <w:tc>
          <w:tcPr>
            <w:tcW w:w="1660" w:type="dxa"/>
            <w:vAlign w:val="center"/>
          </w:tcPr>
          <w:p w:rsidR="0055131A" w:rsidRPr="00B673EB" w:rsidRDefault="0055131A" w:rsidP="0055131A">
            <w:pPr>
              <w:jc w:val="center"/>
              <w:rPr>
                <w:sz w:val="16"/>
                <w:szCs w:val="16"/>
              </w:rPr>
            </w:pPr>
            <w:r w:rsidRPr="0055131A">
              <w:rPr>
                <w:sz w:val="16"/>
                <w:szCs w:val="16"/>
              </w:rPr>
              <w:t>5.81%</w:t>
            </w:r>
          </w:p>
        </w:tc>
      </w:tr>
      <w:tr w:rsidR="0055131A" w:rsidRPr="00316060"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2045" w:type="dxa"/>
            <w:vAlign w:val="center"/>
          </w:tcPr>
          <w:p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rsidR="0055131A" w:rsidRPr="00B673EB" w:rsidRDefault="0055131A" w:rsidP="0055131A">
            <w:pPr>
              <w:jc w:val="center"/>
              <w:rPr>
                <w:sz w:val="16"/>
                <w:szCs w:val="16"/>
              </w:rPr>
            </w:pPr>
            <w:r w:rsidRPr="0055131A">
              <w:rPr>
                <w:sz w:val="16"/>
                <w:szCs w:val="16"/>
              </w:rPr>
              <w:t>2</w:t>
            </w:r>
          </w:p>
        </w:tc>
        <w:tc>
          <w:tcPr>
            <w:tcW w:w="1552" w:type="dxa"/>
            <w:vAlign w:val="center"/>
          </w:tcPr>
          <w:p w:rsidR="0055131A" w:rsidRPr="00B673EB" w:rsidRDefault="0055131A" w:rsidP="0055131A">
            <w:pPr>
              <w:jc w:val="center"/>
              <w:rPr>
                <w:sz w:val="16"/>
                <w:szCs w:val="16"/>
              </w:rPr>
            </w:pPr>
            <w:r w:rsidRPr="0055131A">
              <w:rPr>
                <w:sz w:val="16"/>
                <w:szCs w:val="16"/>
              </w:rPr>
              <w:t>4</w:t>
            </w:r>
          </w:p>
        </w:tc>
        <w:tc>
          <w:tcPr>
            <w:tcW w:w="1620" w:type="dxa"/>
            <w:vAlign w:val="center"/>
          </w:tcPr>
          <w:p w:rsidR="0055131A" w:rsidRPr="00B673EB" w:rsidRDefault="0055131A" w:rsidP="0055131A">
            <w:pPr>
              <w:jc w:val="center"/>
              <w:rPr>
                <w:sz w:val="16"/>
                <w:szCs w:val="16"/>
              </w:rPr>
            </w:pPr>
            <w:r w:rsidRPr="0055131A">
              <w:rPr>
                <w:sz w:val="16"/>
                <w:szCs w:val="16"/>
              </w:rPr>
              <w:t>96.83%</w:t>
            </w:r>
          </w:p>
        </w:tc>
        <w:tc>
          <w:tcPr>
            <w:tcW w:w="1660" w:type="dxa"/>
            <w:vAlign w:val="center"/>
          </w:tcPr>
          <w:p w:rsidR="0055131A" w:rsidRPr="00B673EB" w:rsidRDefault="0055131A" w:rsidP="0055131A">
            <w:pPr>
              <w:jc w:val="center"/>
              <w:rPr>
                <w:sz w:val="16"/>
                <w:szCs w:val="16"/>
              </w:rPr>
            </w:pPr>
            <w:r w:rsidRPr="0055131A">
              <w:rPr>
                <w:sz w:val="16"/>
                <w:szCs w:val="16"/>
              </w:rPr>
              <w:t>3.97%</w:t>
            </w:r>
          </w:p>
        </w:tc>
      </w:tr>
      <w:tr w:rsidR="0055131A" w:rsidRPr="00316060"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2045" w:type="dxa"/>
            <w:vAlign w:val="center"/>
          </w:tcPr>
          <w:p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rsidR="0055131A" w:rsidRPr="00B673EB" w:rsidRDefault="0055131A" w:rsidP="0055131A">
            <w:pPr>
              <w:jc w:val="center"/>
              <w:rPr>
                <w:sz w:val="16"/>
                <w:szCs w:val="16"/>
              </w:rPr>
            </w:pPr>
            <w:r w:rsidRPr="0055131A">
              <w:rPr>
                <w:sz w:val="16"/>
                <w:szCs w:val="16"/>
              </w:rPr>
              <w:t>2</w:t>
            </w:r>
          </w:p>
        </w:tc>
        <w:tc>
          <w:tcPr>
            <w:tcW w:w="1552" w:type="dxa"/>
            <w:vAlign w:val="center"/>
          </w:tcPr>
          <w:p w:rsidR="0055131A" w:rsidRPr="00B673EB" w:rsidRDefault="0055131A" w:rsidP="0055131A">
            <w:pPr>
              <w:jc w:val="center"/>
              <w:rPr>
                <w:sz w:val="16"/>
                <w:szCs w:val="16"/>
              </w:rPr>
            </w:pPr>
            <w:r w:rsidRPr="0055131A">
              <w:rPr>
                <w:sz w:val="16"/>
                <w:szCs w:val="16"/>
              </w:rPr>
              <w:t>4</w:t>
            </w:r>
          </w:p>
        </w:tc>
        <w:tc>
          <w:tcPr>
            <w:tcW w:w="1620" w:type="dxa"/>
            <w:vAlign w:val="center"/>
          </w:tcPr>
          <w:p w:rsidR="0055131A" w:rsidRPr="00B673EB" w:rsidRDefault="0055131A" w:rsidP="0055131A">
            <w:pPr>
              <w:jc w:val="center"/>
              <w:rPr>
                <w:sz w:val="16"/>
                <w:szCs w:val="16"/>
              </w:rPr>
            </w:pPr>
            <w:r w:rsidRPr="0055131A">
              <w:rPr>
                <w:sz w:val="16"/>
                <w:szCs w:val="16"/>
              </w:rPr>
              <w:t>96.83%</w:t>
            </w:r>
          </w:p>
        </w:tc>
        <w:tc>
          <w:tcPr>
            <w:tcW w:w="1660" w:type="dxa"/>
            <w:vAlign w:val="center"/>
          </w:tcPr>
          <w:p w:rsidR="0055131A" w:rsidRPr="00B673EB" w:rsidRDefault="0055131A" w:rsidP="0055131A">
            <w:pPr>
              <w:jc w:val="center"/>
              <w:rPr>
                <w:sz w:val="16"/>
                <w:szCs w:val="16"/>
              </w:rPr>
            </w:pPr>
            <w:r w:rsidRPr="0055131A">
              <w:rPr>
                <w:sz w:val="16"/>
                <w:szCs w:val="16"/>
              </w:rPr>
              <w:t>27.33%</w:t>
            </w:r>
          </w:p>
        </w:tc>
      </w:tr>
      <w:tr w:rsidR="0055131A" w:rsidRPr="00316060"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2045" w:type="dxa"/>
            <w:vAlign w:val="center"/>
          </w:tcPr>
          <w:p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rsidR="0055131A" w:rsidRPr="00B673EB" w:rsidRDefault="0055131A" w:rsidP="0055131A">
            <w:pPr>
              <w:jc w:val="center"/>
              <w:rPr>
                <w:sz w:val="16"/>
                <w:szCs w:val="16"/>
              </w:rPr>
            </w:pPr>
            <w:r w:rsidRPr="0055131A">
              <w:rPr>
                <w:sz w:val="16"/>
                <w:szCs w:val="16"/>
              </w:rPr>
              <w:t>2</w:t>
            </w:r>
          </w:p>
        </w:tc>
        <w:tc>
          <w:tcPr>
            <w:tcW w:w="1552" w:type="dxa"/>
            <w:vAlign w:val="center"/>
          </w:tcPr>
          <w:p w:rsidR="0055131A" w:rsidRPr="00B673EB" w:rsidRDefault="0055131A" w:rsidP="0055131A">
            <w:pPr>
              <w:jc w:val="center"/>
              <w:rPr>
                <w:sz w:val="16"/>
                <w:szCs w:val="16"/>
              </w:rPr>
            </w:pPr>
            <w:r w:rsidRPr="0055131A">
              <w:rPr>
                <w:sz w:val="16"/>
                <w:szCs w:val="16"/>
              </w:rPr>
              <w:t>4</w:t>
            </w:r>
          </w:p>
        </w:tc>
        <w:tc>
          <w:tcPr>
            <w:tcW w:w="1620" w:type="dxa"/>
            <w:vAlign w:val="center"/>
          </w:tcPr>
          <w:p w:rsidR="0055131A" w:rsidRPr="00B673EB" w:rsidRDefault="0055131A" w:rsidP="0055131A">
            <w:pPr>
              <w:jc w:val="center"/>
              <w:rPr>
                <w:sz w:val="16"/>
                <w:szCs w:val="16"/>
              </w:rPr>
            </w:pPr>
            <w:r w:rsidRPr="0055131A">
              <w:rPr>
                <w:sz w:val="16"/>
                <w:szCs w:val="16"/>
              </w:rPr>
              <w:t>96.83%</w:t>
            </w:r>
          </w:p>
        </w:tc>
        <w:tc>
          <w:tcPr>
            <w:tcW w:w="1660" w:type="dxa"/>
            <w:vAlign w:val="center"/>
          </w:tcPr>
          <w:p w:rsidR="0055131A" w:rsidRPr="00B673EB" w:rsidRDefault="0055131A" w:rsidP="0055131A">
            <w:pPr>
              <w:jc w:val="center"/>
              <w:rPr>
                <w:sz w:val="16"/>
                <w:szCs w:val="16"/>
              </w:rPr>
            </w:pPr>
            <w:r w:rsidRPr="0055131A">
              <w:rPr>
                <w:sz w:val="16"/>
                <w:szCs w:val="16"/>
              </w:rPr>
              <w:t>34.73%</w:t>
            </w:r>
          </w:p>
        </w:tc>
      </w:tr>
      <w:tr w:rsidR="0055131A" w:rsidRPr="00316060"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2045" w:type="dxa"/>
            <w:vAlign w:val="center"/>
          </w:tcPr>
          <w:p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rsidR="0055131A" w:rsidRPr="00B673EB" w:rsidRDefault="0055131A" w:rsidP="0055131A">
            <w:pPr>
              <w:jc w:val="center"/>
              <w:rPr>
                <w:sz w:val="16"/>
                <w:szCs w:val="16"/>
              </w:rPr>
            </w:pPr>
            <w:r w:rsidRPr="0055131A">
              <w:rPr>
                <w:sz w:val="16"/>
                <w:szCs w:val="16"/>
              </w:rPr>
              <w:t>4</w:t>
            </w:r>
          </w:p>
        </w:tc>
        <w:tc>
          <w:tcPr>
            <w:tcW w:w="1552" w:type="dxa"/>
            <w:vAlign w:val="center"/>
          </w:tcPr>
          <w:p w:rsidR="0055131A" w:rsidRPr="00B673EB" w:rsidRDefault="0055131A" w:rsidP="0055131A">
            <w:pPr>
              <w:jc w:val="center"/>
              <w:rPr>
                <w:sz w:val="16"/>
                <w:szCs w:val="16"/>
              </w:rPr>
            </w:pPr>
            <w:r w:rsidRPr="0055131A">
              <w:rPr>
                <w:sz w:val="16"/>
                <w:szCs w:val="16"/>
              </w:rPr>
              <w:t>4</w:t>
            </w:r>
          </w:p>
        </w:tc>
        <w:tc>
          <w:tcPr>
            <w:tcW w:w="1620" w:type="dxa"/>
            <w:vAlign w:val="center"/>
          </w:tcPr>
          <w:p w:rsidR="0055131A" w:rsidRPr="00B673EB" w:rsidRDefault="0055131A" w:rsidP="0055131A">
            <w:pPr>
              <w:jc w:val="center"/>
              <w:rPr>
                <w:sz w:val="16"/>
                <w:szCs w:val="16"/>
              </w:rPr>
            </w:pPr>
            <w:r w:rsidRPr="0055131A">
              <w:rPr>
                <w:sz w:val="16"/>
                <w:szCs w:val="16"/>
              </w:rPr>
              <w:t>94.05%</w:t>
            </w:r>
          </w:p>
        </w:tc>
        <w:tc>
          <w:tcPr>
            <w:tcW w:w="1660" w:type="dxa"/>
            <w:vAlign w:val="center"/>
          </w:tcPr>
          <w:p w:rsidR="0055131A" w:rsidRPr="00B673EB" w:rsidRDefault="0055131A" w:rsidP="0055131A">
            <w:pPr>
              <w:jc w:val="center"/>
              <w:rPr>
                <w:sz w:val="16"/>
                <w:szCs w:val="16"/>
              </w:rPr>
            </w:pPr>
            <w:r w:rsidRPr="0055131A">
              <w:rPr>
                <w:sz w:val="16"/>
                <w:szCs w:val="16"/>
              </w:rPr>
              <w:t>-</w:t>
            </w:r>
          </w:p>
        </w:tc>
      </w:tr>
      <w:tr w:rsidR="0055131A" w:rsidRPr="00316060"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2045" w:type="dxa"/>
            <w:vAlign w:val="center"/>
          </w:tcPr>
          <w:p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rsidR="0055131A" w:rsidRPr="00B673EB" w:rsidRDefault="0055131A" w:rsidP="0055131A">
            <w:pPr>
              <w:jc w:val="center"/>
              <w:rPr>
                <w:sz w:val="16"/>
                <w:szCs w:val="16"/>
              </w:rPr>
            </w:pPr>
            <w:r w:rsidRPr="0055131A">
              <w:rPr>
                <w:sz w:val="16"/>
                <w:szCs w:val="16"/>
              </w:rPr>
              <w:t>4</w:t>
            </w:r>
          </w:p>
        </w:tc>
        <w:tc>
          <w:tcPr>
            <w:tcW w:w="1552" w:type="dxa"/>
            <w:vAlign w:val="center"/>
          </w:tcPr>
          <w:p w:rsidR="0055131A" w:rsidRPr="00B673EB" w:rsidRDefault="0055131A" w:rsidP="0055131A">
            <w:pPr>
              <w:jc w:val="center"/>
              <w:rPr>
                <w:sz w:val="16"/>
                <w:szCs w:val="16"/>
              </w:rPr>
            </w:pPr>
            <w:r w:rsidRPr="0055131A">
              <w:rPr>
                <w:sz w:val="16"/>
                <w:szCs w:val="16"/>
              </w:rPr>
              <w:t>4</w:t>
            </w:r>
          </w:p>
        </w:tc>
        <w:tc>
          <w:tcPr>
            <w:tcW w:w="1620" w:type="dxa"/>
            <w:vAlign w:val="center"/>
          </w:tcPr>
          <w:p w:rsidR="0055131A" w:rsidRPr="00B673EB" w:rsidRDefault="0055131A" w:rsidP="0055131A">
            <w:pPr>
              <w:jc w:val="center"/>
              <w:rPr>
                <w:sz w:val="16"/>
                <w:szCs w:val="16"/>
              </w:rPr>
            </w:pPr>
            <w:r w:rsidRPr="0055131A">
              <w:rPr>
                <w:sz w:val="16"/>
                <w:szCs w:val="16"/>
              </w:rPr>
              <w:t>92.46%</w:t>
            </w:r>
          </w:p>
        </w:tc>
        <w:tc>
          <w:tcPr>
            <w:tcW w:w="1660" w:type="dxa"/>
            <w:vAlign w:val="center"/>
          </w:tcPr>
          <w:p w:rsidR="0055131A" w:rsidRPr="00B673EB" w:rsidRDefault="0055131A" w:rsidP="0055131A">
            <w:pPr>
              <w:jc w:val="center"/>
              <w:rPr>
                <w:sz w:val="16"/>
                <w:szCs w:val="16"/>
              </w:rPr>
            </w:pPr>
            <w:r w:rsidRPr="0055131A">
              <w:rPr>
                <w:sz w:val="16"/>
                <w:szCs w:val="16"/>
              </w:rPr>
              <w:t>4.92%</w:t>
            </w:r>
          </w:p>
        </w:tc>
      </w:tr>
      <w:tr w:rsidR="0055131A" w:rsidRPr="00316060"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2045" w:type="dxa"/>
            <w:vAlign w:val="center"/>
          </w:tcPr>
          <w:p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rsidR="0055131A" w:rsidRPr="00B673EB" w:rsidRDefault="0055131A" w:rsidP="0055131A">
            <w:pPr>
              <w:jc w:val="center"/>
              <w:rPr>
                <w:sz w:val="16"/>
                <w:szCs w:val="16"/>
              </w:rPr>
            </w:pPr>
            <w:r w:rsidRPr="0055131A">
              <w:rPr>
                <w:sz w:val="16"/>
                <w:szCs w:val="16"/>
              </w:rPr>
              <w:t>4</w:t>
            </w:r>
          </w:p>
        </w:tc>
        <w:tc>
          <w:tcPr>
            <w:tcW w:w="1552" w:type="dxa"/>
            <w:vAlign w:val="center"/>
          </w:tcPr>
          <w:p w:rsidR="0055131A" w:rsidRPr="00B673EB" w:rsidRDefault="0055131A" w:rsidP="0055131A">
            <w:pPr>
              <w:jc w:val="center"/>
              <w:rPr>
                <w:sz w:val="16"/>
                <w:szCs w:val="16"/>
              </w:rPr>
            </w:pPr>
            <w:r w:rsidRPr="0055131A">
              <w:rPr>
                <w:sz w:val="16"/>
                <w:szCs w:val="16"/>
              </w:rPr>
              <w:t>4</w:t>
            </w:r>
          </w:p>
        </w:tc>
        <w:tc>
          <w:tcPr>
            <w:tcW w:w="1620" w:type="dxa"/>
            <w:vAlign w:val="center"/>
          </w:tcPr>
          <w:p w:rsidR="0055131A" w:rsidRPr="00B673EB" w:rsidRDefault="0055131A" w:rsidP="0055131A">
            <w:pPr>
              <w:jc w:val="center"/>
              <w:rPr>
                <w:sz w:val="16"/>
                <w:szCs w:val="16"/>
              </w:rPr>
            </w:pPr>
            <w:r w:rsidRPr="0055131A">
              <w:rPr>
                <w:sz w:val="16"/>
                <w:szCs w:val="16"/>
              </w:rPr>
              <w:t>93.25%</w:t>
            </w:r>
          </w:p>
        </w:tc>
        <w:tc>
          <w:tcPr>
            <w:tcW w:w="1660" w:type="dxa"/>
            <w:vAlign w:val="center"/>
          </w:tcPr>
          <w:p w:rsidR="0055131A" w:rsidRPr="00B673EB" w:rsidRDefault="0055131A" w:rsidP="0055131A">
            <w:pPr>
              <w:jc w:val="center"/>
              <w:rPr>
                <w:sz w:val="16"/>
                <w:szCs w:val="16"/>
              </w:rPr>
            </w:pPr>
            <w:r w:rsidRPr="0055131A">
              <w:rPr>
                <w:sz w:val="16"/>
                <w:szCs w:val="16"/>
              </w:rPr>
              <w:t>3.13%</w:t>
            </w:r>
          </w:p>
        </w:tc>
      </w:tr>
      <w:tr w:rsidR="0055131A" w:rsidRPr="00316060"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2045" w:type="dxa"/>
            <w:vAlign w:val="center"/>
          </w:tcPr>
          <w:p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rsidR="0055131A" w:rsidRPr="00B673EB" w:rsidRDefault="0055131A" w:rsidP="0055131A">
            <w:pPr>
              <w:jc w:val="center"/>
              <w:rPr>
                <w:sz w:val="16"/>
                <w:szCs w:val="16"/>
              </w:rPr>
            </w:pPr>
            <w:r w:rsidRPr="0055131A">
              <w:rPr>
                <w:sz w:val="16"/>
                <w:szCs w:val="16"/>
              </w:rPr>
              <w:t>4</w:t>
            </w:r>
          </w:p>
        </w:tc>
        <w:tc>
          <w:tcPr>
            <w:tcW w:w="1552" w:type="dxa"/>
            <w:vAlign w:val="center"/>
          </w:tcPr>
          <w:p w:rsidR="0055131A" w:rsidRPr="00B673EB" w:rsidRDefault="0055131A" w:rsidP="0055131A">
            <w:pPr>
              <w:jc w:val="center"/>
              <w:rPr>
                <w:sz w:val="16"/>
                <w:szCs w:val="16"/>
              </w:rPr>
            </w:pPr>
            <w:r w:rsidRPr="0055131A">
              <w:rPr>
                <w:sz w:val="16"/>
                <w:szCs w:val="16"/>
              </w:rPr>
              <w:t>4</w:t>
            </w:r>
          </w:p>
        </w:tc>
        <w:tc>
          <w:tcPr>
            <w:tcW w:w="1620" w:type="dxa"/>
            <w:vAlign w:val="center"/>
          </w:tcPr>
          <w:p w:rsidR="0055131A" w:rsidRPr="00B673EB" w:rsidRDefault="0055131A" w:rsidP="0055131A">
            <w:pPr>
              <w:jc w:val="center"/>
              <w:rPr>
                <w:sz w:val="16"/>
                <w:szCs w:val="16"/>
              </w:rPr>
            </w:pPr>
            <w:r w:rsidRPr="0055131A">
              <w:rPr>
                <w:sz w:val="16"/>
                <w:szCs w:val="16"/>
              </w:rPr>
              <w:t>91.67%</w:t>
            </w:r>
          </w:p>
        </w:tc>
        <w:tc>
          <w:tcPr>
            <w:tcW w:w="1660" w:type="dxa"/>
            <w:vAlign w:val="center"/>
          </w:tcPr>
          <w:p w:rsidR="0055131A" w:rsidRPr="00B673EB" w:rsidRDefault="0055131A" w:rsidP="0055131A">
            <w:pPr>
              <w:jc w:val="center"/>
              <w:rPr>
                <w:sz w:val="16"/>
                <w:szCs w:val="16"/>
              </w:rPr>
            </w:pPr>
            <w:r w:rsidRPr="0055131A">
              <w:rPr>
                <w:sz w:val="16"/>
                <w:szCs w:val="16"/>
              </w:rPr>
              <w:t>23.59%</w:t>
            </w:r>
          </w:p>
        </w:tc>
      </w:tr>
      <w:tr w:rsidR="0055131A" w:rsidRPr="00316060" w:rsidTr="0055131A">
        <w:tblPrEx>
          <w:jc w:val="left"/>
        </w:tblPrEx>
        <w:trPr>
          <w:trHeight w:hRule="exact" w:val="283"/>
        </w:trPr>
        <w:tc>
          <w:tcPr>
            <w:tcW w:w="0" w:type="auto"/>
            <w:vMerge/>
            <w:shd w:val="clear" w:color="auto" w:fill="9CC2E5" w:themeFill="accent1" w:themeFillTint="99"/>
            <w:vAlign w:val="center"/>
          </w:tcPr>
          <w:p w:rsidR="0055131A" w:rsidRPr="00B673EB" w:rsidRDefault="0055131A" w:rsidP="0055131A">
            <w:pPr>
              <w:jc w:val="center"/>
              <w:rPr>
                <w:sz w:val="16"/>
                <w:szCs w:val="16"/>
              </w:rPr>
            </w:pPr>
          </w:p>
        </w:tc>
        <w:tc>
          <w:tcPr>
            <w:tcW w:w="2045" w:type="dxa"/>
            <w:vAlign w:val="center"/>
          </w:tcPr>
          <w:p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rsidR="0055131A" w:rsidRPr="00B673EB" w:rsidRDefault="0055131A" w:rsidP="0055131A">
            <w:pPr>
              <w:jc w:val="center"/>
              <w:rPr>
                <w:sz w:val="16"/>
                <w:szCs w:val="16"/>
              </w:rPr>
            </w:pPr>
            <w:r w:rsidRPr="0055131A">
              <w:rPr>
                <w:sz w:val="16"/>
                <w:szCs w:val="16"/>
              </w:rPr>
              <w:t>4</w:t>
            </w:r>
          </w:p>
        </w:tc>
        <w:tc>
          <w:tcPr>
            <w:tcW w:w="1552" w:type="dxa"/>
            <w:vAlign w:val="center"/>
          </w:tcPr>
          <w:p w:rsidR="0055131A" w:rsidRPr="00B673EB" w:rsidRDefault="0055131A" w:rsidP="0055131A">
            <w:pPr>
              <w:jc w:val="center"/>
              <w:rPr>
                <w:sz w:val="16"/>
                <w:szCs w:val="16"/>
              </w:rPr>
            </w:pPr>
            <w:r w:rsidRPr="0055131A">
              <w:rPr>
                <w:sz w:val="16"/>
                <w:szCs w:val="16"/>
              </w:rPr>
              <w:t>4</w:t>
            </w:r>
          </w:p>
        </w:tc>
        <w:tc>
          <w:tcPr>
            <w:tcW w:w="1620" w:type="dxa"/>
            <w:vAlign w:val="center"/>
          </w:tcPr>
          <w:p w:rsidR="0055131A" w:rsidRPr="00B673EB" w:rsidRDefault="0055131A" w:rsidP="0055131A">
            <w:pPr>
              <w:jc w:val="center"/>
              <w:rPr>
                <w:sz w:val="16"/>
                <w:szCs w:val="16"/>
              </w:rPr>
            </w:pPr>
            <w:r w:rsidRPr="0055131A">
              <w:rPr>
                <w:sz w:val="16"/>
                <w:szCs w:val="16"/>
              </w:rPr>
              <w:t>91.67%</w:t>
            </w:r>
          </w:p>
        </w:tc>
        <w:tc>
          <w:tcPr>
            <w:tcW w:w="1660" w:type="dxa"/>
            <w:vAlign w:val="center"/>
          </w:tcPr>
          <w:p w:rsidR="0055131A" w:rsidRPr="00B673EB" w:rsidRDefault="0055131A" w:rsidP="0055131A">
            <w:pPr>
              <w:jc w:val="center"/>
              <w:rPr>
                <w:sz w:val="16"/>
                <w:szCs w:val="16"/>
              </w:rPr>
            </w:pPr>
            <w:r w:rsidRPr="0055131A">
              <w:rPr>
                <w:sz w:val="16"/>
                <w:szCs w:val="16"/>
              </w:rPr>
              <w:t>32.17%</w:t>
            </w:r>
          </w:p>
        </w:tc>
      </w:tr>
    </w:tbl>
    <w:p w:rsidR="00B954F0" w:rsidRDefault="00B954F0" w:rsidP="006011CD">
      <w:pPr>
        <w:spacing w:before="120" w:after="120" w:line="276" w:lineRule="auto"/>
        <w:jc w:val="both"/>
      </w:pPr>
    </w:p>
    <w:p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rsidR="009629F8" w:rsidRDefault="009629F8" w:rsidP="009629F8">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rsidR="00010E6F" w:rsidRDefault="00010E6F" w:rsidP="006011CD">
      <w:pPr>
        <w:spacing w:before="120" w:after="120" w:line="276" w:lineRule="auto"/>
        <w:jc w:val="both"/>
      </w:pPr>
    </w:p>
    <w:p w:rsidR="009629F8" w:rsidRDefault="009629F8" w:rsidP="009629F8">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rsidR="00FB773B" w:rsidRDefault="00FB773B" w:rsidP="00FB773B">
      <w:pPr>
        <w:spacing w:before="120" w:after="120" w:line="276" w:lineRule="auto"/>
        <w:jc w:val="center"/>
      </w:pPr>
      <w:bookmarkStart w:id="34" w:name="_Ref80046831"/>
      <w:r>
        <w:t xml:space="preserve">Table </w:t>
      </w:r>
      <w:fldSimple w:instr=" SEQ Table \* ARABIC ">
        <w:r w:rsidR="00FC3309">
          <w:rPr>
            <w:noProof/>
          </w:rPr>
          <w:t>46</w:t>
        </w:r>
      </w:fldSimple>
      <w:bookmarkEnd w:id="34"/>
      <w:r>
        <w:t xml:space="preserve"> Power consumption results of pose/control (0.2Mbps) application in FR1 UL </w:t>
      </w:r>
      <w:proofErr w:type="spellStart"/>
      <w:r>
        <w:t>InH</w:t>
      </w:r>
      <w:proofErr w:type="spellEnd"/>
      <w:r>
        <w:t xml:space="preserve"> scenario</w:t>
      </w:r>
    </w:p>
    <w:tbl>
      <w:tblPr>
        <w:tblStyle w:val="a7"/>
        <w:tblW w:w="0" w:type="auto"/>
        <w:jc w:val="center"/>
        <w:tblLook w:val="04A0"/>
      </w:tblPr>
      <w:tblGrid>
        <w:gridCol w:w="688"/>
        <w:gridCol w:w="1717"/>
        <w:gridCol w:w="1401"/>
        <w:gridCol w:w="1552"/>
        <w:gridCol w:w="2008"/>
        <w:gridCol w:w="1694"/>
      </w:tblGrid>
      <w:tr w:rsidR="00721F1E" w:rsidTr="008147DF">
        <w:trPr>
          <w:trHeight w:val="487"/>
          <w:jc w:val="center"/>
        </w:trPr>
        <w:tc>
          <w:tcPr>
            <w:tcW w:w="0" w:type="auto"/>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rsidTr="008147DF">
        <w:tblPrEx>
          <w:jc w:val="left"/>
        </w:tblPrEx>
        <w:trPr>
          <w:trHeight w:hRule="exact" w:val="283"/>
        </w:trPr>
        <w:tc>
          <w:tcPr>
            <w:tcW w:w="0" w:type="auto"/>
            <w:vMerge w:val="restart"/>
            <w:shd w:val="clear" w:color="auto" w:fill="9CC2E5" w:themeFill="accent1" w:themeFillTint="99"/>
            <w:vAlign w:val="center"/>
          </w:tcPr>
          <w:p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rsidR="009F5F6A" w:rsidRPr="00B673EB" w:rsidRDefault="009F5F6A" w:rsidP="009F5F6A">
            <w:pPr>
              <w:jc w:val="center"/>
              <w:rPr>
                <w:sz w:val="16"/>
                <w:szCs w:val="16"/>
              </w:rPr>
            </w:pPr>
            <w:r w:rsidRPr="00B673EB">
              <w:rPr>
                <w:sz w:val="16"/>
                <w:szCs w:val="16"/>
              </w:rPr>
              <w:t>20</w:t>
            </w:r>
          </w:p>
        </w:tc>
        <w:tc>
          <w:tcPr>
            <w:tcW w:w="1552" w:type="dxa"/>
            <w:vAlign w:val="center"/>
          </w:tcPr>
          <w:p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rsidR="009F5F6A" w:rsidRPr="00B673EB" w:rsidRDefault="009F5F6A" w:rsidP="009F5F6A">
            <w:pPr>
              <w:jc w:val="center"/>
              <w:rPr>
                <w:sz w:val="16"/>
                <w:szCs w:val="16"/>
              </w:rPr>
            </w:pPr>
            <w:r w:rsidRPr="00B673EB">
              <w:rPr>
                <w:sz w:val="16"/>
                <w:szCs w:val="16"/>
              </w:rPr>
              <w:t>100.00%</w:t>
            </w:r>
          </w:p>
        </w:tc>
        <w:tc>
          <w:tcPr>
            <w:tcW w:w="1694" w:type="dxa"/>
            <w:vAlign w:val="center"/>
          </w:tcPr>
          <w:p w:rsidR="009F5F6A" w:rsidRPr="00B673EB" w:rsidRDefault="009F5F6A" w:rsidP="009F5F6A">
            <w:pPr>
              <w:jc w:val="center"/>
              <w:rPr>
                <w:sz w:val="16"/>
                <w:szCs w:val="16"/>
              </w:rPr>
            </w:pPr>
            <w:r w:rsidRPr="00B673EB">
              <w:rPr>
                <w:rFonts w:hint="eastAsia"/>
                <w:sz w:val="16"/>
                <w:szCs w:val="16"/>
              </w:rPr>
              <w:t>-</w:t>
            </w:r>
          </w:p>
        </w:tc>
      </w:tr>
      <w:tr w:rsidR="009F5F6A" w:rsidRPr="00480BA6" w:rsidTr="008147DF">
        <w:tblPrEx>
          <w:jc w:val="left"/>
        </w:tblPrEx>
        <w:trPr>
          <w:trHeight w:hRule="exact" w:val="283"/>
        </w:trPr>
        <w:tc>
          <w:tcPr>
            <w:tcW w:w="0" w:type="auto"/>
            <w:vMerge/>
            <w:shd w:val="clear" w:color="auto" w:fill="9CC2E5" w:themeFill="accent1" w:themeFillTint="99"/>
            <w:vAlign w:val="center"/>
          </w:tcPr>
          <w:p w:rsidR="009F5F6A" w:rsidRPr="00B673EB" w:rsidRDefault="009F5F6A" w:rsidP="009F5F6A">
            <w:pPr>
              <w:jc w:val="center"/>
              <w:rPr>
                <w:sz w:val="16"/>
                <w:szCs w:val="16"/>
              </w:rPr>
            </w:pPr>
          </w:p>
        </w:tc>
        <w:tc>
          <w:tcPr>
            <w:tcW w:w="1717" w:type="dxa"/>
            <w:vAlign w:val="center"/>
          </w:tcPr>
          <w:p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rsidR="009F5F6A" w:rsidRPr="00B673EB" w:rsidRDefault="009F5F6A" w:rsidP="009F5F6A">
            <w:pPr>
              <w:jc w:val="center"/>
              <w:rPr>
                <w:sz w:val="16"/>
                <w:szCs w:val="16"/>
              </w:rPr>
            </w:pPr>
            <w:r w:rsidRPr="00B673EB">
              <w:rPr>
                <w:sz w:val="16"/>
                <w:szCs w:val="16"/>
              </w:rPr>
              <w:t>20</w:t>
            </w:r>
          </w:p>
        </w:tc>
        <w:tc>
          <w:tcPr>
            <w:tcW w:w="1552" w:type="dxa"/>
            <w:vAlign w:val="center"/>
          </w:tcPr>
          <w:p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rsidR="009F5F6A" w:rsidRPr="00B673EB" w:rsidRDefault="009F5F6A" w:rsidP="009F5F6A">
            <w:pPr>
              <w:jc w:val="center"/>
              <w:rPr>
                <w:sz w:val="16"/>
                <w:szCs w:val="16"/>
              </w:rPr>
            </w:pPr>
            <w:r w:rsidRPr="00B673EB">
              <w:rPr>
                <w:sz w:val="16"/>
                <w:szCs w:val="16"/>
              </w:rPr>
              <w:t>94.31%</w:t>
            </w:r>
          </w:p>
        </w:tc>
        <w:tc>
          <w:tcPr>
            <w:tcW w:w="1694" w:type="dxa"/>
            <w:vAlign w:val="center"/>
          </w:tcPr>
          <w:p w:rsidR="009F5F6A" w:rsidRPr="00B673EB" w:rsidRDefault="009F5F6A" w:rsidP="009F5F6A">
            <w:pPr>
              <w:jc w:val="center"/>
              <w:rPr>
                <w:sz w:val="16"/>
                <w:szCs w:val="16"/>
              </w:rPr>
            </w:pPr>
            <w:r w:rsidRPr="00B673EB">
              <w:rPr>
                <w:rFonts w:hint="eastAsia"/>
                <w:sz w:val="16"/>
                <w:szCs w:val="16"/>
              </w:rPr>
              <w:t>26.33%</w:t>
            </w:r>
          </w:p>
        </w:tc>
      </w:tr>
      <w:tr w:rsidR="009F5F6A" w:rsidRPr="00480BA6" w:rsidTr="008147DF">
        <w:tblPrEx>
          <w:jc w:val="left"/>
        </w:tblPrEx>
        <w:trPr>
          <w:trHeight w:hRule="exact" w:val="283"/>
        </w:trPr>
        <w:tc>
          <w:tcPr>
            <w:tcW w:w="0" w:type="auto"/>
            <w:vMerge/>
            <w:shd w:val="clear" w:color="auto" w:fill="9CC2E5" w:themeFill="accent1" w:themeFillTint="99"/>
            <w:vAlign w:val="center"/>
          </w:tcPr>
          <w:p w:rsidR="009F5F6A" w:rsidRPr="00B673EB" w:rsidRDefault="009F5F6A" w:rsidP="009F5F6A">
            <w:pPr>
              <w:jc w:val="center"/>
              <w:rPr>
                <w:sz w:val="16"/>
                <w:szCs w:val="16"/>
              </w:rPr>
            </w:pPr>
          </w:p>
        </w:tc>
        <w:tc>
          <w:tcPr>
            <w:tcW w:w="1717" w:type="dxa"/>
            <w:vAlign w:val="center"/>
          </w:tcPr>
          <w:p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rsidR="009F5F6A" w:rsidRPr="00B673EB" w:rsidRDefault="009F5F6A" w:rsidP="009F5F6A">
            <w:pPr>
              <w:jc w:val="center"/>
              <w:rPr>
                <w:sz w:val="16"/>
                <w:szCs w:val="16"/>
              </w:rPr>
            </w:pPr>
            <w:r w:rsidRPr="00B673EB">
              <w:rPr>
                <w:sz w:val="16"/>
                <w:szCs w:val="16"/>
              </w:rPr>
              <w:t>20</w:t>
            </w:r>
          </w:p>
        </w:tc>
        <w:tc>
          <w:tcPr>
            <w:tcW w:w="1552" w:type="dxa"/>
            <w:vAlign w:val="center"/>
          </w:tcPr>
          <w:p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rsidR="009F5F6A" w:rsidRPr="00B673EB" w:rsidRDefault="009F5F6A" w:rsidP="009F5F6A">
            <w:pPr>
              <w:jc w:val="center"/>
              <w:rPr>
                <w:sz w:val="16"/>
                <w:szCs w:val="16"/>
              </w:rPr>
            </w:pPr>
            <w:r w:rsidRPr="00B673EB">
              <w:rPr>
                <w:sz w:val="16"/>
                <w:szCs w:val="16"/>
              </w:rPr>
              <w:t>93.33%</w:t>
            </w:r>
          </w:p>
        </w:tc>
        <w:tc>
          <w:tcPr>
            <w:tcW w:w="1694" w:type="dxa"/>
            <w:vAlign w:val="center"/>
          </w:tcPr>
          <w:p w:rsidR="009F5F6A" w:rsidRPr="00B673EB" w:rsidRDefault="009F5F6A" w:rsidP="009F5F6A">
            <w:pPr>
              <w:jc w:val="center"/>
              <w:rPr>
                <w:sz w:val="16"/>
                <w:szCs w:val="16"/>
              </w:rPr>
            </w:pPr>
            <w:r w:rsidRPr="00B673EB">
              <w:rPr>
                <w:rFonts w:hint="eastAsia"/>
                <w:sz w:val="16"/>
                <w:szCs w:val="16"/>
              </w:rPr>
              <w:t>36.83%</w:t>
            </w:r>
          </w:p>
        </w:tc>
      </w:tr>
    </w:tbl>
    <w:p w:rsidR="009629F8" w:rsidRDefault="009629F8" w:rsidP="006011CD">
      <w:pPr>
        <w:spacing w:before="120" w:after="120" w:line="276" w:lineRule="auto"/>
        <w:jc w:val="both"/>
      </w:pPr>
    </w:p>
    <w:p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rsidR="009629F8" w:rsidRDefault="00FB773B" w:rsidP="00FB773B">
      <w:pPr>
        <w:spacing w:before="120" w:after="120" w:line="276" w:lineRule="auto"/>
        <w:jc w:val="center"/>
      </w:pPr>
      <w:r>
        <w:t xml:space="preserve">Table </w:t>
      </w:r>
      <w:fldSimple w:instr=" SEQ Table \* ARABIC ">
        <w:r w:rsidR="00FC3309">
          <w:rPr>
            <w:noProof/>
          </w:rPr>
          <w:t>47</w:t>
        </w:r>
      </w:fldSimple>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a7"/>
        <w:tblW w:w="0" w:type="auto"/>
        <w:jc w:val="center"/>
        <w:tblLayout w:type="fixed"/>
        <w:tblLook w:val="04A0"/>
      </w:tblPr>
      <w:tblGrid>
        <w:gridCol w:w="704"/>
        <w:gridCol w:w="1985"/>
        <w:gridCol w:w="1275"/>
        <w:gridCol w:w="1560"/>
        <w:gridCol w:w="1842"/>
        <w:gridCol w:w="1694"/>
      </w:tblGrid>
      <w:tr w:rsidR="00721F1E" w:rsidTr="005013B0">
        <w:trPr>
          <w:trHeight w:val="683"/>
          <w:jc w:val="center"/>
        </w:trPr>
        <w:tc>
          <w:tcPr>
            <w:tcW w:w="704" w:type="dxa"/>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rsidTr="005013B0">
        <w:tblPrEx>
          <w:jc w:val="left"/>
        </w:tblPrEx>
        <w:trPr>
          <w:trHeight w:hRule="exact" w:val="283"/>
        </w:trPr>
        <w:tc>
          <w:tcPr>
            <w:tcW w:w="704" w:type="dxa"/>
            <w:vMerge w:val="restart"/>
            <w:shd w:val="clear" w:color="auto" w:fill="9CC2E5" w:themeFill="accent1" w:themeFillTint="99"/>
            <w:vAlign w:val="center"/>
          </w:tcPr>
          <w:p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rsidR="009B7391" w:rsidRPr="00B673EB" w:rsidRDefault="009B7391" w:rsidP="009B7391">
            <w:pPr>
              <w:jc w:val="center"/>
              <w:rPr>
                <w:sz w:val="16"/>
                <w:szCs w:val="16"/>
              </w:rPr>
            </w:pPr>
            <w:r w:rsidRPr="00B673EB">
              <w:rPr>
                <w:rFonts w:hint="eastAsia"/>
                <w:sz w:val="16"/>
                <w:szCs w:val="16"/>
              </w:rPr>
              <w:t>-</w:t>
            </w:r>
          </w:p>
        </w:tc>
      </w:tr>
      <w:tr w:rsidR="009B7391" w:rsidRPr="00480BA6" w:rsidTr="005013B0">
        <w:tblPrEx>
          <w:jc w:val="left"/>
        </w:tblPrEx>
        <w:trPr>
          <w:trHeight w:hRule="exact" w:val="340"/>
        </w:trPr>
        <w:tc>
          <w:tcPr>
            <w:tcW w:w="704" w:type="dxa"/>
            <w:vMerge/>
            <w:shd w:val="clear" w:color="auto" w:fill="9CC2E5" w:themeFill="accent1" w:themeFillTint="99"/>
            <w:vAlign w:val="center"/>
          </w:tcPr>
          <w:p w:rsidR="009B7391" w:rsidRPr="00B673EB" w:rsidRDefault="009B7391" w:rsidP="009B7391">
            <w:pPr>
              <w:jc w:val="center"/>
              <w:rPr>
                <w:sz w:val="16"/>
                <w:szCs w:val="16"/>
              </w:rPr>
            </w:pPr>
          </w:p>
        </w:tc>
        <w:tc>
          <w:tcPr>
            <w:tcW w:w="1985" w:type="dxa"/>
            <w:vAlign w:val="center"/>
          </w:tcPr>
          <w:p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rsidR="009B7391" w:rsidRPr="00B673EB" w:rsidRDefault="009B7391" w:rsidP="009B7391">
            <w:pPr>
              <w:jc w:val="center"/>
              <w:rPr>
                <w:sz w:val="16"/>
                <w:szCs w:val="16"/>
              </w:rPr>
            </w:pPr>
            <w:r w:rsidRPr="00B673EB">
              <w:rPr>
                <w:rFonts w:hint="eastAsia"/>
                <w:sz w:val="16"/>
                <w:szCs w:val="16"/>
              </w:rPr>
              <w:t>8.39%</w:t>
            </w:r>
          </w:p>
        </w:tc>
      </w:tr>
      <w:tr w:rsidR="009B7391" w:rsidRPr="00480BA6" w:rsidTr="005013B0">
        <w:tblPrEx>
          <w:jc w:val="left"/>
        </w:tblPrEx>
        <w:trPr>
          <w:trHeight w:hRule="exact" w:val="274"/>
        </w:trPr>
        <w:tc>
          <w:tcPr>
            <w:tcW w:w="704" w:type="dxa"/>
            <w:vMerge/>
            <w:shd w:val="clear" w:color="auto" w:fill="9CC2E5" w:themeFill="accent1" w:themeFillTint="99"/>
            <w:vAlign w:val="center"/>
          </w:tcPr>
          <w:p w:rsidR="009B7391" w:rsidRPr="00B673EB" w:rsidRDefault="009B7391" w:rsidP="009B7391">
            <w:pPr>
              <w:jc w:val="center"/>
              <w:rPr>
                <w:sz w:val="16"/>
                <w:szCs w:val="16"/>
              </w:rPr>
            </w:pPr>
          </w:p>
        </w:tc>
        <w:tc>
          <w:tcPr>
            <w:tcW w:w="1985" w:type="dxa"/>
            <w:vAlign w:val="center"/>
          </w:tcPr>
          <w:p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rsidR="009B7391" w:rsidRPr="00B673EB" w:rsidRDefault="009B7391" w:rsidP="009B7391">
            <w:pPr>
              <w:jc w:val="center"/>
              <w:rPr>
                <w:sz w:val="16"/>
                <w:szCs w:val="16"/>
              </w:rPr>
            </w:pPr>
            <w:r w:rsidRPr="00B673EB">
              <w:rPr>
                <w:rFonts w:hint="eastAsia"/>
                <w:sz w:val="16"/>
                <w:szCs w:val="16"/>
              </w:rPr>
              <w:t>5.21%</w:t>
            </w:r>
          </w:p>
        </w:tc>
      </w:tr>
      <w:tr w:rsidR="009B7391" w:rsidRPr="00480BA6" w:rsidTr="005013B0">
        <w:tblPrEx>
          <w:jc w:val="left"/>
        </w:tblPrEx>
        <w:trPr>
          <w:trHeight w:hRule="exact" w:val="283"/>
        </w:trPr>
        <w:tc>
          <w:tcPr>
            <w:tcW w:w="704" w:type="dxa"/>
            <w:vMerge/>
            <w:shd w:val="clear" w:color="auto" w:fill="9CC2E5" w:themeFill="accent1" w:themeFillTint="99"/>
            <w:vAlign w:val="center"/>
          </w:tcPr>
          <w:p w:rsidR="009B7391" w:rsidRPr="00B673EB" w:rsidRDefault="009B7391" w:rsidP="009B7391">
            <w:pPr>
              <w:jc w:val="center"/>
              <w:rPr>
                <w:sz w:val="16"/>
                <w:szCs w:val="16"/>
              </w:rPr>
            </w:pPr>
          </w:p>
        </w:tc>
        <w:tc>
          <w:tcPr>
            <w:tcW w:w="1985" w:type="dxa"/>
            <w:vAlign w:val="center"/>
          </w:tcPr>
          <w:p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rsidR="009B7391" w:rsidRPr="00B673EB" w:rsidRDefault="009B7391" w:rsidP="009B7391">
            <w:pPr>
              <w:jc w:val="center"/>
              <w:rPr>
                <w:sz w:val="16"/>
                <w:szCs w:val="16"/>
              </w:rPr>
            </w:pPr>
            <w:r w:rsidRPr="00B673EB">
              <w:rPr>
                <w:rFonts w:hint="eastAsia"/>
                <w:sz w:val="16"/>
                <w:szCs w:val="16"/>
              </w:rPr>
              <w:t>35.41%</w:t>
            </w:r>
          </w:p>
        </w:tc>
      </w:tr>
      <w:tr w:rsidR="009B7391" w:rsidRPr="00480BA6" w:rsidTr="005013B0">
        <w:tblPrEx>
          <w:jc w:val="left"/>
        </w:tblPrEx>
        <w:trPr>
          <w:trHeight w:hRule="exact" w:val="283"/>
        </w:trPr>
        <w:tc>
          <w:tcPr>
            <w:tcW w:w="704" w:type="dxa"/>
            <w:vMerge/>
            <w:shd w:val="clear" w:color="auto" w:fill="9CC2E5" w:themeFill="accent1" w:themeFillTint="99"/>
            <w:vAlign w:val="center"/>
          </w:tcPr>
          <w:p w:rsidR="009B7391" w:rsidRPr="00B673EB" w:rsidRDefault="009B7391" w:rsidP="009B7391">
            <w:pPr>
              <w:jc w:val="center"/>
              <w:rPr>
                <w:sz w:val="16"/>
                <w:szCs w:val="16"/>
              </w:rPr>
            </w:pPr>
          </w:p>
        </w:tc>
        <w:tc>
          <w:tcPr>
            <w:tcW w:w="1985" w:type="dxa"/>
            <w:vAlign w:val="center"/>
          </w:tcPr>
          <w:p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rsidR="009B7391" w:rsidRPr="00B673EB" w:rsidRDefault="009B7391" w:rsidP="009B7391">
            <w:pPr>
              <w:jc w:val="center"/>
              <w:rPr>
                <w:sz w:val="16"/>
                <w:szCs w:val="16"/>
              </w:rPr>
            </w:pPr>
            <w:r w:rsidRPr="00B673EB">
              <w:rPr>
                <w:rFonts w:hint="eastAsia"/>
                <w:sz w:val="16"/>
                <w:szCs w:val="16"/>
              </w:rPr>
              <w:t>39.50%</w:t>
            </w:r>
          </w:p>
        </w:tc>
      </w:tr>
      <w:tr w:rsidR="009B7391" w:rsidRPr="00480BA6" w:rsidTr="005013B0">
        <w:tblPrEx>
          <w:jc w:val="left"/>
        </w:tblPrEx>
        <w:trPr>
          <w:trHeight w:hRule="exact" w:val="283"/>
        </w:trPr>
        <w:tc>
          <w:tcPr>
            <w:tcW w:w="704" w:type="dxa"/>
            <w:vMerge/>
            <w:shd w:val="clear" w:color="auto" w:fill="9CC2E5" w:themeFill="accent1" w:themeFillTint="99"/>
            <w:vAlign w:val="center"/>
          </w:tcPr>
          <w:p w:rsidR="009B7391" w:rsidRPr="00B673EB" w:rsidRDefault="009B7391" w:rsidP="009B7391">
            <w:pPr>
              <w:jc w:val="center"/>
              <w:rPr>
                <w:sz w:val="16"/>
                <w:szCs w:val="16"/>
              </w:rPr>
            </w:pPr>
          </w:p>
        </w:tc>
        <w:tc>
          <w:tcPr>
            <w:tcW w:w="1985" w:type="dxa"/>
            <w:vAlign w:val="center"/>
          </w:tcPr>
          <w:p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rsidR="009B7391" w:rsidRPr="00B673EB" w:rsidRDefault="009B7391" w:rsidP="009B7391">
            <w:pPr>
              <w:jc w:val="center"/>
              <w:rPr>
                <w:sz w:val="16"/>
                <w:szCs w:val="16"/>
              </w:rPr>
            </w:pPr>
            <w:r w:rsidRPr="00B673EB">
              <w:rPr>
                <w:rFonts w:hint="eastAsia"/>
                <w:sz w:val="16"/>
                <w:szCs w:val="16"/>
              </w:rPr>
              <w:t>-</w:t>
            </w:r>
          </w:p>
        </w:tc>
      </w:tr>
      <w:tr w:rsidR="009B7391" w:rsidRPr="00480BA6" w:rsidTr="005013B0">
        <w:tblPrEx>
          <w:jc w:val="left"/>
        </w:tblPrEx>
        <w:trPr>
          <w:trHeight w:hRule="exact" w:val="396"/>
        </w:trPr>
        <w:tc>
          <w:tcPr>
            <w:tcW w:w="704" w:type="dxa"/>
            <w:vMerge/>
            <w:shd w:val="clear" w:color="auto" w:fill="9CC2E5" w:themeFill="accent1" w:themeFillTint="99"/>
            <w:vAlign w:val="center"/>
          </w:tcPr>
          <w:p w:rsidR="009B7391" w:rsidRPr="00B673EB" w:rsidRDefault="009B7391" w:rsidP="009B7391">
            <w:pPr>
              <w:jc w:val="center"/>
              <w:rPr>
                <w:sz w:val="16"/>
                <w:szCs w:val="16"/>
              </w:rPr>
            </w:pPr>
          </w:p>
        </w:tc>
        <w:tc>
          <w:tcPr>
            <w:tcW w:w="1985" w:type="dxa"/>
            <w:vAlign w:val="center"/>
          </w:tcPr>
          <w:p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rsidR="009B7391" w:rsidRPr="00B673EB" w:rsidRDefault="009B7391" w:rsidP="009B7391">
            <w:pPr>
              <w:jc w:val="center"/>
              <w:rPr>
                <w:sz w:val="16"/>
                <w:szCs w:val="16"/>
              </w:rPr>
            </w:pPr>
            <w:r w:rsidRPr="00B673EB">
              <w:rPr>
                <w:rFonts w:hint="eastAsia"/>
                <w:sz w:val="16"/>
                <w:szCs w:val="16"/>
              </w:rPr>
              <w:t>7.98%</w:t>
            </w:r>
          </w:p>
        </w:tc>
      </w:tr>
      <w:tr w:rsidR="009B7391" w:rsidRPr="00480BA6" w:rsidTr="005013B0">
        <w:tblPrEx>
          <w:jc w:val="left"/>
        </w:tblPrEx>
        <w:trPr>
          <w:trHeight w:hRule="exact" w:val="283"/>
        </w:trPr>
        <w:tc>
          <w:tcPr>
            <w:tcW w:w="704" w:type="dxa"/>
            <w:vMerge/>
            <w:shd w:val="clear" w:color="auto" w:fill="9CC2E5" w:themeFill="accent1" w:themeFillTint="99"/>
            <w:vAlign w:val="center"/>
          </w:tcPr>
          <w:p w:rsidR="009B7391" w:rsidRPr="00B673EB" w:rsidRDefault="009B7391" w:rsidP="009B7391">
            <w:pPr>
              <w:jc w:val="center"/>
              <w:rPr>
                <w:sz w:val="16"/>
                <w:szCs w:val="16"/>
              </w:rPr>
            </w:pPr>
          </w:p>
        </w:tc>
        <w:tc>
          <w:tcPr>
            <w:tcW w:w="1985" w:type="dxa"/>
            <w:vAlign w:val="center"/>
          </w:tcPr>
          <w:p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rsidR="009B7391" w:rsidRPr="00B673EB" w:rsidRDefault="009B7391" w:rsidP="009B7391">
            <w:pPr>
              <w:jc w:val="center"/>
              <w:rPr>
                <w:sz w:val="16"/>
                <w:szCs w:val="16"/>
              </w:rPr>
            </w:pPr>
            <w:r w:rsidRPr="00B673EB">
              <w:rPr>
                <w:rFonts w:hint="eastAsia"/>
                <w:sz w:val="16"/>
                <w:szCs w:val="16"/>
              </w:rPr>
              <w:t>5.02%</w:t>
            </w:r>
          </w:p>
        </w:tc>
      </w:tr>
      <w:tr w:rsidR="009B7391" w:rsidRPr="00480BA6" w:rsidTr="005013B0">
        <w:tblPrEx>
          <w:jc w:val="left"/>
        </w:tblPrEx>
        <w:trPr>
          <w:trHeight w:hRule="exact" w:val="283"/>
        </w:trPr>
        <w:tc>
          <w:tcPr>
            <w:tcW w:w="704" w:type="dxa"/>
            <w:vMerge/>
            <w:shd w:val="clear" w:color="auto" w:fill="9CC2E5" w:themeFill="accent1" w:themeFillTint="99"/>
            <w:vAlign w:val="center"/>
          </w:tcPr>
          <w:p w:rsidR="009B7391" w:rsidRPr="00B673EB" w:rsidRDefault="009B7391" w:rsidP="009B7391">
            <w:pPr>
              <w:jc w:val="center"/>
              <w:rPr>
                <w:sz w:val="16"/>
                <w:szCs w:val="16"/>
              </w:rPr>
            </w:pPr>
          </w:p>
        </w:tc>
        <w:tc>
          <w:tcPr>
            <w:tcW w:w="1985" w:type="dxa"/>
            <w:vAlign w:val="center"/>
          </w:tcPr>
          <w:p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rsidR="009B7391" w:rsidRPr="00B673EB" w:rsidRDefault="009B7391" w:rsidP="009B7391">
            <w:pPr>
              <w:jc w:val="center"/>
              <w:rPr>
                <w:sz w:val="16"/>
                <w:szCs w:val="16"/>
              </w:rPr>
            </w:pPr>
            <w:r w:rsidRPr="00B673EB">
              <w:rPr>
                <w:rFonts w:hint="eastAsia"/>
                <w:sz w:val="16"/>
                <w:szCs w:val="16"/>
              </w:rPr>
              <w:t>33.54%</w:t>
            </w:r>
          </w:p>
        </w:tc>
      </w:tr>
      <w:tr w:rsidR="009B7391" w:rsidRPr="00480BA6" w:rsidTr="005013B0">
        <w:tblPrEx>
          <w:jc w:val="left"/>
        </w:tblPrEx>
        <w:trPr>
          <w:trHeight w:hRule="exact" w:val="283"/>
        </w:trPr>
        <w:tc>
          <w:tcPr>
            <w:tcW w:w="704" w:type="dxa"/>
            <w:vMerge/>
            <w:shd w:val="clear" w:color="auto" w:fill="9CC2E5" w:themeFill="accent1" w:themeFillTint="99"/>
            <w:vAlign w:val="center"/>
          </w:tcPr>
          <w:p w:rsidR="009B7391" w:rsidRPr="00B673EB" w:rsidRDefault="009B7391" w:rsidP="009B7391">
            <w:pPr>
              <w:jc w:val="center"/>
              <w:rPr>
                <w:sz w:val="16"/>
                <w:szCs w:val="16"/>
              </w:rPr>
            </w:pPr>
          </w:p>
        </w:tc>
        <w:tc>
          <w:tcPr>
            <w:tcW w:w="1985" w:type="dxa"/>
            <w:vAlign w:val="center"/>
          </w:tcPr>
          <w:p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rsidR="009B7391" w:rsidRPr="00B673EB" w:rsidRDefault="009B7391" w:rsidP="009B7391">
            <w:pPr>
              <w:jc w:val="center"/>
              <w:rPr>
                <w:sz w:val="16"/>
                <w:szCs w:val="16"/>
              </w:rPr>
            </w:pPr>
            <w:r w:rsidRPr="00B673EB">
              <w:rPr>
                <w:rFonts w:hint="eastAsia"/>
                <w:sz w:val="16"/>
                <w:szCs w:val="16"/>
              </w:rPr>
              <w:t>38.89%</w:t>
            </w:r>
          </w:p>
        </w:tc>
      </w:tr>
    </w:tbl>
    <w:p w:rsidR="009629F8" w:rsidRDefault="009629F8" w:rsidP="009629F8">
      <w:pPr>
        <w:spacing w:before="120" w:after="120" w:line="276" w:lineRule="auto"/>
        <w:jc w:val="both"/>
      </w:pPr>
    </w:p>
    <w:p w:rsidR="00385D04" w:rsidRDefault="00385D04" w:rsidP="00385D04">
      <w:pPr>
        <w:spacing w:before="120" w:after="120" w:line="276" w:lineRule="auto"/>
        <w:rPr>
          <w:b/>
          <w:bCs/>
          <w:u w:val="single"/>
        </w:rPr>
      </w:pPr>
      <w:proofErr w:type="spellStart"/>
      <w:r>
        <w:rPr>
          <w:b/>
          <w:bCs/>
          <w:u w:val="single"/>
        </w:rPr>
        <w:lastRenderedPageBreak/>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rsidR="00385D04" w:rsidRDefault="00385D04" w:rsidP="00385D04">
      <w:pPr>
        <w:spacing w:before="120" w:after="120" w:line="276" w:lineRule="auto"/>
        <w:rPr>
          <w:b/>
          <w:bCs/>
          <w:u w:val="single"/>
        </w:rPr>
      </w:pPr>
      <w:r>
        <w:rPr>
          <w:b/>
          <w:bCs/>
          <w:u w:val="single"/>
        </w:rPr>
        <w:t>100MHz bandwidth, DDDSU TDD format</w:t>
      </w:r>
    </w:p>
    <w:p w:rsidR="00FB773B" w:rsidRDefault="00FB773B" w:rsidP="00FB773B">
      <w:pPr>
        <w:spacing w:before="120" w:after="120" w:line="276" w:lineRule="auto"/>
        <w:jc w:val="center"/>
      </w:pPr>
      <w:bookmarkStart w:id="35" w:name="_Ref80046839"/>
      <w:r>
        <w:t xml:space="preserve">Table </w:t>
      </w:r>
      <w:fldSimple w:instr=" SEQ Table \* ARABIC ">
        <w:r w:rsidR="00FC3309">
          <w:rPr>
            <w:noProof/>
          </w:rPr>
          <w:t>48</w:t>
        </w:r>
      </w:fldSimple>
      <w:bookmarkEnd w:id="35"/>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a7"/>
        <w:tblW w:w="0" w:type="auto"/>
        <w:jc w:val="center"/>
        <w:tblLook w:val="04A0"/>
      </w:tblPr>
      <w:tblGrid>
        <w:gridCol w:w="688"/>
        <w:gridCol w:w="2001"/>
        <w:gridCol w:w="1273"/>
        <w:gridCol w:w="1552"/>
        <w:gridCol w:w="1890"/>
        <w:gridCol w:w="1656"/>
      </w:tblGrid>
      <w:tr w:rsidR="00721F1E" w:rsidTr="00A26147">
        <w:trPr>
          <w:trHeight w:val="697"/>
          <w:jc w:val="center"/>
        </w:trPr>
        <w:tc>
          <w:tcPr>
            <w:tcW w:w="0" w:type="auto"/>
            <w:shd w:val="clear" w:color="auto" w:fill="9CC2E5" w:themeFill="accent1" w:themeFillTint="99"/>
            <w:vAlign w:val="center"/>
          </w:tcPr>
          <w:p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rsidTr="00A26147">
        <w:tblPrEx>
          <w:jc w:val="left"/>
        </w:tblPrEx>
        <w:trPr>
          <w:trHeight w:hRule="exact" w:val="283"/>
        </w:trPr>
        <w:tc>
          <w:tcPr>
            <w:tcW w:w="0" w:type="auto"/>
            <w:vMerge w:val="restart"/>
            <w:shd w:val="clear" w:color="auto" w:fill="9CC2E5" w:themeFill="accent1" w:themeFillTint="99"/>
            <w:vAlign w:val="center"/>
          </w:tcPr>
          <w:p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rsidR="00385D04" w:rsidRPr="00B673EB" w:rsidRDefault="00385D04" w:rsidP="00385D04">
            <w:pPr>
              <w:jc w:val="center"/>
              <w:rPr>
                <w:sz w:val="16"/>
                <w:szCs w:val="16"/>
              </w:rPr>
            </w:pPr>
            <w:r w:rsidRPr="00B673EB">
              <w:rPr>
                <w:rFonts w:hint="eastAsia"/>
                <w:sz w:val="16"/>
                <w:szCs w:val="16"/>
              </w:rPr>
              <w:t>-</w:t>
            </w:r>
          </w:p>
        </w:tc>
      </w:tr>
      <w:tr w:rsidR="00385D04" w:rsidRPr="00480BA6" w:rsidTr="00A26147">
        <w:tblPrEx>
          <w:jc w:val="left"/>
        </w:tblPrEx>
        <w:trPr>
          <w:trHeight w:hRule="exact" w:val="283"/>
        </w:trPr>
        <w:tc>
          <w:tcPr>
            <w:tcW w:w="0" w:type="auto"/>
            <w:vMerge/>
            <w:shd w:val="clear" w:color="auto" w:fill="9CC2E5" w:themeFill="accent1" w:themeFillTint="99"/>
            <w:vAlign w:val="center"/>
          </w:tcPr>
          <w:p w:rsidR="00385D04" w:rsidRPr="00B673EB" w:rsidRDefault="00385D04" w:rsidP="00385D04">
            <w:pPr>
              <w:jc w:val="center"/>
              <w:rPr>
                <w:sz w:val="16"/>
                <w:szCs w:val="16"/>
              </w:rPr>
            </w:pPr>
          </w:p>
        </w:tc>
        <w:tc>
          <w:tcPr>
            <w:tcW w:w="2001" w:type="dxa"/>
            <w:vAlign w:val="center"/>
          </w:tcPr>
          <w:p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rsidR="00385D04" w:rsidRPr="00B673EB" w:rsidRDefault="00385D04" w:rsidP="00385D04">
            <w:pPr>
              <w:jc w:val="center"/>
              <w:rPr>
                <w:sz w:val="16"/>
                <w:szCs w:val="16"/>
              </w:rPr>
            </w:pPr>
            <w:r w:rsidRPr="00B673EB">
              <w:rPr>
                <w:rFonts w:hint="eastAsia"/>
                <w:sz w:val="16"/>
                <w:szCs w:val="16"/>
              </w:rPr>
              <w:t>3.45%</w:t>
            </w:r>
          </w:p>
        </w:tc>
      </w:tr>
      <w:tr w:rsidR="00385D04" w:rsidRPr="00480BA6" w:rsidTr="00A26147">
        <w:tblPrEx>
          <w:jc w:val="left"/>
        </w:tblPrEx>
        <w:trPr>
          <w:trHeight w:hRule="exact" w:val="283"/>
        </w:trPr>
        <w:tc>
          <w:tcPr>
            <w:tcW w:w="0" w:type="auto"/>
            <w:vMerge/>
            <w:shd w:val="clear" w:color="auto" w:fill="9CC2E5" w:themeFill="accent1" w:themeFillTint="99"/>
            <w:vAlign w:val="center"/>
          </w:tcPr>
          <w:p w:rsidR="00385D04" w:rsidRPr="00B673EB" w:rsidRDefault="00385D04" w:rsidP="00385D04">
            <w:pPr>
              <w:jc w:val="center"/>
              <w:rPr>
                <w:sz w:val="16"/>
                <w:szCs w:val="16"/>
              </w:rPr>
            </w:pPr>
          </w:p>
        </w:tc>
        <w:tc>
          <w:tcPr>
            <w:tcW w:w="2001" w:type="dxa"/>
            <w:vAlign w:val="center"/>
          </w:tcPr>
          <w:p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rsidR="00385D04" w:rsidRPr="00B673EB" w:rsidRDefault="00385D04" w:rsidP="00385D04">
            <w:pPr>
              <w:jc w:val="center"/>
              <w:rPr>
                <w:sz w:val="16"/>
                <w:szCs w:val="16"/>
              </w:rPr>
            </w:pPr>
            <w:r w:rsidRPr="00B673EB">
              <w:rPr>
                <w:rFonts w:hint="eastAsia"/>
                <w:sz w:val="16"/>
                <w:szCs w:val="16"/>
              </w:rPr>
              <w:t>2.04%</w:t>
            </w:r>
          </w:p>
        </w:tc>
      </w:tr>
      <w:tr w:rsidR="00385D04" w:rsidRPr="00480BA6" w:rsidTr="00A26147">
        <w:tblPrEx>
          <w:jc w:val="left"/>
        </w:tblPrEx>
        <w:trPr>
          <w:trHeight w:hRule="exact" w:val="283"/>
        </w:trPr>
        <w:tc>
          <w:tcPr>
            <w:tcW w:w="0" w:type="auto"/>
            <w:vMerge/>
            <w:shd w:val="clear" w:color="auto" w:fill="9CC2E5" w:themeFill="accent1" w:themeFillTint="99"/>
            <w:vAlign w:val="center"/>
          </w:tcPr>
          <w:p w:rsidR="00385D04" w:rsidRPr="00B673EB" w:rsidRDefault="00385D04" w:rsidP="00385D04">
            <w:pPr>
              <w:jc w:val="center"/>
              <w:rPr>
                <w:sz w:val="16"/>
                <w:szCs w:val="16"/>
              </w:rPr>
            </w:pPr>
          </w:p>
        </w:tc>
        <w:tc>
          <w:tcPr>
            <w:tcW w:w="2001" w:type="dxa"/>
            <w:vAlign w:val="center"/>
          </w:tcPr>
          <w:p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rsidR="00385D04" w:rsidRPr="00B673EB" w:rsidRDefault="00385D04" w:rsidP="00385D04">
            <w:pPr>
              <w:jc w:val="center"/>
              <w:rPr>
                <w:sz w:val="16"/>
                <w:szCs w:val="16"/>
              </w:rPr>
            </w:pPr>
            <w:r w:rsidRPr="00B673EB">
              <w:rPr>
                <w:rFonts w:hint="eastAsia"/>
                <w:sz w:val="16"/>
                <w:szCs w:val="16"/>
              </w:rPr>
              <w:t>22.16%</w:t>
            </w:r>
          </w:p>
        </w:tc>
      </w:tr>
      <w:tr w:rsidR="00385D04" w:rsidRPr="00480BA6" w:rsidTr="00A26147">
        <w:tblPrEx>
          <w:jc w:val="left"/>
        </w:tblPrEx>
        <w:trPr>
          <w:trHeight w:hRule="exact" w:val="283"/>
        </w:trPr>
        <w:tc>
          <w:tcPr>
            <w:tcW w:w="0" w:type="auto"/>
            <w:vMerge/>
            <w:shd w:val="clear" w:color="auto" w:fill="9CC2E5" w:themeFill="accent1" w:themeFillTint="99"/>
            <w:vAlign w:val="center"/>
          </w:tcPr>
          <w:p w:rsidR="00385D04" w:rsidRPr="00B673EB" w:rsidRDefault="00385D04" w:rsidP="00385D04">
            <w:pPr>
              <w:jc w:val="center"/>
              <w:rPr>
                <w:sz w:val="16"/>
                <w:szCs w:val="16"/>
              </w:rPr>
            </w:pPr>
          </w:p>
        </w:tc>
        <w:tc>
          <w:tcPr>
            <w:tcW w:w="2001" w:type="dxa"/>
            <w:vAlign w:val="center"/>
          </w:tcPr>
          <w:p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rsidR="00385D04" w:rsidRPr="00B673EB" w:rsidRDefault="00385D04" w:rsidP="00385D04">
            <w:pPr>
              <w:jc w:val="center"/>
              <w:rPr>
                <w:sz w:val="16"/>
                <w:szCs w:val="16"/>
              </w:rPr>
            </w:pPr>
            <w:r w:rsidRPr="00B673EB">
              <w:rPr>
                <w:rFonts w:hint="eastAsia"/>
                <w:sz w:val="16"/>
                <w:szCs w:val="16"/>
              </w:rPr>
              <w:t>27.83%</w:t>
            </w:r>
          </w:p>
        </w:tc>
      </w:tr>
      <w:tr w:rsidR="00385D04" w:rsidRPr="00480BA6" w:rsidTr="00A26147">
        <w:tblPrEx>
          <w:jc w:val="left"/>
        </w:tblPrEx>
        <w:trPr>
          <w:trHeight w:hRule="exact" w:val="283"/>
        </w:trPr>
        <w:tc>
          <w:tcPr>
            <w:tcW w:w="0" w:type="auto"/>
            <w:vMerge/>
            <w:shd w:val="clear" w:color="auto" w:fill="9CC2E5" w:themeFill="accent1" w:themeFillTint="99"/>
            <w:vAlign w:val="center"/>
          </w:tcPr>
          <w:p w:rsidR="00385D04" w:rsidRPr="00B673EB" w:rsidRDefault="00385D04" w:rsidP="00385D04">
            <w:pPr>
              <w:jc w:val="center"/>
              <w:rPr>
                <w:sz w:val="16"/>
                <w:szCs w:val="16"/>
              </w:rPr>
            </w:pPr>
          </w:p>
        </w:tc>
        <w:tc>
          <w:tcPr>
            <w:tcW w:w="2001" w:type="dxa"/>
            <w:vAlign w:val="center"/>
          </w:tcPr>
          <w:p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rsidR="00385D04" w:rsidRPr="00B673EB" w:rsidRDefault="00385D04" w:rsidP="00385D04">
            <w:pPr>
              <w:jc w:val="center"/>
              <w:rPr>
                <w:sz w:val="16"/>
                <w:szCs w:val="16"/>
              </w:rPr>
            </w:pPr>
            <w:r w:rsidRPr="00B673EB">
              <w:rPr>
                <w:rFonts w:hint="eastAsia"/>
                <w:sz w:val="16"/>
                <w:szCs w:val="16"/>
              </w:rPr>
              <w:t>-</w:t>
            </w:r>
          </w:p>
        </w:tc>
      </w:tr>
      <w:tr w:rsidR="00385D04" w:rsidRPr="00480BA6" w:rsidTr="00A26147">
        <w:tblPrEx>
          <w:jc w:val="left"/>
        </w:tblPrEx>
        <w:trPr>
          <w:trHeight w:hRule="exact" w:val="283"/>
        </w:trPr>
        <w:tc>
          <w:tcPr>
            <w:tcW w:w="0" w:type="auto"/>
            <w:vMerge/>
            <w:shd w:val="clear" w:color="auto" w:fill="9CC2E5" w:themeFill="accent1" w:themeFillTint="99"/>
            <w:vAlign w:val="center"/>
          </w:tcPr>
          <w:p w:rsidR="00385D04" w:rsidRPr="00B673EB" w:rsidRDefault="00385D04" w:rsidP="00385D04">
            <w:pPr>
              <w:jc w:val="center"/>
              <w:rPr>
                <w:sz w:val="16"/>
                <w:szCs w:val="16"/>
              </w:rPr>
            </w:pPr>
          </w:p>
        </w:tc>
        <w:tc>
          <w:tcPr>
            <w:tcW w:w="2001" w:type="dxa"/>
            <w:vAlign w:val="center"/>
          </w:tcPr>
          <w:p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rsidR="00385D04" w:rsidRPr="00B673EB" w:rsidRDefault="00385D04" w:rsidP="00385D04">
            <w:pPr>
              <w:jc w:val="center"/>
              <w:rPr>
                <w:sz w:val="16"/>
                <w:szCs w:val="16"/>
              </w:rPr>
            </w:pPr>
            <w:r w:rsidRPr="00B673EB">
              <w:rPr>
                <w:rFonts w:hint="eastAsia"/>
                <w:sz w:val="16"/>
                <w:szCs w:val="16"/>
              </w:rPr>
              <w:t>3.36%</w:t>
            </w:r>
          </w:p>
        </w:tc>
      </w:tr>
      <w:tr w:rsidR="00385D04" w:rsidRPr="00480BA6" w:rsidTr="00A26147">
        <w:tblPrEx>
          <w:jc w:val="left"/>
        </w:tblPrEx>
        <w:trPr>
          <w:trHeight w:hRule="exact" w:val="283"/>
        </w:trPr>
        <w:tc>
          <w:tcPr>
            <w:tcW w:w="0" w:type="auto"/>
            <w:vMerge/>
            <w:shd w:val="clear" w:color="auto" w:fill="9CC2E5" w:themeFill="accent1" w:themeFillTint="99"/>
            <w:vAlign w:val="center"/>
          </w:tcPr>
          <w:p w:rsidR="00385D04" w:rsidRPr="00B673EB" w:rsidRDefault="00385D04" w:rsidP="00385D04">
            <w:pPr>
              <w:jc w:val="center"/>
              <w:rPr>
                <w:sz w:val="16"/>
                <w:szCs w:val="16"/>
              </w:rPr>
            </w:pPr>
          </w:p>
        </w:tc>
        <w:tc>
          <w:tcPr>
            <w:tcW w:w="2001" w:type="dxa"/>
            <w:vAlign w:val="center"/>
          </w:tcPr>
          <w:p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rsidR="00385D04" w:rsidRPr="00B673EB" w:rsidRDefault="00385D04" w:rsidP="00385D04">
            <w:pPr>
              <w:jc w:val="center"/>
              <w:rPr>
                <w:sz w:val="16"/>
                <w:szCs w:val="16"/>
              </w:rPr>
            </w:pPr>
            <w:r w:rsidRPr="00B673EB">
              <w:rPr>
                <w:rFonts w:hint="eastAsia"/>
                <w:sz w:val="16"/>
                <w:szCs w:val="16"/>
              </w:rPr>
              <w:t>1.84%</w:t>
            </w:r>
          </w:p>
        </w:tc>
      </w:tr>
      <w:tr w:rsidR="00385D04" w:rsidRPr="00480BA6" w:rsidTr="00A26147">
        <w:tblPrEx>
          <w:jc w:val="left"/>
        </w:tblPrEx>
        <w:trPr>
          <w:trHeight w:hRule="exact" w:val="283"/>
        </w:trPr>
        <w:tc>
          <w:tcPr>
            <w:tcW w:w="0" w:type="auto"/>
            <w:vMerge/>
            <w:shd w:val="clear" w:color="auto" w:fill="9CC2E5" w:themeFill="accent1" w:themeFillTint="99"/>
            <w:vAlign w:val="center"/>
          </w:tcPr>
          <w:p w:rsidR="00385D04" w:rsidRPr="00B673EB" w:rsidRDefault="00385D04" w:rsidP="00385D04">
            <w:pPr>
              <w:jc w:val="center"/>
              <w:rPr>
                <w:sz w:val="16"/>
                <w:szCs w:val="16"/>
              </w:rPr>
            </w:pPr>
          </w:p>
        </w:tc>
        <w:tc>
          <w:tcPr>
            <w:tcW w:w="2001" w:type="dxa"/>
            <w:vAlign w:val="center"/>
          </w:tcPr>
          <w:p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rsidR="00385D04" w:rsidRPr="00B673EB" w:rsidRDefault="00385D04" w:rsidP="00385D04">
            <w:pPr>
              <w:jc w:val="center"/>
              <w:rPr>
                <w:sz w:val="16"/>
                <w:szCs w:val="16"/>
              </w:rPr>
            </w:pPr>
            <w:r w:rsidRPr="00B673EB">
              <w:rPr>
                <w:rFonts w:hint="eastAsia"/>
                <w:sz w:val="16"/>
                <w:szCs w:val="16"/>
              </w:rPr>
              <w:t>21.37%</w:t>
            </w:r>
          </w:p>
        </w:tc>
      </w:tr>
      <w:tr w:rsidR="00385D04" w:rsidRPr="00480BA6" w:rsidTr="00A26147">
        <w:tblPrEx>
          <w:jc w:val="left"/>
        </w:tblPrEx>
        <w:trPr>
          <w:trHeight w:hRule="exact" w:val="283"/>
        </w:trPr>
        <w:tc>
          <w:tcPr>
            <w:tcW w:w="0" w:type="auto"/>
            <w:vMerge/>
            <w:shd w:val="clear" w:color="auto" w:fill="9CC2E5" w:themeFill="accent1" w:themeFillTint="99"/>
            <w:vAlign w:val="center"/>
          </w:tcPr>
          <w:p w:rsidR="00385D04" w:rsidRPr="00B673EB" w:rsidRDefault="00385D04" w:rsidP="00385D04">
            <w:pPr>
              <w:jc w:val="center"/>
              <w:rPr>
                <w:sz w:val="16"/>
                <w:szCs w:val="16"/>
              </w:rPr>
            </w:pPr>
          </w:p>
        </w:tc>
        <w:tc>
          <w:tcPr>
            <w:tcW w:w="2001" w:type="dxa"/>
            <w:vAlign w:val="center"/>
          </w:tcPr>
          <w:p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rsidR="00385D04" w:rsidRPr="00B673EB" w:rsidRDefault="00385D04" w:rsidP="00385D04">
            <w:pPr>
              <w:jc w:val="center"/>
              <w:rPr>
                <w:sz w:val="16"/>
                <w:szCs w:val="16"/>
              </w:rPr>
            </w:pPr>
            <w:r w:rsidRPr="00B673EB">
              <w:rPr>
                <w:rFonts w:hint="eastAsia"/>
                <w:sz w:val="16"/>
                <w:szCs w:val="16"/>
              </w:rPr>
              <w:t>25.59%</w:t>
            </w:r>
          </w:p>
        </w:tc>
      </w:tr>
    </w:tbl>
    <w:p w:rsidR="009629F8" w:rsidRDefault="009629F8" w:rsidP="006011CD">
      <w:pPr>
        <w:spacing w:before="120" w:after="120" w:line="276" w:lineRule="auto"/>
        <w:jc w:val="both"/>
      </w:pPr>
    </w:p>
    <w:p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rsidR="0022404F" w:rsidRDefault="0022404F" w:rsidP="006011CD">
      <w:pPr>
        <w:spacing w:before="120" w:after="120" w:line="276" w:lineRule="auto"/>
        <w:jc w:val="both"/>
      </w:pPr>
    </w:p>
    <w:p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rsidR="00FB773B" w:rsidRDefault="00FB773B" w:rsidP="00FB773B">
      <w:pPr>
        <w:spacing w:before="120" w:after="120" w:line="276" w:lineRule="auto"/>
        <w:jc w:val="center"/>
      </w:pPr>
      <w:bookmarkStart w:id="36" w:name="_Ref80046849"/>
      <w:r>
        <w:t xml:space="preserve">Table </w:t>
      </w:r>
      <w:fldSimple w:instr=" SEQ Table \* ARABIC ">
        <w:r w:rsidR="00FC3309">
          <w:rPr>
            <w:noProof/>
          </w:rPr>
          <w:t>49</w:t>
        </w:r>
      </w:fldSimple>
      <w:bookmarkEnd w:id="36"/>
      <w:r>
        <w:t xml:space="preserve"> Power consumption results of pose/control (0.2Mbps) application in FR1 UL Dense Urban scenario</w:t>
      </w:r>
    </w:p>
    <w:tbl>
      <w:tblPr>
        <w:tblStyle w:val="a7"/>
        <w:tblW w:w="0" w:type="auto"/>
        <w:jc w:val="center"/>
        <w:tblLook w:val="04A0"/>
      </w:tblPr>
      <w:tblGrid>
        <w:gridCol w:w="688"/>
        <w:gridCol w:w="1747"/>
        <w:gridCol w:w="1559"/>
        <w:gridCol w:w="1552"/>
        <w:gridCol w:w="1934"/>
        <w:gridCol w:w="1694"/>
      </w:tblGrid>
      <w:tr w:rsidR="00721F1E" w:rsidTr="00655755">
        <w:trPr>
          <w:trHeight w:val="607"/>
          <w:jc w:val="center"/>
        </w:trPr>
        <w:tc>
          <w:tcPr>
            <w:tcW w:w="0" w:type="auto"/>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rsidTr="00917B5D">
        <w:tblPrEx>
          <w:jc w:val="left"/>
        </w:tblPrEx>
        <w:trPr>
          <w:trHeight w:hRule="exact" w:val="283"/>
        </w:trPr>
        <w:tc>
          <w:tcPr>
            <w:tcW w:w="0" w:type="auto"/>
            <w:vMerge w:val="restart"/>
            <w:shd w:val="clear" w:color="auto" w:fill="9CC2E5" w:themeFill="accent1" w:themeFillTint="99"/>
            <w:vAlign w:val="center"/>
          </w:tcPr>
          <w:p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rsidR="00BB7F06" w:rsidRPr="00B673EB" w:rsidRDefault="00BB7F06" w:rsidP="00BB7F06">
            <w:pPr>
              <w:jc w:val="center"/>
              <w:rPr>
                <w:sz w:val="16"/>
                <w:szCs w:val="16"/>
              </w:rPr>
            </w:pPr>
            <w:r w:rsidRPr="00B673EB">
              <w:rPr>
                <w:sz w:val="16"/>
                <w:szCs w:val="16"/>
              </w:rPr>
              <w:t>20</w:t>
            </w:r>
          </w:p>
        </w:tc>
        <w:tc>
          <w:tcPr>
            <w:tcW w:w="1468" w:type="dxa"/>
            <w:vAlign w:val="center"/>
          </w:tcPr>
          <w:p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rsidR="00BB7F06" w:rsidRPr="00B673EB" w:rsidRDefault="00BB7F06" w:rsidP="00BB7F06">
            <w:pPr>
              <w:jc w:val="center"/>
              <w:rPr>
                <w:sz w:val="16"/>
                <w:szCs w:val="16"/>
              </w:rPr>
            </w:pPr>
            <w:r w:rsidRPr="00B673EB">
              <w:rPr>
                <w:rFonts w:hint="eastAsia"/>
                <w:sz w:val="16"/>
                <w:szCs w:val="16"/>
              </w:rPr>
              <w:t>-</w:t>
            </w:r>
          </w:p>
        </w:tc>
      </w:tr>
      <w:tr w:rsidR="00BB7F06" w:rsidRPr="00480BA6" w:rsidTr="00917B5D">
        <w:tblPrEx>
          <w:jc w:val="left"/>
        </w:tblPrEx>
        <w:trPr>
          <w:trHeight w:hRule="exact" w:val="283"/>
        </w:trPr>
        <w:tc>
          <w:tcPr>
            <w:tcW w:w="0" w:type="auto"/>
            <w:vMerge/>
            <w:shd w:val="clear" w:color="auto" w:fill="9CC2E5" w:themeFill="accent1" w:themeFillTint="99"/>
            <w:vAlign w:val="center"/>
          </w:tcPr>
          <w:p w:rsidR="00BB7F06" w:rsidRPr="00B673EB" w:rsidRDefault="00BB7F06" w:rsidP="00BB7F06">
            <w:pPr>
              <w:jc w:val="center"/>
              <w:rPr>
                <w:sz w:val="16"/>
                <w:szCs w:val="16"/>
              </w:rPr>
            </w:pPr>
          </w:p>
        </w:tc>
        <w:tc>
          <w:tcPr>
            <w:tcW w:w="1747" w:type="dxa"/>
            <w:vAlign w:val="center"/>
          </w:tcPr>
          <w:p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rsidR="00BB7F06" w:rsidRPr="00B673EB" w:rsidRDefault="00BB7F06" w:rsidP="00BB7F06">
            <w:pPr>
              <w:jc w:val="center"/>
              <w:rPr>
                <w:sz w:val="16"/>
                <w:szCs w:val="16"/>
              </w:rPr>
            </w:pPr>
            <w:r w:rsidRPr="00B673EB">
              <w:rPr>
                <w:sz w:val="16"/>
                <w:szCs w:val="16"/>
              </w:rPr>
              <w:t>20</w:t>
            </w:r>
          </w:p>
        </w:tc>
        <w:tc>
          <w:tcPr>
            <w:tcW w:w="1468" w:type="dxa"/>
            <w:vAlign w:val="center"/>
          </w:tcPr>
          <w:p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rsidR="00BB7F06" w:rsidRPr="00B673EB" w:rsidRDefault="00BB7F06" w:rsidP="00BB7F06">
            <w:pPr>
              <w:jc w:val="center"/>
              <w:rPr>
                <w:sz w:val="16"/>
                <w:szCs w:val="16"/>
              </w:rPr>
            </w:pPr>
            <w:r w:rsidRPr="00B673EB">
              <w:rPr>
                <w:rFonts w:hint="eastAsia"/>
                <w:sz w:val="16"/>
                <w:szCs w:val="16"/>
              </w:rPr>
              <w:t>26.62%</w:t>
            </w:r>
          </w:p>
        </w:tc>
      </w:tr>
      <w:tr w:rsidR="00BB7F06" w:rsidRPr="00480BA6" w:rsidTr="00917B5D">
        <w:tblPrEx>
          <w:jc w:val="left"/>
        </w:tblPrEx>
        <w:trPr>
          <w:trHeight w:hRule="exact" w:val="283"/>
        </w:trPr>
        <w:tc>
          <w:tcPr>
            <w:tcW w:w="0" w:type="auto"/>
            <w:vMerge/>
            <w:shd w:val="clear" w:color="auto" w:fill="9CC2E5" w:themeFill="accent1" w:themeFillTint="99"/>
            <w:vAlign w:val="center"/>
          </w:tcPr>
          <w:p w:rsidR="00BB7F06" w:rsidRPr="00B673EB" w:rsidRDefault="00BB7F06" w:rsidP="00BB7F06">
            <w:pPr>
              <w:jc w:val="center"/>
              <w:rPr>
                <w:sz w:val="16"/>
                <w:szCs w:val="16"/>
              </w:rPr>
            </w:pPr>
          </w:p>
        </w:tc>
        <w:tc>
          <w:tcPr>
            <w:tcW w:w="1747" w:type="dxa"/>
            <w:vAlign w:val="center"/>
          </w:tcPr>
          <w:p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rsidR="00BB7F06" w:rsidRPr="00B673EB" w:rsidRDefault="00BB7F06" w:rsidP="00BB7F06">
            <w:pPr>
              <w:jc w:val="center"/>
              <w:rPr>
                <w:sz w:val="16"/>
                <w:szCs w:val="16"/>
              </w:rPr>
            </w:pPr>
            <w:r w:rsidRPr="00B673EB">
              <w:rPr>
                <w:sz w:val="16"/>
                <w:szCs w:val="16"/>
              </w:rPr>
              <w:t>20</w:t>
            </w:r>
          </w:p>
        </w:tc>
        <w:tc>
          <w:tcPr>
            <w:tcW w:w="1468" w:type="dxa"/>
            <w:vAlign w:val="center"/>
          </w:tcPr>
          <w:p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rsidR="00BB7F06" w:rsidRPr="00B673EB" w:rsidRDefault="00BB7F06" w:rsidP="00BB7F06">
            <w:pPr>
              <w:jc w:val="center"/>
              <w:rPr>
                <w:sz w:val="16"/>
                <w:szCs w:val="16"/>
              </w:rPr>
            </w:pPr>
            <w:r w:rsidRPr="00B673EB">
              <w:rPr>
                <w:rFonts w:hint="eastAsia"/>
                <w:sz w:val="16"/>
                <w:szCs w:val="16"/>
              </w:rPr>
              <w:t>37.27%</w:t>
            </w:r>
          </w:p>
        </w:tc>
      </w:tr>
    </w:tbl>
    <w:p w:rsidR="00BB7F06" w:rsidRDefault="00BB7F06" w:rsidP="00BB7F06">
      <w:pPr>
        <w:spacing w:before="120" w:after="120" w:line="276" w:lineRule="auto"/>
        <w:jc w:val="both"/>
      </w:pPr>
    </w:p>
    <w:p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rsidR="00BB7F06" w:rsidRDefault="00FB773B" w:rsidP="00FB773B">
      <w:pPr>
        <w:spacing w:before="120" w:after="120" w:line="276" w:lineRule="auto"/>
        <w:jc w:val="center"/>
      </w:pPr>
      <w:r>
        <w:t xml:space="preserve">Table </w:t>
      </w:r>
      <w:fldSimple w:instr=" SEQ Table \* ARABIC ">
        <w:r w:rsidR="00FC3309">
          <w:rPr>
            <w:noProof/>
          </w:rPr>
          <w:t>50</w:t>
        </w:r>
      </w:fldSimple>
      <w:r>
        <w:t xml:space="preserve"> Power consumption results of </w:t>
      </w:r>
      <w:r w:rsidRPr="00FB773B">
        <w:t>scene/video/data/voice</w:t>
      </w:r>
      <w:r>
        <w:t xml:space="preserve"> (10Mbps) application in FR1 UL Dense Urban scenario</w:t>
      </w:r>
    </w:p>
    <w:tbl>
      <w:tblPr>
        <w:tblStyle w:val="a7"/>
        <w:tblW w:w="0" w:type="auto"/>
        <w:jc w:val="center"/>
        <w:tblLayout w:type="fixed"/>
        <w:tblLook w:val="04A0"/>
      </w:tblPr>
      <w:tblGrid>
        <w:gridCol w:w="704"/>
        <w:gridCol w:w="1843"/>
        <w:gridCol w:w="1417"/>
        <w:gridCol w:w="1560"/>
        <w:gridCol w:w="1701"/>
        <w:gridCol w:w="1835"/>
      </w:tblGrid>
      <w:tr w:rsidR="00721F1E" w:rsidTr="002F4A36">
        <w:trPr>
          <w:trHeight w:val="519"/>
          <w:jc w:val="center"/>
        </w:trPr>
        <w:tc>
          <w:tcPr>
            <w:tcW w:w="704"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rsidTr="002F4A36">
        <w:tblPrEx>
          <w:jc w:val="left"/>
        </w:tblPrEx>
        <w:trPr>
          <w:trHeight w:hRule="exact" w:val="283"/>
        </w:trPr>
        <w:tc>
          <w:tcPr>
            <w:tcW w:w="704" w:type="dxa"/>
            <w:vMerge w:val="restart"/>
            <w:shd w:val="clear" w:color="auto" w:fill="9CC2E5" w:themeFill="accent1" w:themeFillTint="99"/>
            <w:vAlign w:val="center"/>
          </w:tcPr>
          <w:p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rsidR="00BB7F06" w:rsidRPr="00B673EB" w:rsidRDefault="00BB7F06" w:rsidP="00BB7F06">
            <w:pPr>
              <w:jc w:val="center"/>
              <w:rPr>
                <w:sz w:val="16"/>
                <w:szCs w:val="16"/>
              </w:rPr>
            </w:pPr>
            <w:r w:rsidRPr="00B673EB">
              <w:rPr>
                <w:rFonts w:hint="eastAsia"/>
                <w:sz w:val="16"/>
                <w:szCs w:val="16"/>
              </w:rPr>
              <w:t>-</w:t>
            </w:r>
          </w:p>
        </w:tc>
      </w:tr>
      <w:tr w:rsidR="00BB7F06" w:rsidRPr="00480BA6" w:rsidTr="002F4A36">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rsidR="00BB7F06" w:rsidRPr="00B673EB" w:rsidRDefault="00BB7F06" w:rsidP="00BB7F06">
            <w:pPr>
              <w:jc w:val="center"/>
              <w:rPr>
                <w:sz w:val="16"/>
                <w:szCs w:val="16"/>
              </w:rPr>
            </w:pPr>
            <w:r w:rsidRPr="00B673EB">
              <w:rPr>
                <w:rFonts w:hint="eastAsia"/>
                <w:sz w:val="16"/>
                <w:szCs w:val="16"/>
              </w:rPr>
              <w:t>7.13%</w:t>
            </w:r>
          </w:p>
        </w:tc>
      </w:tr>
      <w:tr w:rsidR="00BB7F06" w:rsidRPr="00480BA6" w:rsidTr="002F4A36">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rsidR="00BB7F06" w:rsidRPr="00B673EB" w:rsidRDefault="00BB7F06" w:rsidP="00BB7F06">
            <w:pPr>
              <w:jc w:val="center"/>
              <w:rPr>
                <w:sz w:val="16"/>
                <w:szCs w:val="16"/>
              </w:rPr>
            </w:pPr>
            <w:r w:rsidRPr="00B673EB">
              <w:rPr>
                <w:rFonts w:hint="eastAsia"/>
                <w:sz w:val="16"/>
                <w:szCs w:val="16"/>
              </w:rPr>
              <w:t>4.49%</w:t>
            </w:r>
          </w:p>
        </w:tc>
      </w:tr>
      <w:tr w:rsidR="00BB7F06" w:rsidRPr="00480BA6" w:rsidTr="002F4A36">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rsidR="00BB7F06" w:rsidRPr="00B673EB" w:rsidRDefault="00BB7F06" w:rsidP="00BB7F06">
            <w:pPr>
              <w:jc w:val="center"/>
              <w:rPr>
                <w:sz w:val="16"/>
                <w:szCs w:val="16"/>
              </w:rPr>
            </w:pPr>
            <w:r w:rsidRPr="00B673EB">
              <w:rPr>
                <w:rFonts w:hint="eastAsia"/>
                <w:sz w:val="16"/>
                <w:szCs w:val="16"/>
              </w:rPr>
              <w:t>32.48%</w:t>
            </w:r>
          </w:p>
        </w:tc>
      </w:tr>
      <w:tr w:rsidR="00BB7F06" w:rsidRPr="00480BA6" w:rsidTr="002F4A36">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rsidR="00BB7F06" w:rsidRPr="00B673EB" w:rsidRDefault="00BB7F06" w:rsidP="00BB7F06">
            <w:pPr>
              <w:jc w:val="center"/>
              <w:rPr>
                <w:sz w:val="16"/>
                <w:szCs w:val="16"/>
              </w:rPr>
            </w:pPr>
            <w:r w:rsidRPr="00B673EB">
              <w:rPr>
                <w:rFonts w:hint="eastAsia"/>
                <w:sz w:val="16"/>
                <w:szCs w:val="16"/>
              </w:rPr>
              <w:t>36.32%</w:t>
            </w:r>
          </w:p>
        </w:tc>
      </w:tr>
      <w:tr w:rsidR="00BB7F06" w:rsidRPr="00480BA6" w:rsidTr="002F4A36">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rsidR="00BB7F06" w:rsidRPr="00B673EB" w:rsidRDefault="00BB7F06" w:rsidP="00BB7F06">
            <w:pPr>
              <w:jc w:val="center"/>
              <w:rPr>
                <w:sz w:val="16"/>
                <w:szCs w:val="16"/>
              </w:rPr>
            </w:pPr>
            <w:r w:rsidRPr="00B673EB">
              <w:rPr>
                <w:rFonts w:hint="eastAsia"/>
                <w:sz w:val="16"/>
                <w:szCs w:val="16"/>
              </w:rPr>
              <w:t>-</w:t>
            </w:r>
          </w:p>
        </w:tc>
      </w:tr>
      <w:tr w:rsidR="00BB7F06" w:rsidRPr="00480BA6" w:rsidTr="002F4A36">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rsidR="00BB7F06" w:rsidRPr="00B673EB" w:rsidRDefault="00BB7F06" w:rsidP="00BB7F06">
            <w:pPr>
              <w:jc w:val="center"/>
              <w:rPr>
                <w:sz w:val="16"/>
                <w:szCs w:val="16"/>
              </w:rPr>
            </w:pPr>
            <w:r w:rsidRPr="00B673EB">
              <w:rPr>
                <w:rFonts w:hint="eastAsia"/>
                <w:sz w:val="16"/>
                <w:szCs w:val="16"/>
              </w:rPr>
              <w:t>6.89%</w:t>
            </w:r>
          </w:p>
        </w:tc>
      </w:tr>
      <w:tr w:rsidR="00BB7F06" w:rsidRPr="00480BA6" w:rsidTr="002F4A36">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rsidR="00BB7F06" w:rsidRPr="00B673EB" w:rsidRDefault="00BB7F06" w:rsidP="00BB7F06">
            <w:pPr>
              <w:jc w:val="center"/>
              <w:rPr>
                <w:sz w:val="16"/>
                <w:szCs w:val="16"/>
              </w:rPr>
            </w:pPr>
            <w:r w:rsidRPr="00B673EB">
              <w:rPr>
                <w:rFonts w:hint="eastAsia"/>
                <w:sz w:val="16"/>
                <w:szCs w:val="16"/>
              </w:rPr>
              <w:t>4.37%</w:t>
            </w:r>
          </w:p>
        </w:tc>
      </w:tr>
      <w:tr w:rsidR="00BB7F06" w:rsidRPr="00480BA6" w:rsidTr="002F4A36">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rsidR="00BB7F06" w:rsidRPr="00B673EB" w:rsidRDefault="00BB7F06" w:rsidP="00BB7F06">
            <w:pPr>
              <w:jc w:val="center"/>
              <w:rPr>
                <w:sz w:val="16"/>
                <w:szCs w:val="16"/>
              </w:rPr>
            </w:pPr>
            <w:r w:rsidRPr="00B673EB">
              <w:rPr>
                <w:rFonts w:hint="eastAsia"/>
                <w:sz w:val="16"/>
                <w:szCs w:val="16"/>
              </w:rPr>
              <w:t>29.49%</w:t>
            </w:r>
          </w:p>
        </w:tc>
      </w:tr>
      <w:tr w:rsidR="00BB7F06" w:rsidRPr="00480BA6" w:rsidTr="002F4A36">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rsidR="00BB7F06" w:rsidRPr="00B673EB" w:rsidRDefault="00BB7F06" w:rsidP="00BB7F06">
            <w:pPr>
              <w:jc w:val="center"/>
              <w:rPr>
                <w:sz w:val="16"/>
                <w:szCs w:val="16"/>
              </w:rPr>
            </w:pPr>
            <w:r w:rsidRPr="00B673EB">
              <w:rPr>
                <w:rFonts w:hint="eastAsia"/>
                <w:sz w:val="16"/>
                <w:szCs w:val="16"/>
              </w:rPr>
              <w:t>34.87%</w:t>
            </w:r>
          </w:p>
        </w:tc>
      </w:tr>
    </w:tbl>
    <w:p w:rsidR="00BB7F06" w:rsidRDefault="00BB7F06" w:rsidP="00BB7F06">
      <w:pPr>
        <w:spacing w:before="120" w:after="120" w:line="276" w:lineRule="auto"/>
        <w:jc w:val="both"/>
      </w:pPr>
    </w:p>
    <w:p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rsidR="00BB7F06" w:rsidRDefault="00BB7F06" w:rsidP="00BB7F06">
      <w:pPr>
        <w:spacing w:before="120" w:after="120" w:line="276" w:lineRule="auto"/>
        <w:rPr>
          <w:b/>
          <w:bCs/>
          <w:u w:val="single"/>
        </w:rPr>
      </w:pPr>
      <w:r>
        <w:rPr>
          <w:b/>
          <w:bCs/>
          <w:u w:val="single"/>
        </w:rPr>
        <w:lastRenderedPageBreak/>
        <w:t>100MHz bandwidth, DDDSU TDD format</w:t>
      </w:r>
    </w:p>
    <w:p w:rsidR="00FB773B" w:rsidRDefault="00FB773B" w:rsidP="00FB773B">
      <w:pPr>
        <w:spacing w:before="120" w:after="120" w:line="276" w:lineRule="auto"/>
        <w:jc w:val="center"/>
      </w:pPr>
      <w:bookmarkStart w:id="37" w:name="_Ref80046859"/>
      <w:r>
        <w:t xml:space="preserve">Table </w:t>
      </w:r>
      <w:fldSimple w:instr=" SEQ Table \* ARABIC ">
        <w:r w:rsidR="00FC3309">
          <w:rPr>
            <w:noProof/>
          </w:rPr>
          <w:t>51</w:t>
        </w:r>
      </w:fldSimple>
      <w:bookmarkEnd w:id="37"/>
      <w:r>
        <w:t xml:space="preserve"> Power consumption results of pose/control (0.2Mbps) and </w:t>
      </w:r>
      <w:r w:rsidRPr="00FB773B">
        <w:t>scene/video/data/voice</w:t>
      </w:r>
      <w:r>
        <w:t xml:space="preserve"> (10Mbps) application in FR1 UL Dense Urban scenario</w:t>
      </w:r>
    </w:p>
    <w:tbl>
      <w:tblPr>
        <w:tblStyle w:val="a7"/>
        <w:tblW w:w="0" w:type="auto"/>
        <w:jc w:val="center"/>
        <w:tblLayout w:type="fixed"/>
        <w:tblLook w:val="04A0"/>
      </w:tblPr>
      <w:tblGrid>
        <w:gridCol w:w="704"/>
        <w:gridCol w:w="1843"/>
        <w:gridCol w:w="1417"/>
        <w:gridCol w:w="1560"/>
        <w:gridCol w:w="1701"/>
        <w:gridCol w:w="1835"/>
      </w:tblGrid>
      <w:tr w:rsidR="00721F1E" w:rsidTr="006F634D">
        <w:trPr>
          <w:trHeight w:val="587"/>
          <w:jc w:val="center"/>
        </w:trPr>
        <w:tc>
          <w:tcPr>
            <w:tcW w:w="704"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rsidTr="006F634D">
        <w:tblPrEx>
          <w:jc w:val="left"/>
        </w:tblPrEx>
        <w:trPr>
          <w:trHeight w:hRule="exact" w:val="283"/>
        </w:trPr>
        <w:tc>
          <w:tcPr>
            <w:tcW w:w="704" w:type="dxa"/>
            <w:vMerge w:val="restart"/>
            <w:shd w:val="clear" w:color="auto" w:fill="9CC2E5" w:themeFill="accent1" w:themeFillTint="99"/>
            <w:vAlign w:val="center"/>
          </w:tcPr>
          <w:p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rsidR="00BB7F06" w:rsidRPr="00B673EB" w:rsidRDefault="00BB7F06" w:rsidP="00BB7F06">
            <w:pPr>
              <w:jc w:val="center"/>
              <w:rPr>
                <w:sz w:val="16"/>
                <w:szCs w:val="16"/>
              </w:rPr>
            </w:pPr>
            <w:r w:rsidRPr="00B673EB">
              <w:rPr>
                <w:rFonts w:hint="eastAsia"/>
                <w:sz w:val="16"/>
                <w:szCs w:val="16"/>
              </w:rPr>
              <w:t>-</w:t>
            </w:r>
          </w:p>
        </w:tc>
      </w:tr>
      <w:tr w:rsidR="00BB7F06" w:rsidRPr="00480BA6" w:rsidTr="006F634D">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rsidR="00BB7F06" w:rsidRPr="00B673EB" w:rsidRDefault="00BB7F06" w:rsidP="00BB7F06">
            <w:pPr>
              <w:jc w:val="center"/>
              <w:rPr>
                <w:sz w:val="16"/>
                <w:szCs w:val="16"/>
              </w:rPr>
            </w:pPr>
            <w:r w:rsidRPr="00B673EB">
              <w:rPr>
                <w:rFonts w:hint="eastAsia"/>
                <w:sz w:val="16"/>
                <w:szCs w:val="16"/>
              </w:rPr>
              <w:t>3.17%</w:t>
            </w:r>
          </w:p>
        </w:tc>
      </w:tr>
      <w:tr w:rsidR="00BB7F06" w:rsidRPr="00480BA6" w:rsidTr="006F634D">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rsidR="00BB7F06" w:rsidRPr="00B673EB" w:rsidRDefault="00BB7F06" w:rsidP="00BB7F06">
            <w:pPr>
              <w:jc w:val="center"/>
              <w:rPr>
                <w:sz w:val="16"/>
                <w:szCs w:val="16"/>
              </w:rPr>
            </w:pPr>
            <w:r w:rsidRPr="00B673EB">
              <w:rPr>
                <w:rFonts w:hint="eastAsia"/>
                <w:sz w:val="16"/>
                <w:szCs w:val="16"/>
              </w:rPr>
              <w:t>1.74%</w:t>
            </w:r>
          </w:p>
        </w:tc>
      </w:tr>
      <w:tr w:rsidR="00BB7F06" w:rsidRPr="00480BA6" w:rsidTr="006F634D">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rsidR="00BB7F06" w:rsidRPr="00B673EB" w:rsidRDefault="00BB7F06" w:rsidP="00BB7F06">
            <w:pPr>
              <w:jc w:val="center"/>
              <w:rPr>
                <w:sz w:val="16"/>
                <w:szCs w:val="16"/>
              </w:rPr>
            </w:pPr>
            <w:r w:rsidRPr="00B673EB">
              <w:rPr>
                <w:rFonts w:hint="eastAsia"/>
                <w:sz w:val="16"/>
                <w:szCs w:val="16"/>
              </w:rPr>
              <w:t>20.92%</w:t>
            </w:r>
          </w:p>
        </w:tc>
      </w:tr>
      <w:tr w:rsidR="00BB7F06" w:rsidRPr="00480BA6" w:rsidTr="006F634D">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rsidR="00BB7F06" w:rsidRPr="00B673EB" w:rsidRDefault="00BB7F06" w:rsidP="00BB7F06">
            <w:pPr>
              <w:jc w:val="center"/>
              <w:rPr>
                <w:sz w:val="16"/>
                <w:szCs w:val="16"/>
              </w:rPr>
            </w:pPr>
            <w:r w:rsidRPr="00B673EB">
              <w:rPr>
                <w:rFonts w:hint="eastAsia"/>
                <w:sz w:val="16"/>
                <w:szCs w:val="16"/>
              </w:rPr>
              <w:t>23.97%</w:t>
            </w:r>
          </w:p>
        </w:tc>
      </w:tr>
      <w:tr w:rsidR="00BB7F06" w:rsidRPr="00480BA6" w:rsidTr="006F634D">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rsidR="00BB7F06" w:rsidRPr="00B673EB" w:rsidRDefault="00BB7F06" w:rsidP="00BB7F06">
            <w:pPr>
              <w:jc w:val="center"/>
              <w:rPr>
                <w:sz w:val="16"/>
                <w:szCs w:val="16"/>
              </w:rPr>
            </w:pPr>
            <w:r w:rsidRPr="00B673EB">
              <w:rPr>
                <w:rFonts w:hint="eastAsia"/>
                <w:sz w:val="16"/>
                <w:szCs w:val="16"/>
              </w:rPr>
              <w:t>-</w:t>
            </w:r>
          </w:p>
        </w:tc>
      </w:tr>
      <w:tr w:rsidR="00BB7F06" w:rsidRPr="00480BA6" w:rsidTr="006F634D">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rsidR="00BB7F06" w:rsidRPr="00B673EB" w:rsidRDefault="00BB7F06" w:rsidP="00BB7F06">
            <w:pPr>
              <w:jc w:val="center"/>
              <w:rPr>
                <w:sz w:val="16"/>
                <w:szCs w:val="16"/>
              </w:rPr>
            </w:pPr>
            <w:r w:rsidRPr="00B673EB">
              <w:rPr>
                <w:rFonts w:hint="eastAsia"/>
                <w:sz w:val="16"/>
                <w:szCs w:val="16"/>
              </w:rPr>
              <w:t>3.11%</w:t>
            </w:r>
          </w:p>
        </w:tc>
      </w:tr>
      <w:tr w:rsidR="00BB7F06" w:rsidRPr="00480BA6" w:rsidTr="006F634D">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rsidR="00BB7F06" w:rsidRPr="00B673EB" w:rsidRDefault="00BB7F06" w:rsidP="00BB7F06">
            <w:pPr>
              <w:jc w:val="center"/>
              <w:rPr>
                <w:sz w:val="16"/>
                <w:szCs w:val="16"/>
              </w:rPr>
            </w:pPr>
            <w:r w:rsidRPr="00B673EB">
              <w:rPr>
                <w:rFonts w:hint="eastAsia"/>
                <w:sz w:val="16"/>
                <w:szCs w:val="16"/>
              </w:rPr>
              <w:t>1.42%</w:t>
            </w:r>
          </w:p>
        </w:tc>
      </w:tr>
      <w:tr w:rsidR="00BB7F06" w:rsidRPr="00480BA6" w:rsidTr="006F634D">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rsidR="00BB7F06" w:rsidRPr="00B673EB" w:rsidRDefault="00BB7F06" w:rsidP="00BB7F06">
            <w:pPr>
              <w:jc w:val="center"/>
              <w:rPr>
                <w:sz w:val="16"/>
                <w:szCs w:val="16"/>
              </w:rPr>
            </w:pPr>
            <w:r w:rsidRPr="00B673EB">
              <w:rPr>
                <w:rFonts w:hint="eastAsia"/>
                <w:sz w:val="16"/>
                <w:szCs w:val="16"/>
              </w:rPr>
              <w:t>19.58%</w:t>
            </w:r>
          </w:p>
        </w:tc>
      </w:tr>
      <w:tr w:rsidR="00BB7F06" w:rsidRPr="00480BA6" w:rsidTr="006F634D">
        <w:tblPrEx>
          <w:jc w:val="left"/>
        </w:tblPrEx>
        <w:trPr>
          <w:trHeight w:hRule="exact" w:val="283"/>
        </w:trPr>
        <w:tc>
          <w:tcPr>
            <w:tcW w:w="704" w:type="dxa"/>
            <w:vMerge/>
            <w:shd w:val="clear" w:color="auto" w:fill="9CC2E5" w:themeFill="accent1" w:themeFillTint="99"/>
            <w:vAlign w:val="center"/>
          </w:tcPr>
          <w:p w:rsidR="00BB7F06" w:rsidRPr="00B673EB" w:rsidRDefault="00BB7F06" w:rsidP="00BB7F06">
            <w:pPr>
              <w:jc w:val="center"/>
              <w:rPr>
                <w:sz w:val="16"/>
                <w:szCs w:val="16"/>
              </w:rPr>
            </w:pPr>
          </w:p>
        </w:tc>
        <w:tc>
          <w:tcPr>
            <w:tcW w:w="1843" w:type="dxa"/>
            <w:vAlign w:val="center"/>
          </w:tcPr>
          <w:p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rsidR="00BB7F06" w:rsidRPr="00B673EB" w:rsidRDefault="00BB7F06" w:rsidP="00BB7F06">
            <w:pPr>
              <w:jc w:val="center"/>
              <w:rPr>
                <w:sz w:val="16"/>
                <w:szCs w:val="16"/>
              </w:rPr>
            </w:pPr>
            <w:r w:rsidRPr="00B673EB">
              <w:rPr>
                <w:rFonts w:hint="eastAsia"/>
                <w:sz w:val="16"/>
                <w:szCs w:val="16"/>
              </w:rPr>
              <w:t>22.65%</w:t>
            </w:r>
          </w:p>
        </w:tc>
      </w:tr>
    </w:tbl>
    <w:p w:rsidR="00EA4B5C" w:rsidRDefault="00EA4B5C" w:rsidP="006011CD">
      <w:pPr>
        <w:spacing w:before="120" w:after="120" w:line="276" w:lineRule="auto"/>
        <w:jc w:val="both"/>
      </w:pPr>
    </w:p>
    <w:p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rsidR="00CB073D" w:rsidRPr="00CB073D" w:rsidRDefault="00CB073D" w:rsidP="00CB073D">
      <w:pPr>
        <w:spacing w:before="120" w:after="120" w:line="276" w:lineRule="auto"/>
        <w:rPr>
          <w:rFonts w:eastAsiaTheme="minorEastAsia"/>
        </w:rPr>
      </w:pPr>
    </w:p>
    <w:p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rsidR="00FB773B" w:rsidRDefault="00FB773B" w:rsidP="00FB773B">
      <w:pPr>
        <w:spacing w:before="120" w:after="120" w:line="276" w:lineRule="auto"/>
        <w:jc w:val="center"/>
      </w:pPr>
      <w:bookmarkStart w:id="38" w:name="_Ref80046875"/>
      <w:r>
        <w:t xml:space="preserve">Table </w:t>
      </w:r>
      <w:fldSimple w:instr=" SEQ Table \* ARABIC ">
        <w:r w:rsidR="00FC3309">
          <w:rPr>
            <w:noProof/>
          </w:rPr>
          <w:t>52</w:t>
        </w:r>
      </w:fldSimple>
      <w:bookmarkEnd w:id="38"/>
      <w:r>
        <w:t xml:space="preserve"> Power consumption results of pose/control (0.2Mbps) application in FR1 UL Uma scenario</w:t>
      </w:r>
    </w:p>
    <w:tbl>
      <w:tblPr>
        <w:tblStyle w:val="a7"/>
        <w:tblW w:w="0" w:type="auto"/>
        <w:jc w:val="center"/>
        <w:tblLook w:val="04A0"/>
      </w:tblPr>
      <w:tblGrid>
        <w:gridCol w:w="688"/>
        <w:gridCol w:w="1717"/>
        <w:gridCol w:w="1401"/>
        <w:gridCol w:w="1552"/>
        <w:gridCol w:w="2037"/>
        <w:gridCol w:w="1665"/>
      </w:tblGrid>
      <w:tr w:rsidR="00721F1E" w:rsidTr="000E07A6">
        <w:trPr>
          <w:trHeight w:val="517"/>
          <w:jc w:val="center"/>
        </w:trPr>
        <w:tc>
          <w:tcPr>
            <w:tcW w:w="0" w:type="auto"/>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rsidTr="000E07A6">
        <w:tblPrEx>
          <w:jc w:val="left"/>
        </w:tblPrEx>
        <w:trPr>
          <w:trHeight w:hRule="exact" w:val="283"/>
        </w:trPr>
        <w:tc>
          <w:tcPr>
            <w:tcW w:w="0" w:type="auto"/>
            <w:vMerge w:val="restart"/>
            <w:shd w:val="clear" w:color="auto" w:fill="9CC2E5" w:themeFill="accent1" w:themeFillTint="99"/>
            <w:vAlign w:val="center"/>
          </w:tcPr>
          <w:p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rsidR="00BB7F06" w:rsidRPr="00B673EB" w:rsidRDefault="00BB7F06" w:rsidP="00BB7F06">
            <w:pPr>
              <w:jc w:val="center"/>
              <w:rPr>
                <w:sz w:val="16"/>
                <w:szCs w:val="16"/>
              </w:rPr>
            </w:pPr>
            <w:r w:rsidRPr="00B673EB">
              <w:rPr>
                <w:sz w:val="16"/>
                <w:szCs w:val="16"/>
              </w:rPr>
              <w:t>20</w:t>
            </w:r>
          </w:p>
        </w:tc>
        <w:tc>
          <w:tcPr>
            <w:tcW w:w="1552" w:type="dxa"/>
            <w:vAlign w:val="center"/>
          </w:tcPr>
          <w:p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rsidR="00BB7F06" w:rsidRPr="00B673EB" w:rsidRDefault="00BB7F06" w:rsidP="00BB7F06">
            <w:pPr>
              <w:jc w:val="center"/>
              <w:rPr>
                <w:sz w:val="16"/>
                <w:szCs w:val="16"/>
              </w:rPr>
            </w:pPr>
            <w:r w:rsidRPr="00B673EB">
              <w:rPr>
                <w:sz w:val="16"/>
                <w:szCs w:val="16"/>
              </w:rPr>
              <w:t>97.70%</w:t>
            </w:r>
          </w:p>
        </w:tc>
        <w:tc>
          <w:tcPr>
            <w:tcW w:w="1665" w:type="dxa"/>
          </w:tcPr>
          <w:p w:rsidR="00BB7F06" w:rsidRPr="00B673EB" w:rsidRDefault="00BB7F06" w:rsidP="00BB7F06">
            <w:pPr>
              <w:jc w:val="center"/>
              <w:rPr>
                <w:sz w:val="16"/>
                <w:szCs w:val="16"/>
              </w:rPr>
            </w:pPr>
            <w:r w:rsidRPr="00B673EB">
              <w:rPr>
                <w:sz w:val="16"/>
                <w:szCs w:val="16"/>
              </w:rPr>
              <w:t>-</w:t>
            </w:r>
          </w:p>
        </w:tc>
      </w:tr>
      <w:tr w:rsidR="00BB7F06" w:rsidRPr="00480BA6" w:rsidTr="000E07A6">
        <w:tblPrEx>
          <w:jc w:val="left"/>
        </w:tblPrEx>
        <w:trPr>
          <w:trHeight w:hRule="exact" w:val="283"/>
        </w:trPr>
        <w:tc>
          <w:tcPr>
            <w:tcW w:w="0" w:type="auto"/>
            <w:vMerge/>
            <w:shd w:val="clear" w:color="auto" w:fill="9CC2E5" w:themeFill="accent1" w:themeFillTint="99"/>
            <w:vAlign w:val="center"/>
          </w:tcPr>
          <w:p w:rsidR="00BB7F06" w:rsidRPr="00B673EB" w:rsidRDefault="00BB7F06" w:rsidP="00BB7F06">
            <w:pPr>
              <w:jc w:val="center"/>
              <w:rPr>
                <w:sz w:val="16"/>
                <w:szCs w:val="16"/>
              </w:rPr>
            </w:pPr>
          </w:p>
        </w:tc>
        <w:tc>
          <w:tcPr>
            <w:tcW w:w="1717" w:type="dxa"/>
            <w:vAlign w:val="center"/>
          </w:tcPr>
          <w:p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rsidR="00BB7F06" w:rsidRPr="00B673EB" w:rsidRDefault="00BB7F06" w:rsidP="00BB7F06">
            <w:pPr>
              <w:jc w:val="center"/>
              <w:rPr>
                <w:sz w:val="16"/>
                <w:szCs w:val="16"/>
              </w:rPr>
            </w:pPr>
            <w:r w:rsidRPr="00B673EB">
              <w:rPr>
                <w:sz w:val="16"/>
                <w:szCs w:val="16"/>
              </w:rPr>
              <w:t>20</w:t>
            </w:r>
          </w:p>
        </w:tc>
        <w:tc>
          <w:tcPr>
            <w:tcW w:w="1552" w:type="dxa"/>
            <w:vAlign w:val="center"/>
          </w:tcPr>
          <w:p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rsidR="00BB7F06" w:rsidRPr="00B673EB" w:rsidRDefault="00BB7F06" w:rsidP="00BB7F06">
            <w:pPr>
              <w:jc w:val="center"/>
              <w:rPr>
                <w:sz w:val="16"/>
                <w:szCs w:val="16"/>
              </w:rPr>
            </w:pPr>
            <w:r w:rsidRPr="00B673EB">
              <w:rPr>
                <w:sz w:val="16"/>
                <w:szCs w:val="16"/>
              </w:rPr>
              <w:t>94.37%</w:t>
            </w:r>
          </w:p>
        </w:tc>
        <w:tc>
          <w:tcPr>
            <w:tcW w:w="1665" w:type="dxa"/>
          </w:tcPr>
          <w:p w:rsidR="00BB7F06" w:rsidRPr="00B673EB" w:rsidRDefault="00BB7F06" w:rsidP="00BB7F06">
            <w:pPr>
              <w:jc w:val="center"/>
              <w:rPr>
                <w:sz w:val="16"/>
                <w:szCs w:val="16"/>
              </w:rPr>
            </w:pPr>
            <w:r w:rsidRPr="00B673EB">
              <w:rPr>
                <w:sz w:val="16"/>
                <w:szCs w:val="16"/>
              </w:rPr>
              <w:t>28.10%</w:t>
            </w:r>
          </w:p>
        </w:tc>
      </w:tr>
      <w:tr w:rsidR="00BB7F06" w:rsidRPr="00480BA6" w:rsidTr="000E07A6">
        <w:tblPrEx>
          <w:jc w:val="left"/>
        </w:tblPrEx>
        <w:trPr>
          <w:trHeight w:hRule="exact" w:val="283"/>
        </w:trPr>
        <w:tc>
          <w:tcPr>
            <w:tcW w:w="0" w:type="auto"/>
            <w:vMerge/>
            <w:shd w:val="clear" w:color="auto" w:fill="9CC2E5" w:themeFill="accent1" w:themeFillTint="99"/>
            <w:vAlign w:val="center"/>
          </w:tcPr>
          <w:p w:rsidR="00BB7F06" w:rsidRPr="00B673EB" w:rsidRDefault="00BB7F06" w:rsidP="00BB7F06">
            <w:pPr>
              <w:jc w:val="center"/>
              <w:rPr>
                <w:sz w:val="16"/>
                <w:szCs w:val="16"/>
              </w:rPr>
            </w:pPr>
          </w:p>
        </w:tc>
        <w:tc>
          <w:tcPr>
            <w:tcW w:w="1717" w:type="dxa"/>
            <w:vAlign w:val="center"/>
          </w:tcPr>
          <w:p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rsidR="00BB7F06" w:rsidRPr="00B673EB" w:rsidRDefault="00BB7F06" w:rsidP="00BB7F06">
            <w:pPr>
              <w:jc w:val="center"/>
              <w:rPr>
                <w:sz w:val="16"/>
                <w:szCs w:val="16"/>
              </w:rPr>
            </w:pPr>
            <w:r w:rsidRPr="00B673EB">
              <w:rPr>
                <w:sz w:val="16"/>
                <w:szCs w:val="16"/>
              </w:rPr>
              <w:t>20</w:t>
            </w:r>
          </w:p>
        </w:tc>
        <w:tc>
          <w:tcPr>
            <w:tcW w:w="1552" w:type="dxa"/>
            <w:vAlign w:val="center"/>
          </w:tcPr>
          <w:p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rsidR="00BB7F06" w:rsidRPr="00B673EB" w:rsidRDefault="00BB7F06" w:rsidP="00BB7F06">
            <w:pPr>
              <w:jc w:val="center"/>
              <w:rPr>
                <w:sz w:val="16"/>
                <w:szCs w:val="16"/>
              </w:rPr>
            </w:pPr>
            <w:r w:rsidRPr="00B673EB">
              <w:rPr>
                <w:sz w:val="16"/>
                <w:szCs w:val="16"/>
              </w:rPr>
              <w:t>92.94%</w:t>
            </w:r>
          </w:p>
        </w:tc>
        <w:tc>
          <w:tcPr>
            <w:tcW w:w="1665" w:type="dxa"/>
          </w:tcPr>
          <w:p w:rsidR="00BB7F06" w:rsidRPr="00B673EB" w:rsidRDefault="00BB7F06" w:rsidP="00BB7F06">
            <w:pPr>
              <w:jc w:val="center"/>
              <w:rPr>
                <w:sz w:val="16"/>
                <w:szCs w:val="16"/>
              </w:rPr>
            </w:pPr>
            <w:r w:rsidRPr="00B673EB">
              <w:rPr>
                <w:sz w:val="16"/>
                <w:szCs w:val="16"/>
              </w:rPr>
              <w:t>38.93%</w:t>
            </w:r>
          </w:p>
        </w:tc>
      </w:tr>
    </w:tbl>
    <w:p w:rsidR="00BB7F06" w:rsidRDefault="00BB7F06" w:rsidP="006011CD">
      <w:pPr>
        <w:spacing w:before="120" w:after="120" w:line="276" w:lineRule="auto"/>
        <w:jc w:val="both"/>
      </w:pPr>
    </w:p>
    <w:p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rsidR="003F3B7E" w:rsidRDefault="003F3B7E" w:rsidP="003F3B7E">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rsidR="009D61F1" w:rsidRDefault="009D61F1" w:rsidP="006011CD">
      <w:pPr>
        <w:spacing w:before="120" w:after="120" w:line="276" w:lineRule="auto"/>
        <w:jc w:val="both"/>
      </w:pPr>
    </w:p>
    <w:p w:rsidR="008E4E52" w:rsidRDefault="008E4E52" w:rsidP="008E4E5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CG: </w:t>
      </w:r>
      <w:bookmarkStart w:id="39"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39"/>
    </w:p>
    <w:p w:rsidR="008E4E52" w:rsidRDefault="008E4E52" w:rsidP="008E4E52">
      <w:pPr>
        <w:spacing w:before="120" w:after="120" w:line="276" w:lineRule="auto"/>
        <w:jc w:val="both"/>
        <w:rPr>
          <w:b/>
          <w:bCs/>
          <w:u w:val="single"/>
        </w:rPr>
      </w:pPr>
      <w:r>
        <w:rPr>
          <w:b/>
          <w:bCs/>
          <w:u w:val="single"/>
        </w:rPr>
        <w:t>100MHz bandwidth, DDDSU TDD format</w:t>
      </w:r>
    </w:p>
    <w:p w:rsidR="0090133D" w:rsidRDefault="00D92FC5" w:rsidP="00D92FC5">
      <w:pPr>
        <w:spacing w:before="120" w:after="120" w:line="276" w:lineRule="auto"/>
        <w:jc w:val="center"/>
      </w:pPr>
      <w:bookmarkStart w:id="40" w:name="_Ref80046893"/>
      <w:r>
        <w:t xml:space="preserve">Table </w:t>
      </w:r>
      <w:fldSimple w:instr=" SEQ Table \* ARABIC ">
        <w:r w:rsidR="00FC3309">
          <w:rPr>
            <w:noProof/>
          </w:rPr>
          <w:t>53</w:t>
        </w:r>
      </w:fldSimple>
      <w:bookmarkEnd w:id="40"/>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a7"/>
        <w:tblW w:w="9510" w:type="dxa"/>
        <w:jc w:val="center"/>
        <w:tblLayout w:type="fixed"/>
        <w:tblLook w:val="04A0"/>
      </w:tblPr>
      <w:tblGrid>
        <w:gridCol w:w="824"/>
        <w:gridCol w:w="1865"/>
        <w:gridCol w:w="1559"/>
        <w:gridCol w:w="992"/>
        <w:gridCol w:w="992"/>
        <w:gridCol w:w="851"/>
        <w:gridCol w:w="850"/>
        <w:gridCol w:w="851"/>
        <w:gridCol w:w="726"/>
      </w:tblGrid>
      <w:tr w:rsidR="00876C98" w:rsidTr="004B1785">
        <w:trPr>
          <w:trHeight w:val="1020"/>
          <w:jc w:val="center"/>
        </w:trPr>
        <w:tc>
          <w:tcPr>
            <w:tcW w:w="824" w:type="dxa"/>
            <w:shd w:val="clear" w:color="auto" w:fill="9CC2E5" w:themeFill="accent1" w:themeFillTint="99"/>
            <w:vAlign w:val="center"/>
          </w:tcPr>
          <w:p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rsidTr="004B1785">
        <w:trPr>
          <w:trHeight w:hRule="exact" w:val="283"/>
          <w:jc w:val="center"/>
        </w:trPr>
        <w:tc>
          <w:tcPr>
            <w:tcW w:w="824" w:type="dxa"/>
            <w:vMerge w:val="restart"/>
            <w:shd w:val="clear" w:color="auto" w:fill="9CC2E5" w:themeFill="accent1" w:themeFillTint="99"/>
            <w:vAlign w:val="center"/>
          </w:tcPr>
          <w:p w:rsidR="00563AD1" w:rsidRPr="00B673EB" w:rsidRDefault="00563AD1" w:rsidP="00563AD1">
            <w:pPr>
              <w:jc w:val="center"/>
              <w:rPr>
                <w:sz w:val="16"/>
                <w:szCs w:val="16"/>
              </w:rPr>
            </w:pPr>
            <w:r w:rsidRPr="00B673EB">
              <w:rPr>
                <w:sz w:val="16"/>
                <w:szCs w:val="16"/>
              </w:rPr>
              <w:t>MTK</w:t>
            </w:r>
          </w:p>
        </w:tc>
        <w:tc>
          <w:tcPr>
            <w:tcW w:w="1865" w:type="dxa"/>
            <w:vAlign w:val="center"/>
          </w:tcPr>
          <w:p w:rsidR="00563AD1" w:rsidRPr="00B673EB" w:rsidRDefault="00563AD1" w:rsidP="00563AD1">
            <w:pPr>
              <w:jc w:val="center"/>
              <w:rPr>
                <w:sz w:val="16"/>
                <w:szCs w:val="16"/>
              </w:rPr>
            </w:pPr>
            <w:bookmarkStart w:id="41" w:name="_Hlk80025717"/>
            <w:proofErr w:type="spellStart"/>
            <w:r w:rsidRPr="00B673EB">
              <w:rPr>
                <w:sz w:val="16"/>
                <w:szCs w:val="16"/>
              </w:rPr>
              <w:t>AlwaysOn</w:t>
            </w:r>
            <w:bookmarkEnd w:id="41"/>
            <w:proofErr w:type="spellEnd"/>
            <w:r w:rsidRPr="00B673EB">
              <w:rPr>
                <w:sz w:val="16"/>
                <w:szCs w:val="16"/>
              </w:rPr>
              <w:t xml:space="preserve"> - baseline</w:t>
            </w:r>
          </w:p>
        </w:tc>
        <w:tc>
          <w:tcPr>
            <w:tcW w:w="1559" w:type="dxa"/>
            <w:vAlign w:val="center"/>
          </w:tcPr>
          <w:p w:rsidR="00563AD1" w:rsidRPr="00B673EB" w:rsidRDefault="00563AD1" w:rsidP="00563AD1">
            <w:pPr>
              <w:jc w:val="center"/>
              <w:rPr>
                <w:sz w:val="16"/>
                <w:szCs w:val="16"/>
              </w:rPr>
            </w:pPr>
            <w:r w:rsidRPr="00B673EB">
              <w:rPr>
                <w:sz w:val="16"/>
                <w:szCs w:val="16"/>
              </w:rPr>
              <w:t>9</w:t>
            </w:r>
          </w:p>
        </w:tc>
        <w:tc>
          <w:tcPr>
            <w:tcW w:w="992" w:type="dxa"/>
            <w:vAlign w:val="center"/>
          </w:tcPr>
          <w:p w:rsidR="00563AD1" w:rsidRPr="00B673EB" w:rsidRDefault="00563AD1" w:rsidP="00563AD1">
            <w:pPr>
              <w:jc w:val="center"/>
              <w:rPr>
                <w:sz w:val="16"/>
                <w:szCs w:val="16"/>
              </w:rPr>
            </w:pPr>
            <w:r w:rsidRPr="00B673EB">
              <w:rPr>
                <w:sz w:val="16"/>
                <w:szCs w:val="16"/>
              </w:rPr>
              <w:t>9</w:t>
            </w:r>
          </w:p>
        </w:tc>
        <w:tc>
          <w:tcPr>
            <w:tcW w:w="992" w:type="dxa"/>
            <w:vAlign w:val="center"/>
          </w:tcPr>
          <w:p w:rsidR="00563AD1" w:rsidRPr="00B673EB" w:rsidRDefault="00563AD1" w:rsidP="00563AD1">
            <w:pPr>
              <w:jc w:val="center"/>
              <w:rPr>
                <w:sz w:val="16"/>
                <w:szCs w:val="16"/>
              </w:rPr>
            </w:pPr>
            <w:r w:rsidRPr="00B673EB">
              <w:rPr>
                <w:sz w:val="16"/>
                <w:szCs w:val="16"/>
              </w:rPr>
              <w:t>100.00%</w:t>
            </w:r>
          </w:p>
        </w:tc>
        <w:tc>
          <w:tcPr>
            <w:tcW w:w="851" w:type="dxa"/>
            <w:vAlign w:val="center"/>
          </w:tcPr>
          <w:p w:rsidR="00563AD1" w:rsidRPr="00B673EB" w:rsidRDefault="00563AD1" w:rsidP="00563AD1">
            <w:pPr>
              <w:jc w:val="center"/>
              <w:rPr>
                <w:sz w:val="16"/>
                <w:szCs w:val="16"/>
              </w:rPr>
            </w:pPr>
          </w:p>
        </w:tc>
        <w:tc>
          <w:tcPr>
            <w:tcW w:w="850" w:type="dxa"/>
            <w:vAlign w:val="center"/>
          </w:tcPr>
          <w:p w:rsidR="00563AD1" w:rsidRPr="00B673EB" w:rsidRDefault="00563AD1" w:rsidP="00563AD1">
            <w:pPr>
              <w:jc w:val="center"/>
              <w:rPr>
                <w:sz w:val="16"/>
                <w:szCs w:val="16"/>
              </w:rPr>
            </w:pPr>
            <w:r w:rsidRPr="00B673EB">
              <w:rPr>
                <w:sz w:val="16"/>
                <w:szCs w:val="16"/>
              </w:rPr>
              <w:t>100.00%</w:t>
            </w:r>
          </w:p>
        </w:tc>
        <w:tc>
          <w:tcPr>
            <w:tcW w:w="851" w:type="dxa"/>
            <w:vAlign w:val="center"/>
          </w:tcPr>
          <w:p w:rsidR="00563AD1" w:rsidRPr="00B673EB" w:rsidRDefault="00563AD1" w:rsidP="00563AD1">
            <w:pPr>
              <w:jc w:val="center"/>
              <w:rPr>
                <w:sz w:val="16"/>
                <w:szCs w:val="16"/>
              </w:rPr>
            </w:pPr>
            <w:r w:rsidRPr="00B673EB">
              <w:rPr>
                <w:sz w:val="16"/>
                <w:szCs w:val="16"/>
              </w:rPr>
              <w:t>0%</w:t>
            </w:r>
          </w:p>
        </w:tc>
        <w:tc>
          <w:tcPr>
            <w:tcW w:w="726" w:type="dxa"/>
          </w:tcPr>
          <w:p w:rsidR="007506FD" w:rsidRPr="00B673EB" w:rsidRDefault="007506FD" w:rsidP="00563AD1">
            <w:pPr>
              <w:jc w:val="center"/>
              <w:rPr>
                <w:sz w:val="16"/>
                <w:szCs w:val="16"/>
              </w:rPr>
            </w:pPr>
          </w:p>
        </w:tc>
      </w:tr>
      <w:tr w:rsidR="00A0347B" w:rsidRPr="00480BA6" w:rsidTr="004B1785">
        <w:trPr>
          <w:trHeight w:hRule="exact" w:val="388"/>
          <w:jc w:val="center"/>
        </w:trPr>
        <w:tc>
          <w:tcPr>
            <w:tcW w:w="824" w:type="dxa"/>
            <w:vMerge/>
            <w:shd w:val="clear" w:color="auto" w:fill="9CC2E5" w:themeFill="accent1" w:themeFillTint="99"/>
            <w:vAlign w:val="center"/>
          </w:tcPr>
          <w:p w:rsidR="00563AD1" w:rsidRPr="00B673EB" w:rsidRDefault="00563AD1" w:rsidP="00563AD1">
            <w:pPr>
              <w:jc w:val="center"/>
              <w:rPr>
                <w:sz w:val="16"/>
                <w:szCs w:val="16"/>
              </w:rPr>
            </w:pPr>
          </w:p>
        </w:tc>
        <w:tc>
          <w:tcPr>
            <w:tcW w:w="1865" w:type="dxa"/>
            <w:vAlign w:val="center"/>
          </w:tcPr>
          <w:p w:rsidR="00563AD1" w:rsidRPr="00B673EB" w:rsidRDefault="00563AD1" w:rsidP="00563AD1">
            <w:pPr>
              <w:jc w:val="center"/>
              <w:rPr>
                <w:sz w:val="16"/>
                <w:szCs w:val="16"/>
              </w:rPr>
            </w:pPr>
            <w:r w:rsidRPr="00B673EB">
              <w:rPr>
                <w:sz w:val="16"/>
                <w:szCs w:val="16"/>
              </w:rPr>
              <w:t>Cross slot scheduling</w:t>
            </w:r>
          </w:p>
        </w:tc>
        <w:tc>
          <w:tcPr>
            <w:tcW w:w="1559" w:type="dxa"/>
            <w:vAlign w:val="center"/>
          </w:tcPr>
          <w:p w:rsidR="00563AD1" w:rsidRPr="00B673EB" w:rsidRDefault="00563AD1" w:rsidP="00563AD1">
            <w:pPr>
              <w:jc w:val="center"/>
              <w:rPr>
                <w:sz w:val="16"/>
                <w:szCs w:val="16"/>
              </w:rPr>
            </w:pPr>
            <w:r w:rsidRPr="00B673EB">
              <w:rPr>
                <w:sz w:val="16"/>
                <w:szCs w:val="16"/>
              </w:rPr>
              <w:t>9</w:t>
            </w:r>
          </w:p>
        </w:tc>
        <w:tc>
          <w:tcPr>
            <w:tcW w:w="992" w:type="dxa"/>
            <w:vAlign w:val="center"/>
          </w:tcPr>
          <w:p w:rsidR="00563AD1" w:rsidRPr="00B673EB" w:rsidRDefault="00563AD1" w:rsidP="00563AD1">
            <w:pPr>
              <w:jc w:val="center"/>
              <w:rPr>
                <w:sz w:val="16"/>
                <w:szCs w:val="16"/>
              </w:rPr>
            </w:pPr>
            <w:r w:rsidRPr="00B673EB">
              <w:rPr>
                <w:sz w:val="16"/>
                <w:szCs w:val="16"/>
              </w:rPr>
              <w:t>9</w:t>
            </w:r>
          </w:p>
        </w:tc>
        <w:tc>
          <w:tcPr>
            <w:tcW w:w="992" w:type="dxa"/>
            <w:vAlign w:val="center"/>
          </w:tcPr>
          <w:p w:rsidR="00563AD1" w:rsidRPr="00B673EB" w:rsidRDefault="00563AD1" w:rsidP="00563AD1">
            <w:pPr>
              <w:jc w:val="center"/>
              <w:rPr>
                <w:sz w:val="16"/>
                <w:szCs w:val="16"/>
              </w:rPr>
            </w:pPr>
            <w:r w:rsidRPr="00B673EB">
              <w:rPr>
                <w:sz w:val="16"/>
                <w:szCs w:val="16"/>
              </w:rPr>
              <w:t>100.00%</w:t>
            </w:r>
          </w:p>
        </w:tc>
        <w:tc>
          <w:tcPr>
            <w:tcW w:w="851" w:type="dxa"/>
            <w:vAlign w:val="center"/>
          </w:tcPr>
          <w:p w:rsidR="00563AD1" w:rsidRPr="00B673EB" w:rsidRDefault="00563AD1" w:rsidP="00563AD1">
            <w:pPr>
              <w:jc w:val="center"/>
              <w:rPr>
                <w:sz w:val="16"/>
                <w:szCs w:val="16"/>
              </w:rPr>
            </w:pPr>
          </w:p>
        </w:tc>
        <w:tc>
          <w:tcPr>
            <w:tcW w:w="850" w:type="dxa"/>
            <w:vAlign w:val="center"/>
          </w:tcPr>
          <w:p w:rsidR="00563AD1" w:rsidRPr="00B673EB" w:rsidRDefault="00563AD1" w:rsidP="00563AD1">
            <w:pPr>
              <w:jc w:val="center"/>
              <w:rPr>
                <w:sz w:val="16"/>
                <w:szCs w:val="16"/>
              </w:rPr>
            </w:pPr>
            <w:r w:rsidRPr="00B673EB">
              <w:rPr>
                <w:sz w:val="16"/>
                <w:szCs w:val="16"/>
              </w:rPr>
              <w:t>100.00%</w:t>
            </w:r>
          </w:p>
        </w:tc>
        <w:tc>
          <w:tcPr>
            <w:tcW w:w="851" w:type="dxa"/>
            <w:vAlign w:val="center"/>
          </w:tcPr>
          <w:p w:rsidR="00563AD1" w:rsidRPr="00B673EB" w:rsidRDefault="00563AD1" w:rsidP="00563AD1">
            <w:pPr>
              <w:jc w:val="center"/>
              <w:rPr>
                <w:sz w:val="16"/>
                <w:szCs w:val="16"/>
              </w:rPr>
            </w:pPr>
            <w:r w:rsidRPr="00B673EB">
              <w:rPr>
                <w:sz w:val="16"/>
                <w:szCs w:val="16"/>
              </w:rPr>
              <w:t>20.56%</w:t>
            </w:r>
          </w:p>
        </w:tc>
        <w:tc>
          <w:tcPr>
            <w:tcW w:w="726" w:type="dxa"/>
          </w:tcPr>
          <w:p w:rsidR="007506FD" w:rsidRPr="00B673EB" w:rsidRDefault="007506FD" w:rsidP="00563AD1">
            <w:pPr>
              <w:jc w:val="center"/>
              <w:rPr>
                <w:sz w:val="16"/>
                <w:szCs w:val="16"/>
              </w:rPr>
            </w:pPr>
          </w:p>
        </w:tc>
      </w:tr>
      <w:tr w:rsidR="00A0347B" w:rsidRPr="00480BA6" w:rsidTr="004B1785">
        <w:trPr>
          <w:trHeight w:hRule="exact" w:val="283"/>
          <w:jc w:val="center"/>
        </w:trPr>
        <w:tc>
          <w:tcPr>
            <w:tcW w:w="824" w:type="dxa"/>
            <w:vMerge/>
            <w:shd w:val="clear" w:color="auto" w:fill="9CC2E5" w:themeFill="accent1" w:themeFillTint="99"/>
            <w:vAlign w:val="center"/>
          </w:tcPr>
          <w:p w:rsidR="00563AD1" w:rsidRPr="00B673EB" w:rsidRDefault="00563AD1" w:rsidP="00563AD1">
            <w:pPr>
              <w:jc w:val="center"/>
              <w:rPr>
                <w:sz w:val="16"/>
                <w:szCs w:val="16"/>
              </w:rPr>
            </w:pPr>
          </w:p>
        </w:tc>
        <w:tc>
          <w:tcPr>
            <w:tcW w:w="1865" w:type="dxa"/>
            <w:vAlign w:val="center"/>
          </w:tcPr>
          <w:p w:rsidR="00563AD1" w:rsidRPr="00B673EB" w:rsidRDefault="00563AD1" w:rsidP="00563AD1">
            <w:pPr>
              <w:jc w:val="center"/>
              <w:rPr>
                <w:sz w:val="16"/>
                <w:szCs w:val="16"/>
              </w:rPr>
            </w:pPr>
            <w:r w:rsidRPr="00B673EB">
              <w:rPr>
                <w:sz w:val="16"/>
                <w:szCs w:val="16"/>
              </w:rPr>
              <w:t>R17 PDCCH skipping</w:t>
            </w:r>
          </w:p>
        </w:tc>
        <w:tc>
          <w:tcPr>
            <w:tcW w:w="1559" w:type="dxa"/>
            <w:vAlign w:val="center"/>
          </w:tcPr>
          <w:p w:rsidR="00563AD1" w:rsidRPr="00B673EB" w:rsidRDefault="00563AD1" w:rsidP="00563AD1">
            <w:pPr>
              <w:jc w:val="center"/>
              <w:rPr>
                <w:sz w:val="16"/>
                <w:szCs w:val="16"/>
              </w:rPr>
            </w:pPr>
            <w:r w:rsidRPr="00B673EB">
              <w:rPr>
                <w:sz w:val="16"/>
                <w:szCs w:val="16"/>
              </w:rPr>
              <w:t>9</w:t>
            </w:r>
          </w:p>
        </w:tc>
        <w:tc>
          <w:tcPr>
            <w:tcW w:w="992" w:type="dxa"/>
            <w:vAlign w:val="center"/>
          </w:tcPr>
          <w:p w:rsidR="00563AD1" w:rsidRPr="00B673EB" w:rsidRDefault="00563AD1" w:rsidP="00563AD1">
            <w:pPr>
              <w:jc w:val="center"/>
              <w:rPr>
                <w:sz w:val="16"/>
                <w:szCs w:val="16"/>
              </w:rPr>
            </w:pPr>
            <w:r w:rsidRPr="00B673EB">
              <w:rPr>
                <w:sz w:val="16"/>
                <w:szCs w:val="16"/>
              </w:rPr>
              <w:t>9</w:t>
            </w:r>
          </w:p>
        </w:tc>
        <w:tc>
          <w:tcPr>
            <w:tcW w:w="992" w:type="dxa"/>
            <w:vAlign w:val="center"/>
          </w:tcPr>
          <w:p w:rsidR="00563AD1" w:rsidRPr="00B673EB" w:rsidRDefault="00563AD1" w:rsidP="00563AD1">
            <w:pPr>
              <w:jc w:val="center"/>
              <w:rPr>
                <w:sz w:val="16"/>
                <w:szCs w:val="16"/>
              </w:rPr>
            </w:pPr>
            <w:r w:rsidRPr="00B673EB">
              <w:rPr>
                <w:sz w:val="16"/>
                <w:szCs w:val="16"/>
              </w:rPr>
              <w:t>100.00%</w:t>
            </w:r>
          </w:p>
        </w:tc>
        <w:tc>
          <w:tcPr>
            <w:tcW w:w="851" w:type="dxa"/>
            <w:vAlign w:val="center"/>
          </w:tcPr>
          <w:p w:rsidR="00563AD1" w:rsidRPr="00B673EB" w:rsidRDefault="00563AD1" w:rsidP="00563AD1">
            <w:pPr>
              <w:jc w:val="center"/>
              <w:rPr>
                <w:sz w:val="16"/>
                <w:szCs w:val="16"/>
              </w:rPr>
            </w:pPr>
          </w:p>
        </w:tc>
        <w:tc>
          <w:tcPr>
            <w:tcW w:w="850" w:type="dxa"/>
            <w:vAlign w:val="center"/>
          </w:tcPr>
          <w:p w:rsidR="00563AD1" w:rsidRPr="00B673EB" w:rsidRDefault="00563AD1" w:rsidP="00563AD1">
            <w:pPr>
              <w:jc w:val="center"/>
              <w:rPr>
                <w:sz w:val="16"/>
                <w:szCs w:val="16"/>
              </w:rPr>
            </w:pPr>
            <w:r w:rsidRPr="00B673EB">
              <w:rPr>
                <w:sz w:val="16"/>
                <w:szCs w:val="16"/>
              </w:rPr>
              <w:t>100.00%</w:t>
            </w:r>
          </w:p>
        </w:tc>
        <w:tc>
          <w:tcPr>
            <w:tcW w:w="851" w:type="dxa"/>
            <w:vAlign w:val="center"/>
          </w:tcPr>
          <w:p w:rsidR="00563AD1" w:rsidRPr="00B673EB" w:rsidRDefault="00563AD1" w:rsidP="00563AD1">
            <w:pPr>
              <w:jc w:val="center"/>
              <w:rPr>
                <w:sz w:val="16"/>
                <w:szCs w:val="16"/>
              </w:rPr>
            </w:pPr>
            <w:r w:rsidRPr="00B673EB">
              <w:rPr>
                <w:sz w:val="16"/>
                <w:szCs w:val="16"/>
              </w:rPr>
              <w:t>15.29%</w:t>
            </w:r>
          </w:p>
        </w:tc>
        <w:tc>
          <w:tcPr>
            <w:tcW w:w="726" w:type="dxa"/>
          </w:tcPr>
          <w:p w:rsidR="007506FD" w:rsidRPr="00B673EB" w:rsidRDefault="007506FD" w:rsidP="00563AD1">
            <w:pPr>
              <w:jc w:val="center"/>
              <w:rPr>
                <w:sz w:val="16"/>
                <w:szCs w:val="16"/>
              </w:rPr>
            </w:pPr>
          </w:p>
        </w:tc>
      </w:tr>
      <w:tr w:rsidR="00A0347B" w:rsidRPr="00480BA6" w:rsidTr="004B1785">
        <w:trPr>
          <w:trHeight w:hRule="exact" w:val="529"/>
          <w:jc w:val="center"/>
        </w:trPr>
        <w:tc>
          <w:tcPr>
            <w:tcW w:w="824" w:type="dxa"/>
            <w:vMerge/>
            <w:shd w:val="clear" w:color="auto" w:fill="9CC2E5" w:themeFill="accent1" w:themeFillTint="99"/>
            <w:vAlign w:val="center"/>
          </w:tcPr>
          <w:p w:rsidR="00563AD1" w:rsidRPr="00B673EB" w:rsidRDefault="00563AD1" w:rsidP="00563AD1">
            <w:pPr>
              <w:jc w:val="center"/>
              <w:rPr>
                <w:sz w:val="16"/>
                <w:szCs w:val="16"/>
              </w:rPr>
            </w:pPr>
          </w:p>
        </w:tc>
        <w:tc>
          <w:tcPr>
            <w:tcW w:w="1865" w:type="dxa"/>
            <w:vAlign w:val="center"/>
          </w:tcPr>
          <w:p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rsidR="00563AD1" w:rsidRPr="00B673EB" w:rsidRDefault="00563AD1" w:rsidP="00563AD1">
            <w:pPr>
              <w:jc w:val="center"/>
              <w:rPr>
                <w:sz w:val="16"/>
                <w:szCs w:val="16"/>
              </w:rPr>
            </w:pPr>
            <w:r w:rsidRPr="00B673EB">
              <w:rPr>
                <w:sz w:val="16"/>
                <w:szCs w:val="16"/>
              </w:rPr>
              <w:t>9</w:t>
            </w:r>
          </w:p>
        </w:tc>
        <w:tc>
          <w:tcPr>
            <w:tcW w:w="992" w:type="dxa"/>
            <w:vAlign w:val="center"/>
          </w:tcPr>
          <w:p w:rsidR="00563AD1" w:rsidRPr="00B673EB" w:rsidRDefault="00563AD1" w:rsidP="00563AD1">
            <w:pPr>
              <w:jc w:val="center"/>
              <w:rPr>
                <w:sz w:val="16"/>
                <w:szCs w:val="16"/>
              </w:rPr>
            </w:pPr>
            <w:r w:rsidRPr="00B673EB">
              <w:rPr>
                <w:sz w:val="16"/>
                <w:szCs w:val="16"/>
              </w:rPr>
              <w:t>9</w:t>
            </w:r>
          </w:p>
        </w:tc>
        <w:tc>
          <w:tcPr>
            <w:tcW w:w="992" w:type="dxa"/>
            <w:vAlign w:val="center"/>
          </w:tcPr>
          <w:p w:rsidR="00563AD1" w:rsidRPr="00B673EB" w:rsidRDefault="00563AD1" w:rsidP="00563AD1">
            <w:pPr>
              <w:jc w:val="center"/>
              <w:rPr>
                <w:sz w:val="16"/>
                <w:szCs w:val="16"/>
              </w:rPr>
            </w:pPr>
            <w:r w:rsidRPr="00B673EB">
              <w:rPr>
                <w:sz w:val="16"/>
                <w:szCs w:val="16"/>
              </w:rPr>
              <w:t>100.00%</w:t>
            </w:r>
          </w:p>
        </w:tc>
        <w:tc>
          <w:tcPr>
            <w:tcW w:w="851" w:type="dxa"/>
            <w:vAlign w:val="center"/>
          </w:tcPr>
          <w:p w:rsidR="00563AD1" w:rsidRPr="00B673EB" w:rsidRDefault="00563AD1" w:rsidP="00563AD1">
            <w:pPr>
              <w:jc w:val="center"/>
              <w:rPr>
                <w:sz w:val="16"/>
                <w:szCs w:val="16"/>
              </w:rPr>
            </w:pPr>
          </w:p>
        </w:tc>
        <w:tc>
          <w:tcPr>
            <w:tcW w:w="850" w:type="dxa"/>
            <w:vAlign w:val="center"/>
          </w:tcPr>
          <w:p w:rsidR="00563AD1" w:rsidRPr="00B673EB" w:rsidRDefault="00563AD1" w:rsidP="00563AD1">
            <w:pPr>
              <w:jc w:val="center"/>
              <w:rPr>
                <w:sz w:val="16"/>
                <w:szCs w:val="16"/>
              </w:rPr>
            </w:pPr>
            <w:r w:rsidRPr="00B673EB">
              <w:rPr>
                <w:sz w:val="16"/>
                <w:szCs w:val="16"/>
              </w:rPr>
              <w:t>100.00%</w:t>
            </w:r>
          </w:p>
        </w:tc>
        <w:tc>
          <w:tcPr>
            <w:tcW w:w="851" w:type="dxa"/>
            <w:vAlign w:val="center"/>
          </w:tcPr>
          <w:p w:rsidR="00563AD1" w:rsidRPr="00B673EB" w:rsidRDefault="00563AD1" w:rsidP="00563AD1">
            <w:pPr>
              <w:jc w:val="center"/>
              <w:rPr>
                <w:sz w:val="16"/>
                <w:szCs w:val="16"/>
              </w:rPr>
            </w:pPr>
            <w:r w:rsidRPr="00B673EB">
              <w:rPr>
                <w:sz w:val="16"/>
                <w:szCs w:val="16"/>
              </w:rPr>
              <w:t>28.60%</w:t>
            </w:r>
          </w:p>
        </w:tc>
        <w:tc>
          <w:tcPr>
            <w:tcW w:w="726" w:type="dxa"/>
          </w:tcPr>
          <w:p w:rsidR="007506FD" w:rsidRPr="00B673EB" w:rsidRDefault="007506FD" w:rsidP="00563AD1">
            <w:pPr>
              <w:jc w:val="center"/>
              <w:rPr>
                <w:sz w:val="16"/>
                <w:szCs w:val="16"/>
              </w:rPr>
            </w:pPr>
          </w:p>
        </w:tc>
      </w:tr>
      <w:tr w:rsidR="00A0347B" w:rsidRPr="00480BA6" w:rsidTr="004B1785">
        <w:trPr>
          <w:trHeight w:hRule="exact" w:val="283"/>
          <w:jc w:val="center"/>
        </w:trPr>
        <w:tc>
          <w:tcPr>
            <w:tcW w:w="824" w:type="dxa"/>
            <w:vMerge w:val="restart"/>
            <w:shd w:val="clear" w:color="auto" w:fill="9CC2E5" w:themeFill="accent1" w:themeFillTint="99"/>
            <w:vAlign w:val="center"/>
          </w:tcPr>
          <w:p w:rsidR="00563AD1" w:rsidRPr="00B673EB" w:rsidRDefault="00563AD1" w:rsidP="00563AD1">
            <w:pPr>
              <w:jc w:val="center"/>
              <w:rPr>
                <w:sz w:val="16"/>
                <w:szCs w:val="16"/>
              </w:rPr>
            </w:pPr>
            <w:r w:rsidRPr="00B673EB">
              <w:rPr>
                <w:sz w:val="16"/>
                <w:szCs w:val="16"/>
              </w:rPr>
              <w:lastRenderedPageBreak/>
              <w:t>ZTE, Sanechips</w:t>
            </w:r>
          </w:p>
        </w:tc>
        <w:tc>
          <w:tcPr>
            <w:tcW w:w="1865" w:type="dxa"/>
            <w:vAlign w:val="center"/>
          </w:tcPr>
          <w:p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rsidR="00563AD1" w:rsidRPr="00B673EB" w:rsidRDefault="00563AD1" w:rsidP="00563AD1">
            <w:pPr>
              <w:jc w:val="center"/>
              <w:rPr>
                <w:sz w:val="16"/>
                <w:szCs w:val="16"/>
              </w:rPr>
            </w:pPr>
            <w:r w:rsidRPr="00B673EB">
              <w:rPr>
                <w:sz w:val="16"/>
                <w:szCs w:val="16"/>
              </w:rPr>
              <w:t>12</w:t>
            </w:r>
          </w:p>
        </w:tc>
        <w:tc>
          <w:tcPr>
            <w:tcW w:w="992" w:type="dxa"/>
            <w:vAlign w:val="center"/>
          </w:tcPr>
          <w:p w:rsidR="00563AD1" w:rsidRPr="00B673EB" w:rsidRDefault="00563AD1" w:rsidP="00563AD1">
            <w:pPr>
              <w:jc w:val="center"/>
              <w:rPr>
                <w:sz w:val="16"/>
                <w:szCs w:val="16"/>
              </w:rPr>
            </w:pPr>
            <w:r w:rsidRPr="00B673EB">
              <w:rPr>
                <w:sz w:val="16"/>
                <w:szCs w:val="16"/>
              </w:rPr>
              <w:t>12</w:t>
            </w:r>
          </w:p>
        </w:tc>
        <w:tc>
          <w:tcPr>
            <w:tcW w:w="992" w:type="dxa"/>
            <w:vAlign w:val="center"/>
          </w:tcPr>
          <w:p w:rsidR="00563AD1" w:rsidRPr="00B673EB" w:rsidRDefault="00563AD1" w:rsidP="00563AD1">
            <w:pPr>
              <w:jc w:val="center"/>
              <w:rPr>
                <w:sz w:val="16"/>
                <w:szCs w:val="16"/>
              </w:rPr>
            </w:pPr>
          </w:p>
        </w:tc>
        <w:tc>
          <w:tcPr>
            <w:tcW w:w="851" w:type="dxa"/>
            <w:vAlign w:val="center"/>
          </w:tcPr>
          <w:p w:rsidR="00563AD1" w:rsidRPr="00B673EB" w:rsidRDefault="00563AD1" w:rsidP="00563AD1">
            <w:pPr>
              <w:jc w:val="center"/>
              <w:rPr>
                <w:sz w:val="16"/>
                <w:szCs w:val="16"/>
              </w:rPr>
            </w:pPr>
            <w:r w:rsidRPr="00B673EB">
              <w:rPr>
                <w:sz w:val="16"/>
                <w:szCs w:val="16"/>
              </w:rPr>
              <w:t>96.53%</w:t>
            </w:r>
          </w:p>
        </w:tc>
        <w:tc>
          <w:tcPr>
            <w:tcW w:w="850" w:type="dxa"/>
            <w:vAlign w:val="center"/>
          </w:tcPr>
          <w:p w:rsidR="00563AD1" w:rsidRPr="00B673EB" w:rsidRDefault="00563AD1" w:rsidP="00563AD1">
            <w:pPr>
              <w:jc w:val="center"/>
              <w:rPr>
                <w:sz w:val="16"/>
                <w:szCs w:val="16"/>
              </w:rPr>
            </w:pPr>
            <w:r w:rsidRPr="00B673EB">
              <w:rPr>
                <w:sz w:val="16"/>
                <w:szCs w:val="16"/>
              </w:rPr>
              <w:t>100%</w:t>
            </w:r>
          </w:p>
        </w:tc>
        <w:tc>
          <w:tcPr>
            <w:tcW w:w="851" w:type="dxa"/>
            <w:vAlign w:val="center"/>
          </w:tcPr>
          <w:p w:rsidR="00563AD1" w:rsidRPr="00B673EB" w:rsidRDefault="00563AD1" w:rsidP="00563AD1">
            <w:pPr>
              <w:jc w:val="center"/>
              <w:rPr>
                <w:sz w:val="16"/>
                <w:szCs w:val="16"/>
              </w:rPr>
            </w:pPr>
          </w:p>
        </w:tc>
        <w:tc>
          <w:tcPr>
            <w:tcW w:w="726" w:type="dxa"/>
          </w:tcPr>
          <w:p w:rsidR="007506FD" w:rsidRPr="00B673EB" w:rsidRDefault="007506FD" w:rsidP="00563AD1">
            <w:pPr>
              <w:jc w:val="center"/>
              <w:rPr>
                <w:rFonts w:eastAsiaTheme="minorEastAsia"/>
                <w:sz w:val="16"/>
                <w:szCs w:val="16"/>
                <w:lang w:eastAsia="zh-CN"/>
              </w:rPr>
            </w:pPr>
          </w:p>
        </w:tc>
      </w:tr>
      <w:tr w:rsidR="00A0347B" w:rsidRPr="00480BA6" w:rsidTr="004B1785">
        <w:trPr>
          <w:trHeight w:hRule="exact" w:val="283"/>
          <w:jc w:val="center"/>
        </w:trPr>
        <w:tc>
          <w:tcPr>
            <w:tcW w:w="824" w:type="dxa"/>
            <w:vMerge/>
            <w:shd w:val="clear" w:color="auto" w:fill="9CC2E5" w:themeFill="accent1" w:themeFillTint="99"/>
            <w:vAlign w:val="center"/>
          </w:tcPr>
          <w:p w:rsidR="00563AD1" w:rsidRPr="00B673EB" w:rsidRDefault="00563AD1" w:rsidP="00563AD1">
            <w:pPr>
              <w:jc w:val="center"/>
              <w:rPr>
                <w:sz w:val="16"/>
                <w:szCs w:val="16"/>
              </w:rPr>
            </w:pPr>
          </w:p>
        </w:tc>
        <w:tc>
          <w:tcPr>
            <w:tcW w:w="1865" w:type="dxa"/>
            <w:vAlign w:val="center"/>
          </w:tcPr>
          <w:p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rsidR="00563AD1" w:rsidRPr="00B673EB" w:rsidRDefault="00563AD1" w:rsidP="00563AD1">
            <w:pPr>
              <w:jc w:val="center"/>
              <w:rPr>
                <w:sz w:val="16"/>
                <w:szCs w:val="16"/>
              </w:rPr>
            </w:pPr>
            <w:r w:rsidRPr="00B673EB">
              <w:rPr>
                <w:sz w:val="16"/>
                <w:szCs w:val="16"/>
              </w:rPr>
              <w:t>12</w:t>
            </w:r>
          </w:p>
        </w:tc>
        <w:tc>
          <w:tcPr>
            <w:tcW w:w="992" w:type="dxa"/>
            <w:vAlign w:val="center"/>
          </w:tcPr>
          <w:p w:rsidR="00563AD1" w:rsidRPr="00B673EB" w:rsidRDefault="00563AD1" w:rsidP="00563AD1">
            <w:pPr>
              <w:jc w:val="center"/>
              <w:rPr>
                <w:sz w:val="16"/>
                <w:szCs w:val="16"/>
              </w:rPr>
            </w:pPr>
            <w:r w:rsidRPr="00B673EB">
              <w:rPr>
                <w:sz w:val="16"/>
                <w:szCs w:val="16"/>
              </w:rPr>
              <w:t>12</w:t>
            </w:r>
          </w:p>
        </w:tc>
        <w:tc>
          <w:tcPr>
            <w:tcW w:w="992" w:type="dxa"/>
            <w:vAlign w:val="center"/>
          </w:tcPr>
          <w:p w:rsidR="00563AD1" w:rsidRPr="00B673EB" w:rsidRDefault="00563AD1" w:rsidP="00563AD1">
            <w:pPr>
              <w:jc w:val="center"/>
              <w:rPr>
                <w:sz w:val="16"/>
                <w:szCs w:val="16"/>
              </w:rPr>
            </w:pPr>
          </w:p>
        </w:tc>
        <w:tc>
          <w:tcPr>
            <w:tcW w:w="851" w:type="dxa"/>
            <w:vAlign w:val="center"/>
          </w:tcPr>
          <w:p w:rsidR="00563AD1" w:rsidRPr="00B673EB" w:rsidRDefault="00563AD1" w:rsidP="00563AD1">
            <w:pPr>
              <w:jc w:val="center"/>
              <w:rPr>
                <w:sz w:val="16"/>
                <w:szCs w:val="16"/>
              </w:rPr>
            </w:pPr>
            <w:r w:rsidRPr="00B673EB">
              <w:rPr>
                <w:sz w:val="16"/>
                <w:szCs w:val="16"/>
              </w:rPr>
              <w:t>96.53%</w:t>
            </w:r>
          </w:p>
        </w:tc>
        <w:tc>
          <w:tcPr>
            <w:tcW w:w="850" w:type="dxa"/>
            <w:vAlign w:val="center"/>
          </w:tcPr>
          <w:p w:rsidR="00563AD1" w:rsidRPr="00B673EB" w:rsidRDefault="00563AD1" w:rsidP="00563AD1">
            <w:pPr>
              <w:jc w:val="center"/>
              <w:rPr>
                <w:sz w:val="16"/>
                <w:szCs w:val="16"/>
              </w:rPr>
            </w:pPr>
            <w:r w:rsidRPr="00B673EB">
              <w:rPr>
                <w:sz w:val="16"/>
                <w:szCs w:val="16"/>
              </w:rPr>
              <w:t>100%</w:t>
            </w:r>
          </w:p>
        </w:tc>
        <w:tc>
          <w:tcPr>
            <w:tcW w:w="851" w:type="dxa"/>
            <w:vAlign w:val="center"/>
          </w:tcPr>
          <w:p w:rsidR="00563AD1" w:rsidRPr="00B673EB" w:rsidRDefault="00563AD1" w:rsidP="00563AD1">
            <w:pPr>
              <w:jc w:val="center"/>
              <w:rPr>
                <w:sz w:val="16"/>
                <w:szCs w:val="16"/>
              </w:rPr>
            </w:pPr>
          </w:p>
        </w:tc>
        <w:tc>
          <w:tcPr>
            <w:tcW w:w="726" w:type="dxa"/>
          </w:tcPr>
          <w:p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rsidTr="004B1785">
        <w:trPr>
          <w:trHeight w:hRule="exact" w:val="283"/>
          <w:jc w:val="center"/>
        </w:trPr>
        <w:tc>
          <w:tcPr>
            <w:tcW w:w="824" w:type="dxa"/>
            <w:vMerge/>
            <w:shd w:val="clear" w:color="auto" w:fill="9CC2E5" w:themeFill="accent1" w:themeFillTint="99"/>
            <w:vAlign w:val="center"/>
          </w:tcPr>
          <w:p w:rsidR="00563AD1" w:rsidRPr="00B673EB" w:rsidRDefault="00563AD1" w:rsidP="00563AD1">
            <w:pPr>
              <w:jc w:val="center"/>
              <w:rPr>
                <w:sz w:val="16"/>
                <w:szCs w:val="16"/>
              </w:rPr>
            </w:pPr>
          </w:p>
        </w:tc>
        <w:tc>
          <w:tcPr>
            <w:tcW w:w="1865" w:type="dxa"/>
            <w:vAlign w:val="center"/>
          </w:tcPr>
          <w:p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rsidR="00563AD1" w:rsidRPr="00B673EB" w:rsidRDefault="00563AD1" w:rsidP="00563AD1">
            <w:pPr>
              <w:jc w:val="center"/>
              <w:rPr>
                <w:sz w:val="16"/>
                <w:szCs w:val="16"/>
              </w:rPr>
            </w:pPr>
            <w:r w:rsidRPr="00B673EB">
              <w:rPr>
                <w:sz w:val="16"/>
                <w:szCs w:val="16"/>
              </w:rPr>
              <w:t>12</w:t>
            </w:r>
          </w:p>
        </w:tc>
        <w:tc>
          <w:tcPr>
            <w:tcW w:w="992" w:type="dxa"/>
            <w:vAlign w:val="center"/>
          </w:tcPr>
          <w:p w:rsidR="00563AD1" w:rsidRPr="00B673EB" w:rsidRDefault="00563AD1" w:rsidP="00563AD1">
            <w:pPr>
              <w:jc w:val="center"/>
              <w:rPr>
                <w:sz w:val="16"/>
                <w:szCs w:val="16"/>
              </w:rPr>
            </w:pPr>
            <w:r w:rsidRPr="00B673EB">
              <w:rPr>
                <w:sz w:val="16"/>
                <w:szCs w:val="16"/>
              </w:rPr>
              <w:t>12</w:t>
            </w:r>
          </w:p>
        </w:tc>
        <w:tc>
          <w:tcPr>
            <w:tcW w:w="992" w:type="dxa"/>
            <w:vAlign w:val="center"/>
          </w:tcPr>
          <w:p w:rsidR="00563AD1" w:rsidRPr="00B673EB" w:rsidRDefault="00563AD1" w:rsidP="00563AD1">
            <w:pPr>
              <w:jc w:val="center"/>
              <w:rPr>
                <w:sz w:val="16"/>
                <w:szCs w:val="16"/>
              </w:rPr>
            </w:pPr>
          </w:p>
        </w:tc>
        <w:tc>
          <w:tcPr>
            <w:tcW w:w="851" w:type="dxa"/>
            <w:vAlign w:val="center"/>
          </w:tcPr>
          <w:p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rsidR="00563AD1" w:rsidRPr="00B673EB" w:rsidRDefault="00563AD1" w:rsidP="00563AD1">
            <w:pPr>
              <w:jc w:val="center"/>
              <w:rPr>
                <w:sz w:val="16"/>
                <w:szCs w:val="16"/>
              </w:rPr>
            </w:pPr>
            <w:r w:rsidRPr="00B673EB">
              <w:rPr>
                <w:sz w:val="16"/>
                <w:szCs w:val="16"/>
              </w:rPr>
              <w:t>100%</w:t>
            </w:r>
          </w:p>
        </w:tc>
        <w:tc>
          <w:tcPr>
            <w:tcW w:w="851" w:type="dxa"/>
            <w:vAlign w:val="center"/>
          </w:tcPr>
          <w:p w:rsidR="00563AD1" w:rsidRPr="00B673EB" w:rsidRDefault="00563AD1" w:rsidP="00563AD1">
            <w:pPr>
              <w:jc w:val="center"/>
              <w:rPr>
                <w:sz w:val="16"/>
                <w:szCs w:val="16"/>
              </w:rPr>
            </w:pPr>
            <w:r w:rsidRPr="00B673EB">
              <w:rPr>
                <w:sz w:val="16"/>
                <w:szCs w:val="16"/>
              </w:rPr>
              <w:t>21.40%</w:t>
            </w:r>
          </w:p>
        </w:tc>
        <w:tc>
          <w:tcPr>
            <w:tcW w:w="726" w:type="dxa"/>
          </w:tcPr>
          <w:p w:rsidR="007506FD" w:rsidRPr="00B673EB" w:rsidRDefault="007506FD" w:rsidP="00563AD1">
            <w:pPr>
              <w:jc w:val="center"/>
              <w:rPr>
                <w:rFonts w:eastAsiaTheme="minorEastAsia"/>
                <w:sz w:val="16"/>
                <w:szCs w:val="16"/>
                <w:lang w:eastAsia="zh-CN"/>
              </w:rPr>
            </w:pPr>
          </w:p>
        </w:tc>
      </w:tr>
      <w:tr w:rsidR="00A0347B" w:rsidRPr="00480BA6" w:rsidTr="004B1785">
        <w:trPr>
          <w:trHeight w:hRule="exact" w:val="283"/>
          <w:jc w:val="center"/>
        </w:trPr>
        <w:tc>
          <w:tcPr>
            <w:tcW w:w="824" w:type="dxa"/>
            <w:vMerge/>
            <w:shd w:val="clear" w:color="auto" w:fill="9CC2E5" w:themeFill="accent1" w:themeFillTint="99"/>
            <w:vAlign w:val="center"/>
          </w:tcPr>
          <w:p w:rsidR="00563AD1" w:rsidRPr="00B673EB" w:rsidRDefault="00563AD1" w:rsidP="00563AD1">
            <w:pPr>
              <w:jc w:val="center"/>
              <w:rPr>
                <w:sz w:val="16"/>
                <w:szCs w:val="16"/>
              </w:rPr>
            </w:pPr>
          </w:p>
        </w:tc>
        <w:tc>
          <w:tcPr>
            <w:tcW w:w="1865" w:type="dxa"/>
            <w:vAlign w:val="center"/>
          </w:tcPr>
          <w:p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rsidR="00563AD1" w:rsidRPr="00B673EB" w:rsidRDefault="00563AD1" w:rsidP="00563AD1">
            <w:pPr>
              <w:jc w:val="center"/>
              <w:rPr>
                <w:sz w:val="16"/>
                <w:szCs w:val="16"/>
              </w:rPr>
            </w:pPr>
            <w:r w:rsidRPr="00B673EB">
              <w:rPr>
                <w:sz w:val="16"/>
                <w:szCs w:val="16"/>
              </w:rPr>
              <w:t>12</w:t>
            </w:r>
          </w:p>
        </w:tc>
        <w:tc>
          <w:tcPr>
            <w:tcW w:w="992" w:type="dxa"/>
            <w:vAlign w:val="center"/>
          </w:tcPr>
          <w:p w:rsidR="00563AD1" w:rsidRPr="00B673EB" w:rsidRDefault="00563AD1" w:rsidP="00563AD1">
            <w:pPr>
              <w:jc w:val="center"/>
              <w:rPr>
                <w:sz w:val="16"/>
                <w:szCs w:val="16"/>
              </w:rPr>
            </w:pPr>
            <w:r w:rsidRPr="00B673EB">
              <w:rPr>
                <w:sz w:val="16"/>
                <w:szCs w:val="16"/>
              </w:rPr>
              <w:t>12</w:t>
            </w:r>
          </w:p>
        </w:tc>
        <w:tc>
          <w:tcPr>
            <w:tcW w:w="992" w:type="dxa"/>
            <w:vAlign w:val="center"/>
          </w:tcPr>
          <w:p w:rsidR="00563AD1" w:rsidRPr="00B673EB" w:rsidRDefault="00563AD1" w:rsidP="00563AD1">
            <w:pPr>
              <w:jc w:val="center"/>
              <w:rPr>
                <w:sz w:val="16"/>
                <w:szCs w:val="16"/>
              </w:rPr>
            </w:pPr>
          </w:p>
        </w:tc>
        <w:tc>
          <w:tcPr>
            <w:tcW w:w="851" w:type="dxa"/>
            <w:vAlign w:val="center"/>
          </w:tcPr>
          <w:p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rsidR="00563AD1" w:rsidRPr="00B673EB" w:rsidRDefault="00563AD1" w:rsidP="00563AD1">
            <w:pPr>
              <w:jc w:val="center"/>
              <w:rPr>
                <w:sz w:val="16"/>
                <w:szCs w:val="16"/>
              </w:rPr>
            </w:pPr>
            <w:r w:rsidRPr="00B673EB">
              <w:rPr>
                <w:sz w:val="16"/>
                <w:szCs w:val="16"/>
              </w:rPr>
              <w:t>100%</w:t>
            </w:r>
          </w:p>
        </w:tc>
        <w:tc>
          <w:tcPr>
            <w:tcW w:w="851" w:type="dxa"/>
            <w:vAlign w:val="center"/>
          </w:tcPr>
          <w:p w:rsidR="00563AD1" w:rsidRPr="00B673EB" w:rsidRDefault="00563AD1" w:rsidP="00563AD1">
            <w:pPr>
              <w:jc w:val="center"/>
              <w:rPr>
                <w:sz w:val="16"/>
                <w:szCs w:val="16"/>
              </w:rPr>
            </w:pPr>
            <w:bookmarkStart w:id="42" w:name="_Hlk80025237"/>
            <w:r w:rsidRPr="00B673EB">
              <w:rPr>
                <w:sz w:val="16"/>
                <w:szCs w:val="16"/>
              </w:rPr>
              <w:t>21.30%</w:t>
            </w:r>
            <w:bookmarkEnd w:id="42"/>
          </w:p>
        </w:tc>
        <w:tc>
          <w:tcPr>
            <w:tcW w:w="726" w:type="dxa"/>
          </w:tcPr>
          <w:p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rsidTr="004B1785">
        <w:tblPrEx>
          <w:jc w:val="left"/>
        </w:tblPrEx>
        <w:trPr>
          <w:trHeight w:hRule="exact" w:val="485"/>
        </w:trPr>
        <w:tc>
          <w:tcPr>
            <w:tcW w:w="824" w:type="dxa"/>
            <w:shd w:val="clear" w:color="auto" w:fill="9CC2E5" w:themeFill="accent1" w:themeFillTint="99"/>
            <w:vAlign w:val="center"/>
          </w:tcPr>
          <w:p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rsidR="00563AD1" w:rsidRPr="00B673EB" w:rsidRDefault="00D82B05" w:rsidP="00563AD1">
            <w:pPr>
              <w:jc w:val="center"/>
              <w:rPr>
                <w:sz w:val="16"/>
                <w:szCs w:val="16"/>
              </w:rPr>
            </w:pPr>
            <w:r w:rsidRPr="00B673EB">
              <w:rPr>
                <w:sz w:val="16"/>
                <w:szCs w:val="16"/>
              </w:rPr>
              <w:t>91.97%</w:t>
            </w:r>
          </w:p>
        </w:tc>
        <w:tc>
          <w:tcPr>
            <w:tcW w:w="850" w:type="dxa"/>
            <w:vAlign w:val="center"/>
          </w:tcPr>
          <w:p w:rsidR="00563AD1" w:rsidRPr="00B673EB" w:rsidRDefault="00D82B05" w:rsidP="00563AD1">
            <w:pPr>
              <w:jc w:val="center"/>
              <w:rPr>
                <w:sz w:val="16"/>
                <w:szCs w:val="16"/>
              </w:rPr>
            </w:pPr>
            <w:r w:rsidRPr="00B673EB">
              <w:rPr>
                <w:sz w:val="16"/>
                <w:szCs w:val="16"/>
              </w:rPr>
              <w:t>100%</w:t>
            </w:r>
          </w:p>
        </w:tc>
        <w:tc>
          <w:tcPr>
            <w:tcW w:w="851" w:type="dxa"/>
          </w:tcPr>
          <w:p w:rsidR="00D82B05" w:rsidRPr="00B673EB" w:rsidRDefault="00D82B05" w:rsidP="00D82B05">
            <w:pPr>
              <w:jc w:val="center"/>
              <w:rPr>
                <w:sz w:val="16"/>
                <w:szCs w:val="16"/>
              </w:rPr>
            </w:pPr>
          </w:p>
        </w:tc>
        <w:tc>
          <w:tcPr>
            <w:tcW w:w="726" w:type="dxa"/>
          </w:tcPr>
          <w:p w:rsidR="007506FD" w:rsidRPr="00B673EB" w:rsidRDefault="007506FD" w:rsidP="00563AD1">
            <w:pPr>
              <w:jc w:val="center"/>
              <w:rPr>
                <w:sz w:val="16"/>
                <w:szCs w:val="16"/>
              </w:rPr>
            </w:pPr>
          </w:p>
        </w:tc>
      </w:tr>
      <w:tr w:rsidR="0038390A" w:rsidRPr="0038390A" w:rsidTr="00D82B05">
        <w:trPr>
          <w:trHeight w:hRule="exact" w:val="371"/>
          <w:jc w:val="center"/>
        </w:trPr>
        <w:tc>
          <w:tcPr>
            <w:tcW w:w="9510" w:type="dxa"/>
            <w:gridSpan w:val="9"/>
            <w:shd w:val="clear" w:color="auto" w:fill="FFFFFF" w:themeFill="background1"/>
            <w:vAlign w:val="center"/>
          </w:tcPr>
          <w:p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rsidR="005F7535" w:rsidRDefault="005F7535" w:rsidP="006011CD">
      <w:pPr>
        <w:spacing w:before="120" w:after="120" w:line="276" w:lineRule="auto"/>
        <w:jc w:val="both"/>
      </w:pPr>
    </w:p>
    <w:p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rsidR="00ED7A23" w:rsidRDefault="00ED7A23" w:rsidP="00ED7A23">
      <w:pPr>
        <w:spacing w:before="120" w:after="120" w:line="276" w:lineRule="auto"/>
        <w:jc w:val="both"/>
        <w:rPr>
          <w:b/>
          <w:bCs/>
          <w:u w:val="single"/>
        </w:rPr>
      </w:pPr>
      <w:r>
        <w:rPr>
          <w:b/>
          <w:bCs/>
          <w:u w:val="single"/>
        </w:rPr>
        <w:t>100MHz bandwidth, DDDSU TDD format</w:t>
      </w:r>
    </w:p>
    <w:p w:rsidR="00ED7A23" w:rsidRDefault="00017448" w:rsidP="00017448">
      <w:pPr>
        <w:spacing w:before="120" w:after="120" w:line="276" w:lineRule="auto"/>
        <w:jc w:val="center"/>
      </w:pPr>
      <w:r>
        <w:t xml:space="preserve">Table </w:t>
      </w:r>
      <w:fldSimple w:instr=" SEQ Table \* ARABIC ">
        <w:r w:rsidR="00FC3309">
          <w:rPr>
            <w:noProof/>
          </w:rPr>
          <w:t>54</w:t>
        </w:r>
      </w:fldSimple>
      <w:r>
        <w:t xml:space="preserve"> Power consumption results of DL VR (30Mbps) and UL pose/control (0.2Mbps) application in FR1 </w:t>
      </w:r>
      <w:proofErr w:type="spellStart"/>
      <w:r>
        <w:t>InH</w:t>
      </w:r>
      <w:proofErr w:type="spellEnd"/>
      <w:r>
        <w:t xml:space="preserve"> scenario</w:t>
      </w:r>
    </w:p>
    <w:tbl>
      <w:tblPr>
        <w:tblStyle w:val="a7"/>
        <w:tblW w:w="0" w:type="auto"/>
        <w:jc w:val="center"/>
        <w:tblLayout w:type="fixed"/>
        <w:tblLook w:val="04A0"/>
      </w:tblPr>
      <w:tblGrid>
        <w:gridCol w:w="865"/>
        <w:gridCol w:w="1857"/>
        <w:gridCol w:w="674"/>
        <w:gridCol w:w="1552"/>
        <w:gridCol w:w="910"/>
        <w:gridCol w:w="910"/>
        <w:gridCol w:w="776"/>
        <w:gridCol w:w="852"/>
        <w:gridCol w:w="664"/>
      </w:tblGrid>
      <w:tr w:rsidR="002E1CD3" w:rsidTr="00025468">
        <w:trPr>
          <w:trHeight w:hRule="exact" w:val="1020"/>
          <w:jc w:val="center"/>
        </w:trPr>
        <w:tc>
          <w:tcPr>
            <w:tcW w:w="865" w:type="dxa"/>
            <w:shd w:val="clear" w:color="auto" w:fill="9CC2E5" w:themeFill="accent1" w:themeFillTint="99"/>
            <w:vAlign w:val="center"/>
          </w:tcPr>
          <w:p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rsidTr="00025468">
        <w:trPr>
          <w:trHeight w:hRule="exact" w:val="283"/>
          <w:jc w:val="center"/>
        </w:trPr>
        <w:tc>
          <w:tcPr>
            <w:tcW w:w="865" w:type="dxa"/>
            <w:vMerge w:val="restart"/>
            <w:shd w:val="clear" w:color="auto" w:fill="9CC2E5" w:themeFill="accent1" w:themeFillTint="99"/>
            <w:vAlign w:val="center"/>
          </w:tcPr>
          <w:p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rsidR="002E1CD3" w:rsidRPr="00B673EB" w:rsidRDefault="002E1CD3" w:rsidP="00025468">
            <w:pPr>
              <w:jc w:val="center"/>
              <w:rPr>
                <w:sz w:val="16"/>
                <w:szCs w:val="16"/>
              </w:rPr>
            </w:pPr>
            <w:r w:rsidRPr="00B673EB">
              <w:rPr>
                <w:sz w:val="16"/>
                <w:szCs w:val="16"/>
              </w:rPr>
              <w:t>100.00%</w:t>
            </w:r>
          </w:p>
        </w:tc>
        <w:tc>
          <w:tcPr>
            <w:tcW w:w="910" w:type="dxa"/>
            <w:vAlign w:val="center"/>
          </w:tcPr>
          <w:p w:rsidR="002E1CD3" w:rsidRPr="00B673EB" w:rsidRDefault="002E1CD3" w:rsidP="00025468">
            <w:pPr>
              <w:jc w:val="center"/>
              <w:rPr>
                <w:sz w:val="16"/>
                <w:szCs w:val="16"/>
              </w:rPr>
            </w:pPr>
          </w:p>
        </w:tc>
        <w:tc>
          <w:tcPr>
            <w:tcW w:w="776" w:type="dxa"/>
            <w:vAlign w:val="center"/>
          </w:tcPr>
          <w:p w:rsidR="002E1CD3" w:rsidRPr="00B673EB" w:rsidRDefault="002E1CD3" w:rsidP="00025468">
            <w:pPr>
              <w:jc w:val="center"/>
              <w:rPr>
                <w:sz w:val="16"/>
                <w:szCs w:val="16"/>
              </w:rPr>
            </w:pPr>
          </w:p>
        </w:tc>
        <w:tc>
          <w:tcPr>
            <w:tcW w:w="852" w:type="dxa"/>
            <w:vAlign w:val="center"/>
          </w:tcPr>
          <w:p w:rsidR="002E1CD3" w:rsidRPr="00B673EB" w:rsidRDefault="002E1CD3" w:rsidP="00025468">
            <w:pPr>
              <w:jc w:val="center"/>
              <w:rPr>
                <w:sz w:val="16"/>
                <w:szCs w:val="16"/>
              </w:rPr>
            </w:pPr>
            <w:r w:rsidRPr="00B673EB">
              <w:rPr>
                <w:rFonts w:hint="eastAsia"/>
                <w:sz w:val="16"/>
                <w:szCs w:val="16"/>
              </w:rPr>
              <w:t>-</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rsidR="002E1CD3" w:rsidRPr="00B673EB" w:rsidRDefault="002E1CD3" w:rsidP="00025468">
            <w:pPr>
              <w:jc w:val="center"/>
              <w:rPr>
                <w:sz w:val="16"/>
                <w:szCs w:val="16"/>
              </w:rPr>
            </w:pPr>
            <w:r w:rsidRPr="00B673EB">
              <w:rPr>
                <w:sz w:val="16"/>
                <w:szCs w:val="16"/>
              </w:rPr>
              <w:t>100.00%</w:t>
            </w:r>
          </w:p>
        </w:tc>
        <w:tc>
          <w:tcPr>
            <w:tcW w:w="910" w:type="dxa"/>
            <w:vAlign w:val="center"/>
          </w:tcPr>
          <w:p w:rsidR="002E1CD3" w:rsidRPr="00B673EB" w:rsidRDefault="002E1CD3" w:rsidP="00025468">
            <w:pPr>
              <w:jc w:val="center"/>
              <w:rPr>
                <w:sz w:val="16"/>
                <w:szCs w:val="16"/>
              </w:rPr>
            </w:pPr>
          </w:p>
        </w:tc>
        <w:tc>
          <w:tcPr>
            <w:tcW w:w="776" w:type="dxa"/>
            <w:vAlign w:val="center"/>
          </w:tcPr>
          <w:p w:rsidR="002E1CD3" w:rsidRPr="00B673EB" w:rsidRDefault="002E1CD3" w:rsidP="00025468">
            <w:pPr>
              <w:jc w:val="center"/>
              <w:rPr>
                <w:sz w:val="16"/>
                <w:szCs w:val="16"/>
              </w:rPr>
            </w:pPr>
          </w:p>
        </w:tc>
        <w:tc>
          <w:tcPr>
            <w:tcW w:w="852" w:type="dxa"/>
            <w:vAlign w:val="center"/>
          </w:tcPr>
          <w:p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rsidR="002E1CD3" w:rsidRPr="00B673EB" w:rsidRDefault="002E1CD3" w:rsidP="00025468">
            <w:pPr>
              <w:jc w:val="center"/>
              <w:rPr>
                <w:sz w:val="16"/>
                <w:szCs w:val="16"/>
              </w:rPr>
            </w:pPr>
            <w:r w:rsidRPr="00B673EB">
              <w:rPr>
                <w:sz w:val="16"/>
                <w:szCs w:val="16"/>
              </w:rPr>
              <w:t>100.00%</w:t>
            </w:r>
          </w:p>
        </w:tc>
        <w:tc>
          <w:tcPr>
            <w:tcW w:w="910" w:type="dxa"/>
            <w:vAlign w:val="center"/>
          </w:tcPr>
          <w:p w:rsidR="002E1CD3" w:rsidRPr="007F1223" w:rsidRDefault="002E1CD3" w:rsidP="00025468">
            <w:pPr>
              <w:jc w:val="center"/>
              <w:rPr>
                <w:color w:val="FF0000"/>
                <w:sz w:val="16"/>
                <w:szCs w:val="16"/>
              </w:rPr>
            </w:pPr>
          </w:p>
        </w:tc>
        <w:tc>
          <w:tcPr>
            <w:tcW w:w="776" w:type="dxa"/>
            <w:vAlign w:val="center"/>
          </w:tcPr>
          <w:p w:rsidR="002E1CD3" w:rsidRPr="00B673EB" w:rsidRDefault="002E1CD3" w:rsidP="00025468">
            <w:pPr>
              <w:jc w:val="center"/>
              <w:rPr>
                <w:sz w:val="16"/>
                <w:szCs w:val="16"/>
              </w:rPr>
            </w:pPr>
          </w:p>
        </w:tc>
        <w:tc>
          <w:tcPr>
            <w:tcW w:w="852" w:type="dxa"/>
            <w:vAlign w:val="center"/>
          </w:tcPr>
          <w:p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rsidR="002E1CD3" w:rsidRPr="00B673EB" w:rsidRDefault="002E1CD3" w:rsidP="00025468">
            <w:pPr>
              <w:jc w:val="center"/>
              <w:rPr>
                <w:sz w:val="16"/>
                <w:szCs w:val="16"/>
              </w:rPr>
            </w:pPr>
            <w:r w:rsidRPr="00B673EB">
              <w:rPr>
                <w:sz w:val="16"/>
                <w:szCs w:val="16"/>
              </w:rPr>
              <w:t>100.00%</w:t>
            </w:r>
          </w:p>
        </w:tc>
        <w:tc>
          <w:tcPr>
            <w:tcW w:w="910" w:type="dxa"/>
            <w:vAlign w:val="center"/>
          </w:tcPr>
          <w:p w:rsidR="002E1CD3" w:rsidRPr="007F1223" w:rsidRDefault="002E1CD3" w:rsidP="00025468">
            <w:pPr>
              <w:jc w:val="center"/>
              <w:rPr>
                <w:color w:val="FF0000"/>
                <w:sz w:val="16"/>
                <w:szCs w:val="16"/>
              </w:rPr>
            </w:pPr>
          </w:p>
        </w:tc>
        <w:tc>
          <w:tcPr>
            <w:tcW w:w="776" w:type="dxa"/>
            <w:vAlign w:val="center"/>
          </w:tcPr>
          <w:p w:rsidR="002E1CD3" w:rsidRPr="00B673EB" w:rsidRDefault="002E1CD3" w:rsidP="00025468">
            <w:pPr>
              <w:jc w:val="center"/>
              <w:rPr>
                <w:sz w:val="16"/>
                <w:szCs w:val="16"/>
              </w:rPr>
            </w:pPr>
          </w:p>
        </w:tc>
        <w:tc>
          <w:tcPr>
            <w:tcW w:w="852" w:type="dxa"/>
            <w:vAlign w:val="center"/>
          </w:tcPr>
          <w:p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rsidR="002E1CD3" w:rsidRPr="00B673EB" w:rsidRDefault="002E1CD3" w:rsidP="00025468">
            <w:pPr>
              <w:jc w:val="center"/>
              <w:rPr>
                <w:sz w:val="16"/>
                <w:szCs w:val="16"/>
              </w:rPr>
            </w:pPr>
            <w:r w:rsidRPr="00B673EB">
              <w:rPr>
                <w:sz w:val="16"/>
                <w:szCs w:val="16"/>
              </w:rPr>
              <w:t>100.00%</w:t>
            </w:r>
          </w:p>
        </w:tc>
        <w:tc>
          <w:tcPr>
            <w:tcW w:w="910" w:type="dxa"/>
            <w:vAlign w:val="center"/>
          </w:tcPr>
          <w:p w:rsidR="002E1CD3" w:rsidRPr="007F1223" w:rsidRDefault="002E1CD3" w:rsidP="00025468">
            <w:pPr>
              <w:jc w:val="center"/>
              <w:rPr>
                <w:color w:val="FF0000"/>
                <w:sz w:val="16"/>
                <w:szCs w:val="16"/>
              </w:rPr>
            </w:pPr>
          </w:p>
        </w:tc>
        <w:tc>
          <w:tcPr>
            <w:tcW w:w="776" w:type="dxa"/>
            <w:vAlign w:val="center"/>
          </w:tcPr>
          <w:p w:rsidR="002E1CD3" w:rsidRPr="00B673EB" w:rsidRDefault="002E1CD3" w:rsidP="00025468">
            <w:pPr>
              <w:jc w:val="center"/>
              <w:rPr>
                <w:sz w:val="16"/>
                <w:szCs w:val="16"/>
              </w:rPr>
            </w:pPr>
          </w:p>
        </w:tc>
        <w:tc>
          <w:tcPr>
            <w:tcW w:w="852" w:type="dxa"/>
            <w:vAlign w:val="center"/>
          </w:tcPr>
          <w:p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rsidR="002E1CD3" w:rsidRPr="00B673EB" w:rsidRDefault="002E1CD3" w:rsidP="00025468">
            <w:pPr>
              <w:jc w:val="center"/>
              <w:rPr>
                <w:sz w:val="16"/>
                <w:szCs w:val="16"/>
              </w:rPr>
            </w:pPr>
            <w:r w:rsidRPr="00B673EB">
              <w:rPr>
                <w:sz w:val="16"/>
                <w:szCs w:val="16"/>
              </w:rPr>
              <w:t>92.50%</w:t>
            </w:r>
          </w:p>
        </w:tc>
        <w:tc>
          <w:tcPr>
            <w:tcW w:w="910" w:type="dxa"/>
            <w:vAlign w:val="center"/>
          </w:tcPr>
          <w:p w:rsidR="002E1CD3" w:rsidRPr="007F1223" w:rsidRDefault="002E1CD3" w:rsidP="00025468">
            <w:pPr>
              <w:jc w:val="center"/>
              <w:rPr>
                <w:color w:val="FF0000"/>
                <w:sz w:val="16"/>
                <w:szCs w:val="16"/>
              </w:rPr>
            </w:pPr>
          </w:p>
        </w:tc>
        <w:tc>
          <w:tcPr>
            <w:tcW w:w="776" w:type="dxa"/>
            <w:vAlign w:val="center"/>
          </w:tcPr>
          <w:p w:rsidR="002E1CD3" w:rsidRPr="00B673EB" w:rsidRDefault="002E1CD3" w:rsidP="00025468">
            <w:pPr>
              <w:jc w:val="center"/>
              <w:rPr>
                <w:sz w:val="16"/>
                <w:szCs w:val="16"/>
              </w:rPr>
            </w:pPr>
          </w:p>
        </w:tc>
        <w:tc>
          <w:tcPr>
            <w:tcW w:w="852" w:type="dxa"/>
            <w:vAlign w:val="center"/>
          </w:tcPr>
          <w:p w:rsidR="002E1CD3" w:rsidRPr="00B673EB" w:rsidRDefault="002E1CD3" w:rsidP="00025468">
            <w:pPr>
              <w:jc w:val="center"/>
              <w:rPr>
                <w:sz w:val="16"/>
                <w:szCs w:val="16"/>
              </w:rPr>
            </w:pPr>
            <w:r w:rsidRPr="00B673EB">
              <w:rPr>
                <w:rFonts w:hint="eastAsia"/>
                <w:sz w:val="16"/>
                <w:szCs w:val="16"/>
              </w:rPr>
              <w:t>-</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rsidR="002E1CD3" w:rsidRPr="00B673EB" w:rsidRDefault="002E1CD3" w:rsidP="00025468">
            <w:pPr>
              <w:jc w:val="center"/>
              <w:rPr>
                <w:sz w:val="16"/>
                <w:szCs w:val="16"/>
              </w:rPr>
            </w:pPr>
            <w:r w:rsidRPr="00B673EB">
              <w:rPr>
                <w:sz w:val="16"/>
                <w:szCs w:val="16"/>
              </w:rPr>
              <w:t>91.25%</w:t>
            </w:r>
          </w:p>
        </w:tc>
        <w:tc>
          <w:tcPr>
            <w:tcW w:w="910" w:type="dxa"/>
            <w:vAlign w:val="center"/>
          </w:tcPr>
          <w:p w:rsidR="002E1CD3" w:rsidRPr="007F1223" w:rsidRDefault="002E1CD3" w:rsidP="00025468">
            <w:pPr>
              <w:jc w:val="center"/>
              <w:rPr>
                <w:color w:val="FF0000"/>
                <w:sz w:val="16"/>
                <w:szCs w:val="16"/>
              </w:rPr>
            </w:pPr>
          </w:p>
        </w:tc>
        <w:tc>
          <w:tcPr>
            <w:tcW w:w="776" w:type="dxa"/>
            <w:vAlign w:val="center"/>
          </w:tcPr>
          <w:p w:rsidR="002E1CD3" w:rsidRPr="00B673EB" w:rsidRDefault="002E1CD3" w:rsidP="00025468">
            <w:pPr>
              <w:jc w:val="center"/>
              <w:rPr>
                <w:sz w:val="16"/>
                <w:szCs w:val="16"/>
              </w:rPr>
            </w:pPr>
          </w:p>
        </w:tc>
        <w:tc>
          <w:tcPr>
            <w:tcW w:w="852" w:type="dxa"/>
            <w:vAlign w:val="center"/>
          </w:tcPr>
          <w:p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rsidR="002E1CD3" w:rsidRPr="00B673EB" w:rsidRDefault="002E1CD3" w:rsidP="00025468">
            <w:pPr>
              <w:jc w:val="center"/>
              <w:rPr>
                <w:sz w:val="16"/>
                <w:szCs w:val="16"/>
              </w:rPr>
            </w:pPr>
            <w:r w:rsidRPr="00B673EB">
              <w:rPr>
                <w:sz w:val="16"/>
                <w:szCs w:val="16"/>
              </w:rPr>
              <w:t>91.81%</w:t>
            </w:r>
          </w:p>
        </w:tc>
        <w:tc>
          <w:tcPr>
            <w:tcW w:w="910" w:type="dxa"/>
            <w:vAlign w:val="center"/>
          </w:tcPr>
          <w:p w:rsidR="002E1CD3" w:rsidRPr="007F1223" w:rsidRDefault="002E1CD3" w:rsidP="00025468">
            <w:pPr>
              <w:jc w:val="center"/>
              <w:rPr>
                <w:color w:val="FF0000"/>
                <w:sz w:val="16"/>
                <w:szCs w:val="16"/>
              </w:rPr>
            </w:pPr>
          </w:p>
        </w:tc>
        <w:tc>
          <w:tcPr>
            <w:tcW w:w="776" w:type="dxa"/>
            <w:vAlign w:val="center"/>
          </w:tcPr>
          <w:p w:rsidR="002E1CD3" w:rsidRPr="00B673EB" w:rsidRDefault="002E1CD3" w:rsidP="00025468">
            <w:pPr>
              <w:jc w:val="center"/>
              <w:rPr>
                <w:sz w:val="16"/>
                <w:szCs w:val="16"/>
              </w:rPr>
            </w:pPr>
          </w:p>
        </w:tc>
        <w:tc>
          <w:tcPr>
            <w:tcW w:w="852" w:type="dxa"/>
            <w:vAlign w:val="center"/>
          </w:tcPr>
          <w:p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rsidR="002E1CD3" w:rsidRPr="00B673EB" w:rsidRDefault="002E1CD3" w:rsidP="00025468">
            <w:pPr>
              <w:jc w:val="center"/>
              <w:rPr>
                <w:sz w:val="16"/>
                <w:szCs w:val="16"/>
              </w:rPr>
            </w:pPr>
            <w:r w:rsidRPr="00B673EB">
              <w:rPr>
                <w:sz w:val="16"/>
                <w:szCs w:val="16"/>
              </w:rPr>
              <w:t>90.70%</w:t>
            </w:r>
          </w:p>
        </w:tc>
        <w:tc>
          <w:tcPr>
            <w:tcW w:w="910" w:type="dxa"/>
            <w:vAlign w:val="center"/>
          </w:tcPr>
          <w:p w:rsidR="002E1CD3" w:rsidRPr="007F1223" w:rsidRDefault="002E1CD3" w:rsidP="00025468">
            <w:pPr>
              <w:jc w:val="center"/>
              <w:rPr>
                <w:color w:val="FF0000"/>
                <w:sz w:val="16"/>
                <w:szCs w:val="16"/>
              </w:rPr>
            </w:pPr>
          </w:p>
        </w:tc>
        <w:tc>
          <w:tcPr>
            <w:tcW w:w="776" w:type="dxa"/>
            <w:vAlign w:val="center"/>
          </w:tcPr>
          <w:p w:rsidR="002E1CD3" w:rsidRPr="00B673EB" w:rsidRDefault="002E1CD3" w:rsidP="00025468">
            <w:pPr>
              <w:jc w:val="center"/>
              <w:rPr>
                <w:sz w:val="16"/>
                <w:szCs w:val="16"/>
              </w:rPr>
            </w:pPr>
          </w:p>
        </w:tc>
        <w:tc>
          <w:tcPr>
            <w:tcW w:w="852" w:type="dxa"/>
            <w:vAlign w:val="center"/>
          </w:tcPr>
          <w:p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rsidR="002E1CD3" w:rsidRPr="00B673EB" w:rsidRDefault="002E1CD3" w:rsidP="00025468">
            <w:pPr>
              <w:jc w:val="center"/>
              <w:rPr>
                <w:sz w:val="16"/>
                <w:szCs w:val="16"/>
              </w:rPr>
            </w:pPr>
            <w:r w:rsidRPr="00B673EB">
              <w:rPr>
                <w:sz w:val="16"/>
                <w:szCs w:val="16"/>
              </w:rPr>
              <w:t>91.25%</w:t>
            </w:r>
          </w:p>
        </w:tc>
        <w:tc>
          <w:tcPr>
            <w:tcW w:w="910" w:type="dxa"/>
            <w:vAlign w:val="center"/>
          </w:tcPr>
          <w:p w:rsidR="002E1CD3" w:rsidRPr="007F1223" w:rsidRDefault="002E1CD3" w:rsidP="00025468">
            <w:pPr>
              <w:jc w:val="center"/>
              <w:rPr>
                <w:color w:val="FF0000"/>
                <w:sz w:val="16"/>
                <w:szCs w:val="16"/>
              </w:rPr>
            </w:pPr>
          </w:p>
        </w:tc>
        <w:tc>
          <w:tcPr>
            <w:tcW w:w="776" w:type="dxa"/>
            <w:vAlign w:val="center"/>
          </w:tcPr>
          <w:p w:rsidR="002E1CD3" w:rsidRPr="00B673EB" w:rsidRDefault="002E1CD3" w:rsidP="00025468">
            <w:pPr>
              <w:jc w:val="center"/>
              <w:rPr>
                <w:sz w:val="16"/>
                <w:szCs w:val="16"/>
              </w:rPr>
            </w:pPr>
          </w:p>
        </w:tc>
        <w:tc>
          <w:tcPr>
            <w:tcW w:w="852" w:type="dxa"/>
            <w:vAlign w:val="center"/>
          </w:tcPr>
          <w:p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val="restart"/>
            <w:shd w:val="clear" w:color="auto" w:fill="9CC2E5" w:themeFill="accent1" w:themeFillTint="99"/>
            <w:vAlign w:val="center"/>
          </w:tcPr>
          <w:p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rsidR="002E1CD3" w:rsidRPr="00B673EB" w:rsidRDefault="002E1CD3" w:rsidP="00025468">
            <w:pPr>
              <w:jc w:val="center"/>
              <w:rPr>
                <w:sz w:val="16"/>
                <w:szCs w:val="16"/>
              </w:rPr>
            </w:pPr>
          </w:p>
        </w:tc>
        <w:tc>
          <w:tcPr>
            <w:tcW w:w="910" w:type="dxa"/>
            <w:vAlign w:val="center"/>
          </w:tcPr>
          <w:p w:rsidR="002E1CD3" w:rsidRPr="007F1223" w:rsidRDefault="002E1CD3" w:rsidP="00025468">
            <w:pPr>
              <w:jc w:val="center"/>
              <w:rPr>
                <w:color w:val="FF0000"/>
                <w:sz w:val="16"/>
                <w:szCs w:val="16"/>
              </w:rPr>
            </w:pPr>
            <w:r w:rsidRPr="00B673EB">
              <w:rPr>
                <w:sz w:val="16"/>
                <w:szCs w:val="16"/>
              </w:rPr>
              <w:t>93.18%</w:t>
            </w:r>
          </w:p>
        </w:tc>
        <w:tc>
          <w:tcPr>
            <w:tcW w:w="776" w:type="dxa"/>
            <w:vAlign w:val="center"/>
          </w:tcPr>
          <w:p w:rsidR="002E1CD3" w:rsidRPr="00B673EB" w:rsidRDefault="002E1CD3" w:rsidP="00025468">
            <w:pPr>
              <w:jc w:val="center"/>
              <w:rPr>
                <w:sz w:val="16"/>
                <w:szCs w:val="16"/>
              </w:rPr>
            </w:pPr>
            <w:r w:rsidRPr="00B673EB">
              <w:rPr>
                <w:sz w:val="16"/>
                <w:szCs w:val="16"/>
              </w:rPr>
              <w:t>100%</w:t>
            </w:r>
          </w:p>
        </w:tc>
        <w:tc>
          <w:tcPr>
            <w:tcW w:w="852" w:type="dxa"/>
            <w:vAlign w:val="center"/>
          </w:tcPr>
          <w:p w:rsidR="002E1CD3" w:rsidRPr="00B673EB" w:rsidRDefault="002E1CD3" w:rsidP="00025468">
            <w:pPr>
              <w:jc w:val="center"/>
              <w:rPr>
                <w:sz w:val="16"/>
                <w:szCs w:val="16"/>
              </w:rPr>
            </w:pP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rsidR="002E1CD3" w:rsidRPr="00B673EB" w:rsidRDefault="002E1CD3" w:rsidP="00025468">
            <w:pPr>
              <w:jc w:val="center"/>
              <w:rPr>
                <w:sz w:val="16"/>
                <w:szCs w:val="16"/>
              </w:rPr>
            </w:pPr>
          </w:p>
        </w:tc>
        <w:tc>
          <w:tcPr>
            <w:tcW w:w="910" w:type="dxa"/>
            <w:vAlign w:val="center"/>
          </w:tcPr>
          <w:p w:rsidR="002E1CD3" w:rsidRPr="007F1223" w:rsidRDefault="002E1CD3" w:rsidP="00025468">
            <w:pPr>
              <w:jc w:val="center"/>
              <w:rPr>
                <w:color w:val="FF0000"/>
                <w:sz w:val="16"/>
                <w:szCs w:val="16"/>
              </w:rPr>
            </w:pPr>
            <w:r w:rsidRPr="00B673EB">
              <w:rPr>
                <w:sz w:val="16"/>
                <w:szCs w:val="16"/>
              </w:rPr>
              <w:t>93.18%</w:t>
            </w:r>
          </w:p>
        </w:tc>
        <w:tc>
          <w:tcPr>
            <w:tcW w:w="776" w:type="dxa"/>
            <w:vAlign w:val="center"/>
          </w:tcPr>
          <w:p w:rsidR="002E1CD3" w:rsidRPr="00B673EB" w:rsidRDefault="002E1CD3" w:rsidP="00025468">
            <w:pPr>
              <w:jc w:val="center"/>
              <w:rPr>
                <w:sz w:val="16"/>
                <w:szCs w:val="16"/>
              </w:rPr>
            </w:pPr>
            <w:r w:rsidRPr="00B673EB">
              <w:rPr>
                <w:sz w:val="16"/>
                <w:szCs w:val="16"/>
              </w:rPr>
              <w:t>100%</w:t>
            </w:r>
          </w:p>
        </w:tc>
        <w:tc>
          <w:tcPr>
            <w:tcW w:w="852" w:type="dxa"/>
            <w:vAlign w:val="center"/>
          </w:tcPr>
          <w:p w:rsidR="002E1CD3" w:rsidRPr="00B673EB" w:rsidRDefault="002E1CD3" w:rsidP="00025468">
            <w:pPr>
              <w:jc w:val="center"/>
              <w:rPr>
                <w:sz w:val="16"/>
                <w:szCs w:val="16"/>
              </w:rPr>
            </w:pPr>
          </w:p>
        </w:tc>
        <w:tc>
          <w:tcPr>
            <w:tcW w:w="664" w:type="dxa"/>
            <w:vAlign w:val="center"/>
          </w:tcPr>
          <w:p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rsidR="002E1CD3" w:rsidRPr="00B673EB" w:rsidRDefault="002E1CD3" w:rsidP="00025468">
            <w:pPr>
              <w:jc w:val="center"/>
              <w:rPr>
                <w:sz w:val="16"/>
                <w:szCs w:val="16"/>
              </w:rPr>
            </w:pPr>
          </w:p>
        </w:tc>
        <w:tc>
          <w:tcPr>
            <w:tcW w:w="910" w:type="dxa"/>
            <w:vAlign w:val="center"/>
          </w:tcPr>
          <w:p w:rsidR="002E1CD3" w:rsidRPr="007F1223" w:rsidRDefault="002E1CD3" w:rsidP="00025468">
            <w:pPr>
              <w:jc w:val="center"/>
              <w:rPr>
                <w:color w:val="FF0000"/>
                <w:sz w:val="16"/>
                <w:szCs w:val="16"/>
              </w:rPr>
            </w:pPr>
            <w:r w:rsidRPr="00B673EB">
              <w:rPr>
                <w:sz w:val="16"/>
                <w:szCs w:val="16"/>
              </w:rPr>
              <w:t>93%</w:t>
            </w:r>
          </w:p>
        </w:tc>
        <w:tc>
          <w:tcPr>
            <w:tcW w:w="776" w:type="dxa"/>
            <w:vAlign w:val="center"/>
          </w:tcPr>
          <w:p w:rsidR="002E1CD3" w:rsidRPr="00B673EB" w:rsidRDefault="002E1CD3" w:rsidP="00025468">
            <w:pPr>
              <w:jc w:val="center"/>
              <w:rPr>
                <w:sz w:val="16"/>
                <w:szCs w:val="16"/>
              </w:rPr>
            </w:pPr>
            <w:r w:rsidRPr="00B673EB">
              <w:rPr>
                <w:sz w:val="16"/>
                <w:szCs w:val="16"/>
              </w:rPr>
              <w:t>100%</w:t>
            </w:r>
          </w:p>
        </w:tc>
        <w:tc>
          <w:tcPr>
            <w:tcW w:w="852" w:type="dxa"/>
            <w:vAlign w:val="center"/>
          </w:tcPr>
          <w:p w:rsidR="002E1CD3" w:rsidRPr="00B673EB" w:rsidRDefault="002E1CD3" w:rsidP="00025468">
            <w:pPr>
              <w:jc w:val="center"/>
              <w:rPr>
                <w:sz w:val="16"/>
                <w:szCs w:val="16"/>
              </w:rPr>
            </w:pP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rsidR="002E1CD3" w:rsidRPr="00B673EB" w:rsidRDefault="002E1CD3" w:rsidP="00025468">
            <w:pPr>
              <w:jc w:val="center"/>
              <w:rPr>
                <w:sz w:val="16"/>
                <w:szCs w:val="16"/>
              </w:rPr>
            </w:pPr>
          </w:p>
        </w:tc>
        <w:tc>
          <w:tcPr>
            <w:tcW w:w="910" w:type="dxa"/>
            <w:vAlign w:val="center"/>
          </w:tcPr>
          <w:p w:rsidR="002E1CD3" w:rsidRPr="007F1223" w:rsidRDefault="002E1CD3" w:rsidP="00025468">
            <w:pPr>
              <w:jc w:val="center"/>
              <w:rPr>
                <w:color w:val="FF0000"/>
                <w:sz w:val="16"/>
                <w:szCs w:val="16"/>
              </w:rPr>
            </w:pPr>
            <w:r w:rsidRPr="00B673EB">
              <w:rPr>
                <w:sz w:val="16"/>
                <w:szCs w:val="16"/>
              </w:rPr>
              <w:t>93%</w:t>
            </w:r>
          </w:p>
        </w:tc>
        <w:tc>
          <w:tcPr>
            <w:tcW w:w="776" w:type="dxa"/>
            <w:vAlign w:val="center"/>
          </w:tcPr>
          <w:p w:rsidR="002E1CD3" w:rsidRPr="00B673EB" w:rsidRDefault="002E1CD3" w:rsidP="00025468">
            <w:pPr>
              <w:jc w:val="center"/>
              <w:rPr>
                <w:sz w:val="16"/>
                <w:szCs w:val="16"/>
              </w:rPr>
            </w:pPr>
            <w:r w:rsidRPr="00B673EB">
              <w:rPr>
                <w:sz w:val="16"/>
                <w:szCs w:val="16"/>
              </w:rPr>
              <w:t>100%</w:t>
            </w:r>
          </w:p>
        </w:tc>
        <w:tc>
          <w:tcPr>
            <w:tcW w:w="852" w:type="dxa"/>
            <w:vAlign w:val="center"/>
          </w:tcPr>
          <w:p w:rsidR="002E1CD3" w:rsidRPr="00B673EB" w:rsidRDefault="002E1CD3" w:rsidP="00025468">
            <w:pPr>
              <w:jc w:val="center"/>
              <w:rPr>
                <w:sz w:val="16"/>
                <w:szCs w:val="16"/>
              </w:rPr>
            </w:pPr>
          </w:p>
        </w:tc>
        <w:tc>
          <w:tcPr>
            <w:tcW w:w="664" w:type="dxa"/>
            <w:vAlign w:val="center"/>
          </w:tcPr>
          <w:p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rsidR="002E1CD3" w:rsidRPr="00B673EB" w:rsidRDefault="002E1CD3" w:rsidP="00025468">
            <w:pPr>
              <w:jc w:val="center"/>
              <w:rPr>
                <w:sz w:val="16"/>
                <w:szCs w:val="16"/>
              </w:rPr>
            </w:pPr>
          </w:p>
        </w:tc>
        <w:tc>
          <w:tcPr>
            <w:tcW w:w="910" w:type="dxa"/>
            <w:vAlign w:val="center"/>
          </w:tcPr>
          <w:p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rsidR="002E1CD3" w:rsidRPr="00B673EB" w:rsidRDefault="002E1CD3" w:rsidP="00025468">
            <w:pPr>
              <w:jc w:val="center"/>
              <w:rPr>
                <w:sz w:val="16"/>
                <w:szCs w:val="16"/>
              </w:rPr>
            </w:pPr>
            <w:r w:rsidRPr="00B673EB">
              <w:rPr>
                <w:sz w:val="16"/>
                <w:szCs w:val="16"/>
              </w:rPr>
              <w:t>100%</w:t>
            </w:r>
          </w:p>
        </w:tc>
        <w:tc>
          <w:tcPr>
            <w:tcW w:w="852" w:type="dxa"/>
            <w:vAlign w:val="center"/>
          </w:tcPr>
          <w:p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rsidR="002E1CD3" w:rsidRPr="00B673EB" w:rsidRDefault="002E1CD3" w:rsidP="00025468">
            <w:pPr>
              <w:jc w:val="center"/>
              <w:rPr>
                <w:sz w:val="16"/>
                <w:szCs w:val="16"/>
              </w:rPr>
            </w:pPr>
          </w:p>
        </w:tc>
        <w:tc>
          <w:tcPr>
            <w:tcW w:w="910" w:type="dxa"/>
            <w:vAlign w:val="center"/>
          </w:tcPr>
          <w:p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rsidR="002E1CD3" w:rsidRPr="00B673EB" w:rsidRDefault="002E1CD3" w:rsidP="00025468">
            <w:pPr>
              <w:jc w:val="center"/>
              <w:rPr>
                <w:sz w:val="16"/>
                <w:szCs w:val="16"/>
              </w:rPr>
            </w:pPr>
            <w:r w:rsidRPr="00B673EB">
              <w:rPr>
                <w:sz w:val="16"/>
                <w:szCs w:val="16"/>
              </w:rPr>
              <w:t>100%</w:t>
            </w:r>
          </w:p>
        </w:tc>
        <w:tc>
          <w:tcPr>
            <w:tcW w:w="852" w:type="dxa"/>
            <w:vAlign w:val="center"/>
          </w:tcPr>
          <w:p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rsidR="002E1CD3" w:rsidRPr="00B673EB" w:rsidRDefault="002E1CD3" w:rsidP="00025468">
            <w:pPr>
              <w:jc w:val="center"/>
              <w:rPr>
                <w:sz w:val="16"/>
                <w:szCs w:val="16"/>
              </w:rPr>
            </w:pPr>
          </w:p>
        </w:tc>
        <w:tc>
          <w:tcPr>
            <w:tcW w:w="910" w:type="dxa"/>
            <w:vAlign w:val="center"/>
          </w:tcPr>
          <w:p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rsidR="002E1CD3" w:rsidRPr="00B673EB" w:rsidRDefault="002E1CD3" w:rsidP="00025468">
            <w:pPr>
              <w:jc w:val="center"/>
              <w:rPr>
                <w:sz w:val="16"/>
                <w:szCs w:val="16"/>
              </w:rPr>
            </w:pPr>
            <w:r w:rsidRPr="00B673EB">
              <w:rPr>
                <w:sz w:val="16"/>
                <w:szCs w:val="16"/>
              </w:rPr>
              <w:t>100%</w:t>
            </w:r>
          </w:p>
        </w:tc>
        <w:tc>
          <w:tcPr>
            <w:tcW w:w="852" w:type="dxa"/>
            <w:vAlign w:val="center"/>
          </w:tcPr>
          <w:p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283"/>
          <w:jc w:val="center"/>
        </w:trPr>
        <w:tc>
          <w:tcPr>
            <w:tcW w:w="865" w:type="dxa"/>
            <w:vMerge/>
            <w:shd w:val="clear" w:color="auto" w:fill="9CC2E5" w:themeFill="accent1" w:themeFillTint="99"/>
            <w:vAlign w:val="center"/>
          </w:tcPr>
          <w:p w:rsidR="002E1CD3" w:rsidRPr="00B673EB" w:rsidRDefault="002E1CD3" w:rsidP="00025468">
            <w:pPr>
              <w:jc w:val="center"/>
              <w:rPr>
                <w:sz w:val="16"/>
                <w:szCs w:val="16"/>
              </w:rPr>
            </w:pP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rsidR="002E1CD3" w:rsidRPr="00B673EB" w:rsidRDefault="002E1CD3" w:rsidP="00025468">
            <w:pPr>
              <w:jc w:val="center"/>
              <w:rPr>
                <w:sz w:val="16"/>
                <w:szCs w:val="16"/>
              </w:rPr>
            </w:pPr>
          </w:p>
        </w:tc>
        <w:tc>
          <w:tcPr>
            <w:tcW w:w="910" w:type="dxa"/>
            <w:vAlign w:val="center"/>
          </w:tcPr>
          <w:p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rsidR="002E1CD3" w:rsidRPr="00B673EB" w:rsidRDefault="002E1CD3" w:rsidP="00025468">
            <w:pPr>
              <w:jc w:val="center"/>
              <w:rPr>
                <w:sz w:val="16"/>
                <w:szCs w:val="16"/>
              </w:rPr>
            </w:pPr>
            <w:r w:rsidRPr="00B673EB">
              <w:rPr>
                <w:sz w:val="16"/>
                <w:szCs w:val="16"/>
              </w:rPr>
              <w:t>100%</w:t>
            </w:r>
          </w:p>
        </w:tc>
        <w:tc>
          <w:tcPr>
            <w:tcW w:w="852" w:type="dxa"/>
            <w:vAlign w:val="center"/>
          </w:tcPr>
          <w:p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rsidTr="00025468">
        <w:trPr>
          <w:trHeight w:hRule="exact" w:val="283"/>
          <w:jc w:val="center"/>
        </w:trPr>
        <w:tc>
          <w:tcPr>
            <w:tcW w:w="865" w:type="dxa"/>
            <w:shd w:val="clear" w:color="auto" w:fill="9CC2E5" w:themeFill="accent1" w:themeFillTint="99"/>
            <w:vAlign w:val="center"/>
          </w:tcPr>
          <w:p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rsidR="002E1CD3" w:rsidRPr="00B673EB" w:rsidRDefault="002E1CD3" w:rsidP="00025468">
            <w:pPr>
              <w:jc w:val="center"/>
              <w:rPr>
                <w:sz w:val="16"/>
                <w:szCs w:val="16"/>
              </w:rPr>
            </w:pPr>
            <w:r w:rsidRPr="00B673EB">
              <w:rPr>
                <w:sz w:val="16"/>
                <w:szCs w:val="16"/>
              </w:rPr>
              <w:t>92.196%</w:t>
            </w:r>
          </w:p>
        </w:tc>
        <w:tc>
          <w:tcPr>
            <w:tcW w:w="910" w:type="dxa"/>
            <w:vAlign w:val="center"/>
          </w:tcPr>
          <w:p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rsidR="002E1CD3" w:rsidRPr="00B673EB" w:rsidRDefault="002E1CD3" w:rsidP="00025468">
            <w:pPr>
              <w:jc w:val="center"/>
              <w:rPr>
                <w:rFonts w:eastAsiaTheme="minorEastAsia"/>
                <w:sz w:val="16"/>
                <w:szCs w:val="16"/>
                <w:lang w:eastAsia="zh-CN"/>
              </w:rPr>
            </w:pPr>
          </w:p>
        </w:tc>
      </w:tr>
      <w:tr w:rsidR="002E1CD3" w:rsidRPr="00480BA6" w:rsidTr="00025468">
        <w:trPr>
          <w:trHeight w:hRule="exact" w:val="435"/>
          <w:jc w:val="center"/>
        </w:trPr>
        <w:tc>
          <w:tcPr>
            <w:tcW w:w="9060" w:type="dxa"/>
            <w:gridSpan w:val="9"/>
            <w:shd w:val="clear" w:color="auto" w:fill="FFFFFF" w:themeFill="background1"/>
            <w:vAlign w:val="center"/>
          </w:tcPr>
          <w:p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tc>
      </w:tr>
    </w:tbl>
    <w:p w:rsidR="00563AD1" w:rsidRDefault="00563AD1" w:rsidP="00ED7A23">
      <w:pPr>
        <w:spacing w:before="120" w:after="120" w:line="276" w:lineRule="auto"/>
        <w:jc w:val="both"/>
      </w:pPr>
    </w:p>
    <w:p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rsidR="00A07A10" w:rsidRDefault="00A07A10" w:rsidP="00A07A10">
      <w:pPr>
        <w:spacing w:before="120" w:after="120" w:line="276" w:lineRule="auto"/>
        <w:jc w:val="both"/>
        <w:rPr>
          <w:b/>
          <w:bCs/>
          <w:u w:val="single"/>
        </w:rPr>
      </w:pPr>
      <w:r>
        <w:rPr>
          <w:b/>
          <w:bCs/>
          <w:u w:val="single"/>
        </w:rPr>
        <w:t>100MHz bandwidth, DDDSU TDD format</w:t>
      </w:r>
    </w:p>
    <w:p w:rsidR="00A07A10" w:rsidRDefault="00A07A10" w:rsidP="00A07A10">
      <w:pPr>
        <w:spacing w:before="120" w:after="120" w:line="276" w:lineRule="auto"/>
        <w:jc w:val="both"/>
      </w:pPr>
    </w:p>
    <w:p w:rsidR="00D00378" w:rsidRDefault="00017448" w:rsidP="00017448">
      <w:pPr>
        <w:spacing w:before="120" w:after="120" w:line="276" w:lineRule="auto"/>
        <w:jc w:val="center"/>
      </w:pPr>
      <w:r>
        <w:t xml:space="preserve">Table </w:t>
      </w:r>
      <w:fldSimple w:instr=" SEQ Table \* ARABIC ">
        <w:r w:rsidR="00FC3309">
          <w:rPr>
            <w:noProof/>
          </w:rPr>
          <w:t>55</w:t>
        </w:r>
      </w:fldSimple>
      <w:r>
        <w:t xml:space="preserve"> Power consumption results of DL VR (45Mbps) and UL pose/control (0.2Mbps) application in FR1 </w:t>
      </w:r>
      <w:proofErr w:type="spellStart"/>
      <w:r>
        <w:t>InH</w:t>
      </w:r>
      <w:proofErr w:type="spellEnd"/>
      <w:r>
        <w:t xml:space="preserve"> scenario</w:t>
      </w:r>
    </w:p>
    <w:tbl>
      <w:tblPr>
        <w:tblStyle w:val="a7"/>
        <w:tblW w:w="0" w:type="auto"/>
        <w:jc w:val="center"/>
        <w:tblLook w:val="04A0"/>
      </w:tblPr>
      <w:tblGrid>
        <w:gridCol w:w="865"/>
        <w:gridCol w:w="1571"/>
        <w:gridCol w:w="772"/>
        <w:gridCol w:w="1552"/>
        <w:gridCol w:w="915"/>
        <w:gridCol w:w="1010"/>
        <w:gridCol w:w="1010"/>
        <w:gridCol w:w="890"/>
        <w:gridCol w:w="701"/>
      </w:tblGrid>
      <w:tr w:rsidR="00A31C48" w:rsidTr="008F395E">
        <w:trPr>
          <w:trHeight w:hRule="exact" w:val="1020"/>
          <w:jc w:val="center"/>
        </w:trPr>
        <w:tc>
          <w:tcPr>
            <w:tcW w:w="825" w:type="dxa"/>
            <w:shd w:val="clear" w:color="auto" w:fill="9CC2E5" w:themeFill="accent1" w:themeFillTint="99"/>
            <w:vAlign w:val="center"/>
          </w:tcPr>
          <w:p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rsidTr="00344ADC">
        <w:trPr>
          <w:trHeight w:hRule="exact" w:val="283"/>
          <w:jc w:val="center"/>
        </w:trPr>
        <w:tc>
          <w:tcPr>
            <w:tcW w:w="825" w:type="dxa"/>
            <w:vMerge w:val="restart"/>
            <w:shd w:val="clear" w:color="auto" w:fill="9CC2E5" w:themeFill="accent1" w:themeFillTint="99"/>
            <w:vAlign w:val="center"/>
          </w:tcPr>
          <w:p w:rsidR="00696678" w:rsidRPr="00B673EB" w:rsidRDefault="00696678" w:rsidP="00696678">
            <w:pPr>
              <w:jc w:val="center"/>
              <w:rPr>
                <w:sz w:val="16"/>
                <w:szCs w:val="16"/>
              </w:rPr>
            </w:pPr>
            <w:r w:rsidRPr="00B673EB">
              <w:rPr>
                <w:sz w:val="16"/>
                <w:szCs w:val="16"/>
              </w:rPr>
              <w:t xml:space="preserve">ZTE, </w:t>
            </w:r>
            <w:r w:rsidRPr="00B673EB">
              <w:rPr>
                <w:sz w:val="16"/>
                <w:szCs w:val="16"/>
              </w:rPr>
              <w:lastRenderedPageBreak/>
              <w:t>Sanechips</w:t>
            </w:r>
          </w:p>
        </w:tc>
        <w:tc>
          <w:tcPr>
            <w:tcW w:w="1571" w:type="dxa"/>
            <w:vAlign w:val="center"/>
          </w:tcPr>
          <w:p w:rsidR="00696678" w:rsidRPr="00B673EB" w:rsidRDefault="00696678" w:rsidP="00696678">
            <w:pPr>
              <w:jc w:val="center"/>
              <w:rPr>
                <w:sz w:val="16"/>
                <w:szCs w:val="16"/>
              </w:rPr>
            </w:pPr>
            <w:proofErr w:type="spellStart"/>
            <w:r w:rsidRPr="00B673EB">
              <w:rPr>
                <w:sz w:val="16"/>
                <w:szCs w:val="16"/>
              </w:rPr>
              <w:lastRenderedPageBreak/>
              <w:t>AlwaysOn</w:t>
            </w:r>
            <w:proofErr w:type="spellEnd"/>
            <w:r w:rsidRPr="00B673EB">
              <w:rPr>
                <w:sz w:val="16"/>
                <w:szCs w:val="16"/>
              </w:rPr>
              <w:t>-baseline</w:t>
            </w:r>
          </w:p>
        </w:tc>
        <w:tc>
          <w:tcPr>
            <w:tcW w:w="0" w:type="auto"/>
            <w:vAlign w:val="center"/>
          </w:tcPr>
          <w:p w:rsidR="00696678" w:rsidRPr="00B673EB" w:rsidRDefault="00696678" w:rsidP="00696678">
            <w:pPr>
              <w:jc w:val="center"/>
              <w:rPr>
                <w:sz w:val="16"/>
                <w:szCs w:val="16"/>
              </w:rPr>
            </w:pPr>
            <w:r w:rsidRPr="00B673EB">
              <w:rPr>
                <w:rFonts w:hint="eastAsia"/>
                <w:sz w:val="16"/>
                <w:szCs w:val="16"/>
              </w:rPr>
              <w:t>7</w:t>
            </w:r>
          </w:p>
        </w:tc>
        <w:tc>
          <w:tcPr>
            <w:tcW w:w="0" w:type="auto"/>
            <w:vAlign w:val="center"/>
          </w:tcPr>
          <w:p w:rsidR="00696678" w:rsidRPr="00B673EB" w:rsidRDefault="00696678" w:rsidP="00696678">
            <w:pPr>
              <w:jc w:val="center"/>
              <w:rPr>
                <w:sz w:val="16"/>
                <w:szCs w:val="16"/>
              </w:rPr>
            </w:pPr>
            <w:r w:rsidRPr="00B673EB">
              <w:rPr>
                <w:rFonts w:hint="eastAsia"/>
                <w:sz w:val="16"/>
                <w:szCs w:val="16"/>
              </w:rPr>
              <w:t>7</w:t>
            </w:r>
          </w:p>
        </w:tc>
        <w:tc>
          <w:tcPr>
            <w:tcW w:w="0" w:type="auto"/>
            <w:vAlign w:val="center"/>
          </w:tcPr>
          <w:p w:rsidR="00696678" w:rsidRPr="00B673EB" w:rsidRDefault="00696678" w:rsidP="00696678">
            <w:pPr>
              <w:jc w:val="center"/>
              <w:rPr>
                <w:sz w:val="16"/>
                <w:szCs w:val="16"/>
              </w:rPr>
            </w:pPr>
          </w:p>
        </w:tc>
        <w:tc>
          <w:tcPr>
            <w:tcW w:w="0" w:type="auto"/>
            <w:vAlign w:val="center"/>
          </w:tcPr>
          <w:p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rsidR="00696678" w:rsidRPr="00B673EB" w:rsidRDefault="00696678" w:rsidP="00696678">
            <w:pPr>
              <w:jc w:val="center"/>
              <w:rPr>
                <w:sz w:val="16"/>
                <w:szCs w:val="16"/>
              </w:rPr>
            </w:pPr>
          </w:p>
        </w:tc>
        <w:tc>
          <w:tcPr>
            <w:tcW w:w="701" w:type="dxa"/>
            <w:vAlign w:val="center"/>
          </w:tcPr>
          <w:p w:rsidR="00DB596A" w:rsidRPr="00B673EB" w:rsidRDefault="00DB596A" w:rsidP="00696678">
            <w:pPr>
              <w:jc w:val="center"/>
              <w:rPr>
                <w:rFonts w:eastAsiaTheme="minorEastAsia"/>
                <w:sz w:val="16"/>
                <w:szCs w:val="16"/>
                <w:lang w:eastAsia="zh-CN"/>
              </w:rPr>
            </w:pPr>
          </w:p>
        </w:tc>
      </w:tr>
      <w:tr w:rsidR="00696678" w:rsidRPr="00480BA6" w:rsidTr="00344ADC">
        <w:trPr>
          <w:trHeight w:hRule="exact" w:val="283"/>
          <w:jc w:val="center"/>
        </w:trPr>
        <w:tc>
          <w:tcPr>
            <w:tcW w:w="825" w:type="dxa"/>
            <w:vMerge/>
            <w:shd w:val="clear" w:color="auto" w:fill="9CC2E5" w:themeFill="accent1" w:themeFillTint="99"/>
            <w:vAlign w:val="center"/>
          </w:tcPr>
          <w:p w:rsidR="00696678" w:rsidRPr="00B673EB" w:rsidRDefault="00696678" w:rsidP="00696678">
            <w:pPr>
              <w:jc w:val="center"/>
              <w:rPr>
                <w:sz w:val="16"/>
                <w:szCs w:val="16"/>
              </w:rPr>
            </w:pPr>
          </w:p>
        </w:tc>
        <w:tc>
          <w:tcPr>
            <w:tcW w:w="1571" w:type="dxa"/>
            <w:vAlign w:val="center"/>
          </w:tcPr>
          <w:p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rsidR="00696678" w:rsidRPr="00B673EB" w:rsidRDefault="00696678" w:rsidP="00696678">
            <w:pPr>
              <w:jc w:val="center"/>
              <w:rPr>
                <w:sz w:val="16"/>
                <w:szCs w:val="16"/>
              </w:rPr>
            </w:pPr>
            <w:r w:rsidRPr="00B673EB">
              <w:rPr>
                <w:rFonts w:hint="eastAsia"/>
                <w:sz w:val="16"/>
                <w:szCs w:val="16"/>
              </w:rPr>
              <w:t>7</w:t>
            </w:r>
          </w:p>
        </w:tc>
        <w:tc>
          <w:tcPr>
            <w:tcW w:w="0" w:type="auto"/>
            <w:vAlign w:val="center"/>
          </w:tcPr>
          <w:p w:rsidR="00696678" w:rsidRPr="00B673EB" w:rsidRDefault="00696678" w:rsidP="00696678">
            <w:pPr>
              <w:jc w:val="center"/>
              <w:rPr>
                <w:sz w:val="16"/>
                <w:szCs w:val="16"/>
              </w:rPr>
            </w:pPr>
            <w:r w:rsidRPr="00B673EB">
              <w:rPr>
                <w:rFonts w:hint="eastAsia"/>
                <w:sz w:val="16"/>
                <w:szCs w:val="16"/>
              </w:rPr>
              <w:t>7</w:t>
            </w:r>
          </w:p>
        </w:tc>
        <w:tc>
          <w:tcPr>
            <w:tcW w:w="0" w:type="auto"/>
            <w:vAlign w:val="center"/>
          </w:tcPr>
          <w:p w:rsidR="00696678" w:rsidRPr="00B673EB" w:rsidRDefault="00696678" w:rsidP="00696678">
            <w:pPr>
              <w:jc w:val="center"/>
              <w:rPr>
                <w:sz w:val="16"/>
                <w:szCs w:val="16"/>
              </w:rPr>
            </w:pPr>
          </w:p>
        </w:tc>
        <w:tc>
          <w:tcPr>
            <w:tcW w:w="0" w:type="auto"/>
            <w:vAlign w:val="center"/>
          </w:tcPr>
          <w:p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rsidR="00696678" w:rsidRPr="00B673EB" w:rsidRDefault="00696678" w:rsidP="00696678">
            <w:pPr>
              <w:jc w:val="center"/>
              <w:rPr>
                <w:sz w:val="16"/>
                <w:szCs w:val="16"/>
              </w:rPr>
            </w:pPr>
          </w:p>
        </w:tc>
        <w:tc>
          <w:tcPr>
            <w:tcW w:w="701" w:type="dxa"/>
            <w:vAlign w:val="center"/>
          </w:tcPr>
          <w:p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rsidTr="00344ADC">
        <w:trPr>
          <w:trHeight w:hRule="exact" w:val="283"/>
          <w:jc w:val="center"/>
        </w:trPr>
        <w:tc>
          <w:tcPr>
            <w:tcW w:w="825" w:type="dxa"/>
            <w:vMerge/>
            <w:shd w:val="clear" w:color="auto" w:fill="9CC2E5" w:themeFill="accent1" w:themeFillTint="99"/>
            <w:vAlign w:val="center"/>
          </w:tcPr>
          <w:p w:rsidR="00696678" w:rsidRPr="00B673EB" w:rsidRDefault="00696678" w:rsidP="00696678">
            <w:pPr>
              <w:jc w:val="center"/>
              <w:rPr>
                <w:sz w:val="16"/>
                <w:szCs w:val="16"/>
              </w:rPr>
            </w:pPr>
          </w:p>
        </w:tc>
        <w:tc>
          <w:tcPr>
            <w:tcW w:w="1571" w:type="dxa"/>
            <w:vAlign w:val="center"/>
          </w:tcPr>
          <w:p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rsidR="00696678" w:rsidRPr="00B673EB" w:rsidRDefault="00696678" w:rsidP="00696678">
            <w:pPr>
              <w:jc w:val="center"/>
              <w:rPr>
                <w:sz w:val="16"/>
                <w:szCs w:val="16"/>
              </w:rPr>
            </w:pPr>
            <w:r w:rsidRPr="00B673EB">
              <w:rPr>
                <w:rFonts w:hint="eastAsia"/>
                <w:sz w:val="16"/>
                <w:szCs w:val="16"/>
              </w:rPr>
              <w:t>7</w:t>
            </w:r>
          </w:p>
        </w:tc>
        <w:tc>
          <w:tcPr>
            <w:tcW w:w="0" w:type="auto"/>
            <w:vAlign w:val="center"/>
          </w:tcPr>
          <w:p w:rsidR="00696678" w:rsidRPr="00B673EB" w:rsidRDefault="00696678" w:rsidP="00696678">
            <w:pPr>
              <w:jc w:val="center"/>
              <w:rPr>
                <w:sz w:val="16"/>
                <w:szCs w:val="16"/>
              </w:rPr>
            </w:pPr>
            <w:r w:rsidRPr="00B673EB">
              <w:rPr>
                <w:rFonts w:hint="eastAsia"/>
                <w:sz w:val="16"/>
                <w:szCs w:val="16"/>
              </w:rPr>
              <w:t>7</w:t>
            </w:r>
          </w:p>
        </w:tc>
        <w:tc>
          <w:tcPr>
            <w:tcW w:w="0" w:type="auto"/>
            <w:vAlign w:val="center"/>
          </w:tcPr>
          <w:p w:rsidR="00696678" w:rsidRPr="00B673EB" w:rsidRDefault="00696678" w:rsidP="00696678">
            <w:pPr>
              <w:jc w:val="center"/>
              <w:rPr>
                <w:sz w:val="16"/>
                <w:szCs w:val="16"/>
              </w:rPr>
            </w:pPr>
          </w:p>
        </w:tc>
        <w:tc>
          <w:tcPr>
            <w:tcW w:w="0" w:type="auto"/>
            <w:vAlign w:val="center"/>
          </w:tcPr>
          <w:p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rsidR="00DB596A" w:rsidRPr="00B673EB" w:rsidRDefault="00DB596A" w:rsidP="00696678">
            <w:pPr>
              <w:jc w:val="center"/>
              <w:rPr>
                <w:rFonts w:eastAsiaTheme="minorEastAsia"/>
                <w:sz w:val="16"/>
                <w:szCs w:val="16"/>
                <w:lang w:eastAsia="zh-CN"/>
              </w:rPr>
            </w:pPr>
          </w:p>
        </w:tc>
      </w:tr>
      <w:tr w:rsidR="00696678" w:rsidRPr="00480BA6" w:rsidTr="00344ADC">
        <w:trPr>
          <w:trHeight w:hRule="exact" w:val="283"/>
          <w:jc w:val="center"/>
        </w:trPr>
        <w:tc>
          <w:tcPr>
            <w:tcW w:w="825" w:type="dxa"/>
            <w:vMerge/>
            <w:shd w:val="clear" w:color="auto" w:fill="9CC2E5" w:themeFill="accent1" w:themeFillTint="99"/>
            <w:vAlign w:val="center"/>
          </w:tcPr>
          <w:p w:rsidR="00696678" w:rsidRPr="00B673EB" w:rsidRDefault="00696678" w:rsidP="00696678">
            <w:pPr>
              <w:jc w:val="center"/>
              <w:rPr>
                <w:sz w:val="16"/>
                <w:szCs w:val="16"/>
              </w:rPr>
            </w:pPr>
          </w:p>
        </w:tc>
        <w:tc>
          <w:tcPr>
            <w:tcW w:w="1571" w:type="dxa"/>
            <w:vAlign w:val="center"/>
          </w:tcPr>
          <w:p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rsidR="00696678" w:rsidRPr="00B673EB" w:rsidRDefault="00696678" w:rsidP="00696678">
            <w:pPr>
              <w:jc w:val="center"/>
              <w:rPr>
                <w:sz w:val="16"/>
                <w:szCs w:val="16"/>
              </w:rPr>
            </w:pPr>
            <w:r w:rsidRPr="00B673EB">
              <w:rPr>
                <w:rFonts w:hint="eastAsia"/>
                <w:sz w:val="16"/>
                <w:szCs w:val="16"/>
              </w:rPr>
              <w:t>7</w:t>
            </w:r>
          </w:p>
        </w:tc>
        <w:tc>
          <w:tcPr>
            <w:tcW w:w="0" w:type="auto"/>
            <w:vAlign w:val="center"/>
          </w:tcPr>
          <w:p w:rsidR="00696678" w:rsidRPr="00B673EB" w:rsidRDefault="00696678" w:rsidP="00696678">
            <w:pPr>
              <w:jc w:val="center"/>
              <w:rPr>
                <w:sz w:val="16"/>
                <w:szCs w:val="16"/>
              </w:rPr>
            </w:pPr>
            <w:r w:rsidRPr="00B673EB">
              <w:rPr>
                <w:rFonts w:hint="eastAsia"/>
                <w:sz w:val="16"/>
                <w:szCs w:val="16"/>
              </w:rPr>
              <w:t>7</w:t>
            </w:r>
          </w:p>
        </w:tc>
        <w:tc>
          <w:tcPr>
            <w:tcW w:w="0" w:type="auto"/>
            <w:vAlign w:val="center"/>
          </w:tcPr>
          <w:p w:rsidR="00696678" w:rsidRPr="00B673EB" w:rsidRDefault="00696678" w:rsidP="00696678">
            <w:pPr>
              <w:jc w:val="center"/>
              <w:rPr>
                <w:sz w:val="16"/>
                <w:szCs w:val="16"/>
              </w:rPr>
            </w:pPr>
          </w:p>
        </w:tc>
        <w:tc>
          <w:tcPr>
            <w:tcW w:w="0" w:type="auto"/>
            <w:vAlign w:val="center"/>
          </w:tcPr>
          <w:p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rsidTr="00344ADC">
        <w:trPr>
          <w:trHeight w:hRule="exact" w:val="435"/>
          <w:jc w:val="center"/>
        </w:trPr>
        <w:tc>
          <w:tcPr>
            <w:tcW w:w="0" w:type="auto"/>
            <w:gridSpan w:val="9"/>
            <w:shd w:val="clear" w:color="auto" w:fill="FFFFFF" w:themeFill="background1"/>
            <w:vAlign w:val="center"/>
          </w:tcPr>
          <w:p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rsidR="004B09B8" w:rsidRDefault="004B09B8" w:rsidP="006011CD">
      <w:pPr>
        <w:spacing w:before="120" w:after="120" w:line="276" w:lineRule="auto"/>
        <w:jc w:val="both"/>
      </w:pPr>
    </w:p>
    <w:p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rsidR="004B09B8" w:rsidRPr="00533CE3" w:rsidRDefault="004B09B8" w:rsidP="004B09B8">
      <w:pPr>
        <w:spacing w:before="120" w:after="120" w:line="276" w:lineRule="auto"/>
        <w:jc w:val="both"/>
        <w:rPr>
          <w:b/>
          <w:u w:val="single"/>
        </w:rPr>
      </w:pPr>
      <w:r>
        <w:rPr>
          <w:b/>
          <w:bCs/>
          <w:u w:val="single"/>
        </w:rPr>
        <w:t>100MHz bandwidth, DDDSU TDD format</w:t>
      </w:r>
    </w:p>
    <w:p w:rsidR="00D00378" w:rsidRDefault="00017448" w:rsidP="00017448">
      <w:pPr>
        <w:spacing w:before="120" w:after="120" w:line="276" w:lineRule="auto"/>
        <w:jc w:val="center"/>
      </w:pPr>
      <w:r>
        <w:t xml:space="preserve">Table </w:t>
      </w:r>
      <w:fldSimple w:instr=" SEQ Table \* ARABIC ">
        <w:r w:rsidR="00FC3309">
          <w:rPr>
            <w:noProof/>
          </w:rPr>
          <w:t>56</w:t>
        </w:r>
      </w:fldSimple>
      <w:r>
        <w:t xml:space="preserve"> Power consumption results of DL AR (30Mbps) and UL video (10Mbps) application in FR1 </w:t>
      </w:r>
      <w:proofErr w:type="spellStart"/>
      <w:r>
        <w:t>InH</w:t>
      </w:r>
      <w:proofErr w:type="spellEnd"/>
      <w:r>
        <w:t xml:space="preserve"> scenario</w:t>
      </w:r>
    </w:p>
    <w:tbl>
      <w:tblPr>
        <w:tblStyle w:val="a7"/>
        <w:tblW w:w="0" w:type="auto"/>
        <w:jc w:val="center"/>
        <w:tblLook w:val="04A0"/>
      </w:tblPr>
      <w:tblGrid>
        <w:gridCol w:w="688"/>
        <w:gridCol w:w="1859"/>
        <w:gridCol w:w="992"/>
        <w:gridCol w:w="1559"/>
        <w:gridCol w:w="1003"/>
        <w:gridCol w:w="992"/>
        <w:gridCol w:w="1009"/>
        <w:gridCol w:w="1184"/>
      </w:tblGrid>
      <w:tr w:rsidR="00876C98" w:rsidTr="00450D5E">
        <w:trPr>
          <w:trHeight w:val="1020"/>
          <w:jc w:val="center"/>
        </w:trPr>
        <w:tc>
          <w:tcPr>
            <w:tcW w:w="0" w:type="auto"/>
            <w:shd w:val="clear" w:color="auto" w:fill="9CC2E5" w:themeFill="accent1" w:themeFillTint="99"/>
            <w:vAlign w:val="center"/>
          </w:tcPr>
          <w:p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rsidTr="00450D5E">
        <w:trPr>
          <w:trHeight w:hRule="exact" w:val="283"/>
          <w:jc w:val="center"/>
        </w:trPr>
        <w:tc>
          <w:tcPr>
            <w:tcW w:w="0" w:type="auto"/>
            <w:vMerge w:val="restart"/>
            <w:shd w:val="clear" w:color="auto" w:fill="9CC2E5" w:themeFill="accent1" w:themeFillTint="99"/>
            <w:vAlign w:val="center"/>
          </w:tcPr>
          <w:p w:rsidR="00756C71" w:rsidRPr="00B673EB" w:rsidRDefault="00756C71" w:rsidP="00756C71">
            <w:pPr>
              <w:jc w:val="center"/>
              <w:rPr>
                <w:sz w:val="16"/>
                <w:szCs w:val="16"/>
              </w:rPr>
            </w:pPr>
            <w:r w:rsidRPr="00B673EB">
              <w:rPr>
                <w:sz w:val="16"/>
                <w:szCs w:val="16"/>
              </w:rPr>
              <w:t>vivo</w:t>
            </w:r>
          </w:p>
        </w:tc>
        <w:tc>
          <w:tcPr>
            <w:tcW w:w="1859" w:type="dxa"/>
            <w:vAlign w:val="center"/>
          </w:tcPr>
          <w:p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rsidR="00756C71" w:rsidRPr="00B673EB" w:rsidRDefault="00756C71" w:rsidP="00756C71">
            <w:pPr>
              <w:jc w:val="center"/>
              <w:rPr>
                <w:sz w:val="16"/>
                <w:szCs w:val="16"/>
              </w:rPr>
            </w:pPr>
          </w:p>
        </w:tc>
        <w:tc>
          <w:tcPr>
            <w:tcW w:w="1009" w:type="dxa"/>
            <w:vAlign w:val="center"/>
          </w:tcPr>
          <w:p w:rsidR="00756C71" w:rsidRPr="00B673EB" w:rsidRDefault="00756C71" w:rsidP="00756C71">
            <w:pPr>
              <w:jc w:val="center"/>
              <w:rPr>
                <w:sz w:val="16"/>
                <w:szCs w:val="16"/>
              </w:rPr>
            </w:pPr>
          </w:p>
        </w:tc>
        <w:tc>
          <w:tcPr>
            <w:tcW w:w="0" w:type="auto"/>
            <w:vAlign w:val="center"/>
          </w:tcPr>
          <w:p w:rsidR="00756C71" w:rsidRPr="00B673EB" w:rsidRDefault="00756C71" w:rsidP="00756C71">
            <w:pPr>
              <w:jc w:val="center"/>
              <w:rPr>
                <w:sz w:val="16"/>
                <w:szCs w:val="16"/>
              </w:rPr>
            </w:pPr>
            <w:r w:rsidRPr="00B673EB">
              <w:rPr>
                <w:rFonts w:hint="eastAsia"/>
                <w:sz w:val="16"/>
                <w:szCs w:val="16"/>
              </w:rPr>
              <w:t>-</w:t>
            </w:r>
          </w:p>
        </w:tc>
      </w:tr>
      <w:tr w:rsidR="00B33DAD" w:rsidRPr="00480BA6" w:rsidTr="00450D5E">
        <w:trPr>
          <w:trHeight w:hRule="exact" w:val="283"/>
          <w:jc w:val="center"/>
        </w:trPr>
        <w:tc>
          <w:tcPr>
            <w:tcW w:w="0" w:type="auto"/>
            <w:vMerge/>
            <w:shd w:val="clear" w:color="auto" w:fill="9CC2E5" w:themeFill="accent1" w:themeFillTint="99"/>
            <w:vAlign w:val="center"/>
          </w:tcPr>
          <w:p w:rsidR="00756C71" w:rsidRPr="00B673EB" w:rsidRDefault="00756C71" w:rsidP="00756C71">
            <w:pPr>
              <w:jc w:val="center"/>
              <w:rPr>
                <w:sz w:val="16"/>
                <w:szCs w:val="16"/>
              </w:rPr>
            </w:pPr>
          </w:p>
        </w:tc>
        <w:tc>
          <w:tcPr>
            <w:tcW w:w="1859" w:type="dxa"/>
            <w:vAlign w:val="center"/>
          </w:tcPr>
          <w:p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rsidR="00756C71" w:rsidRPr="00B673EB" w:rsidRDefault="00756C71" w:rsidP="00756C71">
            <w:pPr>
              <w:jc w:val="center"/>
              <w:rPr>
                <w:sz w:val="16"/>
                <w:szCs w:val="16"/>
              </w:rPr>
            </w:pPr>
          </w:p>
        </w:tc>
        <w:tc>
          <w:tcPr>
            <w:tcW w:w="1009" w:type="dxa"/>
            <w:vAlign w:val="center"/>
          </w:tcPr>
          <w:p w:rsidR="00756C71" w:rsidRPr="00B673EB" w:rsidRDefault="00756C71" w:rsidP="00756C71">
            <w:pPr>
              <w:jc w:val="center"/>
              <w:rPr>
                <w:sz w:val="16"/>
                <w:szCs w:val="16"/>
              </w:rPr>
            </w:pPr>
          </w:p>
        </w:tc>
        <w:tc>
          <w:tcPr>
            <w:tcW w:w="0" w:type="auto"/>
            <w:vAlign w:val="center"/>
          </w:tcPr>
          <w:p w:rsidR="00756C71" w:rsidRPr="00B673EB" w:rsidRDefault="00756C71" w:rsidP="00756C71">
            <w:pPr>
              <w:jc w:val="center"/>
              <w:rPr>
                <w:sz w:val="16"/>
                <w:szCs w:val="16"/>
              </w:rPr>
            </w:pPr>
            <w:r w:rsidRPr="00B673EB">
              <w:rPr>
                <w:rFonts w:hint="eastAsia"/>
                <w:sz w:val="16"/>
                <w:szCs w:val="16"/>
              </w:rPr>
              <w:t>4.20%</w:t>
            </w:r>
          </w:p>
        </w:tc>
      </w:tr>
      <w:tr w:rsidR="00B33DAD" w:rsidRPr="00480BA6" w:rsidTr="00450D5E">
        <w:trPr>
          <w:trHeight w:hRule="exact" w:val="283"/>
          <w:jc w:val="center"/>
        </w:trPr>
        <w:tc>
          <w:tcPr>
            <w:tcW w:w="0" w:type="auto"/>
            <w:vMerge/>
            <w:shd w:val="clear" w:color="auto" w:fill="9CC2E5" w:themeFill="accent1" w:themeFillTint="99"/>
            <w:vAlign w:val="center"/>
          </w:tcPr>
          <w:p w:rsidR="00756C71" w:rsidRPr="00B673EB" w:rsidRDefault="00756C71" w:rsidP="00756C71">
            <w:pPr>
              <w:jc w:val="center"/>
              <w:rPr>
                <w:sz w:val="16"/>
                <w:szCs w:val="16"/>
              </w:rPr>
            </w:pPr>
          </w:p>
        </w:tc>
        <w:tc>
          <w:tcPr>
            <w:tcW w:w="1859" w:type="dxa"/>
            <w:vAlign w:val="center"/>
          </w:tcPr>
          <w:p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rsidR="00756C71" w:rsidRPr="00B673EB" w:rsidRDefault="00756C71" w:rsidP="00756C71">
            <w:pPr>
              <w:jc w:val="center"/>
              <w:rPr>
                <w:sz w:val="16"/>
                <w:szCs w:val="16"/>
              </w:rPr>
            </w:pPr>
          </w:p>
        </w:tc>
        <w:tc>
          <w:tcPr>
            <w:tcW w:w="1009" w:type="dxa"/>
            <w:vAlign w:val="center"/>
          </w:tcPr>
          <w:p w:rsidR="00756C71" w:rsidRPr="00B673EB" w:rsidRDefault="00756C71" w:rsidP="00756C71">
            <w:pPr>
              <w:jc w:val="center"/>
              <w:rPr>
                <w:sz w:val="16"/>
                <w:szCs w:val="16"/>
              </w:rPr>
            </w:pPr>
          </w:p>
        </w:tc>
        <w:tc>
          <w:tcPr>
            <w:tcW w:w="0" w:type="auto"/>
            <w:vAlign w:val="center"/>
          </w:tcPr>
          <w:p w:rsidR="00756C71" w:rsidRPr="00B673EB" w:rsidRDefault="00756C71" w:rsidP="00756C71">
            <w:pPr>
              <w:jc w:val="center"/>
              <w:rPr>
                <w:sz w:val="16"/>
                <w:szCs w:val="16"/>
              </w:rPr>
            </w:pPr>
            <w:r w:rsidRPr="00B673EB">
              <w:rPr>
                <w:rFonts w:hint="eastAsia"/>
                <w:sz w:val="16"/>
                <w:szCs w:val="16"/>
              </w:rPr>
              <w:t>2.59%</w:t>
            </w:r>
          </w:p>
        </w:tc>
      </w:tr>
      <w:tr w:rsidR="00B33DAD" w:rsidRPr="00480BA6" w:rsidTr="00450D5E">
        <w:trPr>
          <w:trHeight w:hRule="exact" w:val="283"/>
          <w:jc w:val="center"/>
        </w:trPr>
        <w:tc>
          <w:tcPr>
            <w:tcW w:w="0" w:type="auto"/>
            <w:vMerge/>
            <w:shd w:val="clear" w:color="auto" w:fill="9CC2E5" w:themeFill="accent1" w:themeFillTint="99"/>
            <w:vAlign w:val="center"/>
          </w:tcPr>
          <w:p w:rsidR="00756C71" w:rsidRPr="00B673EB" w:rsidRDefault="00756C71" w:rsidP="00756C71">
            <w:pPr>
              <w:jc w:val="center"/>
              <w:rPr>
                <w:sz w:val="16"/>
                <w:szCs w:val="16"/>
              </w:rPr>
            </w:pPr>
          </w:p>
        </w:tc>
        <w:tc>
          <w:tcPr>
            <w:tcW w:w="1859" w:type="dxa"/>
            <w:vAlign w:val="center"/>
          </w:tcPr>
          <w:p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rsidR="00756C71" w:rsidRPr="00B673EB" w:rsidRDefault="00756C71" w:rsidP="00756C71">
            <w:pPr>
              <w:jc w:val="center"/>
              <w:rPr>
                <w:sz w:val="16"/>
                <w:szCs w:val="16"/>
              </w:rPr>
            </w:pPr>
          </w:p>
        </w:tc>
        <w:tc>
          <w:tcPr>
            <w:tcW w:w="1009" w:type="dxa"/>
            <w:vAlign w:val="center"/>
          </w:tcPr>
          <w:p w:rsidR="00756C71" w:rsidRPr="00B673EB" w:rsidRDefault="00756C71" w:rsidP="00756C71">
            <w:pPr>
              <w:jc w:val="center"/>
              <w:rPr>
                <w:sz w:val="16"/>
                <w:szCs w:val="16"/>
              </w:rPr>
            </w:pPr>
          </w:p>
        </w:tc>
        <w:tc>
          <w:tcPr>
            <w:tcW w:w="0" w:type="auto"/>
            <w:vAlign w:val="center"/>
          </w:tcPr>
          <w:p w:rsidR="00756C71" w:rsidRPr="00B673EB" w:rsidRDefault="00756C71" w:rsidP="00756C71">
            <w:pPr>
              <w:jc w:val="center"/>
              <w:rPr>
                <w:sz w:val="16"/>
                <w:szCs w:val="16"/>
              </w:rPr>
            </w:pPr>
            <w:bookmarkStart w:id="43" w:name="_Hlk80028294"/>
            <w:r w:rsidRPr="00B673EB">
              <w:rPr>
                <w:rFonts w:hint="eastAsia"/>
                <w:sz w:val="16"/>
                <w:szCs w:val="16"/>
              </w:rPr>
              <w:t>23.61%</w:t>
            </w:r>
            <w:bookmarkEnd w:id="43"/>
          </w:p>
        </w:tc>
      </w:tr>
      <w:tr w:rsidR="00B33DAD" w:rsidRPr="00480BA6" w:rsidTr="00450D5E">
        <w:trPr>
          <w:trHeight w:hRule="exact" w:val="283"/>
          <w:jc w:val="center"/>
        </w:trPr>
        <w:tc>
          <w:tcPr>
            <w:tcW w:w="0" w:type="auto"/>
            <w:vMerge/>
            <w:shd w:val="clear" w:color="auto" w:fill="9CC2E5" w:themeFill="accent1" w:themeFillTint="99"/>
            <w:vAlign w:val="center"/>
          </w:tcPr>
          <w:p w:rsidR="00756C71" w:rsidRPr="00B673EB" w:rsidRDefault="00756C71" w:rsidP="00756C71">
            <w:pPr>
              <w:jc w:val="center"/>
              <w:rPr>
                <w:sz w:val="16"/>
                <w:szCs w:val="16"/>
              </w:rPr>
            </w:pPr>
          </w:p>
        </w:tc>
        <w:tc>
          <w:tcPr>
            <w:tcW w:w="1859" w:type="dxa"/>
            <w:vAlign w:val="center"/>
          </w:tcPr>
          <w:p w:rsidR="00756C71" w:rsidRPr="00B673EB" w:rsidRDefault="00756C71" w:rsidP="00756C71">
            <w:pPr>
              <w:jc w:val="center"/>
              <w:rPr>
                <w:sz w:val="16"/>
                <w:szCs w:val="16"/>
              </w:rPr>
            </w:pPr>
            <w:r w:rsidRPr="00B673EB">
              <w:rPr>
                <w:sz w:val="16"/>
                <w:szCs w:val="16"/>
              </w:rPr>
              <w:t>R17 PDCCH skipping</w:t>
            </w:r>
          </w:p>
        </w:tc>
        <w:tc>
          <w:tcPr>
            <w:tcW w:w="992" w:type="dxa"/>
            <w:vAlign w:val="center"/>
          </w:tcPr>
          <w:p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rsidR="00756C71" w:rsidRPr="00B673EB" w:rsidRDefault="00756C71" w:rsidP="00756C71">
            <w:pPr>
              <w:jc w:val="center"/>
              <w:rPr>
                <w:sz w:val="16"/>
                <w:szCs w:val="16"/>
              </w:rPr>
            </w:pPr>
          </w:p>
        </w:tc>
        <w:tc>
          <w:tcPr>
            <w:tcW w:w="1009" w:type="dxa"/>
            <w:vAlign w:val="center"/>
          </w:tcPr>
          <w:p w:rsidR="00756C71" w:rsidRPr="00B673EB" w:rsidRDefault="00756C71" w:rsidP="00756C71">
            <w:pPr>
              <w:jc w:val="center"/>
              <w:rPr>
                <w:sz w:val="16"/>
                <w:szCs w:val="16"/>
              </w:rPr>
            </w:pPr>
          </w:p>
        </w:tc>
        <w:tc>
          <w:tcPr>
            <w:tcW w:w="0" w:type="auto"/>
            <w:vAlign w:val="center"/>
          </w:tcPr>
          <w:p w:rsidR="00756C71" w:rsidRPr="00B673EB" w:rsidRDefault="00756C71" w:rsidP="00756C71">
            <w:pPr>
              <w:jc w:val="center"/>
              <w:rPr>
                <w:sz w:val="16"/>
                <w:szCs w:val="16"/>
              </w:rPr>
            </w:pPr>
            <w:r w:rsidRPr="00B673EB">
              <w:rPr>
                <w:rFonts w:hint="eastAsia"/>
                <w:sz w:val="16"/>
                <w:szCs w:val="16"/>
              </w:rPr>
              <w:t>31.34%</w:t>
            </w:r>
          </w:p>
        </w:tc>
      </w:tr>
      <w:tr w:rsidR="00B33DAD" w:rsidRPr="00480BA6" w:rsidTr="00450D5E">
        <w:trPr>
          <w:trHeight w:hRule="exact" w:val="283"/>
          <w:jc w:val="center"/>
        </w:trPr>
        <w:tc>
          <w:tcPr>
            <w:tcW w:w="0" w:type="auto"/>
            <w:vMerge/>
            <w:shd w:val="clear" w:color="auto" w:fill="9CC2E5" w:themeFill="accent1" w:themeFillTint="99"/>
            <w:vAlign w:val="center"/>
          </w:tcPr>
          <w:p w:rsidR="00756C71" w:rsidRPr="00B673EB" w:rsidRDefault="00756C71" w:rsidP="00756C71">
            <w:pPr>
              <w:jc w:val="center"/>
              <w:rPr>
                <w:sz w:val="16"/>
                <w:szCs w:val="16"/>
              </w:rPr>
            </w:pPr>
          </w:p>
        </w:tc>
        <w:tc>
          <w:tcPr>
            <w:tcW w:w="1859" w:type="dxa"/>
            <w:vAlign w:val="center"/>
          </w:tcPr>
          <w:p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rsidR="00756C71" w:rsidRPr="00B673EB" w:rsidRDefault="00756C71" w:rsidP="00756C71">
            <w:pPr>
              <w:jc w:val="center"/>
              <w:rPr>
                <w:sz w:val="16"/>
                <w:szCs w:val="16"/>
              </w:rPr>
            </w:pPr>
          </w:p>
        </w:tc>
        <w:tc>
          <w:tcPr>
            <w:tcW w:w="1009" w:type="dxa"/>
            <w:vAlign w:val="center"/>
          </w:tcPr>
          <w:p w:rsidR="00756C71" w:rsidRPr="00B673EB" w:rsidRDefault="00756C71" w:rsidP="00756C71">
            <w:pPr>
              <w:jc w:val="center"/>
              <w:rPr>
                <w:sz w:val="16"/>
                <w:szCs w:val="16"/>
              </w:rPr>
            </w:pPr>
          </w:p>
        </w:tc>
        <w:tc>
          <w:tcPr>
            <w:tcW w:w="0" w:type="auto"/>
            <w:vAlign w:val="center"/>
          </w:tcPr>
          <w:p w:rsidR="00756C71" w:rsidRPr="00B673EB" w:rsidRDefault="00756C71" w:rsidP="00756C71">
            <w:pPr>
              <w:jc w:val="center"/>
              <w:rPr>
                <w:sz w:val="16"/>
                <w:szCs w:val="16"/>
              </w:rPr>
            </w:pPr>
            <w:r w:rsidRPr="00B673EB">
              <w:rPr>
                <w:rFonts w:hint="eastAsia"/>
                <w:sz w:val="16"/>
                <w:szCs w:val="16"/>
              </w:rPr>
              <w:t>-</w:t>
            </w:r>
          </w:p>
        </w:tc>
      </w:tr>
      <w:tr w:rsidR="00B33DAD" w:rsidRPr="00480BA6" w:rsidTr="00450D5E">
        <w:trPr>
          <w:trHeight w:hRule="exact" w:val="283"/>
          <w:jc w:val="center"/>
        </w:trPr>
        <w:tc>
          <w:tcPr>
            <w:tcW w:w="0" w:type="auto"/>
            <w:vMerge/>
            <w:shd w:val="clear" w:color="auto" w:fill="9CC2E5" w:themeFill="accent1" w:themeFillTint="99"/>
            <w:vAlign w:val="center"/>
          </w:tcPr>
          <w:p w:rsidR="00756C71" w:rsidRPr="00B673EB" w:rsidRDefault="00756C71" w:rsidP="00756C71">
            <w:pPr>
              <w:jc w:val="center"/>
              <w:rPr>
                <w:sz w:val="16"/>
                <w:szCs w:val="16"/>
              </w:rPr>
            </w:pPr>
          </w:p>
        </w:tc>
        <w:tc>
          <w:tcPr>
            <w:tcW w:w="1859" w:type="dxa"/>
            <w:vAlign w:val="center"/>
          </w:tcPr>
          <w:p w:rsidR="00756C71" w:rsidRPr="00B673EB" w:rsidRDefault="00756C71" w:rsidP="00756C71">
            <w:pPr>
              <w:jc w:val="center"/>
              <w:rPr>
                <w:sz w:val="16"/>
                <w:szCs w:val="16"/>
              </w:rPr>
            </w:pPr>
            <w:bookmarkStart w:id="44" w:name="_Hlk80028056"/>
            <w:r w:rsidRPr="00B673EB">
              <w:rPr>
                <w:sz w:val="16"/>
                <w:szCs w:val="16"/>
              </w:rPr>
              <w:t>R15/16CDRX</w:t>
            </w:r>
            <w:bookmarkEnd w:id="44"/>
            <w:r w:rsidR="00DB596A" w:rsidRPr="00B673EB">
              <w:rPr>
                <w:sz w:val="16"/>
                <w:szCs w:val="16"/>
              </w:rPr>
              <w:t xml:space="preserve"> (10_8_4)</w:t>
            </w:r>
          </w:p>
        </w:tc>
        <w:tc>
          <w:tcPr>
            <w:tcW w:w="992" w:type="dxa"/>
            <w:vAlign w:val="center"/>
          </w:tcPr>
          <w:p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rsidR="00756C71" w:rsidRPr="00B673EB" w:rsidRDefault="00756C71" w:rsidP="00756C71">
            <w:pPr>
              <w:jc w:val="center"/>
              <w:rPr>
                <w:sz w:val="16"/>
                <w:szCs w:val="16"/>
              </w:rPr>
            </w:pPr>
          </w:p>
        </w:tc>
        <w:tc>
          <w:tcPr>
            <w:tcW w:w="1009" w:type="dxa"/>
            <w:vAlign w:val="center"/>
          </w:tcPr>
          <w:p w:rsidR="00756C71" w:rsidRPr="00B673EB" w:rsidRDefault="00756C71" w:rsidP="00756C71">
            <w:pPr>
              <w:jc w:val="center"/>
              <w:rPr>
                <w:sz w:val="16"/>
                <w:szCs w:val="16"/>
              </w:rPr>
            </w:pPr>
          </w:p>
        </w:tc>
        <w:tc>
          <w:tcPr>
            <w:tcW w:w="0" w:type="auto"/>
            <w:vAlign w:val="center"/>
          </w:tcPr>
          <w:p w:rsidR="00756C71" w:rsidRPr="00B673EB" w:rsidRDefault="00756C71" w:rsidP="00756C71">
            <w:pPr>
              <w:jc w:val="center"/>
              <w:rPr>
                <w:sz w:val="16"/>
                <w:szCs w:val="16"/>
              </w:rPr>
            </w:pPr>
            <w:r w:rsidRPr="00B673EB">
              <w:rPr>
                <w:rFonts w:hint="eastAsia"/>
                <w:sz w:val="16"/>
                <w:szCs w:val="16"/>
              </w:rPr>
              <w:t>2.62%</w:t>
            </w:r>
          </w:p>
        </w:tc>
      </w:tr>
      <w:tr w:rsidR="00B33DAD" w:rsidRPr="00480BA6" w:rsidTr="00450D5E">
        <w:trPr>
          <w:trHeight w:hRule="exact" w:val="283"/>
          <w:jc w:val="center"/>
        </w:trPr>
        <w:tc>
          <w:tcPr>
            <w:tcW w:w="0" w:type="auto"/>
            <w:vMerge/>
            <w:shd w:val="clear" w:color="auto" w:fill="9CC2E5" w:themeFill="accent1" w:themeFillTint="99"/>
            <w:vAlign w:val="center"/>
          </w:tcPr>
          <w:p w:rsidR="00756C71" w:rsidRPr="00B673EB" w:rsidRDefault="00756C71" w:rsidP="00756C71">
            <w:pPr>
              <w:jc w:val="center"/>
              <w:rPr>
                <w:sz w:val="16"/>
                <w:szCs w:val="16"/>
              </w:rPr>
            </w:pPr>
          </w:p>
        </w:tc>
        <w:tc>
          <w:tcPr>
            <w:tcW w:w="1859" w:type="dxa"/>
            <w:vAlign w:val="center"/>
          </w:tcPr>
          <w:p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rsidR="00756C71" w:rsidRPr="00B673EB" w:rsidRDefault="00756C71" w:rsidP="00756C71">
            <w:pPr>
              <w:jc w:val="center"/>
              <w:rPr>
                <w:sz w:val="16"/>
                <w:szCs w:val="16"/>
              </w:rPr>
            </w:pPr>
          </w:p>
        </w:tc>
        <w:tc>
          <w:tcPr>
            <w:tcW w:w="1009" w:type="dxa"/>
            <w:vAlign w:val="center"/>
          </w:tcPr>
          <w:p w:rsidR="00756C71" w:rsidRPr="00B673EB" w:rsidRDefault="00756C71" w:rsidP="00756C71">
            <w:pPr>
              <w:jc w:val="center"/>
              <w:rPr>
                <w:sz w:val="16"/>
                <w:szCs w:val="16"/>
              </w:rPr>
            </w:pPr>
          </w:p>
        </w:tc>
        <w:tc>
          <w:tcPr>
            <w:tcW w:w="0" w:type="auto"/>
            <w:vAlign w:val="center"/>
          </w:tcPr>
          <w:p w:rsidR="00756C71" w:rsidRPr="00B673EB" w:rsidRDefault="00756C71" w:rsidP="00756C71">
            <w:pPr>
              <w:jc w:val="center"/>
              <w:rPr>
                <w:sz w:val="16"/>
                <w:szCs w:val="16"/>
              </w:rPr>
            </w:pPr>
            <w:r w:rsidRPr="00B673EB">
              <w:rPr>
                <w:rFonts w:hint="eastAsia"/>
                <w:sz w:val="16"/>
                <w:szCs w:val="16"/>
              </w:rPr>
              <w:t>1.69%</w:t>
            </w:r>
          </w:p>
        </w:tc>
      </w:tr>
      <w:tr w:rsidR="00B33DAD" w:rsidRPr="00480BA6" w:rsidTr="00450D5E">
        <w:trPr>
          <w:trHeight w:hRule="exact" w:val="283"/>
          <w:jc w:val="center"/>
        </w:trPr>
        <w:tc>
          <w:tcPr>
            <w:tcW w:w="0" w:type="auto"/>
            <w:vMerge/>
            <w:shd w:val="clear" w:color="auto" w:fill="9CC2E5" w:themeFill="accent1" w:themeFillTint="99"/>
            <w:vAlign w:val="center"/>
          </w:tcPr>
          <w:p w:rsidR="00756C71" w:rsidRPr="00B673EB" w:rsidRDefault="00756C71" w:rsidP="00756C71">
            <w:pPr>
              <w:jc w:val="center"/>
              <w:rPr>
                <w:sz w:val="16"/>
                <w:szCs w:val="16"/>
              </w:rPr>
            </w:pPr>
          </w:p>
        </w:tc>
        <w:tc>
          <w:tcPr>
            <w:tcW w:w="1859" w:type="dxa"/>
            <w:vAlign w:val="center"/>
          </w:tcPr>
          <w:p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rsidR="00756C71" w:rsidRPr="00B673EB" w:rsidRDefault="00756C71" w:rsidP="00756C71">
            <w:pPr>
              <w:jc w:val="center"/>
              <w:rPr>
                <w:sz w:val="16"/>
                <w:szCs w:val="16"/>
              </w:rPr>
            </w:pPr>
          </w:p>
        </w:tc>
        <w:tc>
          <w:tcPr>
            <w:tcW w:w="1009" w:type="dxa"/>
            <w:vAlign w:val="center"/>
          </w:tcPr>
          <w:p w:rsidR="00756C71" w:rsidRPr="00B673EB" w:rsidRDefault="00756C71" w:rsidP="00756C71">
            <w:pPr>
              <w:jc w:val="center"/>
              <w:rPr>
                <w:sz w:val="16"/>
                <w:szCs w:val="16"/>
              </w:rPr>
            </w:pPr>
          </w:p>
        </w:tc>
        <w:tc>
          <w:tcPr>
            <w:tcW w:w="0" w:type="auto"/>
            <w:vAlign w:val="center"/>
          </w:tcPr>
          <w:p w:rsidR="00756C71" w:rsidRPr="00B673EB" w:rsidRDefault="00756C71" w:rsidP="00756C71">
            <w:pPr>
              <w:jc w:val="center"/>
              <w:rPr>
                <w:sz w:val="16"/>
                <w:szCs w:val="16"/>
              </w:rPr>
            </w:pPr>
            <w:bookmarkStart w:id="45" w:name="_Hlk80028307"/>
            <w:r w:rsidRPr="00B673EB">
              <w:rPr>
                <w:rFonts w:hint="eastAsia"/>
                <w:sz w:val="16"/>
                <w:szCs w:val="16"/>
              </w:rPr>
              <w:t>14.77%</w:t>
            </w:r>
            <w:bookmarkEnd w:id="45"/>
          </w:p>
        </w:tc>
      </w:tr>
      <w:tr w:rsidR="00B33DAD" w:rsidRPr="00480BA6" w:rsidTr="00450D5E">
        <w:trPr>
          <w:trHeight w:hRule="exact" w:val="283"/>
          <w:jc w:val="center"/>
        </w:trPr>
        <w:tc>
          <w:tcPr>
            <w:tcW w:w="0" w:type="auto"/>
            <w:vMerge/>
            <w:shd w:val="clear" w:color="auto" w:fill="9CC2E5" w:themeFill="accent1" w:themeFillTint="99"/>
            <w:vAlign w:val="center"/>
          </w:tcPr>
          <w:p w:rsidR="00756C71" w:rsidRPr="00B673EB" w:rsidRDefault="00756C71" w:rsidP="00756C71">
            <w:pPr>
              <w:jc w:val="center"/>
              <w:rPr>
                <w:sz w:val="16"/>
                <w:szCs w:val="16"/>
              </w:rPr>
            </w:pPr>
          </w:p>
        </w:tc>
        <w:tc>
          <w:tcPr>
            <w:tcW w:w="1859" w:type="dxa"/>
            <w:vAlign w:val="center"/>
          </w:tcPr>
          <w:p w:rsidR="00756C71" w:rsidRPr="00B673EB" w:rsidRDefault="00756C71" w:rsidP="00756C71">
            <w:pPr>
              <w:jc w:val="center"/>
              <w:rPr>
                <w:sz w:val="16"/>
                <w:szCs w:val="16"/>
              </w:rPr>
            </w:pPr>
            <w:r w:rsidRPr="00B673EB">
              <w:rPr>
                <w:sz w:val="16"/>
                <w:szCs w:val="16"/>
              </w:rPr>
              <w:t>R17 PDCCH skipping</w:t>
            </w:r>
          </w:p>
        </w:tc>
        <w:tc>
          <w:tcPr>
            <w:tcW w:w="992" w:type="dxa"/>
            <w:vAlign w:val="center"/>
          </w:tcPr>
          <w:p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rsidR="00756C71" w:rsidRPr="00B673EB" w:rsidRDefault="00756C71" w:rsidP="00756C71">
            <w:pPr>
              <w:jc w:val="center"/>
              <w:rPr>
                <w:sz w:val="16"/>
                <w:szCs w:val="16"/>
              </w:rPr>
            </w:pPr>
          </w:p>
        </w:tc>
        <w:tc>
          <w:tcPr>
            <w:tcW w:w="1009" w:type="dxa"/>
            <w:vAlign w:val="center"/>
          </w:tcPr>
          <w:p w:rsidR="00756C71" w:rsidRPr="00B673EB" w:rsidRDefault="00756C71" w:rsidP="00756C71">
            <w:pPr>
              <w:jc w:val="center"/>
              <w:rPr>
                <w:sz w:val="16"/>
                <w:szCs w:val="16"/>
              </w:rPr>
            </w:pPr>
          </w:p>
        </w:tc>
        <w:tc>
          <w:tcPr>
            <w:tcW w:w="0" w:type="auto"/>
            <w:vAlign w:val="center"/>
          </w:tcPr>
          <w:p w:rsidR="00756C71" w:rsidRPr="00B673EB" w:rsidRDefault="00756C71" w:rsidP="00756C71">
            <w:pPr>
              <w:jc w:val="center"/>
              <w:rPr>
                <w:sz w:val="16"/>
                <w:szCs w:val="16"/>
              </w:rPr>
            </w:pPr>
            <w:r w:rsidRPr="00B673EB">
              <w:rPr>
                <w:rFonts w:hint="eastAsia"/>
                <w:sz w:val="16"/>
                <w:szCs w:val="16"/>
              </w:rPr>
              <w:t>19.90%</w:t>
            </w:r>
          </w:p>
        </w:tc>
      </w:tr>
    </w:tbl>
    <w:p w:rsidR="00861271" w:rsidRDefault="00861271" w:rsidP="006011CD">
      <w:pPr>
        <w:spacing w:before="120" w:after="120" w:line="276" w:lineRule="auto"/>
        <w:jc w:val="both"/>
      </w:pPr>
    </w:p>
    <w:p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rsidR="00861271" w:rsidRPr="00533CE3" w:rsidRDefault="00861271" w:rsidP="00861271">
      <w:pPr>
        <w:spacing w:before="120" w:after="120" w:line="276" w:lineRule="auto"/>
        <w:jc w:val="both"/>
        <w:rPr>
          <w:b/>
          <w:u w:val="single"/>
        </w:rPr>
      </w:pPr>
      <w:r>
        <w:rPr>
          <w:b/>
          <w:bCs/>
          <w:u w:val="single"/>
        </w:rPr>
        <w:t>100MHz bandwidth, DDDSU TDD format</w:t>
      </w:r>
    </w:p>
    <w:p w:rsidR="00DD7503" w:rsidRDefault="00017448" w:rsidP="00017448">
      <w:pPr>
        <w:spacing w:before="120" w:after="120" w:line="276" w:lineRule="auto"/>
        <w:jc w:val="center"/>
      </w:pPr>
      <w:r>
        <w:t xml:space="preserve">Table </w:t>
      </w:r>
      <w:fldSimple w:instr=" SEQ Table \* ARABIC ">
        <w:r w:rsidR="00FC3309">
          <w:rPr>
            <w:noProof/>
          </w:rPr>
          <w:t>57</w:t>
        </w:r>
      </w:fldSimple>
      <w:r>
        <w:t xml:space="preserve"> Power consumption results of DL AR (45Mbps) and UL video (10Mbps) application in FR1 </w:t>
      </w:r>
      <w:proofErr w:type="spellStart"/>
      <w:r>
        <w:t>InH</w:t>
      </w:r>
      <w:proofErr w:type="spellEnd"/>
      <w:r>
        <w:t xml:space="preserve"> scenario</w:t>
      </w:r>
    </w:p>
    <w:tbl>
      <w:tblPr>
        <w:tblStyle w:val="a7"/>
        <w:tblW w:w="0" w:type="auto"/>
        <w:jc w:val="center"/>
        <w:tblLook w:val="04A0"/>
      </w:tblPr>
      <w:tblGrid>
        <w:gridCol w:w="688"/>
        <w:gridCol w:w="1781"/>
        <w:gridCol w:w="977"/>
        <w:gridCol w:w="1552"/>
        <w:gridCol w:w="1049"/>
        <w:gridCol w:w="1223"/>
        <w:gridCol w:w="1231"/>
        <w:gridCol w:w="785"/>
      </w:tblGrid>
      <w:tr w:rsidR="00C24992" w:rsidTr="00344ADC">
        <w:trPr>
          <w:trHeight w:val="1020"/>
          <w:jc w:val="center"/>
        </w:trPr>
        <w:tc>
          <w:tcPr>
            <w:tcW w:w="0" w:type="auto"/>
            <w:shd w:val="clear" w:color="auto" w:fill="9CC2E5" w:themeFill="accent1" w:themeFillTint="99"/>
            <w:vAlign w:val="center"/>
          </w:tcPr>
          <w:p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rsidTr="00450D5E">
        <w:tblPrEx>
          <w:jc w:val="left"/>
        </w:tblPrEx>
        <w:trPr>
          <w:trHeight w:hRule="exact" w:val="485"/>
        </w:trPr>
        <w:tc>
          <w:tcPr>
            <w:tcW w:w="0" w:type="auto"/>
            <w:vMerge w:val="restart"/>
            <w:shd w:val="clear" w:color="auto" w:fill="9CC2E5" w:themeFill="accent1" w:themeFillTint="99"/>
            <w:vAlign w:val="center"/>
          </w:tcPr>
          <w:p w:rsidR="00647002" w:rsidRPr="00B673EB" w:rsidRDefault="00647002" w:rsidP="00647002">
            <w:pPr>
              <w:jc w:val="center"/>
              <w:rPr>
                <w:sz w:val="16"/>
                <w:szCs w:val="16"/>
              </w:rPr>
            </w:pPr>
            <w:r w:rsidRPr="00B673EB">
              <w:rPr>
                <w:rFonts w:hint="eastAsia"/>
                <w:sz w:val="16"/>
                <w:szCs w:val="16"/>
              </w:rPr>
              <w:t>MTK</w:t>
            </w:r>
          </w:p>
        </w:tc>
        <w:tc>
          <w:tcPr>
            <w:tcW w:w="0" w:type="auto"/>
            <w:vAlign w:val="center"/>
          </w:tcPr>
          <w:p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rsidR="00647002" w:rsidRPr="00B673EB" w:rsidRDefault="00647002" w:rsidP="00647002">
            <w:pPr>
              <w:jc w:val="center"/>
              <w:rPr>
                <w:sz w:val="16"/>
                <w:szCs w:val="16"/>
              </w:rPr>
            </w:pPr>
            <w:r w:rsidRPr="00B673EB">
              <w:rPr>
                <w:sz w:val="16"/>
                <w:szCs w:val="16"/>
              </w:rPr>
              <w:t>4</w:t>
            </w:r>
          </w:p>
        </w:tc>
        <w:tc>
          <w:tcPr>
            <w:tcW w:w="0" w:type="auto"/>
            <w:vAlign w:val="center"/>
          </w:tcPr>
          <w:p w:rsidR="00647002" w:rsidRPr="00B673EB" w:rsidRDefault="00647002" w:rsidP="00647002">
            <w:pPr>
              <w:jc w:val="center"/>
              <w:rPr>
                <w:sz w:val="16"/>
                <w:szCs w:val="16"/>
              </w:rPr>
            </w:pPr>
            <w:r w:rsidRPr="00B673EB">
              <w:rPr>
                <w:sz w:val="16"/>
                <w:szCs w:val="16"/>
              </w:rPr>
              <w:t>4</w:t>
            </w:r>
          </w:p>
        </w:tc>
        <w:tc>
          <w:tcPr>
            <w:tcW w:w="0" w:type="auto"/>
            <w:vAlign w:val="center"/>
          </w:tcPr>
          <w:p w:rsidR="00647002" w:rsidRPr="00B673EB" w:rsidRDefault="00647002" w:rsidP="00647002">
            <w:pPr>
              <w:jc w:val="center"/>
              <w:rPr>
                <w:sz w:val="16"/>
                <w:szCs w:val="16"/>
              </w:rPr>
            </w:pPr>
            <w:r w:rsidRPr="00B673EB">
              <w:rPr>
                <w:sz w:val="16"/>
                <w:szCs w:val="16"/>
              </w:rPr>
              <w:t>100.00%</w:t>
            </w:r>
          </w:p>
        </w:tc>
        <w:tc>
          <w:tcPr>
            <w:tcW w:w="0" w:type="auto"/>
            <w:vAlign w:val="center"/>
          </w:tcPr>
          <w:p w:rsidR="00647002" w:rsidRPr="00B673EB" w:rsidRDefault="00647002" w:rsidP="00647002">
            <w:pPr>
              <w:jc w:val="center"/>
              <w:rPr>
                <w:sz w:val="16"/>
                <w:szCs w:val="16"/>
              </w:rPr>
            </w:pPr>
          </w:p>
        </w:tc>
        <w:tc>
          <w:tcPr>
            <w:tcW w:w="0" w:type="auto"/>
            <w:vAlign w:val="center"/>
          </w:tcPr>
          <w:p w:rsidR="00647002" w:rsidRPr="00B673EB" w:rsidRDefault="00647002" w:rsidP="00647002">
            <w:pPr>
              <w:jc w:val="center"/>
              <w:rPr>
                <w:sz w:val="16"/>
                <w:szCs w:val="16"/>
              </w:rPr>
            </w:pPr>
            <w:r w:rsidRPr="00B673EB">
              <w:rPr>
                <w:sz w:val="16"/>
                <w:szCs w:val="16"/>
              </w:rPr>
              <w:t>100.00%</w:t>
            </w:r>
          </w:p>
        </w:tc>
        <w:tc>
          <w:tcPr>
            <w:tcW w:w="750" w:type="dxa"/>
            <w:vAlign w:val="center"/>
          </w:tcPr>
          <w:p w:rsidR="00647002" w:rsidRPr="00B673EB" w:rsidRDefault="00647002" w:rsidP="00647002">
            <w:pPr>
              <w:jc w:val="center"/>
              <w:rPr>
                <w:sz w:val="16"/>
                <w:szCs w:val="16"/>
              </w:rPr>
            </w:pPr>
            <w:r w:rsidRPr="00B673EB">
              <w:rPr>
                <w:sz w:val="16"/>
                <w:szCs w:val="16"/>
              </w:rPr>
              <w:t>0% - baseline</w:t>
            </w:r>
          </w:p>
        </w:tc>
      </w:tr>
      <w:tr w:rsidR="00721F1E" w:rsidRPr="00480BA6" w:rsidTr="00BB157F">
        <w:tblPrEx>
          <w:jc w:val="left"/>
        </w:tblPrEx>
        <w:trPr>
          <w:trHeight w:hRule="exact" w:val="283"/>
        </w:trPr>
        <w:tc>
          <w:tcPr>
            <w:tcW w:w="0" w:type="auto"/>
            <w:vMerge/>
            <w:shd w:val="clear" w:color="auto" w:fill="9CC2E5" w:themeFill="accent1" w:themeFillTint="99"/>
            <w:vAlign w:val="center"/>
          </w:tcPr>
          <w:p w:rsidR="00647002" w:rsidRPr="00B673EB" w:rsidRDefault="00647002" w:rsidP="00647002">
            <w:pPr>
              <w:jc w:val="center"/>
              <w:rPr>
                <w:sz w:val="16"/>
                <w:szCs w:val="16"/>
              </w:rPr>
            </w:pPr>
          </w:p>
        </w:tc>
        <w:tc>
          <w:tcPr>
            <w:tcW w:w="0" w:type="auto"/>
            <w:vAlign w:val="center"/>
          </w:tcPr>
          <w:p w:rsidR="00647002" w:rsidRPr="00B673EB" w:rsidRDefault="00647002" w:rsidP="00647002">
            <w:pPr>
              <w:jc w:val="center"/>
              <w:rPr>
                <w:sz w:val="16"/>
                <w:szCs w:val="16"/>
              </w:rPr>
            </w:pPr>
            <w:r w:rsidRPr="00B673EB">
              <w:rPr>
                <w:sz w:val="16"/>
                <w:szCs w:val="16"/>
              </w:rPr>
              <w:t>Cross slot scheduling</w:t>
            </w:r>
          </w:p>
        </w:tc>
        <w:tc>
          <w:tcPr>
            <w:tcW w:w="0" w:type="auto"/>
            <w:vAlign w:val="center"/>
          </w:tcPr>
          <w:p w:rsidR="00647002" w:rsidRPr="00B673EB" w:rsidRDefault="00647002" w:rsidP="00647002">
            <w:pPr>
              <w:jc w:val="center"/>
              <w:rPr>
                <w:sz w:val="16"/>
                <w:szCs w:val="16"/>
              </w:rPr>
            </w:pPr>
            <w:r w:rsidRPr="00B673EB">
              <w:rPr>
                <w:sz w:val="16"/>
                <w:szCs w:val="16"/>
              </w:rPr>
              <w:t>4</w:t>
            </w:r>
          </w:p>
        </w:tc>
        <w:tc>
          <w:tcPr>
            <w:tcW w:w="0" w:type="auto"/>
            <w:vAlign w:val="center"/>
          </w:tcPr>
          <w:p w:rsidR="00647002" w:rsidRPr="00B673EB" w:rsidRDefault="00647002" w:rsidP="00647002">
            <w:pPr>
              <w:jc w:val="center"/>
              <w:rPr>
                <w:sz w:val="16"/>
                <w:szCs w:val="16"/>
              </w:rPr>
            </w:pPr>
            <w:r w:rsidRPr="00B673EB">
              <w:rPr>
                <w:sz w:val="16"/>
                <w:szCs w:val="16"/>
              </w:rPr>
              <w:t>4</w:t>
            </w:r>
          </w:p>
        </w:tc>
        <w:tc>
          <w:tcPr>
            <w:tcW w:w="0" w:type="auto"/>
            <w:vAlign w:val="center"/>
          </w:tcPr>
          <w:p w:rsidR="00647002" w:rsidRPr="00B673EB" w:rsidRDefault="00647002" w:rsidP="00647002">
            <w:pPr>
              <w:jc w:val="center"/>
              <w:rPr>
                <w:sz w:val="16"/>
                <w:szCs w:val="16"/>
              </w:rPr>
            </w:pPr>
            <w:r w:rsidRPr="00B673EB">
              <w:rPr>
                <w:sz w:val="16"/>
                <w:szCs w:val="16"/>
              </w:rPr>
              <w:t>100.00%</w:t>
            </w:r>
          </w:p>
        </w:tc>
        <w:tc>
          <w:tcPr>
            <w:tcW w:w="0" w:type="auto"/>
            <w:vAlign w:val="center"/>
          </w:tcPr>
          <w:p w:rsidR="00647002" w:rsidRPr="00B673EB" w:rsidRDefault="00647002" w:rsidP="00647002">
            <w:pPr>
              <w:jc w:val="center"/>
              <w:rPr>
                <w:sz w:val="16"/>
                <w:szCs w:val="16"/>
              </w:rPr>
            </w:pPr>
          </w:p>
        </w:tc>
        <w:tc>
          <w:tcPr>
            <w:tcW w:w="0" w:type="auto"/>
            <w:vAlign w:val="center"/>
          </w:tcPr>
          <w:p w:rsidR="00647002" w:rsidRPr="00B673EB" w:rsidRDefault="00647002" w:rsidP="00647002">
            <w:pPr>
              <w:jc w:val="center"/>
              <w:rPr>
                <w:sz w:val="16"/>
                <w:szCs w:val="16"/>
              </w:rPr>
            </w:pPr>
            <w:r w:rsidRPr="00B673EB">
              <w:rPr>
                <w:sz w:val="16"/>
                <w:szCs w:val="16"/>
              </w:rPr>
              <w:t>100.00%</w:t>
            </w:r>
          </w:p>
        </w:tc>
        <w:tc>
          <w:tcPr>
            <w:tcW w:w="750" w:type="dxa"/>
            <w:vAlign w:val="center"/>
          </w:tcPr>
          <w:p w:rsidR="00647002" w:rsidRPr="00B673EB" w:rsidRDefault="00647002" w:rsidP="00647002">
            <w:pPr>
              <w:jc w:val="center"/>
              <w:rPr>
                <w:sz w:val="16"/>
                <w:szCs w:val="16"/>
              </w:rPr>
            </w:pPr>
            <w:r w:rsidRPr="00B673EB">
              <w:rPr>
                <w:sz w:val="16"/>
                <w:szCs w:val="16"/>
              </w:rPr>
              <w:t>23.87%</w:t>
            </w:r>
          </w:p>
        </w:tc>
      </w:tr>
      <w:tr w:rsidR="00721F1E" w:rsidRPr="00480BA6" w:rsidTr="00BB157F">
        <w:tblPrEx>
          <w:jc w:val="left"/>
        </w:tblPrEx>
        <w:trPr>
          <w:trHeight w:hRule="exact" w:val="283"/>
        </w:trPr>
        <w:tc>
          <w:tcPr>
            <w:tcW w:w="0" w:type="auto"/>
            <w:vMerge/>
            <w:shd w:val="clear" w:color="auto" w:fill="9CC2E5" w:themeFill="accent1" w:themeFillTint="99"/>
            <w:vAlign w:val="center"/>
          </w:tcPr>
          <w:p w:rsidR="00647002" w:rsidRPr="00B673EB" w:rsidRDefault="00647002" w:rsidP="00647002">
            <w:pPr>
              <w:jc w:val="center"/>
              <w:rPr>
                <w:sz w:val="16"/>
                <w:szCs w:val="16"/>
              </w:rPr>
            </w:pPr>
          </w:p>
        </w:tc>
        <w:tc>
          <w:tcPr>
            <w:tcW w:w="0" w:type="auto"/>
            <w:vAlign w:val="center"/>
          </w:tcPr>
          <w:p w:rsidR="00647002" w:rsidRPr="00B673EB" w:rsidRDefault="00647002" w:rsidP="00647002">
            <w:pPr>
              <w:jc w:val="center"/>
              <w:rPr>
                <w:sz w:val="16"/>
                <w:szCs w:val="16"/>
              </w:rPr>
            </w:pPr>
            <w:r w:rsidRPr="00B673EB">
              <w:rPr>
                <w:sz w:val="16"/>
                <w:szCs w:val="16"/>
              </w:rPr>
              <w:t>R17 PDCCH skipping</w:t>
            </w:r>
          </w:p>
        </w:tc>
        <w:tc>
          <w:tcPr>
            <w:tcW w:w="0" w:type="auto"/>
            <w:vAlign w:val="center"/>
          </w:tcPr>
          <w:p w:rsidR="00647002" w:rsidRPr="00B673EB" w:rsidRDefault="00647002" w:rsidP="00647002">
            <w:pPr>
              <w:jc w:val="center"/>
              <w:rPr>
                <w:sz w:val="16"/>
                <w:szCs w:val="16"/>
              </w:rPr>
            </w:pPr>
            <w:r w:rsidRPr="00B673EB">
              <w:rPr>
                <w:sz w:val="16"/>
                <w:szCs w:val="16"/>
              </w:rPr>
              <w:t>4</w:t>
            </w:r>
          </w:p>
        </w:tc>
        <w:tc>
          <w:tcPr>
            <w:tcW w:w="0" w:type="auto"/>
            <w:vAlign w:val="center"/>
          </w:tcPr>
          <w:p w:rsidR="00647002" w:rsidRPr="00B673EB" w:rsidRDefault="00647002" w:rsidP="00647002">
            <w:pPr>
              <w:jc w:val="center"/>
              <w:rPr>
                <w:sz w:val="16"/>
                <w:szCs w:val="16"/>
              </w:rPr>
            </w:pPr>
            <w:r w:rsidRPr="00B673EB">
              <w:rPr>
                <w:sz w:val="16"/>
                <w:szCs w:val="16"/>
              </w:rPr>
              <w:t>4</w:t>
            </w:r>
          </w:p>
        </w:tc>
        <w:tc>
          <w:tcPr>
            <w:tcW w:w="0" w:type="auto"/>
            <w:vAlign w:val="center"/>
          </w:tcPr>
          <w:p w:rsidR="00647002" w:rsidRPr="00B673EB" w:rsidRDefault="00647002" w:rsidP="00647002">
            <w:pPr>
              <w:jc w:val="center"/>
              <w:rPr>
                <w:sz w:val="16"/>
                <w:szCs w:val="16"/>
              </w:rPr>
            </w:pPr>
            <w:r w:rsidRPr="00B673EB">
              <w:rPr>
                <w:sz w:val="16"/>
                <w:szCs w:val="16"/>
              </w:rPr>
              <w:t>100.00%</w:t>
            </w:r>
          </w:p>
        </w:tc>
        <w:tc>
          <w:tcPr>
            <w:tcW w:w="0" w:type="auto"/>
            <w:vAlign w:val="center"/>
          </w:tcPr>
          <w:p w:rsidR="00647002" w:rsidRPr="00B673EB" w:rsidRDefault="00647002" w:rsidP="00647002">
            <w:pPr>
              <w:jc w:val="center"/>
              <w:rPr>
                <w:sz w:val="16"/>
                <w:szCs w:val="16"/>
              </w:rPr>
            </w:pPr>
          </w:p>
        </w:tc>
        <w:tc>
          <w:tcPr>
            <w:tcW w:w="0" w:type="auto"/>
            <w:vAlign w:val="center"/>
          </w:tcPr>
          <w:p w:rsidR="00647002" w:rsidRPr="00B673EB" w:rsidRDefault="00647002" w:rsidP="00647002">
            <w:pPr>
              <w:jc w:val="center"/>
              <w:rPr>
                <w:sz w:val="16"/>
                <w:szCs w:val="16"/>
              </w:rPr>
            </w:pPr>
            <w:r w:rsidRPr="00B673EB">
              <w:rPr>
                <w:sz w:val="16"/>
                <w:szCs w:val="16"/>
              </w:rPr>
              <w:t>100.00%</w:t>
            </w:r>
          </w:p>
        </w:tc>
        <w:tc>
          <w:tcPr>
            <w:tcW w:w="750" w:type="dxa"/>
            <w:vAlign w:val="center"/>
          </w:tcPr>
          <w:p w:rsidR="00647002" w:rsidRPr="00B673EB" w:rsidRDefault="00647002" w:rsidP="00647002">
            <w:pPr>
              <w:jc w:val="center"/>
              <w:rPr>
                <w:sz w:val="16"/>
                <w:szCs w:val="16"/>
              </w:rPr>
            </w:pPr>
            <w:r w:rsidRPr="00B673EB">
              <w:rPr>
                <w:sz w:val="16"/>
                <w:szCs w:val="16"/>
              </w:rPr>
              <w:t>17.65%</w:t>
            </w:r>
          </w:p>
        </w:tc>
      </w:tr>
      <w:tr w:rsidR="00721F1E" w:rsidRPr="00480BA6" w:rsidTr="00BB157F">
        <w:tblPrEx>
          <w:jc w:val="left"/>
        </w:tblPrEx>
        <w:trPr>
          <w:trHeight w:hRule="exact" w:val="370"/>
        </w:trPr>
        <w:tc>
          <w:tcPr>
            <w:tcW w:w="0" w:type="auto"/>
            <w:vMerge/>
            <w:shd w:val="clear" w:color="auto" w:fill="9CC2E5" w:themeFill="accent1" w:themeFillTint="99"/>
            <w:vAlign w:val="center"/>
          </w:tcPr>
          <w:p w:rsidR="00647002" w:rsidRPr="00B673EB" w:rsidRDefault="00647002" w:rsidP="00647002">
            <w:pPr>
              <w:jc w:val="center"/>
              <w:rPr>
                <w:sz w:val="16"/>
                <w:szCs w:val="16"/>
              </w:rPr>
            </w:pPr>
          </w:p>
        </w:tc>
        <w:tc>
          <w:tcPr>
            <w:tcW w:w="0" w:type="auto"/>
            <w:vAlign w:val="center"/>
          </w:tcPr>
          <w:p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rsidR="00647002" w:rsidRPr="00B673EB" w:rsidRDefault="00647002" w:rsidP="00647002">
            <w:pPr>
              <w:jc w:val="center"/>
              <w:rPr>
                <w:sz w:val="16"/>
                <w:szCs w:val="16"/>
              </w:rPr>
            </w:pPr>
            <w:r w:rsidRPr="00B673EB">
              <w:rPr>
                <w:sz w:val="16"/>
                <w:szCs w:val="16"/>
              </w:rPr>
              <w:t>4</w:t>
            </w:r>
          </w:p>
        </w:tc>
        <w:tc>
          <w:tcPr>
            <w:tcW w:w="0" w:type="auto"/>
            <w:vAlign w:val="center"/>
          </w:tcPr>
          <w:p w:rsidR="00647002" w:rsidRPr="00B673EB" w:rsidRDefault="00647002" w:rsidP="00647002">
            <w:pPr>
              <w:jc w:val="center"/>
              <w:rPr>
                <w:sz w:val="16"/>
                <w:szCs w:val="16"/>
              </w:rPr>
            </w:pPr>
            <w:r w:rsidRPr="00B673EB">
              <w:rPr>
                <w:sz w:val="16"/>
                <w:szCs w:val="16"/>
              </w:rPr>
              <w:t>4</w:t>
            </w:r>
          </w:p>
        </w:tc>
        <w:tc>
          <w:tcPr>
            <w:tcW w:w="0" w:type="auto"/>
            <w:vAlign w:val="center"/>
          </w:tcPr>
          <w:p w:rsidR="00647002" w:rsidRPr="00B673EB" w:rsidRDefault="00647002" w:rsidP="00647002">
            <w:pPr>
              <w:jc w:val="center"/>
              <w:rPr>
                <w:sz w:val="16"/>
                <w:szCs w:val="16"/>
              </w:rPr>
            </w:pPr>
            <w:r w:rsidRPr="00B673EB">
              <w:rPr>
                <w:sz w:val="16"/>
                <w:szCs w:val="16"/>
              </w:rPr>
              <w:t>100.00%</w:t>
            </w:r>
          </w:p>
        </w:tc>
        <w:tc>
          <w:tcPr>
            <w:tcW w:w="0" w:type="auto"/>
            <w:vAlign w:val="center"/>
          </w:tcPr>
          <w:p w:rsidR="00647002" w:rsidRPr="00B673EB" w:rsidRDefault="00647002" w:rsidP="00647002">
            <w:pPr>
              <w:jc w:val="center"/>
              <w:rPr>
                <w:sz w:val="16"/>
                <w:szCs w:val="16"/>
              </w:rPr>
            </w:pPr>
          </w:p>
        </w:tc>
        <w:tc>
          <w:tcPr>
            <w:tcW w:w="0" w:type="auto"/>
            <w:vAlign w:val="center"/>
          </w:tcPr>
          <w:p w:rsidR="00647002" w:rsidRPr="00B673EB" w:rsidRDefault="00647002" w:rsidP="00647002">
            <w:pPr>
              <w:jc w:val="center"/>
              <w:rPr>
                <w:sz w:val="16"/>
                <w:szCs w:val="16"/>
              </w:rPr>
            </w:pPr>
            <w:r w:rsidRPr="00B673EB">
              <w:rPr>
                <w:sz w:val="16"/>
                <w:szCs w:val="16"/>
              </w:rPr>
              <w:t>100.00%</w:t>
            </w:r>
          </w:p>
        </w:tc>
        <w:tc>
          <w:tcPr>
            <w:tcW w:w="750" w:type="dxa"/>
            <w:vAlign w:val="center"/>
          </w:tcPr>
          <w:p w:rsidR="00647002" w:rsidRPr="00B673EB" w:rsidRDefault="00647002" w:rsidP="00647002">
            <w:pPr>
              <w:jc w:val="center"/>
              <w:rPr>
                <w:sz w:val="16"/>
                <w:szCs w:val="16"/>
              </w:rPr>
            </w:pPr>
            <w:r w:rsidRPr="00B673EB">
              <w:rPr>
                <w:sz w:val="16"/>
                <w:szCs w:val="16"/>
              </w:rPr>
              <w:t>31.56%</w:t>
            </w:r>
          </w:p>
        </w:tc>
      </w:tr>
    </w:tbl>
    <w:p w:rsidR="00861271" w:rsidRDefault="00861271" w:rsidP="006011CD">
      <w:pPr>
        <w:spacing w:before="120" w:after="120" w:line="276" w:lineRule="auto"/>
        <w:jc w:val="both"/>
      </w:pPr>
    </w:p>
    <w:p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rsidR="00861382" w:rsidRPr="00533CE3" w:rsidRDefault="00861382" w:rsidP="00861382">
      <w:pPr>
        <w:spacing w:before="120" w:after="120" w:line="276" w:lineRule="auto"/>
        <w:jc w:val="both"/>
        <w:rPr>
          <w:b/>
          <w:u w:val="single"/>
        </w:rPr>
      </w:pPr>
      <w:r>
        <w:rPr>
          <w:b/>
          <w:bCs/>
          <w:u w:val="single"/>
        </w:rPr>
        <w:t>100MHz bandwidth, DDDSU TDD format</w:t>
      </w:r>
    </w:p>
    <w:p w:rsidR="00DD7503" w:rsidRDefault="00017448" w:rsidP="00017448">
      <w:pPr>
        <w:spacing w:before="120" w:after="120" w:line="276" w:lineRule="auto"/>
        <w:jc w:val="center"/>
      </w:pPr>
      <w:r>
        <w:t xml:space="preserve">Table </w:t>
      </w:r>
      <w:fldSimple w:instr=" SEQ Table \* ARABIC ">
        <w:r w:rsidR="00FC3309">
          <w:rPr>
            <w:noProof/>
          </w:rPr>
          <w:t>58</w:t>
        </w:r>
      </w:fldSimple>
      <w:r>
        <w:t xml:space="preserve"> Power consumption results of DL AR (30Mbps) and UL pose/control (0.2Mbps) and UL video (10Mbps) application in FR1 </w:t>
      </w:r>
      <w:proofErr w:type="spellStart"/>
      <w:r>
        <w:t>InH</w:t>
      </w:r>
      <w:proofErr w:type="spellEnd"/>
      <w:r>
        <w:t xml:space="preserve"> scenario</w:t>
      </w:r>
    </w:p>
    <w:tbl>
      <w:tblPr>
        <w:tblStyle w:val="a7"/>
        <w:tblW w:w="0" w:type="auto"/>
        <w:jc w:val="center"/>
        <w:tblLook w:val="04A0"/>
      </w:tblPr>
      <w:tblGrid>
        <w:gridCol w:w="688"/>
        <w:gridCol w:w="1859"/>
        <w:gridCol w:w="1010"/>
        <w:gridCol w:w="1552"/>
        <w:gridCol w:w="992"/>
        <w:gridCol w:w="992"/>
        <w:gridCol w:w="1009"/>
        <w:gridCol w:w="1184"/>
      </w:tblGrid>
      <w:tr w:rsidR="00A31C48" w:rsidTr="0060388C">
        <w:trPr>
          <w:trHeight w:val="1020"/>
          <w:jc w:val="center"/>
        </w:trPr>
        <w:tc>
          <w:tcPr>
            <w:tcW w:w="0" w:type="auto"/>
            <w:shd w:val="clear" w:color="auto" w:fill="9CC2E5" w:themeFill="accent1" w:themeFillTint="99"/>
            <w:vAlign w:val="center"/>
          </w:tcPr>
          <w:p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59" w:type="dxa"/>
            <w:shd w:val="clear" w:color="auto" w:fill="9CC2E5" w:themeFill="accent1" w:themeFillTint="99"/>
            <w:vAlign w:val="center"/>
          </w:tcPr>
          <w:p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rsidTr="0060388C">
        <w:trPr>
          <w:trHeight w:hRule="exact" w:val="283"/>
          <w:jc w:val="center"/>
        </w:trPr>
        <w:tc>
          <w:tcPr>
            <w:tcW w:w="0" w:type="auto"/>
            <w:vMerge w:val="restart"/>
            <w:shd w:val="clear" w:color="auto" w:fill="9CC2E5" w:themeFill="accent1" w:themeFillTint="99"/>
            <w:vAlign w:val="center"/>
          </w:tcPr>
          <w:p w:rsidR="00861382" w:rsidRPr="00B673EB" w:rsidRDefault="00861382" w:rsidP="00861382">
            <w:pPr>
              <w:jc w:val="center"/>
              <w:rPr>
                <w:sz w:val="16"/>
                <w:szCs w:val="16"/>
              </w:rPr>
            </w:pPr>
            <w:r w:rsidRPr="00B673EB">
              <w:rPr>
                <w:sz w:val="16"/>
                <w:szCs w:val="16"/>
              </w:rPr>
              <w:t>vivo</w:t>
            </w:r>
          </w:p>
        </w:tc>
        <w:tc>
          <w:tcPr>
            <w:tcW w:w="1859" w:type="dxa"/>
            <w:vAlign w:val="center"/>
          </w:tcPr>
          <w:p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rsidR="00861382" w:rsidRPr="00B673EB" w:rsidRDefault="00861382" w:rsidP="00861382">
            <w:pPr>
              <w:jc w:val="center"/>
              <w:rPr>
                <w:sz w:val="16"/>
                <w:szCs w:val="16"/>
              </w:rPr>
            </w:pPr>
            <w:r w:rsidRPr="00B673EB">
              <w:rPr>
                <w:sz w:val="16"/>
                <w:szCs w:val="16"/>
              </w:rPr>
              <w:t>100.00%</w:t>
            </w:r>
          </w:p>
        </w:tc>
        <w:tc>
          <w:tcPr>
            <w:tcW w:w="992" w:type="dxa"/>
            <w:vAlign w:val="center"/>
          </w:tcPr>
          <w:p w:rsidR="00861382" w:rsidRPr="00B673EB" w:rsidRDefault="00861382" w:rsidP="00861382">
            <w:pPr>
              <w:jc w:val="center"/>
              <w:rPr>
                <w:sz w:val="16"/>
                <w:szCs w:val="16"/>
              </w:rPr>
            </w:pPr>
          </w:p>
        </w:tc>
        <w:tc>
          <w:tcPr>
            <w:tcW w:w="1009" w:type="dxa"/>
            <w:vAlign w:val="center"/>
          </w:tcPr>
          <w:p w:rsidR="00861382" w:rsidRPr="00B673EB" w:rsidRDefault="00861382" w:rsidP="00861382">
            <w:pPr>
              <w:jc w:val="center"/>
              <w:rPr>
                <w:sz w:val="16"/>
                <w:szCs w:val="16"/>
              </w:rPr>
            </w:pPr>
          </w:p>
        </w:tc>
        <w:tc>
          <w:tcPr>
            <w:tcW w:w="0" w:type="auto"/>
            <w:vAlign w:val="center"/>
          </w:tcPr>
          <w:p w:rsidR="00861382" w:rsidRPr="00B673EB" w:rsidRDefault="00861382" w:rsidP="00861382">
            <w:pPr>
              <w:jc w:val="center"/>
              <w:rPr>
                <w:sz w:val="16"/>
                <w:szCs w:val="16"/>
              </w:rPr>
            </w:pPr>
            <w:r w:rsidRPr="00B673EB">
              <w:rPr>
                <w:sz w:val="16"/>
                <w:szCs w:val="16"/>
              </w:rPr>
              <w:t>-</w:t>
            </w:r>
          </w:p>
        </w:tc>
      </w:tr>
      <w:tr w:rsidR="00B33DAD" w:rsidRPr="00480BA6" w:rsidTr="0060388C">
        <w:trPr>
          <w:trHeight w:hRule="exact" w:val="283"/>
          <w:jc w:val="center"/>
        </w:trPr>
        <w:tc>
          <w:tcPr>
            <w:tcW w:w="0" w:type="auto"/>
            <w:vMerge/>
            <w:shd w:val="clear" w:color="auto" w:fill="9CC2E5" w:themeFill="accent1" w:themeFillTint="99"/>
            <w:vAlign w:val="center"/>
          </w:tcPr>
          <w:p w:rsidR="00861382" w:rsidRPr="00B673EB" w:rsidRDefault="00861382" w:rsidP="00861382">
            <w:pPr>
              <w:jc w:val="center"/>
              <w:rPr>
                <w:sz w:val="16"/>
                <w:szCs w:val="16"/>
              </w:rPr>
            </w:pPr>
          </w:p>
        </w:tc>
        <w:tc>
          <w:tcPr>
            <w:tcW w:w="1859" w:type="dxa"/>
            <w:vAlign w:val="center"/>
          </w:tcPr>
          <w:p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rsidR="00861382" w:rsidRPr="00B673EB" w:rsidRDefault="00861382" w:rsidP="00861382">
            <w:pPr>
              <w:jc w:val="center"/>
              <w:rPr>
                <w:sz w:val="16"/>
                <w:szCs w:val="16"/>
              </w:rPr>
            </w:pPr>
            <w:r w:rsidRPr="00B673EB">
              <w:rPr>
                <w:sz w:val="16"/>
                <w:szCs w:val="16"/>
              </w:rPr>
              <w:t>100.00%</w:t>
            </w:r>
          </w:p>
        </w:tc>
        <w:tc>
          <w:tcPr>
            <w:tcW w:w="992" w:type="dxa"/>
            <w:vAlign w:val="center"/>
          </w:tcPr>
          <w:p w:rsidR="00861382" w:rsidRPr="00B673EB" w:rsidRDefault="00861382" w:rsidP="00861382">
            <w:pPr>
              <w:jc w:val="center"/>
              <w:rPr>
                <w:sz w:val="16"/>
                <w:szCs w:val="16"/>
              </w:rPr>
            </w:pPr>
          </w:p>
        </w:tc>
        <w:tc>
          <w:tcPr>
            <w:tcW w:w="1009" w:type="dxa"/>
            <w:vAlign w:val="center"/>
          </w:tcPr>
          <w:p w:rsidR="00861382" w:rsidRPr="00B673EB" w:rsidRDefault="00861382" w:rsidP="00861382">
            <w:pPr>
              <w:jc w:val="center"/>
              <w:rPr>
                <w:sz w:val="16"/>
                <w:szCs w:val="16"/>
              </w:rPr>
            </w:pPr>
          </w:p>
        </w:tc>
        <w:tc>
          <w:tcPr>
            <w:tcW w:w="0" w:type="auto"/>
            <w:vAlign w:val="center"/>
          </w:tcPr>
          <w:p w:rsidR="00861382" w:rsidRPr="00B673EB" w:rsidRDefault="00861382" w:rsidP="00861382">
            <w:pPr>
              <w:jc w:val="center"/>
              <w:rPr>
                <w:sz w:val="16"/>
                <w:szCs w:val="16"/>
              </w:rPr>
            </w:pPr>
            <w:r w:rsidRPr="00B673EB">
              <w:rPr>
                <w:sz w:val="16"/>
                <w:szCs w:val="16"/>
              </w:rPr>
              <w:t>1.81%</w:t>
            </w:r>
          </w:p>
        </w:tc>
      </w:tr>
      <w:tr w:rsidR="00B33DAD" w:rsidRPr="00480BA6" w:rsidTr="0060388C">
        <w:trPr>
          <w:trHeight w:hRule="exact" w:val="283"/>
          <w:jc w:val="center"/>
        </w:trPr>
        <w:tc>
          <w:tcPr>
            <w:tcW w:w="0" w:type="auto"/>
            <w:vMerge/>
            <w:shd w:val="clear" w:color="auto" w:fill="9CC2E5" w:themeFill="accent1" w:themeFillTint="99"/>
            <w:vAlign w:val="center"/>
          </w:tcPr>
          <w:p w:rsidR="00861382" w:rsidRPr="00B673EB" w:rsidRDefault="00861382" w:rsidP="00861382">
            <w:pPr>
              <w:jc w:val="center"/>
              <w:rPr>
                <w:sz w:val="16"/>
                <w:szCs w:val="16"/>
              </w:rPr>
            </w:pPr>
          </w:p>
        </w:tc>
        <w:tc>
          <w:tcPr>
            <w:tcW w:w="1859" w:type="dxa"/>
            <w:vAlign w:val="center"/>
          </w:tcPr>
          <w:p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rsidR="00861382" w:rsidRPr="00B673EB" w:rsidRDefault="00861382" w:rsidP="00861382">
            <w:pPr>
              <w:jc w:val="center"/>
              <w:rPr>
                <w:sz w:val="16"/>
                <w:szCs w:val="16"/>
              </w:rPr>
            </w:pPr>
            <w:r w:rsidRPr="00B673EB">
              <w:rPr>
                <w:sz w:val="16"/>
                <w:szCs w:val="16"/>
              </w:rPr>
              <w:t>100.00%</w:t>
            </w:r>
          </w:p>
        </w:tc>
        <w:tc>
          <w:tcPr>
            <w:tcW w:w="992" w:type="dxa"/>
            <w:vAlign w:val="center"/>
          </w:tcPr>
          <w:p w:rsidR="00861382" w:rsidRPr="00B673EB" w:rsidRDefault="00861382" w:rsidP="00861382">
            <w:pPr>
              <w:jc w:val="center"/>
              <w:rPr>
                <w:sz w:val="16"/>
                <w:szCs w:val="16"/>
              </w:rPr>
            </w:pPr>
          </w:p>
        </w:tc>
        <w:tc>
          <w:tcPr>
            <w:tcW w:w="1009" w:type="dxa"/>
            <w:vAlign w:val="center"/>
          </w:tcPr>
          <w:p w:rsidR="00861382" w:rsidRPr="00B673EB" w:rsidRDefault="00861382" w:rsidP="00861382">
            <w:pPr>
              <w:jc w:val="center"/>
              <w:rPr>
                <w:sz w:val="16"/>
                <w:szCs w:val="16"/>
              </w:rPr>
            </w:pPr>
          </w:p>
        </w:tc>
        <w:tc>
          <w:tcPr>
            <w:tcW w:w="0" w:type="auto"/>
            <w:vAlign w:val="center"/>
          </w:tcPr>
          <w:p w:rsidR="00861382" w:rsidRPr="00B673EB" w:rsidRDefault="00861382" w:rsidP="00861382">
            <w:pPr>
              <w:jc w:val="center"/>
              <w:rPr>
                <w:sz w:val="16"/>
                <w:szCs w:val="16"/>
              </w:rPr>
            </w:pPr>
            <w:r w:rsidRPr="00B673EB">
              <w:rPr>
                <w:sz w:val="16"/>
                <w:szCs w:val="16"/>
              </w:rPr>
              <w:t>1.02%</w:t>
            </w:r>
          </w:p>
        </w:tc>
      </w:tr>
      <w:tr w:rsidR="00B33DAD" w:rsidRPr="00480BA6" w:rsidTr="0060388C">
        <w:trPr>
          <w:trHeight w:hRule="exact" w:val="283"/>
          <w:jc w:val="center"/>
        </w:trPr>
        <w:tc>
          <w:tcPr>
            <w:tcW w:w="0" w:type="auto"/>
            <w:vMerge/>
            <w:shd w:val="clear" w:color="auto" w:fill="9CC2E5" w:themeFill="accent1" w:themeFillTint="99"/>
            <w:vAlign w:val="center"/>
          </w:tcPr>
          <w:p w:rsidR="00861382" w:rsidRPr="00B673EB" w:rsidRDefault="00861382" w:rsidP="00861382">
            <w:pPr>
              <w:jc w:val="center"/>
              <w:rPr>
                <w:sz w:val="16"/>
                <w:szCs w:val="16"/>
              </w:rPr>
            </w:pPr>
          </w:p>
        </w:tc>
        <w:tc>
          <w:tcPr>
            <w:tcW w:w="1859" w:type="dxa"/>
            <w:vAlign w:val="center"/>
          </w:tcPr>
          <w:p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rsidR="00861382" w:rsidRPr="00B673EB" w:rsidRDefault="00861382" w:rsidP="00861382">
            <w:pPr>
              <w:jc w:val="center"/>
              <w:rPr>
                <w:sz w:val="16"/>
                <w:szCs w:val="16"/>
              </w:rPr>
            </w:pPr>
            <w:r w:rsidRPr="00B673EB">
              <w:rPr>
                <w:sz w:val="16"/>
                <w:szCs w:val="16"/>
              </w:rPr>
              <w:t>100.00%</w:t>
            </w:r>
          </w:p>
        </w:tc>
        <w:tc>
          <w:tcPr>
            <w:tcW w:w="992" w:type="dxa"/>
            <w:vAlign w:val="center"/>
          </w:tcPr>
          <w:p w:rsidR="00861382" w:rsidRPr="00B673EB" w:rsidRDefault="00861382" w:rsidP="00861382">
            <w:pPr>
              <w:jc w:val="center"/>
              <w:rPr>
                <w:sz w:val="16"/>
                <w:szCs w:val="16"/>
              </w:rPr>
            </w:pPr>
          </w:p>
        </w:tc>
        <w:tc>
          <w:tcPr>
            <w:tcW w:w="1009" w:type="dxa"/>
            <w:vAlign w:val="center"/>
          </w:tcPr>
          <w:p w:rsidR="00861382" w:rsidRPr="00B673EB" w:rsidRDefault="00861382" w:rsidP="00861382">
            <w:pPr>
              <w:jc w:val="center"/>
              <w:rPr>
                <w:sz w:val="16"/>
                <w:szCs w:val="16"/>
              </w:rPr>
            </w:pPr>
          </w:p>
        </w:tc>
        <w:tc>
          <w:tcPr>
            <w:tcW w:w="0" w:type="auto"/>
            <w:vAlign w:val="center"/>
          </w:tcPr>
          <w:p w:rsidR="00861382" w:rsidRPr="00B673EB" w:rsidRDefault="00861382" w:rsidP="00861382">
            <w:pPr>
              <w:jc w:val="center"/>
              <w:rPr>
                <w:sz w:val="16"/>
                <w:szCs w:val="16"/>
              </w:rPr>
            </w:pPr>
            <w:r w:rsidRPr="00B673EB">
              <w:rPr>
                <w:sz w:val="16"/>
                <w:szCs w:val="16"/>
              </w:rPr>
              <w:t>16.65%</w:t>
            </w:r>
          </w:p>
        </w:tc>
      </w:tr>
      <w:tr w:rsidR="00B33DAD" w:rsidRPr="00480BA6" w:rsidTr="0060388C">
        <w:trPr>
          <w:trHeight w:hRule="exact" w:val="283"/>
          <w:jc w:val="center"/>
        </w:trPr>
        <w:tc>
          <w:tcPr>
            <w:tcW w:w="0" w:type="auto"/>
            <w:vMerge/>
            <w:shd w:val="clear" w:color="auto" w:fill="9CC2E5" w:themeFill="accent1" w:themeFillTint="99"/>
            <w:vAlign w:val="center"/>
          </w:tcPr>
          <w:p w:rsidR="00861382" w:rsidRPr="00B673EB" w:rsidRDefault="00861382" w:rsidP="00861382">
            <w:pPr>
              <w:jc w:val="center"/>
              <w:rPr>
                <w:sz w:val="16"/>
                <w:szCs w:val="16"/>
              </w:rPr>
            </w:pPr>
          </w:p>
        </w:tc>
        <w:tc>
          <w:tcPr>
            <w:tcW w:w="1859" w:type="dxa"/>
            <w:vAlign w:val="center"/>
          </w:tcPr>
          <w:p w:rsidR="00861382" w:rsidRPr="00B673EB" w:rsidRDefault="00861382" w:rsidP="00861382">
            <w:pPr>
              <w:jc w:val="center"/>
              <w:rPr>
                <w:sz w:val="16"/>
                <w:szCs w:val="16"/>
              </w:rPr>
            </w:pPr>
            <w:r w:rsidRPr="00B673EB">
              <w:rPr>
                <w:sz w:val="16"/>
                <w:szCs w:val="16"/>
              </w:rPr>
              <w:t>R17 PDCCH skipping</w:t>
            </w:r>
          </w:p>
        </w:tc>
        <w:tc>
          <w:tcPr>
            <w:tcW w:w="1010" w:type="dxa"/>
            <w:vAlign w:val="center"/>
          </w:tcPr>
          <w:p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rsidR="00861382" w:rsidRPr="00B673EB" w:rsidRDefault="00861382" w:rsidP="00861382">
            <w:pPr>
              <w:jc w:val="center"/>
              <w:rPr>
                <w:sz w:val="16"/>
                <w:szCs w:val="16"/>
              </w:rPr>
            </w:pPr>
            <w:r w:rsidRPr="00B673EB">
              <w:rPr>
                <w:sz w:val="16"/>
                <w:szCs w:val="16"/>
              </w:rPr>
              <w:t>100.00%</w:t>
            </w:r>
          </w:p>
        </w:tc>
        <w:tc>
          <w:tcPr>
            <w:tcW w:w="992" w:type="dxa"/>
            <w:vAlign w:val="center"/>
          </w:tcPr>
          <w:p w:rsidR="00861382" w:rsidRPr="00B673EB" w:rsidRDefault="00861382" w:rsidP="00861382">
            <w:pPr>
              <w:jc w:val="center"/>
              <w:rPr>
                <w:sz w:val="16"/>
                <w:szCs w:val="16"/>
              </w:rPr>
            </w:pPr>
          </w:p>
        </w:tc>
        <w:tc>
          <w:tcPr>
            <w:tcW w:w="1009" w:type="dxa"/>
            <w:vAlign w:val="center"/>
          </w:tcPr>
          <w:p w:rsidR="00861382" w:rsidRPr="00B673EB" w:rsidRDefault="00861382" w:rsidP="00861382">
            <w:pPr>
              <w:jc w:val="center"/>
              <w:rPr>
                <w:sz w:val="16"/>
                <w:szCs w:val="16"/>
              </w:rPr>
            </w:pPr>
          </w:p>
        </w:tc>
        <w:tc>
          <w:tcPr>
            <w:tcW w:w="0" w:type="auto"/>
            <w:vAlign w:val="center"/>
          </w:tcPr>
          <w:p w:rsidR="00861382" w:rsidRPr="00B673EB" w:rsidRDefault="00861382" w:rsidP="00861382">
            <w:pPr>
              <w:jc w:val="center"/>
              <w:rPr>
                <w:sz w:val="16"/>
                <w:szCs w:val="16"/>
              </w:rPr>
            </w:pPr>
            <w:r w:rsidRPr="00B673EB">
              <w:rPr>
                <w:sz w:val="16"/>
                <w:szCs w:val="16"/>
              </w:rPr>
              <w:t>19.98%</w:t>
            </w:r>
          </w:p>
        </w:tc>
      </w:tr>
      <w:tr w:rsidR="00B33DAD" w:rsidRPr="00480BA6" w:rsidTr="0060388C">
        <w:trPr>
          <w:trHeight w:hRule="exact" w:val="283"/>
          <w:jc w:val="center"/>
        </w:trPr>
        <w:tc>
          <w:tcPr>
            <w:tcW w:w="0" w:type="auto"/>
            <w:vMerge/>
            <w:shd w:val="clear" w:color="auto" w:fill="9CC2E5" w:themeFill="accent1" w:themeFillTint="99"/>
            <w:vAlign w:val="center"/>
          </w:tcPr>
          <w:p w:rsidR="00861382" w:rsidRPr="00B673EB" w:rsidRDefault="00861382" w:rsidP="00861382">
            <w:pPr>
              <w:jc w:val="center"/>
              <w:rPr>
                <w:sz w:val="16"/>
                <w:szCs w:val="16"/>
              </w:rPr>
            </w:pPr>
          </w:p>
        </w:tc>
        <w:tc>
          <w:tcPr>
            <w:tcW w:w="1859" w:type="dxa"/>
            <w:vAlign w:val="center"/>
          </w:tcPr>
          <w:p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rsidR="00861382" w:rsidRPr="00B673EB" w:rsidRDefault="00861382" w:rsidP="00861382">
            <w:pPr>
              <w:jc w:val="center"/>
              <w:rPr>
                <w:sz w:val="16"/>
                <w:szCs w:val="16"/>
              </w:rPr>
            </w:pPr>
            <w:r w:rsidRPr="00B673EB">
              <w:rPr>
                <w:sz w:val="16"/>
                <w:szCs w:val="16"/>
              </w:rPr>
              <w:t>92.22%</w:t>
            </w:r>
          </w:p>
        </w:tc>
        <w:tc>
          <w:tcPr>
            <w:tcW w:w="992" w:type="dxa"/>
            <w:vAlign w:val="center"/>
          </w:tcPr>
          <w:p w:rsidR="00861382" w:rsidRPr="00B673EB" w:rsidRDefault="00861382" w:rsidP="00861382">
            <w:pPr>
              <w:jc w:val="center"/>
              <w:rPr>
                <w:sz w:val="16"/>
                <w:szCs w:val="16"/>
              </w:rPr>
            </w:pPr>
          </w:p>
        </w:tc>
        <w:tc>
          <w:tcPr>
            <w:tcW w:w="1009" w:type="dxa"/>
            <w:vAlign w:val="center"/>
          </w:tcPr>
          <w:p w:rsidR="00861382" w:rsidRPr="00B673EB" w:rsidRDefault="00861382" w:rsidP="00861382">
            <w:pPr>
              <w:jc w:val="center"/>
              <w:rPr>
                <w:sz w:val="16"/>
                <w:szCs w:val="16"/>
              </w:rPr>
            </w:pPr>
          </w:p>
        </w:tc>
        <w:tc>
          <w:tcPr>
            <w:tcW w:w="0" w:type="auto"/>
            <w:vAlign w:val="center"/>
          </w:tcPr>
          <w:p w:rsidR="00861382" w:rsidRPr="00B673EB" w:rsidRDefault="00861382" w:rsidP="00861382">
            <w:pPr>
              <w:jc w:val="center"/>
              <w:rPr>
                <w:sz w:val="16"/>
                <w:szCs w:val="16"/>
              </w:rPr>
            </w:pPr>
            <w:r w:rsidRPr="00B673EB">
              <w:rPr>
                <w:sz w:val="16"/>
                <w:szCs w:val="16"/>
              </w:rPr>
              <w:t>-</w:t>
            </w:r>
          </w:p>
        </w:tc>
      </w:tr>
      <w:tr w:rsidR="00B33DAD" w:rsidRPr="00480BA6" w:rsidTr="0060388C">
        <w:trPr>
          <w:trHeight w:hRule="exact" w:val="283"/>
          <w:jc w:val="center"/>
        </w:trPr>
        <w:tc>
          <w:tcPr>
            <w:tcW w:w="0" w:type="auto"/>
            <w:vMerge/>
            <w:shd w:val="clear" w:color="auto" w:fill="9CC2E5" w:themeFill="accent1" w:themeFillTint="99"/>
            <w:vAlign w:val="center"/>
          </w:tcPr>
          <w:p w:rsidR="00861382" w:rsidRPr="00B673EB" w:rsidRDefault="00861382" w:rsidP="00861382">
            <w:pPr>
              <w:jc w:val="center"/>
              <w:rPr>
                <w:sz w:val="16"/>
                <w:szCs w:val="16"/>
              </w:rPr>
            </w:pPr>
          </w:p>
        </w:tc>
        <w:tc>
          <w:tcPr>
            <w:tcW w:w="1859" w:type="dxa"/>
            <w:vAlign w:val="center"/>
          </w:tcPr>
          <w:p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rsidR="00861382" w:rsidRPr="00B673EB" w:rsidRDefault="00861382" w:rsidP="00861382">
            <w:pPr>
              <w:jc w:val="center"/>
              <w:rPr>
                <w:sz w:val="16"/>
                <w:szCs w:val="16"/>
              </w:rPr>
            </w:pPr>
            <w:r w:rsidRPr="00B673EB">
              <w:rPr>
                <w:sz w:val="16"/>
                <w:szCs w:val="16"/>
              </w:rPr>
              <w:t>90.83%</w:t>
            </w:r>
          </w:p>
        </w:tc>
        <w:tc>
          <w:tcPr>
            <w:tcW w:w="992" w:type="dxa"/>
            <w:vAlign w:val="center"/>
          </w:tcPr>
          <w:p w:rsidR="00861382" w:rsidRPr="00B673EB" w:rsidRDefault="00861382" w:rsidP="00861382">
            <w:pPr>
              <w:jc w:val="center"/>
              <w:rPr>
                <w:sz w:val="16"/>
                <w:szCs w:val="16"/>
              </w:rPr>
            </w:pPr>
          </w:p>
        </w:tc>
        <w:tc>
          <w:tcPr>
            <w:tcW w:w="1009" w:type="dxa"/>
            <w:vAlign w:val="center"/>
          </w:tcPr>
          <w:p w:rsidR="00861382" w:rsidRPr="00B673EB" w:rsidRDefault="00861382" w:rsidP="00861382">
            <w:pPr>
              <w:jc w:val="center"/>
              <w:rPr>
                <w:sz w:val="16"/>
                <w:szCs w:val="16"/>
              </w:rPr>
            </w:pPr>
          </w:p>
        </w:tc>
        <w:tc>
          <w:tcPr>
            <w:tcW w:w="0" w:type="auto"/>
            <w:vAlign w:val="center"/>
          </w:tcPr>
          <w:p w:rsidR="00861382" w:rsidRPr="00B673EB" w:rsidRDefault="00861382" w:rsidP="00861382">
            <w:pPr>
              <w:jc w:val="center"/>
              <w:rPr>
                <w:sz w:val="16"/>
                <w:szCs w:val="16"/>
              </w:rPr>
            </w:pPr>
            <w:r w:rsidRPr="00B673EB">
              <w:rPr>
                <w:sz w:val="16"/>
                <w:szCs w:val="16"/>
              </w:rPr>
              <w:t>1.59%</w:t>
            </w:r>
          </w:p>
        </w:tc>
      </w:tr>
      <w:tr w:rsidR="00B33DAD" w:rsidRPr="00480BA6" w:rsidTr="0060388C">
        <w:trPr>
          <w:trHeight w:hRule="exact" w:val="283"/>
          <w:jc w:val="center"/>
        </w:trPr>
        <w:tc>
          <w:tcPr>
            <w:tcW w:w="0" w:type="auto"/>
            <w:vMerge/>
            <w:shd w:val="clear" w:color="auto" w:fill="9CC2E5" w:themeFill="accent1" w:themeFillTint="99"/>
            <w:vAlign w:val="center"/>
          </w:tcPr>
          <w:p w:rsidR="00861382" w:rsidRPr="00B673EB" w:rsidRDefault="00861382" w:rsidP="00861382">
            <w:pPr>
              <w:jc w:val="center"/>
              <w:rPr>
                <w:sz w:val="16"/>
                <w:szCs w:val="16"/>
              </w:rPr>
            </w:pPr>
          </w:p>
        </w:tc>
        <w:tc>
          <w:tcPr>
            <w:tcW w:w="1859" w:type="dxa"/>
            <w:vAlign w:val="center"/>
          </w:tcPr>
          <w:p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rsidR="00861382" w:rsidRPr="00B673EB" w:rsidRDefault="00861382" w:rsidP="00861382">
            <w:pPr>
              <w:jc w:val="center"/>
              <w:rPr>
                <w:sz w:val="16"/>
                <w:szCs w:val="16"/>
              </w:rPr>
            </w:pPr>
            <w:r w:rsidRPr="00B673EB">
              <w:rPr>
                <w:sz w:val="16"/>
                <w:szCs w:val="16"/>
              </w:rPr>
              <w:t>91.67%</w:t>
            </w:r>
          </w:p>
        </w:tc>
        <w:tc>
          <w:tcPr>
            <w:tcW w:w="992" w:type="dxa"/>
            <w:vAlign w:val="center"/>
          </w:tcPr>
          <w:p w:rsidR="00861382" w:rsidRPr="00B673EB" w:rsidRDefault="00861382" w:rsidP="00861382">
            <w:pPr>
              <w:jc w:val="center"/>
              <w:rPr>
                <w:sz w:val="16"/>
                <w:szCs w:val="16"/>
              </w:rPr>
            </w:pPr>
          </w:p>
        </w:tc>
        <w:tc>
          <w:tcPr>
            <w:tcW w:w="1009" w:type="dxa"/>
            <w:vAlign w:val="center"/>
          </w:tcPr>
          <w:p w:rsidR="00861382" w:rsidRPr="00B673EB" w:rsidRDefault="00861382" w:rsidP="00861382">
            <w:pPr>
              <w:jc w:val="center"/>
              <w:rPr>
                <w:sz w:val="16"/>
                <w:szCs w:val="16"/>
              </w:rPr>
            </w:pPr>
          </w:p>
        </w:tc>
        <w:tc>
          <w:tcPr>
            <w:tcW w:w="0" w:type="auto"/>
            <w:vAlign w:val="center"/>
          </w:tcPr>
          <w:p w:rsidR="00861382" w:rsidRPr="00B673EB" w:rsidRDefault="00861382" w:rsidP="00861382">
            <w:pPr>
              <w:jc w:val="center"/>
              <w:rPr>
                <w:sz w:val="16"/>
                <w:szCs w:val="16"/>
              </w:rPr>
            </w:pPr>
            <w:r w:rsidRPr="00B673EB">
              <w:rPr>
                <w:sz w:val="16"/>
                <w:szCs w:val="16"/>
              </w:rPr>
              <w:t>0.83%</w:t>
            </w:r>
          </w:p>
        </w:tc>
      </w:tr>
      <w:tr w:rsidR="00B33DAD" w:rsidRPr="00480BA6" w:rsidTr="0060388C">
        <w:trPr>
          <w:trHeight w:hRule="exact" w:val="283"/>
          <w:jc w:val="center"/>
        </w:trPr>
        <w:tc>
          <w:tcPr>
            <w:tcW w:w="0" w:type="auto"/>
            <w:vMerge/>
            <w:shd w:val="clear" w:color="auto" w:fill="9CC2E5" w:themeFill="accent1" w:themeFillTint="99"/>
            <w:vAlign w:val="center"/>
          </w:tcPr>
          <w:p w:rsidR="00861382" w:rsidRPr="00B673EB" w:rsidRDefault="00861382" w:rsidP="00861382">
            <w:pPr>
              <w:jc w:val="center"/>
              <w:rPr>
                <w:sz w:val="16"/>
                <w:szCs w:val="16"/>
              </w:rPr>
            </w:pPr>
          </w:p>
        </w:tc>
        <w:tc>
          <w:tcPr>
            <w:tcW w:w="1859" w:type="dxa"/>
            <w:vAlign w:val="center"/>
          </w:tcPr>
          <w:p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rsidR="00861382" w:rsidRPr="00B673EB" w:rsidRDefault="00861382" w:rsidP="00861382">
            <w:pPr>
              <w:jc w:val="center"/>
              <w:rPr>
                <w:sz w:val="16"/>
                <w:szCs w:val="16"/>
              </w:rPr>
            </w:pPr>
            <w:r w:rsidRPr="00B673EB">
              <w:rPr>
                <w:sz w:val="16"/>
                <w:szCs w:val="16"/>
              </w:rPr>
              <w:t>90.56%</w:t>
            </w:r>
          </w:p>
        </w:tc>
        <w:tc>
          <w:tcPr>
            <w:tcW w:w="992" w:type="dxa"/>
            <w:vAlign w:val="center"/>
          </w:tcPr>
          <w:p w:rsidR="00861382" w:rsidRPr="00B673EB" w:rsidRDefault="00861382" w:rsidP="00861382">
            <w:pPr>
              <w:jc w:val="center"/>
              <w:rPr>
                <w:sz w:val="16"/>
                <w:szCs w:val="16"/>
              </w:rPr>
            </w:pPr>
          </w:p>
        </w:tc>
        <w:tc>
          <w:tcPr>
            <w:tcW w:w="1009" w:type="dxa"/>
            <w:vAlign w:val="center"/>
          </w:tcPr>
          <w:p w:rsidR="00861382" w:rsidRPr="00B673EB" w:rsidRDefault="00861382" w:rsidP="00861382">
            <w:pPr>
              <w:jc w:val="center"/>
              <w:rPr>
                <w:sz w:val="16"/>
                <w:szCs w:val="16"/>
              </w:rPr>
            </w:pPr>
          </w:p>
        </w:tc>
        <w:tc>
          <w:tcPr>
            <w:tcW w:w="0" w:type="auto"/>
            <w:vAlign w:val="center"/>
          </w:tcPr>
          <w:p w:rsidR="00861382" w:rsidRPr="00B673EB" w:rsidRDefault="00861382" w:rsidP="00861382">
            <w:pPr>
              <w:jc w:val="center"/>
              <w:rPr>
                <w:sz w:val="16"/>
                <w:szCs w:val="16"/>
              </w:rPr>
            </w:pPr>
            <w:r w:rsidRPr="00B673EB">
              <w:rPr>
                <w:sz w:val="16"/>
                <w:szCs w:val="16"/>
              </w:rPr>
              <w:t>13.96%</w:t>
            </w:r>
          </w:p>
        </w:tc>
      </w:tr>
      <w:tr w:rsidR="00B33DAD" w:rsidRPr="00480BA6" w:rsidTr="0060388C">
        <w:trPr>
          <w:trHeight w:hRule="exact" w:val="365"/>
          <w:jc w:val="center"/>
        </w:trPr>
        <w:tc>
          <w:tcPr>
            <w:tcW w:w="0" w:type="auto"/>
            <w:vMerge/>
            <w:shd w:val="clear" w:color="auto" w:fill="9CC2E5" w:themeFill="accent1" w:themeFillTint="99"/>
            <w:vAlign w:val="center"/>
          </w:tcPr>
          <w:p w:rsidR="00D52F72" w:rsidRPr="00B673EB" w:rsidRDefault="00D52F72" w:rsidP="0077636C">
            <w:pPr>
              <w:jc w:val="center"/>
              <w:rPr>
                <w:sz w:val="16"/>
                <w:szCs w:val="16"/>
              </w:rPr>
            </w:pPr>
          </w:p>
        </w:tc>
        <w:tc>
          <w:tcPr>
            <w:tcW w:w="1859" w:type="dxa"/>
            <w:vAlign w:val="center"/>
          </w:tcPr>
          <w:p w:rsidR="00D52F72" w:rsidRPr="00B673EB" w:rsidRDefault="00D52F72" w:rsidP="00D52F72">
            <w:pPr>
              <w:jc w:val="center"/>
              <w:rPr>
                <w:sz w:val="16"/>
                <w:szCs w:val="16"/>
              </w:rPr>
            </w:pPr>
            <w:r w:rsidRPr="00B673EB">
              <w:rPr>
                <w:sz w:val="16"/>
                <w:szCs w:val="16"/>
              </w:rPr>
              <w:t>R17 PDCCH skipping</w:t>
            </w:r>
          </w:p>
        </w:tc>
        <w:tc>
          <w:tcPr>
            <w:tcW w:w="1010" w:type="dxa"/>
            <w:vAlign w:val="center"/>
          </w:tcPr>
          <w:p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rsidR="00D52F72" w:rsidRPr="00B673EB" w:rsidRDefault="00D52F72" w:rsidP="00D52F72">
            <w:pPr>
              <w:jc w:val="center"/>
              <w:rPr>
                <w:sz w:val="16"/>
                <w:szCs w:val="16"/>
              </w:rPr>
            </w:pPr>
            <w:r w:rsidRPr="00B673EB">
              <w:rPr>
                <w:sz w:val="16"/>
                <w:szCs w:val="16"/>
              </w:rPr>
              <w:t>91.11%</w:t>
            </w:r>
          </w:p>
        </w:tc>
        <w:tc>
          <w:tcPr>
            <w:tcW w:w="992" w:type="dxa"/>
            <w:vAlign w:val="center"/>
          </w:tcPr>
          <w:p w:rsidR="00D52F72" w:rsidRPr="00B673EB" w:rsidRDefault="00D52F72" w:rsidP="00D52F72">
            <w:pPr>
              <w:jc w:val="center"/>
              <w:rPr>
                <w:sz w:val="16"/>
                <w:szCs w:val="16"/>
              </w:rPr>
            </w:pPr>
          </w:p>
        </w:tc>
        <w:tc>
          <w:tcPr>
            <w:tcW w:w="1009" w:type="dxa"/>
            <w:vAlign w:val="center"/>
          </w:tcPr>
          <w:p w:rsidR="00D52F72" w:rsidRPr="00B673EB" w:rsidRDefault="00D52F72" w:rsidP="00D52F72">
            <w:pPr>
              <w:jc w:val="center"/>
              <w:rPr>
                <w:sz w:val="16"/>
                <w:szCs w:val="16"/>
              </w:rPr>
            </w:pPr>
          </w:p>
        </w:tc>
        <w:tc>
          <w:tcPr>
            <w:tcW w:w="0" w:type="auto"/>
            <w:vAlign w:val="center"/>
          </w:tcPr>
          <w:p w:rsidR="00D52F72" w:rsidRPr="00B673EB" w:rsidRDefault="00D52F72" w:rsidP="00D52F72">
            <w:pPr>
              <w:jc w:val="center"/>
              <w:rPr>
                <w:sz w:val="16"/>
                <w:szCs w:val="16"/>
              </w:rPr>
            </w:pPr>
            <w:r w:rsidRPr="00B673EB">
              <w:rPr>
                <w:sz w:val="16"/>
                <w:szCs w:val="16"/>
              </w:rPr>
              <w:t>16.13%</w:t>
            </w:r>
          </w:p>
        </w:tc>
      </w:tr>
      <w:tr w:rsidR="00B33DAD" w:rsidRPr="00480BA6" w:rsidTr="0060388C">
        <w:tblPrEx>
          <w:jc w:val="left"/>
        </w:tblPrEx>
        <w:trPr>
          <w:trHeight w:hRule="exact" w:val="370"/>
        </w:trPr>
        <w:tc>
          <w:tcPr>
            <w:tcW w:w="0" w:type="auto"/>
            <w:shd w:val="clear" w:color="auto" w:fill="9CC2E5" w:themeFill="accent1" w:themeFillTint="99"/>
            <w:vAlign w:val="center"/>
          </w:tcPr>
          <w:p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rsidR="00D52F72" w:rsidRPr="00B673EB" w:rsidRDefault="00D52F72" w:rsidP="00D52F72">
            <w:pPr>
              <w:jc w:val="center"/>
              <w:rPr>
                <w:sz w:val="16"/>
                <w:szCs w:val="16"/>
              </w:rPr>
            </w:pPr>
            <w:r w:rsidRPr="00B673EB">
              <w:rPr>
                <w:sz w:val="16"/>
                <w:szCs w:val="16"/>
              </w:rPr>
              <w:t>3</w:t>
            </w:r>
          </w:p>
        </w:tc>
        <w:tc>
          <w:tcPr>
            <w:tcW w:w="1552" w:type="dxa"/>
            <w:vAlign w:val="center"/>
          </w:tcPr>
          <w:p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rsidR="00D52F72" w:rsidRPr="00B673EB" w:rsidRDefault="003E21F2" w:rsidP="00D52F72">
            <w:pPr>
              <w:jc w:val="center"/>
              <w:rPr>
                <w:sz w:val="16"/>
                <w:szCs w:val="16"/>
              </w:rPr>
            </w:pPr>
            <w:r>
              <w:rPr>
                <w:rFonts w:eastAsia="DengXian"/>
                <w:color w:val="FF0000"/>
                <w:sz w:val="16"/>
                <w:szCs w:val="16"/>
              </w:rPr>
              <w:t>89.72%</w:t>
            </w:r>
          </w:p>
        </w:tc>
        <w:tc>
          <w:tcPr>
            <w:tcW w:w="992" w:type="dxa"/>
            <w:vAlign w:val="center"/>
          </w:tcPr>
          <w:p w:rsidR="00D52F72" w:rsidRPr="00B673EB" w:rsidRDefault="003E21F2" w:rsidP="00D52F72">
            <w:pPr>
              <w:jc w:val="center"/>
              <w:rPr>
                <w:sz w:val="16"/>
                <w:szCs w:val="16"/>
              </w:rPr>
            </w:pPr>
            <w:r>
              <w:rPr>
                <w:rFonts w:eastAsia="DengXian"/>
                <w:color w:val="000000"/>
                <w:sz w:val="16"/>
                <w:szCs w:val="16"/>
              </w:rPr>
              <w:t>99.44%</w:t>
            </w:r>
          </w:p>
        </w:tc>
        <w:tc>
          <w:tcPr>
            <w:tcW w:w="1009" w:type="dxa"/>
            <w:vAlign w:val="center"/>
          </w:tcPr>
          <w:p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rsidR="00861382" w:rsidRDefault="00861382" w:rsidP="00861382">
      <w:pPr>
        <w:spacing w:before="120" w:after="120" w:line="276" w:lineRule="auto"/>
        <w:jc w:val="both"/>
      </w:pPr>
    </w:p>
    <w:p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rsidR="00D52F72" w:rsidRDefault="00D52F72" w:rsidP="00D52F72">
      <w:pPr>
        <w:spacing w:before="120" w:after="120" w:line="276" w:lineRule="auto"/>
        <w:jc w:val="both"/>
        <w:rPr>
          <w:b/>
          <w:bCs/>
          <w:u w:val="single"/>
        </w:rPr>
      </w:pPr>
      <w:r>
        <w:rPr>
          <w:b/>
          <w:bCs/>
          <w:u w:val="single"/>
        </w:rPr>
        <w:t>100MHz bandwidth, DDDSU TDD format</w:t>
      </w:r>
    </w:p>
    <w:p w:rsidR="00D52F72" w:rsidRDefault="00017448" w:rsidP="00017448">
      <w:pPr>
        <w:spacing w:before="120" w:after="120" w:line="276" w:lineRule="auto"/>
        <w:jc w:val="center"/>
      </w:pPr>
      <w:bookmarkStart w:id="46" w:name="_Ref80046907"/>
      <w:r>
        <w:t xml:space="preserve">Table </w:t>
      </w:r>
      <w:fldSimple w:instr=" SEQ Table \* ARABIC ">
        <w:r w:rsidR="00FC3309">
          <w:rPr>
            <w:noProof/>
          </w:rPr>
          <w:t>59</w:t>
        </w:r>
      </w:fldSimple>
      <w:bookmarkEnd w:id="46"/>
      <w:r>
        <w:t xml:space="preserve"> Power consumption results of DL AR (45Mbps) and UL pose/control (0.2Mbps) and UL video (10Mbps) application in FR1 </w:t>
      </w:r>
      <w:proofErr w:type="spellStart"/>
      <w:r>
        <w:t>InH</w:t>
      </w:r>
      <w:proofErr w:type="spellEnd"/>
      <w:r>
        <w:t xml:space="preserve"> scenario</w:t>
      </w:r>
    </w:p>
    <w:tbl>
      <w:tblPr>
        <w:tblStyle w:val="a7"/>
        <w:tblW w:w="0" w:type="auto"/>
        <w:jc w:val="center"/>
        <w:tblLook w:val="04A0"/>
      </w:tblPr>
      <w:tblGrid>
        <w:gridCol w:w="689"/>
        <w:gridCol w:w="1888"/>
        <w:gridCol w:w="1022"/>
        <w:gridCol w:w="1552"/>
        <w:gridCol w:w="1010"/>
        <w:gridCol w:w="1170"/>
        <w:gridCol w:w="1170"/>
        <w:gridCol w:w="785"/>
      </w:tblGrid>
      <w:tr w:rsidR="00A31C48" w:rsidTr="008F395E">
        <w:trPr>
          <w:trHeight w:val="1020"/>
          <w:jc w:val="center"/>
        </w:trPr>
        <w:tc>
          <w:tcPr>
            <w:tcW w:w="0" w:type="auto"/>
            <w:shd w:val="clear" w:color="auto" w:fill="9CC2E5" w:themeFill="accent1" w:themeFillTint="99"/>
            <w:vAlign w:val="center"/>
          </w:tcPr>
          <w:p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rsidTr="0060388C">
        <w:tblPrEx>
          <w:jc w:val="left"/>
        </w:tblPrEx>
        <w:trPr>
          <w:trHeight w:hRule="exact" w:val="405"/>
        </w:trPr>
        <w:tc>
          <w:tcPr>
            <w:tcW w:w="0" w:type="auto"/>
            <w:vMerge w:val="restart"/>
            <w:shd w:val="clear" w:color="auto" w:fill="9CC2E5" w:themeFill="accent1" w:themeFillTint="99"/>
            <w:vAlign w:val="center"/>
          </w:tcPr>
          <w:p w:rsidR="00D52F72" w:rsidRPr="00B673EB" w:rsidRDefault="00D52F72" w:rsidP="00D52F72">
            <w:pPr>
              <w:jc w:val="center"/>
              <w:rPr>
                <w:sz w:val="16"/>
                <w:szCs w:val="16"/>
              </w:rPr>
            </w:pPr>
            <w:r w:rsidRPr="00B673EB">
              <w:rPr>
                <w:rFonts w:hint="eastAsia"/>
                <w:sz w:val="16"/>
                <w:szCs w:val="16"/>
              </w:rPr>
              <w:t>MTK</w:t>
            </w:r>
          </w:p>
        </w:tc>
        <w:tc>
          <w:tcPr>
            <w:tcW w:w="1888" w:type="dxa"/>
            <w:vAlign w:val="center"/>
          </w:tcPr>
          <w:p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rsidR="00D52F72" w:rsidRPr="00B673EB" w:rsidRDefault="00D52F72" w:rsidP="00D52F72">
            <w:pPr>
              <w:jc w:val="center"/>
              <w:rPr>
                <w:sz w:val="16"/>
                <w:szCs w:val="16"/>
              </w:rPr>
            </w:pPr>
            <w:r w:rsidRPr="00B673EB">
              <w:rPr>
                <w:rFonts w:hint="eastAsia"/>
                <w:sz w:val="16"/>
                <w:szCs w:val="16"/>
              </w:rPr>
              <w:t>4</w:t>
            </w:r>
          </w:p>
        </w:tc>
        <w:tc>
          <w:tcPr>
            <w:tcW w:w="0" w:type="auto"/>
            <w:vAlign w:val="center"/>
          </w:tcPr>
          <w:p w:rsidR="00D52F72" w:rsidRPr="00B673EB" w:rsidRDefault="00D52F72" w:rsidP="00D52F72">
            <w:pPr>
              <w:jc w:val="center"/>
              <w:rPr>
                <w:sz w:val="16"/>
                <w:szCs w:val="16"/>
              </w:rPr>
            </w:pPr>
            <w:r w:rsidRPr="00B673EB">
              <w:rPr>
                <w:rFonts w:hint="eastAsia"/>
                <w:sz w:val="16"/>
                <w:szCs w:val="16"/>
              </w:rPr>
              <w:t>4</w:t>
            </w:r>
          </w:p>
        </w:tc>
        <w:tc>
          <w:tcPr>
            <w:tcW w:w="0" w:type="auto"/>
            <w:vAlign w:val="center"/>
          </w:tcPr>
          <w:p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rsidR="00D52F72" w:rsidRPr="00B673EB" w:rsidRDefault="00D52F72" w:rsidP="00D52F72">
            <w:pPr>
              <w:jc w:val="center"/>
              <w:rPr>
                <w:sz w:val="16"/>
                <w:szCs w:val="16"/>
              </w:rPr>
            </w:pPr>
          </w:p>
        </w:tc>
        <w:tc>
          <w:tcPr>
            <w:tcW w:w="778" w:type="dxa"/>
            <w:vAlign w:val="center"/>
          </w:tcPr>
          <w:p w:rsidR="00D52F72" w:rsidRPr="00B673EB" w:rsidRDefault="00D52F72" w:rsidP="00D52F72">
            <w:pPr>
              <w:jc w:val="center"/>
              <w:rPr>
                <w:sz w:val="16"/>
                <w:szCs w:val="16"/>
              </w:rPr>
            </w:pPr>
            <w:r w:rsidRPr="00B673EB">
              <w:rPr>
                <w:rFonts w:hint="eastAsia"/>
                <w:sz w:val="16"/>
                <w:szCs w:val="16"/>
              </w:rPr>
              <w:t>0% - baseline</w:t>
            </w:r>
          </w:p>
        </w:tc>
      </w:tr>
      <w:tr w:rsidR="00D52F72" w:rsidRPr="00480BA6" w:rsidTr="00EB6C10">
        <w:tblPrEx>
          <w:jc w:val="left"/>
        </w:tblPrEx>
        <w:trPr>
          <w:trHeight w:hRule="exact" w:val="283"/>
        </w:trPr>
        <w:tc>
          <w:tcPr>
            <w:tcW w:w="0" w:type="auto"/>
            <w:vMerge/>
            <w:shd w:val="clear" w:color="auto" w:fill="9CC2E5" w:themeFill="accent1" w:themeFillTint="99"/>
            <w:vAlign w:val="center"/>
          </w:tcPr>
          <w:p w:rsidR="00D52F72" w:rsidRPr="00B673EB" w:rsidRDefault="00D52F72" w:rsidP="00D52F72">
            <w:pPr>
              <w:jc w:val="center"/>
              <w:rPr>
                <w:sz w:val="16"/>
                <w:szCs w:val="16"/>
              </w:rPr>
            </w:pPr>
          </w:p>
        </w:tc>
        <w:tc>
          <w:tcPr>
            <w:tcW w:w="1888" w:type="dxa"/>
            <w:vAlign w:val="center"/>
          </w:tcPr>
          <w:p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rsidR="00D52F72" w:rsidRPr="00B673EB" w:rsidRDefault="00D52F72" w:rsidP="00D52F72">
            <w:pPr>
              <w:jc w:val="center"/>
              <w:rPr>
                <w:sz w:val="16"/>
                <w:szCs w:val="16"/>
              </w:rPr>
            </w:pPr>
            <w:r w:rsidRPr="00B673EB">
              <w:rPr>
                <w:rFonts w:hint="eastAsia"/>
                <w:sz w:val="16"/>
                <w:szCs w:val="16"/>
              </w:rPr>
              <w:t>4</w:t>
            </w:r>
          </w:p>
        </w:tc>
        <w:tc>
          <w:tcPr>
            <w:tcW w:w="0" w:type="auto"/>
            <w:vAlign w:val="center"/>
          </w:tcPr>
          <w:p w:rsidR="00D52F72" w:rsidRPr="00B673EB" w:rsidRDefault="00D52F72" w:rsidP="00D52F72">
            <w:pPr>
              <w:jc w:val="center"/>
              <w:rPr>
                <w:sz w:val="16"/>
                <w:szCs w:val="16"/>
              </w:rPr>
            </w:pPr>
            <w:r w:rsidRPr="00B673EB">
              <w:rPr>
                <w:rFonts w:hint="eastAsia"/>
                <w:sz w:val="16"/>
                <w:szCs w:val="16"/>
              </w:rPr>
              <w:t>4</w:t>
            </w:r>
          </w:p>
        </w:tc>
        <w:tc>
          <w:tcPr>
            <w:tcW w:w="0" w:type="auto"/>
            <w:vAlign w:val="center"/>
          </w:tcPr>
          <w:p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rsidR="00D52F72" w:rsidRPr="00B673EB" w:rsidRDefault="00D52F72" w:rsidP="00D52F72">
            <w:pPr>
              <w:jc w:val="center"/>
              <w:rPr>
                <w:sz w:val="16"/>
                <w:szCs w:val="16"/>
              </w:rPr>
            </w:pPr>
          </w:p>
        </w:tc>
        <w:tc>
          <w:tcPr>
            <w:tcW w:w="778" w:type="dxa"/>
            <w:vAlign w:val="center"/>
          </w:tcPr>
          <w:p w:rsidR="00D52F72" w:rsidRPr="00B673EB" w:rsidRDefault="00D52F72" w:rsidP="00D52F72">
            <w:pPr>
              <w:jc w:val="center"/>
              <w:rPr>
                <w:sz w:val="16"/>
                <w:szCs w:val="16"/>
              </w:rPr>
            </w:pPr>
            <w:r w:rsidRPr="00B673EB">
              <w:rPr>
                <w:rFonts w:hint="eastAsia"/>
                <w:sz w:val="16"/>
                <w:szCs w:val="16"/>
              </w:rPr>
              <w:t>4.45%</w:t>
            </w:r>
          </w:p>
        </w:tc>
      </w:tr>
      <w:tr w:rsidR="00D52F72" w:rsidRPr="00480BA6" w:rsidTr="009604B7">
        <w:tblPrEx>
          <w:jc w:val="left"/>
        </w:tblPrEx>
        <w:trPr>
          <w:trHeight w:hRule="exact" w:val="399"/>
        </w:trPr>
        <w:tc>
          <w:tcPr>
            <w:tcW w:w="0" w:type="auto"/>
            <w:vMerge/>
            <w:shd w:val="clear" w:color="auto" w:fill="9CC2E5" w:themeFill="accent1" w:themeFillTint="99"/>
            <w:vAlign w:val="center"/>
          </w:tcPr>
          <w:p w:rsidR="00D52F72" w:rsidRPr="00B673EB" w:rsidRDefault="00D52F72" w:rsidP="00D52F72">
            <w:pPr>
              <w:jc w:val="center"/>
              <w:rPr>
                <w:sz w:val="16"/>
                <w:szCs w:val="16"/>
              </w:rPr>
            </w:pPr>
          </w:p>
        </w:tc>
        <w:tc>
          <w:tcPr>
            <w:tcW w:w="1888" w:type="dxa"/>
            <w:vAlign w:val="center"/>
          </w:tcPr>
          <w:p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rsidR="00D52F72" w:rsidRPr="00B673EB" w:rsidRDefault="00D52F72" w:rsidP="00D52F72">
            <w:pPr>
              <w:jc w:val="center"/>
              <w:rPr>
                <w:sz w:val="16"/>
                <w:szCs w:val="16"/>
              </w:rPr>
            </w:pPr>
            <w:r w:rsidRPr="00B673EB">
              <w:rPr>
                <w:rFonts w:hint="eastAsia"/>
                <w:sz w:val="16"/>
                <w:szCs w:val="16"/>
              </w:rPr>
              <w:t>4</w:t>
            </w:r>
          </w:p>
        </w:tc>
        <w:tc>
          <w:tcPr>
            <w:tcW w:w="0" w:type="auto"/>
            <w:vAlign w:val="center"/>
          </w:tcPr>
          <w:p w:rsidR="00D52F72" w:rsidRPr="00B673EB" w:rsidRDefault="00D52F72" w:rsidP="00D52F72">
            <w:pPr>
              <w:jc w:val="center"/>
              <w:rPr>
                <w:sz w:val="16"/>
                <w:szCs w:val="16"/>
              </w:rPr>
            </w:pPr>
            <w:r w:rsidRPr="00B673EB">
              <w:rPr>
                <w:rFonts w:hint="eastAsia"/>
                <w:sz w:val="16"/>
                <w:szCs w:val="16"/>
              </w:rPr>
              <w:t>4</w:t>
            </w:r>
          </w:p>
        </w:tc>
        <w:tc>
          <w:tcPr>
            <w:tcW w:w="0" w:type="auto"/>
            <w:vAlign w:val="center"/>
          </w:tcPr>
          <w:p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rsidR="00D52F72" w:rsidRPr="00B673EB" w:rsidRDefault="00D52F72" w:rsidP="00D52F72">
            <w:pPr>
              <w:jc w:val="center"/>
              <w:rPr>
                <w:sz w:val="16"/>
                <w:szCs w:val="16"/>
              </w:rPr>
            </w:pPr>
          </w:p>
        </w:tc>
        <w:tc>
          <w:tcPr>
            <w:tcW w:w="778" w:type="dxa"/>
            <w:vAlign w:val="center"/>
          </w:tcPr>
          <w:p w:rsidR="00D52F72" w:rsidRPr="00B673EB" w:rsidRDefault="00D52F72" w:rsidP="00D52F72">
            <w:pPr>
              <w:jc w:val="center"/>
              <w:rPr>
                <w:sz w:val="16"/>
                <w:szCs w:val="16"/>
              </w:rPr>
            </w:pPr>
            <w:r w:rsidRPr="00B673EB">
              <w:rPr>
                <w:rFonts w:hint="eastAsia"/>
                <w:sz w:val="16"/>
                <w:szCs w:val="16"/>
              </w:rPr>
              <w:t>8.84%</w:t>
            </w:r>
          </w:p>
        </w:tc>
      </w:tr>
      <w:tr w:rsidR="00D52F72" w:rsidRPr="00480BA6" w:rsidTr="0060388C">
        <w:tblPrEx>
          <w:jc w:val="left"/>
        </w:tblPrEx>
        <w:trPr>
          <w:trHeight w:hRule="exact" w:val="574"/>
        </w:trPr>
        <w:tc>
          <w:tcPr>
            <w:tcW w:w="0" w:type="auto"/>
            <w:vMerge/>
            <w:shd w:val="clear" w:color="auto" w:fill="9CC2E5" w:themeFill="accent1" w:themeFillTint="99"/>
            <w:vAlign w:val="center"/>
          </w:tcPr>
          <w:p w:rsidR="00D52F72" w:rsidRPr="00B673EB" w:rsidRDefault="00D52F72" w:rsidP="00D52F72">
            <w:pPr>
              <w:jc w:val="center"/>
              <w:rPr>
                <w:sz w:val="16"/>
                <w:szCs w:val="16"/>
              </w:rPr>
            </w:pPr>
          </w:p>
        </w:tc>
        <w:tc>
          <w:tcPr>
            <w:tcW w:w="1888" w:type="dxa"/>
            <w:vAlign w:val="center"/>
          </w:tcPr>
          <w:p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rsidR="00D52F72" w:rsidRPr="00B673EB" w:rsidRDefault="00D52F72" w:rsidP="00D52F72">
            <w:pPr>
              <w:jc w:val="center"/>
              <w:rPr>
                <w:sz w:val="16"/>
                <w:szCs w:val="16"/>
              </w:rPr>
            </w:pPr>
            <w:r w:rsidRPr="00B673EB">
              <w:rPr>
                <w:rFonts w:hint="eastAsia"/>
                <w:sz w:val="16"/>
                <w:szCs w:val="16"/>
              </w:rPr>
              <w:t>4</w:t>
            </w:r>
          </w:p>
        </w:tc>
        <w:tc>
          <w:tcPr>
            <w:tcW w:w="0" w:type="auto"/>
            <w:vAlign w:val="center"/>
          </w:tcPr>
          <w:p w:rsidR="00D52F72" w:rsidRPr="00B673EB" w:rsidRDefault="00D52F72" w:rsidP="00D52F72">
            <w:pPr>
              <w:jc w:val="center"/>
              <w:rPr>
                <w:sz w:val="16"/>
                <w:szCs w:val="16"/>
              </w:rPr>
            </w:pPr>
            <w:r w:rsidRPr="00B673EB">
              <w:rPr>
                <w:rFonts w:hint="eastAsia"/>
                <w:sz w:val="16"/>
                <w:szCs w:val="16"/>
              </w:rPr>
              <w:t>4</w:t>
            </w:r>
          </w:p>
        </w:tc>
        <w:tc>
          <w:tcPr>
            <w:tcW w:w="0" w:type="auto"/>
            <w:vAlign w:val="center"/>
          </w:tcPr>
          <w:p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rsidR="00D52F72" w:rsidRPr="00B673EB" w:rsidRDefault="00D52F72" w:rsidP="00D52F72">
            <w:pPr>
              <w:jc w:val="center"/>
              <w:rPr>
                <w:sz w:val="16"/>
                <w:szCs w:val="16"/>
              </w:rPr>
            </w:pPr>
          </w:p>
        </w:tc>
        <w:tc>
          <w:tcPr>
            <w:tcW w:w="778" w:type="dxa"/>
            <w:vAlign w:val="center"/>
          </w:tcPr>
          <w:p w:rsidR="00D52F72" w:rsidRPr="00B673EB" w:rsidRDefault="00D52F72" w:rsidP="00D52F72">
            <w:pPr>
              <w:jc w:val="center"/>
              <w:rPr>
                <w:sz w:val="16"/>
                <w:szCs w:val="16"/>
              </w:rPr>
            </w:pPr>
            <w:r w:rsidRPr="00B673EB">
              <w:rPr>
                <w:rFonts w:hint="eastAsia"/>
                <w:sz w:val="16"/>
                <w:szCs w:val="16"/>
              </w:rPr>
              <w:t>9.31%</w:t>
            </w:r>
          </w:p>
        </w:tc>
      </w:tr>
      <w:tr w:rsidR="00D52F72" w:rsidRPr="00480BA6" w:rsidTr="00EB6C10">
        <w:tblPrEx>
          <w:jc w:val="left"/>
        </w:tblPrEx>
        <w:trPr>
          <w:trHeight w:hRule="exact" w:val="283"/>
        </w:trPr>
        <w:tc>
          <w:tcPr>
            <w:tcW w:w="0" w:type="auto"/>
            <w:vMerge/>
            <w:shd w:val="clear" w:color="auto" w:fill="9CC2E5" w:themeFill="accent1" w:themeFillTint="99"/>
            <w:vAlign w:val="center"/>
          </w:tcPr>
          <w:p w:rsidR="00D52F72" w:rsidRPr="00B673EB" w:rsidRDefault="00D52F72" w:rsidP="00D52F72">
            <w:pPr>
              <w:jc w:val="center"/>
              <w:rPr>
                <w:sz w:val="16"/>
                <w:szCs w:val="16"/>
              </w:rPr>
            </w:pPr>
          </w:p>
        </w:tc>
        <w:tc>
          <w:tcPr>
            <w:tcW w:w="1888" w:type="dxa"/>
            <w:vAlign w:val="center"/>
          </w:tcPr>
          <w:p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rsidR="00D52F72" w:rsidRPr="00B673EB" w:rsidRDefault="00D52F72" w:rsidP="00D52F72">
            <w:pPr>
              <w:jc w:val="center"/>
              <w:rPr>
                <w:sz w:val="16"/>
                <w:szCs w:val="16"/>
              </w:rPr>
            </w:pPr>
            <w:r w:rsidRPr="00B673EB">
              <w:rPr>
                <w:rFonts w:hint="eastAsia"/>
                <w:sz w:val="16"/>
                <w:szCs w:val="16"/>
              </w:rPr>
              <w:t>4</w:t>
            </w:r>
          </w:p>
        </w:tc>
        <w:tc>
          <w:tcPr>
            <w:tcW w:w="0" w:type="auto"/>
            <w:vAlign w:val="center"/>
          </w:tcPr>
          <w:p w:rsidR="00D52F72" w:rsidRPr="00B673EB" w:rsidRDefault="00D52F72" w:rsidP="00D52F72">
            <w:pPr>
              <w:jc w:val="center"/>
              <w:rPr>
                <w:sz w:val="16"/>
                <w:szCs w:val="16"/>
              </w:rPr>
            </w:pPr>
            <w:r w:rsidRPr="00B673EB">
              <w:rPr>
                <w:rFonts w:hint="eastAsia"/>
                <w:sz w:val="16"/>
                <w:szCs w:val="16"/>
              </w:rPr>
              <w:t>4</w:t>
            </w:r>
          </w:p>
        </w:tc>
        <w:tc>
          <w:tcPr>
            <w:tcW w:w="0" w:type="auto"/>
            <w:vAlign w:val="center"/>
          </w:tcPr>
          <w:p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rsidR="00D52F72" w:rsidRPr="00B673EB" w:rsidRDefault="00D52F72" w:rsidP="00D52F72">
            <w:pPr>
              <w:jc w:val="center"/>
              <w:rPr>
                <w:sz w:val="16"/>
                <w:szCs w:val="16"/>
              </w:rPr>
            </w:pPr>
          </w:p>
        </w:tc>
        <w:tc>
          <w:tcPr>
            <w:tcW w:w="778" w:type="dxa"/>
            <w:vAlign w:val="center"/>
          </w:tcPr>
          <w:p w:rsidR="00D52F72" w:rsidRPr="00B673EB" w:rsidRDefault="00D52F72" w:rsidP="00D52F72">
            <w:pPr>
              <w:jc w:val="center"/>
              <w:rPr>
                <w:sz w:val="16"/>
                <w:szCs w:val="16"/>
              </w:rPr>
            </w:pPr>
            <w:r w:rsidRPr="00B673EB">
              <w:rPr>
                <w:rFonts w:hint="eastAsia"/>
                <w:sz w:val="16"/>
                <w:szCs w:val="16"/>
              </w:rPr>
              <w:t>14.41%</w:t>
            </w:r>
          </w:p>
        </w:tc>
      </w:tr>
    </w:tbl>
    <w:p w:rsidR="00756C71" w:rsidRDefault="00756C71" w:rsidP="006011CD">
      <w:pPr>
        <w:spacing w:before="120" w:after="120" w:line="276" w:lineRule="auto"/>
        <w:jc w:val="both"/>
      </w:pPr>
    </w:p>
    <w:p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rsidR="004709F2" w:rsidRDefault="004709F2" w:rsidP="006011CD">
      <w:pPr>
        <w:spacing w:before="120" w:after="120" w:line="276" w:lineRule="auto"/>
        <w:jc w:val="both"/>
      </w:pPr>
    </w:p>
    <w:p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rsidR="0052028C" w:rsidRDefault="0052028C" w:rsidP="0052028C">
      <w:pPr>
        <w:spacing w:before="120" w:after="120" w:line="276" w:lineRule="auto"/>
        <w:jc w:val="both"/>
        <w:rPr>
          <w:b/>
          <w:bCs/>
          <w:u w:val="single"/>
        </w:rPr>
      </w:pPr>
      <w:r>
        <w:rPr>
          <w:b/>
          <w:bCs/>
          <w:u w:val="single"/>
        </w:rPr>
        <w:t>100MHz bandwidth, DDDSU TDD format</w:t>
      </w:r>
    </w:p>
    <w:p w:rsidR="0052028C" w:rsidRDefault="00017448" w:rsidP="00017448">
      <w:pPr>
        <w:spacing w:before="120" w:after="120" w:line="276" w:lineRule="auto"/>
        <w:jc w:val="center"/>
      </w:pPr>
      <w:bookmarkStart w:id="47" w:name="_Ref80048174"/>
      <w:r>
        <w:t xml:space="preserve">Table </w:t>
      </w:r>
      <w:fldSimple w:instr=" SEQ Table \* ARABIC ">
        <w:r w:rsidR="00FC3309">
          <w:rPr>
            <w:noProof/>
          </w:rPr>
          <w:t>60</w:t>
        </w:r>
      </w:fldSimple>
      <w:bookmarkEnd w:id="47"/>
      <w:r>
        <w:t xml:space="preserve"> Power consumption results of DL </w:t>
      </w:r>
      <w:r w:rsidR="00682946">
        <w:t>CG</w:t>
      </w:r>
      <w:r>
        <w:t xml:space="preserve"> (30Mbps) and UL pose/control (0.2Mbps) application in FR1 </w:t>
      </w:r>
      <w:r w:rsidR="00682946">
        <w:t>Dense Urban</w:t>
      </w:r>
      <w:r>
        <w:t xml:space="preserve"> scenario</w:t>
      </w:r>
    </w:p>
    <w:tbl>
      <w:tblPr>
        <w:tblStyle w:val="a7"/>
        <w:tblW w:w="0" w:type="auto"/>
        <w:jc w:val="center"/>
        <w:tblLook w:val="04A0"/>
      </w:tblPr>
      <w:tblGrid>
        <w:gridCol w:w="768"/>
        <w:gridCol w:w="1771"/>
        <w:gridCol w:w="881"/>
        <w:gridCol w:w="1552"/>
        <w:gridCol w:w="992"/>
        <w:gridCol w:w="1123"/>
        <w:gridCol w:w="1133"/>
        <w:gridCol w:w="1066"/>
      </w:tblGrid>
      <w:tr w:rsidR="00087DC7" w:rsidTr="00674E45">
        <w:trPr>
          <w:trHeight w:val="1020"/>
          <w:jc w:val="center"/>
        </w:trPr>
        <w:tc>
          <w:tcPr>
            <w:tcW w:w="0" w:type="auto"/>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rsidTr="00511B2F">
        <w:tblPrEx>
          <w:jc w:val="left"/>
        </w:tblPrEx>
        <w:trPr>
          <w:trHeight w:hRule="exact" w:val="283"/>
        </w:trPr>
        <w:tc>
          <w:tcPr>
            <w:tcW w:w="0" w:type="auto"/>
            <w:vMerge w:val="restart"/>
            <w:shd w:val="clear" w:color="auto" w:fill="9CC2E5" w:themeFill="accent1" w:themeFillTint="99"/>
            <w:vAlign w:val="center"/>
          </w:tcPr>
          <w:p w:rsidR="003F4B87" w:rsidRPr="00B673EB" w:rsidRDefault="003F4B87" w:rsidP="003F4B87">
            <w:pPr>
              <w:jc w:val="center"/>
              <w:rPr>
                <w:sz w:val="16"/>
                <w:szCs w:val="16"/>
              </w:rPr>
            </w:pPr>
            <w:r w:rsidRPr="00B673EB">
              <w:rPr>
                <w:sz w:val="16"/>
                <w:szCs w:val="16"/>
              </w:rPr>
              <w:t>Ericsson</w:t>
            </w:r>
          </w:p>
        </w:tc>
        <w:tc>
          <w:tcPr>
            <w:tcW w:w="0" w:type="auto"/>
            <w:vAlign w:val="center"/>
          </w:tcPr>
          <w:p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rsidR="003F4B87" w:rsidRPr="00B673EB" w:rsidRDefault="003F4B87" w:rsidP="003F4B87">
            <w:pPr>
              <w:jc w:val="center"/>
              <w:rPr>
                <w:sz w:val="16"/>
                <w:szCs w:val="16"/>
              </w:rPr>
            </w:pPr>
            <w:r w:rsidRPr="00B673EB">
              <w:rPr>
                <w:sz w:val="16"/>
                <w:szCs w:val="16"/>
              </w:rPr>
              <w:t>4</w:t>
            </w:r>
          </w:p>
        </w:tc>
        <w:tc>
          <w:tcPr>
            <w:tcW w:w="0" w:type="auto"/>
            <w:vAlign w:val="center"/>
          </w:tcPr>
          <w:p w:rsidR="003F4B87" w:rsidRPr="00B673EB" w:rsidRDefault="003F4B87" w:rsidP="003F4B87">
            <w:pPr>
              <w:jc w:val="center"/>
              <w:rPr>
                <w:sz w:val="16"/>
                <w:szCs w:val="16"/>
              </w:rPr>
            </w:pPr>
            <w:r w:rsidRPr="00B673EB">
              <w:rPr>
                <w:sz w:val="16"/>
                <w:szCs w:val="16"/>
              </w:rPr>
              <w:t>4</w:t>
            </w:r>
          </w:p>
        </w:tc>
        <w:tc>
          <w:tcPr>
            <w:tcW w:w="0" w:type="auto"/>
            <w:vAlign w:val="center"/>
          </w:tcPr>
          <w:p w:rsidR="003F4B87" w:rsidRPr="00B673EB" w:rsidRDefault="003F4B87" w:rsidP="003F4B87">
            <w:pPr>
              <w:jc w:val="center"/>
              <w:rPr>
                <w:sz w:val="16"/>
                <w:szCs w:val="16"/>
              </w:rPr>
            </w:pPr>
            <w:r w:rsidRPr="00B673EB">
              <w:rPr>
                <w:sz w:val="16"/>
                <w:szCs w:val="16"/>
              </w:rPr>
              <w:t>90.00%</w:t>
            </w: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p>
        </w:tc>
      </w:tr>
      <w:tr w:rsidR="003F4B87" w:rsidRPr="00480BA6" w:rsidTr="00511B2F">
        <w:tblPrEx>
          <w:jc w:val="left"/>
        </w:tblPrEx>
        <w:trPr>
          <w:trHeight w:hRule="exact" w:val="283"/>
        </w:trPr>
        <w:tc>
          <w:tcPr>
            <w:tcW w:w="0" w:type="auto"/>
            <w:vMerge/>
            <w:shd w:val="clear" w:color="auto" w:fill="9CC2E5" w:themeFill="accent1" w:themeFillTint="99"/>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Genie</w:t>
            </w:r>
          </w:p>
        </w:tc>
        <w:tc>
          <w:tcPr>
            <w:tcW w:w="0" w:type="auto"/>
            <w:vAlign w:val="center"/>
          </w:tcPr>
          <w:p w:rsidR="003F4B87" w:rsidRPr="00B673EB" w:rsidRDefault="003F4B87" w:rsidP="003F4B87">
            <w:pPr>
              <w:jc w:val="center"/>
              <w:rPr>
                <w:sz w:val="16"/>
                <w:szCs w:val="16"/>
              </w:rPr>
            </w:pPr>
            <w:r w:rsidRPr="00B673EB">
              <w:rPr>
                <w:sz w:val="16"/>
                <w:szCs w:val="16"/>
              </w:rPr>
              <w:t>4</w:t>
            </w:r>
          </w:p>
        </w:tc>
        <w:tc>
          <w:tcPr>
            <w:tcW w:w="0" w:type="auto"/>
            <w:vAlign w:val="center"/>
          </w:tcPr>
          <w:p w:rsidR="003F4B87" w:rsidRPr="00B673EB" w:rsidRDefault="003F4B87" w:rsidP="003F4B87">
            <w:pPr>
              <w:jc w:val="center"/>
              <w:rPr>
                <w:sz w:val="16"/>
                <w:szCs w:val="16"/>
              </w:rPr>
            </w:pPr>
            <w:r w:rsidRPr="00B673EB">
              <w:rPr>
                <w:sz w:val="16"/>
                <w:szCs w:val="16"/>
              </w:rPr>
              <w:t>4</w:t>
            </w:r>
          </w:p>
        </w:tc>
        <w:tc>
          <w:tcPr>
            <w:tcW w:w="0" w:type="auto"/>
            <w:vAlign w:val="center"/>
          </w:tcPr>
          <w:p w:rsidR="003F4B87" w:rsidRPr="00B673EB" w:rsidRDefault="003F4B87" w:rsidP="003F4B87">
            <w:pPr>
              <w:jc w:val="center"/>
              <w:rPr>
                <w:sz w:val="16"/>
                <w:szCs w:val="16"/>
              </w:rPr>
            </w:pPr>
            <w:r w:rsidRPr="00B673EB">
              <w:rPr>
                <w:sz w:val="16"/>
                <w:szCs w:val="16"/>
              </w:rPr>
              <w:t>90.00%</w:t>
            </w: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17.00%</w:t>
            </w:r>
          </w:p>
        </w:tc>
      </w:tr>
      <w:tr w:rsidR="003F4B87" w:rsidRPr="00480BA6" w:rsidTr="00511B2F">
        <w:tblPrEx>
          <w:jc w:val="left"/>
        </w:tblPrEx>
        <w:trPr>
          <w:trHeight w:hRule="exact" w:val="283"/>
        </w:trPr>
        <w:tc>
          <w:tcPr>
            <w:tcW w:w="0" w:type="auto"/>
            <w:vMerge/>
            <w:shd w:val="clear" w:color="auto" w:fill="9CC2E5" w:themeFill="accent1" w:themeFillTint="99"/>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rsidR="003F4B87" w:rsidRPr="00B673EB" w:rsidRDefault="003F4B87" w:rsidP="003F4B87">
            <w:pPr>
              <w:jc w:val="center"/>
              <w:rPr>
                <w:sz w:val="16"/>
                <w:szCs w:val="16"/>
              </w:rPr>
            </w:pPr>
            <w:r w:rsidRPr="00B673EB">
              <w:rPr>
                <w:sz w:val="16"/>
                <w:szCs w:val="16"/>
              </w:rPr>
              <w:t>4</w:t>
            </w:r>
          </w:p>
        </w:tc>
        <w:tc>
          <w:tcPr>
            <w:tcW w:w="0" w:type="auto"/>
            <w:vAlign w:val="center"/>
          </w:tcPr>
          <w:p w:rsidR="003F4B87" w:rsidRPr="00B673EB" w:rsidRDefault="003F4B87" w:rsidP="003F4B87">
            <w:pPr>
              <w:jc w:val="center"/>
              <w:rPr>
                <w:sz w:val="16"/>
                <w:szCs w:val="16"/>
              </w:rPr>
            </w:pPr>
            <w:r w:rsidRPr="00B673EB">
              <w:rPr>
                <w:sz w:val="16"/>
                <w:szCs w:val="16"/>
              </w:rPr>
              <w:t>4</w:t>
            </w:r>
          </w:p>
        </w:tc>
        <w:tc>
          <w:tcPr>
            <w:tcW w:w="0" w:type="auto"/>
            <w:vAlign w:val="center"/>
          </w:tcPr>
          <w:p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7.00%</w:t>
            </w:r>
          </w:p>
        </w:tc>
      </w:tr>
      <w:tr w:rsidR="003F4B87" w:rsidRPr="00480BA6" w:rsidTr="00511B2F">
        <w:tblPrEx>
          <w:jc w:val="left"/>
        </w:tblPrEx>
        <w:trPr>
          <w:trHeight w:hRule="exact" w:val="283"/>
        </w:trPr>
        <w:tc>
          <w:tcPr>
            <w:tcW w:w="0" w:type="auto"/>
            <w:vMerge/>
            <w:shd w:val="clear" w:color="auto" w:fill="9CC2E5" w:themeFill="accent1" w:themeFillTint="99"/>
            <w:vAlign w:val="center"/>
          </w:tcPr>
          <w:p w:rsidR="003F4B87" w:rsidRPr="00B673EB" w:rsidRDefault="003F4B87" w:rsidP="003F4B87">
            <w:pPr>
              <w:jc w:val="center"/>
              <w:rPr>
                <w:sz w:val="16"/>
                <w:szCs w:val="16"/>
              </w:rPr>
            </w:pPr>
          </w:p>
        </w:tc>
        <w:tc>
          <w:tcPr>
            <w:tcW w:w="0" w:type="auto"/>
            <w:vAlign w:val="center"/>
          </w:tcPr>
          <w:p w:rsidR="003F4B87" w:rsidRPr="00B673EB" w:rsidRDefault="00A0484C" w:rsidP="003F4B87">
            <w:pPr>
              <w:jc w:val="center"/>
              <w:rPr>
                <w:sz w:val="16"/>
                <w:szCs w:val="16"/>
              </w:rPr>
            </w:pPr>
            <w:proofErr w:type="spellStart"/>
            <w:r w:rsidRPr="00B673EB">
              <w:rPr>
                <w:sz w:val="16"/>
                <w:szCs w:val="16"/>
              </w:rPr>
              <w:t>eCDRX</w:t>
            </w:r>
            <w:proofErr w:type="spellEnd"/>
            <w:r w:rsidRPr="00B673EB">
              <w:rPr>
                <w:sz w:val="16"/>
                <w:szCs w:val="16"/>
              </w:rPr>
              <w:t xml:space="preserve"> (16.666_13_0)</w:t>
            </w:r>
          </w:p>
        </w:tc>
        <w:tc>
          <w:tcPr>
            <w:tcW w:w="0" w:type="auto"/>
            <w:vAlign w:val="center"/>
          </w:tcPr>
          <w:p w:rsidR="003F4B87" w:rsidRPr="00B673EB" w:rsidRDefault="003F4B87" w:rsidP="003F4B87">
            <w:pPr>
              <w:jc w:val="center"/>
              <w:rPr>
                <w:sz w:val="16"/>
                <w:szCs w:val="16"/>
              </w:rPr>
            </w:pPr>
            <w:r w:rsidRPr="00B673EB">
              <w:rPr>
                <w:sz w:val="16"/>
                <w:szCs w:val="16"/>
              </w:rPr>
              <w:t>4</w:t>
            </w:r>
          </w:p>
        </w:tc>
        <w:tc>
          <w:tcPr>
            <w:tcW w:w="0" w:type="auto"/>
            <w:vAlign w:val="center"/>
          </w:tcPr>
          <w:p w:rsidR="003F4B87" w:rsidRPr="00B673EB" w:rsidRDefault="003F4B87" w:rsidP="003F4B87">
            <w:pPr>
              <w:jc w:val="center"/>
              <w:rPr>
                <w:sz w:val="16"/>
                <w:szCs w:val="16"/>
              </w:rPr>
            </w:pPr>
            <w:r w:rsidRPr="00B673EB">
              <w:rPr>
                <w:sz w:val="16"/>
                <w:szCs w:val="16"/>
              </w:rPr>
              <w:t>4</w:t>
            </w:r>
          </w:p>
        </w:tc>
        <w:tc>
          <w:tcPr>
            <w:tcW w:w="0" w:type="auto"/>
            <w:vAlign w:val="center"/>
          </w:tcPr>
          <w:p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6.00%</w:t>
            </w:r>
          </w:p>
        </w:tc>
      </w:tr>
      <w:tr w:rsidR="003F4B87" w:rsidRPr="00480BA6" w:rsidTr="00511B2F">
        <w:tblPrEx>
          <w:jc w:val="left"/>
        </w:tblPrEx>
        <w:trPr>
          <w:trHeight w:hRule="exact" w:val="283"/>
        </w:trPr>
        <w:tc>
          <w:tcPr>
            <w:tcW w:w="0" w:type="auto"/>
            <w:vMerge w:val="restart"/>
            <w:shd w:val="clear" w:color="auto" w:fill="9CC2E5" w:themeFill="accent1" w:themeFillTint="99"/>
            <w:vAlign w:val="center"/>
          </w:tcPr>
          <w:p w:rsidR="003F4B87" w:rsidRPr="00B673EB" w:rsidRDefault="003F4B87" w:rsidP="003F4B87">
            <w:pPr>
              <w:jc w:val="center"/>
              <w:rPr>
                <w:sz w:val="16"/>
                <w:szCs w:val="16"/>
              </w:rPr>
            </w:pPr>
            <w:r w:rsidRPr="00B673EB">
              <w:rPr>
                <w:sz w:val="16"/>
                <w:szCs w:val="16"/>
              </w:rPr>
              <w:t>MTK</w:t>
            </w:r>
          </w:p>
        </w:tc>
        <w:tc>
          <w:tcPr>
            <w:tcW w:w="0" w:type="auto"/>
            <w:vAlign w:val="center"/>
          </w:tcPr>
          <w:p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rsidR="003F4B87" w:rsidRPr="00B673EB" w:rsidRDefault="003F4B87" w:rsidP="003F4B87">
            <w:pPr>
              <w:jc w:val="center"/>
              <w:rPr>
                <w:sz w:val="16"/>
                <w:szCs w:val="16"/>
              </w:rPr>
            </w:pPr>
            <w:r w:rsidRPr="00B673EB">
              <w:rPr>
                <w:sz w:val="16"/>
                <w:szCs w:val="16"/>
              </w:rPr>
              <w:t>13</w:t>
            </w:r>
          </w:p>
        </w:tc>
        <w:tc>
          <w:tcPr>
            <w:tcW w:w="0" w:type="auto"/>
            <w:vAlign w:val="center"/>
          </w:tcPr>
          <w:p w:rsidR="003F4B87" w:rsidRPr="00B673EB" w:rsidRDefault="003F4B87" w:rsidP="003F4B87">
            <w:pPr>
              <w:jc w:val="center"/>
              <w:rPr>
                <w:sz w:val="16"/>
                <w:szCs w:val="16"/>
              </w:rPr>
            </w:pPr>
            <w:r w:rsidRPr="00B673EB">
              <w:rPr>
                <w:sz w:val="16"/>
                <w:szCs w:val="16"/>
              </w:rPr>
              <w:t>13</w:t>
            </w:r>
          </w:p>
        </w:tc>
        <w:tc>
          <w:tcPr>
            <w:tcW w:w="0" w:type="auto"/>
            <w:vAlign w:val="center"/>
          </w:tcPr>
          <w:p w:rsidR="003F4B87" w:rsidRPr="00B673EB" w:rsidRDefault="003F4B87" w:rsidP="003F4B87">
            <w:pPr>
              <w:jc w:val="center"/>
              <w:rPr>
                <w:sz w:val="16"/>
                <w:szCs w:val="16"/>
              </w:rPr>
            </w:pPr>
            <w:r w:rsidRPr="00B673EB">
              <w:rPr>
                <w:sz w:val="16"/>
                <w:szCs w:val="16"/>
              </w:rPr>
              <w:t>100.00%</w:t>
            </w: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100.00%</w:t>
            </w:r>
          </w:p>
        </w:tc>
        <w:tc>
          <w:tcPr>
            <w:tcW w:w="0" w:type="auto"/>
            <w:vAlign w:val="center"/>
          </w:tcPr>
          <w:p w:rsidR="003F4B87" w:rsidRPr="00B673EB" w:rsidRDefault="003F4B87" w:rsidP="003F4B87">
            <w:pPr>
              <w:jc w:val="center"/>
              <w:rPr>
                <w:sz w:val="16"/>
                <w:szCs w:val="16"/>
              </w:rPr>
            </w:pPr>
            <w:r w:rsidRPr="00B673EB">
              <w:rPr>
                <w:sz w:val="16"/>
                <w:szCs w:val="16"/>
              </w:rPr>
              <w:t>0% - baseline</w:t>
            </w:r>
          </w:p>
        </w:tc>
      </w:tr>
      <w:tr w:rsidR="003F4B87" w:rsidRPr="00480BA6" w:rsidTr="00511B2F">
        <w:tblPrEx>
          <w:jc w:val="left"/>
        </w:tblPrEx>
        <w:trPr>
          <w:trHeight w:hRule="exact" w:val="283"/>
        </w:trPr>
        <w:tc>
          <w:tcPr>
            <w:tcW w:w="0" w:type="auto"/>
            <w:vMerge/>
            <w:shd w:val="clear" w:color="auto" w:fill="9CC2E5" w:themeFill="accent1" w:themeFillTint="99"/>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Cross slot scheduling</w:t>
            </w:r>
          </w:p>
        </w:tc>
        <w:tc>
          <w:tcPr>
            <w:tcW w:w="0" w:type="auto"/>
            <w:vAlign w:val="center"/>
          </w:tcPr>
          <w:p w:rsidR="003F4B87" w:rsidRPr="00B673EB" w:rsidRDefault="003F4B87" w:rsidP="003F4B87">
            <w:pPr>
              <w:jc w:val="center"/>
              <w:rPr>
                <w:sz w:val="16"/>
                <w:szCs w:val="16"/>
              </w:rPr>
            </w:pPr>
            <w:r w:rsidRPr="00B673EB">
              <w:rPr>
                <w:sz w:val="16"/>
                <w:szCs w:val="16"/>
              </w:rPr>
              <w:t>13</w:t>
            </w:r>
          </w:p>
        </w:tc>
        <w:tc>
          <w:tcPr>
            <w:tcW w:w="0" w:type="auto"/>
            <w:vAlign w:val="center"/>
          </w:tcPr>
          <w:p w:rsidR="003F4B87" w:rsidRPr="00B673EB" w:rsidRDefault="003F4B87" w:rsidP="003F4B87">
            <w:pPr>
              <w:jc w:val="center"/>
              <w:rPr>
                <w:sz w:val="16"/>
                <w:szCs w:val="16"/>
              </w:rPr>
            </w:pPr>
            <w:r w:rsidRPr="00B673EB">
              <w:rPr>
                <w:sz w:val="16"/>
                <w:szCs w:val="16"/>
              </w:rPr>
              <w:t>13</w:t>
            </w:r>
          </w:p>
        </w:tc>
        <w:tc>
          <w:tcPr>
            <w:tcW w:w="0" w:type="auto"/>
            <w:vAlign w:val="center"/>
          </w:tcPr>
          <w:p w:rsidR="003F4B87" w:rsidRPr="00B673EB" w:rsidRDefault="003F4B87" w:rsidP="003F4B87">
            <w:pPr>
              <w:jc w:val="center"/>
              <w:rPr>
                <w:sz w:val="16"/>
                <w:szCs w:val="16"/>
              </w:rPr>
            </w:pPr>
            <w:r w:rsidRPr="00B673EB">
              <w:rPr>
                <w:sz w:val="16"/>
                <w:szCs w:val="16"/>
              </w:rPr>
              <w:t>100.00%</w:t>
            </w: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100.00%</w:t>
            </w:r>
          </w:p>
        </w:tc>
        <w:tc>
          <w:tcPr>
            <w:tcW w:w="0" w:type="auto"/>
            <w:vAlign w:val="center"/>
          </w:tcPr>
          <w:p w:rsidR="003F4B87" w:rsidRPr="00B673EB" w:rsidRDefault="003F4B87" w:rsidP="003F4B87">
            <w:pPr>
              <w:jc w:val="center"/>
              <w:rPr>
                <w:sz w:val="16"/>
                <w:szCs w:val="16"/>
              </w:rPr>
            </w:pPr>
            <w:r w:rsidRPr="00B673EB">
              <w:rPr>
                <w:sz w:val="16"/>
                <w:szCs w:val="16"/>
              </w:rPr>
              <w:t>20.48%</w:t>
            </w:r>
          </w:p>
        </w:tc>
      </w:tr>
      <w:tr w:rsidR="003F4B87" w:rsidRPr="00480BA6" w:rsidTr="00511B2F">
        <w:tblPrEx>
          <w:jc w:val="left"/>
        </w:tblPrEx>
        <w:trPr>
          <w:trHeight w:hRule="exact" w:val="283"/>
        </w:trPr>
        <w:tc>
          <w:tcPr>
            <w:tcW w:w="0" w:type="auto"/>
            <w:vMerge/>
            <w:shd w:val="clear" w:color="auto" w:fill="9CC2E5" w:themeFill="accent1" w:themeFillTint="99"/>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R17 PDCCH skipping</w:t>
            </w:r>
          </w:p>
        </w:tc>
        <w:tc>
          <w:tcPr>
            <w:tcW w:w="0" w:type="auto"/>
            <w:vAlign w:val="center"/>
          </w:tcPr>
          <w:p w:rsidR="003F4B87" w:rsidRPr="00B673EB" w:rsidRDefault="003F4B87" w:rsidP="003F4B87">
            <w:pPr>
              <w:jc w:val="center"/>
              <w:rPr>
                <w:sz w:val="16"/>
                <w:szCs w:val="16"/>
              </w:rPr>
            </w:pPr>
            <w:r w:rsidRPr="00B673EB">
              <w:rPr>
                <w:sz w:val="16"/>
                <w:szCs w:val="16"/>
              </w:rPr>
              <w:t>13</w:t>
            </w:r>
          </w:p>
        </w:tc>
        <w:tc>
          <w:tcPr>
            <w:tcW w:w="0" w:type="auto"/>
            <w:vAlign w:val="center"/>
          </w:tcPr>
          <w:p w:rsidR="003F4B87" w:rsidRPr="00B673EB" w:rsidRDefault="003F4B87" w:rsidP="003F4B87">
            <w:pPr>
              <w:jc w:val="center"/>
              <w:rPr>
                <w:sz w:val="16"/>
                <w:szCs w:val="16"/>
              </w:rPr>
            </w:pPr>
            <w:r w:rsidRPr="00B673EB">
              <w:rPr>
                <w:sz w:val="16"/>
                <w:szCs w:val="16"/>
              </w:rPr>
              <w:t>13</w:t>
            </w:r>
          </w:p>
        </w:tc>
        <w:tc>
          <w:tcPr>
            <w:tcW w:w="0" w:type="auto"/>
            <w:vAlign w:val="center"/>
          </w:tcPr>
          <w:p w:rsidR="003F4B87" w:rsidRPr="00B673EB" w:rsidRDefault="003F4B87" w:rsidP="003F4B87">
            <w:pPr>
              <w:jc w:val="center"/>
              <w:rPr>
                <w:sz w:val="16"/>
                <w:szCs w:val="16"/>
              </w:rPr>
            </w:pPr>
            <w:r w:rsidRPr="00B673EB">
              <w:rPr>
                <w:sz w:val="16"/>
                <w:szCs w:val="16"/>
              </w:rPr>
              <w:t>100.00%</w:t>
            </w: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100.00%</w:t>
            </w:r>
          </w:p>
        </w:tc>
        <w:tc>
          <w:tcPr>
            <w:tcW w:w="0" w:type="auto"/>
            <w:vAlign w:val="center"/>
          </w:tcPr>
          <w:p w:rsidR="003F4B87" w:rsidRPr="00B673EB" w:rsidRDefault="003F4B87" w:rsidP="003F4B87">
            <w:pPr>
              <w:jc w:val="center"/>
              <w:rPr>
                <w:sz w:val="16"/>
                <w:szCs w:val="16"/>
              </w:rPr>
            </w:pPr>
            <w:r w:rsidRPr="00B673EB">
              <w:rPr>
                <w:sz w:val="16"/>
                <w:szCs w:val="16"/>
              </w:rPr>
              <w:t>15.32%</w:t>
            </w:r>
          </w:p>
        </w:tc>
      </w:tr>
      <w:tr w:rsidR="003F4B87" w:rsidRPr="00480BA6" w:rsidTr="00CD577A">
        <w:tblPrEx>
          <w:jc w:val="left"/>
        </w:tblPrEx>
        <w:trPr>
          <w:trHeight w:hRule="exact" w:val="471"/>
        </w:trPr>
        <w:tc>
          <w:tcPr>
            <w:tcW w:w="0" w:type="auto"/>
            <w:vMerge/>
            <w:shd w:val="clear" w:color="auto" w:fill="9CC2E5" w:themeFill="accent1" w:themeFillTint="99"/>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rsidR="003F4B87" w:rsidRPr="00B673EB" w:rsidRDefault="003F4B87" w:rsidP="003F4B87">
            <w:pPr>
              <w:jc w:val="center"/>
              <w:rPr>
                <w:sz w:val="16"/>
                <w:szCs w:val="16"/>
              </w:rPr>
            </w:pPr>
            <w:r w:rsidRPr="00B673EB">
              <w:rPr>
                <w:sz w:val="16"/>
                <w:szCs w:val="16"/>
              </w:rPr>
              <w:t>13</w:t>
            </w:r>
          </w:p>
        </w:tc>
        <w:tc>
          <w:tcPr>
            <w:tcW w:w="0" w:type="auto"/>
            <w:vAlign w:val="center"/>
          </w:tcPr>
          <w:p w:rsidR="003F4B87" w:rsidRPr="00B673EB" w:rsidRDefault="003F4B87" w:rsidP="003F4B87">
            <w:pPr>
              <w:jc w:val="center"/>
              <w:rPr>
                <w:sz w:val="16"/>
                <w:szCs w:val="16"/>
              </w:rPr>
            </w:pPr>
            <w:r w:rsidRPr="00B673EB">
              <w:rPr>
                <w:sz w:val="16"/>
                <w:szCs w:val="16"/>
              </w:rPr>
              <w:t>13</w:t>
            </w:r>
          </w:p>
        </w:tc>
        <w:tc>
          <w:tcPr>
            <w:tcW w:w="0" w:type="auto"/>
            <w:vAlign w:val="center"/>
          </w:tcPr>
          <w:p w:rsidR="003F4B87" w:rsidRPr="00B673EB" w:rsidRDefault="003F4B87" w:rsidP="003F4B87">
            <w:pPr>
              <w:jc w:val="center"/>
              <w:rPr>
                <w:sz w:val="16"/>
                <w:szCs w:val="16"/>
              </w:rPr>
            </w:pPr>
            <w:r w:rsidRPr="00B673EB">
              <w:rPr>
                <w:sz w:val="16"/>
                <w:szCs w:val="16"/>
              </w:rPr>
              <w:t>100.00%</w:t>
            </w:r>
          </w:p>
        </w:tc>
        <w:tc>
          <w:tcPr>
            <w:tcW w:w="0" w:type="auto"/>
            <w:vAlign w:val="center"/>
          </w:tcPr>
          <w:p w:rsidR="003F4B87" w:rsidRPr="00B673EB" w:rsidRDefault="003F4B87" w:rsidP="003F4B87">
            <w:pPr>
              <w:jc w:val="center"/>
              <w:rPr>
                <w:sz w:val="16"/>
                <w:szCs w:val="16"/>
              </w:rPr>
            </w:pPr>
          </w:p>
        </w:tc>
        <w:tc>
          <w:tcPr>
            <w:tcW w:w="0" w:type="auto"/>
            <w:vAlign w:val="center"/>
          </w:tcPr>
          <w:p w:rsidR="003F4B87" w:rsidRPr="00B673EB" w:rsidRDefault="003F4B87" w:rsidP="003F4B87">
            <w:pPr>
              <w:jc w:val="center"/>
              <w:rPr>
                <w:sz w:val="16"/>
                <w:szCs w:val="16"/>
              </w:rPr>
            </w:pPr>
            <w:r w:rsidRPr="00B673EB">
              <w:rPr>
                <w:sz w:val="16"/>
                <w:szCs w:val="16"/>
              </w:rPr>
              <w:t>100.00%</w:t>
            </w:r>
          </w:p>
        </w:tc>
        <w:tc>
          <w:tcPr>
            <w:tcW w:w="0" w:type="auto"/>
            <w:vAlign w:val="center"/>
          </w:tcPr>
          <w:p w:rsidR="003F4B87" w:rsidRPr="00B673EB" w:rsidRDefault="003F4B87" w:rsidP="003F4B87">
            <w:pPr>
              <w:jc w:val="center"/>
              <w:rPr>
                <w:sz w:val="16"/>
                <w:szCs w:val="16"/>
              </w:rPr>
            </w:pPr>
            <w:r w:rsidRPr="00B673EB">
              <w:rPr>
                <w:sz w:val="16"/>
                <w:szCs w:val="16"/>
              </w:rPr>
              <w:t>28.58%</w:t>
            </w:r>
          </w:p>
        </w:tc>
      </w:tr>
      <w:tr w:rsidR="003B5AC9" w:rsidRPr="000310A5" w:rsidTr="00511B2F">
        <w:tblPrEx>
          <w:jc w:val="left"/>
        </w:tblPrEx>
        <w:trPr>
          <w:trHeight w:hRule="exact" w:val="283"/>
        </w:trPr>
        <w:tc>
          <w:tcPr>
            <w:tcW w:w="0" w:type="auto"/>
            <w:shd w:val="clear" w:color="auto" w:fill="9CC2E5" w:themeFill="accent1" w:themeFillTint="99"/>
            <w:vAlign w:val="center"/>
          </w:tcPr>
          <w:p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rsidR="003B5AC9" w:rsidRPr="00B673EB" w:rsidRDefault="003B5AC9" w:rsidP="00A26AC8">
            <w:pPr>
              <w:jc w:val="center"/>
              <w:rPr>
                <w:sz w:val="16"/>
                <w:szCs w:val="16"/>
              </w:rPr>
            </w:pPr>
            <w:r w:rsidRPr="00B673EB">
              <w:rPr>
                <w:sz w:val="16"/>
                <w:szCs w:val="16"/>
              </w:rPr>
              <w:t>15</w:t>
            </w:r>
          </w:p>
        </w:tc>
        <w:tc>
          <w:tcPr>
            <w:tcW w:w="0" w:type="auto"/>
            <w:vAlign w:val="center"/>
          </w:tcPr>
          <w:p w:rsidR="003B5AC9" w:rsidRPr="00B673EB" w:rsidRDefault="003B5AC9" w:rsidP="00A26AC8">
            <w:pPr>
              <w:jc w:val="center"/>
              <w:rPr>
                <w:sz w:val="16"/>
                <w:szCs w:val="16"/>
              </w:rPr>
            </w:pPr>
            <w:r w:rsidRPr="00B673EB">
              <w:rPr>
                <w:sz w:val="16"/>
                <w:szCs w:val="16"/>
              </w:rPr>
              <w:t>15</w:t>
            </w:r>
          </w:p>
        </w:tc>
        <w:tc>
          <w:tcPr>
            <w:tcW w:w="0" w:type="auto"/>
            <w:vAlign w:val="center"/>
          </w:tcPr>
          <w:p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rsidR="003B5AC9" w:rsidRPr="00B673EB" w:rsidRDefault="003B5AC9" w:rsidP="00A26AC8">
            <w:pPr>
              <w:jc w:val="center"/>
              <w:rPr>
                <w:sz w:val="16"/>
                <w:szCs w:val="16"/>
              </w:rPr>
            </w:pPr>
            <w:r w:rsidRPr="00B673EB">
              <w:rPr>
                <w:sz w:val="16"/>
                <w:szCs w:val="16"/>
              </w:rPr>
              <w:t>0</w:t>
            </w:r>
            <w:r w:rsidR="00E006E7">
              <w:rPr>
                <w:sz w:val="16"/>
                <w:szCs w:val="16"/>
              </w:rPr>
              <w:t>%</w:t>
            </w:r>
          </w:p>
        </w:tc>
      </w:tr>
    </w:tbl>
    <w:p w:rsidR="0052028C" w:rsidRDefault="0052028C" w:rsidP="0052028C">
      <w:pPr>
        <w:spacing w:before="120" w:after="120" w:line="276" w:lineRule="auto"/>
        <w:jc w:val="both"/>
      </w:pPr>
    </w:p>
    <w:p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rsidR="0052028C" w:rsidRDefault="0052028C" w:rsidP="0052028C">
      <w:pPr>
        <w:spacing w:before="120" w:after="120" w:line="276" w:lineRule="auto"/>
        <w:jc w:val="both"/>
        <w:rPr>
          <w:b/>
          <w:bCs/>
          <w:u w:val="single"/>
        </w:rPr>
      </w:pPr>
      <w:r>
        <w:rPr>
          <w:b/>
          <w:bCs/>
          <w:u w:val="single"/>
        </w:rPr>
        <w:t>100MHz bandwidth, DDDSU TDD format</w:t>
      </w:r>
    </w:p>
    <w:p w:rsidR="0052028C" w:rsidRDefault="00682946" w:rsidP="00682946">
      <w:pPr>
        <w:spacing w:before="120" w:after="120" w:line="276" w:lineRule="auto"/>
        <w:jc w:val="center"/>
      </w:pPr>
      <w:r>
        <w:t xml:space="preserve">Table </w:t>
      </w:r>
      <w:fldSimple w:instr=" SEQ Table \* ARABIC ">
        <w:r w:rsidR="00FC3309">
          <w:rPr>
            <w:noProof/>
          </w:rPr>
          <w:t>61</w:t>
        </w:r>
      </w:fldSimple>
      <w:r>
        <w:t xml:space="preserve"> Power consumption results of DL </w:t>
      </w:r>
      <w:r w:rsidR="00E450C5">
        <w:t>V</w:t>
      </w:r>
      <w:r>
        <w:t>R (30Mbps) and UL pose/control (0.2Mbps) application in FR1 Dense Urban scenario</w:t>
      </w:r>
    </w:p>
    <w:tbl>
      <w:tblPr>
        <w:tblStyle w:val="a7"/>
        <w:tblW w:w="0" w:type="auto"/>
        <w:jc w:val="center"/>
        <w:tblLook w:val="04A0"/>
      </w:tblPr>
      <w:tblGrid>
        <w:gridCol w:w="688"/>
        <w:gridCol w:w="2142"/>
        <w:gridCol w:w="956"/>
        <w:gridCol w:w="1552"/>
        <w:gridCol w:w="987"/>
        <w:gridCol w:w="985"/>
        <w:gridCol w:w="880"/>
        <w:gridCol w:w="1096"/>
      </w:tblGrid>
      <w:tr w:rsidR="00E37CF7" w:rsidTr="008A6546">
        <w:trPr>
          <w:trHeight w:val="1020"/>
          <w:jc w:val="center"/>
        </w:trPr>
        <w:tc>
          <w:tcPr>
            <w:tcW w:w="0" w:type="auto"/>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rsidR="0052028C" w:rsidRPr="00B673EB" w:rsidRDefault="0052028C" w:rsidP="00344ADC">
            <w:pPr>
              <w:spacing w:before="120" w:after="120" w:line="276" w:lineRule="auto"/>
              <w:jc w:val="center"/>
              <w:rPr>
                <w:rFonts w:eastAsiaTheme="minorEastAsia"/>
                <w:b/>
                <w:sz w:val="16"/>
                <w:szCs w:val="16"/>
                <w:lang w:eastAsia="zh-CN"/>
              </w:rPr>
            </w:pPr>
          </w:p>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rsidTr="008A6546">
        <w:tblPrEx>
          <w:jc w:val="left"/>
        </w:tblPrEx>
        <w:trPr>
          <w:trHeight w:hRule="exact" w:val="283"/>
        </w:trPr>
        <w:tc>
          <w:tcPr>
            <w:tcW w:w="0" w:type="auto"/>
            <w:vMerge w:val="restart"/>
            <w:shd w:val="clear" w:color="auto" w:fill="9CC2E5" w:themeFill="accent1" w:themeFillTint="99"/>
            <w:vAlign w:val="center"/>
          </w:tcPr>
          <w:p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rsidR="005964FA" w:rsidRPr="00B673EB" w:rsidRDefault="005964FA" w:rsidP="000053E6">
            <w:pPr>
              <w:jc w:val="center"/>
              <w:rPr>
                <w:sz w:val="16"/>
                <w:szCs w:val="16"/>
              </w:rPr>
            </w:pPr>
            <w:r w:rsidRPr="00B673EB">
              <w:rPr>
                <w:sz w:val="16"/>
                <w:szCs w:val="16"/>
              </w:rPr>
              <w:t>7</w:t>
            </w:r>
          </w:p>
        </w:tc>
        <w:tc>
          <w:tcPr>
            <w:tcW w:w="1552" w:type="dxa"/>
            <w:vAlign w:val="center"/>
          </w:tcPr>
          <w:p w:rsidR="005964FA" w:rsidRPr="00B673EB" w:rsidRDefault="005964FA" w:rsidP="000053E6">
            <w:pPr>
              <w:jc w:val="center"/>
              <w:rPr>
                <w:sz w:val="16"/>
                <w:szCs w:val="16"/>
              </w:rPr>
            </w:pPr>
            <w:r w:rsidRPr="00B673EB">
              <w:rPr>
                <w:sz w:val="16"/>
                <w:szCs w:val="16"/>
              </w:rPr>
              <w:t>13</w:t>
            </w:r>
          </w:p>
        </w:tc>
        <w:tc>
          <w:tcPr>
            <w:tcW w:w="987" w:type="dxa"/>
            <w:vAlign w:val="center"/>
          </w:tcPr>
          <w:p w:rsidR="005964FA" w:rsidRPr="00B673EB" w:rsidRDefault="005964FA" w:rsidP="000053E6">
            <w:pPr>
              <w:jc w:val="center"/>
              <w:rPr>
                <w:sz w:val="16"/>
                <w:szCs w:val="16"/>
              </w:rPr>
            </w:pPr>
            <w:r w:rsidRPr="00B673EB">
              <w:rPr>
                <w:sz w:val="16"/>
                <w:szCs w:val="16"/>
              </w:rPr>
              <w:t>100.00%</w:t>
            </w:r>
          </w:p>
        </w:tc>
        <w:tc>
          <w:tcPr>
            <w:tcW w:w="985" w:type="dxa"/>
            <w:vAlign w:val="center"/>
          </w:tcPr>
          <w:p w:rsidR="005964FA" w:rsidRPr="00B673EB" w:rsidRDefault="005964FA" w:rsidP="000053E6">
            <w:pPr>
              <w:jc w:val="center"/>
              <w:rPr>
                <w:sz w:val="16"/>
                <w:szCs w:val="16"/>
              </w:rPr>
            </w:pPr>
          </w:p>
        </w:tc>
        <w:tc>
          <w:tcPr>
            <w:tcW w:w="880" w:type="dxa"/>
            <w:vAlign w:val="center"/>
          </w:tcPr>
          <w:p w:rsidR="005964FA" w:rsidRPr="00B673EB" w:rsidRDefault="005964FA" w:rsidP="000053E6">
            <w:pPr>
              <w:jc w:val="center"/>
              <w:rPr>
                <w:sz w:val="16"/>
                <w:szCs w:val="16"/>
              </w:rPr>
            </w:pPr>
          </w:p>
        </w:tc>
        <w:tc>
          <w:tcPr>
            <w:tcW w:w="0" w:type="auto"/>
            <w:vAlign w:val="center"/>
          </w:tcPr>
          <w:p w:rsidR="005964FA" w:rsidRPr="00B673EB" w:rsidRDefault="005964FA" w:rsidP="000053E6">
            <w:pPr>
              <w:jc w:val="center"/>
              <w:rPr>
                <w:sz w:val="16"/>
                <w:szCs w:val="16"/>
              </w:rPr>
            </w:pPr>
            <w:r w:rsidRPr="00B673EB">
              <w:rPr>
                <w:sz w:val="16"/>
                <w:szCs w:val="16"/>
              </w:rPr>
              <w:t>-</w:t>
            </w:r>
          </w:p>
        </w:tc>
      </w:tr>
      <w:tr w:rsidR="005964FA" w:rsidRPr="00480BA6" w:rsidTr="008A6546">
        <w:tblPrEx>
          <w:jc w:val="left"/>
        </w:tblPrEx>
        <w:trPr>
          <w:trHeight w:hRule="exact" w:val="397"/>
        </w:trPr>
        <w:tc>
          <w:tcPr>
            <w:tcW w:w="0" w:type="auto"/>
            <w:vMerge/>
            <w:shd w:val="clear" w:color="auto" w:fill="9CC2E5" w:themeFill="accent1" w:themeFillTint="99"/>
            <w:vAlign w:val="center"/>
          </w:tcPr>
          <w:p w:rsidR="005964FA" w:rsidRPr="00B673EB" w:rsidRDefault="005964FA" w:rsidP="005964FA">
            <w:pPr>
              <w:jc w:val="center"/>
              <w:rPr>
                <w:sz w:val="16"/>
                <w:szCs w:val="16"/>
              </w:rPr>
            </w:pPr>
          </w:p>
        </w:tc>
        <w:tc>
          <w:tcPr>
            <w:tcW w:w="2142" w:type="dxa"/>
            <w:vAlign w:val="center"/>
          </w:tcPr>
          <w:p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rsidR="005964FA" w:rsidRPr="00B673EB" w:rsidRDefault="005964FA" w:rsidP="000053E6">
            <w:pPr>
              <w:jc w:val="center"/>
              <w:rPr>
                <w:sz w:val="16"/>
                <w:szCs w:val="16"/>
              </w:rPr>
            </w:pPr>
            <w:r w:rsidRPr="00B673EB">
              <w:rPr>
                <w:sz w:val="16"/>
                <w:szCs w:val="16"/>
              </w:rPr>
              <w:t>7</w:t>
            </w:r>
          </w:p>
        </w:tc>
        <w:tc>
          <w:tcPr>
            <w:tcW w:w="1552" w:type="dxa"/>
            <w:vAlign w:val="center"/>
          </w:tcPr>
          <w:p w:rsidR="005964FA" w:rsidRPr="00B673EB" w:rsidRDefault="005964FA" w:rsidP="000053E6">
            <w:pPr>
              <w:jc w:val="center"/>
              <w:rPr>
                <w:sz w:val="16"/>
                <w:szCs w:val="16"/>
              </w:rPr>
            </w:pPr>
            <w:r w:rsidRPr="00B673EB">
              <w:rPr>
                <w:sz w:val="16"/>
                <w:szCs w:val="16"/>
              </w:rPr>
              <w:t>13</w:t>
            </w:r>
          </w:p>
        </w:tc>
        <w:tc>
          <w:tcPr>
            <w:tcW w:w="987" w:type="dxa"/>
            <w:vAlign w:val="center"/>
          </w:tcPr>
          <w:p w:rsidR="005964FA" w:rsidRPr="00B673EB" w:rsidRDefault="005964FA" w:rsidP="000053E6">
            <w:pPr>
              <w:jc w:val="center"/>
              <w:rPr>
                <w:sz w:val="16"/>
                <w:szCs w:val="16"/>
              </w:rPr>
            </w:pPr>
            <w:r w:rsidRPr="00B673EB">
              <w:rPr>
                <w:sz w:val="16"/>
                <w:szCs w:val="16"/>
              </w:rPr>
              <w:t>100.00%</w:t>
            </w:r>
          </w:p>
        </w:tc>
        <w:tc>
          <w:tcPr>
            <w:tcW w:w="985" w:type="dxa"/>
            <w:vAlign w:val="center"/>
          </w:tcPr>
          <w:p w:rsidR="005964FA" w:rsidRPr="00B673EB" w:rsidRDefault="005964FA" w:rsidP="000053E6">
            <w:pPr>
              <w:jc w:val="center"/>
              <w:rPr>
                <w:sz w:val="16"/>
                <w:szCs w:val="16"/>
              </w:rPr>
            </w:pPr>
          </w:p>
        </w:tc>
        <w:tc>
          <w:tcPr>
            <w:tcW w:w="880" w:type="dxa"/>
            <w:vAlign w:val="center"/>
          </w:tcPr>
          <w:p w:rsidR="005964FA" w:rsidRPr="00B673EB" w:rsidRDefault="005964FA" w:rsidP="000053E6">
            <w:pPr>
              <w:jc w:val="center"/>
              <w:rPr>
                <w:sz w:val="16"/>
                <w:szCs w:val="16"/>
              </w:rPr>
            </w:pPr>
          </w:p>
        </w:tc>
        <w:tc>
          <w:tcPr>
            <w:tcW w:w="0" w:type="auto"/>
            <w:vAlign w:val="center"/>
          </w:tcPr>
          <w:p w:rsidR="005964FA" w:rsidRPr="00B673EB" w:rsidRDefault="005964FA" w:rsidP="000053E6">
            <w:pPr>
              <w:jc w:val="center"/>
              <w:rPr>
                <w:sz w:val="16"/>
                <w:szCs w:val="16"/>
              </w:rPr>
            </w:pPr>
            <w:r w:rsidRPr="00B673EB">
              <w:rPr>
                <w:sz w:val="16"/>
                <w:szCs w:val="16"/>
              </w:rPr>
              <w:t>3.56%</w:t>
            </w:r>
          </w:p>
        </w:tc>
      </w:tr>
      <w:tr w:rsidR="005964FA" w:rsidRPr="00480BA6" w:rsidTr="008A6546">
        <w:tblPrEx>
          <w:jc w:val="left"/>
        </w:tblPrEx>
        <w:trPr>
          <w:trHeight w:hRule="exact" w:val="401"/>
        </w:trPr>
        <w:tc>
          <w:tcPr>
            <w:tcW w:w="0" w:type="auto"/>
            <w:vMerge/>
            <w:shd w:val="clear" w:color="auto" w:fill="9CC2E5" w:themeFill="accent1" w:themeFillTint="99"/>
            <w:vAlign w:val="center"/>
          </w:tcPr>
          <w:p w:rsidR="005964FA" w:rsidRPr="00B673EB" w:rsidRDefault="005964FA" w:rsidP="005964FA">
            <w:pPr>
              <w:jc w:val="center"/>
              <w:rPr>
                <w:sz w:val="16"/>
                <w:szCs w:val="16"/>
              </w:rPr>
            </w:pPr>
          </w:p>
        </w:tc>
        <w:tc>
          <w:tcPr>
            <w:tcW w:w="2142" w:type="dxa"/>
            <w:vAlign w:val="center"/>
          </w:tcPr>
          <w:p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rsidR="005964FA" w:rsidRPr="00B673EB" w:rsidRDefault="005964FA" w:rsidP="000053E6">
            <w:pPr>
              <w:jc w:val="center"/>
              <w:rPr>
                <w:sz w:val="16"/>
                <w:szCs w:val="16"/>
              </w:rPr>
            </w:pPr>
            <w:r w:rsidRPr="00B673EB">
              <w:rPr>
                <w:sz w:val="16"/>
                <w:szCs w:val="16"/>
              </w:rPr>
              <w:t>7</w:t>
            </w:r>
          </w:p>
        </w:tc>
        <w:tc>
          <w:tcPr>
            <w:tcW w:w="1552" w:type="dxa"/>
            <w:vAlign w:val="center"/>
          </w:tcPr>
          <w:p w:rsidR="005964FA" w:rsidRPr="00B673EB" w:rsidRDefault="005964FA" w:rsidP="000053E6">
            <w:pPr>
              <w:jc w:val="center"/>
              <w:rPr>
                <w:sz w:val="16"/>
                <w:szCs w:val="16"/>
              </w:rPr>
            </w:pPr>
            <w:r w:rsidRPr="00B673EB">
              <w:rPr>
                <w:sz w:val="16"/>
                <w:szCs w:val="16"/>
              </w:rPr>
              <w:t>13</w:t>
            </w:r>
          </w:p>
        </w:tc>
        <w:tc>
          <w:tcPr>
            <w:tcW w:w="987" w:type="dxa"/>
            <w:vAlign w:val="center"/>
          </w:tcPr>
          <w:p w:rsidR="005964FA" w:rsidRPr="00B673EB" w:rsidRDefault="005964FA" w:rsidP="000053E6">
            <w:pPr>
              <w:jc w:val="center"/>
              <w:rPr>
                <w:sz w:val="16"/>
                <w:szCs w:val="16"/>
              </w:rPr>
            </w:pPr>
            <w:r w:rsidRPr="00B673EB">
              <w:rPr>
                <w:sz w:val="16"/>
                <w:szCs w:val="16"/>
              </w:rPr>
              <w:t>100.00%</w:t>
            </w:r>
          </w:p>
        </w:tc>
        <w:tc>
          <w:tcPr>
            <w:tcW w:w="985" w:type="dxa"/>
            <w:vAlign w:val="center"/>
          </w:tcPr>
          <w:p w:rsidR="005964FA" w:rsidRPr="00B673EB" w:rsidRDefault="005964FA" w:rsidP="000053E6">
            <w:pPr>
              <w:jc w:val="center"/>
              <w:rPr>
                <w:sz w:val="16"/>
                <w:szCs w:val="16"/>
              </w:rPr>
            </w:pPr>
          </w:p>
        </w:tc>
        <w:tc>
          <w:tcPr>
            <w:tcW w:w="880" w:type="dxa"/>
            <w:vAlign w:val="center"/>
          </w:tcPr>
          <w:p w:rsidR="005964FA" w:rsidRPr="00B673EB" w:rsidRDefault="005964FA" w:rsidP="000053E6">
            <w:pPr>
              <w:jc w:val="center"/>
              <w:rPr>
                <w:sz w:val="16"/>
                <w:szCs w:val="16"/>
              </w:rPr>
            </w:pPr>
          </w:p>
        </w:tc>
        <w:tc>
          <w:tcPr>
            <w:tcW w:w="0" w:type="auto"/>
            <w:vAlign w:val="center"/>
          </w:tcPr>
          <w:p w:rsidR="005964FA" w:rsidRPr="00B673EB" w:rsidRDefault="005964FA" w:rsidP="000053E6">
            <w:pPr>
              <w:jc w:val="center"/>
              <w:rPr>
                <w:sz w:val="16"/>
                <w:szCs w:val="16"/>
              </w:rPr>
            </w:pPr>
            <w:r w:rsidRPr="00B673EB">
              <w:rPr>
                <w:sz w:val="16"/>
                <w:szCs w:val="16"/>
              </w:rPr>
              <w:t>2.44%</w:t>
            </w:r>
          </w:p>
        </w:tc>
      </w:tr>
      <w:tr w:rsidR="005964FA" w:rsidRPr="00480BA6" w:rsidTr="008A6546">
        <w:tblPrEx>
          <w:jc w:val="left"/>
        </w:tblPrEx>
        <w:trPr>
          <w:trHeight w:hRule="exact" w:val="283"/>
        </w:trPr>
        <w:tc>
          <w:tcPr>
            <w:tcW w:w="0" w:type="auto"/>
            <w:vMerge/>
            <w:shd w:val="clear" w:color="auto" w:fill="9CC2E5" w:themeFill="accent1" w:themeFillTint="99"/>
            <w:vAlign w:val="center"/>
          </w:tcPr>
          <w:p w:rsidR="005964FA" w:rsidRPr="00B673EB" w:rsidRDefault="005964FA" w:rsidP="005964FA">
            <w:pPr>
              <w:jc w:val="center"/>
              <w:rPr>
                <w:sz w:val="16"/>
                <w:szCs w:val="16"/>
              </w:rPr>
            </w:pPr>
          </w:p>
        </w:tc>
        <w:tc>
          <w:tcPr>
            <w:tcW w:w="2142" w:type="dxa"/>
            <w:vAlign w:val="center"/>
          </w:tcPr>
          <w:p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rsidR="005964FA" w:rsidRPr="00B673EB" w:rsidRDefault="005964FA" w:rsidP="000053E6">
            <w:pPr>
              <w:jc w:val="center"/>
              <w:rPr>
                <w:sz w:val="16"/>
                <w:szCs w:val="16"/>
              </w:rPr>
            </w:pPr>
            <w:r w:rsidRPr="00B673EB">
              <w:rPr>
                <w:sz w:val="16"/>
                <w:szCs w:val="16"/>
              </w:rPr>
              <w:t>7</w:t>
            </w:r>
          </w:p>
        </w:tc>
        <w:tc>
          <w:tcPr>
            <w:tcW w:w="1552" w:type="dxa"/>
            <w:vAlign w:val="center"/>
          </w:tcPr>
          <w:p w:rsidR="005964FA" w:rsidRPr="00B673EB" w:rsidRDefault="005964FA" w:rsidP="000053E6">
            <w:pPr>
              <w:jc w:val="center"/>
              <w:rPr>
                <w:sz w:val="16"/>
                <w:szCs w:val="16"/>
              </w:rPr>
            </w:pPr>
            <w:r w:rsidRPr="00B673EB">
              <w:rPr>
                <w:sz w:val="16"/>
                <w:szCs w:val="16"/>
              </w:rPr>
              <w:t>13</w:t>
            </w:r>
          </w:p>
        </w:tc>
        <w:tc>
          <w:tcPr>
            <w:tcW w:w="987" w:type="dxa"/>
            <w:vAlign w:val="center"/>
          </w:tcPr>
          <w:p w:rsidR="005964FA" w:rsidRPr="00B673EB" w:rsidRDefault="005964FA" w:rsidP="000053E6">
            <w:pPr>
              <w:jc w:val="center"/>
              <w:rPr>
                <w:sz w:val="16"/>
                <w:szCs w:val="16"/>
              </w:rPr>
            </w:pPr>
            <w:r w:rsidRPr="00B673EB">
              <w:rPr>
                <w:sz w:val="16"/>
                <w:szCs w:val="16"/>
              </w:rPr>
              <w:t>100.00%</w:t>
            </w:r>
          </w:p>
        </w:tc>
        <w:tc>
          <w:tcPr>
            <w:tcW w:w="985" w:type="dxa"/>
            <w:vAlign w:val="center"/>
          </w:tcPr>
          <w:p w:rsidR="005964FA" w:rsidRPr="00B673EB" w:rsidRDefault="005964FA" w:rsidP="000053E6">
            <w:pPr>
              <w:jc w:val="center"/>
              <w:rPr>
                <w:sz w:val="16"/>
                <w:szCs w:val="16"/>
              </w:rPr>
            </w:pPr>
          </w:p>
        </w:tc>
        <w:tc>
          <w:tcPr>
            <w:tcW w:w="880" w:type="dxa"/>
            <w:vAlign w:val="center"/>
          </w:tcPr>
          <w:p w:rsidR="005964FA" w:rsidRPr="00B673EB" w:rsidRDefault="005964FA" w:rsidP="000053E6">
            <w:pPr>
              <w:jc w:val="center"/>
              <w:rPr>
                <w:sz w:val="16"/>
                <w:szCs w:val="16"/>
              </w:rPr>
            </w:pPr>
          </w:p>
        </w:tc>
        <w:tc>
          <w:tcPr>
            <w:tcW w:w="0" w:type="auto"/>
            <w:vAlign w:val="center"/>
          </w:tcPr>
          <w:p w:rsidR="005964FA" w:rsidRPr="00B673EB" w:rsidRDefault="005964FA" w:rsidP="000053E6">
            <w:pPr>
              <w:jc w:val="center"/>
              <w:rPr>
                <w:sz w:val="16"/>
                <w:szCs w:val="16"/>
              </w:rPr>
            </w:pPr>
            <w:r w:rsidRPr="00B673EB">
              <w:rPr>
                <w:sz w:val="16"/>
                <w:szCs w:val="16"/>
              </w:rPr>
              <w:t>23.49%</w:t>
            </w:r>
          </w:p>
        </w:tc>
      </w:tr>
      <w:tr w:rsidR="005964FA" w:rsidRPr="00480BA6" w:rsidTr="008A6546">
        <w:tblPrEx>
          <w:jc w:val="left"/>
        </w:tblPrEx>
        <w:trPr>
          <w:trHeight w:hRule="exact" w:val="283"/>
        </w:trPr>
        <w:tc>
          <w:tcPr>
            <w:tcW w:w="0" w:type="auto"/>
            <w:vMerge/>
            <w:shd w:val="clear" w:color="auto" w:fill="9CC2E5" w:themeFill="accent1" w:themeFillTint="99"/>
            <w:vAlign w:val="center"/>
          </w:tcPr>
          <w:p w:rsidR="005964FA" w:rsidRPr="00B673EB" w:rsidRDefault="005964FA" w:rsidP="005964FA">
            <w:pPr>
              <w:jc w:val="center"/>
              <w:rPr>
                <w:sz w:val="16"/>
                <w:szCs w:val="16"/>
              </w:rPr>
            </w:pPr>
          </w:p>
        </w:tc>
        <w:tc>
          <w:tcPr>
            <w:tcW w:w="2142" w:type="dxa"/>
            <w:vAlign w:val="center"/>
          </w:tcPr>
          <w:p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rsidR="005964FA" w:rsidRPr="00B673EB" w:rsidRDefault="005964FA" w:rsidP="000053E6">
            <w:pPr>
              <w:jc w:val="center"/>
              <w:rPr>
                <w:sz w:val="16"/>
                <w:szCs w:val="16"/>
              </w:rPr>
            </w:pPr>
            <w:r w:rsidRPr="00B673EB">
              <w:rPr>
                <w:sz w:val="16"/>
                <w:szCs w:val="16"/>
              </w:rPr>
              <w:t>7</w:t>
            </w:r>
          </w:p>
        </w:tc>
        <w:tc>
          <w:tcPr>
            <w:tcW w:w="1552" w:type="dxa"/>
            <w:vAlign w:val="center"/>
          </w:tcPr>
          <w:p w:rsidR="005964FA" w:rsidRPr="00B673EB" w:rsidRDefault="005964FA" w:rsidP="000053E6">
            <w:pPr>
              <w:jc w:val="center"/>
              <w:rPr>
                <w:sz w:val="16"/>
                <w:szCs w:val="16"/>
              </w:rPr>
            </w:pPr>
            <w:r w:rsidRPr="00B673EB">
              <w:rPr>
                <w:sz w:val="16"/>
                <w:szCs w:val="16"/>
              </w:rPr>
              <w:t>13</w:t>
            </w:r>
          </w:p>
        </w:tc>
        <w:tc>
          <w:tcPr>
            <w:tcW w:w="987" w:type="dxa"/>
            <w:vAlign w:val="center"/>
          </w:tcPr>
          <w:p w:rsidR="005964FA" w:rsidRPr="00B673EB" w:rsidRDefault="005964FA" w:rsidP="000053E6">
            <w:pPr>
              <w:jc w:val="center"/>
              <w:rPr>
                <w:sz w:val="16"/>
                <w:szCs w:val="16"/>
              </w:rPr>
            </w:pPr>
            <w:r w:rsidRPr="00B673EB">
              <w:rPr>
                <w:sz w:val="16"/>
                <w:szCs w:val="16"/>
              </w:rPr>
              <w:t>100.00%</w:t>
            </w:r>
          </w:p>
        </w:tc>
        <w:tc>
          <w:tcPr>
            <w:tcW w:w="985" w:type="dxa"/>
            <w:vAlign w:val="center"/>
          </w:tcPr>
          <w:p w:rsidR="005964FA" w:rsidRPr="00B673EB" w:rsidRDefault="005964FA" w:rsidP="000053E6">
            <w:pPr>
              <w:jc w:val="center"/>
              <w:rPr>
                <w:sz w:val="16"/>
                <w:szCs w:val="16"/>
              </w:rPr>
            </w:pPr>
          </w:p>
        </w:tc>
        <w:tc>
          <w:tcPr>
            <w:tcW w:w="880" w:type="dxa"/>
            <w:vAlign w:val="center"/>
          </w:tcPr>
          <w:p w:rsidR="005964FA" w:rsidRPr="00B673EB" w:rsidRDefault="005964FA" w:rsidP="000053E6">
            <w:pPr>
              <w:jc w:val="center"/>
              <w:rPr>
                <w:sz w:val="16"/>
                <w:szCs w:val="16"/>
              </w:rPr>
            </w:pPr>
          </w:p>
        </w:tc>
        <w:tc>
          <w:tcPr>
            <w:tcW w:w="0" w:type="auto"/>
            <w:vAlign w:val="center"/>
          </w:tcPr>
          <w:p w:rsidR="005964FA" w:rsidRPr="00B673EB" w:rsidRDefault="005964FA" w:rsidP="000053E6">
            <w:pPr>
              <w:jc w:val="center"/>
              <w:rPr>
                <w:sz w:val="16"/>
                <w:szCs w:val="16"/>
              </w:rPr>
            </w:pPr>
            <w:r w:rsidRPr="00B673EB">
              <w:rPr>
                <w:sz w:val="16"/>
                <w:szCs w:val="16"/>
              </w:rPr>
              <w:t>33.57%</w:t>
            </w:r>
          </w:p>
        </w:tc>
      </w:tr>
      <w:tr w:rsidR="005964FA" w:rsidRPr="00480BA6" w:rsidTr="008A6546">
        <w:tblPrEx>
          <w:jc w:val="left"/>
        </w:tblPrEx>
        <w:trPr>
          <w:trHeight w:hRule="exact" w:val="283"/>
        </w:trPr>
        <w:tc>
          <w:tcPr>
            <w:tcW w:w="0" w:type="auto"/>
            <w:vMerge/>
            <w:shd w:val="clear" w:color="auto" w:fill="9CC2E5" w:themeFill="accent1" w:themeFillTint="99"/>
            <w:vAlign w:val="center"/>
          </w:tcPr>
          <w:p w:rsidR="005964FA" w:rsidRPr="00B673EB" w:rsidRDefault="005964FA" w:rsidP="005964FA">
            <w:pPr>
              <w:jc w:val="center"/>
              <w:rPr>
                <w:sz w:val="16"/>
                <w:szCs w:val="16"/>
              </w:rPr>
            </w:pPr>
          </w:p>
        </w:tc>
        <w:tc>
          <w:tcPr>
            <w:tcW w:w="2142" w:type="dxa"/>
            <w:vAlign w:val="center"/>
          </w:tcPr>
          <w:p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rsidR="005964FA" w:rsidRPr="00B673EB" w:rsidRDefault="005964FA" w:rsidP="000053E6">
            <w:pPr>
              <w:jc w:val="center"/>
              <w:rPr>
                <w:sz w:val="16"/>
                <w:szCs w:val="16"/>
              </w:rPr>
            </w:pPr>
            <w:r w:rsidRPr="00B673EB">
              <w:rPr>
                <w:sz w:val="16"/>
                <w:szCs w:val="16"/>
              </w:rPr>
              <w:t>13</w:t>
            </w:r>
          </w:p>
        </w:tc>
        <w:tc>
          <w:tcPr>
            <w:tcW w:w="1552" w:type="dxa"/>
            <w:vAlign w:val="center"/>
          </w:tcPr>
          <w:p w:rsidR="005964FA" w:rsidRPr="00B673EB" w:rsidRDefault="005964FA" w:rsidP="000053E6">
            <w:pPr>
              <w:jc w:val="center"/>
              <w:rPr>
                <w:sz w:val="16"/>
                <w:szCs w:val="16"/>
              </w:rPr>
            </w:pPr>
            <w:r w:rsidRPr="00B673EB">
              <w:rPr>
                <w:sz w:val="16"/>
                <w:szCs w:val="16"/>
              </w:rPr>
              <w:t>13</w:t>
            </w:r>
          </w:p>
        </w:tc>
        <w:tc>
          <w:tcPr>
            <w:tcW w:w="987" w:type="dxa"/>
            <w:vAlign w:val="center"/>
          </w:tcPr>
          <w:p w:rsidR="005964FA" w:rsidRPr="00B673EB" w:rsidRDefault="005964FA" w:rsidP="000053E6">
            <w:pPr>
              <w:jc w:val="center"/>
              <w:rPr>
                <w:sz w:val="16"/>
                <w:szCs w:val="16"/>
              </w:rPr>
            </w:pPr>
            <w:r w:rsidRPr="00B673EB">
              <w:rPr>
                <w:sz w:val="16"/>
                <w:szCs w:val="16"/>
              </w:rPr>
              <w:t>92.43%</w:t>
            </w:r>
          </w:p>
        </w:tc>
        <w:tc>
          <w:tcPr>
            <w:tcW w:w="985" w:type="dxa"/>
            <w:vAlign w:val="center"/>
          </w:tcPr>
          <w:p w:rsidR="005964FA" w:rsidRPr="00B673EB" w:rsidRDefault="005964FA" w:rsidP="000053E6">
            <w:pPr>
              <w:jc w:val="center"/>
              <w:rPr>
                <w:sz w:val="16"/>
                <w:szCs w:val="16"/>
              </w:rPr>
            </w:pPr>
          </w:p>
        </w:tc>
        <w:tc>
          <w:tcPr>
            <w:tcW w:w="880" w:type="dxa"/>
            <w:vAlign w:val="center"/>
          </w:tcPr>
          <w:p w:rsidR="005964FA" w:rsidRPr="00B673EB" w:rsidRDefault="005964FA" w:rsidP="000053E6">
            <w:pPr>
              <w:jc w:val="center"/>
              <w:rPr>
                <w:sz w:val="16"/>
                <w:szCs w:val="16"/>
              </w:rPr>
            </w:pPr>
          </w:p>
        </w:tc>
        <w:tc>
          <w:tcPr>
            <w:tcW w:w="0" w:type="auto"/>
            <w:vAlign w:val="center"/>
          </w:tcPr>
          <w:p w:rsidR="005964FA" w:rsidRPr="00B673EB" w:rsidRDefault="005964FA" w:rsidP="000053E6">
            <w:pPr>
              <w:jc w:val="center"/>
              <w:rPr>
                <w:sz w:val="16"/>
                <w:szCs w:val="16"/>
              </w:rPr>
            </w:pPr>
            <w:r w:rsidRPr="00B673EB">
              <w:rPr>
                <w:sz w:val="16"/>
                <w:szCs w:val="16"/>
              </w:rPr>
              <w:t>-</w:t>
            </w:r>
          </w:p>
        </w:tc>
      </w:tr>
      <w:tr w:rsidR="005964FA" w:rsidRPr="00480BA6" w:rsidTr="008A6546">
        <w:tblPrEx>
          <w:jc w:val="left"/>
        </w:tblPrEx>
        <w:trPr>
          <w:trHeight w:hRule="exact" w:val="404"/>
        </w:trPr>
        <w:tc>
          <w:tcPr>
            <w:tcW w:w="0" w:type="auto"/>
            <w:vMerge/>
            <w:shd w:val="clear" w:color="auto" w:fill="9CC2E5" w:themeFill="accent1" w:themeFillTint="99"/>
            <w:vAlign w:val="center"/>
          </w:tcPr>
          <w:p w:rsidR="005964FA" w:rsidRPr="00B673EB" w:rsidRDefault="005964FA" w:rsidP="005964FA">
            <w:pPr>
              <w:jc w:val="center"/>
              <w:rPr>
                <w:sz w:val="16"/>
                <w:szCs w:val="16"/>
              </w:rPr>
            </w:pPr>
          </w:p>
        </w:tc>
        <w:tc>
          <w:tcPr>
            <w:tcW w:w="2142" w:type="dxa"/>
            <w:vAlign w:val="center"/>
          </w:tcPr>
          <w:p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rsidR="005964FA" w:rsidRPr="00B673EB" w:rsidRDefault="005964FA" w:rsidP="000053E6">
            <w:pPr>
              <w:jc w:val="center"/>
              <w:rPr>
                <w:sz w:val="16"/>
                <w:szCs w:val="16"/>
              </w:rPr>
            </w:pPr>
            <w:r w:rsidRPr="00B673EB">
              <w:rPr>
                <w:sz w:val="16"/>
                <w:szCs w:val="16"/>
              </w:rPr>
              <w:t>13</w:t>
            </w:r>
          </w:p>
        </w:tc>
        <w:tc>
          <w:tcPr>
            <w:tcW w:w="1552" w:type="dxa"/>
            <w:vAlign w:val="center"/>
          </w:tcPr>
          <w:p w:rsidR="005964FA" w:rsidRPr="00B673EB" w:rsidRDefault="005964FA" w:rsidP="000053E6">
            <w:pPr>
              <w:jc w:val="center"/>
              <w:rPr>
                <w:sz w:val="16"/>
                <w:szCs w:val="16"/>
              </w:rPr>
            </w:pPr>
            <w:r w:rsidRPr="00B673EB">
              <w:rPr>
                <w:sz w:val="16"/>
                <w:szCs w:val="16"/>
              </w:rPr>
              <w:t>13</w:t>
            </w:r>
          </w:p>
        </w:tc>
        <w:tc>
          <w:tcPr>
            <w:tcW w:w="987" w:type="dxa"/>
            <w:vAlign w:val="center"/>
          </w:tcPr>
          <w:p w:rsidR="005964FA" w:rsidRPr="00B673EB" w:rsidRDefault="005964FA" w:rsidP="000053E6">
            <w:pPr>
              <w:jc w:val="center"/>
              <w:rPr>
                <w:sz w:val="16"/>
                <w:szCs w:val="16"/>
              </w:rPr>
            </w:pPr>
            <w:r w:rsidRPr="00B673EB">
              <w:rPr>
                <w:sz w:val="16"/>
                <w:szCs w:val="16"/>
              </w:rPr>
              <w:t>90.11%</w:t>
            </w:r>
          </w:p>
        </w:tc>
        <w:tc>
          <w:tcPr>
            <w:tcW w:w="985" w:type="dxa"/>
            <w:vAlign w:val="center"/>
          </w:tcPr>
          <w:p w:rsidR="005964FA" w:rsidRPr="00B673EB" w:rsidRDefault="005964FA" w:rsidP="000053E6">
            <w:pPr>
              <w:jc w:val="center"/>
              <w:rPr>
                <w:sz w:val="16"/>
                <w:szCs w:val="16"/>
              </w:rPr>
            </w:pPr>
          </w:p>
        </w:tc>
        <w:tc>
          <w:tcPr>
            <w:tcW w:w="880" w:type="dxa"/>
            <w:vAlign w:val="center"/>
          </w:tcPr>
          <w:p w:rsidR="005964FA" w:rsidRPr="00B673EB" w:rsidRDefault="005964FA" w:rsidP="000053E6">
            <w:pPr>
              <w:jc w:val="center"/>
              <w:rPr>
                <w:sz w:val="16"/>
                <w:szCs w:val="16"/>
              </w:rPr>
            </w:pPr>
          </w:p>
        </w:tc>
        <w:tc>
          <w:tcPr>
            <w:tcW w:w="0" w:type="auto"/>
            <w:vAlign w:val="center"/>
          </w:tcPr>
          <w:p w:rsidR="005964FA" w:rsidRPr="00B673EB" w:rsidRDefault="005964FA" w:rsidP="000053E6">
            <w:pPr>
              <w:jc w:val="center"/>
              <w:rPr>
                <w:sz w:val="16"/>
                <w:szCs w:val="16"/>
              </w:rPr>
            </w:pPr>
            <w:r w:rsidRPr="00B673EB">
              <w:rPr>
                <w:sz w:val="16"/>
                <w:szCs w:val="16"/>
              </w:rPr>
              <w:t>3.31%</w:t>
            </w:r>
          </w:p>
        </w:tc>
      </w:tr>
      <w:tr w:rsidR="005964FA" w:rsidRPr="00480BA6" w:rsidTr="008A6546">
        <w:tblPrEx>
          <w:jc w:val="left"/>
        </w:tblPrEx>
        <w:trPr>
          <w:trHeight w:hRule="exact" w:val="424"/>
        </w:trPr>
        <w:tc>
          <w:tcPr>
            <w:tcW w:w="0" w:type="auto"/>
            <w:vMerge/>
            <w:shd w:val="clear" w:color="auto" w:fill="9CC2E5" w:themeFill="accent1" w:themeFillTint="99"/>
            <w:vAlign w:val="center"/>
          </w:tcPr>
          <w:p w:rsidR="005964FA" w:rsidRPr="00B673EB" w:rsidRDefault="005964FA" w:rsidP="005964FA">
            <w:pPr>
              <w:jc w:val="center"/>
              <w:rPr>
                <w:sz w:val="16"/>
                <w:szCs w:val="16"/>
              </w:rPr>
            </w:pPr>
          </w:p>
        </w:tc>
        <w:tc>
          <w:tcPr>
            <w:tcW w:w="2142" w:type="dxa"/>
            <w:vAlign w:val="center"/>
          </w:tcPr>
          <w:p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rsidR="005964FA" w:rsidRPr="00B673EB" w:rsidRDefault="005964FA" w:rsidP="000053E6">
            <w:pPr>
              <w:jc w:val="center"/>
              <w:rPr>
                <w:sz w:val="16"/>
                <w:szCs w:val="16"/>
              </w:rPr>
            </w:pPr>
            <w:r w:rsidRPr="00B673EB">
              <w:rPr>
                <w:sz w:val="16"/>
                <w:szCs w:val="16"/>
              </w:rPr>
              <w:t>13</w:t>
            </w:r>
          </w:p>
        </w:tc>
        <w:tc>
          <w:tcPr>
            <w:tcW w:w="1552" w:type="dxa"/>
            <w:vAlign w:val="center"/>
          </w:tcPr>
          <w:p w:rsidR="005964FA" w:rsidRPr="00B673EB" w:rsidRDefault="005964FA" w:rsidP="000053E6">
            <w:pPr>
              <w:jc w:val="center"/>
              <w:rPr>
                <w:sz w:val="16"/>
                <w:szCs w:val="16"/>
              </w:rPr>
            </w:pPr>
            <w:r w:rsidRPr="00B673EB">
              <w:rPr>
                <w:sz w:val="16"/>
                <w:szCs w:val="16"/>
              </w:rPr>
              <w:t>13</w:t>
            </w:r>
          </w:p>
        </w:tc>
        <w:tc>
          <w:tcPr>
            <w:tcW w:w="987" w:type="dxa"/>
            <w:vAlign w:val="center"/>
          </w:tcPr>
          <w:p w:rsidR="005964FA" w:rsidRPr="00B673EB" w:rsidRDefault="005964FA" w:rsidP="000053E6">
            <w:pPr>
              <w:jc w:val="center"/>
              <w:rPr>
                <w:sz w:val="16"/>
                <w:szCs w:val="16"/>
              </w:rPr>
            </w:pPr>
            <w:r w:rsidRPr="00B673EB">
              <w:rPr>
                <w:sz w:val="16"/>
                <w:szCs w:val="16"/>
              </w:rPr>
              <w:t>91.58%</w:t>
            </w:r>
          </w:p>
        </w:tc>
        <w:tc>
          <w:tcPr>
            <w:tcW w:w="985" w:type="dxa"/>
            <w:vAlign w:val="center"/>
          </w:tcPr>
          <w:p w:rsidR="005964FA" w:rsidRPr="00B673EB" w:rsidRDefault="005964FA" w:rsidP="000053E6">
            <w:pPr>
              <w:jc w:val="center"/>
              <w:rPr>
                <w:sz w:val="16"/>
                <w:szCs w:val="16"/>
              </w:rPr>
            </w:pPr>
          </w:p>
        </w:tc>
        <w:tc>
          <w:tcPr>
            <w:tcW w:w="880" w:type="dxa"/>
            <w:vAlign w:val="center"/>
          </w:tcPr>
          <w:p w:rsidR="005964FA" w:rsidRPr="00B673EB" w:rsidRDefault="005964FA" w:rsidP="000053E6">
            <w:pPr>
              <w:jc w:val="center"/>
              <w:rPr>
                <w:sz w:val="16"/>
                <w:szCs w:val="16"/>
              </w:rPr>
            </w:pPr>
          </w:p>
        </w:tc>
        <w:tc>
          <w:tcPr>
            <w:tcW w:w="0" w:type="auto"/>
            <w:vAlign w:val="center"/>
          </w:tcPr>
          <w:p w:rsidR="005964FA" w:rsidRPr="00B673EB" w:rsidRDefault="005964FA" w:rsidP="000053E6">
            <w:pPr>
              <w:jc w:val="center"/>
              <w:rPr>
                <w:sz w:val="16"/>
                <w:szCs w:val="16"/>
              </w:rPr>
            </w:pPr>
            <w:r w:rsidRPr="00B673EB">
              <w:rPr>
                <w:sz w:val="16"/>
                <w:szCs w:val="16"/>
              </w:rPr>
              <w:t>2.24%</w:t>
            </w:r>
          </w:p>
        </w:tc>
      </w:tr>
      <w:tr w:rsidR="005964FA" w:rsidRPr="00480BA6" w:rsidTr="008A6546">
        <w:tblPrEx>
          <w:jc w:val="left"/>
        </w:tblPrEx>
        <w:trPr>
          <w:trHeight w:hRule="exact" w:val="283"/>
        </w:trPr>
        <w:tc>
          <w:tcPr>
            <w:tcW w:w="0" w:type="auto"/>
            <w:vMerge/>
            <w:shd w:val="clear" w:color="auto" w:fill="9CC2E5" w:themeFill="accent1" w:themeFillTint="99"/>
            <w:vAlign w:val="center"/>
          </w:tcPr>
          <w:p w:rsidR="005964FA" w:rsidRPr="00B673EB" w:rsidRDefault="005964FA" w:rsidP="005964FA">
            <w:pPr>
              <w:jc w:val="center"/>
              <w:rPr>
                <w:sz w:val="16"/>
                <w:szCs w:val="16"/>
              </w:rPr>
            </w:pPr>
          </w:p>
        </w:tc>
        <w:tc>
          <w:tcPr>
            <w:tcW w:w="2142" w:type="dxa"/>
            <w:vAlign w:val="center"/>
          </w:tcPr>
          <w:p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rsidR="005964FA" w:rsidRPr="00B673EB" w:rsidRDefault="005964FA" w:rsidP="000053E6">
            <w:pPr>
              <w:jc w:val="center"/>
              <w:rPr>
                <w:sz w:val="16"/>
                <w:szCs w:val="16"/>
              </w:rPr>
            </w:pPr>
            <w:r w:rsidRPr="00B673EB">
              <w:rPr>
                <w:sz w:val="16"/>
                <w:szCs w:val="16"/>
              </w:rPr>
              <w:t>13</w:t>
            </w:r>
          </w:p>
        </w:tc>
        <w:tc>
          <w:tcPr>
            <w:tcW w:w="1552" w:type="dxa"/>
            <w:vAlign w:val="center"/>
          </w:tcPr>
          <w:p w:rsidR="005964FA" w:rsidRPr="00B673EB" w:rsidRDefault="005964FA" w:rsidP="000053E6">
            <w:pPr>
              <w:jc w:val="center"/>
              <w:rPr>
                <w:sz w:val="16"/>
                <w:szCs w:val="16"/>
              </w:rPr>
            </w:pPr>
            <w:r w:rsidRPr="00B673EB">
              <w:rPr>
                <w:sz w:val="16"/>
                <w:szCs w:val="16"/>
              </w:rPr>
              <w:t>13</w:t>
            </w:r>
          </w:p>
        </w:tc>
        <w:tc>
          <w:tcPr>
            <w:tcW w:w="987" w:type="dxa"/>
            <w:vAlign w:val="center"/>
          </w:tcPr>
          <w:p w:rsidR="005964FA" w:rsidRPr="00B673EB" w:rsidRDefault="005964FA" w:rsidP="000053E6">
            <w:pPr>
              <w:jc w:val="center"/>
              <w:rPr>
                <w:sz w:val="16"/>
                <w:szCs w:val="16"/>
              </w:rPr>
            </w:pPr>
            <w:r w:rsidRPr="00B673EB">
              <w:rPr>
                <w:sz w:val="16"/>
                <w:szCs w:val="16"/>
              </w:rPr>
              <w:t>91.21%</w:t>
            </w:r>
          </w:p>
        </w:tc>
        <w:tc>
          <w:tcPr>
            <w:tcW w:w="985" w:type="dxa"/>
            <w:vAlign w:val="center"/>
          </w:tcPr>
          <w:p w:rsidR="005964FA" w:rsidRPr="00B673EB" w:rsidRDefault="005964FA" w:rsidP="000053E6">
            <w:pPr>
              <w:jc w:val="center"/>
              <w:rPr>
                <w:sz w:val="16"/>
                <w:szCs w:val="16"/>
              </w:rPr>
            </w:pPr>
          </w:p>
        </w:tc>
        <w:tc>
          <w:tcPr>
            <w:tcW w:w="880" w:type="dxa"/>
            <w:vAlign w:val="center"/>
          </w:tcPr>
          <w:p w:rsidR="005964FA" w:rsidRPr="00B673EB" w:rsidRDefault="005964FA" w:rsidP="000053E6">
            <w:pPr>
              <w:jc w:val="center"/>
              <w:rPr>
                <w:sz w:val="16"/>
                <w:szCs w:val="16"/>
              </w:rPr>
            </w:pPr>
          </w:p>
        </w:tc>
        <w:tc>
          <w:tcPr>
            <w:tcW w:w="0" w:type="auto"/>
            <w:vAlign w:val="center"/>
          </w:tcPr>
          <w:p w:rsidR="005964FA" w:rsidRPr="00B673EB" w:rsidRDefault="005964FA" w:rsidP="000053E6">
            <w:pPr>
              <w:jc w:val="center"/>
              <w:rPr>
                <w:sz w:val="16"/>
                <w:szCs w:val="16"/>
              </w:rPr>
            </w:pPr>
            <w:r w:rsidRPr="00B673EB">
              <w:rPr>
                <w:sz w:val="16"/>
                <w:szCs w:val="16"/>
              </w:rPr>
              <w:t>21.93%</w:t>
            </w:r>
          </w:p>
        </w:tc>
      </w:tr>
      <w:tr w:rsidR="005964FA" w:rsidRPr="00480BA6" w:rsidTr="008A6546">
        <w:tblPrEx>
          <w:jc w:val="left"/>
        </w:tblPrEx>
        <w:trPr>
          <w:trHeight w:hRule="exact" w:val="283"/>
        </w:trPr>
        <w:tc>
          <w:tcPr>
            <w:tcW w:w="0" w:type="auto"/>
            <w:vMerge/>
            <w:shd w:val="clear" w:color="auto" w:fill="9CC2E5" w:themeFill="accent1" w:themeFillTint="99"/>
            <w:vAlign w:val="center"/>
          </w:tcPr>
          <w:p w:rsidR="005964FA" w:rsidRPr="00B673EB" w:rsidRDefault="005964FA" w:rsidP="005964FA">
            <w:pPr>
              <w:jc w:val="center"/>
              <w:rPr>
                <w:sz w:val="16"/>
                <w:szCs w:val="16"/>
              </w:rPr>
            </w:pPr>
          </w:p>
        </w:tc>
        <w:tc>
          <w:tcPr>
            <w:tcW w:w="2142" w:type="dxa"/>
            <w:vAlign w:val="center"/>
          </w:tcPr>
          <w:p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rsidR="005964FA" w:rsidRPr="00B673EB" w:rsidRDefault="005964FA" w:rsidP="000053E6">
            <w:pPr>
              <w:jc w:val="center"/>
              <w:rPr>
                <w:sz w:val="16"/>
                <w:szCs w:val="16"/>
              </w:rPr>
            </w:pPr>
            <w:r w:rsidRPr="00B673EB">
              <w:rPr>
                <w:sz w:val="16"/>
                <w:szCs w:val="16"/>
              </w:rPr>
              <w:t>13</w:t>
            </w:r>
          </w:p>
        </w:tc>
        <w:tc>
          <w:tcPr>
            <w:tcW w:w="1552" w:type="dxa"/>
            <w:vAlign w:val="center"/>
          </w:tcPr>
          <w:p w:rsidR="005964FA" w:rsidRPr="00B673EB" w:rsidRDefault="005964FA" w:rsidP="000053E6">
            <w:pPr>
              <w:jc w:val="center"/>
              <w:rPr>
                <w:sz w:val="16"/>
                <w:szCs w:val="16"/>
              </w:rPr>
            </w:pPr>
            <w:r w:rsidRPr="00B673EB">
              <w:rPr>
                <w:sz w:val="16"/>
                <w:szCs w:val="16"/>
              </w:rPr>
              <w:t>13</w:t>
            </w:r>
          </w:p>
        </w:tc>
        <w:tc>
          <w:tcPr>
            <w:tcW w:w="987" w:type="dxa"/>
            <w:vAlign w:val="center"/>
          </w:tcPr>
          <w:p w:rsidR="005964FA" w:rsidRPr="00B673EB" w:rsidRDefault="005964FA" w:rsidP="000053E6">
            <w:pPr>
              <w:jc w:val="center"/>
              <w:rPr>
                <w:sz w:val="16"/>
                <w:szCs w:val="16"/>
              </w:rPr>
            </w:pPr>
            <w:r w:rsidRPr="00B673EB">
              <w:rPr>
                <w:sz w:val="16"/>
                <w:szCs w:val="16"/>
              </w:rPr>
              <w:t>91.21%</w:t>
            </w:r>
          </w:p>
        </w:tc>
        <w:tc>
          <w:tcPr>
            <w:tcW w:w="985" w:type="dxa"/>
            <w:vAlign w:val="center"/>
          </w:tcPr>
          <w:p w:rsidR="005964FA" w:rsidRPr="00B673EB" w:rsidRDefault="005964FA" w:rsidP="000053E6">
            <w:pPr>
              <w:jc w:val="center"/>
              <w:rPr>
                <w:sz w:val="16"/>
                <w:szCs w:val="16"/>
              </w:rPr>
            </w:pPr>
          </w:p>
        </w:tc>
        <w:tc>
          <w:tcPr>
            <w:tcW w:w="880" w:type="dxa"/>
            <w:vAlign w:val="center"/>
          </w:tcPr>
          <w:p w:rsidR="005964FA" w:rsidRPr="00B673EB" w:rsidRDefault="005964FA" w:rsidP="000053E6">
            <w:pPr>
              <w:jc w:val="center"/>
              <w:rPr>
                <w:sz w:val="16"/>
                <w:szCs w:val="16"/>
              </w:rPr>
            </w:pPr>
          </w:p>
        </w:tc>
        <w:tc>
          <w:tcPr>
            <w:tcW w:w="0" w:type="auto"/>
            <w:vAlign w:val="center"/>
          </w:tcPr>
          <w:p w:rsidR="005964FA" w:rsidRPr="00B673EB" w:rsidRDefault="005964FA" w:rsidP="000053E6">
            <w:pPr>
              <w:jc w:val="center"/>
              <w:rPr>
                <w:sz w:val="16"/>
                <w:szCs w:val="16"/>
              </w:rPr>
            </w:pPr>
            <w:r w:rsidRPr="00B673EB">
              <w:rPr>
                <w:sz w:val="16"/>
                <w:szCs w:val="16"/>
              </w:rPr>
              <w:t>29.18%</w:t>
            </w:r>
          </w:p>
        </w:tc>
      </w:tr>
      <w:tr w:rsidR="005964FA" w:rsidRPr="00480BA6" w:rsidTr="008A6546">
        <w:tblPrEx>
          <w:jc w:val="left"/>
        </w:tblPrEx>
        <w:trPr>
          <w:trHeight w:hRule="exact" w:val="283"/>
        </w:trPr>
        <w:tc>
          <w:tcPr>
            <w:tcW w:w="0" w:type="auto"/>
            <w:vMerge w:val="restart"/>
            <w:shd w:val="clear" w:color="auto" w:fill="9CC2E5" w:themeFill="accent1" w:themeFillTint="99"/>
            <w:vAlign w:val="center"/>
          </w:tcPr>
          <w:p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rsidR="005964FA" w:rsidRPr="00B673EB" w:rsidRDefault="005964FA" w:rsidP="00A26AC8">
            <w:pPr>
              <w:jc w:val="center"/>
              <w:rPr>
                <w:sz w:val="16"/>
                <w:szCs w:val="16"/>
              </w:rPr>
            </w:pPr>
            <w:r w:rsidRPr="00B673EB">
              <w:rPr>
                <w:sz w:val="16"/>
                <w:szCs w:val="16"/>
              </w:rPr>
              <w:t>11</w:t>
            </w:r>
          </w:p>
        </w:tc>
        <w:tc>
          <w:tcPr>
            <w:tcW w:w="1552" w:type="dxa"/>
            <w:vAlign w:val="center"/>
          </w:tcPr>
          <w:p w:rsidR="005964FA" w:rsidRPr="00B673EB" w:rsidRDefault="005964FA" w:rsidP="00A26AC8">
            <w:pPr>
              <w:jc w:val="center"/>
              <w:rPr>
                <w:sz w:val="16"/>
                <w:szCs w:val="16"/>
              </w:rPr>
            </w:pPr>
            <w:r w:rsidRPr="00B673EB">
              <w:rPr>
                <w:sz w:val="16"/>
                <w:szCs w:val="16"/>
              </w:rPr>
              <w:t>11</w:t>
            </w:r>
          </w:p>
        </w:tc>
        <w:tc>
          <w:tcPr>
            <w:tcW w:w="987" w:type="dxa"/>
            <w:vAlign w:val="center"/>
          </w:tcPr>
          <w:p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rsidR="005964FA" w:rsidRPr="00B673EB" w:rsidRDefault="005964FA" w:rsidP="00A26AC8">
            <w:pPr>
              <w:jc w:val="center"/>
              <w:rPr>
                <w:sz w:val="16"/>
                <w:szCs w:val="16"/>
              </w:rPr>
            </w:pPr>
            <w:r w:rsidRPr="00B673EB">
              <w:rPr>
                <w:sz w:val="16"/>
                <w:szCs w:val="16"/>
              </w:rPr>
              <w:t>0</w:t>
            </w:r>
          </w:p>
        </w:tc>
      </w:tr>
      <w:tr w:rsidR="00A26AC8" w:rsidRPr="00480BA6" w:rsidTr="008A6546">
        <w:tblPrEx>
          <w:jc w:val="left"/>
        </w:tblPrEx>
        <w:trPr>
          <w:trHeight w:hRule="exact" w:val="426"/>
        </w:trPr>
        <w:tc>
          <w:tcPr>
            <w:tcW w:w="0" w:type="auto"/>
            <w:vMerge/>
            <w:shd w:val="clear" w:color="auto" w:fill="9CC2E5" w:themeFill="accent1" w:themeFillTint="99"/>
            <w:vAlign w:val="center"/>
          </w:tcPr>
          <w:p w:rsidR="00A26AC8" w:rsidRPr="00B673EB" w:rsidRDefault="00A26AC8" w:rsidP="00A26AC8">
            <w:pPr>
              <w:jc w:val="center"/>
              <w:rPr>
                <w:sz w:val="16"/>
                <w:szCs w:val="16"/>
              </w:rPr>
            </w:pPr>
          </w:p>
        </w:tc>
        <w:tc>
          <w:tcPr>
            <w:tcW w:w="2142" w:type="dxa"/>
            <w:vAlign w:val="center"/>
          </w:tcPr>
          <w:p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rsidTr="008A6546">
        <w:tblPrEx>
          <w:jc w:val="left"/>
        </w:tblPrEx>
        <w:trPr>
          <w:trHeight w:hRule="exact" w:val="431"/>
        </w:trPr>
        <w:tc>
          <w:tcPr>
            <w:tcW w:w="0" w:type="auto"/>
            <w:vMerge/>
            <w:shd w:val="clear" w:color="auto" w:fill="9CC2E5" w:themeFill="accent1" w:themeFillTint="99"/>
            <w:vAlign w:val="center"/>
          </w:tcPr>
          <w:p w:rsidR="00A26AC8" w:rsidRPr="00B673EB" w:rsidRDefault="00A26AC8" w:rsidP="00A26AC8">
            <w:pPr>
              <w:jc w:val="center"/>
              <w:rPr>
                <w:sz w:val="16"/>
                <w:szCs w:val="16"/>
              </w:rPr>
            </w:pPr>
          </w:p>
        </w:tc>
        <w:tc>
          <w:tcPr>
            <w:tcW w:w="2142" w:type="dxa"/>
            <w:vAlign w:val="center"/>
          </w:tcPr>
          <w:p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rsidTr="008A6546">
        <w:tblPrEx>
          <w:jc w:val="left"/>
        </w:tblPrEx>
        <w:trPr>
          <w:trHeight w:hRule="exact" w:val="422"/>
        </w:trPr>
        <w:tc>
          <w:tcPr>
            <w:tcW w:w="0" w:type="auto"/>
            <w:vMerge/>
            <w:shd w:val="clear" w:color="auto" w:fill="9CC2E5" w:themeFill="accent1" w:themeFillTint="99"/>
            <w:vAlign w:val="center"/>
          </w:tcPr>
          <w:p w:rsidR="00A26AC8" w:rsidRPr="00B673EB" w:rsidRDefault="00A26AC8" w:rsidP="00A26AC8">
            <w:pPr>
              <w:jc w:val="center"/>
              <w:rPr>
                <w:sz w:val="16"/>
                <w:szCs w:val="16"/>
              </w:rPr>
            </w:pPr>
          </w:p>
        </w:tc>
        <w:tc>
          <w:tcPr>
            <w:tcW w:w="2142" w:type="dxa"/>
            <w:vAlign w:val="center"/>
          </w:tcPr>
          <w:p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rsidTr="008A6546">
        <w:tblPrEx>
          <w:jc w:val="left"/>
        </w:tblPrEx>
        <w:trPr>
          <w:trHeight w:hRule="exact" w:val="283"/>
        </w:trPr>
        <w:tc>
          <w:tcPr>
            <w:tcW w:w="0" w:type="auto"/>
            <w:vMerge/>
            <w:shd w:val="clear" w:color="auto" w:fill="9CC2E5" w:themeFill="accent1" w:themeFillTint="99"/>
            <w:vAlign w:val="center"/>
          </w:tcPr>
          <w:p w:rsidR="00A26AC8" w:rsidRPr="00B673EB" w:rsidRDefault="00A26AC8" w:rsidP="00A26AC8">
            <w:pPr>
              <w:jc w:val="center"/>
              <w:rPr>
                <w:sz w:val="16"/>
                <w:szCs w:val="16"/>
              </w:rPr>
            </w:pPr>
          </w:p>
        </w:tc>
        <w:tc>
          <w:tcPr>
            <w:tcW w:w="2142" w:type="dxa"/>
            <w:vAlign w:val="center"/>
          </w:tcPr>
          <w:p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rsidTr="008A6546">
        <w:tblPrEx>
          <w:jc w:val="left"/>
        </w:tblPrEx>
        <w:trPr>
          <w:trHeight w:hRule="exact" w:val="571"/>
        </w:trPr>
        <w:tc>
          <w:tcPr>
            <w:tcW w:w="0" w:type="auto"/>
            <w:vMerge/>
            <w:shd w:val="clear" w:color="auto" w:fill="9CC2E5" w:themeFill="accent1" w:themeFillTint="99"/>
            <w:vAlign w:val="center"/>
          </w:tcPr>
          <w:p w:rsidR="00A26AC8" w:rsidRPr="00B673EB" w:rsidRDefault="00A26AC8" w:rsidP="00A26AC8">
            <w:pPr>
              <w:jc w:val="center"/>
              <w:rPr>
                <w:sz w:val="16"/>
                <w:szCs w:val="16"/>
              </w:rPr>
            </w:pPr>
          </w:p>
        </w:tc>
        <w:tc>
          <w:tcPr>
            <w:tcW w:w="2142" w:type="dxa"/>
            <w:vAlign w:val="center"/>
          </w:tcPr>
          <w:p w:rsidR="00A26AC8" w:rsidRPr="00B673EB" w:rsidRDefault="00A26AC8" w:rsidP="00A26AC8">
            <w:pPr>
              <w:jc w:val="center"/>
              <w:rPr>
                <w:sz w:val="16"/>
                <w:szCs w:val="16"/>
              </w:rPr>
            </w:pPr>
            <w:proofErr w:type="spellStart"/>
            <w:r w:rsidRPr="00B673EB">
              <w:rPr>
                <w:rFonts w:hint="eastAsia"/>
                <w:sz w:val="16"/>
                <w:szCs w:val="16"/>
              </w:rPr>
              <w:t>eCDRX</w:t>
            </w:r>
            <w:proofErr w:type="spellEnd"/>
            <w:r w:rsidR="00257D10" w:rsidRPr="00B673EB">
              <w:rPr>
                <w:sz w:val="16"/>
                <w:szCs w:val="16"/>
              </w:rPr>
              <w:t xml:space="preserve"> (16/16/17_12_14)</w:t>
            </w:r>
          </w:p>
        </w:tc>
        <w:tc>
          <w:tcPr>
            <w:tcW w:w="956" w:type="dxa"/>
            <w:vAlign w:val="center"/>
          </w:tcPr>
          <w:p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rsidR="00A26AC8" w:rsidRPr="00DC3662" w:rsidRDefault="00B869B0" w:rsidP="00A26AC8">
            <w:pPr>
              <w:jc w:val="center"/>
              <w:rPr>
                <w:color w:val="FF0000"/>
                <w:sz w:val="16"/>
                <w:szCs w:val="16"/>
              </w:rPr>
            </w:pPr>
            <w:r>
              <w:rPr>
                <w:rFonts w:eastAsia="DengXian"/>
                <w:color w:val="FF0000"/>
                <w:sz w:val="16"/>
                <w:szCs w:val="16"/>
              </w:rPr>
              <w:t>72.38%</w:t>
            </w:r>
          </w:p>
        </w:tc>
        <w:tc>
          <w:tcPr>
            <w:tcW w:w="985" w:type="dxa"/>
            <w:vAlign w:val="center"/>
          </w:tcPr>
          <w:p w:rsidR="00A26AC8" w:rsidRPr="00DC3662" w:rsidRDefault="00B869B0" w:rsidP="00A26AC8">
            <w:pPr>
              <w:jc w:val="center"/>
              <w:rPr>
                <w:color w:val="FF0000"/>
                <w:sz w:val="16"/>
                <w:szCs w:val="16"/>
              </w:rPr>
            </w:pPr>
            <w:r>
              <w:rPr>
                <w:rFonts w:eastAsia="DengXian"/>
                <w:color w:val="FF0000"/>
                <w:sz w:val="16"/>
                <w:szCs w:val="16"/>
              </w:rPr>
              <w:t>91.95%</w:t>
            </w:r>
          </w:p>
        </w:tc>
        <w:tc>
          <w:tcPr>
            <w:tcW w:w="880" w:type="dxa"/>
            <w:vAlign w:val="center"/>
          </w:tcPr>
          <w:p w:rsidR="00A26AC8" w:rsidRPr="00DC3662" w:rsidRDefault="00B869B0" w:rsidP="00A26AC8">
            <w:pPr>
              <w:jc w:val="center"/>
              <w:rPr>
                <w:color w:val="FF0000"/>
                <w:sz w:val="16"/>
                <w:szCs w:val="16"/>
              </w:rPr>
            </w:pPr>
            <w:r>
              <w:rPr>
                <w:rFonts w:eastAsia="DengXian"/>
                <w:color w:val="FF0000"/>
                <w:sz w:val="16"/>
                <w:szCs w:val="16"/>
              </w:rPr>
              <w:t>79.05%</w:t>
            </w:r>
          </w:p>
        </w:tc>
        <w:tc>
          <w:tcPr>
            <w:tcW w:w="0" w:type="auto"/>
            <w:vAlign w:val="center"/>
          </w:tcPr>
          <w:p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rsidR="0052028C" w:rsidRDefault="0052028C" w:rsidP="0052028C">
      <w:pPr>
        <w:spacing w:before="120" w:after="120" w:line="276" w:lineRule="auto"/>
        <w:jc w:val="both"/>
      </w:pPr>
    </w:p>
    <w:p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rsidR="0052028C" w:rsidRDefault="0052028C" w:rsidP="0052028C">
      <w:pPr>
        <w:spacing w:before="120" w:after="120" w:line="276" w:lineRule="auto"/>
        <w:jc w:val="both"/>
        <w:rPr>
          <w:b/>
          <w:bCs/>
          <w:u w:val="single"/>
        </w:rPr>
      </w:pPr>
      <w:r>
        <w:rPr>
          <w:b/>
          <w:bCs/>
          <w:u w:val="single"/>
        </w:rPr>
        <w:t>100MHz bandwidth, DDDSU TDD format</w:t>
      </w:r>
    </w:p>
    <w:p w:rsidR="0052028C" w:rsidRDefault="00E450C5" w:rsidP="00533CE3">
      <w:pPr>
        <w:spacing w:before="120" w:after="120" w:line="276" w:lineRule="auto"/>
        <w:jc w:val="center"/>
      </w:pPr>
      <w:r>
        <w:t xml:space="preserve">Table </w:t>
      </w:r>
      <w:fldSimple w:instr=" SEQ Table \* ARABIC ">
        <w:r w:rsidR="00FC3309">
          <w:rPr>
            <w:noProof/>
          </w:rPr>
          <w:t>62</w:t>
        </w:r>
      </w:fldSimple>
      <w:r>
        <w:t xml:space="preserve"> Power consumption results of DL AR (30Mbps) and UL video  (10Mbps) application in FR1 Dense Urban scenario</w:t>
      </w:r>
    </w:p>
    <w:tbl>
      <w:tblPr>
        <w:tblStyle w:val="a7"/>
        <w:tblW w:w="0" w:type="auto"/>
        <w:jc w:val="center"/>
        <w:tblLook w:val="04A0"/>
      </w:tblPr>
      <w:tblGrid>
        <w:gridCol w:w="688"/>
        <w:gridCol w:w="1920"/>
        <w:gridCol w:w="688"/>
        <w:gridCol w:w="1552"/>
        <w:gridCol w:w="1098"/>
        <w:gridCol w:w="1098"/>
        <w:gridCol w:w="971"/>
        <w:gridCol w:w="964"/>
      </w:tblGrid>
      <w:tr w:rsidR="007D42B8" w:rsidTr="007D42B8">
        <w:trPr>
          <w:trHeight w:val="1020"/>
          <w:jc w:val="center"/>
        </w:trPr>
        <w:tc>
          <w:tcPr>
            <w:tcW w:w="0" w:type="auto"/>
            <w:shd w:val="clear" w:color="auto" w:fill="9CC2E5" w:themeFill="accent1" w:themeFillTint="99"/>
            <w:vAlign w:val="center"/>
          </w:tcPr>
          <w:p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rsidTr="007D42B8">
        <w:tblPrEx>
          <w:jc w:val="left"/>
        </w:tblPrEx>
        <w:trPr>
          <w:trHeight w:hRule="exact" w:val="283"/>
        </w:trPr>
        <w:tc>
          <w:tcPr>
            <w:tcW w:w="0" w:type="auto"/>
            <w:vMerge w:val="restart"/>
            <w:shd w:val="clear" w:color="auto" w:fill="9CC2E5" w:themeFill="accent1" w:themeFillTint="99"/>
            <w:vAlign w:val="center"/>
          </w:tcPr>
          <w:p w:rsidR="007D42B8" w:rsidRPr="00B673EB" w:rsidRDefault="007D42B8" w:rsidP="007D42B8">
            <w:pPr>
              <w:jc w:val="center"/>
              <w:rPr>
                <w:sz w:val="16"/>
                <w:szCs w:val="16"/>
              </w:rPr>
            </w:pPr>
            <w:r w:rsidRPr="00B673EB">
              <w:rPr>
                <w:sz w:val="16"/>
                <w:szCs w:val="16"/>
              </w:rPr>
              <w:t>vivo</w:t>
            </w:r>
          </w:p>
        </w:tc>
        <w:tc>
          <w:tcPr>
            <w:tcW w:w="1920" w:type="dxa"/>
            <w:vAlign w:val="center"/>
          </w:tcPr>
          <w:p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rsidR="007D42B8" w:rsidRPr="00B673EB" w:rsidRDefault="007D42B8" w:rsidP="007D42B8">
            <w:pPr>
              <w:jc w:val="center"/>
              <w:rPr>
                <w:sz w:val="16"/>
                <w:szCs w:val="16"/>
              </w:rPr>
            </w:pPr>
            <w:r>
              <w:rPr>
                <w:sz w:val="16"/>
                <w:szCs w:val="16"/>
              </w:rPr>
              <w:t>5</w:t>
            </w:r>
          </w:p>
        </w:tc>
        <w:tc>
          <w:tcPr>
            <w:tcW w:w="1552" w:type="dxa"/>
            <w:vAlign w:val="center"/>
          </w:tcPr>
          <w:p w:rsidR="007D42B8" w:rsidRPr="00B673EB" w:rsidRDefault="007D42B8" w:rsidP="007D42B8">
            <w:pPr>
              <w:jc w:val="center"/>
              <w:rPr>
                <w:sz w:val="16"/>
                <w:szCs w:val="16"/>
              </w:rPr>
            </w:pPr>
            <w:r>
              <w:rPr>
                <w:sz w:val="16"/>
                <w:szCs w:val="16"/>
              </w:rPr>
              <w:t>9</w:t>
            </w:r>
          </w:p>
        </w:tc>
        <w:tc>
          <w:tcPr>
            <w:tcW w:w="1098" w:type="dxa"/>
            <w:vAlign w:val="center"/>
          </w:tcPr>
          <w:p w:rsidR="007D42B8" w:rsidRPr="00B673EB" w:rsidRDefault="007D42B8" w:rsidP="007D42B8">
            <w:pPr>
              <w:jc w:val="center"/>
              <w:rPr>
                <w:sz w:val="16"/>
                <w:szCs w:val="16"/>
              </w:rPr>
            </w:pPr>
            <w:r w:rsidRPr="00B673EB">
              <w:rPr>
                <w:sz w:val="16"/>
                <w:szCs w:val="16"/>
              </w:rPr>
              <w:t>96.51%</w:t>
            </w:r>
          </w:p>
        </w:tc>
        <w:tc>
          <w:tcPr>
            <w:tcW w:w="1098" w:type="dxa"/>
            <w:vAlign w:val="center"/>
          </w:tcPr>
          <w:p w:rsidR="007D42B8" w:rsidRPr="00B673EB" w:rsidRDefault="007D42B8" w:rsidP="007D42B8">
            <w:pPr>
              <w:jc w:val="center"/>
              <w:rPr>
                <w:sz w:val="16"/>
                <w:szCs w:val="16"/>
              </w:rPr>
            </w:pPr>
          </w:p>
        </w:tc>
        <w:tc>
          <w:tcPr>
            <w:tcW w:w="971" w:type="dxa"/>
            <w:vAlign w:val="center"/>
          </w:tcPr>
          <w:p w:rsidR="007D42B8" w:rsidRPr="00B673EB" w:rsidRDefault="007D42B8" w:rsidP="007D42B8">
            <w:pPr>
              <w:jc w:val="center"/>
              <w:rPr>
                <w:sz w:val="16"/>
                <w:szCs w:val="16"/>
              </w:rPr>
            </w:pPr>
          </w:p>
        </w:tc>
        <w:tc>
          <w:tcPr>
            <w:tcW w:w="964" w:type="dxa"/>
            <w:vAlign w:val="center"/>
          </w:tcPr>
          <w:p w:rsidR="007D42B8" w:rsidRPr="00B673EB" w:rsidRDefault="007D42B8" w:rsidP="007D42B8">
            <w:pPr>
              <w:jc w:val="center"/>
              <w:rPr>
                <w:sz w:val="16"/>
                <w:szCs w:val="16"/>
              </w:rPr>
            </w:pPr>
            <w:r w:rsidRPr="00B673EB">
              <w:rPr>
                <w:sz w:val="16"/>
                <w:szCs w:val="16"/>
              </w:rPr>
              <w:t>-</w:t>
            </w:r>
          </w:p>
        </w:tc>
      </w:tr>
      <w:tr w:rsidR="007D42B8" w:rsidRPr="00480BA6" w:rsidTr="007D42B8">
        <w:tblPrEx>
          <w:jc w:val="left"/>
        </w:tblPrEx>
        <w:trPr>
          <w:trHeight w:hRule="exact" w:val="283"/>
        </w:trPr>
        <w:tc>
          <w:tcPr>
            <w:tcW w:w="0" w:type="auto"/>
            <w:vMerge/>
            <w:shd w:val="clear" w:color="auto" w:fill="9CC2E5" w:themeFill="accent1" w:themeFillTint="99"/>
            <w:vAlign w:val="center"/>
          </w:tcPr>
          <w:p w:rsidR="007D42B8" w:rsidRPr="00B673EB" w:rsidRDefault="007D42B8" w:rsidP="007D42B8">
            <w:pPr>
              <w:jc w:val="center"/>
              <w:rPr>
                <w:sz w:val="16"/>
                <w:szCs w:val="16"/>
              </w:rPr>
            </w:pPr>
          </w:p>
        </w:tc>
        <w:tc>
          <w:tcPr>
            <w:tcW w:w="1920" w:type="dxa"/>
            <w:vAlign w:val="center"/>
          </w:tcPr>
          <w:p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rsidR="007D42B8" w:rsidRPr="00B673EB" w:rsidRDefault="007D42B8" w:rsidP="007D42B8">
            <w:pPr>
              <w:jc w:val="center"/>
              <w:rPr>
                <w:sz w:val="16"/>
                <w:szCs w:val="16"/>
              </w:rPr>
            </w:pPr>
            <w:r>
              <w:rPr>
                <w:sz w:val="16"/>
                <w:szCs w:val="16"/>
              </w:rPr>
              <w:t>5</w:t>
            </w:r>
          </w:p>
        </w:tc>
        <w:tc>
          <w:tcPr>
            <w:tcW w:w="1552" w:type="dxa"/>
            <w:vAlign w:val="center"/>
          </w:tcPr>
          <w:p w:rsidR="007D42B8" w:rsidRPr="00B673EB" w:rsidRDefault="007D42B8" w:rsidP="007D42B8">
            <w:pPr>
              <w:jc w:val="center"/>
              <w:rPr>
                <w:sz w:val="16"/>
                <w:szCs w:val="16"/>
              </w:rPr>
            </w:pPr>
            <w:r>
              <w:rPr>
                <w:sz w:val="16"/>
                <w:szCs w:val="16"/>
              </w:rPr>
              <w:t>9</w:t>
            </w:r>
          </w:p>
        </w:tc>
        <w:tc>
          <w:tcPr>
            <w:tcW w:w="1098" w:type="dxa"/>
            <w:vAlign w:val="center"/>
          </w:tcPr>
          <w:p w:rsidR="007D42B8" w:rsidRPr="00B673EB" w:rsidRDefault="007D42B8" w:rsidP="007D42B8">
            <w:pPr>
              <w:jc w:val="center"/>
              <w:rPr>
                <w:sz w:val="16"/>
                <w:szCs w:val="16"/>
              </w:rPr>
            </w:pPr>
            <w:r w:rsidRPr="00B673EB">
              <w:rPr>
                <w:sz w:val="16"/>
                <w:szCs w:val="16"/>
              </w:rPr>
              <w:t>96.19%</w:t>
            </w:r>
          </w:p>
        </w:tc>
        <w:tc>
          <w:tcPr>
            <w:tcW w:w="1098" w:type="dxa"/>
            <w:vAlign w:val="center"/>
          </w:tcPr>
          <w:p w:rsidR="007D42B8" w:rsidRPr="00B673EB" w:rsidRDefault="007D42B8" w:rsidP="007D42B8">
            <w:pPr>
              <w:jc w:val="center"/>
              <w:rPr>
                <w:sz w:val="16"/>
                <w:szCs w:val="16"/>
              </w:rPr>
            </w:pPr>
          </w:p>
        </w:tc>
        <w:tc>
          <w:tcPr>
            <w:tcW w:w="971" w:type="dxa"/>
            <w:vAlign w:val="center"/>
          </w:tcPr>
          <w:p w:rsidR="007D42B8" w:rsidRPr="00B673EB" w:rsidRDefault="007D42B8" w:rsidP="007D42B8">
            <w:pPr>
              <w:jc w:val="center"/>
              <w:rPr>
                <w:sz w:val="16"/>
                <w:szCs w:val="16"/>
              </w:rPr>
            </w:pPr>
          </w:p>
        </w:tc>
        <w:tc>
          <w:tcPr>
            <w:tcW w:w="964" w:type="dxa"/>
            <w:vAlign w:val="center"/>
          </w:tcPr>
          <w:p w:rsidR="007D42B8" w:rsidRPr="00B673EB" w:rsidRDefault="007D42B8" w:rsidP="007D42B8">
            <w:pPr>
              <w:jc w:val="center"/>
              <w:rPr>
                <w:sz w:val="16"/>
                <w:szCs w:val="16"/>
              </w:rPr>
            </w:pPr>
            <w:r w:rsidRPr="00B673EB">
              <w:rPr>
                <w:sz w:val="16"/>
                <w:szCs w:val="16"/>
              </w:rPr>
              <w:t>3.79%</w:t>
            </w:r>
          </w:p>
        </w:tc>
      </w:tr>
      <w:tr w:rsidR="007D42B8" w:rsidRPr="00480BA6" w:rsidTr="007D42B8">
        <w:tblPrEx>
          <w:jc w:val="left"/>
        </w:tblPrEx>
        <w:trPr>
          <w:trHeight w:hRule="exact" w:val="283"/>
        </w:trPr>
        <w:tc>
          <w:tcPr>
            <w:tcW w:w="0" w:type="auto"/>
            <w:vMerge/>
            <w:shd w:val="clear" w:color="auto" w:fill="9CC2E5" w:themeFill="accent1" w:themeFillTint="99"/>
            <w:vAlign w:val="center"/>
          </w:tcPr>
          <w:p w:rsidR="007D42B8" w:rsidRPr="00B673EB" w:rsidRDefault="007D42B8" w:rsidP="007D42B8">
            <w:pPr>
              <w:jc w:val="center"/>
              <w:rPr>
                <w:sz w:val="16"/>
                <w:szCs w:val="16"/>
              </w:rPr>
            </w:pPr>
          </w:p>
        </w:tc>
        <w:tc>
          <w:tcPr>
            <w:tcW w:w="1920" w:type="dxa"/>
            <w:vAlign w:val="center"/>
          </w:tcPr>
          <w:p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rsidR="007D42B8" w:rsidRPr="00B673EB" w:rsidRDefault="007D42B8" w:rsidP="007D42B8">
            <w:pPr>
              <w:jc w:val="center"/>
              <w:rPr>
                <w:sz w:val="16"/>
                <w:szCs w:val="16"/>
              </w:rPr>
            </w:pPr>
            <w:r>
              <w:rPr>
                <w:sz w:val="16"/>
                <w:szCs w:val="16"/>
              </w:rPr>
              <w:t>5</w:t>
            </w:r>
          </w:p>
        </w:tc>
        <w:tc>
          <w:tcPr>
            <w:tcW w:w="1552" w:type="dxa"/>
            <w:vAlign w:val="center"/>
          </w:tcPr>
          <w:p w:rsidR="007D42B8" w:rsidRPr="00B673EB" w:rsidRDefault="007D42B8" w:rsidP="007D42B8">
            <w:pPr>
              <w:jc w:val="center"/>
              <w:rPr>
                <w:sz w:val="16"/>
                <w:szCs w:val="16"/>
              </w:rPr>
            </w:pPr>
            <w:r>
              <w:rPr>
                <w:sz w:val="16"/>
                <w:szCs w:val="16"/>
              </w:rPr>
              <w:t>9</w:t>
            </w:r>
          </w:p>
        </w:tc>
        <w:tc>
          <w:tcPr>
            <w:tcW w:w="1098" w:type="dxa"/>
            <w:vAlign w:val="center"/>
          </w:tcPr>
          <w:p w:rsidR="007D42B8" w:rsidRPr="00B673EB" w:rsidRDefault="007D42B8" w:rsidP="007D42B8">
            <w:pPr>
              <w:jc w:val="center"/>
              <w:rPr>
                <w:sz w:val="16"/>
                <w:szCs w:val="16"/>
              </w:rPr>
            </w:pPr>
            <w:r w:rsidRPr="00B673EB">
              <w:rPr>
                <w:sz w:val="16"/>
                <w:szCs w:val="16"/>
              </w:rPr>
              <w:t>96.51%</w:t>
            </w:r>
          </w:p>
        </w:tc>
        <w:tc>
          <w:tcPr>
            <w:tcW w:w="1098" w:type="dxa"/>
            <w:vAlign w:val="center"/>
          </w:tcPr>
          <w:p w:rsidR="007D42B8" w:rsidRPr="00B673EB" w:rsidRDefault="007D42B8" w:rsidP="007D42B8">
            <w:pPr>
              <w:jc w:val="center"/>
              <w:rPr>
                <w:sz w:val="16"/>
                <w:szCs w:val="16"/>
              </w:rPr>
            </w:pPr>
          </w:p>
        </w:tc>
        <w:tc>
          <w:tcPr>
            <w:tcW w:w="971" w:type="dxa"/>
            <w:vAlign w:val="center"/>
          </w:tcPr>
          <w:p w:rsidR="007D42B8" w:rsidRPr="00B673EB" w:rsidRDefault="007D42B8" w:rsidP="007D42B8">
            <w:pPr>
              <w:jc w:val="center"/>
              <w:rPr>
                <w:sz w:val="16"/>
                <w:szCs w:val="16"/>
              </w:rPr>
            </w:pPr>
          </w:p>
        </w:tc>
        <w:tc>
          <w:tcPr>
            <w:tcW w:w="964" w:type="dxa"/>
            <w:vAlign w:val="center"/>
          </w:tcPr>
          <w:p w:rsidR="007D42B8" w:rsidRPr="00B673EB" w:rsidRDefault="007D42B8" w:rsidP="007D42B8">
            <w:pPr>
              <w:jc w:val="center"/>
              <w:rPr>
                <w:sz w:val="16"/>
                <w:szCs w:val="16"/>
              </w:rPr>
            </w:pPr>
            <w:r w:rsidRPr="00B673EB">
              <w:rPr>
                <w:sz w:val="16"/>
                <w:szCs w:val="16"/>
              </w:rPr>
              <w:t>2.39%</w:t>
            </w:r>
          </w:p>
        </w:tc>
      </w:tr>
      <w:tr w:rsidR="007D42B8" w:rsidRPr="00480BA6" w:rsidTr="007D42B8">
        <w:tblPrEx>
          <w:jc w:val="left"/>
        </w:tblPrEx>
        <w:trPr>
          <w:trHeight w:hRule="exact" w:val="283"/>
        </w:trPr>
        <w:tc>
          <w:tcPr>
            <w:tcW w:w="0" w:type="auto"/>
            <w:vMerge/>
            <w:shd w:val="clear" w:color="auto" w:fill="9CC2E5" w:themeFill="accent1" w:themeFillTint="99"/>
            <w:vAlign w:val="center"/>
          </w:tcPr>
          <w:p w:rsidR="007D42B8" w:rsidRPr="00B673EB" w:rsidRDefault="007D42B8" w:rsidP="007D42B8">
            <w:pPr>
              <w:jc w:val="center"/>
              <w:rPr>
                <w:sz w:val="16"/>
                <w:szCs w:val="16"/>
              </w:rPr>
            </w:pPr>
          </w:p>
        </w:tc>
        <w:tc>
          <w:tcPr>
            <w:tcW w:w="1920" w:type="dxa"/>
            <w:vAlign w:val="center"/>
          </w:tcPr>
          <w:p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rsidR="007D42B8" w:rsidRPr="00B673EB" w:rsidRDefault="007D42B8" w:rsidP="007D42B8">
            <w:pPr>
              <w:jc w:val="center"/>
              <w:rPr>
                <w:sz w:val="16"/>
                <w:szCs w:val="16"/>
              </w:rPr>
            </w:pPr>
            <w:r>
              <w:rPr>
                <w:sz w:val="16"/>
                <w:szCs w:val="16"/>
              </w:rPr>
              <w:t>5</w:t>
            </w:r>
          </w:p>
        </w:tc>
        <w:tc>
          <w:tcPr>
            <w:tcW w:w="1552" w:type="dxa"/>
            <w:vAlign w:val="center"/>
          </w:tcPr>
          <w:p w:rsidR="007D42B8" w:rsidRPr="00B673EB" w:rsidRDefault="007D42B8" w:rsidP="007D42B8">
            <w:pPr>
              <w:jc w:val="center"/>
              <w:rPr>
                <w:sz w:val="16"/>
                <w:szCs w:val="16"/>
              </w:rPr>
            </w:pPr>
            <w:r>
              <w:rPr>
                <w:sz w:val="16"/>
                <w:szCs w:val="16"/>
              </w:rPr>
              <w:t>9</w:t>
            </w:r>
          </w:p>
        </w:tc>
        <w:tc>
          <w:tcPr>
            <w:tcW w:w="1098" w:type="dxa"/>
            <w:vAlign w:val="center"/>
          </w:tcPr>
          <w:p w:rsidR="007D42B8" w:rsidRPr="00B673EB" w:rsidRDefault="007D42B8" w:rsidP="007D42B8">
            <w:pPr>
              <w:jc w:val="center"/>
              <w:rPr>
                <w:sz w:val="16"/>
                <w:szCs w:val="16"/>
              </w:rPr>
            </w:pPr>
            <w:r w:rsidRPr="00B673EB">
              <w:rPr>
                <w:sz w:val="16"/>
                <w:szCs w:val="16"/>
              </w:rPr>
              <w:t>95.87%</w:t>
            </w:r>
          </w:p>
        </w:tc>
        <w:tc>
          <w:tcPr>
            <w:tcW w:w="1098" w:type="dxa"/>
            <w:vAlign w:val="center"/>
          </w:tcPr>
          <w:p w:rsidR="007D42B8" w:rsidRPr="00B673EB" w:rsidRDefault="007D42B8" w:rsidP="007D42B8">
            <w:pPr>
              <w:jc w:val="center"/>
              <w:rPr>
                <w:sz w:val="16"/>
                <w:szCs w:val="16"/>
              </w:rPr>
            </w:pPr>
          </w:p>
        </w:tc>
        <w:tc>
          <w:tcPr>
            <w:tcW w:w="971" w:type="dxa"/>
            <w:vAlign w:val="center"/>
          </w:tcPr>
          <w:p w:rsidR="007D42B8" w:rsidRPr="00B673EB" w:rsidRDefault="007D42B8" w:rsidP="007D42B8">
            <w:pPr>
              <w:jc w:val="center"/>
              <w:rPr>
                <w:sz w:val="16"/>
                <w:szCs w:val="16"/>
              </w:rPr>
            </w:pPr>
          </w:p>
        </w:tc>
        <w:tc>
          <w:tcPr>
            <w:tcW w:w="964" w:type="dxa"/>
            <w:vAlign w:val="center"/>
          </w:tcPr>
          <w:p w:rsidR="007D42B8" w:rsidRPr="00B673EB" w:rsidRDefault="007D42B8" w:rsidP="007D42B8">
            <w:pPr>
              <w:jc w:val="center"/>
              <w:rPr>
                <w:sz w:val="16"/>
                <w:szCs w:val="16"/>
              </w:rPr>
            </w:pPr>
            <w:r w:rsidRPr="00B673EB">
              <w:rPr>
                <w:sz w:val="16"/>
                <w:szCs w:val="16"/>
              </w:rPr>
              <w:t>20.77%</w:t>
            </w:r>
          </w:p>
        </w:tc>
      </w:tr>
      <w:tr w:rsidR="007D42B8" w:rsidRPr="00480BA6" w:rsidTr="007D42B8">
        <w:tblPrEx>
          <w:jc w:val="left"/>
        </w:tblPrEx>
        <w:trPr>
          <w:trHeight w:hRule="exact" w:val="283"/>
        </w:trPr>
        <w:tc>
          <w:tcPr>
            <w:tcW w:w="0" w:type="auto"/>
            <w:vMerge/>
            <w:shd w:val="clear" w:color="auto" w:fill="9CC2E5" w:themeFill="accent1" w:themeFillTint="99"/>
            <w:vAlign w:val="center"/>
          </w:tcPr>
          <w:p w:rsidR="007D42B8" w:rsidRPr="00B673EB" w:rsidRDefault="007D42B8" w:rsidP="007D42B8">
            <w:pPr>
              <w:jc w:val="center"/>
              <w:rPr>
                <w:sz w:val="16"/>
                <w:szCs w:val="16"/>
              </w:rPr>
            </w:pPr>
          </w:p>
        </w:tc>
        <w:tc>
          <w:tcPr>
            <w:tcW w:w="1920" w:type="dxa"/>
            <w:vAlign w:val="center"/>
          </w:tcPr>
          <w:p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rsidR="007D42B8" w:rsidRPr="00B673EB" w:rsidRDefault="007D42B8" w:rsidP="007D42B8">
            <w:pPr>
              <w:jc w:val="center"/>
              <w:rPr>
                <w:sz w:val="16"/>
                <w:szCs w:val="16"/>
              </w:rPr>
            </w:pPr>
            <w:r>
              <w:rPr>
                <w:sz w:val="16"/>
                <w:szCs w:val="16"/>
              </w:rPr>
              <w:t>5</w:t>
            </w:r>
          </w:p>
        </w:tc>
        <w:tc>
          <w:tcPr>
            <w:tcW w:w="1552" w:type="dxa"/>
            <w:vAlign w:val="center"/>
          </w:tcPr>
          <w:p w:rsidR="007D42B8" w:rsidRPr="00B673EB" w:rsidRDefault="007D42B8" w:rsidP="007D42B8">
            <w:pPr>
              <w:jc w:val="center"/>
              <w:rPr>
                <w:sz w:val="16"/>
                <w:szCs w:val="16"/>
              </w:rPr>
            </w:pPr>
            <w:r>
              <w:rPr>
                <w:sz w:val="16"/>
                <w:szCs w:val="16"/>
              </w:rPr>
              <w:t>9</w:t>
            </w:r>
          </w:p>
        </w:tc>
        <w:tc>
          <w:tcPr>
            <w:tcW w:w="1098" w:type="dxa"/>
            <w:vAlign w:val="center"/>
          </w:tcPr>
          <w:p w:rsidR="007D42B8" w:rsidRPr="00B673EB" w:rsidRDefault="007D42B8" w:rsidP="007D42B8">
            <w:pPr>
              <w:jc w:val="center"/>
              <w:rPr>
                <w:sz w:val="16"/>
                <w:szCs w:val="16"/>
              </w:rPr>
            </w:pPr>
            <w:r w:rsidRPr="00B673EB">
              <w:rPr>
                <w:sz w:val="16"/>
                <w:szCs w:val="16"/>
              </w:rPr>
              <w:t>96.19%</w:t>
            </w:r>
          </w:p>
        </w:tc>
        <w:tc>
          <w:tcPr>
            <w:tcW w:w="1098" w:type="dxa"/>
            <w:vAlign w:val="center"/>
          </w:tcPr>
          <w:p w:rsidR="007D42B8" w:rsidRPr="00B673EB" w:rsidRDefault="007D42B8" w:rsidP="007D42B8">
            <w:pPr>
              <w:jc w:val="center"/>
              <w:rPr>
                <w:sz w:val="16"/>
                <w:szCs w:val="16"/>
              </w:rPr>
            </w:pPr>
          </w:p>
        </w:tc>
        <w:tc>
          <w:tcPr>
            <w:tcW w:w="971" w:type="dxa"/>
            <w:vAlign w:val="center"/>
          </w:tcPr>
          <w:p w:rsidR="007D42B8" w:rsidRPr="00B673EB" w:rsidRDefault="007D42B8" w:rsidP="007D42B8">
            <w:pPr>
              <w:jc w:val="center"/>
              <w:rPr>
                <w:sz w:val="16"/>
                <w:szCs w:val="16"/>
              </w:rPr>
            </w:pPr>
          </w:p>
        </w:tc>
        <w:tc>
          <w:tcPr>
            <w:tcW w:w="964" w:type="dxa"/>
            <w:vAlign w:val="center"/>
          </w:tcPr>
          <w:p w:rsidR="007D42B8" w:rsidRPr="00B673EB" w:rsidRDefault="007D42B8" w:rsidP="007D42B8">
            <w:pPr>
              <w:jc w:val="center"/>
              <w:rPr>
                <w:sz w:val="16"/>
                <w:szCs w:val="16"/>
              </w:rPr>
            </w:pPr>
            <w:r w:rsidRPr="00B673EB">
              <w:rPr>
                <w:sz w:val="16"/>
                <w:szCs w:val="16"/>
              </w:rPr>
              <w:t>27.18%</w:t>
            </w:r>
          </w:p>
        </w:tc>
      </w:tr>
      <w:tr w:rsidR="007D42B8" w:rsidRPr="00480BA6" w:rsidTr="007D42B8">
        <w:tblPrEx>
          <w:jc w:val="left"/>
        </w:tblPrEx>
        <w:trPr>
          <w:trHeight w:hRule="exact" w:val="283"/>
        </w:trPr>
        <w:tc>
          <w:tcPr>
            <w:tcW w:w="0" w:type="auto"/>
            <w:vMerge/>
            <w:shd w:val="clear" w:color="auto" w:fill="9CC2E5" w:themeFill="accent1" w:themeFillTint="99"/>
            <w:vAlign w:val="center"/>
          </w:tcPr>
          <w:p w:rsidR="007D42B8" w:rsidRPr="00B673EB" w:rsidRDefault="007D42B8" w:rsidP="007D42B8">
            <w:pPr>
              <w:jc w:val="center"/>
              <w:rPr>
                <w:sz w:val="16"/>
                <w:szCs w:val="16"/>
              </w:rPr>
            </w:pPr>
          </w:p>
        </w:tc>
        <w:tc>
          <w:tcPr>
            <w:tcW w:w="1920" w:type="dxa"/>
            <w:vAlign w:val="center"/>
          </w:tcPr>
          <w:p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rsidR="007D42B8" w:rsidRPr="00B673EB" w:rsidRDefault="007D42B8" w:rsidP="007D42B8">
            <w:pPr>
              <w:jc w:val="center"/>
              <w:rPr>
                <w:sz w:val="16"/>
                <w:szCs w:val="16"/>
              </w:rPr>
            </w:pPr>
            <w:r>
              <w:rPr>
                <w:sz w:val="16"/>
                <w:szCs w:val="16"/>
              </w:rPr>
              <w:t>9</w:t>
            </w:r>
          </w:p>
        </w:tc>
        <w:tc>
          <w:tcPr>
            <w:tcW w:w="1552" w:type="dxa"/>
            <w:vAlign w:val="center"/>
          </w:tcPr>
          <w:p w:rsidR="007D42B8" w:rsidRPr="00B673EB" w:rsidRDefault="007D42B8" w:rsidP="007D42B8">
            <w:pPr>
              <w:jc w:val="center"/>
              <w:rPr>
                <w:sz w:val="16"/>
                <w:szCs w:val="16"/>
              </w:rPr>
            </w:pPr>
            <w:r>
              <w:rPr>
                <w:sz w:val="16"/>
                <w:szCs w:val="16"/>
              </w:rPr>
              <w:t>9</w:t>
            </w:r>
          </w:p>
        </w:tc>
        <w:tc>
          <w:tcPr>
            <w:tcW w:w="1098" w:type="dxa"/>
            <w:vAlign w:val="center"/>
          </w:tcPr>
          <w:p w:rsidR="007D42B8" w:rsidRPr="00B673EB" w:rsidRDefault="007D42B8" w:rsidP="007D42B8">
            <w:pPr>
              <w:jc w:val="center"/>
              <w:rPr>
                <w:sz w:val="16"/>
                <w:szCs w:val="16"/>
              </w:rPr>
            </w:pPr>
            <w:r w:rsidRPr="00B673EB">
              <w:rPr>
                <w:sz w:val="16"/>
                <w:szCs w:val="16"/>
              </w:rPr>
              <w:t>92.59%</w:t>
            </w:r>
          </w:p>
        </w:tc>
        <w:tc>
          <w:tcPr>
            <w:tcW w:w="1098" w:type="dxa"/>
            <w:vAlign w:val="center"/>
          </w:tcPr>
          <w:p w:rsidR="007D42B8" w:rsidRPr="00B673EB" w:rsidRDefault="007D42B8" w:rsidP="007D42B8">
            <w:pPr>
              <w:jc w:val="center"/>
              <w:rPr>
                <w:sz w:val="16"/>
                <w:szCs w:val="16"/>
              </w:rPr>
            </w:pPr>
          </w:p>
        </w:tc>
        <w:tc>
          <w:tcPr>
            <w:tcW w:w="971" w:type="dxa"/>
            <w:vAlign w:val="center"/>
          </w:tcPr>
          <w:p w:rsidR="007D42B8" w:rsidRPr="00B673EB" w:rsidRDefault="007D42B8" w:rsidP="007D42B8">
            <w:pPr>
              <w:jc w:val="center"/>
              <w:rPr>
                <w:sz w:val="16"/>
                <w:szCs w:val="16"/>
              </w:rPr>
            </w:pPr>
          </w:p>
        </w:tc>
        <w:tc>
          <w:tcPr>
            <w:tcW w:w="964" w:type="dxa"/>
            <w:vAlign w:val="center"/>
          </w:tcPr>
          <w:p w:rsidR="007D42B8" w:rsidRPr="00B673EB" w:rsidRDefault="007D42B8" w:rsidP="007D42B8">
            <w:pPr>
              <w:jc w:val="center"/>
              <w:rPr>
                <w:sz w:val="16"/>
                <w:szCs w:val="16"/>
              </w:rPr>
            </w:pPr>
            <w:r w:rsidRPr="00B673EB">
              <w:rPr>
                <w:sz w:val="16"/>
                <w:szCs w:val="16"/>
              </w:rPr>
              <w:t>-</w:t>
            </w:r>
          </w:p>
        </w:tc>
      </w:tr>
      <w:tr w:rsidR="007D42B8" w:rsidRPr="00480BA6" w:rsidTr="007D42B8">
        <w:tblPrEx>
          <w:jc w:val="left"/>
        </w:tblPrEx>
        <w:trPr>
          <w:trHeight w:hRule="exact" w:val="283"/>
        </w:trPr>
        <w:tc>
          <w:tcPr>
            <w:tcW w:w="0" w:type="auto"/>
            <w:vMerge/>
            <w:shd w:val="clear" w:color="auto" w:fill="9CC2E5" w:themeFill="accent1" w:themeFillTint="99"/>
            <w:vAlign w:val="center"/>
          </w:tcPr>
          <w:p w:rsidR="007D42B8" w:rsidRPr="00B673EB" w:rsidRDefault="007D42B8" w:rsidP="007D42B8">
            <w:pPr>
              <w:jc w:val="center"/>
              <w:rPr>
                <w:sz w:val="16"/>
                <w:szCs w:val="16"/>
              </w:rPr>
            </w:pPr>
          </w:p>
        </w:tc>
        <w:tc>
          <w:tcPr>
            <w:tcW w:w="1920" w:type="dxa"/>
            <w:vAlign w:val="center"/>
          </w:tcPr>
          <w:p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rsidR="007D42B8" w:rsidRPr="00B673EB" w:rsidRDefault="007D42B8" w:rsidP="007D42B8">
            <w:pPr>
              <w:jc w:val="center"/>
              <w:rPr>
                <w:sz w:val="16"/>
                <w:szCs w:val="16"/>
              </w:rPr>
            </w:pPr>
            <w:r>
              <w:rPr>
                <w:sz w:val="16"/>
                <w:szCs w:val="16"/>
              </w:rPr>
              <w:t>9</w:t>
            </w:r>
          </w:p>
        </w:tc>
        <w:tc>
          <w:tcPr>
            <w:tcW w:w="1552" w:type="dxa"/>
            <w:vAlign w:val="center"/>
          </w:tcPr>
          <w:p w:rsidR="007D42B8" w:rsidRPr="00B673EB" w:rsidRDefault="007D42B8" w:rsidP="007D42B8">
            <w:pPr>
              <w:jc w:val="center"/>
              <w:rPr>
                <w:sz w:val="16"/>
                <w:szCs w:val="16"/>
              </w:rPr>
            </w:pPr>
            <w:r>
              <w:rPr>
                <w:sz w:val="16"/>
                <w:szCs w:val="16"/>
              </w:rPr>
              <w:t>9</w:t>
            </w:r>
          </w:p>
        </w:tc>
        <w:tc>
          <w:tcPr>
            <w:tcW w:w="1098" w:type="dxa"/>
            <w:vAlign w:val="center"/>
          </w:tcPr>
          <w:p w:rsidR="007D42B8" w:rsidRPr="00B673EB" w:rsidRDefault="007D42B8" w:rsidP="007D42B8">
            <w:pPr>
              <w:jc w:val="center"/>
              <w:rPr>
                <w:sz w:val="16"/>
                <w:szCs w:val="16"/>
              </w:rPr>
            </w:pPr>
            <w:r w:rsidRPr="00B673EB">
              <w:rPr>
                <w:sz w:val="16"/>
                <w:szCs w:val="16"/>
              </w:rPr>
              <w:t>91.89%</w:t>
            </w:r>
          </w:p>
        </w:tc>
        <w:tc>
          <w:tcPr>
            <w:tcW w:w="1098" w:type="dxa"/>
            <w:vAlign w:val="center"/>
          </w:tcPr>
          <w:p w:rsidR="007D42B8" w:rsidRPr="00B673EB" w:rsidRDefault="007D42B8" w:rsidP="007D42B8">
            <w:pPr>
              <w:jc w:val="center"/>
              <w:rPr>
                <w:sz w:val="16"/>
                <w:szCs w:val="16"/>
              </w:rPr>
            </w:pPr>
          </w:p>
        </w:tc>
        <w:tc>
          <w:tcPr>
            <w:tcW w:w="971" w:type="dxa"/>
            <w:vAlign w:val="center"/>
          </w:tcPr>
          <w:p w:rsidR="007D42B8" w:rsidRPr="00B673EB" w:rsidRDefault="007D42B8" w:rsidP="007D42B8">
            <w:pPr>
              <w:jc w:val="center"/>
              <w:rPr>
                <w:sz w:val="16"/>
                <w:szCs w:val="16"/>
              </w:rPr>
            </w:pPr>
          </w:p>
        </w:tc>
        <w:tc>
          <w:tcPr>
            <w:tcW w:w="964" w:type="dxa"/>
            <w:vAlign w:val="center"/>
          </w:tcPr>
          <w:p w:rsidR="007D42B8" w:rsidRPr="00B673EB" w:rsidRDefault="007D42B8" w:rsidP="007D42B8">
            <w:pPr>
              <w:jc w:val="center"/>
              <w:rPr>
                <w:sz w:val="16"/>
                <w:szCs w:val="16"/>
              </w:rPr>
            </w:pPr>
            <w:r w:rsidRPr="00B673EB">
              <w:rPr>
                <w:sz w:val="16"/>
                <w:szCs w:val="16"/>
              </w:rPr>
              <w:t>2.58%</w:t>
            </w:r>
          </w:p>
        </w:tc>
      </w:tr>
      <w:tr w:rsidR="007D42B8" w:rsidRPr="00480BA6" w:rsidTr="007D42B8">
        <w:tblPrEx>
          <w:jc w:val="left"/>
        </w:tblPrEx>
        <w:trPr>
          <w:trHeight w:hRule="exact" w:val="283"/>
        </w:trPr>
        <w:tc>
          <w:tcPr>
            <w:tcW w:w="0" w:type="auto"/>
            <w:vMerge/>
            <w:shd w:val="clear" w:color="auto" w:fill="9CC2E5" w:themeFill="accent1" w:themeFillTint="99"/>
            <w:vAlign w:val="center"/>
          </w:tcPr>
          <w:p w:rsidR="007D42B8" w:rsidRPr="00B673EB" w:rsidRDefault="007D42B8" w:rsidP="007D42B8">
            <w:pPr>
              <w:jc w:val="center"/>
              <w:rPr>
                <w:sz w:val="16"/>
                <w:szCs w:val="16"/>
              </w:rPr>
            </w:pPr>
          </w:p>
        </w:tc>
        <w:tc>
          <w:tcPr>
            <w:tcW w:w="1920" w:type="dxa"/>
            <w:vAlign w:val="center"/>
          </w:tcPr>
          <w:p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rsidR="007D42B8" w:rsidRPr="00B673EB" w:rsidRDefault="007D42B8" w:rsidP="007D42B8">
            <w:pPr>
              <w:jc w:val="center"/>
              <w:rPr>
                <w:sz w:val="16"/>
                <w:szCs w:val="16"/>
              </w:rPr>
            </w:pPr>
            <w:r>
              <w:rPr>
                <w:sz w:val="16"/>
                <w:szCs w:val="16"/>
              </w:rPr>
              <w:t>9</w:t>
            </w:r>
          </w:p>
        </w:tc>
        <w:tc>
          <w:tcPr>
            <w:tcW w:w="1552" w:type="dxa"/>
            <w:vAlign w:val="center"/>
          </w:tcPr>
          <w:p w:rsidR="007D42B8" w:rsidRPr="00B673EB" w:rsidRDefault="007D42B8" w:rsidP="007D42B8">
            <w:pPr>
              <w:jc w:val="center"/>
              <w:rPr>
                <w:sz w:val="16"/>
                <w:szCs w:val="16"/>
              </w:rPr>
            </w:pPr>
            <w:r>
              <w:rPr>
                <w:sz w:val="16"/>
                <w:szCs w:val="16"/>
              </w:rPr>
              <w:t>9</w:t>
            </w:r>
          </w:p>
        </w:tc>
        <w:tc>
          <w:tcPr>
            <w:tcW w:w="1098" w:type="dxa"/>
            <w:vAlign w:val="center"/>
          </w:tcPr>
          <w:p w:rsidR="007D42B8" w:rsidRPr="00B673EB" w:rsidRDefault="007D42B8" w:rsidP="007D42B8">
            <w:pPr>
              <w:jc w:val="center"/>
              <w:rPr>
                <w:sz w:val="16"/>
                <w:szCs w:val="16"/>
              </w:rPr>
            </w:pPr>
            <w:r w:rsidRPr="00B673EB">
              <w:rPr>
                <w:sz w:val="16"/>
                <w:szCs w:val="16"/>
              </w:rPr>
              <w:t>92.06%</w:t>
            </w:r>
          </w:p>
        </w:tc>
        <w:tc>
          <w:tcPr>
            <w:tcW w:w="1098" w:type="dxa"/>
            <w:vAlign w:val="center"/>
          </w:tcPr>
          <w:p w:rsidR="007D42B8" w:rsidRPr="00B673EB" w:rsidRDefault="007D42B8" w:rsidP="007D42B8">
            <w:pPr>
              <w:jc w:val="center"/>
              <w:rPr>
                <w:sz w:val="16"/>
                <w:szCs w:val="16"/>
              </w:rPr>
            </w:pPr>
          </w:p>
        </w:tc>
        <w:tc>
          <w:tcPr>
            <w:tcW w:w="971" w:type="dxa"/>
            <w:vAlign w:val="center"/>
          </w:tcPr>
          <w:p w:rsidR="007D42B8" w:rsidRPr="00B673EB" w:rsidRDefault="007D42B8" w:rsidP="007D42B8">
            <w:pPr>
              <w:jc w:val="center"/>
              <w:rPr>
                <w:sz w:val="16"/>
                <w:szCs w:val="16"/>
              </w:rPr>
            </w:pPr>
          </w:p>
        </w:tc>
        <w:tc>
          <w:tcPr>
            <w:tcW w:w="964" w:type="dxa"/>
            <w:vAlign w:val="center"/>
          </w:tcPr>
          <w:p w:rsidR="007D42B8" w:rsidRPr="00B673EB" w:rsidRDefault="007D42B8" w:rsidP="007D42B8">
            <w:pPr>
              <w:jc w:val="center"/>
              <w:rPr>
                <w:sz w:val="16"/>
                <w:szCs w:val="16"/>
              </w:rPr>
            </w:pPr>
            <w:r w:rsidRPr="00B673EB">
              <w:rPr>
                <w:sz w:val="16"/>
                <w:szCs w:val="16"/>
              </w:rPr>
              <w:t>1.62%</w:t>
            </w:r>
          </w:p>
        </w:tc>
      </w:tr>
      <w:tr w:rsidR="007D42B8" w:rsidRPr="00480BA6" w:rsidTr="007D42B8">
        <w:tblPrEx>
          <w:jc w:val="left"/>
        </w:tblPrEx>
        <w:trPr>
          <w:trHeight w:hRule="exact" w:val="283"/>
        </w:trPr>
        <w:tc>
          <w:tcPr>
            <w:tcW w:w="0" w:type="auto"/>
            <w:vMerge/>
            <w:shd w:val="clear" w:color="auto" w:fill="9CC2E5" w:themeFill="accent1" w:themeFillTint="99"/>
            <w:vAlign w:val="center"/>
          </w:tcPr>
          <w:p w:rsidR="007D42B8" w:rsidRPr="00B673EB" w:rsidRDefault="007D42B8" w:rsidP="007D42B8">
            <w:pPr>
              <w:jc w:val="center"/>
              <w:rPr>
                <w:sz w:val="16"/>
                <w:szCs w:val="16"/>
              </w:rPr>
            </w:pPr>
          </w:p>
        </w:tc>
        <w:tc>
          <w:tcPr>
            <w:tcW w:w="1920" w:type="dxa"/>
            <w:vAlign w:val="center"/>
          </w:tcPr>
          <w:p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rsidR="007D42B8" w:rsidRPr="00B673EB" w:rsidRDefault="007D42B8" w:rsidP="007D42B8">
            <w:pPr>
              <w:jc w:val="center"/>
              <w:rPr>
                <w:sz w:val="16"/>
                <w:szCs w:val="16"/>
              </w:rPr>
            </w:pPr>
            <w:r>
              <w:rPr>
                <w:sz w:val="16"/>
                <w:szCs w:val="16"/>
              </w:rPr>
              <w:t>9</w:t>
            </w:r>
          </w:p>
        </w:tc>
        <w:tc>
          <w:tcPr>
            <w:tcW w:w="1552" w:type="dxa"/>
            <w:vAlign w:val="center"/>
          </w:tcPr>
          <w:p w:rsidR="007D42B8" w:rsidRPr="00B673EB" w:rsidRDefault="007D42B8" w:rsidP="007D42B8">
            <w:pPr>
              <w:jc w:val="center"/>
              <w:rPr>
                <w:sz w:val="16"/>
                <w:szCs w:val="16"/>
              </w:rPr>
            </w:pPr>
            <w:r>
              <w:rPr>
                <w:sz w:val="16"/>
                <w:szCs w:val="16"/>
              </w:rPr>
              <w:t>9</w:t>
            </w:r>
          </w:p>
        </w:tc>
        <w:tc>
          <w:tcPr>
            <w:tcW w:w="1098" w:type="dxa"/>
            <w:vAlign w:val="center"/>
          </w:tcPr>
          <w:p w:rsidR="007D42B8" w:rsidRPr="00B673EB" w:rsidRDefault="007D42B8" w:rsidP="007D42B8">
            <w:pPr>
              <w:jc w:val="center"/>
              <w:rPr>
                <w:sz w:val="16"/>
                <w:szCs w:val="16"/>
              </w:rPr>
            </w:pPr>
            <w:r w:rsidRPr="00B673EB">
              <w:rPr>
                <w:sz w:val="16"/>
                <w:szCs w:val="16"/>
              </w:rPr>
              <w:t>90.83%</w:t>
            </w:r>
          </w:p>
        </w:tc>
        <w:tc>
          <w:tcPr>
            <w:tcW w:w="1098" w:type="dxa"/>
            <w:vAlign w:val="center"/>
          </w:tcPr>
          <w:p w:rsidR="007D42B8" w:rsidRPr="00B673EB" w:rsidRDefault="007D42B8" w:rsidP="007D42B8">
            <w:pPr>
              <w:jc w:val="center"/>
              <w:rPr>
                <w:sz w:val="16"/>
                <w:szCs w:val="16"/>
              </w:rPr>
            </w:pPr>
          </w:p>
        </w:tc>
        <w:tc>
          <w:tcPr>
            <w:tcW w:w="971" w:type="dxa"/>
            <w:vAlign w:val="center"/>
          </w:tcPr>
          <w:p w:rsidR="007D42B8" w:rsidRPr="00B673EB" w:rsidRDefault="007D42B8" w:rsidP="007D42B8">
            <w:pPr>
              <w:jc w:val="center"/>
              <w:rPr>
                <w:sz w:val="16"/>
                <w:szCs w:val="16"/>
              </w:rPr>
            </w:pPr>
          </w:p>
        </w:tc>
        <w:tc>
          <w:tcPr>
            <w:tcW w:w="964" w:type="dxa"/>
            <w:vAlign w:val="center"/>
          </w:tcPr>
          <w:p w:rsidR="007D42B8" w:rsidRPr="00B673EB" w:rsidRDefault="007D42B8" w:rsidP="007D42B8">
            <w:pPr>
              <w:jc w:val="center"/>
              <w:rPr>
                <w:sz w:val="16"/>
                <w:szCs w:val="16"/>
              </w:rPr>
            </w:pPr>
            <w:r w:rsidRPr="00B673EB">
              <w:rPr>
                <w:sz w:val="16"/>
                <w:szCs w:val="16"/>
              </w:rPr>
              <w:t>14.04%</w:t>
            </w:r>
          </w:p>
        </w:tc>
      </w:tr>
      <w:tr w:rsidR="007D42B8" w:rsidRPr="00480BA6" w:rsidTr="007D42B8">
        <w:tblPrEx>
          <w:jc w:val="left"/>
        </w:tblPrEx>
        <w:trPr>
          <w:trHeight w:hRule="exact" w:val="283"/>
        </w:trPr>
        <w:tc>
          <w:tcPr>
            <w:tcW w:w="0" w:type="auto"/>
            <w:vMerge/>
            <w:shd w:val="clear" w:color="auto" w:fill="9CC2E5" w:themeFill="accent1" w:themeFillTint="99"/>
            <w:vAlign w:val="center"/>
          </w:tcPr>
          <w:p w:rsidR="007D42B8" w:rsidRPr="00B673EB" w:rsidRDefault="007D42B8" w:rsidP="007D42B8">
            <w:pPr>
              <w:jc w:val="center"/>
              <w:rPr>
                <w:sz w:val="16"/>
                <w:szCs w:val="16"/>
              </w:rPr>
            </w:pPr>
          </w:p>
        </w:tc>
        <w:tc>
          <w:tcPr>
            <w:tcW w:w="1920" w:type="dxa"/>
            <w:vAlign w:val="center"/>
          </w:tcPr>
          <w:p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rsidR="007D42B8" w:rsidRPr="00B673EB" w:rsidRDefault="007D42B8" w:rsidP="007D42B8">
            <w:pPr>
              <w:jc w:val="center"/>
              <w:rPr>
                <w:sz w:val="16"/>
                <w:szCs w:val="16"/>
              </w:rPr>
            </w:pPr>
            <w:r>
              <w:rPr>
                <w:sz w:val="16"/>
                <w:szCs w:val="16"/>
              </w:rPr>
              <w:t>9</w:t>
            </w:r>
          </w:p>
        </w:tc>
        <w:tc>
          <w:tcPr>
            <w:tcW w:w="1552" w:type="dxa"/>
            <w:vAlign w:val="center"/>
          </w:tcPr>
          <w:p w:rsidR="007D42B8" w:rsidRPr="00B673EB" w:rsidRDefault="007D42B8" w:rsidP="007D42B8">
            <w:pPr>
              <w:jc w:val="center"/>
              <w:rPr>
                <w:sz w:val="16"/>
                <w:szCs w:val="16"/>
              </w:rPr>
            </w:pPr>
            <w:r>
              <w:rPr>
                <w:sz w:val="16"/>
                <w:szCs w:val="16"/>
              </w:rPr>
              <w:t>9</w:t>
            </w:r>
          </w:p>
        </w:tc>
        <w:tc>
          <w:tcPr>
            <w:tcW w:w="1098" w:type="dxa"/>
            <w:vAlign w:val="center"/>
          </w:tcPr>
          <w:p w:rsidR="007D42B8" w:rsidRPr="00B673EB" w:rsidRDefault="007D42B8" w:rsidP="007D42B8">
            <w:pPr>
              <w:jc w:val="center"/>
              <w:rPr>
                <w:sz w:val="16"/>
                <w:szCs w:val="16"/>
              </w:rPr>
            </w:pPr>
            <w:r w:rsidRPr="00B673EB">
              <w:rPr>
                <w:sz w:val="16"/>
                <w:szCs w:val="16"/>
              </w:rPr>
              <w:t>91.18%</w:t>
            </w:r>
          </w:p>
        </w:tc>
        <w:tc>
          <w:tcPr>
            <w:tcW w:w="1098" w:type="dxa"/>
            <w:vAlign w:val="center"/>
          </w:tcPr>
          <w:p w:rsidR="007D42B8" w:rsidRPr="00B673EB" w:rsidRDefault="007D42B8" w:rsidP="007D42B8">
            <w:pPr>
              <w:jc w:val="center"/>
              <w:rPr>
                <w:sz w:val="16"/>
                <w:szCs w:val="16"/>
              </w:rPr>
            </w:pPr>
          </w:p>
        </w:tc>
        <w:tc>
          <w:tcPr>
            <w:tcW w:w="971" w:type="dxa"/>
            <w:vAlign w:val="center"/>
          </w:tcPr>
          <w:p w:rsidR="007D42B8" w:rsidRPr="00B673EB" w:rsidRDefault="007D42B8" w:rsidP="007D42B8">
            <w:pPr>
              <w:jc w:val="center"/>
              <w:rPr>
                <w:sz w:val="16"/>
                <w:szCs w:val="16"/>
              </w:rPr>
            </w:pPr>
          </w:p>
        </w:tc>
        <w:tc>
          <w:tcPr>
            <w:tcW w:w="964" w:type="dxa"/>
            <w:vAlign w:val="center"/>
          </w:tcPr>
          <w:p w:rsidR="007D42B8" w:rsidRPr="00B673EB" w:rsidRDefault="007D42B8" w:rsidP="007D42B8">
            <w:pPr>
              <w:jc w:val="center"/>
              <w:rPr>
                <w:sz w:val="16"/>
                <w:szCs w:val="16"/>
              </w:rPr>
            </w:pPr>
            <w:r w:rsidRPr="00B673EB">
              <w:rPr>
                <w:sz w:val="16"/>
                <w:szCs w:val="16"/>
              </w:rPr>
              <w:t>19.12%</w:t>
            </w:r>
          </w:p>
        </w:tc>
      </w:tr>
    </w:tbl>
    <w:p w:rsidR="0052028C" w:rsidRDefault="0052028C" w:rsidP="0052028C">
      <w:pPr>
        <w:spacing w:before="120" w:after="120" w:line="276" w:lineRule="auto"/>
        <w:jc w:val="both"/>
      </w:pPr>
    </w:p>
    <w:p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rsidR="0052028C" w:rsidRDefault="0052028C" w:rsidP="0052028C">
      <w:pPr>
        <w:spacing w:before="120" w:after="120" w:line="276" w:lineRule="auto"/>
        <w:jc w:val="both"/>
        <w:rPr>
          <w:b/>
          <w:bCs/>
          <w:u w:val="single"/>
        </w:rPr>
      </w:pPr>
      <w:r>
        <w:rPr>
          <w:b/>
          <w:bCs/>
          <w:u w:val="single"/>
        </w:rPr>
        <w:t>100MHz bandwidth, DDDSU TDD format</w:t>
      </w:r>
    </w:p>
    <w:p w:rsidR="0052028C" w:rsidRDefault="00E450C5" w:rsidP="00E450C5">
      <w:pPr>
        <w:spacing w:before="120" w:after="120" w:line="276" w:lineRule="auto"/>
        <w:jc w:val="center"/>
      </w:pPr>
      <w:bookmarkStart w:id="48" w:name="_Ref80048192"/>
      <w:r>
        <w:t xml:space="preserve">Table </w:t>
      </w:r>
      <w:fldSimple w:instr=" SEQ Table \* ARABIC ">
        <w:r w:rsidR="00FC3309">
          <w:rPr>
            <w:noProof/>
          </w:rPr>
          <w:t>63</w:t>
        </w:r>
      </w:fldSimple>
      <w:bookmarkEnd w:id="48"/>
      <w:r>
        <w:t xml:space="preserve"> Power consumption results of DL AR (30Mbps) and UL pose/control (0.2Mbps) and UL video (10Mbps) application in FR1 Dense Urban scenario</w:t>
      </w:r>
    </w:p>
    <w:tbl>
      <w:tblPr>
        <w:tblStyle w:val="a7"/>
        <w:tblW w:w="0" w:type="auto"/>
        <w:jc w:val="center"/>
        <w:tblLook w:val="04A0"/>
      </w:tblPr>
      <w:tblGrid>
        <w:gridCol w:w="768"/>
        <w:gridCol w:w="1920"/>
        <w:gridCol w:w="688"/>
        <w:gridCol w:w="1552"/>
        <w:gridCol w:w="1098"/>
        <w:gridCol w:w="1098"/>
        <w:gridCol w:w="971"/>
        <w:gridCol w:w="964"/>
      </w:tblGrid>
      <w:tr w:rsidR="00E37CF7" w:rsidTr="005A4DDB">
        <w:trPr>
          <w:trHeight w:val="1020"/>
          <w:jc w:val="center"/>
        </w:trPr>
        <w:tc>
          <w:tcPr>
            <w:tcW w:w="0" w:type="auto"/>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rsidTr="005A4DDB">
        <w:tblPrEx>
          <w:jc w:val="left"/>
        </w:tblPrEx>
        <w:trPr>
          <w:trHeight w:hRule="exact" w:val="283"/>
        </w:trPr>
        <w:tc>
          <w:tcPr>
            <w:tcW w:w="0" w:type="auto"/>
            <w:vMerge w:val="restart"/>
            <w:shd w:val="clear" w:color="auto" w:fill="9CC2E5" w:themeFill="accent1" w:themeFillTint="99"/>
            <w:vAlign w:val="center"/>
          </w:tcPr>
          <w:p w:rsidR="005F38DC" w:rsidRPr="00B673EB" w:rsidRDefault="005F38DC" w:rsidP="005F38DC">
            <w:pPr>
              <w:jc w:val="center"/>
              <w:rPr>
                <w:sz w:val="16"/>
                <w:szCs w:val="16"/>
              </w:rPr>
            </w:pPr>
            <w:r w:rsidRPr="00B673EB">
              <w:rPr>
                <w:sz w:val="16"/>
                <w:szCs w:val="16"/>
              </w:rPr>
              <w:t>vivo</w:t>
            </w:r>
          </w:p>
        </w:tc>
        <w:tc>
          <w:tcPr>
            <w:tcW w:w="1920" w:type="dxa"/>
            <w:vAlign w:val="center"/>
          </w:tcPr>
          <w:p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w:t>
            </w: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1.63%</w:t>
            </w: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0.91%</w:t>
            </w: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14.34%</w:t>
            </w: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17.63%</w:t>
            </w: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w:t>
            </w: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1.51%</w:t>
            </w: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0.79%</w:t>
            </w: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13.19%</w:t>
            </w: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15.93%</w:t>
            </w:r>
          </w:p>
        </w:tc>
      </w:tr>
      <w:tr w:rsidR="005F38DC" w:rsidRPr="00480BA6" w:rsidTr="005A4DDB">
        <w:tblPrEx>
          <w:jc w:val="left"/>
        </w:tblPrEx>
        <w:trPr>
          <w:trHeight w:hRule="exact" w:val="283"/>
        </w:trPr>
        <w:tc>
          <w:tcPr>
            <w:tcW w:w="0" w:type="auto"/>
            <w:vMerge w:val="restart"/>
            <w:shd w:val="clear" w:color="auto" w:fill="9CC2E5" w:themeFill="accent1" w:themeFillTint="99"/>
            <w:vAlign w:val="center"/>
          </w:tcPr>
          <w:p w:rsidR="005F38DC" w:rsidRPr="00B673EB" w:rsidRDefault="005F38DC" w:rsidP="005F38DC">
            <w:pPr>
              <w:jc w:val="center"/>
              <w:rPr>
                <w:sz w:val="16"/>
                <w:szCs w:val="16"/>
              </w:rPr>
            </w:pPr>
            <w:r w:rsidRPr="00B673EB">
              <w:rPr>
                <w:sz w:val="16"/>
                <w:szCs w:val="16"/>
              </w:rPr>
              <w:t>Ericsson</w:t>
            </w:r>
          </w:p>
        </w:tc>
        <w:tc>
          <w:tcPr>
            <w:tcW w:w="1920" w:type="dxa"/>
            <w:vAlign w:val="center"/>
          </w:tcPr>
          <w:p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18.00%</w:t>
            </w: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7.00%</w:t>
            </w:r>
          </w:p>
        </w:tc>
      </w:tr>
      <w:tr w:rsidR="005F38DC" w:rsidRPr="00480BA6" w:rsidTr="005A4DDB">
        <w:tblPrEx>
          <w:jc w:val="left"/>
        </w:tblPrEx>
        <w:trPr>
          <w:trHeight w:hRule="exact" w:val="283"/>
        </w:trPr>
        <w:tc>
          <w:tcPr>
            <w:tcW w:w="0" w:type="auto"/>
            <w:vMerge/>
            <w:shd w:val="clear" w:color="auto" w:fill="9CC2E5" w:themeFill="accent1" w:themeFillTint="99"/>
            <w:vAlign w:val="center"/>
          </w:tcPr>
          <w:p w:rsidR="005F38DC" w:rsidRPr="00B673EB" w:rsidRDefault="005F38DC" w:rsidP="005F38DC">
            <w:pPr>
              <w:jc w:val="center"/>
              <w:rPr>
                <w:sz w:val="16"/>
                <w:szCs w:val="16"/>
              </w:rPr>
            </w:pPr>
          </w:p>
        </w:tc>
        <w:tc>
          <w:tcPr>
            <w:tcW w:w="1920" w:type="dxa"/>
            <w:vAlign w:val="center"/>
          </w:tcPr>
          <w:p w:rsidR="005F38DC" w:rsidRPr="00B673EB" w:rsidRDefault="008C1A7E" w:rsidP="005F38DC">
            <w:pPr>
              <w:jc w:val="center"/>
              <w:rPr>
                <w:sz w:val="16"/>
                <w:szCs w:val="16"/>
              </w:rPr>
            </w:pPr>
            <w:proofErr w:type="spellStart"/>
            <w:r w:rsidRPr="00B673EB">
              <w:rPr>
                <w:rFonts w:hint="eastAsia"/>
                <w:sz w:val="16"/>
                <w:szCs w:val="16"/>
              </w:rPr>
              <w:t>eCDRX</w:t>
            </w:r>
            <w:proofErr w:type="spellEnd"/>
            <w:r w:rsidRPr="00B673EB">
              <w:rPr>
                <w:sz w:val="16"/>
                <w:szCs w:val="16"/>
              </w:rPr>
              <w:t xml:space="preserve"> (16.6666_13_0)</w:t>
            </w:r>
          </w:p>
        </w:tc>
        <w:tc>
          <w:tcPr>
            <w:tcW w:w="688" w:type="dxa"/>
            <w:vAlign w:val="center"/>
          </w:tcPr>
          <w:p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rsidR="005F38DC" w:rsidRPr="00B673EB" w:rsidRDefault="005F38DC" w:rsidP="005F38DC">
            <w:pPr>
              <w:jc w:val="center"/>
              <w:rPr>
                <w:sz w:val="16"/>
                <w:szCs w:val="16"/>
              </w:rPr>
            </w:pPr>
          </w:p>
        </w:tc>
        <w:tc>
          <w:tcPr>
            <w:tcW w:w="971" w:type="dxa"/>
            <w:vAlign w:val="center"/>
          </w:tcPr>
          <w:p w:rsidR="005F38DC" w:rsidRPr="00B673EB" w:rsidRDefault="005F38DC" w:rsidP="005F38DC">
            <w:pPr>
              <w:jc w:val="center"/>
              <w:rPr>
                <w:sz w:val="16"/>
                <w:szCs w:val="16"/>
              </w:rPr>
            </w:pPr>
          </w:p>
        </w:tc>
        <w:tc>
          <w:tcPr>
            <w:tcW w:w="964" w:type="dxa"/>
            <w:vAlign w:val="center"/>
          </w:tcPr>
          <w:p w:rsidR="005F38DC" w:rsidRPr="00B673EB" w:rsidRDefault="005F38DC" w:rsidP="005F38DC">
            <w:pPr>
              <w:jc w:val="center"/>
              <w:rPr>
                <w:sz w:val="16"/>
                <w:szCs w:val="16"/>
              </w:rPr>
            </w:pPr>
            <w:r w:rsidRPr="00B673EB">
              <w:rPr>
                <w:rFonts w:hint="eastAsia"/>
                <w:sz w:val="16"/>
                <w:szCs w:val="16"/>
              </w:rPr>
              <w:t>6.00%</w:t>
            </w:r>
          </w:p>
        </w:tc>
      </w:tr>
      <w:tr w:rsidR="005F38DC" w:rsidRPr="00480BA6" w:rsidTr="005A4DDB">
        <w:tblPrEx>
          <w:jc w:val="left"/>
        </w:tblPrEx>
        <w:trPr>
          <w:trHeight w:hRule="exact" w:val="283"/>
        </w:trPr>
        <w:tc>
          <w:tcPr>
            <w:tcW w:w="0" w:type="auto"/>
            <w:shd w:val="clear" w:color="auto" w:fill="9CC2E5" w:themeFill="accent1" w:themeFillTint="99"/>
            <w:vAlign w:val="center"/>
          </w:tcPr>
          <w:p w:rsidR="005F38DC" w:rsidRPr="00B673EB" w:rsidRDefault="005F38DC" w:rsidP="005F38DC">
            <w:pPr>
              <w:jc w:val="center"/>
              <w:rPr>
                <w:sz w:val="16"/>
                <w:szCs w:val="16"/>
              </w:rPr>
            </w:pPr>
            <w:r w:rsidRPr="00B673EB">
              <w:rPr>
                <w:sz w:val="16"/>
                <w:szCs w:val="16"/>
              </w:rPr>
              <w:t>QC</w:t>
            </w:r>
          </w:p>
        </w:tc>
        <w:tc>
          <w:tcPr>
            <w:tcW w:w="1920" w:type="dxa"/>
            <w:vAlign w:val="center"/>
          </w:tcPr>
          <w:p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rsidR="003F3B7E" w:rsidRDefault="003F3B7E" w:rsidP="006011CD">
      <w:pPr>
        <w:spacing w:before="120" w:after="120" w:line="276" w:lineRule="auto"/>
        <w:jc w:val="both"/>
      </w:pPr>
    </w:p>
    <w:p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49"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49"/>
    <w:p w:rsidR="00BD2EEA" w:rsidRDefault="00BD2EEA" w:rsidP="00BD2EEA">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rsidR="008C5C67" w:rsidRDefault="008C5C67" w:rsidP="00BD2EEA">
      <w:pPr>
        <w:spacing w:before="120" w:after="120" w:line="276" w:lineRule="auto"/>
        <w:rPr>
          <w:b/>
          <w:bCs/>
          <w:u w:val="single"/>
        </w:rPr>
      </w:pPr>
    </w:p>
    <w:p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rsidR="00BD2EEA" w:rsidRDefault="00AB76CE" w:rsidP="00AB76CE">
      <w:pPr>
        <w:spacing w:before="120" w:after="120" w:line="276" w:lineRule="auto"/>
        <w:jc w:val="center"/>
      </w:pPr>
      <w:bookmarkStart w:id="50" w:name="_Ref80046934"/>
      <w:r>
        <w:t xml:space="preserve">Table </w:t>
      </w:r>
      <w:fldSimple w:instr=" SEQ Table \* ARABIC ">
        <w:r w:rsidR="00FC3309">
          <w:rPr>
            <w:noProof/>
          </w:rPr>
          <w:t>64</w:t>
        </w:r>
      </w:fldSimple>
      <w:bookmarkEnd w:id="50"/>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a7"/>
        <w:tblW w:w="0" w:type="auto"/>
        <w:jc w:val="center"/>
        <w:tblLook w:val="04A0"/>
      </w:tblPr>
      <w:tblGrid>
        <w:gridCol w:w="688"/>
        <w:gridCol w:w="1859"/>
        <w:gridCol w:w="1276"/>
        <w:gridCol w:w="1559"/>
        <w:gridCol w:w="2239"/>
        <w:gridCol w:w="1652"/>
      </w:tblGrid>
      <w:tr w:rsidR="00087DC7" w:rsidTr="005C25AC">
        <w:trPr>
          <w:trHeight w:val="850"/>
          <w:jc w:val="center"/>
        </w:trPr>
        <w:tc>
          <w:tcPr>
            <w:tcW w:w="0" w:type="auto"/>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rsidTr="005C25AC">
        <w:tblPrEx>
          <w:jc w:val="left"/>
        </w:tblPrEx>
        <w:trPr>
          <w:trHeight w:hRule="exact" w:val="283"/>
        </w:trPr>
        <w:tc>
          <w:tcPr>
            <w:tcW w:w="0" w:type="auto"/>
            <w:vMerge w:val="restart"/>
            <w:shd w:val="clear" w:color="auto" w:fill="9CC2E5" w:themeFill="accent1" w:themeFillTint="99"/>
            <w:vAlign w:val="center"/>
          </w:tcPr>
          <w:p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rsidTr="005C25AC">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59" w:type="dxa"/>
            <w:vAlign w:val="center"/>
          </w:tcPr>
          <w:p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rsidTr="005C25AC">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59" w:type="dxa"/>
            <w:vAlign w:val="center"/>
          </w:tcPr>
          <w:p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rsidR="00BD2EEA" w:rsidRPr="001B1747" w:rsidRDefault="00BD2EEA" w:rsidP="00BD2EEA">
            <w:pPr>
              <w:jc w:val="center"/>
              <w:rPr>
                <w:color w:val="FF0000"/>
                <w:sz w:val="16"/>
                <w:szCs w:val="16"/>
              </w:rPr>
            </w:pPr>
            <w:r w:rsidRPr="001B1747">
              <w:rPr>
                <w:rFonts w:hint="eastAsia"/>
                <w:color w:val="FF0000"/>
                <w:sz w:val="16"/>
                <w:szCs w:val="16"/>
              </w:rPr>
              <w:t>12.97%</w:t>
            </w:r>
          </w:p>
        </w:tc>
      </w:tr>
    </w:tbl>
    <w:p w:rsidR="00BD2EEA" w:rsidRDefault="00BD2EEA" w:rsidP="00BD2EEA">
      <w:pPr>
        <w:spacing w:before="120" w:after="120" w:line="276" w:lineRule="auto"/>
        <w:jc w:val="both"/>
      </w:pPr>
    </w:p>
    <w:p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rsidR="00BD2EEA" w:rsidRDefault="00AB76CE" w:rsidP="004F4BF5">
      <w:pPr>
        <w:spacing w:before="120" w:after="120" w:line="276" w:lineRule="auto"/>
        <w:jc w:val="center"/>
      </w:pPr>
      <w:r>
        <w:t xml:space="preserve">Table </w:t>
      </w:r>
      <w:fldSimple w:instr=" SEQ Table \* ARABIC ">
        <w:r w:rsidR="00FC3309">
          <w:rPr>
            <w:noProof/>
          </w:rPr>
          <w:t>65</w:t>
        </w:r>
      </w:fldSimple>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a7"/>
        <w:tblW w:w="0" w:type="auto"/>
        <w:jc w:val="center"/>
        <w:tblLook w:val="04A0"/>
      </w:tblPr>
      <w:tblGrid>
        <w:gridCol w:w="688"/>
        <w:gridCol w:w="1859"/>
        <w:gridCol w:w="1276"/>
        <w:gridCol w:w="1701"/>
        <w:gridCol w:w="2109"/>
        <w:gridCol w:w="1652"/>
      </w:tblGrid>
      <w:tr w:rsidR="00087DC7" w:rsidTr="0056082F">
        <w:trPr>
          <w:trHeight w:val="850"/>
          <w:jc w:val="center"/>
        </w:trPr>
        <w:tc>
          <w:tcPr>
            <w:tcW w:w="0" w:type="auto"/>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rsidTr="0056082F">
        <w:tblPrEx>
          <w:jc w:val="left"/>
        </w:tblPrEx>
        <w:trPr>
          <w:trHeight w:hRule="exact" w:val="283"/>
        </w:trPr>
        <w:tc>
          <w:tcPr>
            <w:tcW w:w="0" w:type="auto"/>
            <w:vMerge w:val="restart"/>
            <w:shd w:val="clear" w:color="auto" w:fill="9CC2E5" w:themeFill="accent1" w:themeFillTint="99"/>
            <w:vAlign w:val="center"/>
          </w:tcPr>
          <w:p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rsidR="00BD2EEA" w:rsidRPr="00B673EB" w:rsidRDefault="00BD2EEA" w:rsidP="00BD2EEA">
            <w:pPr>
              <w:jc w:val="center"/>
              <w:rPr>
                <w:sz w:val="16"/>
                <w:szCs w:val="16"/>
              </w:rPr>
            </w:pPr>
            <w:r w:rsidRPr="00B673EB">
              <w:rPr>
                <w:rFonts w:hint="eastAsia"/>
                <w:sz w:val="16"/>
                <w:szCs w:val="16"/>
              </w:rPr>
              <w:t>-</w:t>
            </w:r>
          </w:p>
        </w:tc>
      </w:tr>
      <w:tr w:rsidR="00BD2EEA" w:rsidRPr="00480BA6" w:rsidTr="0056082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59" w:type="dxa"/>
            <w:vAlign w:val="center"/>
          </w:tcPr>
          <w:p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rsidR="00BD2EEA" w:rsidRPr="00B673EB" w:rsidRDefault="00BD2EEA" w:rsidP="00BD2EEA">
            <w:pPr>
              <w:jc w:val="center"/>
              <w:rPr>
                <w:sz w:val="16"/>
                <w:szCs w:val="16"/>
              </w:rPr>
            </w:pPr>
            <w:r w:rsidRPr="00B673EB">
              <w:rPr>
                <w:rFonts w:hint="eastAsia"/>
                <w:sz w:val="16"/>
                <w:szCs w:val="16"/>
              </w:rPr>
              <w:t>10.06%</w:t>
            </w:r>
          </w:p>
        </w:tc>
      </w:tr>
      <w:tr w:rsidR="00BD2EEA" w:rsidRPr="00480BA6" w:rsidTr="0056082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59" w:type="dxa"/>
            <w:vAlign w:val="center"/>
          </w:tcPr>
          <w:p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rsidR="00BD2EEA" w:rsidRPr="00B673EB" w:rsidRDefault="00BD2EEA" w:rsidP="00BD2EEA">
            <w:pPr>
              <w:jc w:val="center"/>
              <w:rPr>
                <w:sz w:val="16"/>
                <w:szCs w:val="16"/>
              </w:rPr>
            </w:pPr>
            <w:r w:rsidRPr="00B673EB">
              <w:rPr>
                <w:rFonts w:hint="eastAsia"/>
                <w:sz w:val="16"/>
                <w:szCs w:val="16"/>
              </w:rPr>
              <w:t>6.28%</w:t>
            </w:r>
          </w:p>
        </w:tc>
      </w:tr>
      <w:tr w:rsidR="00BD2EEA" w:rsidRPr="00480BA6" w:rsidTr="0056082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59" w:type="dxa"/>
            <w:vAlign w:val="center"/>
          </w:tcPr>
          <w:p w:rsidR="00BD2EEA" w:rsidRPr="00B673EB" w:rsidRDefault="00BD2EEA" w:rsidP="00BD2EEA">
            <w:pPr>
              <w:jc w:val="center"/>
              <w:rPr>
                <w:sz w:val="16"/>
                <w:szCs w:val="16"/>
              </w:rPr>
            </w:pPr>
            <w:proofErr w:type="spellStart"/>
            <w:r w:rsidRPr="00B673EB">
              <w:rPr>
                <w:rFonts w:hint="eastAsia"/>
                <w:sz w:val="16"/>
                <w:szCs w:val="16"/>
              </w:rPr>
              <w:t>eCDRX</w:t>
            </w:r>
            <w:proofErr w:type="spellEnd"/>
            <w:r w:rsidR="00AC493B" w:rsidRPr="00B673EB">
              <w:rPr>
                <w:sz w:val="16"/>
                <w:szCs w:val="16"/>
              </w:rPr>
              <w:t xml:space="preserve"> (16_8_4)</w:t>
            </w:r>
          </w:p>
        </w:tc>
        <w:tc>
          <w:tcPr>
            <w:tcW w:w="1276" w:type="dxa"/>
            <w:vAlign w:val="center"/>
          </w:tcPr>
          <w:p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rsidR="00BD2EEA" w:rsidRPr="00B673EB" w:rsidRDefault="00BD2EEA" w:rsidP="00BD2EEA">
            <w:pPr>
              <w:jc w:val="center"/>
              <w:rPr>
                <w:sz w:val="16"/>
                <w:szCs w:val="16"/>
              </w:rPr>
            </w:pPr>
            <w:r w:rsidRPr="00B673EB">
              <w:rPr>
                <w:rFonts w:hint="eastAsia"/>
                <w:sz w:val="16"/>
                <w:szCs w:val="16"/>
              </w:rPr>
              <w:t>34.89%</w:t>
            </w:r>
          </w:p>
        </w:tc>
      </w:tr>
      <w:tr w:rsidR="00BD2EEA" w:rsidRPr="00480BA6" w:rsidTr="0056082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59" w:type="dxa"/>
            <w:vAlign w:val="center"/>
          </w:tcPr>
          <w:p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rsidR="00BD2EEA" w:rsidRPr="00B673EB" w:rsidRDefault="00BD2EEA" w:rsidP="00BD2EEA">
            <w:pPr>
              <w:jc w:val="center"/>
              <w:rPr>
                <w:sz w:val="16"/>
                <w:szCs w:val="16"/>
              </w:rPr>
            </w:pPr>
            <w:r w:rsidRPr="00B673EB">
              <w:rPr>
                <w:rFonts w:hint="eastAsia"/>
                <w:sz w:val="16"/>
                <w:szCs w:val="16"/>
              </w:rPr>
              <w:t>48.70%</w:t>
            </w:r>
          </w:p>
        </w:tc>
      </w:tr>
      <w:tr w:rsidR="00BD2EEA" w:rsidRPr="00480BA6" w:rsidTr="0056082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59" w:type="dxa"/>
            <w:vAlign w:val="center"/>
          </w:tcPr>
          <w:p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rsidR="00BD2EEA" w:rsidRPr="00B673EB" w:rsidRDefault="00BD2EEA" w:rsidP="00BD2EEA">
            <w:pPr>
              <w:jc w:val="center"/>
              <w:rPr>
                <w:sz w:val="16"/>
                <w:szCs w:val="16"/>
              </w:rPr>
            </w:pPr>
            <w:r w:rsidRPr="00B673EB">
              <w:rPr>
                <w:rFonts w:hint="eastAsia"/>
                <w:sz w:val="16"/>
                <w:szCs w:val="16"/>
              </w:rPr>
              <w:t>-</w:t>
            </w:r>
          </w:p>
        </w:tc>
      </w:tr>
      <w:tr w:rsidR="00BD2EEA" w:rsidRPr="00480BA6" w:rsidTr="0056082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59" w:type="dxa"/>
            <w:vAlign w:val="center"/>
          </w:tcPr>
          <w:p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rsidR="00BD2EEA" w:rsidRPr="00B673EB" w:rsidRDefault="00BD2EEA" w:rsidP="00BD2EEA">
            <w:pPr>
              <w:jc w:val="center"/>
              <w:rPr>
                <w:sz w:val="16"/>
                <w:szCs w:val="16"/>
              </w:rPr>
            </w:pPr>
            <w:r w:rsidRPr="00B673EB">
              <w:rPr>
                <w:rFonts w:hint="eastAsia"/>
                <w:sz w:val="16"/>
                <w:szCs w:val="16"/>
              </w:rPr>
              <w:t>9.53%</w:t>
            </w:r>
          </w:p>
        </w:tc>
      </w:tr>
      <w:tr w:rsidR="00BD2EEA" w:rsidRPr="00480BA6" w:rsidTr="0056082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59" w:type="dxa"/>
            <w:vAlign w:val="center"/>
          </w:tcPr>
          <w:p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rsidR="00BD2EEA" w:rsidRPr="00B673EB" w:rsidRDefault="00BD2EEA" w:rsidP="00BD2EEA">
            <w:pPr>
              <w:jc w:val="center"/>
              <w:rPr>
                <w:sz w:val="16"/>
                <w:szCs w:val="16"/>
              </w:rPr>
            </w:pPr>
            <w:r w:rsidRPr="00B673EB">
              <w:rPr>
                <w:rFonts w:hint="eastAsia"/>
                <w:sz w:val="16"/>
                <w:szCs w:val="16"/>
              </w:rPr>
              <w:t>5.81%</w:t>
            </w:r>
          </w:p>
        </w:tc>
      </w:tr>
      <w:tr w:rsidR="00BD2EEA" w:rsidRPr="00480BA6" w:rsidTr="0056082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59" w:type="dxa"/>
            <w:vAlign w:val="center"/>
          </w:tcPr>
          <w:p w:rsidR="00BD2EEA" w:rsidRPr="00B673EB" w:rsidRDefault="00BD2EEA" w:rsidP="00BD2EEA">
            <w:pPr>
              <w:jc w:val="center"/>
              <w:rPr>
                <w:sz w:val="16"/>
                <w:szCs w:val="16"/>
              </w:rPr>
            </w:pPr>
            <w:proofErr w:type="spellStart"/>
            <w:r w:rsidRPr="00B673EB">
              <w:rPr>
                <w:rFonts w:hint="eastAsia"/>
                <w:sz w:val="16"/>
                <w:szCs w:val="16"/>
              </w:rPr>
              <w:t>eCDRX</w:t>
            </w:r>
            <w:proofErr w:type="spellEnd"/>
            <w:r w:rsidR="008C74C0" w:rsidRPr="00B673EB">
              <w:rPr>
                <w:sz w:val="16"/>
                <w:szCs w:val="16"/>
              </w:rPr>
              <w:t xml:space="preserve"> (16_8_4)</w:t>
            </w:r>
          </w:p>
        </w:tc>
        <w:tc>
          <w:tcPr>
            <w:tcW w:w="1276" w:type="dxa"/>
            <w:vAlign w:val="center"/>
          </w:tcPr>
          <w:p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rsidR="00BD2EEA" w:rsidRPr="00B673EB" w:rsidRDefault="00BD2EEA" w:rsidP="00BD2EEA">
            <w:pPr>
              <w:jc w:val="center"/>
              <w:rPr>
                <w:sz w:val="16"/>
                <w:szCs w:val="16"/>
              </w:rPr>
            </w:pPr>
            <w:r w:rsidRPr="00B673EB">
              <w:rPr>
                <w:rFonts w:hint="eastAsia"/>
                <w:sz w:val="16"/>
                <w:szCs w:val="16"/>
              </w:rPr>
              <w:t>33.68%</w:t>
            </w:r>
          </w:p>
        </w:tc>
      </w:tr>
      <w:tr w:rsidR="00BD2EEA" w:rsidRPr="00480BA6" w:rsidTr="0056082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59" w:type="dxa"/>
            <w:vAlign w:val="center"/>
          </w:tcPr>
          <w:p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rsidR="00BD2EEA" w:rsidRPr="00B673EB" w:rsidRDefault="00BD2EEA" w:rsidP="00BD2EEA">
            <w:pPr>
              <w:jc w:val="center"/>
              <w:rPr>
                <w:sz w:val="16"/>
                <w:szCs w:val="16"/>
              </w:rPr>
            </w:pPr>
            <w:r w:rsidRPr="00B673EB">
              <w:rPr>
                <w:rFonts w:hint="eastAsia"/>
                <w:sz w:val="16"/>
                <w:szCs w:val="16"/>
              </w:rPr>
              <w:t>47.84%</w:t>
            </w:r>
          </w:p>
        </w:tc>
      </w:tr>
      <w:tr w:rsidR="00BD2EEA" w:rsidRPr="00480BA6" w:rsidTr="0056082F">
        <w:tblPrEx>
          <w:jc w:val="left"/>
        </w:tblPrEx>
        <w:trPr>
          <w:trHeight w:hRule="exact" w:val="283"/>
        </w:trPr>
        <w:tc>
          <w:tcPr>
            <w:tcW w:w="0" w:type="auto"/>
            <w:vMerge w:val="restart"/>
            <w:shd w:val="clear" w:color="auto" w:fill="9CC2E5" w:themeFill="accent1" w:themeFillTint="99"/>
            <w:vAlign w:val="center"/>
          </w:tcPr>
          <w:p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rsidTr="0056082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color w:val="FF0000"/>
                <w:sz w:val="16"/>
                <w:szCs w:val="16"/>
              </w:rPr>
            </w:pPr>
          </w:p>
        </w:tc>
        <w:tc>
          <w:tcPr>
            <w:tcW w:w="1859" w:type="dxa"/>
            <w:vAlign w:val="center"/>
          </w:tcPr>
          <w:p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rsidTr="0056082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color w:val="FF0000"/>
                <w:sz w:val="16"/>
                <w:szCs w:val="16"/>
              </w:rPr>
            </w:pPr>
          </w:p>
        </w:tc>
        <w:tc>
          <w:tcPr>
            <w:tcW w:w="1859" w:type="dxa"/>
            <w:vAlign w:val="center"/>
          </w:tcPr>
          <w:p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rsidR="00BD2EEA" w:rsidRPr="001B1747" w:rsidRDefault="00BD2EEA" w:rsidP="00BD2EEA">
            <w:pPr>
              <w:jc w:val="center"/>
              <w:rPr>
                <w:color w:val="FF0000"/>
                <w:sz w:val="16"/>
                <w:szCs w:val="16"/>
              </w:rPr>
            </w:pPr>
            <w:r w:rsidRPr="001B1747">
              <w:rPr>
                <w:rFonts w:hint="eastAsia"/>
                <w:color w:val="FF0000"/>
                <w:sz w:val="16"/>
                <w:szCs w:val="16"/>
              </w:rPr>
              <w:t>12.97%</w:t>
            </w:r>
          </w:p>
        </w:tc>
      </w:tr>
    </w:tbl>
    <w:p w:rsidR="00BD2EEA" w:rsidRDefault="00BD2EEA" w:rsidP="00BD2EEA">
      <w:pPr>
        <w:spacing w:before="120" w:after="120" w:line="276" w:lineRule="auto"/>
        <w:jc w:val="both"/>
      </w:pPr>
    </w:p>
    <w:p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rsidR="00BD2EEA" w:rsidRDefault="004F4BF5" w:rsidP="004F4BF5">
      <w:pPr>
        <w:spacing w:before="120" w:after="120" w:line="276" w:lineRule="auto"/>
        <w:jc w:val="center"/>
      </w:pPr>
      <w:bookmarkStart w:id="51" w:name="_Ref80046939"/>
      <w:r>
        <w:t xml:space="preserve">Table </w:t>
      </w:r>
      <w:fldSimple w:instr=" SEQ Table \* ARABIC ">
        <w:r w:rsidR="00FC3309">
          <w:rPr>
            <w:noProof/>
          </w:rPr>
          <w:t>66</w:t>
        </w:r>
      </w:fldSimple>
      <w:bookmarkEnd w:id="51"/>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a7"/>
        <w:tblW w:w="0" w:type="auto"/>
        <w:jc w:val="center"/>
        <w:tblLook w:val="04A0"/>
      </w:tblPr>
      <w:tblGrid>
        <w:gridCol w:w="688"/>
        <w:gridCol w:w="1889"/>
        <w:gridCol w:w="1417"/>
        <w:gridCol w:w="1808"/>
        <w:gridCol w:w="1594"/>
        <w:gridCol w:w="1694"/>
      </w:tblGrid>
      <w:tr w:rsidR="00087DC7" w:rsidTr="0081576F">
        <w:trPr>
          <w:trHeight w:val="850"/>
          <w:jc w:val="center"/>
        </w:trPr>
        <w:tc>
          <w:tcPr>
            <w:tcW w:w="0" w:type="auto"/>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rsidTr="0081576F">
        <w:tblPrEx>
          <w:jc w:val="left"/>
        </w:tblPrEx>
        <w:trPr>
          <w:trHeight w:hRule="exact" w:val="283"/>
        </w:trPr>
        <w:tc>
          <w:tcPr>
            <w:tcW w:w="0" w:type="auto"/>
            <w:vMerge w:val="restart"/>
            <w:shd w:val="clear" w:color="auto" w:fill="9CC2E5" w:themeFill="accent1" w:themeFillTint="99"/>
            <w:vAlign w:val="center"/>
          </w:tcPr>
          <w:p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rsidR="00BD2EEA" w:rsidRPr="00B673EB" w:rsidRDefault="00BD2EEA" w:rsidP="00BD2EEA">
            <w:pPr>
              <w:jc w:val="center"/>
              <w:rPr>
                <w:sz w:val="16"/>
                <w:szCs w:val="16"/>
              </w:rPr>
            </w:pPr>
            <w:r w:rsidRPr="00B673EB">
              <w:rPr>
                <w:rFonts w:hint="eastAsia"/>
                <w:sz w:val="16"/>
                <w:szCs w:val="16"/>
              </w:rPr>
              <w:t>-</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rsidR="00BD2EEA" w:rsidRPr="00B673EB" w:rsidRDefault="00BD2EEA" w:rsidP="00BD2EEA">
            <w:pPr>
              <w:jc w:val="center"/>
              <w:rPr>
                <w:sz w:val="16"/>
                <w:szCs w:val="16"/>
              </w:rPr>
            </w:pPr>
            <w:r w:rsidRPr="00B673EB">
              <w:rPr>
                <w:rFonts w:hint="eastAsia"/>
                <w:sz w:val="16"/>
                <w:szCs w:val="16"/>
              </w:rPr>
              <w:t>9.52%</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rsidR="00BD2EEA" w:rsidRPr="00B673EB" w:rsidRDefault="00BD2EEA" w:rsidP="00BD2EEA">
            <w:pPr>
              <w:jc w:val="center"/>
              <w:rPr>
                <w:sz w:val="16"/>
                <w:szCs w:val="16"/>
              </w:rPr>
            </w:pPr>
            <w:r w:rsidRPr="00B673EB">
              <w:rPr>
                <w:rFonts w:hint="eastAsia"/>
                <w:sz w:val="16"/>
                <w:szCs w:val="16"/>
              </w:rPr>
              <w:t>5.98%</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rsidR="00BD2EEA" w:rsidRPr="00B673EB" w:rsidRDefault="00BD2EEA" w:rsidP="00BD2EEA">
            <w:pPr>
              <w:jc w:val="center"/>
              <w:rPr>
                <w:sz w:val="16"/>
                <w:szCs w:val="16"/>
              </w:rPr>
            </w:pPr>
            <w:r w:rsidRPr="00B673EB">
              <w:rPr>
                <w:rFonts w:hint="eastAsia"/>
                <w:sz w:val="16"/>
                <w:szCs w:val="16"/>
              </w:rPr>
              <w:t>29.25%</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rsidR="00BD2EEA" w:rsidRPr="00B673EB" w:rsidRDefault="00BD2EEA" w:rsidP="00BD2EEA">
            <w:pPr>
              <w:jc w:val="center"/>
              <w:rPr>
                <w:sz w:val="16"/>
                <w:szCs w:val="16"/>
              </w:rPr>
            </w:pPr>
            <w:r w:rsidRPr="00B673EB">
              <w:rPr>
                <w:rFonts w:hint="eastAsia"/>
                <w:sz w:val="16"/>
                <w:szCs w:val="16"/>
              </w:rPr>
              <w:t>47.71%</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rsidR="00BD2EEA" w:rsidRPr="00B673EB" w:rsidRDefault="00BD2EEA" w:rsidP="00BD2EEA">
            <w:pPr>
              <w:jc w:val="center"/>
              <w:rPr>
                <w:sz w:val="16"/>
                <w:szCs w:val="16"/>
              </w:rPr>
            </w:pPr>
            <w:r w:rsidRPr="00B673EB">
              <w:rPr>
                <w:rFonts w:hint="eastAsia"/>
                <w:sz w:val="16"/>
                <w:szCs w:val="16"/>
              </w:rPr>
              <w:t>-</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rsidR="00BD2EEA" w:rsidRPr="00B673EB" w:rsidRDefault="00BD2EEA" w:rsidP="00BD2EEA">
            <w:pPr>
              <w:jc w:val="center"/>
              <w:rPr>
                <w:sz w:val="16"/>
                <w:szCs w:val="16"/>
              </w:rPr>
            </w:pPr>
            <w:r w:rsidRPr="00B673EB">
              <w:rPr>
                <w:rFonts w:hint="eastAsia"/>
                <w:sz w:val="16"/>
                <w:szCs w:val="16"/>
              </w:rPr>
              <w:t>9.15%</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rsidR="00BD2EEA" w:rsidRPr="00B673EB" w:rsidRDefault="00BD2EEA" w:rsidP="00BD2EEA">
            <w:pPr>
              <w:jc w:val="center"/>
              <w:rPr>
                <w:sz w:val="16"/>
                <w:szCs w:val="16"/>
              </w:rPr>
            </w:pPr>
            <w:r w:rsidRPr="00B673EB">
              <w:rPr>
                <w:rFonts w:hint="eastAsia"/>
                <w:sz w:val="16"/>
                <w:szCs w:val="16"/>
              </w:rPr>
              <w:t>5.73%</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rsidR="00BD2EEA" w:rsidRPr="00B673EB" w:rsidRDefault="00BD2EEA" w:rsidP="00BD2EEA">
            <w:pPr>
              <w:jc w:val="center"/>
              <w:rPr>
                <w:sz w:val="16"/>
                <w:szCs w:val="16"/>
              </w:rPr>
            </w:pPr>
            <w:r w:rsidRPr="00B673EB">
              <w:rPr>
                <w:rFonts w:hint="eastAsia"/>
                <w:sz w:val="16"/>
                <w:szCs w:val="16"/>
              </w:rPr>
              <w:t>28.37%</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rsidR="00BD2EEA" w:rsidRPr="00B673EB" w:rsidRDefault="00BD2EEA" w:rsidP="00BD2EEA">
            <w:pPr>
              <w:jc w:val="center"/>
              <w:rPr>
                <w:sz w:val="16"/>
                <w:szCs w:val="16"/>
              </w:rPr>
            </w:pPr>
            <w:r w:rsidRPr="00B673EB">
              <w:rPr>
                <w:rFonts w:hint="eastAsia"/>
                <w:sz w:val="16"/>
                <w:szCs w:val="16"/>
              </w:rPr>
              <w:t>46.96%</w:t>
            </w:r>
          </w:p>
        </w:tc>
      </w:tr>
      <w:tr w:rsidR="00BD2EEA" w:rsidRPr="00316060" w:rsidTr="0081576F">
        <w:tblPrEx>
          <w:jc w:val="left"/>
        </w:tblPrEx>
        <w:trPr>
          <w:trHeight w:hRule="exact" w:val="283"/>
        </w:trPr>
        <w:tc>
          <w:tcPr>
            <w:tcW w:w="0" w:type="auto"/>
            <w:vMerge w:val="restart"/>
            <w:shd w:val="clear" w:color="auto" w:fill="9CC2E5" w:themeFill="accent1" w:themeFillTint="99"/>
            <w:vAlign w:val="center"/>
          </w:tcPr>
          <w:p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rsidR="00BD2EEA" w:rsidRPr="00DC3662" w:rsidRDefault="00BD2EEA" w:rsidP="00BD2EEA">
            <w:pPr>
              <w:jc w:val="center"/>
              <w:rPr>
                <w:sz w:val="16"/>
                <w:szCs w:val="16"/>
              </w:rPr>
            </w:pPr>
            <w:bookmarkStart w:id="52" w:name="_Hlk80035673"/>
            <w:r w:rsidRPr="00DC3662">
              <w:rPr>
                <w:rFonts w:hint="eastAsia"/>
                <w:sz w:val="16"/>
                <w:szCs w:val="16"/>
              </w:rPr>
              <w:t>R15/16CDRX</w:t>
            </w:r>
            <w:bookmarkEnd w:id="52"/>
            <w:r w:rsidR="0038160C" w:rsidRPr="00344ADC">
              <w:rPr>
                <w:sz w:val="16"/>
                <w:szCs w:val="16"/>
              </w:rPr>
              <w:t xml:space="preserve"> (4_2_2)</w:t>
            </w:r>
          </w:p>
        </w:tc>
        <w:tc>
          <w:tcPr>
            <w:tcW w:w="1417" w:type="dxa"/>
            <w:vAlign w:val="center"/>
          </w:tcPr>
          <w:p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DC3662" w:rsidRDefault="00BD2EEA" w:rsidP="00BD2EEA">
            <w:pPr>
              <w:jc w:val="center"/>
              <w:rPr>
                <w:sz w:val="16"/>
                <w:szCs w:val="16"/>
              </w:rPr>
            </w:pPr>
          </w:p>
        </w:tc>
        <w:tc>
          <w:tcPr>
            <w:tcW w:w="1889" w:type="dxa"/>
            <w:vAlign w:val="center"/>
          </w:tcPr>
          <w:p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DC3662" w:rsidRDefault="00BD2EEA" w:rsidP="00BD2EEA">
            <w:pPr>
              <w:jc w:val="center"/>
              <w:rPr>
                <w:sz w:val="16"/>
                <w:szCs w:val="16"/>
              </w:rPr>
            </w:pPr>
          </w:p>
        </w:tc>
        <w:tc>
          <w:tcPr>
            <w:tcW w:w="1889" w:type="dxa"/>
            <w:vAlign w:val="center"/>
          </w:tcPr>
          <w:p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rsidTr="0081576F">
        <w:tblPrEx>
          <w:jc w:val="left"/>
        </w:tblPrEx>
        <w:trPr>
          <w:trHeight w:hRule="exact" w:val="283"/>
        </w:trPr>
        <w:tc>
          <w:tcPr>
            <w:tcW w:w="0" w:type="auto"/>
            <w:vMerge w:val="restart"/>
            <w:shd w:val="clear" w:color="auto" w:fill="9CC2E5" w:themeFill="accent1" w:themeFillTint="99"/>
            <w:vAlign w:val="center"/>
          </w:tcPr>
          <w:p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rsidTr="0081576F">
        <w:tblPrEx>
          <w:jc w:val="left"/>
        </w:tblPrEx>
        <w:trPr>
          <w:trHeight w:hRule="exact" w:val="283"/>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rsidTr="00F235D0">
        <w:tblPrEx>
          <w:jc w:val="left"/>
        </w:tblPrEx>
        <w:trPr>
          <w:trHeight w:hRule="exact" w:val="359"/>
        </w:trPr>
        <w:tc>
          <w:tcPr>
            <w:tcW w:w="0" w:type="auto"/>
            <w:vMerge/>
            <w:shd w:val="clear" w:color="auto" w:fill="9CC2E5" w:themeFill="accent1" w:themeFillTint="99"/>
            <w:vAlign w:val="center"/>
          </w:tcPr>
          <w:p w:rsidR="00BD2EEA" w:rsidRPr="00B673EB" w:rsidRDefault="00BD2EEA" w:rsidP="00BD2EEA">
            <w:pPr>
              <w:jc w:val="center"/>
              <w:rPr>
                <w:sz w:val="16"/>
                <w:szCs w:val="16"/>
              </w:rPr>
            </w:pPr>
          </w:p>
        </w:tc>
        <w:tc>
          <w:tcPr>
            <w:tcW w:w="1889" w:type="dxa"/>
            <w:vAlign w:val="center"/>
          </w:tcPr>
          <w:p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rsidR="00BD2EEA" w:rsidRDefault="00BD2EEA" w:rsidP="00BD2EEA">
      <w:pPr>
        <w:spacing w:before="120" w:after="120" w:line="276" w:lineRule="auto"/>
        <w:jc w:val="both"/>
      </w:pPr>
    </w:p>
    <w:p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DU</w:t>
      </w:r>
      <w:r w:rsidRPr="00B954F0">
        <w:rPr>
          <w:rFonts w:ascii="Arial" w:eastAsia="SimSun" w:hAnsi="Arial" w:cs="Arial"/>
          <w:sz w:val="24"/>
          <w:lang w:eastAsia="zh-CN"/>
        </w:rPr>
        <w:t xml:space="preserve"> Scenario</w:t>
      </w:r>
    </w:p>
    <w:p w:rsidR="00BD2EEA" w:rsidRDefault="00BD2EEA" w:rsidP="00BD2EEA">
      <w:pPr>
        <w:spacing w:before="120" w:after="120" w:line="276" w:lineRule="auto"/>
        <w:jc w:val="both"/>
      </w:pPr>
    </w:p>
    <w:p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rsidR="004F4BF5" w:rsidRDefault="004F4BF5" w:rsidP="004F4BF5">
      <w:pPr>
        <w:spacing w:before="120" w:after="120" w:line="276" w:lineRule="auto"/>
        <w:jc w:val="center"/>
      </w:pPr>
      <w:bookmarkStart w:id="53" w:name="_Ref80046953"/>
      <w:r>
        <w:t xml:space="preserve">Table </w:t>
      </w:r>
      <w:fldSimple w:instr=" SEQ Table \* ARABIC ">
        <w:r w:rsidR="00FC3309">
          <w:rPr>
            <w:noProof/>
          </w:rPr>
          <w:t>67</w:t>
        </w:r>
      </w:fldSimple>
      <w:bookmarkEnd w:id="53"/>
      <w:r>
        <w:t xml:space="preserve"> Power consumption results of VR/AR (30Mbps) application in FR2</w:t>
      </w:r>
      <w:r w:rsidR="00C52B9C">
        <w:t xml:space="preserve"> DL</w:t>
      </w:r>
      <w:r>
        <w:t xml:space="preserve"> Dense Urban scenario</w:t>
      </w:r>
    </w:p>
    <w:tbl>
      <w:tblPr>
        <w:tblStyle w:val="a7"/>
        <w:tblW w:w="0" w:type="auto"/>
        <w:jc w:val="center"/>
        <w:tblLook w:val="04A0"/>
      </w:tblPr>
      <w:tblGrid>
        <w:gridCol w:w="688"/>
        <w:gridCol w:w="1859"/>
        <w:gridCol w:w="1276"/>
        <w:gridCol w:w="1559"/>
        <w:gridCol w:w="1984"/>
        <w:gridCol w:w="1694"/>
      </w:tblGrid>
      <w:tr w:rsidR="00E37CF7" w:rsidTr="004D2724">
        <w:trPr>
          <w:trHeight w:val="850"/>
          <w:jc w:val="center"/>
        </w:trPr>
        <w:tc>
          <w:tcPr>
            <w:tcW w:w="0" w:type="auto"/>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rsidTr="004D2724">
        <w:tblPrEx>
          <w:jc w:val="left"/>
        </w:tblPrEx>
        <w:trPr>
          <w:trHeight w:hRule="exact" w:val="283"/>
        </w:trPr>
        <w:tc>
          <w:tcPr>
            <w:tcW w:w="0" w:type="auto"/>
            <w:vMerge w:val="restart"/>
            <w:shd w:val="clear" w:color="auto" w:fill="9CC2E5" w:themeFill="accent1" w:themeFillTint="99"/>
            <w:vAlign w:val="center"/>
          </w:tcPr>
          <w:p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rsidR="00CF04C2" w:rsidRPr="00B673EB" w:rsidRDefault="00CF04C2" w:rsidP="00CF04C2">
            <w:pPr>
              <w:jc w:val="center"/>
              <w:rPr>
                <w:sz w:val="16"/>
                <w:szCs w:val="16"/>
              </w:rPr>
            </w:pPr>
            <w:r w:rsidRPr="00B673EB">
              <w:rPr>
                <w:rFonts w:hint="eastAsia"/>
                <w:sz w:val="16"/>
                <w:szCs w:val="16"/>
              </w:rPr>
              <w:t>-</w:t>
            </w:r>
          </w:p>
        </w:tc>
      </w:tr>
      <w:tr w:rsidR="00CF04C2" w:rsidRPr="00480BA6" w:rsidTr="004D2724">
        <w:tblPrEx>
          <w:jc w:val="left"/>
        </w:tblPrEx>
        <w:trPr>
          <w:trHeight w:hRule="exact" w:val="283"/>
        </w:trPr>
        <w:tc>
          <w:tcPr>
            <w:tcW w:w="0" w:type="auto"/>
            <w:vMerge/>
            <w:shd w:val="clear" w:color="auto" w:fill="9CC2E5" w:themeFill="accent1" w:themeFillTint="99"/>
            <w:vAlign w:val="center"/>
          </w:tcPr>
          <w:p w:rsidR="00CF04C2" w:rsidRPr="00B673EB" w:rsidRDefault="00CF04C2" w:rsidP="00CF04C2">
            <w:pPr>
              <w:jc w:val="center"/>
              <w:rPr>
                <w:sz w:val="16"/>
                <w:szCs w:val="16"/>
              </w:rPr>
            </w:pPr>
          </w:p>
        </w:tc>
        <w:tc>
          <w:tcPr>
            <w:tcW w:w="1859" w:type="dxa"/>
            <w:vAlign w:val="center"/>
          </w:tcPr>
          <w:p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rsidR="00CF04C2" w:rsidRPr="00B673EB" w:rsidRDefault="00CF04C2" w:rsidP="00CF04C2">
            <w:pPr>
              <w:jc w:val="center"/>
              <w:rPr>
                <w:sz w:val="16"/>
                <w:szCs w:val="16"/>
              </w:rPr>
            </w:pPr>
            <w:r w:rsidRPr="00B673EB">
              <w:rPr>
                <w:rFonts w:hint="eastAsia"/>
                <w:sz w:val="16"/>
                <w:szCs w:val="16"/>
              </w:rPr>
              <w:t>10.15%</w:t>
            </w:r>
          </w:p>
        </w:tc>
      </w:tr>
      <w:tr w:rsidR="00CF04C2" w:rsidRPr="00480BA6" w:rsidTr="004D2724">
        <w:tblPrEx>
          <w:jc w:val="left"/>
        </w:tblPrEx>
        <w:trPr>
          <w:trHeight w:hRule="exact" w:val="283"/>
        </w:trPr>
        <w:tc>
          <w:tcPr>
            <w:tcW w:w="0" w:type="auto"/>
            <w:vMerge/>
            <w:shd w:val="clear" w:color="auto" w:fill="9CC2E5" w:themeFill="accent1" w:themeFillTint="99"/>
            <w:vAlign w:val="center"/>
          </w:tcPr>
          <w:p w:rsidR="00CF04C2" w:rsidRPr="00B673EB" w:rsidRDefault="00CF04C2" w:rsidP="00CF04C2">
            <w:pPr>
              <w:jc w:val="center"/>
              <w:rPr>
                <w:sz w:val="16"/>
                <w:szCs w:val="16"/>
              </w:rPr>
            </w:pPr>
          </w:p>
        </w:tc>
        <w:tc>
          <w:tcPr>
            <w:tcW w:w="1859" w:type="dxa"/>
            <w:vAlign w:val="center"/>
          </w:tcPr>
          <w:p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rsidR="00CF04C2" w:rsidRPr="00B673EB" w:rsidRDefault="00CF04C2" w:rsidP="00CF04C2">
            <w:pPr>
              <w:jc w:val="center"/>
              <w:rPr>
                <w:sz w:val="16"/>
                <w:szCs w:val="16"/>
              </w:rPr>
            </w:pPr>
            <w:r w:rsidRPr="00B673EB">
              <w:rPr>
                <w:rFonts w:hint="eastAsia"/>
                <w:sz w:val="16"/>
                <w:szCs w:val="16"/>
              </w:rPr>
              <w:t>6.40%</w:t>
            </w:r>
          </w:p>
        </w:tc>
      </w:tr>
      <w:tr w:rsidR="00CF04C2" w:rsidRPr="00480BA6" w:rsidTr="004D2724">
        <w:tblPrEx>
          <w:jc w:val="left"/>
        </w:tblPrEx>
        <w:trPr>
          <w:trHeight w:hRule="exact" w:val="283"/>
        </w:trPr>
        <w:tc>
          <w:tcPr>
            <w:tcW w:w="0" w:type="auto"/>
            <w:vMerge/>
            <w:shd w:val="clear" w:color="auto" w:fill="9CC2E5" w:themeFill="accent1" w:themeFillTint="99"/>
            <w:vAlign w:val="center"/>
          </w:tcPr>
          <w:p w:rsidR="00CF04C2" w:rsidRPr="00B673EB" w:rsidRDefault="00CF04C2" w:rsidP="00CF04C2">
            <w:pPr>
              <w:jc w:val="center"/>
              <w:rPr>
                <w:sz w:val="16"/>
                <w:szCs w:val="16"/>
              </w:rPr>
            </w:pPr>
          </w:p>
        </w:tc>
        <w:tc>
          <w:tcPr>
            <w:tcW w:w="1859" w:type="dxa"/>
            <w:vAlign w:val="center"/>
          </w:tcPr>
          <w:p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rsidR="00CF04C2" w:rsidRPr="00B673EB" w:rsidRDefault="00CF04C2" w:rsidP="00CF04C2">
            <w:pPr>
              <w:jc w:val="center"/>
              <w:rPr>
                <w:sz w:val="16"/>
                <w:szCs w:val="16"/>
              </w:rPr>
            </w:pPr>
            <w:r w:rsidRPr="00B673EB">
              <w:rPr>
                <w:rFonts w:hint="eastAsia"/>
                <w:sz w:val="16"/>
                <w:szCs w:val="16"/>
              </w:rPr>
              <w:t>32.63%</w:t>
            </w:r>
          </w:p>
        </w:tc>
      </w:tr>
      <w:tr w:rsidR="00CF04C2" w:rsidRPr="00480BA6" w:rsidTr="004D2724">
        <w:tblPrEx>
          <w:jc w:val="left"/>
        </w:tblPrEx>
        <w:trPr>
          <w:trHeight w:hRule="exact" w:val="283"/>
        </w:trPr>
        <w:tc>
          <w:tcPr>
            <w:tcW w:w="0" w:type="auto"/>
            <w:vMerge/>
            <w:shd w:val="clear" w:color="auto" w:fill="9CC2E5" w:themeFill="accent1" w:themeFillTint="99"/>
            <w:vAlign w:val="center"/>
          </w:tcPr>
          <w:p w:rsidR="00CF04C2" w:rsidRPr="00B673EB" w:rsidRDefault="00CF04C2" w:rsidP="00CF04C2">
            <w:pPr>
              <w:jc w:val="center"/>
              <w:rPr>
                <w:sz w:val="16"/>
                <w:szCs w:val="16"/>
              </w:rPr>
            </w:pPr>
          </w:p>
        </w:tc>
        <w:tc>
          <w:tcPr>
            <w:tcW w:w="1859" w:type="dxa"/>
            <w:vAlign w:val="center"/>
          </w:tcPr>
          <w:p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rsidR="00CF04C2" w:rsidRPr="00B673EB" w:rsidRDefault="00CF04C2" w:rsidP="00CF04C2">
            <w:pPr>
              <w:jc w:val="center"/>
              <w:rPr>
                <w:sz w:val="16"/>
                <w:szCs w:val="16"/>
              </w:rPr>
            </w:pPr>
            <w:r w:rsidRPr="00B673EB">
              <w:rPr>
                <w:rFonts w:hint="eastAsia"/>
                <w:sz w:val="16"/>
                <w:szCs w:val="16"/>
              </w:rPr>
              <w:t>49.02%</w:t>
            </w:r>
          </w:p>
        </w:tc>
      </w:tr>
      <w:tr w:rsidR="00CF04C2" w:rsidRPr="00480BA6" w:rsidTr="004D2724">
        <w:tblPrEx>
          <w:jc w:val="left"/>
        </w:tblPrEx>
        <w:trPr>
          <w:trHeight w:hRule="exact" w:val="283"/>
        </w:trPr>
        <w:tc>
          <w:tcPr>
            <w:tcW w:w="0" w:type="auto"/>
            <w:vMerge/>
            <w:shd w:val="clear" w:color="auto" w:fill="9CC2E5" w:themeFill="accent1" w:themeFillTint="99"/>
            <w:vAlign w:val="center"/>
          </w:tcPr>
          <w:p w:rsidR="00CF04C2" w:rsidRPr="00B673EB" w:rsidRDefault="00CF04C2" w:rsidP="00CF04C2">
            <w:pPr>
              <w:jc w:val="center"/>
              <w:rPr>
                <w:sz w:val="16"/>
                <w:szCs w:val="16"/>
              </w:rPr>
            </w:pPr>
          </w:p>
        </w:tc>
        <w:tc>
          <w:tcPr>
            <w:tcW w:w="1859" w:type="dxa"/>
            <w:vAlign w:val="center"/>
          </w:tcPr>
          <w:p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rsidR="00CF04C2" w:rsidRPr="00B673EB" w:rsidRDefault="00CF04C2" w:rsidP="00CF04C2">
            <w:pPr>
              <w:jc w:val="center"/>
              <w:rPr>
                <w:sz w:val="16"/>
                <w:szCs w:val="16"/>
              </w:rPr>
            </w:pPr>
            <w:r w:rsidRPr="00B673EB">
              <w:rPr>
                <w:rFonts w:hint="eastAsia"/>
                <w:sz w:val="16"/>
                <w:szCs w:val="16"/>
              </w:rPr>
              <w:t>-</w:t>
            </w:r>
          </w:p>
        </w:tc>
      </w:tr>
      <w:tr w:rsidR="00CF04C2" w:rsidRPr="00480BA6" w:rsidTr="004D2724">
        <w:tblPrEx>
          <w:jc w:val="left"/>
        </w:tblPrEx>
        <w:trPr>
          <w:trHeight w:hRule="exact" w:val="283"/>
        </w:trPr>
        <w:tc>
          <w:tcPr>
            <w:tcW w:w="0" w:type="auto"/>
            <w:vMerge/>
            <w:shd w:val="clear" w:color="auto" w:fill="9CC2E5" w:themeFill="accent1" w:themeFillTint="99"/>
            <w:vAlign w:val="center"/>
          </w:tcPr>
          <w:p w:rsidR="00CF04C2" w:rsidRPr="00B673EB" w:rsidRDefault="00CF04C2" w:rsidP="00CF04C2">
            <w:pPr>
              <w:jc w:val="center"/>
              <w:rPr>
                <w:sz w:val="16"/>
                <w:szCs w:val="16"/>
              </w:rPr>
            </w:pPr>
          </w:p>
        </w:tc>
        <w:tc>
          <w:tcPr>
            <w:tcW w:w="1859" w:type="dxa"/>
            <w:vAlign w:val="center"/>
          </w:tcPr>
          <w:p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rsidR="00CF04C2" w:rsidRPr="00B673EB" w:rsidRDefault="00CF04C2" w:rsidP="00CF04C2">
            <w:pPr>
              <w:jc w:val="center"/>
              <w:rPr>
                <w:sz w:val="16"/>
                <w:szCs w:val="16"/>
              </w:rPr>
            </w:pPr>
            <w:r w:rsidRPr="00B673EB">
              <w:rPr>
                <w:rFonts w:hint="eastAsia"/>
                <w:sz w:val="16"/>
                <w:szCs w:val="16"/>
              </w:rPr>
              <w:t>9.50%</w:t>
            </w:r>
          </w:p>
        </w:tc>
      </w:tr>
      <w:tr w:rsidR="00CF04C2" w:rsidRPr="00480BA6" w:rsidTr="004D2724">
        <w:tblPrEx>
          <w:jc w:val="left"/>
        </w:tblPrEx>
        <w:trPr>
          <w:trHeight w:hRule="exact" w:val="283"/>
        </w:trPr>
        <w:tc>
          <w:tcPr>
            <w:tcW w:w="0" w:type="auto"/>
            <w:vMerge/>
            <w:shd w:val="clear" w:color="auto" w:fill="9CC2E5" w:themeFill="accent1" w:themeFillTint="99"/>
            <w:vAlign w:val="center"/>
          </w:tcPr>
          <w:p w:rsidR="00CF04C2" w:rsidRPr="00B673EB" w:rsidRDefault="00CF04C2" w:rsidP="00CF04C2">
            <w:pPr>
              <w:jc w:val="center"/>
              <w:rPr>
                <w:sz w:val="16"/>
                <w:szCs w:val="16"/>
              </w:rPr>
            </w:pPr>
          </w:p>
        </w:tc>
        <w:tc>
          <w:tcPr>
            <w:tcW w:w="1859" w:type="dxa"/>
            <w:vAlign w:val="center"/>
          </w:tcPr>
          <w:p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rsidR="00CF04C2" w:rsidRPr="00B673EB" w:rsidRDefault="00CF04C2" w:rsidP="00CF04C2">
            <w:pPr>
              <w:jc w:val="center"/>
              <w:rPr>
                <w:sz w:val="16"/>
                <w:szCs w:val="16"/>
              </w:rPr>
            </w:pPr>
            <w:r w:rsidRPr="00B673EB">
              <w:rPr>
                <w:rFonts w:hint="eastAsia"/>
                <w:sz w:val="16"/>
                <w:szCs w:val="16"/>
              </w:rPr>
              <w:t>5.96%</w:t>
            </w:r>
          </w:p>
        </w:tc>
      </w:tr>
      <w:tr w:rsidR="00CF04C2" w:rsidRPr="00480BA6" w:rsidTr="004D2724">
        <w:tblPrEx>
          <w:jc w:val="left"/>
        </w:tblPrEx>
        <w:trPr>
          <w:trHeight w:hRule="exact" w:val="283"/>
        </w:trPr>
        <w:tc>
          <w:tcPr>
            <w:tcW w:w="0" w:type="auto"/>
            <w:vMerge/>
            <w:shd w:val="clear" w:color="auto" w:fill="9CC2E5" w:themeFill="accent1" w:themeFillTint="99"/>
            <w:vAlign w:val="center"/>
          </w:tcPr>
          <w:p w:rsidR="00CF04C2" w:rsidRPr="00B673EB" w:rsidRDefault="00CF04C2" w:rsidP="00CF04C2">
            <w:pPr>
              <w:jc w:val="center"/>
              <w:rPr>
                <w:sz w:val="16"/>
                <w:szCs w:val="16"/>
              </w:rPr>
            </w:pPr>
          </w:p>
        </w:tc>
        <w:tc>
          <w:tcPr>
            <w:tcW w:w="1859" w:type="dxa"/>
            <w:vAlign w:val="center"/>
          </w:tcPr>
          <w:p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rsidR="00CF04C2" w:rsidRPr="00B673EB" w:rsidRDefault="00CF04C2" w:rsidP="00CF04C2">
            <w:pPr>
              <w:jc w:val="center"/>
              <w:rPr>
                <w:sz w:val="16"/>
                <w:szCs w:val="16"/>
              </w:rPr>
            </w:pPr>
            <w:r w:rsidRPr="00B673EB">
              <w:rPr>
                <w:rFonts w:hint="eastAsia"/>
                <w:sz w:val="16"/>
                <w:szCs w:val="16"/>
              </w:rPr>
              <w:t>31.30%</w:t>
            </w:r>
          </w:p>
        </w:tc>
      </w:tr>
      <w:tr w:rsidR="00CF04C2" w:rsidRPr="00480BA6" w:rsidTr="004D2724">
        <w:tblPrEx>
          <w:jc w:val="left"/>
        </w:tblPrEx>
        <w:trPr>
          <w:trHeight w:hRule="exact" w:val="283"/>
        </w:trPr>
        <w:tc>
          <w:tcPr>
            <w:tcW w:w="0" w:type="auto"/>
            <w:vMerge/>
            <w:shd w:val="clear" w:color="auto" w:fill="9CC2E5" w:themeFill="accent1" w:themeFillTint="99"/>
            <w:vAlign w:val="center"/>
          </w:tcPr>
          <w:p w:rsidR="00CF04C2" w:rsidRPr="00B673EB" w:rsidRDefault="00CF04C2" w:rsidP="00CF04C2">
            <w:pPr>
              <w:jc w:val="center"/>
              <w:rPr>
                <w:sz w:val="16"/>
                <w:szCs w:val="16"/>
              </w:rPr>
            </w:pPr>
          </w:p>
        </w:tc>
        <w:tc>
          <w:tcPr>
            <w:tcW w:w="1859" w:type="dxa"/>
            <w:vAlign w:val="center"/>
          </w:tcPr>
          <w:p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rsidR="00CF04C2" w:rsidRPr="00B673EB" w:rsidRDefault="00CF04C2" w:rsidP="00CF04C2">
            <w:pPr>
              <w:jc w:val="center"/>
              <w:rPr>
                <w:sz w:val="16"/>
                <w:szCs w:val="16"/>
              </w:rPr>
            </w:pPr>
            <w:r w:rsidRPr="00B673EB">
              <w:rPr>
                <w:rFonts w:hint="eastAsia"/>
                <w:sz w:val="16"/>
                <w:szCs w:val="16"/>
              </w:rPr>
              <w:t>48.48%</w:t>
            </w:r>
          </w:p>
        </w:tc>
      </w:tr>
    </w:tbl>
    <w:p w:rsidR="00BD2EEA" w:rsidRDefault="00BD2EEA" w:rsidP="00BD2EEA">
      <w:pPr>
        <w:spacing w:before="120" w:after="120" w:line="276" w:lineRule="auto"/>
        <w:rPr>
          <w:b/>
          <w:bCs/>
          <w:u w:val="single"/>
        </w:rPr>
      </w:pPr>
    </w:p>
    <w:p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rsidR="00BD2EEA" w:rsidRDefault="004F4BF5" w:rsidP="004F4BF5">
      <w:pPr>
        <w:spacing w:before="120" w:after="120" w:line="276" w:lineRule="auto"/>
        <w:jc w:val="center"/>
      </w:pPr>
      <w:bookmarkStart w:id="54" w:name="_Ref80046959"/>
      <w:r>
        <w:t xml:space="preserve">Table </w:t>
      </w:r>
      <w:fldSimple w:instr=" SEQ Table \* ARABIC ">
        <w:r w:rsidR="00FC3309">
          <w:rPr>
            <w:noProof/>
          </w:rPr>
          <w:t>68</w:t>
        </w:r>
      </w:fldSimple>
      <w:bookmarkEnd w:id="54"/>
      <w:r>
        <w:t xml:space="preserve"> Power consumption results of VR/AR (45Mbps) application in FR2</w:t>
      </w:r>
      <w:r w:rsidR="00C52B9C">
        <w:t xml:space="preserve"> DL</w:t>
      </w:r>
      <w:r>
        <w:t xml:space="preserve"> Dense Urban scenario</w:t>
      </w:r>
    </w:p>
    <w:tbl>
      <w:tblPr>
        <w:tblStyle w:val="a7"/>
        <w:tblW w:w="0" w:type="auto"/>
        <w:jc w:val="center"/>
        <w:tblLayout w:type="fixed"/>
        <w:tblLook w:val="04A0"/>
      </w:tblPr>
      <w:tblGrid>
        <w:gridCol w:w="704"/>
        <w:gridCol w:w="1843"/>
        <w:gridCol w:w="1417"/>
        <w:gridCol w:w="1560"/>
        <w:gridCol w:w="1701"/>
        <w:gridCol w:w="1835"/>
      </w:tblGrid>
      <w:tr w:rsidR="00E37CF7" w:rsidTr="00CC284F">
        <w:trPr>
          <w:trHeight w:val="850"/>
          <w:jc w:val="center"/>
        </w:trPr>
        <w:tc>
          <w:tcPr>
            <w:tcW w:w="704"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rsidTr="00CC284F">
        <w:tblPrEx>
          <w:jc w:val="left"/>
        </w:tblPrEx>
        <w:trPr>
          <w:trHeight w:hRule="exact" w:val="283"/>
        </w:trPr>
        <w:tc>
          <w:tcPr>
            <w:tcW w:w="704" w:type="dxa"/>
            <w:vMerge w:val="restart"/>
            <w:shd w:val="clear" w:color="auto" w:fill="9CC2E5" w:themeFill="accent1" w:themeFillTint="99"/>
            <w:vAlign w:val="center"/>
          </w:tcPr>
          <w:p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rsidR="00CF04C2" w:rsidRPr="00B673EB" w:rsidRDefault="00CF04C2" w:rsidP="00CF04C2">
            <w:pPr>
              <w:jc w:val="center"/>
              <w:rPr>
                <w:sz w:val="16"/>
                <w:szCs w:val="16"/>
              </w:rPr>
            </w:pPr>
            <w:r w:rsidRPr="00B673EB">
              <w:rPr>
                <w:rFonts w:hint="eastAsia"/>
                <w:sz w:val="16"/>
                <w:szCs w:val="16"/>
              </w:rPr>
              <w:t>-</w:t>
            </w:r>
          </w:p>
        </w:tc>
      </w:tr>
      <w:tr w:rsidR="00CF04C2" w:rsidRPr="00316060" w:rsidTr="00CC284F">
        <w:tblPrEx>
          <w:jc w:val="left"/>
        </w:tblPrEx>
        <w:trPr>
          <w:trHeight w:hRule="exact" w:val="283"/>
        </w:trPr>
        <w:tc>
          <w:tcPr>
            <w:tcW w:w="704" w:type="dxa"/>
            <w:vMerge/>
            <w:shd w:val="clear" w:color="auto" w:fill="9CC2E5" w:themeFill="accent1" w:themeFillTint="99"/>
            <w:vAlign w:val="center"/>
          </w:tcPr>
          <w:p w:rsidR="00CF04C2" w:rsidRPr="00B673EB" w:rsidRDefault="00CF04C2" w:rsidP="00CF04C2">
            <w:pPr>
              <w:jc w:val="center"/>
              <w:rPr>
                <w:sz w:val="16"/>
                <w:szCs w:val="16"/>
              </w:rPr>
            </w:pPr>
          </w:p>
        </w:tc>
        <w:tc>
          <w:tcPr>
            <w:tcW w:w="1843" w:type="dxa"/>
            <w:vAlign w:val="center"/>
          </w:tcPr>
          <w:p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rsidR="00CF04C2" w:rsidRPr="00B673EB" w:rsidRDefault="00CF04C2" w:rsidP="00CF04C2">
            <w:pPr>
              <w:jc w:val="center"/>
              <w:rPr>
                <w:sz w:val="16"/>
                <w:szCs w:val="16"/>
              </w:rPr>
            </w:pPr>
            <w:r w:rsidRPr="00B673EB">
              <w:rPr>
                <w:rFonts w:hint="eastAsia"/>
                <w:sz w:val="16"/>
                <w:szCs w:val="16"/>
              </w:rPr>
              <w:t>9.20%</w:t>
            </w:r>
          </w:p>
        </w:tc>
      </w:tr>
      <w:tr w:rsidR="00CF04C2" w:rsidRPr="00316060" w:rsidTr="00CC284F">
        <w:tblPrEx>
          <w:jc w:val="left"/>
        </w:tblPrEx>
        <w:trPr>
          <w:trHeight w:hRule="exact" w:val="283"/>
        </w:trPr>
        <w:tc>
          <w:tcPr>
            <w:tcW w:w="704" w:type="dxa"/>
            <w:vMerge/>
            <w:shd w:val="clear" w:color="auto" w:fill="9CC2E5" w:themeFill="accent1" w:themeFillTint="99"/>
            <w:vAlign w:val="center"/>
          </w:tcPr>
          <w:p w:rsidR="00CF04C2" w:rsidRPr="00B673EB" w:rsidRDefault="00CF04C2" w:rsidP="00CF04C2">
            <w:pPr>
              <w:jc w:val="center"/>
              <w:rPr>
                <w:sz w:val="16"/>
                <w:szCs w:val="16"/>
              </w:rPr>
            </w:pPr>
          </w:p>
        </w:tc>
        <w:tc>
          <w:tcPr>
            <w:tcW w:w="1843" w:type="dxa"/>
            <w:vAlign w:val="center"/>
          </w:tcPr>
          <w:p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rsidR="00CF04C2" w:rsidRPr="00B673EB" w:rsidRDefault="00CF04C2" w:rsidP="00CF04C2">
            <w:pPr>
              <w:jc w:val="center"/>
              <w:rPr>
                <w:sz w:val="16"/>
                <w:szCs w:val="16"/>
              </w:rPr>
            </w:pPr>
            <w:r w:rsidRPr="00B673EB">
              <w:rPr>
                <w:rFonts w:hint="eastAsia"/>
                <w:sz w:val="16"/>
                <w:szCs w:val="16"/>
              </w:rPr>
              <w:t>6.06%</w:t>
            </w:r>
          </w:p>
        </w:tc>
      </w:tr>
      <w:tr w:rsidR="00CF04C2" w:rsidRPr="00316060" w:rsidTr="00CC284F">
        <w:tblPrEx>
          <w:jc w:val="left"/>
        </w:tblPrEx>
        <w:trPr>
          <w:trHeight w:hRule="exact" w:val="283"/>
        </w:trPr>
        <w:tc>
          <w:tcPr>
            <w:tcW w:w="704" w:type="dxa"/>
            <w:vMerge/>
            <w:shd w:val="clear" w:color="auto" w:fill="9CC2E5" w:themeFill="accent1" w:themeFillTint="99"/>
            <w:vAlign w:val="center"/>
          </w:tcPr>
          <w:p w:rsidR="00CF04C2" w:rsidRPr="00B673EB" w:rsidRDefault="00CF04C2" w:rsidP="00CF04C2">
            <w:pPr>
              <w:jc w:val="center"/>
              <w:rPr>
                <w:sz w:val="16"/>
                <w:szCs w:val="16"/>
              </w:rPr>
            </w:pPr>
          </w:p>
        </w:tc>
        <w:tc>
          <w:tcPr>
            <w:tcW w:w="1843" w:type="dxa"/>
            <w:vAlign w:val="center"/>
          </w:tcPr>
          <w:p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rsidR="00CF04C2" w:rsidRPr="00B673EB" w:rsidRDefault="00CF04C2" w:rsidP="00CF04C2">
            <w:pPr>
              <w:jc w:val="center"/>
              <w:rPr>
                <w:sz w:val="16"/>
                <w:szCs w:val="16"/>
              </w:rPr>
            </w:pPr>
            <w:r w:rsidRPr="00B673EB">
              <w:rPr>
                <w:rFonts w:hint="eastAsia"/>
                <w:sz w:val="16"/>
                <w:szCs w:val="16"/>
              </w:rPr>
              <w:t>28.57%</w:t>
            </w:r>
          </w:p>
        </w:tc>
      </w:tr>
      <w:tr w:rsidR="00CF04C2" w:rsidRPr="00316060" w:rsidTr="00CC284F">
        <w:tblPrEx>
          <w:jc w:val="left"/>
        </w:tblPrEx>
        <w:trPr>
          <w:trHeight w:hRule="exact" w:val="283"/>
        </w:trPr>
        <w:tc>
          <w:tcPr>
            <w:tcW w:w="704" w:type="dxa"/>
            <w:vMerge/>
            <w:shd w:val="clear" w:color="auto" w:fill="9CC2E5" w:themeFill="accent1" w:themeFillTint="99"/>
            <w:vAlign w:val="center"/>
          </w:tcPr>
          <w:p w:rsidR="00CF04C2" w:rsidRPr="00B673EB" w:rsidRDefault="00CF04C2" w:rsidP="00CF04C2">
            <w:pPr>
              <w:jc w:val="center"/>
              <w:rPr>
                <w:sz w:val="16"/>
                <w:szCs w:val="16"/>
              </w:rPr>
            </w:pPr>
          </w:p>
        </w:tc>
        <w:tc>
          <w:tcPr>
            <w:tcW w:w="1843" w:type="dxa"/>
            <w:vAlign w:val="center"/>
          </w:tcPr>
          <w:p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rsidR="00CF04C2" w:rsidRPr="00B673EB" w:rsidRDefault="00CF04C2" w:rsidP="00CF04C2">
            <w:pPr>
              <w:jc w:val="center"/>
              <w:rPr>
                <w:sz w:val="16"/>
                <w:szCs w:val="16"/>
              </w:rPr>
            </w:pPr>
            <w:r w:rsidRPr="00B673EB">
              <w:rPr>
                <w:rFonts w:hint="eastAsia"/>
                <w:sz w:val="16"/>
                <w:szCs w:val="16"/>
              </w:rPr>
              <w:t>41.55%</w:t>
            </w:r>
          </w:p>
        </w:tc>
      </w:tr>
      <w:tr w:rsidR="00CF04C2" w:rsidRPr="00316060" w:rsidTr="00CC284F">
        <w:tblPrEx>
          <w:jc w:val="left"/>
        </w:tblPrEx>
        <w:trPr>
          <w:trHeight w:hRule="exact" w:val="283"/>
        </w:trPr>
        <w:tc>
          <w:tcPr>
            <w:tcW w:w="704" w:type="dxa"/>
            <w:vMerge/>
            <w:shd w:val="clear" w:color="auto" w:fill="9CC2E5" w:themeFill="accent1" w:themeFillTint="99"/>
            <w:vAlign w:val="center"/>
          </w:tcPr>
          <w:p w:rsidR="00CF04C2" w:rsidRPr="00B673EB" w:rsidRDefault="00CF04C2" w:rsidP="00CF04C2">
            <w:pPr>
              <w:jc w:val="center"/>
              <w:rPr>
                <w:sz w:val="16"/>
                <w:szCs w:val="16"/>
              </w:rPr>
            </w:pPr>
          </w:p>
        </w:tc>
        <w:tc>
          <w:tcPr>
            <w:tcW w:w="1843" w:type="dxa"/>
            <w:vAlign w:val="center"/>
          </w:tcPr>
          <w:p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rsidR="00CF04C2" w:rsidRPr="00B673EB" w:rsidRDefault="00CF04C2" w:rsidP="00CF04C2">
            <w:pPr>
              <w:jc w:val="center"/>
              <w:rPr>
                <w:sz w:val="16"/>
                <w:szCs w:val="16"/>
              </w:rPr>
            </w:pPr>
            <w:r w:rsidRPr="00B673EB">
              <w:rPr>
                <w:rFonts w:hint="eastAsia"/>
                <w:sz w:val="16"/>
                <w:szCs w:val="16"/>
              </w:rPr>
              <w:t>-</w:t>
            </w:r>
          </w:p>
        </w:tc>
      </w:tr>
      <w:tr w:rsidR="00CF04C2" w:rsidRPr="00316060" w:rsidTr="00CC284F">
        <w:tblPrEx>
          <w:jc w:val="left"/>
        </w:tblPrEx>
        <w:trPr>
          <w:trHeight w:hRule="exact" w:val="283"/>
        </w:trPr>
        <w:tc>
          <w:tcPr>
            <w:tcW w:w="704" w:type="dxa"/>
            <w:vMerge/>
            <w:shd w:val="clear" w:color="auto" w:fill="9CC2E5" w:themeFill="accent1" w:themeFillTint="99"/>
            <w:vAlign w:val="center"/>
          </w:tcPr>
          <w:p w:rsidR="00CF04C2" w:rsidRPr="00B673EB" w:rsidRDefault="00CF04C2" w:rsidP="00CF04C2">
            <w:pPr>
              <w:jc w:val="center"/>
              <w:rPr>
                <w:sz w:val="16"/>
                <w:szCs w:val="16"/>
              </w:rPr>
            </w:pPr>
          </w:p>
        </w:tc>
        <w:tc>
          <w:tcPr>
            <w:tcW w:w="1843" w:type="dxa"/>
            <w:vAlign w:val="center"/>
          </w:tcPr>
          <w:p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rsidR="00CF04C2" w:rsidRPr="00B673EB" w:rsidRDefault="00CF04C2" w:rsidP="00CF04C2">
            <w:pPr>
              <w:jc w:val="center"/>
              <w:rPr>
                <w:sz w:val="16"/>
                <w:szCs w:val="16"/>
              </w:rPr>
            </w:pPr>
            <w:r w:rsidRPr="00B673EB">
              <w:rPr>
                <w:rFonts w:hint="eastAsia"/>
                <w:sz w:val="16"/>
                <w:szCs w:val="16"/>
              </w:rPr>
              <w:t>8.29%</w:t>
            </w:r>
          </w:p>
        </w:tc>
      </w:tr>
      <w:tr w:rsidR="00CF04C2" w:rsidRPr="00316060" w:rsidTr="00CC284F">
        <w:tblPrEx>
          <w:jc w:val="left"/>
        </w:tblPrEx>
        <w:trPr>
          <w:trHeight w:hRule="exact" w:val="283"/>
        </w:trPr>
        <w:tc>
          <w:tcPr>
            <w:tcW w:w="704" w:type="dxa"/>
            <w:vMerge/>
            <w:shd w:val="clear" w:color="auto" w:fill="9CC2E5" w:themeFill="accent1" w:themeFillTint="99"/>
            <w:vAlign w:val="center"/>
          </w:tcPr>
          <w:p w:rsidR="00CF04C2" w:rsidRPr="00B673EB" w:rsidRDefault="00CF04C2" w:rsidP="00CF04C2">
            <w:pPr>
              <w:jc w:val="center"/>
              <w:rPr>
                <w:color w:val="FF0000"/>
                <w:sz w:val="16"/>
                <w:szCs w:val="16"/>
              </w:rPr>
            </w:pPr>
          </w:p>
        </w:tc>
        <w:tc>
          <w:tcPr>
            <w:tcW w:w="1843" w:type="dxa"/>
            <w:vAlign w:val="center"/>
          </w:tcPr>
          <w:p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rsidR="00CF04C2" w:rsidRPr="00344ADC" w:rsidRDefault="00CF04C2" w:rsidP="00CF04C2">
            <w:pPr>
              <w:jc w:val="center"/>
              <w:rPr>
                <w:sz w:val="16"/>
                <w:szCs w:val="16"/>
              </w:rPr>
            </w:pPr>
            <w:r w:rsidRPr="00344ADC">
              <w:rPr>
                <w:sz w:val="16"/>
                <w:szCs w:val="16"/>
              </w:rPr>
              <w:t>8</w:t>
            </w:r>
          </w:p>
        </w:tc>
        <w:tc>
          <w:tcPr>
            <w:tcW w:w="1560" w:type="dxa"/>
            <w:vAlign w:val="center"/>
          </w:tcPr>
          <w:p w:rsidR="00CF04C2" w:rsidRPr="00344ADC" w:rsidRDefault="00CF04C2" w:rsidP="00CF04C2">
            <w:pPr>
              <w:jc w:val="center"/>
              <w:rPr>
                <w:sz w:val="16"/>
                <w:szCs w:val="16"/>
              </w:rPr>
            </w:pPr>
            <w:r w:rsidRPr="00344ADC">
              <w:rPr>
                <w:sz w:val="16"/>
                <w:szCs w:val="16"/>
              </w:rPr>
              <w:t>8</w:t>
            </w:r>
          </w:p>
        </w:tc>
        <w:tc>
          <w:tcPr>
            <w:tcW w:w="1701" w:type="dxa"/>
            <w:vAlign w:val="center"/>
          </w:tcPr>
          <w:p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rsidR="00CF04C2" w:rsidRPr="00344ADC" w:rsidRDefault="00CF04C2" w:rsidP="00CF04C2">
            <w:pPr>
              <w:jc w:val="center"/>
              <w:rPr>
                <w:sz w:val="16"/>
                <w:szCs w:val="16"/>
              </w:rPr>
            </w:pPr>
            <w:r w:rsidRPr="00344ADC">
              <w:rPr>
                <w:sz w:val="16"/>
                <w:szCs w:val="16"/>
              </w:rPr>
              <w:t>4.98%</w:t>
            </w:r>
          </w:p>
        </w:tc>
      </w:tr>
      <w:tr w:rsidR="00CF04C2" w:rsidRPr="00316060" w:rsidTr="00CC284F">
        <w:tblPrEx>
          <w:jc w:val="left"/>
        </w:tblPrEx>
        <w:trPr>
          <w:trHeight w:hRule="exact" w:val="283"/>
        </w:trPr>
        <w:tc>
          <w:tcPr>
            <w:tcW w:w="704" w:type="dxa"/>
            <w:vMerge/>
            <w:shd w:val="clear" w:color="auto" w:fill="9CC2E5" w:themeFill="accent1" w:themeFillTint="99"/>
            <w:vAlign w:val="center"/>
          </w:tcPr>
          <w:p w:rsidR="00CF04C2" w:rsidRPr="00B673EB" w:rsidRDefault="00CF04C2" w:rsidP="00CF04C2">
            <w:pPr>
              <w:jc w:val="center"/>
              <w:rPr>
                <w:sz w:val="16"/>
                <w:szCs w:val="16"/>
              </w:rPr>
            </w:pPr>
          </w:p>
        </w:tc>
        <w:tc>
          <w:tcPr>
            <w:tcW w:w="1843" w:type="dxa"/>
            <w:vAlign w:val="center"/>
          </w:tcPr>
          <w:p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rsidR="00CF04C2" w:rsidRPr="00B673EB" w:rsidRDefault="00CF04C2" w:rsidP="00CF04C2">
            <w:pPr>
              <w:jc w:val="center"/>
              <w:rPr>
                <w:sz w:val="16"/>
                <w:szCs w:val="16"/>
              </w:rPr>
            </w:pPr>
            <w:r w:rsidRPr="00B673EB">
              <w:rPr>
                <w:rFonts w:hint="eastAsia"/>
                <w:sz w:val="16"/>
                <w:szCs w:val="16"/>
              </w:rPr>
              <w:t>27.16%</w:t>
            </w:r>
          </w:p>
        </w:tc>
      </w:tr>
      <w:tr w:rsidR="00CF04C2" w:rsidRPr="00316060" w:rsidTr="00CC284F">
        <w:tblPrEx>
          <w:jc w:val="left"/>
        </w:tblPrEx>
        <w:trPr>
          <w:trHeight w:hRule="exact" w:val="283"/>
        </w:trPr>
        <w:tc>
          <w:tcPr>
            <w:tcW w:w="704" w:type="dxa"/>
            <w:vMerge/>
            <w:shd w:val="clear" w:color="auto" w:fill="9CC2E5" w:themeFill="accent1" w:themeFillTint="99"/>
            <w:vAlign w:val="center"/>
          </w:tcPr>
          <w:p w:rsidR="00CF04C2" w:rsidRPr="00B673EB" w:rsidRDefault="00CF04C2" w:rsidP="00CF04C2">
            <w:pPr>
              <w:jc w:val="center"/>
              <w:rPr>
                <w:sz w:val="16"/>
                <w:szCs w:val="16"/>
              </w:rPr>
            </w:pPr>
          </w:p>
        </w:tc>
        <w:tc>
          <w:tcPr>
            <w:tcW w:w="1843" w:type="dxa"/>
            <w:vAlign w:val="center"/>
          </w:tcPr>
          <w:p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rsidR="00CF04C2" w:rsidRPr="00B673EB" w:rsidRDefault="00CF04C2" w:rsidP="00CF04C2">
            <w:pPr>
              <w:jc w:val="center"/>
              <w:rPr>
                <w:sz w:val="16"/>
                <w:szCs w:val="16"/>
              </w:rPr>
            </w:pPr>
            <w:r w:rsidRPr="00B673EB">
              <w:rPr>
                <w:rFonts w:hint="eastAsia"/>
                <w:sz w:val="16"/>
                <w:szCs w:val="16"/>
              </w:rPr>
              <w:t>39.60%</w:t>
            </w:r>
          </w:p>
        </w:tc>
      </w:tr>
    </w:tbl>
    <w:p w:rsidR="00AA46B4" w:rsidRDefault="00AA46B4" w:rsidP="00AA46B4">
      <w:pPr>
        <w:spacing w:before="120" w:after="120" w:line="276" w:lineRule="auto"/>
        <w:jc w:val="both"/>
      </w:pPr>
    </w:p>
    <w:p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rsidR="00CF04C2" w:rsidRDefault="00CF04C2" w:rsidP="00CF04C2">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rsidR="0010766A" w:rsidRDefault="0010766A" w:rsidP="0010766A">
      <w:pPr>
        <w:spacing w:before="120" w:after="120" w:line="276" w:lineRule="auto"/>
        <w:jc w:val="both"/>
      </w:pPr>
    </w:p>
    <w:p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rsidR="00C52B9C" w:rsidRDefault="00C52B9C" w:rsidP="00C52B9C">
      <w:pPr>
        <w:spacing w:before="120" w:after="120" w:line="276" w:lineRule="auto"/>
        <w:jc w:val="center"/>
      </w:pPr>
      <w:bookmarkStart w:id="55" w:name="_Ref80083579"/>
      <w:r>
        <w:t xml:space="preserve">Table </w:t>
      </w:r>
      <w:fldSimple w:instr=" SEQ Table \* ARABIC ">
        <w:r w:rsidR="00FC3309">
          <w:rPr>
            <w:noProof/>
          </w:rPr>
          <w:t>69</w:t>
        </w:r>
      </w:fldSimple>
      <w:bookmarkEnd w:id="55"/>
      <w:r>
        <w:t xml:space="preserve"> Power consumption results of pose/control (0.2Mbps) application in FR2 UL </w:t>
      </w:r>
      <w:proofErr w:type="spellStart"/>
      <w:r>
        <w:t>InH</w:t>
      </w:r>
      <w:proofErr w:type="spellEnd"/>
      <w:r>
        <w:t xml:space="preserve"> scenario</w:t>
      </w:r>
    </w:p>
    <w:tbl>
      <w:tblPr>
        <w:tblStyle w:val="a7"/>
        <w:tblW w:w="0" w:type="auto"/>
        <w:jc w:val="center"/>
        <w:tblLook w:val="04A0"/>
      </w:tblPr>
      <w:tblGrid>
        <w:gridCol w:w="688"/>
        <w:gridCol w:w="1717"/>
        <w:gridCol w:w="1401"/>
        <w:gridCol w:w="1552"/>
        <w:gridCol w:w="2037"/>
        <w:gridCol w:w="1665"/>
      </w:tblGrid>
      <w:tr w:rsidR="00E37CF7" w:rsidTr="00AB69EF">
        <w:trPr>
          <w:trHeight w:val="850"/>
          <w:jc w:val="center"/>
        </w:trPr>
        <w:tc>
          <w:tcPr>
            <w:tcW w:w="0" w:type="auto"/>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rsidTr="00AB69EF">
        <w:tblPrEx>
          <w:jc w:val="left"/>
        </w:tblPrEx>
        <w:trPr>
          <w:trHeight w:hRule="exact" w:val="283"/>
        </w:trPr>
        <w:tc>
          <w:tcPr>
            <w:tcW w:w="0" w:type="auto"/>
            <w:vMerge w:val="restart"/>
            <w:shd w:val="clear" w:color="auto" w:fill="9CC2E5" w:themeFill="accent1" w:themeFillTint="99"/>
            <w:vAlign w:val="center"/>
          </w:tcPr>
          <w:p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rsidR="009C11B7" w:rsidRPr="00B673EB" w:rsidRDefault="009C11B7" w:rsidP="009C11B7">
            <w:pPr>
              <w:jc w:val="center"/>
              <w:rPr>
                <w:sz w:val="16"/>
                <w:szCs w:val="16"/>
              </w:rPr>
            </w:pPr>
            <w:r w:rsidRPr="00B673EB">
              <w:rPr>
                <w:rFonts w:hint="eastAsia"/>
                <w:sz w:val="16"/>
                <w:szCs w:val="16"/>
              </w:rPr>
              <w:t>-</w:t>
            </w:r>
          </w:p>
        </w:tc>
      </w:tr>
      <w:tr w:rsidR="009C11B7" w:rsidRPr="00480BA6" w:rsidTr="00AB69EF">
        <w:tblPrEx>
          <w:jc w:val="left"/>
        </w:tblPrEx>
        <w:trPr>
          <w:trHeight w:hRule="exact" w:val="283"/>
        </w:trPr>
        <w:tc>
          <w:tcPr>
            <w:tcW w:w="0" w:type="auto"/>
            <w:vMerge/>
            <w:shd w:val="clear" w:color="auto" w:fill="9CC2E5" w:themeFill="accent1" w:themeFillTint="99"/>
            <w:vAlign w:val="center"/>
          </w:tcPr>
          <w:p w:rsidR="009C11B7" w:rsidRPr="00B673EB" w:rsidRDefault="009C11B7" w:rsidP="009C11B7">
            <w:pPr>
              <w:jc w:val="center"/>
              <w:rPr>
                <w:sz w:val="16"/>
                <w:szCs w:val="16"/>
              </w:rPr>
            </w:pPr>
          </w:p>
        </w:tc>
        <w:tc>
          <w:tcPr>
            <w:tcW w:w="1717" w:type="dxa"/>
            <w:vAlign w:val="center"/>
          </w:tcPr>
          <w:p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rsidR="009C11B7" w:rsidRPr="00B673EB" w:rsidRDefault="009C11B7" w:rsidP="009C11B7">
            <w:pPr>
              <w:jc w:val="center"/>
              <w:rPr>
                <w:sz w:val="16"/>
                <w:szCs w:val="16"/>
              </w:rPr>
            </w:pPr>
            <w:r w:rsidRPr="00B673EB">
              <w:rPr>
                <w:rFonts w:hint="eastAsia"/>
                <w:sz w:val="16"/>
                <w:szCs w:val="16"/>
              </w:rPr>
              <w:t>35.99%</w:t>
            </w:r>
          </w:p>
        </w:tc>
      </w:tr>
      <w:tr w:rsidR="009C11B7" w:rsidRPr="00480BA6" w:rsidTr="00AB69EF">
        <w:tblPrEx>
          <w:jc w:val="left"/>
        </w:tblPrEx>
        <w:trPr>
          <w:trHeight w:hRule="exact" w:val="283"/>
        </w:trPr>
        <w:tc>
          <w:tcPr>
            <w:tcW w:w="0" w:type="auto"/>
            <w:vMerge/>
            <w:shd w:val="clear" w:color="auto" w:fill="9CC2E5" w:themeFill="accent1" w:themeFillTint="99"/>
            <w:vAlign w:val="center"/>
          </w:tcPr>
          <w:p w:rsidR="009C11B7" w:rsidRPr="00B673EB" w:rsidRDefault="009C11B7" w:rsidP="009C11B7">
            <w:pPr>
              <w:jc w:val="center"/>
              <w:rPr>
                <w:sz w:val="16"/>
                <w:szCs w:val="16"/>
              </w:rPr>
            </w:pPr>
          </w:p>
        </w:tc>
        <w:tc>
          <w:tcPr>
            <w:tcW w:w="1717" w:type="dxa"/>
            <w:vAlign w:val="center"/>
          </w:tcPr>
          <w:p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rsidR="009C11B7" w:rsidRPr="00B673EB" w:rsidRDefault="009C11B7" w:rsidP="009C11B7">
            <w:pPr>
              <w:jc w:val="center"/>
              <w:rPr>
                <w:sz w:val="16"/>
                <w:szCs w:val="16"/>
              </w:rPr>
            </w:pPr>
            <w:r w:rsidRPr="00B673EB">
              <w:rPr>
                <w:rFonts w:hint="eastAsia"/>
                <w:sz w:val="16"/>
                <w:szCs w:val="16"/>
              </w:rPr>
              <w:t>45.07%</w:t>
            </w:r>
          </w:p>
        </w:tc>
      </w:tr>
    </w:tbl>
    <w:p w:rsidR="00CF04C2" w:rsidRDefault="00CF04C2" w:rsidP="00CF04C2">
      <w:pPr>
        <w:spacing w:before="120" w:after="120" w:line="276" w:lineRule="auto"/>
        <w:jc w:val="both"/>
      </w:pPr>
    </w:p>
    <w:p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rsidR="00CF04C2" w:rsidRDefault="00C52B9C" w:rsidP="00C52B9C">
      <w:pPr>
        <w:spacing w:before="120" w:after="120" w:line="276" w:lineRule="auto"/>
        <w:jc w:val="center"/>
      </w:pPr>
      <w:bookmarkStart w:id="56" w:name="_Ref80083586"/>
      <w:r>
        <w:t xml:space="preserve">Table </w:t>
      </w:r>
      <w:fldSimple w:instr=" SEQ Table \* ARABIC ">
        <w:r w:rsidR="00FC3309">
          <w:rPr>
            <w:noProof/>
          </w:rPr>
          <w:t>70</w:t>
        </w:r>
      </w:fldSimple>
      <w:bookmarkEnd w:id="56"/>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a7"/>
        <w:tblW w:w="0" w:type="auto"/>
        <w:jc w:val="center"/>
        <w:tblLayout w:type="fixed"/>
        <w:tblLook w:val="04A0"/>
      </w:tblPr>
      <w:tblGrid>
        <w:gridCol w:w="704"/>
        <w:gridCol w:w="1843"/>
        <w:gridCol w:w="1417"/>
        <w:gridCol w:w="1560"/>
        <w:gridCol w:w="1842"/>
        <w:gridCol w:w="1694"/>
      </w:tblGrid>
      <w:tr w:rsidR="00E37CF7" w:rsidTr="0065270D">
        <w:trPr>
          <w:trHeight w:val="850"/>
          <w:jc w:val="center"/>
        </w:trPr>
        <w:tc>
          <w:tcPr>
            <w:tcW w:w="704"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rsidTr="0065270D">
        <w:tblPrEx>
          <w:jc w:val="left"/>
        </w:tblPrEx>
        <w:trPr>
          <w:trHeight w:hRule="exact" w:val="283"/>
        </w:trPr>
        <w:tc>
          <w:tcPr>
            <w:tcW w:w="704" w:type="dxa"/>
            <w:vMerge w:val="restart"/>
            <w:shd w:val="clear" w:color="auto" w:fill="9CC2E5" w:themeFill="accent1" w:themeFillTint="99"/>
            <w:vAlign w:val="center"/>
          </w:tcPr>
          <w:p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rsidR="009C11B7" w:rsidRPr="00B673EB" w:rsidRDefault="009C11B7" w:rsidP="009C11B7">
            <w:pPr>
              <w:jc w:val="center"/>
              <w:rPr>
                <w:sz w:val="16"/>
                <w:szCs w:val="16"/>
              </w:rPr>
            </w:pPr>
            <w:r w:rsidRPr="00B673EB">
              <w:rPr>
                <w:rFonts w:hint="eastAsia"/>
                <w:sz w:val="16"/>
                <w:szCs w:val="16"/>
              </w:rPr>
              <w:t>-</w:t>
            </w:r>
          </w:p>
        </w:tc>
      </w:tr>
      <w:tr w:rsidR="009C11B7" w:rsidRPr="00480BA6" w:rsidTr="0065270D">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rsidR="009C11B7" w:rsidRPr="00B673EB" w:rsidRDefault="009C11B7" w:rsidP="009C11B7">
            <w:pPr>
              <w:jc w:val="center"/>
              <w:rPr>
                <w:sz w:val="16"/>
                <w:szCs w:val="16"/>
              </w:rPr>
            </w:pPr>
            <w:r w:rsidRPr="00B673EB">
              <w:rPr>
                <w:rFonts w:hint="eastAsia"/>
                <w:sz w:val="16"/>
                <w:szCs w:val="16"/>
              </w:rPr>
              <w:t>10.24%</w:t>
            </w:r>
          </w:p>
        </w:tc>
      </w:tr>
      <w:tr w:rsidR="009C11B7" w:rsidRPr="00480BA6" w:rsidTr="0065270D">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rsidR="009C11B7" w:rsidRPr="00B673EB" w:rsidRDefault="009C11B7" w:rsidP="009C11B7">
            <w:pPr>
              <w:jc w:val="center"/>
              <w:rPr>
                <w:sz w:val="16"/>
                <w:szCs w:val="16"/>
              </w:rPr>
            </w:pPr>
            <w:r w:rsidRPr="00B673EB">
              <w:rPr>
                <w:rFonts w:hint="eastAsia"/>
                <w:sz w:val="16"/>
                <w:szCs w:val="16"/>
              </w:rPr>
              <w:t>6.96%</w:t>
            </w:r>
          </w:p>
        </w:tc>
      </w:tr>
      <w:tr w:rsidR="009C11B7" w:rsidRPr="00480BA6" w:rsidTr="0065270D">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rsidR="009C11B7" w:rsidRPr="00B673EB" w:rsidRDefault="009C11B7" w:rsidP="009C11B7">
            <w:pPr>
              <w:jc w:val="center"/>
              <w:rPr>
                <w:sz w:val="16"/>
                <w:szCs w:val="16"/>
              </w:rPr>
            </w:pPr>
            <w:r w:rsidRPr="00B673EB">
              <w:rPr>
                <w:rFonts w:hint="eastAsia"/>
                <w:sz w:val="16"/>
                <w:szCs w:val="16"/>
              </w:rPr>
              <w:t>38.35%</w:t>
            </w:r>
          </w:p>
        </w:tc>
      </w:tr>
      <w:tr w:rsidR="009C11B7" w:rsidRPr="00480BA6" w:rsidTr="0065270D">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rsidR="009C11B7" w:rsidRPr="00B673EB" w:rsidRDefault="009C11B7" w:rsidP="009C11B7">
            <w:pPr>
              <w:jc w:val="center"/>
              <w:rPr>
                <w:sz w:val="16"/>
                <w:szCs w:val="16"/>
              </w:rPr>
            </w:pPr>
            <w:r w:rsidRPr="00B673EB">
              <w:rPr>
                <w:rFonts w:hint="eastAsia"/>
                <w:sz w:val="16"/>
                <w:szCs w:val="16"/>
              </w:rPr>
              <w:t>52.35%</w:t>
            </w:r>
          </w:p>
        </w:tc>
      </w:tr>
      <w:tr w:rsidR="009C11B7" w:rsidRPr="00480BA6" w:rsidTr="0065270D">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rsidR="009C11B7" w:rsidRPr="00B673EB" w:rsidRDefault="009C11B7" w:rsidP="009C11B7">
            <w:pPr>
              <w:jc w:val="center"/>
              <w:rPr>
                <w:sz w:val="16"/>
                <w:szCs w:val="16"/>
              </w:rPr>
            </w:pPr>
            <w:r w:rsidRPr="00B673EB">
              <w:rPr>
                <w:rFonts w:hint="eastAsia"/>
                <w:sz w:val="16"/>
                <w:szCs w:val="16"/>
              </w:rPr>
              <w:t>-</w:t>
            </w:r>
          </w:p>
        </w:tc>
      </w:tr>
      <w:tr w:rsidR="009C11B7" w:rsidRPr="00480BA6" w:rsidTr="0065270D">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rsidR="009C11B7" w:rsidRPr="00B673EB" w:rsidRDefault="009C11B7" w:rsidP="009C11B7">
            <w:pPr>
              <w:jc w:val="center"/>
              <w:rPr>
                <w:sz w:val="16"/>
                <w:szCs w:val="16"/>
              </w:rPr>
            </w:pPr>
            <w:r w:rsidRPr="00B673EB">
              <w:rPr>
                <w:rFonts w:hint="eastAsia"/>
                <w:sz w:val="16"/>
                <w:szCs w:val="16"/>
              </w:rPr>
              <w:t>9.74%</w:t>
            </w:r>
          </w:p>
        </w:tc>
      </w:tr>
      <w:tr w:rsidR="009C11B7" w:rsidRPr="00480BA6" w:rsidTr="0065270D">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rsidR="009C11B7" w:rsidRPr="00B673EB" w:rsidRDefault="009C11B7" w:rsidP="009C11B7">
            <w:pPr>
              <w:jc w:val="center"/>
              <w:rPr>
                <w:sz w:val="16"/>
                <w:szCs w:val="16"/>
              </w:rPr>
            </w:pPr>
            <w:r w:rsidRPr="00B673EB">
              <w:rPr>
                <w:rFonts w:hint="eastAsia"/>
                <w:sz w:val="16"/>
                <w:szCs w:val="16"/>
              </w:rPr>
              <w:t>6.58%</w:t>
            </w:r>
          </w:p>
        </w:tc>
      </w:tr>
      <w:tr w:rsidR="009C11B7" w:rsidRPr="00480BA6" w:rsidTr="0065270D">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rsidR="009C11B7" w:rsidRPr="00B673EB" w:rsidRDefault="009C11B7" w:rsidP="009C11B7">
            <w:pPr>
              <w:jc w:val="center"/>
              <w:rPr>
                <w:sz w:val="16"/>
                <w:szCs w:val="16"/>
              </w:rPr>
            </w:pPr>
            <w:r w:rsidRPr="00B673EB">
              <w:rPr>
                <w:rFonts w:hint="eastAsia"/>
                <w:sz w:val="16"/>
                <w:szCs w:val="16"/>
              </w:rPr>
              <w:t>36.79%</w:t>
            </w:r>
          </w:p>
        </w:tc>
      </w:tr>
      <w:tr w:rsidR="009C11B7" w:rsidRPr="00480BA6" w:rsidTr="0065270D">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rsidR="009C11B7" w:rsidRPr="00B673EB" w:rsidRDefault="009C11B7" w:rsidP="009C11B7">
            <w:pPr>
              <w:jc w:val="center"/>
              <w:rPr>
                <w:sz w:val="16"/>
                <w:szCs w:val="16"/>
              </w:rPr>
            </w:pPr>
            <w:r w:rsidRPr="00B673EB">
              <w:rPr>
                <w:rFonts w:hint="eastAsia"/>
                <w:sz w:val="16"/>
                <w:szCs w:val="16"/>
              </w:rPr>
              <w:t>51.32%</w:t>
            </w:r>
          </w:p>
        </w:tc>
      </w:tr>
    </w:tbl>
    <w:p w:rsidR="00CF04C2" w:rsidRDefault="00CF04C2" w:rsidP="00CF04C2">
      <w:pPr>
        <w:spacing w:before="120" w:after="120" w:line="276" w:lineRule="auto"/>
        <w:jc w:val="both"/>
      </w:pPr>
    </w:p>
    <w:p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rsidR="0010766A" w:rsidRDefault="0010766A" w:rsidP="0010766A">
      <w:pPr>
        <w:spacing w:before="120" w:after="120" w:line="276" w:lineRule="auto"/>
        <w:jc w:val="both"/>
      </w:pPr>
    </w:p>
    <w:p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rsidR="000E0AA3" w:rsidRDefault="000E0AA3" w:rsidP="000E0AA3">
      <w:pPr>
        <w:spacing w:before="120" w:after="120" w:line="276" w:lineRule="auto"/>
        <w:jc w:val="center"/>
      </w:pPr>
      <w:bookmarkStart w:id="57" w:name="_Ref80083599"/>
      <w:r>
        <w:t xml:space="preserve">Table </w:t>
      </w:r>
      <w:fldSimple w:instr=" SEQ Table \* ARABIC ">
        <w:r w:rsidR="00FC3309">
          <w:rPr>
            <w:noProof/>
          </w:rPr>
          <w:t>71</w:t>
        </w:r>
      </w:fldSimple>
      <w:bookmarkEnd w:id="57"/>
      <w:r>
        <w:t xml:space="preserve"> Power consumption results of pose/control (0.2Mbps) application in FR2 UL Dense Urban scenario</w:t>
      </w:r>
    </w:p>
    <w:tbl>
      <w:tblPr>
        <w:tblStyle w:val="a7"/>
        <w:tblW w:w="0" w:type="auto"/>
        <w:jc w:val="center"/>
        <w:tblLook w:val="04A0"/>
      </w:tblPr>
      <w:tblGrid>
        <w:gridCol w:w="688"/>
        <w:gridCol w:w="1717"/>
        <w:gridCol w:w="1401"/>
        <w:gridCol w:w="1552"/>
        <w:gridCol w:w="2037"/>
        <w:gridCol w:w="1665"/>
      </w:tblGrid>
      <w:tr w:rsidR="00E37CF7" w:rsidTr="004A7256">
        <w:trPr>
          <w:trHeight w:val="850"/>
          <w:jc w:val="center"/>
        </w:trPr>
        <w:tc>
          <w:tcPr>
            <w:tcW w:w="0" w:type="auto"/>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rsidTr="004A7256">
        <w:tblPrEx>
          <w:jc w:val="left"/>
        </w:tblPrEx>
        <w:trPr>
          <w:trHeight w:hRule="exact" w:val="283"/>
        </w:trPr>
        <w:tc>
          <w:tcPr>
            <w:tcW w:w="0" w:type="auto"/>
            <w:vMerge w:val="restart"/>
            <w:shd w:val="clear" w:color="auto" w:fill="9CC2E5" w:themeFill="accent1" w:themeFillTint="99"/>
            <w:vAlign w:val="center"/>
          </w:tcPr>
          <w:p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rsidR="009C11B7" w:rsidRPr="00B673EB" w:rsidRDefault="009C11B7" w:rsidP="009C11B7">
            <w:pPr>
              <w:jc w:val="center"/>
              <w:rPr>
                <w:sz w:val="16"/>
                <w:szCs w:val="16"/>
              </w:rPr>
            </w:pPr>
            <w:r w:rsidRPr="00B673EB">
              <w:rPr>
                <w:rFonts w:hint="eastAsia"/>
                <w:sz w:val="16"/>
                <w:szCs w:val="16"/>
              </w:rPr>
              <w:t>-</w:t>
            </w:r>
          </w:p>
        </w:tc>
      </w:tr>
      <w:tr w:rsidR="009C11B7" w:rsidRPr="00480BA6" w:rsidTr="004A7256">
        <w:tblPrEx>
          <w:jc w:val="left"/>
        </w:tblPrEx>
        <w:trPr>
          <w:trHeight w:hRule="exact" w:val="283"/>
        </w:trPr>
        <w:tc>
          <w:tcPr>
            <w:tcW w:w="0" w:type="auto"/>
            <w:vMerge/>
            <w:shd w:val="clear" w:color="auto" w:fill="9CC2E5" w:themeFill="accent1" w:themeFillTint="99"/>
            <w:vAlign w:val="center"/>
          </w:tcPr>
          <w:p w:rsidR="009C11B7" w:rsidRPr="00B673EB" w:rsidRDefault="009C11B7" w:rsidP="009C11B7">
            <w:pPr>
              <w:jc w:val="center"/>
              <w:rPr>
                <w:sz w:val="16"/>
                <w:szCs w:val="16"/>
              </w:rPr>
            </w:pPr>
          </w:p>
        </w:tc>
        <w:tc>
          <w:tcPr>
            <w:tcW w:w="1717" w:type="dxa"/>
            <w:vAlign w:val="center"/>
          </w:tcPr>
          <w:p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rsidR="009C11B7" w:rsidRPr="00B673EB" w:rsidRDefault="009C11B7" w:rsidP="009C11B7">
            <w:pPr>
              <w:jc w:val="center"/>
              <w:rPr>
                <w:sz w:val="16"/>
                <w:szCs w:val="16"/>
              </w:rPr>
            </w:pPr>
            <w:r w:rsidRPr="00B673EB">
              <w:rPr>
                <w:rFonts w:hint="eastAsia"/>
                <w:sz w:val="16"/>
                <w:szCs w:val="16"/>
              </w:rPr>
              <w:t>35.29%</w:t>
            </w:r>
          </w:p>
        </w:tc>
      </w:tr>
      <w:tr w:rsidR="009C11B7" w:rsidRPr="00480BA6" w:rsidTr="004A7256">
        <w:tblPrEx>
          <w:jc w:val="left"/>
        </w:tblPrEx>
        <w:trPr>
          <w:trHeight w:hRule="exact" w:val="357"/>
        </w:trPr>
        <w:tc>
          <w:tcPr>
            <w:tcW w:w="0" w:type="auto"/>
            <w:vMerge/>
            <w:shd w:val="clear" w:color="auto" w:fill="9CC2E5" w:themeFill="accent1" w:themeFillTint="99"/>
            <w:vAlign w:val="center"/>
          </w:tcPr>
          <w:p w:rsidR="009C11B7" w:rsidRPr="00B673EB" w:rsidRDefault="009C11B7" w:rsidP="009C11B7">
            <w:pPr>
              <w:jc w:val="center"/>
              <w:rPr>
                <w:sz w:val="16"/>
                <w:szCs w:val="16"/>
              </w:rPr>
            </w:pPr>
          </w:p>
        </w:tc>
        <w:tc>
          <w:tcPr>
            <w:tcW w:w="1717" w:type="dxa"/>
            <w:vAlign w:val="center"/>
          </w:tcPr>
          <w:p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rsidR="009C11B7" w:rsidRPr="00B673EB" w:rsidRDefault="009C11B7" w:rsidP="009C11B7">
            <w:pPr>
              <w:jc w:val="center"/>
              <w:rPr>
                <w:sz w:val="16"/>
                <w:szCs w:val="16"/>
              </w:rPr>
            </w:pPr>
            <w:r w:rsidRPr="00B673EB">
              <w:rPr>
                <w:rFonts w:hint="eastAsia"/>
                <w:sz w:val="16"/>
                <w:szCs w:val="16"/>
              </w:rPr>
              <w:t>42.51%</w:t>
            </w:r>
          </w:p>
        </w:tc>
      </w:tr>
    </w:tbl>
    <w:p w:rsidR="00CF04C2" w:rsidRDefault="00CF04C2" w:rsidP="00CF04C2">
      <w:pPr>
        <w:spacing w:before="120" w:after="120" w:line="276" w:lineRule="auto"/>
        <w:jc w:val="both"/>
      </w:pPr>
    </w:p>
    <w:p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rsidR="00CF04C2" w:rsidRDefault="00C3531C" w:rsidP="00C3531C">
      <w:pPr>
        <w:spacing w:before="120" w:after="120" w:line="276" w:lineRule="auto"/>
        <w:jc w:val="center"/>
      </w:pPr>
      <w:bookmarkStart w:id="58" w:name="_Ref80083607"/>
      <w:r>
        <w:t xml:space="preserve">Table </w:t>
      </w:r>
      <w:fldSimple w:instr=" SEQ Table \* ARABIC ">
        <w:r w:rsidR="00FC3309">
          <w:rPr>
            <w:noProof/>
          </w:rPr>
          <w:t>72</w:t>
        </w:r>
      </w:fldSimple>
      <w:bookmarkEnd w:id="58"/>
      <w:r>
        <w:t xml:space="preserve"> Power consumption results of </w:t>
      </w:r>
      <w:r w:rsidRPr="00C52B9C">
        <w:t>scene/video/data/voice</w:t>
      </w:r>
      <w:r>
        <w:t xml:space="preserve"> (10Mbps) application in FR2 UL Dense Urban scenario</w:t>
      </w:r>
    </w:p>
    <w:tbl>
      <w:tblPr>
        <w:tblStyle w:val="a7"/>
        <w:tblW w:w="0" w:type="auto"/>
        <w:jc w:val="center"/>
        <w:tblLayout w:type="fixed"/>
        <w:tblLook w:val="04A0"/>
      </w:tblPr>
      <w:tblGrid>
        <w:gridCol w:w="704"/>
        <w:gridCol w:w="1843"/>
        <w:gridCol w:w="1417"/>
        <w:gridCol w:w="1560"/>
        <w:gridCol w:w="1842"/>
        <w:gridCol w:w="1694"/>
      </w:tblGrid>
      <w:tr w:rsidR="00E37CF7" w:rsidTr="00C80740">
        <w:trPr>
          <w:trHeight w:val="850"/>
          <w:jc w:val="center"/>
        </w:trPr>
        <w:tc>
          <w:tcPr>
            <w:tcW w:w="704"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rsidTr="00C80740">
        <w:tblPrEx>
          <w:jc w:val="left"/>
        </w:tblPrEx>
        <w:trPr>
          <w:trHeight w:hRule="exact" w:val="283"/>
        </w:trPr>
        <w:tc>
          <w:tcPr>
            <w:tcW w:w="704" w:type="dxa"/>
            <w:vMerge w:val="restart"/>
            <w:shd w:val="clear" w:color="auto" w:fill="9CC2E5" w:themeFill="accent1" w:themeFillTint="99"/>
            <w:vAlign w:val="center"/>
          </w:tcPr>
          <w:p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rsidR="009C11B7" w:rsidRPr="00B673EB" w:rsidRDefault="009C11B7" w:rsidP="009C11B7">
            <w:pPr>
              <w:jc w:val="center"/>
              <w:rPr>
                <w:sz w:val="16"/>
                <w:szCs w:val="16"/>
              </w:rPr>
            </w:pPr>
            <w:r w:rsidRPr="00B673EB">
              <w:rPr>
                <w:rFonts w:hint="eastAsia"/>
                <w:sz w:val="16"/>
                <w:szCs w:val="16"/>
              </w:rPr>
              <w:t>-</w:t>
            </w:r>
          </w:p>
        </w:tc>
      </w:tr>
      <w:tr w:rsidR="009C11B7" w:rsidRPr="00480BA6" w:rsidTr="00C80740">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rsidR="009C11B7" w:rsidRPr="00B673EB" w:rsidRDefault="009C11B7" w:rsidP="009C11B7">
            <w:pPr>
              <w:jc w:val="center"/>
              <w:rPr>
                <w:sz w:val="16"/>
                <w:szCs w:val="16"/>
              </w:rPr>
            </w:pPr>
            <w:r w:rsidRPr="00B673EB">
              <w:rPr>
                <w:rFonts w:hint="eastAsia"/>
                <w:sz w:val="16"/>
                <w:szCs w:val="16"/>
              </w:rPr>
              <w:t>9.36%</w:t>
            </w:r>
          </w:p>
        </w:tc>
      </w:tr>
      <w:tr w:rsidR="009C11B7" w:rsidRPr="00480BA6" w:rsidTr="00C80740">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rsidR="009C11B7" w:rsidRPr="00B673EB" w:rsidRDefault="009C11B7" w:rsidP="009C11B7">
            <w:pPr>
              <w:jc w:val="center"/>
              <w:rPr>
                <w:sz w:val="16"/>
                <w:szCs w:val="16"/>
              </w:rPr>
            </w:pPr>
            <w:r w:rsidRPr="00B673EB">
              <w:rPr>
                <w:rFonts w:hint="eastAsia"/>
                <w:sz w:val="16"/>
                <w:szCs w:val="16"/>
              </w:rPr>
              <w:t>6.41%</w:t>
            </w:r>
          </w:p>
        </w:tc>
      </w:tr>
      <w:tr w:rsidR="009C11B7" w:rsidRPr="00480BA6" w:rsidTr="00C80740">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rsidR="009C11B7" w:rsidRPr="00B673EB" w:rsidRDefault="009C11B7" w:rsidP="009C11B7">
            <w:pPr>
              <w:jc w:val="center"/>
              <w:rPr>
                <w:sz w:val="16"/>
                <w:szCs w:val="16"/>
              </w:rPr>
            </w:pPr>
            <w:r w:rsidRPr="00B673EB">
              <w:rPr>
                <w:rFonts w:hint="eastAsia"/>
                <w:sz w:val="16"/>
                <w:szCs w:val="16"/>
              </w:rPr>
              <w:t>32.97%</w:t>
            </w:r>
          </w:p>
        </w:tc>
      </w:tr>
      <w:tr w:rsidR="009C11B7" w:rsidRPr="00480BA6" w:rsidTr="00C80740">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rsidR="009C11B7" w:rsidRPr="00B673EB" w:rsidRDefault="009C11B7" w:rsidP="009C11B7">
            <w:pPr>
              <w:jc w:val="center"/>
              <w:rPr>
                <w:sz w:val="16"/>
                <w:szCs w:val="16"/>
              </w:rPr>
            </w:pPr>
            <w:r w:rsidRPr="00B673EB">
              <w:rPr>
                <w:rFonts w:hint="eastAsia"/>
                <w:sz w:val="16"/>
                <w:szCs w:val="16"/>
              </w:rPr>
              <w:t>51.43%</w:t>
            </w:r>
          </w:p>
        </w:tc>
      </w:tr>
      <w:tr w:rsidR="009C11B7" w:rsidRPr="00480BA6" w:rsidTr="00C80740">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rsidR="009C11B7" w:rsidRPr="00B673EB" w:rsidRDefault="009C11B7" w:rsidP="009C11B7">
            <w:pPr>
              <w:jc w:val="center"/>
              <w:rPr>
                <w:sz w:val="16"/>
                <w:szCs w:val="16"/>
              </w:rPr>
            </w:pPr>
            <w:r w:rsidRPr="00B673EB">
              <w:rPr>
                <w:rFonts w:hint="eastAsia"/>
                <w:sz w:val="16"/>
                <w:szCs w:val="16"/>
              </w:rPr>
              <w:t>-</w:t>
            </w:r>
          </w:p>
        </w:tc>
      </w:tr>
      <w:tr w:rsidR="009C11B7" w:rsidRPr="00480BA6" w:rsidTr="00C80740">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rsidR="009C11B7" w:rsidRPr="00B673EB" w:rsidRDefault="009C11B7" w:rsidP="009C11B7">
            <w:pPr>
              <w:jc w:val="center"/>
              <w:rPr>
                <w:sz w:val="16"/>
                <w:szCs w:val="16"/>
              </w:rPr>
            </w:pPr>
            <w:r w:rsidRPr="00B673EB">
              <w:rPr>
                <w:rFonts w:hint="eastAsia"/>
                <w:sz w:val="16"/>
                <w:szCs w:val="16"/>
              </w:rPr>
              <w:t>9.18%</w:t>
            </w:r>
          </w:p>
        </w:tc>
      </w:tr>
      <w:tr w:rsidR="009C11B7" w:rsidRPr="00480BA6" w:rsidTr="00C80740">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rsidR="009C11B7" w:rsidRPr="00B673EB" w:rsidRDefault="009C11B7" w:rsidP="009C11B7">
            <w:pPr>
              <w:jc w:val="center"/>
              <w:rPr>
                <w:sz w:val="16"/>
                <w:szCs w:val="16"/>
              </w:rPr>
            </w:pPr>
            <w:r w:rsidRPr="00B673EB">
              <w:rPr>
                <w:rFonts w:hint="eastAsia"/>
                <w:sz w:val="16"/>
                <w:szCs w:val="16"/>
              </w:rPr>
              <w:t>6.18%</w:t>
            </w:r>
          </w:p>
        </w:tc>
      </w:tr>
      <w:tr w:rsidR="009C11B7" w:rsidRPr="00480BA6" w:rsidTr="00C80740">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rsidR="009C11B7" w:rsidRPr="00B673EB" w:rsidRDefault="009C11B7" w:rsidP="009C11B7">
            <w:pPr>
              <w:jc w:val="center"/>
              <w:rPr>
                <w:sz w:val="16"/>
                <w:szCs w:val="16"/>
              </w:rPr>
            </w:pPr>
            <w:r w:rsidRPr="00B673EB">
              <w:rPr>
                <w:rFonts w:hint="eastAsia"/>
                <w:sz w:val="16"/>
                <w:szCs w:val="16"/>
              </w:rPr>
              <w:t>31.72%</w:t>
            </w:r>
          </w:p>
        </w:tc>
      </w:tr>
      <w:tr w:rsidR="009C11B7" w:rsidRPr="00480BA6" w:rsidTr="00C80740">
        <w:tblPrEx>
          <w:jc w:val="left"/>
        </w:tblPrEx>
        <w:trPr>
          <w:trHeight w:hRule="exact" w:val="283"/>
        </w:trPr>
        <w:tc>
          <w:tcPr>
            <w:tcW w:w="704" w:type="dxa"/>
            <w:vMerge/>
            <w:shd w:val="clear" w:color="auto" w:fill="9CC2E5" w:themeFill="accent1" w:themeFillTint="99"/>
            <w:vAlign w:val="center"/>
          </w:tcPr>
          <w:p w:rsidR="009C11B7" w:rsidRPr="00B673EB" w:rsidRDefault="009C11B7" w:rsidP="009C11B7">
            <w:pPr>
              <w:jc w:val="center"/>
              <w:rPr>
                <w:sz w:val="16"/>
                <w:szCs w:val="16"/>
              </w:rPr>
            </w:pPr>
          </w:p>
        </w:tc>
        <w:tc>
          <w:tcPr>
            <w:tcW w:w="1843" w:type="dxa"/>
            <w:vAlign w:val="center"/>
          </w:tcPr>
          <w:p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rsidR="009C11B7" w:rsidRPr="00B673EB" w:rsidRDefault="009C11B7" w:rsidP="009C11B7">
            <w:pPr>
              <w:jc w:val="center"/>
              <w:rPr>
                <w:sz w:val="16"/>
                <w:szCs w:val="16"/>
              </w:rPr>
            </w:pPr>
            <w:r w:rsidRPr="00B673EB">
              <w:rPr>
                <w:rFonts w:hint="eastAsia"/>
                <w:sz w:val="16"/>
                <w:szCs w:val="16"/>
              </w:rPr>
              <w:t>46.21%</w:t>
            </w:r>
          </w:p>
        </w:tc>
      </w:tr>
    </w:tbl>
    <w:p w:rsidR="009C11B7" w:rsidRPr="00512A6D" w:rsidRDefault="009C11B7" w:rsidP="006011CD">
      <w:pPr>
        <w:spacing w:before="120" w:after="120" w:line="276" w:lineRule="auto"/>
        <w:jc w:val="both"/>
        <w:rPr>
          <w:rFonts w:eastAsia="SimSun"/>
          <w:lang w:eastAsia="zh-CN"/>
        </w:rPr>
      </w:pPr>
    </w:p>
    <w:p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rsidR="00737BCD"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rsidR="00592A0D" w:rsidRDefault="00592A0D" w:rsidP="008D6234">
      <w:pPr>
        <w:pStyle w:val="af"/>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rsidR="00592A0D" w:rsidRDefault="00592A0D" w:rsidP="008D6234">
      <w:pPr>
        <w:pStyle w:val="af"/>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rsidR="00592A0D" w:rsidRDefault="00592A0D" w:rsidP="008D6234">
      <w:pPr>
        <w:pStyle w:val="af"/>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rsidR="00592A0D"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rsidR="00E41244"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rsidR="00E41244"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rsidR="0019062A" w:rsidRPr="00443D80" w:rsidRDefault="00E41244" w:rsidP="0019062A">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63"/>
        <w:gridCol w:w="6804"/>
      </w:tblGrid>
      <w:tr w:rsidR="0019062A" w:rsidRPr="007368F9" w:rsidTr="00553EBC">
        <w:trPr>
          <w:trHeight w:val="379"/>
          <w:jc w:val="center"/>
        </w:trPr>
        <w:tc>
          <w:tcPr>
            <w:tcW w:w="2263" w:type="dxa"/>
            <w:shd w:val="clear" w:color="auto" w:fill="D9E2F3"/>
            <w:tcMar>
              <w:top w:w="0" w:type="dxa"/>
              <w:left w:w="108" w:type="dxa"/>
              <w:bottom w:w="0" w:type="dxa"/>
              <w:right w:w="108" w:type="dxa"/>
            </w:tcMar>
            <w:vAlign w:val="center"/>
            <w:hideMark/>
          </w:tcPr>
          <w:p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rsidR="0019062A" w:rsidRPr="007368F9" w:rsidRDefault="0019062A" w:rsidP="00553EBC">
            <w:pPr>
              <w:jc w:val="center"/>
              <w:rPr>
                <w:b/>
                <w:bCs/>
              </w:rPr>
            </w:pPr>
            <w:r w:rsidRPr="007368F9">
              <w:rPr>
                <w:b/>
                <w:bCs/>
              </w:rPr>
              <w:t>Value</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rsidR="0019062A" w:rsidRPr="00C82779" w:rsidRDefault="0019062A" w:rsidP="00553EBC">
            <w:pPr>
              <w:keepNext/>
              <w:spacing w:before="20" w:after="20" w:line="276" w:lineRule="auto"/>
              <w:rPr>
                <w:lang w:eastAsia="zh-CN"/>
              </w:rPr>
            </w:pPr>
            <w:r w:rsidRPr="00C82779">
              <w:rPr>
                <w:lang w:eastAsia="zh-CN"/>
              </w:rPr>
              <w:t>Indoor hotspot refers to TR 38.913</w:t>
            </w:r>
          </w:p>
          <w:p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rsidR="0019062A" w:rsidRPr="00C82779" w:rsidRDefault="0019062A" w:rsidP="00553EBC">
            <w:pPr>
              <w:keepNext/>
              <w:spacing w:before="20" w:after="20" w:line="276" w:lineRule="auto"/>
              <w:rPr>
                <w:lang w:eastAsia="zh-CN"/>
              </w:rPr>
            </w:pPr>
            <w:bookmarkStart w:id="59" w:name="OLE_LINK1"/>
            <w:r w:rsidRPr="00C82779">
              <w:t>Urban Macro</w:t>
            </w:r>
            <w:bookmarkEnd w:id="59"/>
            <w:r w:rsidRPr="00C82779">
              <w:rPr>
                <w:lang w:eastAsia="zh-CN"/>
              </w:rPr>
              <w:t xml:space="preserve"> refers to TR 38.913</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rsidR="0019062A" w:rsidRPr="00C82779" w:rsidRDefault="0019062A" w:rsidP="00553EBC">
            <w:pPr>
              <w:keepNext/>
              <w:spacing w:before="20" w:after="20" w:line="276" w:lineRule="auto"/>
              <w:rPr>
                <w:lang w:eastAsia="zh-CN"/>
              </w:rPr>
            </w:pPr>
            <w:r w:rsidRPr="00C82779">
              <w:rPr>
                <w:lang w:eastAsia="zh-CN"/>
              </w:rPr>
              <w:t xml:space="preserve">For Dense urban: </w:t>
            </w:r>
          </w:p>
          <w:p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rsidR="0019062A" w:rsidRPr="00C82779" w:rsidRDefault="0019062A" w:rsidP="00553EBC">
            <w:pPr>
              <w:keepNext/>
              <w:spacing w:before="20" w:after="20" w:line="276" w:lineRule="auto"/>
            </w:pPr>
            <w:r w:rsidRPr="00C82779">
              <w:rPr>
                <w:lang w:eastAsia="zh-CN"/>
              </w:rPr>
              <w:t>For Indoor hotspot:</w:t>
            </w:r>
            <w:r w:rsidRPr="00C82779">
              <w:t xml:space="preserve"> </w:t>
            </w:r>
          </w:p>
          <w:p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rsidR="0019062A" w:rsidRPr="00C82779" w:rsidRDefault="0019062A" w:rsidP="00553EBC">
            <w:pPr>
              <w:keepNext/>
              <w:spacing w:before="20" w:after="20" w:line="276" w:lineRule="auto"/>
            </w:pPr>
            <w:r w:rsidRPr="00C82779">
              <w:rPr>
                <w:lang w:eastAsia="zh-CN"/>
              </w:rPr>
              <w:t>For Dense urban:</w:t>
            </w:r>
            <w:r w:rsidRPr="00C82779">
              <w:t xml:space="preserve"> </w:t>
            </w:r>
          </w:p>
          <w:p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lang w:eastAsia="zh-CN"/>
              </w:rPr>
              <w:t>Baseline: 100 MHz</w:t>
            </w:r>
          </w:p>
          <w:p w:rsidR="0019062A" w:rsidRDefault="0019062A" w:rsidP="00553EBC">
            <w:pPr>
              <w:keepNext/>
              <w:spacing w:before="20" w:after="20" w:line="276" w:lineRule="auto"/>
              <w:rPr>
                <w:lang w:eastAsia="zh-CN"/>
              </w:rPr>
            </w:pPr>
            <w:r>
              <w:rPr>
                <w:lang w:eastAsia="zh-CN"/>
              </w:rPr>
              <w:t>Optional: 20/40 MHz, 2*100 MHz with CA</w:t>
            </w:r>
          </w:p>
          <w:p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C00F74" w:rsidRDefault="0019062A" w:rsidP="00553EBC">
            <w:pPr>
              <w:rPr>
                <w:lang w:eastAsia="ja-JP"/>
              </w:rPr>
            </w:pPr>
            <w:r w:rsidRPr="002010C9">
              <w:rPr>
                <w:rFonts w:eastAsia="SimSun"/>
              </w:rPr>
              <w:lastRenderedPageBreak/>
              <w:t>BS Tx power</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rsidR="0019062A" w:rsidRDefault="0019062A" w:rsidP="0019062A">
            <w:pPr>
              <w:numPr>
                <w:ilvl w:val="0"/>
                <w:numId w:val="18"/>
              </w:numPr>
              <w:rPr>
                <w:lang w:eastAsia="zh-CN"/>
              </w:rPr>
            </w:pPr>
            <w:r w:rsidRPr="006F4143">
              <w:rPr>
                <w:lang w:eastAsia="zh-CN"/>
              </w:rPr>
              <w:t>24 dBm per 20 MHz</w:t>
            </w:r>
          </w:p>
          <w:p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rsidR="0019062A" w:rsidRDefault="0019062A" w:rsidP="0019062A">
            <w:pPr>
              <w:numPr>
                <w:ilvl w:val="0"/>
                <w:numId w:val="18"/>
              </w:numPr>
              <w:rPr>
                <w:lang w:eastAsia="zh-CN"/>
              </w:rPr>
            </w:pPr>
            <w:r w:rsidRPr="006F4143">
              <w:rPr>
                <w:lang w:eastAsia="zh-CN"/>
              </w:rPr>
              <w:t>44 dBm per 20 MHz</w:t>
            </w:r>
          </w:p>
          <w:p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sidRPr="002010C9">
              <w:rPr>
                <w:lang w:eastAsia="zh-CN"/>
              </w:rPr>
              <w:t>23 dBm</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rsidR="0019062A" w:rsidRPr="002010C9" w:rsidRDefault="0019062A" w:rsidP="0019062A">
            <w:pPr>
              <w:numPr>
                <w:ilvl w:val="0"/>
                <w:numId w:val="19"/>
              </w:numPr>
              <w:rPr>
                <w:lang w:eastAsia="zh-CN"/>
              </w:rPr>
            </w:pPr>
            <w:r w:rsidRPr="002010C9">
              <w:rPr>
                <w:lang w:eastAsia="zh-CN"/>
              </w:rPr>
              <w:t xml:space="preserve">32 </w:t>
            </w:r>
            <w:proofErr w:type="spellStart"/>
            <w:r w:rsidRPr="002010C9">
              <w:rPr>
                <w:lang w:eastAsia="zh-CN"/>
              </w:rPr>
              <w:t>TxRU</w:t>
            </w:r>
            <w:proofErr w:type="spellEnd"/>
            <w:r w:rsidRPr="002010C9">
              <w:rPr>
                <w:lang w:eastAsia="zh-CN"/>
              </w:rPr>
              <w:t xml:space="preserve">, (M, N, P, Mg, Ng; Mp, </w:t>
            </w:r>
            <w:proofErr w:type="spellStart"/>
            <w:r w:rsidRPr="002010C9">
              <w:rPr>
                <w:lang w:eastAsia="zh-CN"/>
              </w:rPr>
              <w:t>Np</w:t>
            </w:r>
            <w:proofErr w:type="spellEnd"/>
            <w:r w:rsidRPr="002010C9">
              <w:rPr>
                <w:lang w:eastAsia="zh-CN"/>
              </w:rPr>
              <w:t>) = (4,4,2,1,1;4,4)</w:t>
            </w:r>
          </w:p>
          <w:p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Mp, </w:t>
            </w:r>
            <w:proofErr w:type="spellStart"/>
            <w:r w:rsidRPr="00024C5B">
              <w:t>Np</w:t>
            </w:r>
            <w:proofErr w:type="spellEnd"/>
            <w:r w:rsidRPr="00024C5B">
              <w:t>) = (8,8,2,1,1;4,8)</w:t>
            </w:r>
          </w:p>
          <w:p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Mp, </w:t>
            </w:r>
            <w:proofErr w:type="spellStart"/>
            <w:r w:rsidRPr="00024C5B">
              <w:t>Np</w:t>
            </w:r>
            <w:proofErr w:type="spellEnd"/>
            <w:r w:rsidRPr="00024C5B">
              <w:t>) = (8,2,2,1,1,8,2)</w:t>
            </w:r>
          </w:p>
          <w:p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rsidR="0019062A" w:rsidRDefault="0019062A" w:rsidP="0019062A">
            <w:pPr>
              <w:numPr>
                <w:ilvl w:val="0"/>
                <w:numId w:val="19"/>
              </w:numPr>
              <w:rPr>
                <w:lang w:eastAsia="zh-CN"/>
              </w:rPr>
            </w:pPr>
            <w:r>
              <w:rPr>
                <w:lang w:eastAsia="zh-CN"/>
              </w:rPr>
              <w:t xml:space="preserve">Company to report the BS antenna parameters for XR/CG evaluation. </w:t>
            </w:r>
          </w:p>
          <w:p w:rsidR="0019062A" w:rsidRPr="00916674" w:rsidRDefault="0019062A" w:rsidP="00553EBC">
            <w:pPr>
              <w:rPr>
                <w:lang w:eastAsia="zh-CN"/>
              </w:rPr>
            </w:pPr>
            <w:r>
              <w:rPr>
                <w:lang w:eastAsia="zh-CN"/>
              </w:rPr>
              <w:t>Other BS antenna parameters can also be optionally evaluated.</w:t>
            </w:r>
          </w:p>
        </w:tc>
      </w:tr>
      <w:tr w:rsidR="0019062A" w:rsidRPr="00327D00"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rsidR="0019062A" w:rsidRDefault="0019062A" w:rsidP="0019062A">
            <w:pPr>
              <w:numPr>
                <w:ilvl w:val="0"/>
                <w:numId w:val="18"/>
              </w:numPr>
              <w:rPr>
                <w:lang w:eastAsia="zh-CN"/>
              </w:rPr>
            </w:pPr>
            <w:r>
              <w:rPr>
                <w:lang w:eastAsia="zh-CN"/>
              </w:rPr>
              <w:t>3m</w:t>
            </w:r>
          </w:p>
          <w:p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rsidR="0019062A" w:rsidRDefault="0019062A" w:rsidP="0019062A">
            <w:pPr>
              <w:numPr>
                <w:ilvl w:val="0"/>
                <w:numId w:val="18"/>
              </w:numPr>
              <w:rPr>
                <w:lang w:eastAsia="zh-CN"/>
              </w:rPr>
            </w:pPr>
            <w:r>
              <w:rPr>
                <w:lang w:eastAsia="zh-CN"/>
              </w:rPr>
              <w:t>25m</w:t>
            </w:r>
          </w:p>
          <w:p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rsidR="0019062A" w:rsidRDefault="0019062A" w:rsidP="0019062A">
            <w:pPr>
              <w:numPr>
                <w:ilvl w:val="0"/>
                <w:numId w:val="18"/>
              </w:numPr>
              <w:rPr>
                <w:lang w:eastAsia="zh-CN"/>
              </w:rPr>
            </w:pPr>
            <w:r w:rsidRPr="005E4789">
              <w:rPr>
                <w:lang w:eastAsia="zh-CN"/>
              </w:rPr>
              <w:t>25m</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bookmarkStart w:id="60"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rsidR="0019062A" w:rsidRDefault="0019062A" w:rsidP="0019062A">
            <w:pPr>
              <w:numPr>
                <w:ilvl w:val="0"/>
                <w:numId w:val="18"/>
              </w:numPr>
              <w:rPr>
                <w:lang w:eastAsia="zh-CN"/>
              </w:rPr>
            </w:pPr>
            <w:r>
              <w:rPr>
                <w:lang w:eastAsia="zh-CN"/>
              </w:rPr>
              <w:t>1.5m</w:t>
            </w:r>
          </w:p>
          <w:p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rsidR="0019062A" w:rsidRDefault="0019062A" w:rsidP="0019062A">
            <w:pPr>
              <w:numPr>
                <w:ilvl w:val="0"/>
                <w:numId w:val="18"/>
              </w:numPr>
              <w:rPr>
                <w:lang w:eastAsia="zh-CN"/>
              </w:rPr>
            </w:pPr>
            <w:r>
              <w:rPr>
                <w:lang w:eastAsia="zh-CN"/>
              </w:rPr>
              <w:t>Outdoor UEs: 1.5 m</w:t>
            </w:r>
          </w:p>
          <w:p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uniform(1,Nfl) where </w:t>
            </w:r>
            <w:proofErr w:type="spellStart"/>
            <w:r w:rsidRPr="005E4789">
              <w:rPr>
                <w:lang w:eastAsia="zh-CN"/>
              </w:rPr>
              <w:t>Nfl</w:t>
            </w:r>
            <w:proofErr w:type="spellEnd"/>
            <w:r w:rsidRPr="005E4789">
              <w:rPr>
                <w:lang w:eastAsia="zh-CN"/>
              </w:rPr>
              <w:t xml:space="preserve"> ~ uniform(4,8)</w:t>
            </w:r>
            <w:bookmarkEnd w:id="60"/>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rsidR="0019062A" w:rsidRDefault="0019062A" w:rsidP="0019062A">
            <w:pPr>
              <w:numPr>
                <w:ilvl w:val="0"/>
                <w:numId w:val="18"/>
              </w:numPr>
              <w:rPr>
                <w:lang w:eastAsia="zh-CN"/>
              </w:rPr>
            </w:pPr>
            <w:bookmarkStart w:id="61" w:name="OLE_LINK3"/>
            <w:bookmarkStart w:id="62" w:name="OLE_LINK5"/>
            <w:r w:rsidRPr="00DE6737">
              <w:rPr>
                <w:lang w:eastAsia="zh-CN"/>
              </w:rPr>
              <w:t xml:space="preserve">Ceiling-mount antenna radiation pattern, 5 </w:t>
            </w:r>
            <w:proofErr w:type="spellStart"/>
            <w:r w:rsidRPr="00DE6737">
              <w:rPr>
                <w:lang w:eastAsia="zh-CN"/>
              </w:rPr>
              <w:t>dBi</w:t>
            </w:r>
            <w:bookmarkEnd w:id="61"/>
            <w:bookmarkEnd w:id="62"/>
            <w:proofErr w:type="spellEnd"/>
          </w:p>
          <w:p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rsidR="0019062A" w:rsidRDefault="0019062A" w:rsidP="0019062A">
            <w:pPr>
              <w:numPr>
                <w:ilvl w:val="0"/>
                <w:numId w:val="18"/>
              </w:numPr>
              <w:rPr>
                <w:lang w:eastAsia="zh-CN"/>
              </w:rPr>
            </w:pPr>
            <w:bookmarkStart w:id="63" w:name="OLE_LINK4"/>
            <w:bookmarkStart w:id="64" w:name="OLE_LINK6"/>
            <w:r w:rsidRPr="00DE6737">
              <w:rPr>
                <w:lang w:eastAsia="zh-CN"/>
              </w:rPr>
              <w:t xml:space="preserve">3-sector antenna radiation pattern, 8 </w:t>
            </w:r>
            <w:proofErr w:type="spellStart"/>
            <w:r w:rsidRPr="00DE6737">
              <w:rPr>
                <w:lang w:eastAsia="zh-CN"/>
              </w:rPr>
              <w:t>dBi</w:t>
            </w:r>
            <w:bookmarkEnd w:id="63"/>
            <w:bookmarkEnd w:id="64"/>
            <w:proofErr w:type="spellEnd"/>
          </w:p>
          <w:p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proofErr w:type="spellStart"/>
            <w:r>
              <w:t>D</w:t>
            </w:r>
            <w:r w:rsidRPr="002010C9">
              <w:t>owntilt</w:t>
            </w:r>
            <w:proofErr w:type="spellEnd"/>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rsidR="0019062A" w:rsidRDefault="0019062A" w:rsidP="0019062A">
            <w:pPr>
              <w:numPr>
                <w:ilvl w:val="0"/>
                <w:numId w:val="18"/>
              </w:numPr>
              <w:rPr>
                <w:lang w:eastAsia="zh-CN"/>
              </w:rPr>
            </w:pPr>
            <w:r w:rsidRPr="003171EF">
              <w:rPr>
                <w:lang w:eastAsia="zh-CN"/>
              </w:rPr>
              <w:t>90° (pointing to the ground)</w:t>
            </w:r>
          </w:p>
          <w:p w:rsidR="0019062A" w:rsidRPr="00272715" w:rsidRDefault="0019062A" w:rsidP="00553EBC">
            <w:pPr>
              <w:keepNext/>
              <w:spacing w:before="20" w:after="20" w:line="276" w:lineRule="auto"/>
            </w:pPr>
            <w:r w:rsidRPr="00272715">
              <w:rPr>
                <w:lang w:eastAsia="zh-CN"/>
              </w:rPr>
              <w:t>For Dense urban:</w:t>
            </w:r>
            <w:r w:rsidRPr="00272715">
              <w:t xml:space="preserve"> </w:t>
            </w:r>
          </w:p>
          <w:p w:rsidR="0019062A" w:rsidRDefault="0019062A" w:rsidP="0019062A">
            <w:pPr>
              <w:numPr>
                <w:ilvl w:val="0"/>
                <w:numId w:val="18"/>
              </w:numPr>
              <w:rPr>
                <w:lang w:eastAsia="zh-CN"/>
              </w:rPr>
            </w:pPr>
            <w:r w:rsidRPr="00272715">
              <w:rPr>
                <w:lang w:eastAsia="zh-CN"/>
              </w:rPr>
              <w:t>12 degree</w:t>
            </w:r>
          </w:p>
          <w:p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rsidR="0019062A" w:rsidRDefault="0019062A" w:rsidP="0019062A">
            <w:pPr>
              <w:numPr>
                <w:ilvl w:val="0"/>
                <w:numId w:val="18"/>
              </w:numPr>
              <w:rPr>
                <w:lang w:eastAsia="zh-CN"/>
              </w:rPr>
            </w:pPr>
            <w:r w:rsidRPr="009258AA">
              <w:rPr>
                <w:highlight w:val="yellow"/>
                <w:lang w:eastAsia="zh-CN"/>
              </w:rPr>
              <w:t>6 degree</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rsidR="0019062A" w:rsidRDefault="0019062A" w:rsidP="0019062A">
            <w:pPr>
              <w:numPr>
                <w:ilvl w:val="0"/>
                <w:numId w:val="18"/>
              </w:numPr>
              <w:rPr>
                <w:lang w:eastAsia="zh-CN"/>
              </w:rPr>
            </w:pPr>
            <w:r>
              <w:rPr>
                <w:lang w:eastAsia="zh-CN"/>
              </w:rPr>
              <w:t>100% indoor</w:t>
            </w:r>
          </w:p>
          <w:p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rsidR="0019062A" w:rsidRDefault="0019062A" w:rsidP="0019062A">
            <w:pPr>
              <w:numPr>
                <w:ilvl w:val="0"/>
                <w:numId w:val="18"/>
              </w:numPr>
              <w:rPr>
                <w:lang w:eastAsia="zh-CN"/>
              </w:rPr>
            </w:pPr>
            <w:r w:rsidRPr="004A510D">
              <w:rPr>
                <w:lang w:eastAsia="zh-CN"/>
              </w:rPr>
              <w:t>80% indoor, 20% outdoor</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rPr>
                <w:rFonts w:eastAsia="SimSun"/>
              </w:rPr>
              <w:lastRenderedPageBreak/>
              <w:t>BS receiver</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sidRPr="002010C9">
              <w:rPr>
                <w:rFonts w:eastAsia="SimSun"/>
              </w:rPr>
              <w:t>MMSE-IRC</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sidRPr="002010C9">
              <w:rPr>
                <w:rFonts w:eastAsia="SimSun"/>
              </w:rPr>
              <w:t>MMSE-IRC</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rsidR="0019062A" w:rsidRPr="00C82779" w:rsidRDefault="0019062A" w:rsidP="00553EBC">
            <w:pPr>
              <w:keepNext/>
              <w:spacing w:before="20" w:after="20" w:line="276" w:lineRule="auto"/>
              <w:rPr>
                <w:lang w:eastAsia="zh-CN"/>
              </w:rPr>
            </w:pPr>
            <w:r w:rsidRPr="00C82779">
              <w:rPr>
                <w:lang w:eastAsia="zh-CN"/>
              </w:rPr>
              <w:t>Realistic</w:t>
            </w:r>
          </w:p>
          <w:p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sidRPr="004A510D">
              <w:rPr>
                <w:lang w:eastAsia="zh-CN"/>
              </w:rPr>
              <w:t>Up to 256QAM</w:t>
            </w:r>
          </w:p>
        </w:tc>
      </w:tr>
      <w:tr w:rsidR="0019062A" w:rsidRPr="007368F9" w:rsidTr="00553EBC">
        <w:trPr>
          <w:trHeight w:val="147"/>
          <w:jc w:val="center"/>
        </w:trPr>
        <w:tc>
          <w:tcPr>
            <w:tcW w:w="2263" w:type="dxa"/>
            <w:tcMar>
              <w:top w:w="0" w:type="dxa"/>
              <w:left w:w="108" w:type="dxa"/>
              <w:bottom w:w="0" w:type="dxa"/>
              <w:right w:w="108" w:type="dxa"/>
            </w:tcMar>
          </w:tcPr>
          <w:p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rsidTr="00553EBC">
        <w:trPr>
          <w:trHeight w:val="147"/>
          <w:jc w:val="center"/>
        </w:trPr>
        <w:tc>
          <w:tcPr>
            <w:tcW w:w="2263" w:type="dxa"/>
            <w:tcMar>
              <w:top w:w="0" w:type="dxa"/>
              <w:left w:w="108" w:type="dxa"/>
              <w:bottom w:w="0" w:type="dxa"/>
              <w:right w:w="108" w:type="dxa"/>
            </w:tcMar>
          </w:tcPr>
          <w:p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rsidTr="00553EBC">
        <w:trPr>
          <w:trHeight w:val="147"/>
          <w:jc w:val="center"/>
        </w:trPr>
        <w:tc>
          <w:tcPr>
            <w:tcW w:w="2263" w:type="dxa"/>
            <w:tcMar>
              <w:top w:w="0" w:type="dxa"/>
              <w:left w:w="108" w:type="dxa"/>
              <w:bottom w:w="0" w:type="dxa"/>
              <w:right w:w="108" w:type="dxa"/>
            </w:tcMar>
          </w:tcPr>
          <w:p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rsidR="0019062A" w:rsidRPr="002010C9" w:rsidRDefault="0019062A" w:rsidP="00553EBC">
            <w:pPr>
              <w:pStyle w:val="xmsonormal"/>
              <w:rPr>
                <w:sz w:val="20"/>
                <w:szCs w:val="20"/>
              </w:rPr>
            </w:pPr>
            <w:r w:rsidRPr="002010C9">
              <w:rPr>
                <w:rFonts w:eastAsia="SimSun"/>
                <w:sz w:val="20"/>
                <w:szCs w:val="20"/>
              </w:rPr>
              <w:t>SU/MU-MIMO PF scheduler (company to report SU or MU),</w:t>
            </w:r>
          </w:p>
          <w:p w:rsidR="0019062A" w:rsidRPr="002010C9" w:rsidRDefault="0019062A" w:rsidP="00553EBC">
            <w:pPr>
              <w:keepNext/>
              <w:spacing w:before="20" w:after="20" w:line="276" w:lineRule="auto"/>
              <w:rPr>
                <w:rFonts w:eastAsia="SimSun"/>
              </w:rPr>
            </w:pPr>
            <w:r w:rsidRPr="002010C9">
              <w:rPr>
                <w:rFonts w:eastAsia="SimSun"/>
              </w:rPr>
              <w:t>other scheduler (e.g., delay aware scheduler) is up to companies report</w:t>
            </w:r>
          </w:p>
        </w:tc>
      </w:tr>
      <w:tr w:rsidR="0019062A" w:rsidRPr="007368F9" w:rsidTr="00553EBC">
        <w:trPr>
          <w:trHeight w:val="147"/>
          <w:jc w:val="center"/>
        </w:trPr>
        <w:tc>
          <w:tcPr>
            <w:tcW w:w="2263" w:type="dxa"/>
            <w:tcMar>
              <w:top w:w="0" w:type="dxa"/>
              <w:left w:w="108" w:type="dxa"/>
              <w:bottom w:w="0" w:type="dxa"/>
              <w:right w:w="108" w:type="dxa"/>
            </w:tcMar>
          </w:tcPr>
          <w:p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rsidR="0019062A" w:rsidRPr="002010C9" w:rsidRDefault="0019062A" w:rsidP="00553EBC">
            <w:pPr>
              <w:pStyle w:val="xmsonormal"/>
              <w:rPr>
                <w:sz w:val="20"/>
                <w:szCs w:val="20"/>
              </w:rPr>
            </w:pPr>
            <w:r w:rsidRPr="002010C9">
              <w:rPr>
                <w:rFonts w:eastAsia="SimSun"/>
                <w:sz w:val="20"/>
                <w:szCs w:val="20"/>
              </w:rPr>
              <w:t>Realistic</w:t>
            </w:r>
          </w:p>
          <w:p w:rsidR="0019062A" w:rsidRPr="002010C9" w:rsidRDefault="0019062A" w:rsidP="00553EBC">
            <w:pPr>
              <w:pStyle w:val="xmsonormal"/>
              <w:rPr>
                <w:sz w:val="20"/>
                <w:szCs w:val="20"/>
              </w:rPr>
            </w:pPr>
            <w:r w:rsidRPr="002010C9">
              <w:rPr>
                <w:rFonts w:eastAsia="SimSun"/>
                <w:sz w:val="20"/>
                <w:szCs w:val="20"/>
              </w:rPr>
              <w:t>Both CSI feedback and SRS are considered</w:t>
            </w:r>
          </w:p>
          <w:p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rsidR="0019062A" w:rsidRPr="002010C9" w:rsidRDefault="0019062A" w:rsidP="00553EBC">
            <w:pPr>
              <w:rPr>
                <w:rFonts w:eastAsia="SimSun"/>
              </w:rPr>
            </w:pPr>
            <w:r w:rsidRPr="002010C9">
              <w:rPr>
                <w:rFonts w:eastAsia="SimSun"/>
              </w:rPr>
              <w:t>and etc.</w:t>
            </w:r>
          </w:p>
        </w:tc>
      </w:tr>
      <w:tr w:rsidR="0019062A" w:rsidRPr="007368F9" w:rsidTr="00553EBC">
        <w:trPr>
          <w:trHeight w:val="147"/>
          <w:jc w:val="center"/>
        </w:trPr>
        <w:tc>
          <w:tcPr>
            <w:tcW w:w="2263" w:type="dxa"/>
            <w:tcMar>
              <w:top w:w="0" w:type="dxa"/>
              <w:left w:w="108" w:type="dxa"/>
              <w:bottom w:w="0" w:type="dxa"/>
              <w:right w:w="108" w:type="dxa"/>
            </w:tcMar>
          </w:tcPr>
          <w:p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rsidR="0019062A" w:rsidRPr="002010C9" w:rsidRDefault="0019062A" w:rsidP="00553EBC">
            <w:pPr>
              <w:pStyle w:val="xmsonormal"/>
              <w:rPr>
                <w:sz w:val="20"/>
                <w:szCs w:val="20"/>
              </w:rPr>
            </w:pPr>
            <w:r w:rsidRPr="002010C9">
              <w:rPr>
                <w:rFonts w:eastAsia="SimSun"/>
                <w:sz w:val="20"/>
                <w:szCs w:val="20"/>
              </w:rPr>
              <w:t>Baseline: UE PDSCH processing Capability #1</w:t>
            </w:r>
          </w:p>
          <w:p w:rsidR="0019062A" w:rsidRPr="002010C9" w:rsidRDefault="0019062A" w:rsidP="00553EBC">
            <w:pPr>
              <w:pStyle w:val="xmsonormal"/>
              <w:rPr>
                <w:sz w:val="20"/>
                <w:szCs w:val="20"/>
              </w:rPr>
            </w:pPr>
            <w:r w:rsidRPr="002010C9">
              <w:rPr>
                <w:rFonts w:eastAsia="SimSun"/>
                <w:sz w:val="20"/>
                <w:szCs w:val="20"/>
              </w:rPr>
              <w:t>Optional: UE PDSCH processing Capability #2</w:t>
            </w:r>
          </w:p>
          <w:p w:rsidR="0019062A" w:rsidRPr="002010C9" w:rsidRDefault="0019062A" w:rsidP="00553EBC">
            <w:pPr>
              <w:pStyle w:val="xmsonormal"/>
              <w:rPr>
                <w:sz w:val="20"/>
                <w:szCs w:val="20"/>
              </w:rPr>
            </w:pPr>
            <w:r w:rsidRPr="002010C9">
              <w:rPr>
                <w:rFonts w:eastAsia="SimSun"/>
                <w:sz w:val="20"/>
                <w:szCs w:val="20"/>
              </w:rPr>
              <w:t> </w:t>
            </w:r>
          </w:p>
          <w:p w:rsidR="0019062A" w:rsidRPr="002010C9" w:rsidRDefault="0019062A" w:rsidP="00553EBC">
            <w:pPr>
              <w:rPr>
                <w:rFonts w:eastAsia="SimSun"/>
              </w:rPr>
            </w:pPr>
            <w:r w:rsidRPr="002010C9">
              <w:rPr>
                <w:rFonts w:eastAsia="SimSun"/>
              </w:rPr>
              <w:t>Companies should report gNB processing delay, e.g. DL NACK to retransmission delay, UL previous transmission to current transmission delay and etc.</w:t>
            </w:r>
          </w:p>
        </w:tc>
      </w:tr>
      <w:tr w:rsidR="0019062A" w:rsidRPr="007368F9" w:rsidTr="00553EBC">
        <w:trPr>
          <w:trHeight w:val="147"/>
          <w:jc w:val="center"/>
        </w:trPr>
        <w:tc>
          <w:tcPr>
            <w:tcW w:w="2263" w:type="dxa"/>
            <w:tcMar>
              <w:top w:w="0" w:type="dxa"/>
              <w:left w:w="108" w:type="dxa"/>
              <w:bottom w:w="0" w:type="dxa"/>
              <w:right w:w="108" w:type="dxa"/>
            </w:tcMar>
          </w:tcPr>
          <w:p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rsidR="0019062A" w:rsidRPr="002010C9" w:rsidRDefault="0019062A" w:rsidP="00553EBC">
            <w:pPr>
              <w:rPr>
                <w:rFonts w:eastAsia="SimSun"/>
              </w:rPr>
            </w:pPr>
            <w:r w:rsidRPr="002010C9">
              <w:rPr>
                <w:rFonts w:eastAsia="SimSun"/>
              </w:rPr>
              <w:t>Companies should report</w:t>
            </w:r>
          </w:p>
        </w:tc>
      </w:tr>
      <w:tr w:rsidR="0019062A" w:rsidRPr="007368F9" w:rsidTr="00553EBC">
        <w:trPr>
          <w:trHeight w:val="147"/>
          <w:jc w:val="center"/>
        </w:trPr>
        <w:tc>
          <w:tcPr>
            <w:tcW w:w="2263" w:type="dxa"/>
            <w:tcMar>
              <w:top w:w="0" w:type="dxa"/>
              <w:left w:w="108" w:type="dxa"/>
              <w:bottom w:w="0" w:type="dxa"/>
              <w:right w:w="108" w:type="dxa"/>
            </w:tcMar>
          </w:tcPr>
          <w:p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rsidR="0019062A" w:rsidRPr="002010C9" w:rsidRDefault="0019062A" w:rsidP="00553EBC">
            <w:pPr>
              <w:rPr>
                <w:rFonts w:eastAsia="SimSun"/>
              </w:rPr>
            </w:pPr>
            <w:r w:rsidRPr="002010C9">
              <w:rPr>
                <w:rFonts w:eastAsia="SimSun"/>
              </w:rPr>
              <w:t>Companies should report</w:t>
            </w:r>
          </w:p>
        </w:tc>
      </w:tr>
      <w:tr w:rsidR="0019062A" w:rsidRPr="007368F9" w:rsidTr="00553EBC">
        <w:trPr>
          <w:trHeight w:val="147"/>
          <w:jc w:val="center"/>
        </w:trPr>
        <w:tc>
          <w:tcPr>
            <w:tcW w:w="2263" w:type="dxa"/>
            <w:tcMar>
              <w:top w:w="0" w:type="dxa"/>
              <w:left w:w="108" w:type="dxa"/>
              <w:bottom w:w="0" w:type="dxa"/>
              <w:right w:w="108" w:type="dxa"/>
            </w:tcMar>
          </w:tcPr>
          <w:p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rsidR="0019062A" w:rsidRPr="002010C9" w:rsidRDefault="0019062A" w:rsidP="00553EBC">
            <w:pPr>
              <w:rPr>
                <w:rFonts w:eastAsia="SimSun"/>
              </w:rPr>
            </w:pPr>
            <w:r w:rsidRPr="002010C9">
              <w:rPr>
                <w:rFonts w:eastAsia="SimSun"/>
              </w:rPr>
              <w:t>Companies should report</w:t>
            </w:r>
          </w:p>
        </w:tc>
      </w:tr>
      <w:tr w:rsidR="0019062A" w:rsidRPr="007368F9" w:rsidTr="00553EBC">
        <w:trPr>
          <w:trHeight w:val="147"/>
          <w:jc w:val="center"/>
        </w:trPr>
        <w:tc>
          <w:tcPr>
            <w:tcW w:w="2263" w:type="dxa"/>
            <w:tcMar>
              <w:top w:w="0" w:type="dxa"/>
              <w:left w:w="108" w:type="dxa"/>
              <w:bottom w:w="0" w:type="dxa"/>
              <w:right w:w="108" w:type="dxa"/>
            </w:tcMar>
          </w:tcPr>
          <w:p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rsidR="0019062A" w:rsidRPr="002010C9" w:rsidRDefault="0019062A" w:rsidP="00553EBC">
            <w:pPr>
              <w:rPr>
                <w:rFonts w:eastAsia="SimSun"/>
              </w:rPr>
            </w:pPr>
            <w:r w:rsidRPr="002010C9">
              <w:rPr>
                <w:rFonts w:eastAsia="SimSun"/>
              </w:rPr>
              <w:t>Companies should report</w:t>
            </w:r>
          </w:p>
        </w:tc>
      </w:tr>
    </w:tbl>
    <w:p w:rsidR="0019062A" w:rsidRDefault="0019062A" w:rsidP="0019062A">
      <w:pPr>
        <w:rPr>
          <w:rFonts w:eastAsia="MS UI Gothic"/>
        </w:rPr>
      </w:pPr>
    </w:p>
    <w:p w:rsidR="0019062A" w:rsidRDefault="0019062A" w:rsidP="0019062A">
      <w:pPr>
        <w:rPr>
          <w:lang w:eastAsia="ja-JP"/>
        </w:rPr>
      </w:pPr>
      <w:r>
        <w:rPr>
          <w:lang w:eastAsia="ja-JP"/>
        </w:rPr>
        <w:t xml:space="preserve"> </w:t>
      </w:r>
    </w:p>
    <w:p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63"/>
        <w:gridCol w:w="6804"/>
      </w:tblGrid>
      <w:tr w:rsidR="0019062A" w:rsidRPr="007368F9" w:rsidTr="00553EBC">
        <w:trPr>
          <w:trHeight w:val="379"/>
          <w:jc w:val="center"/>
        </w:trPr>
        <w:tc>
          <w:tcPr>
            <w:tcW w:w="2263" w:type="dxa"/>
            <w:shd w:val="clear" w:color="auto" w:fill="D9E2F3"/>
            <w:tcMar>
              <w:top w:w="0" w:type="dxa"/>
              <w:left w:w="108" w:type="dxa"/>
              <w:bottom w:w="0" w:type="dxa"/>
              <w:right w:w="108" w:type="dxa"/>
            </w:tcMar>
            <w:vAlign w:val="center"/>
            <w:hideMark/>
          </w:tcPr>
          <w:p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rsidR="0019062A" w:rsidRPr="007368F9" w:rsidRDefault="0019062A" w:rsidP="00553EBC">
            <w:pPr>
              <w:jc w:val="center"/>
              <w:rPr>
                <w:b/>
                <w:bCs/>
              </w:rPr>
            </w:pPr>
            <w:r w:rsidRPr="007368F9">
              <w:rPr>
                <w:b/>
                <w:bCs/>
              </w:rPr>
              <w:t>Value</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sidRPr="003C0C53">
              <w:rPr>
                <w:lang w:eastAsia="zh-CN"/>
              </w:rPr>
              <w:t>Indoor hotspot refers to TR 38.913</w:t>
            </w:r>
          </w:p>
          <w:p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rsidR="0019062A" w:rsidRPr="007368F9" w:rsidRDefault="0019062A" w:rsidP="00553EBC">
            <w:pPr>
              <w:keepNext/>
              <w:spacing w:before="20" w:after="20" w:line="276" w:lineRule="auto"/>
              <w:rPr>
                <w:lang w:eastAsia="zh-CN"/>
              </w:rPr>
            </w:pPr>
            <w:r>
              <w:rPr>
                <w:lang w:eastAsia="zh-CN"/>
              </w:rPr>
              <w:t>30GHz</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rsidR="0019062A" w:rsidRPr="007368F9" w:rsidRDefault="0019062A" w:rsidP="00553EBC">
            <w:pPr>
              <w:keepNext/>
              <w:spacing w:before="20" w:after="20" w:line="276" w:lineRule="auto"/>
              <w:rPr>
                <w:lang w:eastAsia="zh-CN"/>
              </w:rPr>
            </w:pPr>
            <w:r>
              <w:rPr>
                <w:lang w:eastAsia="zh-CN"/>
              </w:rPr>
              <w:t>120KHz</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lang w:eastAsia="zh-CN"/>
              </w:rPr>
              <w:t>Option 1: 100 MHz</w:t>
            </w:r>
          </w:p>
          <w:p w:rsidR="0019062A" w:rsidRDefault="0019062A" w:rsidP="00553EBC">
            <w:pPr>
              <w:keepNext/>
              <w:spacing w:before="20" w:after="20" w:line="276" w:lineRule="auto"/>
              <w:rPr>
                <w:lang w:eastAsia="zh-CN"/>
              </w:rPr>
            </w:pPr>
            <w:r>
              <w:rPr>
                <w:lang w:eastAsia="zh-CN"/>
              </w:rPr>
              <w:t>Option 2: 400 MHz</w:t>
            </w:r>
          </w:p>
          <w:p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rsidR="0019062A" w:rsidRDefault="0019062A" w:rsidP="0019062A">
            <w:pPr>
              <w:numPr>
                <w:ilvl w:val="0"/>
                <w:numId w:val="18"/>
              </w:numPr>
              <w:rPr>
                <w:lang w:eastAsia="zh-CN"/>
              </w:rPr>
            </w:pPr>
            <w:r w:rsidRPr="005474FB">
              <w:t xml:space="preserve">23 </w:t>
            </w:r>
            <w:proofErr w:type="spellStart"/>
            <w:r w:rsidRPr="005474FB">
              <w:rPr>
                <w:lang w:eastAsia="zh-CN"/>
              </w:rPr>
              <w:t>dBm</w:t>
            </w:r>
            <w:proofErr w:type="spellEnd"/>
            <w:r w:rsidRPr="005474FB">
              <w:t xml:space="preserve"> per 80 </w:t>
            </w:r>
            <w:proofErr w:type="spellStart"/>
            <w:r w:rsidRPr="005474FB">
              <w:t>MHz.</w:t>
            </w:r>
            <w:proofErr w:type="spellEnd"/>
            <w:r w:rsidRPr="005474FB">
              <w:t xml:space="preserve"> EIRP should not exceed 58 dBm</w:t>
            </w:r>
          </w:p>
          <w:p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rsidR="0019062A" w:rsidRDefault="0019062A" w:rsidP="0019062A">
            <w:pPr>
              <w:numPr>
                <w:ilvl w:val="0"/>
                <w:numId w:val="18"/>
              </w:numPr>
              <w:rPr>
                <w:lang w:eastAsia="zh-CN"/>
              </w:rPr>
            </w:pPr>
            <w:r w:rsidRPr="005474FB">
              <w:t xml:space="preserve">40 </w:t>
            </w:r>
            <w:proofErr w:type="spellStart"/>
            <w:r w:rsidRPr="005474FB">
              <w:rPr>
                <w:lang w:eastAsia="zh-CN"/>
              </w:rPr>
              <w:t>dBm</w:t>
            </w:r>
            <w:proofErr w:type="spellEnd"/>
            <w:r w:rsidRPr="005474FB">
              <w:t xml:space="preserve"> per 80 </w:t>
            </w:r>
            <w:proofErr w:type="spellStart"/>
            <w:r w:rsidRPr="005474FB">
              <w:t>MHz.</w:t>
            </w:r>
            <w:proofErr w:type="spellEnd"/>
            <w:r w:rsidRPr="005474FB">
              <w:t xml:space="preserve"> EIRP should not exceed 73 dBm</w:t>
            </w:r>
          </w:p>
          <w:p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lastRenderedPageBreak/>
              <w:t>BS antenna parameters</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rsidR="0019062A" w:rsidRPr="002010C9" w:rsidRDefault="0019062A" w:rsidP="0019062A">
            <w:pPr>
              <w:numPr>
                <w:ilvl w:val="0"/>
                <w:numId w:val="18"/>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Mp, </w:t>
            </w:r>
            <w:proofErr w:type="spellStart"/>
            <w:r w:rsidRPr="002010C9">
              <w:rPr>
                <w:lang w:eastAsia="zh-CN"/>
              </w:rPr>
              <w:t>Np</w:t>
            </w:r>
            <w:proofErr w:type="spellEnd"/>
            <w:r w:rsidRPr="002010C9">
              <w:rPr>
                <w:lang w:eastAsia="zh-CN"/>
              </w:rPr>
              <w:t>) = (16, 8, 2,1,1;1,1)</w:t>
            </w:r>
          </w:p>
          <w:p w:rsidR="0019062A" w:rsidRPr="002010C9" w:rsidRDefault="0019062A" w:rsidP="0019062A">
            <w:pPr>
              <w:numPr>
                <w:ilvl w:val="0"/>
                <w:numId w:val="18"/>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rsidR="0019062A" w:rsidRDefault="0019062A" w:rsidP="0019062A">
            <w:pPr>
              <w:numPr>
                <w:ilvl w:val="0"/>
                <w:numId w:val="20"/>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Mp, </w:t>
            </w:r>
            <w:proofErr w:type="spellStart"/>
            <w:r w:rsidRPr="002010C9">
              <w:rPr>
                <w:lang w:eastAsia="zh-CN"/>
              </w:rPr>
              <w:t>Np</w:t>
            </w:r>
            <w:proofErr w:type="spellEnd"/>
            <w:r w:rsidRPr="002010C9">
              <w:rPr>
                <w:lang w:eastAsia="zh-CN"/>
              </w:rPr>
              <w:t>) = (4,8,2,2,2;1,1)</w:t>
            </w:r>
          </w:p>
          <w:p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rsidR="0019062A" w:rsidRPr="002010C9" w:rsidRDefault="0019062A" w:rsidP="0019062A">
            <w:pPr>
              <w:numPr>
                <w:ilvl w:val="0"/>
                <w:numId w:val="21"/>
              </w:numPr>
              <w:rPr>
                <w:lang w:eastAsia="zh-CN"/>
              </w:rPr>
            </w:pPr>
            <w:r w:rsidRPr="00C03EE8">
              <w:rPr>
                <w:lang w:eastAsia="zh-CN"/>
              </w:rPr>
              <w:t xml:space="preserve">(Mp, </w:t>
            </w:r>
            <w:proofErr w:type="spellStart"/>
            <w:r w:rsidRPr="00C03EE8">
              <w:rPr>
                <w:lang w:eastAsia="zh-CN"/>
              </w:rPr>
              <w:t>Np</w:t>
            </w:r>
            <w:proofErr w:type="spellEnd"/>
            <w:r w:rsidRPr="00C03EE8">
              <w:rPr>
                <w:lang w:eastAsia="zh-CN"/>
              </w:rPr>
              <w:t>) is up to company</w:t>
            </w:r>
            <w:r>
              <w:rPr>
                <w:lang w:eastAsia="zh-CN"/>
              </w:rPr>
              <w:t>.</w:t>
            </w:r>
          </w:p>
          <w:p w:rsidR="0019062A" w:rsidRPr="002010C9" w:rsidRDefault="0019062A" w:rsidP="00553EBC">
            <w:pPr>
              <w:rPr>
                <w:lang w:eastAsia="zh-CN"/>
              </w:rPr>
            </w:pPr>
            <w:r w:rsidRPr="002010C9">
              <w:rPr>
                <w:lang w:eastAsia="zh-CN"/>
              </w:rPr>
              <w:t>Option 2 (from TR 38.802 – developed in Rel-14)</w:t>
            </w:r>
          </w:p>
          <w:p w:rsidR="0019062A" w:rsidRDefault="0019062A" w:rsidP="0019062A">
            <w:pPr>
              <w:numPr>
                <w:ilvl w:val="0"/>
                <w:numId w:val="22"/>
              </w:numPr>
              <w:rPr>
                <w:lang w:eastAsia="zh-CN"/>
              </w:rPr>
            </w:pPr>
            <w:r w:rsidRPr="002010C9">
              <w:rPr>
                <w:lang w:eastAsia="zh-CN"/>
              </w:rPr>
              <w:t xml:space="preserve">4Tx/4Rx: (M, N, P, Mg, Ng; Mp, </w:t>
            </w:r>
            <w:proofErr w:type="spellStart"/>
            <w:r w:rsidRPr="002010C9">
              <w:rPr>
                <w:lang w:eastAsia="zh-CN"/>
              </w:rPr>
              <w:t>Np</w:t>
            </w:r>
            <w:proofErr w:type="spellEnd"/>
            <w:r w:rsidRPr="002010C9">
              <w:rPr>
                <w:lang w:eastAsia="zh-CN"/>
              </w:rPr>
              <w:t>) = (2,4,2,1,2;1,2), (</w:t>
            </w:r>
            <w:proofErr w:type="spellStart"/>
            <w:r w:rsidRPr="002010C9">
              <w:rPr>
                <w:lang w:eastAsia="zh-CN"/>
              </w:rPr>
              <w:t>dH,dV</w:t>
            </w:r>
            <w:proofErr w:type="spellEnd"/>
            <w:r w:rsidRPr="002010C9">
              <w:rPr>
                <w:lang w:eastAsia="zh-CN"/>
              </w:rPr>
              <w:t>) = (0.5, 0.5)λ, the polarization angles are 0° and 90°</w:t>
            </w:r>
          </w:p>
          <w:p w:rsidR="0019062A" w:rsidRDefault="0019062A" w:rsidP="00553EBC">
            <w:pPr>
              <w:rPr>
                <w:lang w:eastAsia="zh-CN"/>
              </w:rPr>
            </w:pPr>
            <w:r>
              <w:rPr>
                <w:lang w:eastAsia="zh-CN"/>
              </w:rPr>
              <w:t xml:space="preserve">Company to report the UE antenna parameters for XR/CG evaluation. </w:t>
            </w:r>
          </w:p>
          <w:p w:rsidR="0019062A" w:rsidRPr="005A33BB" w:rsidRDefault="0019062A" w:rsidP="00553EBC">
            <w:pPr>
              <w:rPr>
                <w:lang w:eastAsia="zh-CN"/>
              </w:rPr>
            </w:pPr>
            <w:r>
              <w:rPr>
                <w:lang w:eastAsia="zh-CN"/>
              </w:rPr>
              <w:t>Other UE antenna parameters can also be optionally evaluated.</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rsidR="0019062A" w:rsidRDefault="0019062A" w:rsidP="0019062A">
            <w:pPr>
              <w:numPr>
                <w:ilvl w:val="0"/>
                <w:numId w:val="18"/>
              </w:numPr>
              <w:rPr>
                <w:lang w:eastAsia="zh-CN"/>
              </w:rPr>
            </w:pPr>
            <w:r>
              <w:rPr>
                <w:lang w:eastAsia="zh-CN"/>
              </w:rPr>
              <w:t>3m</w:t>
            </w:r>
          </w:p>
          <w:p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rsidR="0019062A" w:rsidRPr="007368F9" w:rsidRDefault="0019062A" w:rsidP="0019062A">
            <w:pPr>
              <w:numPr>
                <w:ilvl w:val="0"/>
                <w:numId w:val="18"/>
              </w:numPr>
              <w:rPr>
                <w:lang w:eastAsia="zh-CN"/>
              </w:rPr>
            </w:pPr>
            <w:r>
              <w:rPr>
                <w:lang w:eastAsia="zh-CN"/>
              </w:rPr>
              <w:t>25m</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rsidR="0019062A" w:rsidRDefault="0019062A" w:rsidP="0019062A">
            <w:pPr>
              <w:numPr>
                <w:ilvl w:val="0"/>
                <w:numId w:val="18"/>
              </w:numPr>
              <w:rPr>
                <w:lang w:eastAsia="zh-CN"/>
              </w:rPr>
            </w:pPr>
            <w:r>
              <w:rPr>
                <w:lang w:eastAsia="zh-CN"/>
              </w:rPr>
              <w:t>1.5m</w:t>
            </w:r>
          </w:p>
          <w:p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rsidR="0019062A" w:rsidRDefault="0019062A" w:rsidP="0019062A">
            <w:pPr>
              <w:numPr>
                <w:ilvl w:val="0"/>
                <w:numId w:val="18"/>
              </w:numPr>
              <w:rPr>
                <w:lang w:eastAsia="zh-CN"/>
              </w:rPr>
            </w:pPr>
            <w:r>
              <w:rPr>
                <w:lang w:eastAsia="zh-CN"/>
              </w:rPr>
              <w:t>Outdoor UEs: 1.5 m</w:t>
            </w:r>
          </w:p>
          <w:p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uniform(1,Nfl) where </w:t>
            </w:r>
            <w:proofErr w:type="spellStart"/>
            <w:r>
              <w:rPr>
                <w:lang w:eastAsia="zh-CN"/>
              </w:rPr>
              <w:t>Nfl</w:t>
            </w:r>
            <w:proofErr w:type="spellEnd"/>
            <w:r>
              <w:rPr>
                <w:lang w:eastAsia="zh-CN"/>
              </w:rPr>
              <w:t xml:space="preserve"> ~ uniform(4,8)</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90192C"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rsidR="0019062A" w:rsidRDefault="0019062A" w:rsidP="0019062A">
            <w:pPr>
              <w:numPr>
                <w:ilvl w:val="0"/>
                <w:numId w:val="18"/>
              </w:numPr>
              <w:rPr>
                <w:lang w:eastAsia="zh-CN"/>
              </w:rPr>
            </w:pPr>
            <w:r w:rsidRPr="003171EF">
              <w:t>90° (pointing to the ground)</w:t>
            </w:r>
          </w:p>
          <w:p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rsidR="0019062A" w:rsidRPr="00844A84" w:rsidRDefault="0019062A" w:rsidP="0019062A">
            <w:pPr>
              <w:numPr>
                <w:ilvl w:val="0"/>
                <w:numId w:val="18"/>
              </w:numPr>
              <w:rPr>
                <w:lang w:eastAsia="zh-CN"/>
              </w:rPr>
            </w:pPr>
            <w:r w:rsidRPr="00844A84">
              <w:t>12 degree</w:t>
            </w:r>
          </w:p>
          <w:p w:rsidR="0019062A" w:rsidRPr="007368F9" w:rsidRDefault="0019062A" w:rsidP="00553EBC">
            <w:pPr>
              <w:keepNext/>
              <w:spacing w:before="20" w:after="20" w:line="276" w:lineRule="auto"/>
              <w:rPr>
                <w:lang w:eastAsia="zh-CN"/>
              </w:rPr>
            </w:pPr>
            <w:r w:rsidRPr="003171EF">
              <w:rPr>
                <w:lang w:eastAsia="zh-CN"/>
              </w:rPr>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rsidR="0019062A" w:rsidRDefault="0019062A" w:rsidP="0019062A">
            <w:pPr>
              <w:numPr>
                <w:ilvl w:val="0"/>
                <w:numId w:val="18"/>
              </w:numPr>
              <w:rPr>
                <w:lang w:eastAsia="zh-CN"/>
              </w:rPr>
            </w:pPr>
            <w:r>
              <w:t>100% indoor</w:t>
            </w:r>
          </w:p>
          <w:p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rsidR="0019062A" w:rsidRDefault="0019062A" w:rsidP="0019062A">
            <w:pPr>
              <w:numPr>
                <w:ilvl w:val="0"/>
                <w:numId w:val="18"/>
              </w:numPr>
            </w:pPr>
            <w:r>
              <w:t>10</w:t>
            </w:r>
            <w:r w:rsidRPr="004A510D">
              <w:t>0% outdoor</w:t>
            </w:r>
          </w:p>
          <w:p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rsidR="0019062A" w:rsidRPr="00C82779" w:rsidRDefault="0019062A" w:rsidP="00553EBC">
            <w:pPr>
              <w:keepNext/>
              <w:spacing w:before="20" w:after="20" w:line="276" w:lineRule="auto"/>
              <w:rPr>
                <w:lang w:eastAsia="zh-CN"/>
              </w:rPr>
            </w:pPr>
            <w:r w:rsidRPr="00C82779">
              <w:rPr>
                <w:lang w:eastAsia="zh-CN"/>
              </w:rPr>
              <w:t>Realistic</w:t>
            </w:r>
          </w:p>
          <w:p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rsidTr="00553EBC">
        <w:trPr>
          <w:trHeight w:val="147"/>
          <w:jc w:val="center"/>
        </w:trPr>
        <w:tc>
          <w:tcPr>
            <w:tcW w:w="2263" w:type="dxa"/>
            <w:tcMar>
              <w:top w:w="0" w:type="dxa"/>
              <w:left w:w="108" w:type="dxa"/>
              <w:bottom w:w="0" w:type="dxa"/>
              <w:right w:w="108" w:type="dxa"/>
            </w:tcMar>
            <w:vAlign w:val="center"/>
          </w:tcPr>
          <w:p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936D00" w:rsidRDefault="0019062A" w:rsidP="00553EBC">
            <w:pPr>
              <w:rPr>
                <w:rFonts w:eastAsia="SimSun"/>
              </w:rPr>
            </w:pPr>
            <w:r w:rsidRPr="00936D00">
              <w:rPr>
                <w:rFonts w:eastAsia="SimSun"/>
              </w:rPr>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2010C9" w:rsidRDefault="0019062A" w:rsidP="00553EBC">
            <w:pPr>
              <w:keepNext/>
              <w:spacing w:before="20" w:after="20" w:line="276" w:lineRule="auto"/>
              <w:rPr>
                <w:lang w:eastAsia="zh-CN"/>
              </w:rPr>
            </w:pPr>
            <w:r w:rsidRPr="00936D00">
              <w:rPr>
                <w:lang w:eastAsia="zh-CN"/>
              </w:rPr>
              <w:t>Realistic</w:t>
            </w:r>
          </w:p>
          <w:p w:rsidR="0019062A" w:rsidRPr="002010C9" w:rsidRDefault="0019062A" w:rsidP="00553EBC">
            <w:pPr>
              <w:keepNext/>
              <w:spacing w:before="20" w:after="20" w:line="276" w:lineRule="auto"/>
              <w:rPr>
                <w:lang w:eastAsia="zh-CN"/>
              </w:rPr>
            </w:pPr>
            <w:r w:rsidRPr="00936D00">
              <w:rPr>
                <w:lang w:eastAsia="zh-CN"/>
              </w:rPr>
              <w:lastRenderedPageBreak/>
              <w:t>Both CSI feedback and SRS are considered</w:t>
            </w:r>
          </w:p>
          <w:p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936D00" w:rsidRDefault="0019062A" w:rsidP="00553EBC">
            <w:pPr>
              <w:rPr>
                <w:rFonts w:eastAsia="SimSun"/>
              </w:rPr>
            </w:pPr>
            <w:r w:rsidRPr="00936D00">
              <w:rPr>
                <w:rFonts w:eastAsia="SimSun"/>
              </w:rPr>
              <w:lastRenderedPageBreak/>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2010C9" w:rsidRDefault="0019062A" w:rsidP="00553EBC">
            <w:pPr>
              <w:keepNext/>
              <w:spacing w:before="20" w:after="20" w:line="276" w:lineRule="auto"/>
              <w:rPr>
                <w:lang w:eastAsia="zh-CN"/>
              </w:rPr>
            </w:pPr>
            <w:r w:rsidRPr="00936D00">
              <w:rPr>
                <w:lang w:eastAsia="zh-CN"/>
              </w:rPr>
              <w:t>Baseline: UE PDSCH processing Capability #1</w:t>
            </w:r>
          </w:p>
          <w:p w:rsidR="0019062A" w:rsidRPr="002010C9" w:rsidRDefault="0019062A" w:rsidP="00553EBC">
            <w:pPr>
              <w:keepNext/>
              <w:spacing w:before="20" w:after="20" w:line="276" w:lineRule="auto"/>
              <w:rPr>
                <w:lang w:eastAsia="zh-CN"/>
              </w:rPr>
            </w:pPr>
            <w:r w:rsidRPr="00936D00">
              <w:rPr>
                <w:lang w:eastAsia="zh-CN"/>
              </w:rPr>
              <w:t>Optional: UE PDSCH processing Capability #2</w:t>
            </w:r>
          </w:p>
          <w:p w:rsidR="0019062A" w:rsidRPr="002010C9" w:rsidRDefault="0019062A" w:rsidP="00553EBC">
            <w:pPr>
              <w:keepNext/>
              <w:spacing w:before="20" w:after="20" w:line="276" w:lineRule="auto"/>
              <w:rPr>
                <w:lang w:eastAsia="zh-CN"/>
              </w:rPr>
            </w:pPr>
            <w:r w:rsidRPr="00936D00">
              <w:rPr>
                <w:lang w:eastAsia="zh-CN"/>
              </w:rPr>
              <w:t> </w:t>
            </w:r>
          </w:p>
          <w:p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062A" w:rsidRPr="002010C9" w:rsidRDefault="0019062A" w:rsidP="00553EBC">
            <w:pPr>
              <w:keepNext/>
              <w:spacing w:before="20" w:after="20" w:line="276" w:lineRule="auto"/>
              <w:rPr>
                <w:lang w:eastAsia="zh-CN"/>
              </w:rPr>
            </w:pPr>
            <w:r w:rsidRPr="00936D00">
              <w:rPr>
                <w:lang w:eastAsia="zh-CN"/>
              </w:rPr>
              <w:t>Companies should report</w:t>
            </w:r>
          </w:p>
        </w:tc>
      </w:tr>
    </w:tbl>
    <w:p w:rsidR="00E41244" w:rsidRDefault="00E41244" w:rsidP="0019062A">
      <w:pPr>
        <w:spacing w:after="60"/>
      </w:pPr>
    </w:p>
    <w:p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t xml:space="preserve">Annex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a7"/>
        <w:tblW w:w="0" w:type="auto"/>
        <w:tblLook w:val="04A0"/>
      </w:tblPr>
      <w:tblGrid>
        <w:gridCol w:w="1812"/>
        <w:gridCol w:w="3624"/>
        <w:gridCol w:w="3624"/>
      </w:tblGrid>
      <w:tr w:rsidR="00131E8C" w:rsidTr="00BF2112">
        <w:trPr>
          <w:trHeight w:val="443"/>
        </w:trPr>
        <w:tc>
          <w:tcPr>
            <w:tcW w:w="1812" w:type="dxa"/>
            <w:shd w:val="clear" w:color="auto" w:fill="B4C6E7" w:themeFill="accent5" w:themeFillTint="66"/>
            <w:vAlign w:val="center"/>
          </w:tcPr>
          <w:p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rsidR="00131E8C" w:rsidRPr="00131E8C" w:rsidRDefault="00131E8C" w:rsidP="00131E8C">
            <w:pPr>
              <w:jc w:val="center"/>
              <w:rPr>
                <w:b/>
                <w:bCs/>
              </w:rPr>
            </w:pPr>
            <w:r w:rsidRPr="00131E8C">
              <w:rPr>
                <w:rFonts w:hint="eastAsia"/>
                <w:b/>
                <w:bCs/>
              </w:rPr>
              <w:t>V</w:t>
            </w:r>
            <w:r w:rsidRPr="00131E8C">
              <w:rPr>
                <w:b/>
                <w:bCs/>
              </w:rPr>
              <w:t>R/AR</w:t>
            </w:r>
          </w:p>
        </w:tc>
      </w:tr>
      <w:tr w:rsidR="002A4AC1" w:rsidTr="00BF2112">
        <w:tc>
          <w:tcPr>
            <w:tcW w:w="1812" w:type="dxa"/>
            <w:vAlign w:val="center"/>
          </w:tcPr>
          <w:p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rsidTr="00BF2112">
        <w:tc>
          <w:tcPr>
            <w:tcW w:w="1812" w:type="dxa"/>
            <w:vAlign w:val="center"/>
          </w:tcPr>
          <w:p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rsidTr="00BF2112">
        <w:tc>
          <w:tcPr>
            <w:tcW w:w="1812" w:type="dxa"/>
            <w:vAlign w:val="center"/>
          </w:tcPr>
          <w:p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rsidTr="00131E8C">
        <w:tc>
          <w:tcPr>
            <w:tcW w:w="1812" w:type="dxa"/>
            <w:vAlign w:val="center"/>
          </w:tcPr>
          <w:p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rsidTr="00131E8C">
        <w:tc>
          <w:tcPr>
            <w:tcW w:w="1812" w:type="dxa"/>
            <w:vAlign w:val="center"/>
          </w:tcPr>
          <w:p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rsidR="00131E8C" w:rsidRDefault="00131E8C" w:rsidP="00131E8C">
            <w:pPr>
              <w:spacing w:after="60"/>
              <w:jc w:val="center"/>
              <w:rPr>
                <w:rFonts w:eastAsiaTheme="minorEastAsia"/>
                <w:lang w:eastAsia="zh-CN"/>
              </w:rPr>
            </w:pPr>
            <w:r w:rsidRPr="00A85815">
              <w:rPr>
                <w:lang/>
              </w:rPr>
              <w:t>J is drawn from a truncated Gaussian distribution</w:t>
            </w:r>
          </w:p>
          <w:p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rsidR="00131E8C" w:rsidRDefault="00131E8C" w:rsidP="0019062A">
      <w:pPr>
        <w:spacing w:after="60"/>
        <w:rPr>
          <w:rFonts w:eastAsiaTheme="minorEastAsia"/>
          <w:lang w:eastAsia="zh-CN"/>
        </w:rPr>
      </w:pPr>
    </w:p>
    <w:p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a7"/>
        <w:tblW w:w="0" w:type="auto"/>
        <w:tblLook w:val="04A0"/>
      </w:tblPr>
      <w:tblGrid>
        <w:gridCol w:w="1741"/>
        <w:gridCol w:w="2507"/>
        <w:gridCol w:w="4812"/>
      </w:tblGrid>
      <w:tr w:rsidR="002A4AC1" w:rsidTr="002A4AC1">
        <w:trPr>
          <w:trHeight w:val="614"/>
        </w:trPr>
        <w:tc>
          <w:tcPr>
            <w:tcW w:w="1741" w:type="dxa"/>
            <w:shd w:val="clear" w:color="auto" w:fill="B4C6E7" w:themeFill="accent5" w:themeFillTint="66"/>
            <w:vAlign w:val="center"/>
          </w:tcPr>
          <w:p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rsidR="002A4AC1" w:rsidRPr="002A4AC1" w:rsidRDefault="002A4AC1" w:rsidP="002A4AC1">
            <w:pPr>
              <w:jc w:val="center"/>
              <w:rPr>
                <w:b/>
                <w:bCs/>
              </w:rPr>
            </w:pPr>
            <w:r w:rsidRPr="002A4AC1">
              <w:rPr>
                <w:b/>
                <w:bCs/>
              </w:rPr>
              <w:t>scene/video/data/audio aggregating streams</w:t>
            </w:r>
          </w:p>
        </w:tc>
      </w:tr>
      <w:tr w:rsidR="002A4AC1" w:rsidTr="00BF2112">
        <w:tc>
          <w:tcPr>
            <w:tcW w:w="1741" w:type="dxa"/>
            <w:vAlign w:val="center"/>
          </w:tcPr>
          <w:p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rsidTr="00BF2112">
        <w:tc>
          <w:tcPr>
            <w:tcW w:w="1741" w:type="dxa"/>
            <w:vAlign w:val="center"/>
          </w:tcPr>
          <w:p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rsidTr="00BF2112">
        <w:tc>
          <w:tcPr>
            <w:tcW w:w="1741" w:type="dxa"/>
            <w:vAlign w:val="center"/>
          </w:tcPr>
          <w:p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rsidTr="002A4AC1">
        <w:tc>
          <w:tcPr>
            <w:tcW w:w="1741" w:type="dxa"/>
            <w:vAlign w:val="center"/>
          </w:tcPr>
          <w:p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rsidTr="002A4AC1">
        <w:tc>
          <w:tcPr>
            <w:tcW w:w="1741" w:type="dxa"/>
            <w:vAlign w:val="center"/>
          </w:tcPr>
          <w:p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lang/>
              </w:rPr>
              <w:t>no jitter</w:t>
            </w:r>
          </w:p>
        </w:tc>
        <w:tc>
          <w:tcPr>
            <w:tcW w:w="4812" w:type="dxa"/>
            <w:vAlign w:val="center"/>
          </w:tcPr>
          <w:p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rsidR="00E41244" w:rsidRPr="00131E8C" w:rsidRDefault="00E41244" w:rsidP="0019062A">
      <w:pPr>
        <w:spacing w:after="60"/>
        <w:rPr>
          <w:rFonts w:eastAsiaTheme="minorEastAsia"/>
          <w:lang w:eastAsia="zh-CN"/>
        </w:rPr>
      </w:pPr>
    </w:p>
    <w:sectPr w:rsidR="00E41244" w:rsidRPr="00131E8C" w:rsidSect="004D4F5B">
      <w:headerReference w:type="default" r:id="rId11"/>
      <w:pgSz w:w="11906" w:h="16838"/>
      <w:pgMar w:top="28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630" w:rsidRDefault="00836630">
      <w:r>
        <w:separator/>
      </w:r>
    </w:p>
  </w:endnote>
  <w:endnote w:type="continuationSeparator" w:id="0">
    <w:p w:rsidR="00836630" w:rsidRDefault="00836630">
      <w:r>
        <w:continuationSeparator/>
      </w:r>
    </w:p>
  </w:endnote>
  <w:endnote w:type="continuationNotice" w:id="1">
    <w:p w:rsidR="00836630" w:rsidRDefault="008366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630" w:rsidRDefault="00836630">
      <w:r>
        <w:separator/>
      </w:r>
    </w:p>
  </w:footnote>
  <w:footnote w:type="continuationSeparator" w:id="0">
    <w:p w:rsidR="00836630" w:rsidRDefault="00836630">
      <w:r>
        <w:continuationSeparator/>
      </w:r>
    </w:p>
  </w:footnote>
  <w:footnote w:type="continuationNotice" w:id="1">
    <w:p w:rsidR="00836630" w:rsidRDefault="008366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90" w:rsidRDefault="00602A90" w:rsidP="00633361">
    <w:pPr>
      <w:pStyle w:val="a4"/>
      <w:ind w:right="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555D88"/>
    <w:multiLevelType w:val="singleLevel"/>
    <w:tmpl w:val="D8555D88"/>
    <w:lvl w:ilvl="0">
      <w:start w:val="1"/>
      <w:numFmt w:val="decimal"/>
      <w:suff w:val="space"/>
      <w:lvlText w:val="%1."/>
      <w:lvlJc w:val="left"/>
    </w:lvl>
  </w:abstractNum>
  <w:abstractNum w:abstractNumId="1">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8">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741A75"/>
    <w:multiLevelType w:val="singleLevel"/>
    <w:tmpl w:val="40741A75"/>
    <w:lvl w:ilvl="0">
      <w:start w:val="1"/>
      <w:numFmt w:val="decimal"/>
      <w:suff w:val="space"/>
      <w:lvlText w:val="%1."/>
      <w:lvlJc w:val="left"/>
    </w:lvl>
  </w:abstractNum>
  <w:abstractNum w:abstractNumId="11">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2">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6">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7">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9"/>
  </w:num>
  <w:num w:numId="2">
    <w:abstractNumId w:val="16"/>
  </w:num>
  <w:num w:numId="3">
    <w:abstractNumId w:val="27"/>
  </w:num>
  <w:num w:numId="4">
    <w:abstractNumId w:val="11"/>
  </w:num>
  <w:num w:numId="5">
    <w:abstractNumId w:val="25"/>
  </w:num>
  <w:num w:numId="6">
    <w:abstractNumId w:val="30"/>
  </w:num>
  <w:num w:numId="7">
    <w:abstractNumId w:val="15"/>
  </w:num>
  <w:num w:numId="8">
    <w:abstractNumId w:val="20"/>
  </w:num>
  <w:num w:numId="9">
    <w:abstractNumId w:val="1"/>
  </w:num>
  <w:num w:numId="10">
    <w:abstractNumId w:val="14"/>
  </w:num>
  <w:num w:numId="11">
    <w:abstractNumId w:val="28"/>
  </w:num>
  <w:num w:numId="12">
    <w:abstractNumId w:val="31"/>
  </w:num>
  <w:num w:numId="13">
    <w:abstractNumId w:val="13"/>
  </w:num>
  <w:num w:numId="14">
    <w:abstractNumId w:val="6"/>
  </w:num>
  <w:num w:numId="15">
    <w:abstractNumId w:val="5"/>
  </w:num>
  <w:num w:numId="16">
    <w:abstractNumId w:val="3"/>
  </w:num>
  <w:num w:numId="17">
    <w:abstractNumId w:val="21"/>
  </w:num>
  <w:num w:numId="18">
    <w:abstractNumId w:val="23"/>
  </w:num>
  <w:num w:numId="19">
    <w:abstractNumId w:val="19"/>
  </w:num>
  <w:num w:numId="20">
    <w:abstractNumId w:val="4"/>
  </w:num>
  <w:num w:numId="21">
    <w:abstractNumId w:val="26"/>
  </w:num>
  <w:num w:numId="22">
    <w:abstractNumId w:val="24"/>
  </w:num>
  <w:num w:numId="23">
    <w:abstractNumId w:val="2"/>
  </w:num>
  <w:num w:numId="24">
    <w:abstractNumId w:val="8"/>
  </w:num>
  <w:num w:numId="25">
    <w:abstractNumId w:val="12"/>
  </w:num>
  <w:num w:numId="26">
    <w:abstractNumId w:val="22"/>
  </w:num>
  <w:num w:numId="27">
    <w:abstractNumId w:val="7"/>
  </w:num>
  <w:num w:numId="28">
    <w:abstractNumId w:val="9"/>
  </w:num>
  <w:num w:numId="29">
    <w:abstractNumId w:val="17"/>
  </w:num>
  <w:num w:numId="30">
    <w:abstractNumId w:val="18"/>
  </w:num>
  <w:num w:numId="31">
    <w:abstractNumId w:val="10"/>
  </w:num>
  <w:num w:numId="3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proofState w:spelling="clean"/>
  <w:stylePaneFormatFilter w:val="3F01"/>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applyBreakingRules/>
    <w:useFELayout/>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AA9"/>
    <w:rsid w:val="000E5BFD"/>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4A0"/>
    <w:rsid w:val="0026355C"/>
    <w:rsid w:val="002638ED"/>
    <w:rsid w:val="00263CEB"/>
    <w:rsid w:val="00263D83"/>
    <w:rsid w:val="00263F85"/>
    <w:rsid w:val="0026470D"/>
    <w:rsid w:val="002648B0"/>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724B"/>
    <w:rsid w:val="0027727A"/>
    <w:rsid w:val="00277673"/>
    <w:rsid w:val="002776C4"/>
    <w:rsid w:val="00277CAE"/>
    <w:rsid w:val="00277DDC"/>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BC0"/>
    <w:rsid w:val="002A6D2B"/>
    <w:rsid w:val="002A7001"/>
    <w:rsid w:val="002A713F"/>
    <w:rsid w:val="002A74D8"/>
    <w:rsid w:val="002A7724"/>
    <w:rsid w:val="002A7896"/>
    <w:rsid w:val="002A7921"/>
    <w:rsid w:val="002A79B0"/>
    <w:rsid w:val="002A7AC3"/>
    <w:rsid w:val="002A7ECE"/>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C55"/>
    <w:rsid w:val="00393D9B"/>
    <w:rsid w:val="00393FA8"/>
    <w:rsid w:val="003940C5"/>
    <w:rsid w:val="0039417A"/>
    <w:rsid w:val="0039447E"/>
    <w:rsid w:val="003945F2"/>
    <w:rsid w:val="003947E0"/>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2B2"/>
    <w:rsid w:val="00495320"/>
    <w:rsid w:val="0049555C"/>
    <w:rsid w:val="004957BD"/>
    <w:rsid w:val="00495976"/>
    <w:rsid w:val="00496313"/>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F"/>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812"/>
    <w:rsid w:val="00676A9A"/>
    <w:rsid w:val="0067730C"/>
    <w:rsid w:val="006775AB"/>
    <w:rsid w:val="00677B0F"/>
    <w:rsid w:val="00677B2C"/>
    <w:rsid w:val="00677BEB"/>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259"/>
    <w:rsid w:val="006947EA"/>
    <w:rsid w:val="006948BE"/>
    <w:rsid w:val="006948F0"/>
    <w:rsid w:val="00694B18"/>
    <w:rsid w:val="00694CAA"/>
    <w:rsid w:val="00694F03"/>
    <w:rsid w:val="00694F4C"/>
    <w:rsid w:val="00694F8C"/>
    <w:rsid w:val="0069501D"/>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E5"/>
    <w:rsid w:val="007669F8"/>
    <w:rsid w:val="00766BE5"/>
    <w:rsid w:val="00766C19"/>
    <w:rsid w:val="00766E0A"/>
    <w:rsid w:val="00766F81"/>
    <w:rsid w:val="00767279"/>
    <w:rsid w:val="007672D0"/>
    <w:rsid w:val="007673A5"/>
    <w:rsid w:val="00767470"/>
    <w:rsid w:val="00767751"/>
    <w:rsid w:val="00767A59"/>
    <w:rsid w:val="00767B2D"/>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ED0"/>
    <w:rsid w:val="00814269"/>
    <w:rsid w:val="008142B4"/>
    <w:rsid w:val="008143C0"/>
    <w:rsid w:val="008143CB"/>
    <w:rsid w:val="0081445F"/>
    <w:rsid w:val="008144FF"/>
    <w:rsid w:val="008147DF"/>
    <w:rsid w:val="0081485B"/>
    <w:rsid w:val="008149BE"/>
    <w:rsid w:val="00814AE0"/>
    <w:rsid w:val="00814C6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BD8"/>
    <w:rsid w:val="00845DD1"/>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FDF"/>
    <w:rsid w:val="008D220C"/>
    <w:rsid w:val="008D276E"/>
    <w:rsid w:val="008D2B8B"/>
    <w:rsid w:val="008D30AA"/>
    <w:rsid w:val="008D3185"/>
    <w:rsid w:val="008D34C9"/>
    <w:rsid w:val="008D34F7"/>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94A"/>
    <w:rsid w:val="008F6BC0"/>
    <w:rsid w:val="008F6D89"/>
    <w:rsid w:val="008F6F29"/>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B1C"/>
    <w:rsid w:val="00AD1CB4"/>
    <w:rsid w:val="00AD1E66"/>
    <w:rsid w:val="00AD1EB8"/>
    <w:rsid w:val="00AD1EC0"/>
    <w:rsid w:val="00AD265E"/>
    <w:rsid w:val="00AD2B53"/>
    <w:rsid w:val="00AD2CD6"/>
    <w:rsid w:val="00AD2E53"/>
    <w:rsid w:val="00AD2F33"/>
    <w:rsid w:val="00AD2F37"/>
    <w:rsid w:val="00AD300B"/>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8D3"/>
    <w:rsid w:val="00B43ED6"/>
    <w:rsid w:val="00B44013"/>
    <w:rsid w:val="00B44090"/>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5A0"/>
    <w:rsid w:val="00B70610"/>
    <w:rsid w:val="00B70C23"/>
    <w:rsid w:val="00B70E24"/>
    <w:rsid w:val="00B7134D"/>
    <w:rsid w:val="00B71357"/>
    <w:rsid w:val="00B7163D"/>
    <w:rsid w:val="00B718B6"/>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781"/>
    <w:rsid w:val="00BE6843"/>
    <w:rsid w:val="00BE68FA"/>
    <w:rsid w:val="00BE691A"/>
    <w:rsid w:val="00BE69F5"/>
    <w:rsid w:val="00BE6A85"/>
    <w:rsid w:val="00BE6B01"/>
    <w:rsid w:val="00BE6BA3"/>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167"/>
    <w:rsid w:val="00C47341"/>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72C"/>
    <w:rsid w:val="00D14735"/>
    <w:rsid w:val="00D147E7"/>
    <w:rsid w:val="00D14918"/>
    <w:rsid w:val="00D14B74"/>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875"/>
    <w:rsid w:val="00DC1927"/>
    <w:rsid w:val="00DC199E"/>
    <w:rsid w:val="00DC1A47"/>
    <w:rsid w:val="00DC1F36"/>
    <w:rsid w:val="00DC1F70"/>
    <w:rsid w:val="00DC240F"/>
    <w:rsid w:val="00DC24EA"/>
    <w:rsid w:val="00DC2663"/>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BDF"/>
    <w:rsid w:val="00E07D8A"/>
    <w:rsid w:val="00E10098"/>
    <w:rsid w:val="00E102FF"/>
    <w:rsid w:val="00E10643"/>
    <w:rsid w:val="00E107CD"/>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BB"/>
    <w:rsid w:val="00E730D6"/>
    <w:rsid w:val="00E7319B"/>
    <w:rsid w:val="00E73421"/>
    <w:rsid w:val="00E73603"/>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9C3"/>
    <w:rsid w:val="00EC6A6C"/>
    <w:rsid w:val="00EC6B5A"/>
    <w:rsid w:val="00EC6CAB"/>
    <w:rsid w:val="00EC6CCD"/>
    <w:rsid w:val="00EC6E5A"/>
    <w:rsid w:val="00EC70B7"/>
    <w:rsid w:val="00EC7185"/>
    <w:rsid w:val="00EC7203"/>
    <w:rsid w:val="00EC7269"/>
    <w:rsid w:val="00EC734F"/>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F92"/>
    <w:rsid w:val="00FE00BE"/>
    <w:rsid w:val="00FE01C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4D"/>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aliases w:val="H2,h2,Head2A,2,UNDERRUBRIK 1-2,DO NOT USE_h2,h21,Heading 2 Char,H2 Char,h2 Char"/>
    <w:basedOn w:val="a"/>
    <w:next w:val="a0"/>
    <w:link w:val="2Char"/>
    <w:qFormat/>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Char"/>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link w:val="7Char"/>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9">
    <w:name w:val="heading 9"/>
    <w:basedOn w:val="a"/>
    <w:next w:val="a"/>
    <w:link w:val="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1"/>
    <w:uiPriority w:val="99"/>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0"/>
    <w:qFormat/>
    <w:rsid w:val="00B87FBC"/>
    <w:pPr>
      <w:overflowPunct w:val="0"/>
      <w:autoSpaceDE w:val="0"/>
      <w:autoSpaceDN w:val="0"/>
      <w:adjustRightInd w:val="0"/>
      <w:spacing w:before="120" w:after="120"/>
      <w:textAlignment w:val="baseline"/>
    </w:pPr>
    <w:rPr>
      <w:szCs w:val="20"/>
      <w:lang w:val="en-GB"/>
    </w:rPr>
  </w:style>
  <w:style w:type="character" w:customStyle="1" w:styleId="Char0">
    <w:name w:val="题注 Char"/>
    <w:aliases w:val="cap Char1,cap Char Char,Caption Char Char,Caption Char1 Char Char,cap Char Char1 Char,Caption Char Char1 Char Char,cap Char2 Char,cap1 Char,cap2 Char,cap11 Char1,Légende-figure Char1,Légende-figure Char Char,Beschrifubg Char,label Char"/>
    <w:link w:val="a5"/>
    <w:rsid w:val="00B87FBC"/>
    <w:rPr>
      <w:lang w:val="en-GB" w:eastAsia="en-US" w:bidi="ar-SA"/>
    </w:rPr>
  </w:style>
  <w:style w:type="paragraph" w:styleId="2">
    <w:name w:val="List 2"/>
    <w:basedOn w:val="a6"/>
    <w:rsid w:val="00B87FBC"/>
    <w:pPr>
      <w:numPr>
        <w:numId w:val="3"/>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6">
    <w:name w:val="List"/>
    <w:basedOn w:val="a"/>
    <w:rsid w:val="00B87FBC"/>
    <w:pPr>
      <w:ind w:left="283" w:hanging="283"/>
    </w:pPr>
  </w:style>
  <w:style w:type="table" w:styleId="a7">
    <w:name w:val="Table Grid"/>
    <w:aliases w:val="TableGrid"/>
    <w:basedOn w:val="a2"/>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a8">
    <w:name w:val="annotation reference"/>
    <w:uiPriority w:val="99"/>
    <w:qFormat/>
    <w:rsid w:val="00AF764A"/>
    <w:rPr>
      <w:sz w:val="21"/>
      <w:szCs w:val="21"/>
    </w:rPr>
  </w:style>
  <w:style w:type="paragraph" w:styleId="a9">
    <w:name w:val="annotation text"/>
    <w:basedOn w:val="a"/>
    <w:link w:val="Char2"/>
    <w:uiPriority w:val="99"/>
    <w:qFormat/>
    <w:rsid w:val="00AF764A"/>
  </w:style>
  <w:style w:type="paragraph" w:styleId="aa">
    <w:name w:val="annotation subject"/>
    <w:basedOn w:val="a9"/>
    <w:next w:val="a9"/>
    <w:link w:val="Char3"/>
    <w:semiHidden/>
    <w:rsid w:val="00AF764A"/>
    <w:rPr>
      <w:b/>
      <w:bCs/>
    </w:rPr>
  </w:style>
  <w:style w:type="paragraph" w:styleId="ab">
    <w:name w:val="Balloon Text"/>
    <w:basedOn w:val="a"/>
    <w:link w:val="Char4"/>
    <w:semiHidden/>
    <w:rsid w:val="00AF764A"/>
    <w:rPr>
      <w:sz w:val="18"/>
      <w:szCs w:val="18"/>
    </w:rPr>
  </w:style>
  <w:style w:type="paragraph" w:styleId="ac">
    <w:name w:val="footer"/>
    <w:basedOn w:val="a"/>
    <w:link w:val="Char5"/>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d"/>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ad">
    <w:name w:val="Document Map"/>
    <w:basedOn w:val="a"/>
    <w:link w:val="Char6"/>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7">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F6278"/>
    <w:rPr>
      <w:rFonts w:ascii="Arial" w:eastAsia="MS Mincho" w:hAnsi="Arial" w:cs="Arial"/>
      <w:b/>
      <w:bCs/>
      <w:sz w:val="26"/>
      <w:szCs w:val="26"/>
      <w:lang w:eastAsia="en-US"/>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d"/>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e">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4"/>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rsid w:val="00EC04A4"/>
    <w:pPr>
      <w:spacing w:before="100" w:beforeAutospacing="1" w:after="100" w:afterAutospacing="1"/>
    </w:pPr>
    <w:rPr>
      <w:rFonts w:ascii="SimSun" w:eastAsia="SimSun" w:hAnsi="SimSun" w:cs="SimSun"/>
      <w:sz w:val="24"/>
      <w:lang w:eastAsia="zh-CN"/>
    </w:rPr>
  </w:style>
  <w:style w:type="paragraph" w:styleId="80">
    <w:name w:val="toc 8"/>
    <w:basedOn w:val="10"/>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10">
    <w:name w:val="toc 1"/>
    <w:basedOn w:val="a"/>
    <w:next w:val="a"/>
    <w:autoRedefine/>
    <w:rsid w:val="002138FA"/>
  </w:style>
  <w:style w:type="paragraph" w:styleId="af">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a"/>
    <w:link w:val="Char8"/>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6"/>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a0"/>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81">
    <w:name w:val="Table Grid 8"/>
    <w:basedOn w:val="a2"/>
    <w:rsid w:val="007C3E9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Char8">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
    <w:uiPriority w:val="34"/>
    <w:qFormat/>
    <w:rsid w:val="007E54B9"/>
    <w:rPr>
      <w:rFonts w:ascii="Calibri" w:hAnsi="Calibri"/>
      <w:kern w:val="2"/>
      <w:sz w:val="21"/>
      <w:szCs w:val="22"/>
    </w:rPr>
  </w:style>
  <w:style w:type="paragraph" w:styleId="af0">
    <w:name w:val="Revision"/>
    <w:hidden/>
    <w:uiPriority w:val="99"/>
    <w:semiHidden/>
    <w:rsid w:val="00583AB7"/>
    <w:rPr>
      <w:rFonts w:eastAsia="Times New Roman"/>
      <w:szCs w:val="24"/>
      <w:lang w:eastAsia="en-US"/>
    </w:rPr>
  </w:style>
  <w:style w:type="paragraph" w:styleId="af1">
    <w:name w:val="Normal (Web)"/>
    <w:basedOn w:val="a"/>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a"/>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har2">
    <w:name w:val="批注文字 Char"/>
    <w:link w:val="a9"/>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a0"/>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a"/>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a"/>
    <w:link w:val="B3Char"/>
    <w:rsid w:val="000E32C9"/>
    <w:pPr>
      <w:spacing w:after="180"/>
      <w:ind w:left="1135" w:hanging="284"/>
    </w:pPr>
    <w:rPr>
      <w:szCs w:val="20"/>
      <w:lang w:val="en-GB"/>
    </w:rPr>
  </w:style>
  <w:style w:type="paragraph" w:customStyle="1" w:styleId="B4">
    <w:name w:val="B4"/>
    <w:basedOn w:val="a"/>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2">
    <w:name w:val="Emphasis"/>
    <w:uiPriority w:val="20"/>
    <w:qFormat/>
    <w:rsid w:val="009E4900"/>
    <w:rPr>
      <w:i/>
      <w:iCs/>
    </w:rPr>
  </w:style>
  <w:style w:type="table" w:customStyle="1" w:styleId="-11">
    <w:name w:val="浅色列表 - 强调文字颜色 11"/>
    <w:basedOn w:val="a2"/>
    <w:uiPriority w:val="61"/>
    <w:rsid w:val="00C6344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0">
    <w:name w:val="Table Columns 5"/>
    <w:basedOn w:val="a2"/>
    <w:rsid w:val="00C6344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rsid w:val="00E4661F"/>
    <w:rPr>
      <w:rFonts w:ascii="Arial" w:hAnsi="Arial" w:cs="Arial"/>
      <w:b/>
      <w:bCs/>
      <w:kern w:val="32"/>
      <w:sz w:val="28"/>
      <w:szCs w:val="32"/>
    </w:rPr>
  </w:style>
  <w:style w:type="table" w:customStyle="1" w:styleId="1-11">
    <w:name w:val="中等深浅底纹 1 - 强调文字颜色 11"/>
    <w:basedOn w:val="a2"/>
    <w:uiPriority w:val="63"/>
    <w:rsid w:val="00A973F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9">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af3">
    <w:name w:val="Placeholder Text"/>
    <w:basedOn w:val="a1"/>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1">
    <w:name w:val="网格型浅色1"/>
    <w:basedOn w:val="a2"/>
    <w:uiPriority w:val="40"/>
    <w:rsid w:val="004C129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2Char">
    <w:name w:val="标题 2 Char"/>
    <w:aliases w:val="H2 Char1,h2 Char1,Head2A Char,2 Char,UNDERRUBRIK 1-2 Char,DO NOT USE_h2 Char,h21 Char,Heading 2 Char Char,H2 Char Char,h2 Char Char"/>
    <w:basedOn w:val="a1"/>
    <w:link w:val="20"/>
    <w:rsid w:val="005D55E8"/>
    <w:rPr>
      <w:rFonts w:ascii="Arial" w:eastAsia="MS Mincho" w:hAnsi="Arial" w:cs="Arial"/>
      <w:b/>
      <w:bCs/>
      <w:iCs/>
      <w:szCs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rsid w:val="005D55E8"/>
    <w:rPr>
      <w:rFonts w:eastAsia="MS Mincho"/>
      <w:b/>
      <w:bCs/>
      <w:sz w:val="28"/>
      <w:szCs w:val="28"/>
      <w:lang w:eastAsia="en-US"/>
    </w:rPr>
  </w:style>
  <w:style w:type="character" w:customStyle="1" w:styleId="5Char">
    <w:name w:val="标题 5 Char"/>
    <w:basedOn w:val="a1"/>
    <w:link w:val="5"/>
    <w:rsid w:val="005D55E8"/>
    <w:rPr>
      <w:rFonts w:eastAsia="Times New Roman"/>
      <w:b/>
      <w:bCs/>
      <w:sz w:val="28"/>
      <w:szCs w:val="28"/>
      <w:lang w:eastAsia="en-US"/>
    </w:rPr>
  </w:style>
  <w:style w:type="character" w:customStyle="1" w:styleId="6Char">
    <w:name w:val="标题 6 Char"/>
    <w:basedOn w:val="a1"/>
    <w:link w:val="6"/>
    <w:rsid w:val="005D55E8"/>
    <w:rPr>
      <w:rFonts w:ascii="Arial" w:eastAsia="SimHei" w:hAnsi="Arial"/>
      <w:b/>
      <w:bCs/>
      <w:sz w:val="24"/>
      <w:szCs w:val="24"/>
      <w:lang w:eastAsia="en-US"/>
    </w:rPr>
  </w:style>
  <w:style w:type="character" w:customStyle="1" w:styleId="7Char">
    <w:name w:val="标题 7 Char"/>
    <w:basedOn w:val="a1"/>
    <w:link w:val="7"/>
    <w:rsid w:val="005D55E8"/>
    <w:rPr>
      <w:rFonts w:eastAsia="Times New Roman"/>
      <w:b/>
      <w:bCs/>
      <w:sz w:val="24"/>
      <w:szCs w:val="24"/>
      <w:lang w:eastAsia="en-US"/>
    </w:rPr>
  </w:style>
  <w:style w:type="character" w:customStyle="1" w:styleId="8Char">
    <w:name w:val="标题 8 Char"/>
    <w:basedOn w:val="a1"/>
    <w:link w:val="8"/>
    <w:rsid w:val="005D55E8"/>
    <w:rPr>
      <w:rFonts w:ascii="Arial" w:eastAsia="SimHei" w:hAnsi="Arial"/>
      <w:sz w:val="24"/>
      <w:szCs w:val="24"/>
      <w:lang w:eastAsia="en-US"/>
    </w:rPr>
  </w:style>
  <w:style w:type="character" w:customStyle="1" w:styleId="9Char">
    <w:name w:val="标题 9 Char"/>
    <w:basedOn w:val="a1"/>
    <w:link w:val="9"/>
    <w:rsid w:val="005D55E8"/>
    <w:rPr>
      <w:rFonts w:ascii="Arial" w:eastAsia="SimHei" w:hAnsi="Arial"/>
      <w:sz w:val="21"/>
      <w:szCs w:val="21"/>
      <w:lang w:eastAsia="en-US"/>
    </w:rPr>
  </w:style>
  <w:style w:type="character" w:customStyle="1" w:styleId="Char3">
    <w:name w:val="批注主题 Char"/>
    <w:basedOn w:val="Char2"/>
    <w:link w:val="aa"/>
    <w:semiHidden/>
    <w:rsid w:val="005D55E8"/>
    <w:rPr>
      <w:rFonts w:eastAsia="Times New Roman"/>
      <w:b/>
      <w:bCs/>
      <w:szCs w:val="24"/>
      <w:lang w:eastAsia="en-US"/>
    </w:rPr>
  </w:style>
  <w:style w:type="character" w:customStyle="1" w:styleId="Char4">
    <w:name w:val="批注框文本 Char"/>
    <w:basedOn w:val="a1"/>
    <w:link w:val="ab"/>
    <w:semiHidden/>
    <w:rsid w:val="005D55E8"/>
    <w:rPr>
      <w:rFonts w:eastAsia="Times New Roman"/>
      <w:sz w:val="18"/>
      <w:szCs w:val="18"/>
      <w:lang w:eastAsia="en-US"/>
    </w:rPr>
  </w:style>
  <w:style w:type="character" w:customStyle="1" w:styleId="Char5">
    <w:name w:val="页脚 Char"/>
    <w:basedOn w:val="a1"/>
    <w:link w:val="ac"/>
    <w:rsid w:val="005D55E8"/>
    <w:rPr>
      <w:rFonts w:eastAsia="Times New Roman"/>
      <w:sz w:val="18"/>
      <w:szCs w:val="18"/>
      <w:lang w:eastAsia="en-US"/>
    </w:rPr>
  </w:style>
  <w:style w:type="character" w:customStyle="1" w:styleId="Char6">
    <w:name w:val="文档结构图 Char"/>
    <w:basedOn w:val="a1"/>
    <w:link w:val="ad"/>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a1"/>
    <w:rsid w:val="000759A6"/>
  </w:style>
  <w:style w:type="table" w:customStyle="1" w:styleId="13">
    <w:name w:val="网格型1"/>
    <w:basedOn w:val="a2"/>
    <w:next w:val="a7"/>
    <w:uiPriority w:val="59"/>
    <w:rsid w:val="00CC2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next w:val="a7"/>
    <w:uiPriority w:val="59"/>
    <w:rsid w:val="00CC2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a"/>
    <w:uiPriority w:val="99"/>
    <w:rsid w:val="008E519A"/>
    <w:rPr>
      <w:rFonts w:eastAsia="Calibri"/>
      <w:sz w:val="24"/>
      <w:lang w:eastAsia="zh-CN"/>
    </w:rPr>
  </w:style>
  <w:style w:type="character" w:customStyle="1" w:styleId="xapple-converted-space">
    <w:name w:val="x_apple-converted-space"/>
    <w:basedOn w:val="a1"/>
    <w:rsid w:val="008E519A"/>
  </w:style>
  <w:style w:type="paragraph" w:customStyle="1" w:styleId="xmsonormal0">
    <w:name w:val="xmsonormal"/>
    <w:basedOn w:val="a"/>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a2"/>
    <w:next w:val="a7"/>
    <w:uiPriority w:val="39"/>
    <w:qFormat/>
    <w:rsid w:val="0045252B"/>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basedOn w:val="a2"/>
    <w:next w:val="a7"/>
    <w:uiPriority w:val="39"/>
    <w:qFormat/>
    <w:rsid w:val="00DF38D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3.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CE7E3-ACC6-4F5E-A294-FE8FA775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14404</Words>
  <Characters>82109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YuzhouHu</cp:lastModifiedBy>
  <cp:revision>2</cp:revision>
  <cp:lastPrinted>2011-08-03T09:36:00Z</cp:lastPrinted>
  <dcterms:created xsi:type="dcterms:W3CDTF">2021-08-19T01:11:00Z</dcterms:created>
  <dcterms:modified xsi:type="dcterms:W3CDTF">2021-08-19T01:11:00Z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