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ListParagraph"/>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ListParagraph"/>
              <w:numPr>
                <w:ilvl w:val="0"/>
                <w:numId w:val="18"/>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ListParagraph"/>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ListParagraph"/>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605C8F" w:rsidP="00185C40">
            <w:pPr>
              <w:pStyle w:val="ListParagraph"/>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ListParagraph"/>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ListParagraph"/>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ListParagraph"/>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ListParagraph"/>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ko-KR"/>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For sSCell, we share same view as vivo that it is simple to just apply,</w:t>
            </w:r>
          </w:p>
          <w:p w14:paraId="127B052D" w14:textId="77777777" w:rsidR="00354550" w:rsidRPr="00920397" w:rsidRDefault="00354550" w:rsidP="00185C40">
            <w:pPr>
              <w:pStyle w:val="ListParagraph"/>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605C8F"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95pt;height:133.8pt;mso-width-percent:0;mso-height-percent:0;mso-width-percent:0;mso-height-percent:0" o:ole="">
                  <v:imagedata r:id="rId10" o:title=""/>
                </v:shape>
                <o:OLEObject Type="Embed" ProgID="PBrush" ShapeID="_x0000_i1025" DrawAspect="Content" ObjectID="_1691239573"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ListParagraph"/>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ListParagraph"/>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ListParagraph"/>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ListParagraph"/>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ListParagraph"/>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ListParagraph"/>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ListParagraph"/>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ListParagraph"/>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ListParagraph"/>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ListParagraph"/>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ListParagraph"/>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ListParagraph"/>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ListParagraph"/>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ListParagraph"/>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ListParagraph"/>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ko-KR"/>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TableGrid"/>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605C8F"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605C8F"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605C8F"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605C8F"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605C8F"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605C8F"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605C8F"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605C8F"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hint="eastAsia"/>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ListParagraph"/>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ListParagraph"/>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ListParagraph"/>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ListParagraph"/>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ListParagraph"/>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ListParagraph"/>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w:t>
            </w:r>
            <w:r>
              <w:rPr>
                <w:rFonts w:eastAsia="Malgun Gothic"/>
                <w:lang w:val="en-US" w:eastAsia="ko-KR"/>
              </w:rPr>
              <w:t xml:space="preserve">, which is necessary to down selection between </w:t>
            </w:r>
            <w:r>
              <w:rPr>
                <w:rFonts w:eastAsia="Malgun Gothic"/>
                <w:lang w:val="en-US" w:eastAsia="ko-KR"/>
              </w:rPr>
              <w:t>[based on Option A/C]</w:t>
            </w:r>
            <w:r>
              <w:rPr>
                <w:rFonts w:eastAsia="Malgun Gothic"/>
                <w:lang w:val="en-US" w:eastAsia="ko-KR"/>
              </w:rPr>
              <w:t xml:space="preserve"> and </w:t>
            </w:r>
            <w:r>
              <w:rPr>
                <w:rFonts w:eastAsia="Malgun Gothic"/>
                <w:lang w:val="en-US" w:eastAsia="ko-KR"/>
              </w:rPr>
              <w:t>[based on Option C]</w:t>
            </w:r>
          </w:p>
        </w:tc>
      </w:tr>
    </w:tbl>
    <w:p w14:paraId="632F9D12" w14:textId="2E2DA105"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lastRenderedPageBreak/>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ListParagraph"/>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lastRenderedPageBreak/>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lastRenderedPageBreak/>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ListParagraph"/>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ListParagraph"/>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ListParagraph"/>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lastRenderedPageBreak/>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ListParagraph"/>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Heading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ListParagraph"/>
        <w:numPr>
          <w:ilvl w:val="0"/>
          <w:numId w:val="7"/>
        </w:numPr>
        <w:rPr>
          <w:lang w:val="en-US" w:eastAsia="zh-CN"/>
        </w:rPr>
      </w:pPr>
      <w:r>
        <w:rPr>
          <w:lang w:val="en-US" w:eastAsia="zh-CN"/>
        </w:rPr>
        <w:t>FFS the following for Type A UE</w:t>
      </w:r>
    </w:p>
    <w:p w14:paraId="0E7B31D5" w14:textId="77777777" w:rsidR="00A830A1" w:rsidRDefault="00A830A1" w:rsidP="00A830A1">
      <w:pPr>
        <w:pStyle w:val="ListParagraph"/>
        <w:numPr>
          <w:ilvl w:val="1"/>
          <w:numId w:val="7"/>
        </w:numPr>
        <w:rPr>
          <w:lang w:val="en-US" w:eastAsia="zh-CN"/>
        </w:rPr>
      </w:pPr>
      <w:r>
        <w:rPr>
          <w:lang w:val="en-US" w:eastAsia="zh-CN"/>
        </w:rPr>
        <w:t xml:space="preserve">Alt1: </w:t>
      </w:r>
    </w:p>
    <w:p w14:paraId="2733627E" w14:textId="77777777" w:rsidR="00A830A1" w:rsidRDefault="00A830A1" w:rsidP="00A830A1">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w:t>
      </w:r>
      <w:r>
        <w:rPr>
          <w:lang w:val="en-US" w:eastAsia="zh-CN"/>
        </w:rPr>
        <w:lastRenderedPageBreak/>
        <w:t>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ListParagraph"/>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53AF4588" w14:textId="77777777" w:rsidR="00A830A1" w:rsidRPr="00615EC4" w:rsidRDefault="00A830A1" w:rsidP="00A830A1">
      <w:pPr>
        <w:pStyle w:val="ListParagraph"/>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ListParagraph"/>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sSCell.</w:t>
      </w:r>
    </w:p>
    <w:tbl>
      <w:tblPr>
        <w:tblStyle w:val="TableGrid"/>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ListParagraph"/>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bl>
    <w:p w14:paraId="1BD04DD5" w14:textId="77777777" w:rsidR="00A830A1" w:rsidRPr="00C67B7F" w:rsidRDefault="00A830A1"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lastRenderedPageBreak/>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lastRenderedPageBreak/>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ListParagraph"/>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 xml:space="preserve">Regardless of sSCell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ListParagraph"/>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w:t>
            </w:r>
          </w:p>
          <w:p w14:paraId="6DA2D751"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sSCell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w:t>
            </w:r>
          </w:p>
          <w:p w14:paraId="64B27C5F" w14:textId="77777777" w:rsidR="009B65F7" w:rsidRPr="00F61480" w:rsidRDefault="009B65F7" w:rsidP="009B65F7">
            <w:pPr>
              <w:pStyle w:val="ListParagraph"/>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provided they are TDM with sSCell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ListParagraph"/>
        <w:numPr>
          <w:ilvl w:val="1"/>
          <w:numId w:val="24"/>
        </w:numPr>
        <w:ind w:left="1800" w:firstLine="960"/>
        <w:rPr>
          <w:lang w:eastAsia="zh-CN"/>
        </w:rPr>
      </w:pPr>
      <w:r>
        <w:rPr>
          <w:lang w:eastAsia="zh-CN"/>
        </w:rPr>
        <w:lastRenderedPageBreak/>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ListParagraph"/>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lastRenderedPageBreak/>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185C40">
      <w:pPr>
        <w:pStyle w:val="ListParagraph"/>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ListParagraph"/>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lastRenderedPageBreak/>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8D1DF1">
        <w:rPr>
          <w:lang w:val="en-US" w:eastAsia="zh-CN"/>
        </w:rPr>
        <w:t>Proposal 5v2</w:t>
      </w:r>
    </w:p>
    <w:p w14:paraId="565D22EC" w14:textId="76640454" w:rsidR="000D2CC5" w:rsidRDefault="000D2CC5" w:rsidP="00185C40">
      <w:pPr>
        <w:pStyle w:val="ListParagraph"/>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ListParagraph"/>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lastRenderedPageBreak/>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Heading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ListParagraph"/>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ListParagraph"/>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8D1DF1"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77777777" w:rsidR="008D1DF1" w:rsidRDefault="008D1DF1" w:rsidP="00012DA3">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15FF1CDC" w14:textId="77777777" w:rsidR="008D1DF1" w:rsidRDefault="008D1DF1" w:rsidP="00012DA3">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8D1DF1" w:rsidRPr="00D42FBD" w:rsidRDefault="008D1DF1" w:rsidP="00012DA3">
            <w:pPr>
              <w:pStyle w:val="ListParagraph"/>
              <w:overflowPunct/>
              <w:autoSpaceDE/>
              <w:autoSpaceDN/>
              <w:adjustRightInd/>
              <w:spacing w:after="160" w:line="259" w:lineRule="auto"/>
              <w:ind w:left="0"/>
              <w:textAlignment w:val="auto"/>
              <w:rPr>
                <w:rFonts w:eastAsiaTheme="minorHAnsi"/>
              </w:rPr>
            </w:pPr>
          </w:p>
        </w:tc>
      </w:tr>
      <w:tr w:rsidR="008D1DF1"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7777777" w:rsidR="008D1DF1" w:rsidRDefault="008D1DF1" w:rsidP="00012DA3">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6C871BC3" w14:textId="77777777" w:rsidR="008D1DF1" w:rsidRDefault="008D1DF1" w:rsidP="00012DA3">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640EE6B" w14:textId="77777777" w:rsidR="008D1DF1" w:rsidRDefault="008D1DF1" w:rsidP="00012DA3">
            <w:pPr>
              <w:spacing w:line="240" w:lineRule="auto"/>
              <w:rPr>
                <w:rFonts w:eastAsia="MS Mincho"/>
                <w:lang w:val="en-US" w:eastAsia="ja-JP"/>
              </w:rPr>
            </w:pP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ListParagraph"/>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lastRenderedPageBreak/>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ListParagraph"/>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ListParagraph"/>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ListParagraph"/>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ListParagraph"/>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ListParagraph"/>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ListParagraph"/>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ListParagraph"/>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ListParagraph"/>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ListParagraph"/>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ListParagraph"/>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ListParagraph"/>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ListParagraph"/>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ListParagraph"/>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ListParagraph"/>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ListParagraph"/>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ListParagraph"/>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ListParagraph"/>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ListParagraph"/>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ListParagraph"/>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rsidP="00185C40">
      <w:pPr>
        <w:pStyle w:val="ListParagraph"/>
        <w:numPr>
          <w:ilvl w:val="0"/>
          <w:numId w:val="8"/>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0"/>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605C8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605C8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605C8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605C8F"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C7A7" w14:textId="77777777" w:rsidR="00605C8F" w:rsidRDefault="00605C8F">
      <w:pPr>
        <w:spacing w:line="240" w:lineRule="auto"/>
      </w:pPr>
      <w:r>
        <w:separator/>
      </w:r>
    </w:p>
  </w:endnote>
  <w:endnote w:type="continuationSeparator" w:id="0">
    <w:p w14:paraId="4D570D1E" w14:textId="77777777" w:rsidR="00605C8F" w:rsidRDefault="00605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SimHei"/>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605C8F" w:rsidRDefault="0060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605C8F" w:rsidRDefault="00605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5410A1F8" w:rsidR="00605C8F" w:rsidRDefault="00605C8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45F7" w14:textId="77777777" w:rsidR="00F66142" w:rsidRDefault="00F6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0AD2" w14:textId="77777777" w:rsidR="00605C8F" w:rsidRDefault="00605C8F">
      <w:pPr>
        <w:spacing w:line="240" w:lineRule="auto"/>
      </w:pPr>
      <w:r>
        <w:separator/>
      </w:r>
    </w:p>
  </w:footnote>
  <w:footnote w:type="continuationSeparator" w:id="0">
    <w:p w14:paraId="17526692" w14:textId="77777777" w:rsidR="00605C8F" w:rsidRDefault="00605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605C8F" w:rsidRDefault="00605C8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CE0F" w14:textId="77777777" w:rsidR="00F66142" w:rsidRDefault="00F66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CB3E" w14:textId="77777777" w:rsidR="00F66142" w:rsidRDefault="00F6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7B1BD1-488D-4ED3-A383-E5D60FAF0E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14396</Words>
  <Characters>82059</Characters>
  <Application>Microsoft Office Word</Application>
  <DocSecurity>0</DocSecurity>
  <Lines>683</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2021-08-23T07:47:00Z</dcterms:created>
  <dcterms:modified xsi:type="dcterms:W3CDTF">2021-08-23T07:47:00Z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