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BFCBD" w14:textId="77777777" w:rsidR="009177CA" w:rsidRDefault="00DA69B3">
      <w:pPr>
        <w:tabs>
          <w:tab w:val="left" w:pos="3261"/>
        </w:tabs>
        <w:snapToGrid w:val="0"/>
        <w:spacing w:line="360" w:lineRule="auto"/>
      </w:pPr>
      <w:r>
        <w:rPr>
          <w:rFonts w:ascii="Arial" w:hAnsi="Arial" w:cs="Arial"/>
          <w:b/>
          <w:bCs/>
          <w:sz w:val="24"/>
          <w:lang w:val="en-US"/>
        </w:rPr>
        <w:t>3GPP TSG RAN WG1 Meeting #106bis-e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21xxxxx</w:t>
      </w:r>
    </w:p>
    <w:p w14:paraId="342B985B" w14:textId="77777777" w:rsidR="009177CA" w:rsidRDefault="00DA69B3">
      <w:pPr>
        <w:snapToGrid w:val="0"/>
        <w:spacing w:line="360" w:lineRule="auto"/>
      </w:pPr>
      <w:proofErr w:type="gramStart"/>
      <w:r>
        <w:rPr>
          <w:rFonts w:ascii="Arial" w:hAnsi="Arial" w:cs="Arial"/>
          <w:b/>
          <w:bCs/>
          <w:sz w:val="24"/>
        </w:rPr>
        <w:t>e-Meeting</w:t>
      </w:r>
      <w:proofErr w:type="gramEnd"/>
      <w:r>
        <w:rPr>
          <w:rFonts w:ascii="Arial" w:hAnsi="Arial" w:cs="Arial"/>
          <w:b/>
          <w:bCs/>
          <w:sz w:val="24"/>
        </w:rPr>
        <w:t>, October 11</w:t>
      </w:r>
      <w:r>
        <w:rPr>
          <w:rFonts w:ascii="Arial" w:hAnsi="Arial" w:cs="Arial"/>
          <w:b/>
          <w:bCs/>
          <w:sz w:val="24"/>
          <w:vertAlign w:val="superscript"/>
        </w:rPr>
        <w:t>th</w:t>
      </w:r>
      <w:r>
        <w:rPr>
          <w:rFonts w:ascii="Arial" w:hAnsi="Arial" w:cs="Arial"/>
          <w:b/>
          <w:bCs/>
          <w:sz w:val="24"/>
        </w:rPr>
        <w:t xml:space="preserve"> – 19</w:t>
      </w:r>
      <w:r>
        <w:rPr>
          <w:rFonts w:ascii="Arial" w:hAnsi="Arial" w:cs="Arial"/>
          <w:b/>
          <w:bCs/>
          <w:sz w:val="24"/>
          <w:vertAlign w:val="superscript"/>
        </w:rPr>
        <w:t>th</w:t>
      </w:r>
      <w:r>
        <w:rPr>
          <w:rFonts w:ascii="Arial" w:hAnsi="Arial" w:cs="Arial"/>
          <w:b/>
          <w:bCs/>
          <w:sz w:val="24"/>
        </w:rPr>
        <w:t>, 2021</w:t>
      </w:r>
    </w:p>
    <w:p w14:paraId="0780AFA8" w14:textId="77777777" w:rsidR="009177CA" w:rsidRDefault="00DA69B3">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w:t>
      </w:r>
    </w:p>
    <w:p w14:paraId="6EDF7647" w14:textId="77777777" w:rsidR="009177CA" w:rsidRDefault="00DA69B3">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0DC96F1E" w14:textId="77777777" w:rsidR="009177CA" w:rsidRDefault="00DA69B3">
      <w:pPr>
        <w:spacing w:line="360" w:lineRule="auto"/>
        <w:ind w:left="695" w:hanging="695"/>
        <w:jc w:val="both"/>
      </w:pPr>
      <w:r>
        <w:rPr>
          <w:rFonts w:ascii="Arial" w:hAnsi="Arial" w:cs="Arial"/>
          <w:b/>
          <w:sz w:val="24"/>
        </w:rPr>
        <w:t xml:space="preserve">Title: </w:t>
      </w:r>
      <w:r>
        <w:rPr>
          <w:rFonts w:ascii="Arial" w:hAnsi="Arial" w:cs="Arial"/>
          <w:sz w:val="24"/>
        </w:rPr>
        <w:t xml:space="preserve">[Post-106-e-Rel17-RRC-11] </w:t>
      </w:r>
      <w:proofErr w:type="spellStart"/>
      <w:r>
        <w:rPr>
          <w:rFonts w:ascii="Arial" w:hAnsi="Arial" w:cs="Arial"/>
          <w:sz w:val="24"/>
        </w:rPr>
        <w:t>Sidelink</w:t>
      </w:r>
      <w:proofErr w:type="spellEnd"/>
      <w:r>
        <w:rPr>
          <w:rFonts w:ascii="Arial" w:hAnsi="Arial" w:cs="Arial"/>
          <w:sz w:val="24"/>
        </w:rPr>
        <w:t xml:space="preserve"> enhancement</w:t>
      </w:r>
    </w:p>
    <w:p w14:paraId="03B885FA" w14:textId="77777777" w:rsidR="009177CA" w:rsidRDefault="00DA69B3">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58F88483" w14:textId="77777777" w:rsidR="009177CA" w:rsidRDefault="009177CA"/>
    <w:p w14:paraId="51007460" w14:textId="77777777" w:rsidR="009177CA" w:rsidRDefault="00DA69B3">
      <w:pPr>
        <w:pStyle w:val="aff4"/>
        <w:widowControl/>
        <w:numPr>
          <w:ilvl w:val="0"/>
          <w:numId w:val="2"/>
        </w:numPr>
        <w:outlineLvl w:val="0"/>
      </w:pPr>
      <w:r>
        <w:rPr>
          <w:rFonts w:ascii="Calibri" w:hAnsi="Calibri" w:cs="Calibri"/>
          <w:b/>
          <w:sz w:val="28"/>
          <w:szCs w:val="28"/>
        </w:rPr>
        <w:t>Email discussion (1</w:t>
      </w:r>
      <w:r>
        <w:rPr>
          <w:rFonts w:ascii="Calibri" w:hAnsi="Calibri" w:cs="Calibri"/>
          <w:b/>
          <w:sz w:val="28"/>
          <w:szCs w:val="28"/>
          <w:vertAlign w:val="superscript"/>
        </w:rPr>
        <w:t>st</w:t>
      </w:r>
      <w:r>
        <w:rPr>
          <w:rFonts w:ascii="Calibri" w:hAnsi="Calibri" w:cs="Calibri"/>
          <w:b/>
          <w:sz w:val="28"/>
          <w:szCs w:val="28"/>
        </w:rPr>
        <w:t xml:space="preserve"> round)</w:t>
      </w:r>
    </w:p>
    <w:p w14:paraId="197D581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’s guideline, let’s have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to collect companies’ views on the draft of RRC parameter list that I’ve shared (i.e., Version 00). After this discussion, we will have additional discussions to reflect the necessary modifications/corrections and check if there are no problems with such modifications/corrections.</w:t>
      </w:r>
    </w:p>
    <w:p w14:paraId="78A98D06" w14:textId="77777777" w:rsidR="009177CA" w:rsidRDefault="009177CA">
      <w:pPr>
        <w:spacing w:after="0"/>
        <w:jc w:val="both"/>
        <w:rPr>
          <w:rFonts w:ascii="Calibri" w:eastAsiaTheme="minorEastAsia" w:hAnsi="Calibri" w:cs="Calibri"/>
          <w:sz w:val="22"/>
          <w:szCs w:val="22"/>
          <w:lang w:eastAsia="ko-KR"/>
        </w:rPr>
      </w:pPr>
    </w:p>
    <w:tbl>
      <w:tblPr>
        <w:tblStyle w:val="af"/>
        <w:tblW w:w="0" w:type="auto"/>
        <w:tblLook w:val="04A0" w:firstRow="1" w:lastRow="0" w:firstColumn="1" w:lastColumn="0" w:noHBand="0" w:noVBand="1"/>
      </w:tblPr>
      <w:tblGrid>
        <w:gridCol w:w="9362"/>
      </w:tblGrid>
      <w:tr w:rsidR="009177CA" w14:paraId="3A8D706B" w14:textId="77777777">
        <w:tc>
          <w:tcPr>
            <w:tcW w:w="9362" w:type="dxa"/>
          </w:tcPr>
          <w:p w14:paraId="1B940622"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Dear all,</w:t>
            </w:r>
          </w:p>
          <w:p w14:paraId="18BC1002" w14:textId="77777777" w:rsidR="009177CA" w:rsidRDefault="009177CA">
            <w:pPr>
              <w:spacing w:after="0"/>
              <w:jc w:val="both"/>
              <w:rPr>
                <w:rFonts w:ascii="Calibri" w:eastAsiaTheme="minorEastAsia" w:hAnsi="Calibri" w:cs="Calibri"/>
                <w:sz w:val="22"/>
                <w:szCs w:val="22"/>
                <w:lang w:eastAsia="ko-KR"/>
              </w:rPr>
            </w:pPr>
          </w:p>
          <w:p w14:paraId="01BEE569"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Calibri" w:eastAsiaTheme="minorEastAsia" w:hAnsi="Calibri" w:cs="Calibri"/>
                <w:color w:val="FF0000"/>
                <w:sz w:val="22"/>
                <w:szCs w:val="22"/>
                <w:u w:val="single"/>
                <w:lang w:eastAsia="ko-KR"/>
              </w:rPr>
              <w:t>September 1 until September 10</w:t>
            </w:r>
            <w:r>
              <w:rPr>
                <w:rFonts w:ascii="Calibri" w:eastAsiaTheme="minorEastAsia" w:hAnsi="Calibri" w:cs="Calibri"/>
                <w:color w:val="FF0000"/>
                <w:sz w:val="22"/>
                <w:szCs w:val="22"/>
                <w:lang w:eastAsia="ko-KR"/>
              </w:rPr>
              <w:t xml:space="preserve"> </w:t>
            </w:r>
            <w:r>
              <w:rPr>
                <w:rFonts w:ascii="Calibri" w:eastAsiaTheme="minorEastAsia" w:hAnsi="Calibri" w:cs="Calibri"/>
                <w:sz w:val="22"/>
                <w:szCs w:val="22"/>
                <w:lang w:eastAsia="ko-KR"/>
              </w:rPr>
              <w:t xml:space="preserve">(of course excluding the weekend). </w:t>
            </w:r>
            <w:r>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Pr>
                <w:rFonts w:ascii="Calibri" w:eastAsiaTheme="minorEastAsia" w:hAnsi="Calibri" w:cs="Calibri"/>
                <w:sz w:val="22"/>
                <w:szCs w:val="22"/>
                <w:lang w:eastAsia="ko-KR"/>
              </w:rPr>
              <w:t>.</w:t>
            </w:r>
          </w:p>
          <w:p w14:paraId="1373A7F7" w14:textId="77777777" w:rsidR="009177CA" w:rsidRDefault="009177CA">
            <w:pPr>
              <w:spacing w:after="0"/>
              <w:jc w:val="both"/>
              <w:rPr>
                <w:rFonts w:ascii="Calibri" w:eastAsiaTheme="minorEastAsia" w:hAnsi="Calibri" w:cs="Calibri"/>
                <w:sz w:val="22"/>
                <w:szCs w:val="22"/>
                <w:lang w:eastAsia="ko-KR"/>
              </w:rPr>
            </w:pPr>
          </w:p>
          <w:p w14:paraId="56FF78C3"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Pr>
                <w:rFonts w:ascii="Calibri" w:eastAsiaTheme="minorEastAsia" w:hAnsi="Calibri" w:cs="Calibri"/>
                <w:sz w:val="22"/>
                <w:szCs w:val="22"/>
                <w:lang w:eastAsia="ko-KR"/>
              </w:rPr>
              <w:t xml:space="preserve">. </w:t>
            </w:r>
            <w:r>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w:t>
            </w:r>
            <w:proofErr w:type="spellStart"/>
            <w:r>
              <w:rPr>
                <w:rFonts w:ascii="Calibri" w:eastAsiaTheme="minorEastAsia" w:hAnsi="Calibri" w:cs="Calibri"/>
                <w:sz w:val="22"/>
                <w:szCs w:val="22"/>
                <w:lang w:eastAsia="ko-KR"/>
              </w:rPr>
              <w:t>tdoc</w:t>
            </w:r>
            <w:proofErr w:type="spellEnd"/>
            <w:r>
              <w:rPr>
                <w:rFonts w:ascii="Calibri" w:eastAsiaTheme="minorEastAsia" w:hAnsi="Calibri" w:cs="Calibri"/>
                <w:sz w:val="22"/>
                <w:szCs w:val="22"/>
                <w:lang w:eastAsia="ko-KR"/>
              </w:rPr>
              <w:t xml:space="preserve"> collecting company views along with a draft list of RRC parameter at the end of the email discussion.</w:t>
            </w:r>
          </w:p>
          <w:p w14:paraId="21C8AD01" w14:textId="77777777" w:rsidR="009177CA" w:rsidRDefault="009177CA">
            <w:pPr>
              <w:spacing w:after="0"/>
              <w:jc w:val="both"/>
              <w:rPr>
                <w:rFonts w:ascii="Calibri" w:eastAsiaTheme="minorEastAsia" w:hAnsi="Calibri" w:cs="Calibri"/>
                <w:sz w:val="22"/>
                <w:szCs w:val="22"/>
                <w:lang w:eastAsia="ko-KR"/>
              </w:rPr>
            </w:pPr>
          </w:p>
          <w:p w14:paraId="2AA1C2E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 email threads and moderators are as follows:</w:t>
            </w:r>
          </w:p>
          <w:p w14:paraId="1ABDD81B" w14:textId="77777777" w:rsidR="009177CA" w:rsidRDefault="009177CA">
            <w:pPr>
              <w:spacing w:after="0"/>
              <w:jc w:val="both"/>
              <w:rPr>
                <w:rFonts w:ascii="Calibri" w:eastAsiaTheme="minorEastAsia" w:hAnsi="Calibri" w:cs="Calibri"/>
                <w:sz w:val="22"/>
                <w:szCs w:val="22"/>
                <w:lang w:eastAsia="ko-KR"/>
              </w:rPr>
            </w:pPr>
          </w:p>
          <w:p w14:paraId="0018374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C0DBD31"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r>
              <w:rPr>
                <w:rFonts w:ascii="Calibri" w:eastAsiaTheme="minorEastAsia" w:hAnsi="Calibri" w:cs="Calibri"/>
                <w:sz w:val="22"/>
                <w:szCs w:val="22"/>
                <w:lang w:eastAsia="ko-KR"/>
              </w:rPr>
              <w:tab/>
              <w:t xml:space="preserve">[Post-106-e-Rel17-RRC-11] </w:t>
            </w:r>
            <w:proofErr w:type="spellStart"/>
            <w:r>
              <w:rPr>
                <w:rFonts w:ascii="Calibri" w:eastAsiaTheme="minorEastAsia" w:hAnsi="Calibri" w:cs="Calibri"/>
                <w:sz w:val="22"/>
                <w:szCs w:val="22"/>
                <w:lang w:eastAsia="ko-KR"/>
              </w:rPr>
              <w:t>Sidelink</w:t>
            </w:r>
            <w:proofErr w:type="spellEnd"/>
            <w:r>
              <w:rPr>
                <w:rFonts w:ascii="Calibri" w:eastAsiaTheme="minorEastAsia" w:hAnsi="Calibri" w:cs="Calibri"/>
                <w:sz w:val="22"/>
                <w:szCs w:val="22"/>
                <w:lang w:eastAsia="ko-KR"/>
              </w:rPr>
              <w:t xml:space="preserve"> enhancement – to be moderated by Seungmin (LGE)</w:t>
            </w:r>
          </w:p>
          <w:p w14:paraId="761FDA3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F0265AA" w14:textId="77777777" w:rsidR="009177CA" w:rsidRDefault="009177CA">
            <w:pPr>
              <w:spacing w:after="0"/>
              <w:jc w:val="both"/>
              <w:rPr>
                <w:rFonts w:ascii="Calibri" w:eastAsiaTheme="minorEastAsia" w:hAnsi="Calibri" w:cs="Calibri"/>
                <w:sz w:val="22"/>
                <w:szCs w:val="22"/>
                <w:lang w:eastAsia="ko-KR"/>
              </w:rPr>
            </w:pPr>
          </w:p>
          <w:p w14:paraId="5A02F8E8"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the remaining topics (1024QAM, SDT, TX switching), we can pick them up in RAN1#106bis-e. </w:t>
            </w:r>
            <w:r>
              <w:rPr>
                <w:rFonts w:ascii="Calibri" w:eastAsiaTheme="minorEastAsia" w:hAnsi="Calibri" w:cs="Calibri"/>
                <w:sz w:val="22"/>
                <w:szCs w:val="22"/>
                <w:highlight w:val="yellow"/>
                <w:lang w:eastAsia="ko-KR"/>
              </w:rPr>
              <w:t>Note some of the work items will not be able to provide much detail on RRC signalling at this point. We do what we can for now and update later based on the progress we make in RAN1#106bis-e.</w:t>
            </w:r>
            <w:r>
              <w:rPr>
                <w:rFonts w:ascii="Calibri" w:eastAsiaTheme="minorEastAsia" w:hAnsi="Calibri" w:cs="Calibri"/>
                <w:sz w:val="22"/>
                <w:szCs w:val="22"/>
                <w:lang w:eastAsia="ko-KR"/>
              </w:rPr>
              <w:t xml:space="preserve"> </w:t>
            </w:r>
          </w:p>
          <w:p w14:paraId="3F13C76E" w14:textId="77777777" w:rsidR="009177CA" w:rsidRDefault="009177CA">
            <w:pPr>
              <w:spacing w:after="0"/>
              <w:jc w:val="both"/>
              <w:rPr>
                <w:rFonts w:ascii="Calibri" w:eastAsiaTheme="minorEastAsia" w:hAnsi="Calibri" w:cs="Calibri"/>
                <w:sz w:val="22"/>
                <w:szCs w:val="22"/>
                <w:lang w:eastAsia="ko-KR"/>
              </w:rPr>
            </w:pPr>
          </w:p>
          <w:p w14:paraId="74D6970E"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Moderators, please trigger your email threads when you are ready (after September 1, 9AM UTC).</w:t>
            </w:r>
          </w:p>
          <w:p w14:paraId="676DFAF4" w14:textId="77777777" w:rsidR="009177CA" w:rsidRDefault="009177CA">
            <w:pPr>
              <w:spacing w:after="0"/>
              <w:jc w:val="both"/>
              <w:rPr>
                <w:rFonts w:ascii="Calibri" w:eastAsiaTheme="minorEastAsia" w:hAnsi="Calibri" w:cs="Calibri"/>
                <w:sz w:val="22"/>
                <w:szCs w:val="22"/>
                <w:lang w:eastAsia="ko-KR"/>
              </w:rPr>
            </w:pPr>
          </w:p>
          <w:p w14:paraId="0141610C"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Best regards,</w:t>
            </w:r>
          </w:p>
          <w:p w14:paraId="4434CD3F" w14:textId="77777777" w:rsidR="009177CA" w:rsidRDefault="009177CA">
            <w:pPr>
              <w:spacing w:after="0"/>
              <w:jc w:val="both"/>
              <w:rPr>
                <w:rFonts w:ascii="Calibri" w:eastAsiaTheme="minorEastAsia" w:hAnsi="Calibri" w:cs="Calibri"/>
                <w:sz w:val="22"/>
                <w:szCs w:val="22"/>
                <w:lang w:eastAsia="ko-KR"/>
              </w:rPr>
            </w:pPr>
          </w:p>
          <w:p w14:paraId="38B2B318"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Younsun.</w:t>
            </w:r>
          </w:p>
        </w:tc>
      </w:tr>
    </w:tbl>
    <w:p w14:paraId="5F1E8466" w14:textId="77777777" w:rsidR="009177CA" w:rsidRDefault="009177CA">
      <w:pPr>
        <w:spacing w:after="0"/>
        <w:jc w:val="both"/>
        <w:rPr>
          <w:rFonts w:ascii="Calibri" w:eastAsiaTheme="minorEastAsia" w:hAnsi="Calibri" w:cs="Calibri"/>
          <w:sz w:val="22"/>
          <w:szCs w:val="22"/>
          <w:lang w:eastAsia="ko-KR"/>
        </w:rPr>
      </w:pPr>
    </w:p>
    <w:p w14:paraId="30CA1A7E" w14:textId="77777777" w:rsidR="009177CA" w:rsidRDefault="009177CA">
      <w:pPr>
        <w:spacing w:after="0"/>
        <w:jc w:val="both"/>
        <w:rPr>
          <w:rFonts w:ascii="Calibri" w:eastAsiaTheme="minorEastAsia" w:hAnsi="Calibri" w:cs="Calibri"/>
          <w:sz w:val="21"/>
          <w:szCs w:val="21"/>
          <w:lang w:eastAsia="ko-KR"/>
        </w:rPr>
      </w:pPr>
    </w:p>
    <w:p w14:paraId="54671AA8"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1"/>
          <w:szCs w:val="21"/>
          <w:lang w:eastAsia="ko-KR"/>
        </w:rPr>
        <w:t xml:space="preserve">draft of RRC parameter list (i.e., Version 00). The deadline for companies to provide inputs is </w:t>
      </w:r>
      <w:r>
        <w:rPr>
          <w:rFonts w:ascii="Calibri" w:eastAsiaTheme="minorEastAsia" w:hAnsi="Calibri" w:cs="Calibri"/>
          <w:b/>
          <w:color w:val="C00000"/>
          <w:sz w:val="21"/>
          <w:szCs w:val="21"/>
          <w:highlight w:val="cyan"/>
          <w:lang w:eastAsia="ko-KR"/>
        </w:rPr>
        <w:t>September 6</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1276726E"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3915DE8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09FCE"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CF845E" w14:textId="77777777" w:rsidR="009177CA" w:rsidRDefault="00DA69B3">
            <w:r>
              <w:rPr>
                <w:rFonts w:ascii="Calibri" w:eastAsiaTheme="minorEastAsia" w:hAnsi="Calibri" w:cs="Calibri"/>
                <w:b/>
                <w:sz w:val="22"/>
                <w:szCs w:val="22"/>
                <w:lang w:eastAsia="ko-KR"/>
              </w:rPr>
              <w:t>Comment</w:t>
            </w:r>
          </w:p>
        </w:tc>
      </w:tr>
      <w:tr w:rsidR="009177CA" w14:paraId="795E12CE"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65C07" w14:textId="77777777" w:rsidR="009177CA" w:rsidRDefault="00DA69B3">
            <w:pPr>
              <w:rPr>
                <w:rFonts w:ascii="Calibri" w:hAnsi="Calibri" w:cs="Calibri"/>
                <w:bCs/>
                <w:sz w:val="22"/>
                <w:szCs w:val="22"/>
              </w:rPr>
            </w:pPr>
            <w:r>
              <w:rPr>
                <w:rFonts w:ascii="Calibri" w:hAnsi="Calibri" w:cs="Calibri"/>
                <w:bCs/>
                <w:sz w:val="22"/>
                <w:szCs w:val="22"/>
                <w:lang w:eastAsia="zh-CN"/>
              </w:rPr>
              <w:t>V</w:t>
            </w:r>
            <w:r>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5257F"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1.Row9 </w:t>
            </w:r>
            <w:proofErr w:type="spellStart"/>
            <w:r>
              <w:rPr>
                <w:rFonts w:ascii="Calibri" w:hAnsi="Calibri" w:cs="Calibri"/>
                <w:b/>
                <w:sz w:val="22"/>
                <w:lang w:eastAsia="zh-CN"/>
              </w:rPr>
              <w:t>periodicSensingOccasionList</w:t>
            </w:r>
            <w:proofErr w:type="spellEnd"/>
            <w:r>
              <w:rPr>
                <w:rFonts w:ascii="Calibri" w:hAnsi="Calibri" w:cs="Calibri"/>
                <w:b/>
                <w:sz w:val="22"/>
                <w:lang w:eastAsia="zh-CN"/>
              </w:rPr>
              <w:t>=SEQUENCE( SIZE(1…16) OF ENUMERATED{1,…,16}</w:t>
            </w:r>
          </w:p>
          <w:p w14:paraId="627C78BD"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The integer type is more commonly used in this case, we suggest using integer: </w:t>
            </w:r>
            <w:proofErr w:type="spellStart"/>
            <w:r>
              <w:rPr>
                <w:rFonts w:ascii="Calibri" w:hAnsi="Calibri" w:cs="Calibri"/>
                <w:bCs/>
                <w:sz w:val="22"/>
                <w:lang w:eastAsia="zh-CN"/>
              </w:rPr>
              <w:t>periodicSensingOccasionList</w:t>
            </w:r>
            <w:proofErr w:type="spellEnd"/>
            <w:r>
              <w:rPr>
                <w:rFonts w:ascii="Calibri" w:hAnsi="Calibri" w:cs="Calibri"/>
                <w:bCs/>
                <w:sz w:val="22"/>
                <w:lang w:eastAsia="zh-CN"/>
              </w:rPr>
              <w:t xml:space="preserve">=SEQUENCE( SIZE(1…16) OF </w:t>
            </w:r>
            <w:r>
              <w:rPr>
                <w:rFonts w:ascii="Calibri" w:hAnsi="Calibri" w:cs="Calibri"/>
                <w:bCs/>
                <w:color w:val="FF0000"/>
                <w:sz w:val="22"/>
                <w:lang w:eastAsia="zh-CN"/>
              </w:rPr>
              <w:t>INTEGER (1,…,16}</w:t>
            </w:r>
          </w:p>
          <w:p w14:paraId="5C30D14F"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2.Row10 </w:t>
            </w:r>
            <w:proofErr w:type="spellStart"/>
            <w:r>
              <w:rPr>
                <w:rFonts w:ascii="Calibri" w:hAnsi="Calibri" w:cs="Calibri"/>
                <w:b/>
                <w:i/>
                <w:iCs/>
                <w:sz w:val="22"/>
                <w:lang w:eastAsia="zh-CN"/>
              </w:rPr>
              <w:t>additionalPeriodicSensingOccasion</w:t>
            </w:r>
            <w:proofErr w:type="spellEnd"/>
            <w:r>
              <w:rPr>
                <w:rFonts w:ascii="Calibri" w:hAnsi="Calibri" w:cs="Calibri"/>
                <w:b/>
                <w:sz w:val="22"/>
                <w:lang w:eastAsia="zh-CN"/>
              </w:rPr>
              <w:t xml:space="preserve">= </w:t>
            </w:r>
            <w:r>
              <w:rPr>
                <w:rFonts w:ascii="Calibri" w:hAnsi="Calibri" w:cs="Calibri"/>
                <w:b/>
                <w:sz w:val="22"/>
                <w:highlight w:val="yellow"/>
                <w:lang w:eastAsia="zh-CN"/>
              </w:rPr>
              <w:t>SEQUENCE( SIZE(11.…16) OF ENUMERATED{enabled}</w:t>
            </w:r>
          </w:p>
          <w:p w14:paraId="57DABE0E" w14:textId="77777777" w:rsidR="009177CA" w:rsidRDefault="00DA69B3">
            <w:pPr>
              <w:jc w:val="both"/>
              <w:rPr>
                <w:rFonts w:ascii="Calibri" w:hAnsi="Calibri" w:cs="Calibri"/>
                <w:bCs/>
                <w:sz w:val="22"/>
                <w:szCs w:val="22"/>
                <w:lang w:eastAsia="zh-CN"/>
              </w:rPr>
            </w:pPr>
            <w:proofErr w:type="gramStart"/>
            <w:r>
              <w:rPr>
                <w:rFonts w:ascii="Calibri" w:hAnsi="Calibri" w:cs="Calibri"/>
                <w:bCs/>
                <w:sz w:val="22"/>
                <w:szCs w:val="22"/>
                <w:lang w:eastAsia="zh-CN"/>
              </w:rPr>
              <w:t>we</w:t>
            </w:r>
            <w:proofErr w:type="gramEnd"/>
            <w:r>
              <w:rPr>
                <w:rFonts w:ascii="Calibri" w:hAnsi="Calibri" w:cs="Calibri"/>
                <w:bCs/>
                <w:sz w:val="22"/>
                <w:szCs w:val="22"/>
                <w:lang w:eastAsia="zh-CN"/>
              </w:rPr>
              <w:t xml:space="preserve"> would like to ask for clarification first. It seems that this IE is per pool configured, and the intention is that each </w:t>
            </w:r>
            <w:proofErr w:type="gramStart"/>
            <w:r>
              <w:rPr>
                <w:rFonts w:ascii="Calibri" w:hAnsi="Calibri" w:cs="Calibri"/>
                <w:bCs/>
                <w:sz w:val="22"/>
                <w:szCs w:val="22"/>
                <w:lang w:eastAsia="zh-CN"/>
              </w:rPr>
              <w:t>ENUMERATED{</w:t>
            </w:r>
            <w:proofErr w:type="gramEnd"/>
            <w:r>
              <w:rPr>
                <w:rFonts w:ascii="Calibri" w:hAnsi="Calibri" w:cs="Calibri"/>
                <w:bCs/>
                <w:sz w:val="22"/>
                <w:szCs w:val="22"/>
                <w:lang w:eastAsia="zh-CN"/>
              </w:rPr>
              <w:t xml:space="preserve">enabled} in the sequence corresponds to a Preserve value, and thus only one additional occasion is allowed to be enabled for a given Preserve. For example, if there are 16 reservation periodicities in </w:t>
            </w:r>
            <w:proofErr w:type="spellStart"/>
            <w:r>
              <w:rPr>
                <w:rFonts w:ascii="Calibri" w:hAnsi="Calibri" w:cs="Calibri"/>
                <w:i/>
                <w:iCs/>
                <w:color w:val="000000"/>
                <w:sz w:val="22"/>
                <w:szCs w:val="22"/>
              </w:rPr>
              <w:t>sl-ResourceReservePeriodList</w:t>
            </w:r>
            <w:proofErr w:type="spellEnd"/>
            <w:r>
              <w:rPr>
                <w:rFonts w:ascii="Calibri" w:hAnsi="Calibri" w:cs="Calibri"/>
                <w:i/>
                <w:iCs/>
                <w:color w:val="000000"/>
                <w:sz w:val="22"/>
                <w:szCs w:val="22"/>
              </w:rPr>
              <w:t xml:space="preserve"> </w:t>
            </w:r>
            <w:r>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Preserve, then the size of </w:t>
            </w:r>
            <w:proofErr w:type="spellStart"/>
            <w:r>
              <w:rPr>
                <w:rFonts w:ascii="Calibri" w:hAnsi="Calibri" w:cs="Calibri"/>
                <w:bCs/>
                <w:i/>
                <w:iCs/>
                <w:sz w:val="22"/>
                <w:szCs w:val="22"/>
                <w:lang w:eastAsia="zh-CN"/>
              </w:rPr>
              <w:t>additionalPeriodicSensingOccasion</w:t>
            </w:r>
            <w:proofErr w:type="spellEnd"/>
            <w:r>
              <w:rPr>
                <w:rFonts w:ascii="Calibri" w:hAnsi="Calibri" w:cs="Calibri"/>
                <w:bCs/>
                <w:sz w:val="22"/>
                <w:szCs w:val="22"/>
                <w:lang w:eastAsia="zh-CN"/>
              </w:rPr>
              <w:t xml:space="preserve"> is 2, in other words, in this case, </w:t>
            </w:r>
            <w:proofErr w:type="spellStart"/>
            <w:r>
              <w:rPr>
                <w:rFonts w:ascii="Calibri" w:hAnsi="Calibri" w:cs="Calibri"/>
                <w:bCs/>
                <w:i/>
                <w:iCs/>
                <w:sz w:val="22"/>
                <w:szCs w:val="22"/>
                <w:lang w:eastAsia="zh-CN"/>
              </w:rPr>
              <w:t>additionalPeriodicSensingOccasion</w:t>
            </w:r>
            <w:proofErr w:type="spellEnd"/>
            <w:r>
              <w:rPr>
                <w:rFonts w:ascii="Calibri" w:hAnsi="Calibri" w:cs="Calibri"/>
                <w:bCs/>
                <w:sz w:val="22"/>
                <w:szCs w:val="22"/>
                <w:lang w:eastAsia="zh-CN"/>
              </w:rPr>
              <w:t xml:space="preserve"> contains two ENUMERATED{enabled}. Is this correct understanding?</w:t>
            </w:r>
          </w:p>
          <w:p w14:paraId="7DBA10AC"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1) since each element in the sequence can only be set to {enabled}, the IE does not seem to allow NW/pre-configuration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Pr>
                <w:rFonts w:ascii="Calibri" w:hAnsi="Calibri" w:cs="Calibri"/>
                <w:bCs/>
                <w:sz w:val="22"/>
                <w:lang w:eastAsia="zh-CN"/>
              </w:rPr>
              <w:t>occasion+most</w:t>
            </w:r>
            <w:proofErr w:type="spellEnd"/>
            <w:r>
              <w:rPr>
                <w:rFonts w:ascii="Calibri" w:hAnsi="Calibri" w:cs="Calibri"/>
                <w:bCs/>
                <w:sz w:val="22"/>
                <w:lang w:eastAsia="zh-CN"/>
              </w:rPr>
              <w:t xml:space="preserve"> recent occasion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But from our understanding, the additional occasion should be per Preserve configured.</w:t>
            </w:r>
          </w:p>
          <w:p w14:paraId="661EA4C5"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2) This IE is to enable/disable only one additional occasion, which contradicts the previous agreement, which explicitly states that the set of values is </w:t>
            </w:r>
            <w:r>
              <w:rPr>
                <w:rFonts w:ascii="Calibri" w:hAnsi="Calibri" w:cs="Calibri"/>
                <w:b/>
                <w:sz w:val="22"/>
                <w:lang w:eastAsia="zh-CN"/>
              </w:rPr>
              <w:t>‘configured’</w:t>
            </w:r>
            <w:r>
              <w:rPr>
                <w:rFonts w:ascii="Calibri" w:hAnsi="Calibri" w:cs="Calibri"/>
                <w:bCs/>
                <w:sz w:val="22"/>
                <w:lang w:eastAsia="zh-CN"/>
              </w:rPr>
              <w:t>. Moreover, as companies indicated in this meeting that the 'at least one value' in the previous agreement already allowed a (pre-</w:t>
            </w:r>
            <w:proofErr w:type="gramStart"/>
            <w:r>
              <w:rPr>
                <w:rFonts w:ascii="Calibri" w:hAnsi="Calibri" w:cs="Calibri"/>
                <w:bCs/>
                <w:sz w:val="22"/>
                <w:lang w:eastAsia="zh-CN"/>
              </w:rPr>
              <w:t>)configuration</w:t>
            </w:r>
            <w:proofErr w:type="gramEnd"/>
            <w:r>
              <w:rPr>
                <w:rFonts w:ascii="Calibri" w:hAnsi="Calibri" w:cs="Calibri"/>
                <w:bCs/>
                <w:sz w:val="22"/>
                <w:lang w:eastAsia="zh-CN"/>
              </w:rPr>
              <w:t xml:space="preserve"> of multiple occasions for monitoring(which is also our interpretation of the agreement), some companies thought that multiple occasions can be configured by the indication of a value corresponding to the earliest occasion that needs to be detected, on the other hand, some companies wanted to restrict the sensing occasions to be the last two occasions. However, no conclusion was reached in this meeting. Give this situation, we suggest using a List of </w:t>
            </w:r>
            <w:proofErr w:type="spellStart"/>
            <w:r>
              <w:rPr>
                <w:rFonts w:ascii="Calibri" w:hAnsi="Calibri" w:cs="Calibri"/>
                <w:bCs/>
                <w:sz w:val="22"/>
                <w:lang w:eastAsia="zh-CN"/>
              </w:rPr>
              <w:t>bitstring</w:t>
            </w:r>
            <w:proofErr w:type="spellEnd"/>
            <w:r>
              <w:rPr>
                <w:rFonts w:ascii="Calibri" w:hAnsi="Calibri" w:cs="Calibri"/>
                <w:bCs/>
                <w:sz w:val="22"/>
                <w:lang w:eastAsia="zh-CN"/>
              </w:rPr>
              <w:t xml:space="preserve"> rather than a sequence of enumerators to indicate the occasions as bit string is feasible to cover the above three interpretations. The length of the bit string can remain FFS until we finally determine how many values can be configured.</w:t>
            </w:r>
          </w:p>
          <w:p w14:paraId="40A4175F" w14:textId="77777777" w:rsidR="009177CA" w:rsidRDefault="00DA69B3">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72217060" w14:textId="77777777" w:rsidR="009177CA" w:rsidRDefault="00DA69B3">
            <w:pPr>
              <w:jc w:val="both"/>
              <w:rPr>
                <w:rFonts w:ascii="Calibri" w:hAnsi="Calibri" w:cs="Calibri"/>
                <w:bCs/>
                <w:sz w:val="22"/>
                <w:lang w:eastAsia="zh-CN"/>
              </w:rPr>
            </w:pPr>
            <w:proofErr w:type="spellStart"/>
            <w:r>
              <w:rPr>
                <w:rFonts w:ascii="Calibri" w:hAnsi="Calibri" w:cs="Calibri"/>
                <w:bCs/>
                <w:i/>
                <w:iCs/>
                <w:sz w:val="22"/>
                <w:lang w:eastAsia="zh-CN"/>
              </w:rPr>
              <w:t>additionalPeriodicSensingOccasion</w:t>
            </w:r>
            <w:r>
              <w:rPr>
                <w:rFonts w:ascii="Calibri" w:hAnsi="Calibri" w:cs="Calibri"/>
                <w:bCs/>
                <w:i/>
                <w:iCs/>
                <w:color w:val="FF0000"/>
                <w:sz w:val="22"/>
                <w:lang w:eastAsia="zh-CN"/>
              </w:rPr>
              <w:t>List</w:t>
            </w:r>
            <w:proofErr w:type="spellEnd"/>
            <w:r>
              <w:rPr>
                <w:rFonts w:ascii="Calibri" w:hAnsi="Calibri" w:cs="Calibri"/>
                <w:bCs/>
                <w:sz w:val="22"/>
                <w:lang w:eastAsia="zh-CN"/>
              </w:rPr>
              <w:t xml:space="preserve">= SEQUENCE( SIZE(1…16) OF </w:t>
            </w:r>
            <w:r>
              <w:rPr>
                <w:color w:val="FF0000"/>
              </w:rPr>
              <w:t>BIT STRING (SIZE (FFS))</w:t>
            </w:r>
          </w:p>
          <w:p w14:paraId="07E0FD0D" w14:textId="77777777" w:rsidR="009177CA" w:rsidRDefault="00DA69B3">
            <w:pPr>
              <w:autoSpaceDE w:val="0"/>
              <w:autoSpaceDN w:val="0"/>
              <w:rPr>
                <w:rFonts w:ascii="Calibri" w:hAnsi="Calibri" w:cs="Calibri"/>
                <w:color w:val="auto"/>
                <w:sz w:val="22"/>
                <w:szCs w:val="22"/>
                <w:highlight w:val="green"/>
                <w:lang w:eastAsia="ko-KR"/>
              </w:rPr>
            </w:pPr>
            <w:r>
              <w:rPr>
                <w:rFonts w:ascii="Calibri" w:hAnsi="Calibri" w:cs="Calibri"/>
                <w:color w:val="000000"/>
                <w:sz w:val="22"/>
                <w:szCs w:val="22"/>
                <w:highlight w:val="green"/>
                <w:lang w:eastAsia="ko-KR"/>
              </w:rPr>
              <w:t>Agreement:</w:t>
            </w:r>
          </w:p>
          <w:p w14:paraId="5D589E08" w14:textId="77777777" w:rsidR="009177CA" w:rsidRDefault="00DA69B3">
            <w:pPr>
              <w:pStyle w:val="aff4"/>
              <w:widowControl/>
              <w:numPr>
                <w:ilvl w:val="0"/>
                <w:numId w:val="3"/>
              </w:numPr>
              <w:autoSpaceDE w:val="0"/>
              <w:autoSpaceDN w:val="0"/>
              <w:spacing w:before="0" w:after="0" w:line="240" w:lineRule="auto"/>
              <w:rPr>
                <w:rFonts w:ascii="Calibri" w:eastAsia="Times New Roman" w:hAnsi="Calibri" w:cs="Calibri"/>
                <w:color w:val="000000"/>
                <w:sz w:val="22"/>
                <w:lang w:eastAsia="ja-JP"/>
              </w:rPr>
            </w:pPr>
            <w:r>
              <w:rPr>
                <w:rFonts w:ascii="Calibri" w:hAnsi="Calibri" w:cs="Calibri"/>
                <w:color w:val="000000"/>
                <w:sz w:val="22"/>
              </w:rPr>
              <w:t>For the k value in periodic-based partial sensing for resource (re)selection,</w:t>
            </w:r>
          </w:p>
          <w:p w14:paraId="2BB38F98" w14:textId="77777777" w:rsidR="009177CA" w:rsidRDefault="00DA69B3">
            <w:pPr>
              <w:pStyle w:val="aff4"/>
              <w:widowControl/>
              <w:numPr>
                <w:ilvl w:val="1"/>
                <w:numId w:val="3"/>
              </w:numPr>
              <w:autoSpaceDE w:val="0"/>
              <w:autoSpaceDN w:val="0"/>
              <w:spacing w:before="0" w:after="0" w:line="240" w:lineRule="auto"/>
              <w:rPr>
                <w:rFonts w:ascii="Calibri" w:eastAsia="바탕" w:hAnsi="Calibri" w:cs="Calibri"/>
                <w:color w:val="000000"/>
                <w:sz w:val="22"/>
              </w:rPr>
            </w:pPr>
            <w:r>
              <w:rPr>
                <w:rFonts w:ascii="Calibri" w:hAnsi="Calibri" w:cs="Calibri"/>
                <w:color w:val="000000"/>
                <w:sz w:val="22"/>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22988945" w14:textId="77777777" w:rsidR="009177CA" w:rsidRDefault="00DA69B3">
            <w:pPr>
              <w:pStyle w:val="aff4"/>
              <w:widowControl/>
              <w:numPr>
                <w:ilvl w:val="1"/>
                <w:numId w:val="3"/>
              </w:numPr>
              <w:autoSpaceDE w:val="0"/>
              <w:autoSpaceDN w:val="0"/>
              <w:spacing w:before="0" w:after="0" w:line="240" w:lineRule="auto"/>
              <w:rPr>
                <w:rFonts w:ascii="Calibri" w:eastAsia="바탕" w:hAnsi="Calibri" w:cs="Calibri"/>
                <w:color w:val="000000"/>
                <w:sz w:val="22"/>
              </w:rPr>
            </w:pPr>
            <w:r>
              <w:rPr>
                <w:rFonts w:ascii="Calibri" w:hAnsi="Calibri" w:cs="Calibri"/>
                <w:bCs/>
                <w:sz w:val="22"/>
                <w:lang w:eastAsia="zh-CN"/>
              </w:rPr>
              <w:t>If (pre-)configured, UE additionally monitors periodic sensing occasions that correspond to a set of values which can be (pre-)configured with at least one value</w:t>
            </w:r>
          </w:p>
          <w:p w14:paraId="50D6E7BE" w14:textId="77777777" w:rsidR="009177CA" w:rsidRDefault="00DA69B3">
            <w:pPr>
              <w:pStyle w:val="aff4"/>
              <w:widowControl/>
              <w:numPr>
                <w:ilvl w:val="2"/>
                <w:numId w:val="4"/>
              </w:numPr>
              <w:autoSpaceDE w:val="0"/>
              <w:autoSpaceDN w:val="0"/>
              <w:spacing w:before="0" w:after="0" w:line="240" w:lineRule="auto"/>
              <w:rPr>
                <w:rFonts w:ascii="Calibri" w:eastAsia="바탕" w:hAnsi="Calibri" w:cs="Calibri"/>
                <w:color w:val="000000"/>
                <w:sz w:val="22"/>
                <w:lang w:val="en-GB"/>
              </w:rPr>
            </w:pPr>
            <w:r>
              <w:rPr>
                <w:rFonts w:ascii="Calibri" w:hAnsi="Calibri" w:cs="Calibri"/>
                <w:color w:val="000000"/>
                <w:sz w:val="22"/>
              </w:rPr>
              <w:t>(</w:t>
            </w:r>
            <w:r>
              <w:rPr>
                <w:rFonts w:ascii="Calibri" w:hAnsi="Calibri" w:cs="Calibri"/>
                <w:color w:val="000000"/>
                <w:sz w:val="22"/>
                <w:highlight w:val="darkYellow"/>
              </w:rPr>
              <w:t>Working assumption</w:t>
            </w:r>
            <w:r>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5F854F65" w14:textId="77777777" w:rsidR="009177CA" w:rsidRDefault="00DA69B3">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 xml:space="preserve">2: </w:t>
            </w:r>
            <w:r>
              <w:rPr>
                <w:rFonts w:ascii="Calibri" w:hAnsi="Calibri" w:cs="Calibri"/>
                <w:color w:val="000000"/>
                <w:sz w:val="22"/>
                <w:lang w:eastAsia="zh-CN"/>
              </w:rPr>
              <w:t>For mode2 enhancement</w:t>
            </w:r>
          </w:p>
          <w:p w14:paraId="1843BAB3" w14:textId="77777777" w:rsidR="009177CA" w:rsidRDefault="00DA69B3">
            <w:pPr>
              <w:autoSpaceDE w:val="0"/>
              <w:autoSpaceDN w:val="0"/>
              <w:spacing w:after="0"/>
              <w:jc w:val="both"/>
              <w:rPr>
                <w:rFonts w:ascii="Calibri" w:eastAsia="바탕" w:hAnsi="Calibri" w:cs="Calibri"/>
                <w:color w:val="000000"/>
                <w:sz w:val="22"/>
              </w:rPr>
            </w:pPr>
            <w:proofErr w:type="gramStart"/>
            <w:r>
              <w:rPr>
                <w:rFonts w:ascii="Calibri" w:eastAsia="바탕" w:hAnsi="Calibri" w:cs="Calibri"/>
                <w:color w:val="000000"/>
                <w:sz w:val="22"/>
                <w:lang w:eastAsia="zh-CN"/>
              </w:rPr>
              <w:t>the</w:t>
            </w:r>
            <w:proofErr w:type="gramEnd"/>
            <w:r>
              <w:rPr>
                <w:rFonts w:ascii="Calibri" w:eastAsia="바탕" w:hAnsi="Calibri" w:cs="Calibri"/>
                <w:color w:val="000000"/>
                <w:sz w:val="22"/>
                <w:lang w:eastAsia="zh-CN"/>
              </w:rPr>
              <w:t xml:space="preserve"> RRC parameter for Inter-UE coordination for Mode 2 enhancements should be discussed after confirming the WA.</w:t>
            </w:r>
          </w:p>
        </w:tc>
      </w:tr>
      <w:tr w:rsidR="009177CA" w14:paraId="10F98D5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4685E" w14:textId="77777777" w:rsidR="009177CA" w:rsidRDefault="00DA69B3">
            <w:pPr>
              <w:rPr>
                <w:rFonts w:ascii="Calibri" w:hAnsi="Calibri" w:cs="Calibri"/>
                <w:b/>
                <w:sz w:val="22"/>
                <w:szCs w:val="22"/>
              </w:rPr>
            </w:pPr>
            <w:r>
              <w:rPr>
                <w:rFonts w:ascii="Calibri" w:hAnsi="Calibri" w:cs="Calibri"/>
                <w:b/>
                <w:sz w:val="22"/>
                <w:szCs w:val="22"/>
              </w:rPr>
              <w:lastRenderedPageBreak/>
              <w:t xml:space="preserve">Huawei, </w:t>
            </w:r>
            <w:proofErr w:type="spellStart"/>
            <w:r>
              <w:rPr>
                <w:rFonts w:ascii="Calibri" w:hAnsi="Calibri" w:cs="Calibri"/>
                <w:b/>
                <w:sz w:val="22"/>
                <w:szCs w:val="22"/>
              </w:rPr>
              <w:t>HiSilicon</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4979F" w14:textId="77777777" w:rsidR="009177CA" w:rsidRDefault="00DA69B3">
            <w:pPr>
              <w:rPr>
                <w:rFonts w:ascii="Calibri" w:hAnsi="Calibri" w:cs="Calibri"/>
                <w:color w:val="1F497D"/>
                <w:sz w:val="22"/>
                <w:szCs w:val="22"/>
                <w:lang w:val="en-US" w:eastAsia="zh-CN"/>
              </w:rPr>
            </w:pPr>
            <w:r>
              <w:rPr>
                <w:rFonts w:ascii="Calibri" w:hAnsi="Calibri" w:cs="Calibri"/>
                <w:color w:val="1F497D"/>
                <w:sz w:val="22"/>
                <w:szCs w:val="22"/>
              </w:rPr>
              <w:t>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14:paraId="7BD96E73" w14:textId="77777777" w:rsidR="009177CA" w:rsidRDefault="009177CA">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9177CA" w14:paraId="78239888" w14:textId="77777777">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6F1AC0" w14:textId="77777777" w:rsidR="009177CA" w:rsidRDefault="00DA69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622405" w14:textId="77777777" w:rsidR="009177CA" w:rsidRDefault="00DA69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0CBFB8" w14:textId="77777777" w:rsidR="009177CA" w:rsidRDefault="00DA69B3">
                  <w:pPr>
                    <w:rPr>
                      <w:rFonts w:ascii="Arial" w:hAnsi="Arial" w:cs="Arial"/>
                      <w:color w:val="000000"/>
                      <w:sz w:val="18"/>
                      <w:szCs w:val="18"/>
                    </w:rPr>
                  </w:pPr>
                  <w:proofErr w:type="gramStart"/>
                  <w:r>
                    <w:rPr>
                      <w:rFonts w:ascii="Arial" w:hAnsi="Arial" w:cs="Arial"/>
                      <w:color w:val="5B9BD5"/>
                      <w:sz w:val="18"/>
                      <w:szCs w:val="18"/>
                    </w:rPr>
                    <w:t>full</w:t>
                  </w:r>
                  <w:proofErr w:type="gramEnd"/>
                  <w:r>
                    <w:rPr>
                      <w:rFonts w:ascii="Arial" w:hAnsi="Arial" w:cs="Arial"/>
                      <w:color w:val="5B9BD5"/>
                      <w:sz w:val="18"/>
                      <w:szCs w:val="18"/>
                    </w:rPr>
                    <w:t xml:space="preserve"> sensing only; partial sensing only; random resource selection only; any combination(s) thereof.</w:t>
                  </w:r>
                </w:p>
              </w:tc>
            </w:tr>
          </w:tbl>
          <w:p w14:paraId="089F9D6F" w14:textId="77777777" w:rsidR="009177CA" w:rsidRDefault="009177CA">
            <w:pPr>
              <w:rPr>
                <w:rFonts w:ascii="Calibri" w:hAnsi="Calibri" w:cs="Calibri"/>
                <w:color w:val="1F497D"/>
                <w:sz w:val="22"/>
                <w:szCs w:val="22"/>
              </w:rPr>
            </w:pPr>
          </w:p>
          <w:p w14:paraId="6E6760E5" w14:textId="77777777" w:rsidR="009177CA" w:rsidRDefault="00DA69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xml:space="preserve">, not for how to signal it bit-by-bit. Clarification of constraints, etc. on how to use the range are the work of the description and the agreements. Better to leave these two fields blank for now, in case we do reach any formal agreement on what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needs to look like – and revisit in future if needed. If you really want to write something immediately, it can be:</w:t>
            </w:r>
          </w:p>
          <w:p w14:paraId="0EFD2C87" w14:textId="77777777" w:rsidR="009177CA" w:rsidRDefault="009177CA">
            <w:pPr>
              <w:rPr>
                <w:rFonts w:ascii="Calibri" w:hAnsi="Calibri" w:cs="Calibri"/>
                <w:color w:val="1F497D"/>
                <w:sz w:val="22"/>
                <w:szCs w:val="22"/>
              </w:rPr>
            </w:pPr>
          </w:p>
          <w:p w14:paraId="21A1E9EC"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14:paraId="5B97C306"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6821912C" w14:textId="77777777" w:rsidR="009177CA" w:rsidRDefault="009177CA">
            <w:pPr>
              <w:rPr>
                <w:rFonts w:ascii="Calibri" w:hAnsi="Calibri" w:cs="Calibri"/>
                <w:color w:val="1F497D"/>
                <w:sz w:val="22"/>
                <w:szCs w:val="22"/>
              </w:rPr>
            </w:pPr>
          </w:p>
          <w:p w14:paraId="6ACB3693" w14:textId="77777777" w:rsidR="009177CA" w:rsidRDefault="00DA69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w:t>
            </w:r>
            <w:r>
              <w:rPr>
                <w:rFonts w:ascii="Calibri" w:hAnsi="Calibri" w:cs="Calibri"/>
                <w:color w:val="1F497D"/>
                <w:sz w:val="22"/>
                <w:szCs w:val="22"/>
              </w:rPr>
              <w:lastRenderedPageBreak/>
              <w:t xml:space="preserve">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9177CA" w14:paraId="6E363F0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AFA6F5" w14:textId="77777777" w:rsidR="009177CA" w:rsidRDefault="00DA69B3">
            <w:pPr>
              <w:rPr>
                <w:rFonts w:ascii="Calibri" w:hAnsi="Calibri" w:cs="Calibri"/>
                <w:sz w:val="22"/>
                <w:szCs w:val="22"/>
                <w:lang w:eastAsia="zh-CN"/>
              </w:rPr>
            </w:pPr>
            <w:proofErr w:type="spellStart"/>
            <w:r>
              <w:rPr>
                <w:rFonts w:ascii="Calibri" w:hAnsi="Calibri" w:cs="Calibri" w:hint="eastAsia"/>
                <w:sz w:val="22"/>
                <w:szCs w:val="22"/>
                <w:lang w:eastAsia="zh-CN"/>
              </w:rPr>
              <w:lastRenderedPageBreak/>
              <w:t>ZTE,Sanechips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4DDDE"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1. One question on the IE</w:t>
            </w:r>
            <w:r>
              <w:rPr>
                <w:rFonts w:ascii="Calibri" w:hAnsi="Calibri" w:cs="Calibri" w:hint="eastAsia"/>
                <w:i/>
                <w:sz w:val="22"/>
                <w:szCs w:val="22"/>
                <w:lang w:eastAsia="zh-CN"/>
              </w:rPr>
              <w:t xml:space="preserve"> </w:t>
            </w:r>
            <w:proofErr w:type="spellStart"/>
            <w:r>
              <w:rPr>
                <w:rFonts w:ascii="Calibri" w:hAnsi="Calibri" w:cs="Calibri"/>
                <w:i/>
                <w:sz w:val="22"/>
                <w:szCs w:val="22"/>
                <w:lang w:eastAsia="zh-CN"/>
              </w:rPr>
              <w:t>additionalPeriodicSensingOccasion</w:t>
            </w:r>
            <w:proofErr w:type="spellEnd"/>
            <w:r>
              <w:rPr>
                <w:rFonts w:ascii="Calibri" w:hAnsi="Calibri" w:cs="Calibri" w:hint="eastAsia"/>
                <w:i/>
                <w:sz w:val="22"/>
                <w:szCs w:val="22"/>
                <w:lang w:eastAsia="zh-CN"/>
              </w:rPr>
              <w:t>,</w:t>
            </w:r>
            <w:r>
              <w:rPr>
                <w:rFonts w:ascii="Calibri" w:hAnsi="Calibri" w:cs="Calibri" w:hint="eastAsia"/>
                <w:sz w:val="22"/>
                <w:szCs w:val="22"/>
                <w:lang w:eastAsia="zh-CN"/>
              </w:rPr>
              <w:t xml:space="preserve"> there seems to be two understanding towards how this parameter shall be used depending on different interpretation of the agreement,</w:t>
            </w:r>
          </w:p>
          <w:p w14:paraId="38E077D3"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w:t>
            </w:r>
            <w:proofErr w:type="spellStart"/>
            <w:r>
              <w:rPr>
                <w:rFonts w:ascii="Calibri" w:hAnsi="Calibri" w:cs="Calibri" w:hint="eastAsia"/>
                <w:sz w:val="22"/>
                <w:szCs w:val="22"/>
                <w:lang w:eastAsia="zh-CN"/>
              </w:rPr>
              <w:t>additionalPeriodicalSensingOccasion</w:t>
            </w:r>
            <w:proofErr w:type="spellEnd"/>
            <w:r>
              <w:rPr>
                <w:rFonts w:ascii="Calibri" w:hAnsi="Calibri" w:cs="Calibri" w:hint="eastAsia"/>
                <w:sz w:val="22"/>
                <w:szCs w:val="22"/>
                <w:lang w:eastAsia="zh-CN"/>
              </w:rPr>
              <w:t xml:space="preserve">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16619BF7"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Interpretation #2 Our understanding is that actually the agreement implies that if this additional sensing functionality is enforced, additional sensing shall be performed for all the sensing occasions. Moreover, if the working assumption is further confirmed, potentially the parameter can include values such as {1</w:t>
            </w:r>
            <w:proofErr w:type="gramStart"/>
            <w:r>
              <w:rPr>
                <w:rFonts w:ascii="Calibri" w:hAnsi="Calibri" w:cs="Calibri" w:hint="eastAsia"/>
                <w:sz w:val="22"/>
                <w:szCs w:val="22"/>
                <w:lang w:eastAsia="zh-CN"/>
              </w:rPr>
              <w:t>,2</w:t>
            </w:r>
            <w:proofErr w:type="gramEnd"/>
            <w:r>
              <w:rPr>
                <w:rFonts w:ascii="Calibri" w:hAnsi="Calibri" w:cs="Calibri" w:hint="eastAsia"/>
                <w:sz w:val="22"/>
                <w:szCs w:val="22"/>
                <w:lang w:eastAsia="zh-CN"/>
              </w:rPr>
              <w:t>} but there is no need to make dedicated values for different up to 16 periodicities.</w:t>
            </w:r>
          </w:p>
          <w:p w14:paraId="39A9230E"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 after the clarification is done and the working assumption is discussed.</w:t>
            </w:r>
          </w:p>
          <w:p w14:paraId="28B29F23" w14:textId="77777777" w:rsidR="009177CA" w:rsidRDefault="00DA69B3">
            <w:pPr>
              <w:pStyle w:val="ad"/>
              <w:numPr>
                <w:ilvl w:val="0"/>
                <w:numId w:val="5"/>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t xml:space="preserve">2. </w:t>
            </w:r>
            <w:r>
              <w:rPr>
                <w:rFonts w:ascii="Calibri" w:eastAsia="SimSun" w:hAnsi="Calibri" w:cs="Calibri" w:hint="eastAsia"/>
                <w:sz w:val="22"/>
                <w:szCs w:val="22"/>
                <w:lang w:val="en-GB" w:eastAsia="zh-CN"/>
              </w:rPr>
              <w:t xml:space="preserve">For the parameter </w:t>
            </w:r>
            <w:r>
              <w:rPr>
                <w:rFonts w:ascii="Calibri" w:eastAsia="SimSun" w:hAnsi="Calibri" w:cs="Calibri"/>
                <w:sz w:val="22"/>
                <w:szCs w:val="22"/>
                <w:lang w:val="en-GB" w:eastAsia="zh-CN"/>
              </w:rPr>
              <w:t>ueAscheme2</w:t>
            </w:r>
            <w:r>
              <w:rPr>
                <w:rFonts w:ascii="Calibri" w:eastAsia="SimSun" w:hAnsi="Calibri" w:cs="Calibri" w:hint="eastAsia"/>
                <w:sz w:val="22"/>
                <w:szCs w:val="22"/>
                <w:lang w:val="en-GB" w:eastAsia="zh-CN"/>
              </w:rPr>
              <w:t>, we prefer not to have it for now and include this after the working assumption is discussed/confirmed</w:t>
            </w:r>
          </w:p>
          <w:p w14:paraId="678FCD64"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12C760B4" w14:textId="77777777" w:rsidR="009177CA" w:rsidRDefault="009177CA">
            <w:pPr>
              <w:rPr>
                <w:rFonts w:ascii="Calibri" w:hAnsi="Calibri" w:cs="Calibri"/>
                <w:sz w:val="22"/>
                <w:szCs w:val="22"/>
                <w:lang w:val="en-US" w:eastAsia="zh-CN"/>
              </w:rPr>
            </w:pPr>
          </w:p>
          <w:p w14:paraId="05D59809" w14:textId="77777777" w:rsidR="009177CA" w:rsidRDefault="009177CA">
            <w:pPr>
              <w:rPr>
                <w:rFonts w:ascii="Calibri" w:hAnsi="Calibri" w:cs="Calibri"/>
                <w:sz w:val="22"/>
                <w:szCs w:val="22"/>
                <w:lang w:eastAsia="zh-CN"/>
              </w:rPr>
            </w:pPr>
          </w:p>
        </w:tc>
      </w:tr>
      <w:tr w:rsidR="009177CA" w14:paraId="754E91E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DAEE3"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B1A4D" w14:textId="77777777" w:rsidR="009177CA" w:rsidRDefault="00DA69B3">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05BCBBAA" w14:textId="77777777" w:rsidR="009177CA" w:rsidRDefault="00DA69B3">
            <w:pPr>
              <w:pStyle w:val="aff4"/>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 xml:space="preserve">Row 9, the RRC parameter name may cause some confusion, this parameter is used to </w:t>
            </w:r>
            <w:proofErr w:type="spellStart"/>
            <w:r>
              <w:rPr>
                <w:rFonts w:ascii="Calibri" w:eastAsiaTheme="minorEastAsia" w:hAnsi="Calibri" w:cs="Calibri"/>
                <w:sz w:val="22"/>
                <w:lang w:eastAsia="zh-CN"/>
              </w:rPr>
              <w:t>determined</w:t>
            </w:r>
            <w:proofErr w:type="spellEnd"/>
            <w:r>
              <w:rPr>
                <w:rFonts w:ascii="Calibri" w:eastAsiaTheme="minorEastAsia" w:hAnsi="Calibri" w:cs="Calibri"/>
                <w:sz w:val="22"/>
                <w:lang w:eastAsia="zh-CN"/>
              </w:rPr>
              <w:t xml:space="preserve"> the reservation period list for partial sensing, so it would be better to change it as “</w:t>
            </w:r>
            <w:proofErr w:type="spellStart"/>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proofErr w:type="spellEnd"/>
            <w:r>
              <w:rPr>
                <w:rFonts w:ascii="Calibri" w:eastAsiaTheme="minorEastAsia" w:hAnsi="Calibri" w:cs="Calibri"/>
                <w:sz w:val="22"/>
                <w:lang w:eastAsia="zh-CN"/>
              </w:rPr>
              <w:t>”</w:t>
            </w:r>
          </w:p>
          <w:p w14:paraId="34782B5F" w14:textId="77777777" w:rsidR="009177CA" w:rsidRDefault="00DA69B3">
            <w:pPr>
              <w:pStyle w:val="aff4"/>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 xml:space="preserve">Row 10, from our understanding, this additional occasion configuration is a general configuration for all the period values in the row 9, not a periodicity-specific configuration. </w:t>
            </w:r>
            <w:proofErr w:type="gramStart"/>
            <w:r>
              <w:rPr>
                <w:rFonts w:ascii="Calibri" w:eastAsiaTheme="minorEastAsia" w:hAnsi="Calibri" w:cs="Calibri"/>
                <w:sz w:val="22"/>
                <w:lang w:eastAsia="zh-CN"/>
              </w:rPr>
              <w:t>since</w:t>
            </w:r>
            <w:proofErr w:type="gramEnd"/>
            <w:r>
              <w:rPr>
                <w:rFonts w:ascii="Calibri" w:eastAsiaTheme="minorEastAsia" w:hAnsi="Calibri" w:cs="Calibri"/>
                <w:sz w:val="22"/>
                <w:lang w:eastAsia="zh-CN"/>
              </w:rPr>
              <w:t xml:space="preserve"> it is working assumption, we tend to remove it at current stage.</w:t>
            </w:r>
          </w:p>
          <w:p w14:paraId="0124A159" w14:textId="77777777" w:rsidR="009177CA" w:rsidRDefault="00DA69B3">
            <w:pPr>
              <w:pStyle w:val="aff4"/>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9177CA" w14:paraId="75264C4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3FF1BB" w14:textId="77777777" w:rsidR="009177CA" w:rsidRDefault="00DA69B3">
            <w:pPr>
              <w:rPr>
                <w:rFonts w:ascii="Calibri" w:hAnsi="Calibri" w:cs="Calibri"/>
                <w:b/>
                <w:sz w:val="22"/>
                <w:szCs w:val="22"/>
                <w:lang w:eastAsia="zh-CN"/>
              </w:rPr>
            </w:pPr>
            <w:proofErr w:type="spellStart"/>
            <w:r>
              <w:rPr>
                <w:rFonts w:ascii="Calibri" w:hAnsi="Calibri" w:cs="Calibri"/>
                <w:b/>
                <w:sz w:val="22"/>
                <w:szCs w:val="22"/>
                <w:lang w:eastAsia="zh-CN"/>
              </w:rPr>
              <w:t>Futurewei</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297BC2" w14:textId="77777777" w:rsidR="009177CA" w:rsidRDefault="00DA69B3">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 xml:space="preserve">On Row 10: </w:t>
            </w:r>
            <w:proofErr w:type="spellStart"/>
            <w:r>
              <w:rPr>
                <w:rFonts w:ascii="Arial" w:eastAsia="Times New Roman" w:hAnsi="Arial" w:cs="Arial"/>
                <w:b/>
                <w:color w:val="000000"/>
                <w:sz w:val="18"/>
                <w:szCs w:val="18"/>
                <w:lang w:val="en-US" w:eastAsia="zh-CN"/>
              </w:rPr>
              <w:t>additionalPeriodicSensingOccasion</w:t>
            </w:r>
            <w:proofErr w:type="spellEnd"/>
          </w:p>
          <w:p w14:paraId="347D9FBD" w14:textId="77777777" w:rsidR="009177CA" w:rsidRDefault="00DA69B3">
            <w:pPr>
              <w:rPr>
                <w:rFonts w:eastAsiaTheme="minorEastAsia"/>
                <w:bCs/>
                <w:color w:val="auto"/>
                <w:lang w:val="en-US" w:eastAsia="ko-KR"/>
              </w:rPr>
            </w:pPr>
            <w:r>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for the value range, we are ok with </w:t>
            </w:r>
            <w:proofErr w:type="spellStart"/>
            <w:r>
              <w:rPr>
                <w:rFonts w:ascii="Calibri" w:eastAsiaTheme="minorEastAsia" w:hAnsi="Calibri" w:cs="Calibri"/>
                <w:bCs/>
                <w:sz w:val="22"/>
                <w:szCs w:val="22"/>
                <w:lang w:eastAsia="ko-KR"/>
              </w:rPr>
              <w:t>vivo’s</w:t>
            </w:r>
            <w:proofErr w:type="spellEnd"/>
            <w:r>
              <w:rPr>
                <w:rFonts w:ascii="Calibri" w:eastAsiaTheme="minorEastAsia" w:hAnsi="Calibri" w:cs="Calibri"/>
                <w:bCs/>
                <w:sz w:val="22"/>
                <w:szCs w:val="22"/>
                <w:lang w:eastAsia="ko-KR"/>
              </w:rPr>
              <w:t xml:space="preserve"> change.</w:t>
            </w:r>
          </w:p>
          <w:p w14:paraId="5265DC77" w14:textId="77777777" w:rsidR="009177CA" w:rsidRDefault="009177C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9177CA" w14:paraId="360F5599" w14:textId="77777777">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28C7B406" w14:textId="77777777" w:rsidR="009177CA" w:rsidRDefault="00DA69B3">
                  <w:pPr>
                    <w:spacing w:after="0"/>
                    <w:rPr>
                      <w:rFonts w:ascii="Arial" w:eastAsia="Times New Roman" w:hAnsi="Arial" w:cs="Arial"/>
                      <w:color w:val="000000"/>
                      <w:sz w:val="18"/>
                      <w:szCs w:val="18"/>
                      <w:lang w:val="en-US" w:eastAsia="zh-CN"/>
                    </w:rPr>
                  </w:pPr>
                  <w:proofErr w:type="spellStart"/>
                  <w:r>
                    <w:rPr>
                      <w:rFonts w:ascii="Arial" w:eastAsia="Times New Roman" w:hAnsi="Arial" w:cs="Arial"/>
                      <w:color w:val="000000"/>
                      <w:sz w:val="18"/>
                      <w:szCs w:val="18"/>
                      <w:lang w:val="en-US" w:eastAsia="zh-CN"/>
                    </w:rPr>
                    <w:lastRenderedPageBreak/>
                    <w:t>additionalPeriodicSensingOccasion</w:t>
                  </w:r>
                  <w:proofErr w:type="spellEnd"/>
                </w:p>
              </w:tc>
              <w:tc>
                <w:tcPr>
                  <w:tcW w:w="5288" w:type="dxa"/>
                  <w:tcBorders>
                    <w:top w:val="single" w:sz="4" w:space="0" w:color="auto"/>
                    <w:left w:val="nil"/>
                    <w:bottom w:val="single" w:sz="4" w:space="0" w:color="auto"/>
                    <w:right w:val="single" w:sz="4" w:space="0" w:color="auto"/>
                  </w:tcBorders>
                  <w:shd w:val="clear" w:color="auto" w:fill="auto"/>
                  <w:vAlign w:val="center"/>
                </w:tcPr>
                <w:p w14:paraId="10520826" w14:textId="77777777" w:rsidR="009177CA" w:rsidRDefault="00DA69B3">
                  <w:pPr>
                    <w:spacing w:after="0"/>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0553A67A" w14:textId="77777777" w:rsidR="009177CA" w:rsidRDefault="009177CA">
            <w:pPr>
              <w:rPr>
                <w:rFonts w:ascii="Calibri" w:eastAsiaTheme="minorEastAsia" w:hAnsi="Calibri" w:cs="Calibri"/>
                <w:b/>
                <w:sz w:val="22"/>
                <w:szCs w:val="22"/>
                <w:lang w:eastAsia="ko-KR"/>
              </w:rPr>
            </w:pPr>
          </w:p>
        </w:tc>
      </w:tr>
      <w:tr w:rsidR="009177CA" w14:paraId="5991432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8C483" w14:textId="77777777" w:rsidR="009177CA" w:rsidRDefault="00DA69B3">
            <w:pPr>
              <w:rPr>
                <w:rFonts w:ascii="Calibri" w:hAnsi="Calibri" w:cs="Calibri"/>
                <w:b/>
                <w:sz w:val="22"/>
                <w:szCs w:val="22"/>
                <w:lang w:eastAsia="zh-CN"/>
              </w:rPr>
            </w:pPr>
            <w:r>
              <w:rPr>
                <w:rFonts w:ascii="Calibri" w:hAnsi="Calibri" w:cs="Calibri"/>
                <w:b/>
                <w:sz w:val="22"/>
                <w:szCs w:val="22"/>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C083" w14:textId="77777777" w:rsidR="009177CA" w:rsidRDefault="00DA69B3">
            <w:pPr>
              <w:rPr>
                <w:rFonts w:ascii="Calibri" w:eastAsiaTheme="minorEastAsia" w:hAnsi="Calibri" w:cs="Calibri"/>
                <w:bCs/>
                <w:sz w:val="22"/>
                <w:szCs w:val="22"/>
                <w:lang w:eastAsia="ko-KR"/>
              </w:rPr>
            </w:pPr>
            <w:r>
              <w:rPr>
                <w:rFonts w:ascii="Calibri" w:eastAsiaTheme="minorEastAsia" w:hAnsi="Calibri" w:cs="Calibri"/>
                <w:bCs/>
                <w:sz w:val="22"/>
                <w:szCs w:val="22"/>
                <w:lang w:eastAsia="ko-KR"/>
              </w:rPr>
              <w:t>We are fine with the current RRC parameter list from the rapporteur in v02 and the suggestions from HW. But we do not agree to update the RRC parameter list based on some FFS points that we may or may not agree in the future. Everything should be based on existing agreements and working assumptions (as this is a normal / common practice in RAN1).</w:t>
            </w:r>
          </w:p>
        </w:tc>
      </w:tr>
    </w:tbl>
    <w:p w14:paraId="34C9CF50" w14:textId="77777777" w:rsidR="009177CA" w:rsidRDefault="009177CA">
      <w:pPr>
        <w:spacing w:after="0"/>
        <w:rPr>
          <w:rFonts w:ascii="Calibri" w:hAnsi="Calibri" w:cs="Calibri"/>
          <w:sz w:val="21"/>
          <w:szCs w:val="21"/>
          <w:lang w:eastAsia="zh-CN"/>
        </w:rPr>
      </w:pPr>
    </w:p>
    <w:p w14:paraId="3D2306FB" w14:textId="77777777" w:rsidR="009177CA" w:rsidRDefault="009177CA">
      <w:pPr>
        <w:spacing w:after="0"/>
        <w:rPr>
          <w:rFonts w:ascii="Calibri" w:hAnsi="Calibri" w:cs="Calibri"/>
          <w:sz w:val="21"/>
          <w:szCs w:val="21"/>
          <w:lang w:eastAsia="zh-CN"/>
        </w:rPr>
      </w:pPr>
    </w:p>
    <w:p w14:paraId="03CF99A3" w14:textId="77777777" w:rsidR="009177CA" w:rsidRDefault="009177CA">
      <w:pPr>
        <w:spacing w:after="0"/>
        <w:rPr>
          <w:rFonts w:ascii="Calibri" w:hAnsi="Calibri" w:cs="Calibri"/>
          <w:sz w:val="21"/>
          <w:szCs w:val="21"/>
          <w:lang w:eastAsia="zh-CN"/>
        </w:rPr>
      </w:pPr>
    </w:p>
    <w:p w14:paraId="4E45BC82" w14:textId="77777777" w:rsidR="009177CA" w:rsidRDefault="00DA69B3">
      <w:pPr>
        <w:pStyle w:val="aff4"/>
        <w:widowControl/>
        <w:numPr>
          <w:ilvl w:val="0"/>
          <w:numId w:val="2"/>
        </w:numPr>
        <w:outlineLvl w:val="0"/>
      </w:pPr>
      <w:r>
        <w:rPr>
          <w:rFonts w:ascii="Calibri" w:hAnsi="Calibri" w:cs="Calibri"/>
          <w:b/>
          <w:sz w:val="28"/>
          <w:szCs w:val="28"/>
        </w:rPr>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645DAD34"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still necessary to finalize the following RRC parameters in Version 02. Considering this situation, I remove these RRC parameters, and the updated version of RRC parameter list is uploaded with Version 03. </w:t>
      </w:r>
    </w:p>
    <w:p w14:paraId="78CA85E5" w14:textId="77777777" w:rsidR="009177CA" w:rsidRDefault="009177CA">
      <w:pPr>
        <w:spacing w:after="0"/>
        <w:jc w:val="both"/>
        <w:rPr>
          <w:rFonts w:ascii="Calibri" w:eastAsia="맑은 고딕" w:hAnsi="Calibri" w:cs="Calibri"/>
          <w:sz w:val="22"/>
          <w:szCs w:val="22"/>
          <w:lang w:eastAsia="ko-KR"/>
        </w:rPr>
      </w:pPr>
    </w:p>
    <w:p w14:paraId="0C7F9283" w14:textId="77777777" w:rsidR="009177CA" w:rsidRDefault="00DA69B3">
      <w:pPr>
        <w:pStyle w:val="aff4"/>
        <w:numPr>
          <w:ilvl w:val="0"/>
          <w:numId w:val="3"/>
        </w:numPr>
        <w:spacing w:before="0" w:after="0" w:line="240" w:lineRule="auto"/>
        <w:ind w:left="714" w:hanging="357"/>
        <w:rPr>
          <w:rFonts w:ascii="Calibri" w:hAnsi="Calibri" w:cs="Calibri"/>
          <w:sz w:val="22"/>
        </w:rPr>
      </w:pPr>
      <w:proofErr w:type="spellStart"/>
      <w:r>
        <w:rPr>
          <w:rFonts w:ascii="Calibri" w:hAnsi="Calibri" w:cs="Calibri"/>
          <w:sz w:val="22"/>
        </w:rPr>
        <w:t>additionalPeriodicSensingOccasion</w:t>
      </w:r>
      <w:proofErr w:type="spellEnd"/>
    </w:p>
    <w:p w14:paraId="152469DC" w14:textId="77777777" w:rsidR="009177CA" w:rsidRDefault="00DA69B3">
      <w:pPr>
        <w:pStyle w:val="aff4"/>
        <w:numPr>
          <w:ilvl w:val="0"/>
          <w:numId w:val="3"/>
        </w:numPr>
        <w:spacing w:before="0" w:after="0" w:line="240" w:lineRule="auto"/>
        <w:ind w:left="714" w:hanging="357"/>
        <w:rPr>
          <w:rFonts w:ascii="Calibri" w:hAnsi="Calibri" w:cs="Calibri"/>
          <w:sz w:val="22"/>
        </w:rPr>
      </w:pPr>
      <w:r>
        <w:rPr>
          <w:rFonts w:ascii="Calibri" w:hAnsi="Calibri" w:cs="Calibri"/>
          <w:sz w:val="22"/>
        </w:rPr>
        <w:t>ueAscheme2</w:t>
      </w:r>
    </w:p>
    <w:p w14:paraId="30FDCE3A" w14:textId="77777777" w:rsidR="009177CA" w:rsidRDefault="009177CA">
      <w:pPr>
        <w:spacing w:after="0"/>
        <w:jc w:val="both"/>
        <w:rPr>
          <w:rFonts w:ascii="Calibri" w:eastAsiaTheme="minorEastAsia" w:hAnsi="Calibri" w:cs="Calibri"/>
          <w:sz w:val="22"/>
          <w:szCs w:val="22"/>
          <w:lang w:eastAsia="ko-KR"/>
        </w:rPr>
      </w:pPr>
    </w:p>
    <w:p w14:paraId="13DD4E7B"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2C187C22" w14:textId="77777777" w:rsidR="009177CA" w:rsidRDefault="009177CA">
      <w:pPr>
        <w:spacing w:after="0"/>
        <w:rPr>
          <w:rFonts w:ascii="Calibri" w:hAnsi="Calibri" w:cs="Calibri"/>
          <w:sz w:val="21"/>
          <w:szCs w:val="21"/>
          <w:lang w:eastAsia="zh-CN"/>
        </w:rPr>
      </w:pPr>
    </w:p>
    <w:p w14:paraId="425EE7B6"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49937DBA"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C1645"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F3725" w14:textId="77777777" w:rsidR="009177CA" w:rsidRDefault="00DA69B3">
            <w:r>
              <w:rPr>
                <w:rFonts w:ascii="Calibri" w:eastAsiaTheme="minorEastAsia" w:hAnsi="Calibri" w:cs="Calibri"/>
                <w:b/>
                <w:sz w:val="22"/>
                <w:szCs w:val="22"/>
                <w:lang w:eastAsia="ko-KR"/>
              </w:rPr>
              <w:t>Comment</w:t>
            </w:r>
          </w:p>
        </w:tc>
      </w:tr>
      <w:tr w:rsidR="009177CA" w14:paraId="34C57CB2"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B2901" w14:textId="77777777" w:rsidR="009177CA" w:rsidRDefault="00DA69B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 xml:space="preserve">ZTE, </w:t>
            </w:r>
            <w:proofErr w:type="spellStart"/>
            <w:r>
              <w:rPr>
                <w:rFonts w:ascii="Calibri" w:eastAsiaTheme="minorEastAsia" w:hAnsi="Calibri" w:cs="Calibri" w:hint="eastAsia"/>
                <w:bCs/>
                <w:sz w:val="22"/>
                <w:szCs w:val="22"/>
                <w:lang w:eastAsia="zh-CN"/>
              </w:rPr>
              <w:t>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0DC6F"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 xml:space="preserve">Support </w:t>
            </w:r>
            <w:proofErr w:type="gramStart"/>
            <w:r>
              <w:rPr>
                <w:rFonts w:ascii="Calibri" w:eastAsiaTheme="minorEastAsia" w:hAnsi="Calibri" w:cs="Calibri" w:hint="eastAsia"/>
                <w:color w:val="000000"/>
                <w:sz w:val="22"/>
                <w:szCs w:val="22"/>
                <w:lang w:eastAsia="zh-CN"/>
              </w:rPr>
              <w:t>Rapporteur's  suggested</w:t>
            </w:r>
            <w:proofErr w:type="gramEnd"/>
            <w:r>
              <w:rPr>
                <w:rFonts w:ascii="Calibri" w:eastAsiaTheme="minorEastAsia" w:hAnsi="Calibri" w:cs="Calibri" w:hint="eastAsia"/>
                <w:color w:val="000000"/>
                <w:sz w:val="22"/>
                <w:szCs w:val="22"/>
                <w:lang w:eastAsia="zh-CN"/>
              </w:rPr>
              <w:t xml:space="preserve"> change.  </w:t>
            </w:r>
          </w:p>
        </w:tc>
      </w:tr>
      <w:tr w:rsidR="009177CA" w14:paraId="2B3CAF9F"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D8192" w14:textId="77777777" w:rsidR="009177CA" w:rsidRDefault="00DA69B3">
            <w:pPr>
              <w:rPr>
                <w:rFonts w:ascii="Calibri" w:hAnsi="Calibri" w:cs="Calibri"/>
                <w:bCs/>
                <w:sz w:val="22"/>
                <w:szCs w:val="22"/>
              </w:rPr>
            </w:pPr>
            <w:r>
              <w:rPr>
                <w:rFonts w:ascii="Calibri" w:eastAsiaTheme="minorEastAsia" w:hAnsi="Calibri" w:cs="Calibri"/>
                <w:color w:val="000000"/>
                <w:sz w:val="22"/>
                <w:szCs w:val="22"/>
                <w:lang w:eastAsia="zh-CN"/>
              </w:rPr>
              <w:t>V</w:t>
            </w:r>
            <w:r>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08DC4"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5FFB55DE"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proofErr w:type="spellStart"/>
            <w:r>
              <w:rPr>
                <w:rFonts w:ascii="Calibri" w:eastAsiaTheme="minorEastAsia" w:hAnsi="Calibri" w:cs="Calibri"/>
                <w:color w:val="000000"/>
                <w:sz w:val="22"/>
                <w:szCs w:val="22"/>
                <w:lang w:eastAsia="zh-CN"/>
              </w:rPr>
              <w:t>minNumCandidateSlots</w:t>
            </w:r>
            <w:proofErr w:type="spellEnd"/>
            <w:r>
              <w:rPr>
                <w:rFonts w:ascii="Calibri" w:eastAsiaTheme="minorEastAsia" w:hAnsi="Calibri" w:cs="Calibri"/>
                <w:color w:val="000000"/>
                <w:sz w:val="22"/>
                <w:szCs w:val="22"/>
                <w:lang w:eastAsia="zh-CN"/>
              </w:rPr>
              <w:t>, this limit is agreed for the set of Y slots of a triggered</w:t>
            </w:r>
            <w:r>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 as following:</w:t>
            </w:r>
          </w:p>
          <w:p w14:paraId="481A124B" w14:textId="77777777" w:rsidR="009177CA" w:rsidRDefault="00DA69B3">
            <w:pPr>
              <w:autoSpaceDE w:val="0"/>
              <w:autoSpaceDN w:val="0"/>
              <w:spacing w:after="0"/>
              <w:jc w:val="both"/>
              <w:rPr>
                <w:rFonts w:ascii="Calibri" w:eastAsia="바탕" w:hAnsi="Calibri" w:cs="Calibri"/>
                <w:color w:val="000000"/>
                <w:sz w:val="22"/>
                <w:szCs w:val="22"/>
              </w:rPr>
            </w:pPr>
            <w:r>
              <w:rPr>
                <w:rFonts w:ascii="Calibri" w:eastAsiaTheme="minorEastAsia" w:hAnsi="Calibri" w:cs="Calibri"/>
                <w:i/>
                <w:iCs/>
                <w:color w:val="000000"/>
                <w:sz w:val="22"/>
                <w:szCs w:val="22"/>
                <w:lang w:eastAsia="zh-CN"/>
              </w:rPr>
              <w:t xml:space="preserve">Indicates the minimum number of slots that are included in the possible candidate resources </w:t>
            </w:r>
            <w:r>
              <w:rPr>
                <w:rFonts w:ascii="Calibri" w:eastAsiaTheme="minorEastAsia" w:hAnsi="Calibri" w:cs="Calibri"/>
                <w:i/>
                <w:iCs/>
                <w:color w:val="FF0000"/>
                <w:sz w:val="22"/>
                <w:szCs w:val="22"/>
                <w:lang w:eastAsia="zh-CN"/>
              </w:rPr>
              <w:t>corresponding to periodic-based partial sensing process</w:t>
            </w:r>
            <w:r>
              <w:rPr>
                <w:rFonts w:ascii="Calibri" w:eastAsiaTheme="minorEastAsia" w:hAnsi="Calibri" w:cs="Calibri"/>
                <w:i/>
                <w:iCs/>
                <w:color w:val="000000"/>
                <w:sz w:val="22"/>
                <w:szCs w:val="22"/>
                <w:lang w:eastAsia="zh-CN"/>
              </w:rPr>
              <w:t>.</w:t>
            </w:r>
          </w:p>
        </w:tc>
      </w:tr>
      <w:tr w:rsidR="009177CA" w14:paraId="1A557D1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A4193" w14:textId="77777777" w:rsidR="009177CA" w:rsidRDefault="00DA69B3">
            <w:pPr>
              <w:rPr>
                <w:rFonts w:ascii="Calibri" w:hAnsi="Calibri" w:cs="Calibri"/>
                <w:bCs/>
                <w:sz w:val="22"/>
                <w:szCs w:val="22"/>
              </w:rPr>
            </w:pPr>
            <w:r>
              <w:rPr>
                <w:rFonts w:ascii="Calibri" w:hAnsi="Calibri" w:cs="Calibri"/>
                <w:bCs/>
                <w:sz w:val="22"/>
                <w:szCs w:val="22"/>
              </w:rPr>
              <w:t xml:space="preserve">Huawei, </w:t>
            </w:r>
            <w:proofErr w:type="spellStart"/>
            <w:r>
              <w:rPr>
                <w:rFonts w:ascii="Calibri" w:hAnsi="Calibri" w:cs="Calibri"/>
                <w:bCs/>
                <w:sz w:val="22"/>
                <w:szCs w:val="22"/>
              </w:rPr>
              <w:t>HiSilicon</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283F0" w14:textId="77777777" w:rsidR="009177CA" w:rsidRDefault="00DA69B3">
            <w:pPr>
              <w:autoSpaceDE w:val="0"/>
              <w:autoSpaceDN w:val="0"/>
              <w:spacing w:after="0"/>
              <w:jc w:val="both"/>
              <w:rPr>
                <w:rFonts w:ascii="Calibri" w:eastAsia="바탕" w:hAnsi="Calibri" w:cs="Calibri"/>
                <w:color w:val="000000"/>
                <w:sz w:val="22"/>
                <w:szCs w:val="22"/>
              </w:rPr>
            </w:pPr>
            <w:r>
              <w:rPr>
                <w:rFonts w:ascii="Calibri" w:eastAsia="바탕" w:hAnsi="Calibri" w:cs="Calibri" w:hint="eastAsia"/>
                <w:color w:val="000000"/>
                <w:sz w:val="22"/>
                <w:szCs w:val="22"/>
              </w:rPr>
              <w:t>I</w:t>
            </w:r>
            <w:r>
              <w:rPr>
                <w:rFonts w:ascii="Calibri" w:eastAsia="바탕" w:hAnsi="Calibri" w:cs="Calibri"/>
                <w:color w:val="000000"/>
                <w:sz w:val="22"/>
                <w:szCs w:val="22"/>
              </w:rPr>
              <w:t xml:space="preserve">t is not appropriate to remove the entry relating to the </w:t>
            </w:r>
            <w:r>
              <w:rPr>
                <w:rFonts w:ascii="Calibri" w:eastAsia="바탕" w:hAnsi="Calibri" w:cs="Calibri"/>
                <w:color w:val="000000"/>
                <w:sz w:val="22"/>
                <w:szCs w:val="22"/>
                <w:highlight w:val="yellow"/>
              </w:rPr>
              <w:t>following</w:t>
            </w:r>
            <w:r>
              <w:rPr>
                <w:rFonts w:ascii="Calibri" w:eastAsia="바탕" w:hAnsi="Calibri" w:cs="Calibri"/>
                <w:color w:val="000000"/>
                <w:sz w:val="22"/>
                <w:szCs w:val="22"/>
              </w:rPr>
              <w:t xml:space="preserve"> agreed bullet – it is fully agreed. There are some details in the working assumption, but they also have to </w:t>
            </w:r>
            <w:proofErr w:type="gramStart"/>
            <w:r>
              <w:rPr>
                <w:rFonts w:ascii="Calibri" w:eastAsia="바탕" w:hAnsi="Calibri" w:cs="Calibri"/>
                <w:color w:val="000000"/>
                <w:sz w:val="22"/>
                <w:szCs w:val="22"/>
              </w:rPr>
              <w:t>captured</w:t>
            </w:r>
            <w:proofErr w:type="gramEnd"/>
            <w:r>
              <w:rPr>
                <w:rFonts w:ascii="Calibri" w:eastAsia="바탕" w:hAnsi="Calibri" w:cs="Calibri"/>
                <w:color w:val="000000"/>
                <w:sz w:val="22"/>
                <w:szCs w:val="22"/>
              </w:rPr>
              <w:t xml:space="preserve"> because (as always) RAN1 works according to the assumption while it stands. Without this entry, the list is incorrect.</w:t>
            </w:r>
          </w:p>
          <w:p w14:paraId="592C585E" w14:textId="77777777" w:rsidR="009177CA" w:rsidRDefault="009177CA">
            <w:pPr>
              <w:autoSpaceDE w:val="0"/>
              <w:autoSpaceDN w:val="0"/>
              <w:spacing w:after="0"/>
              <w:jc w:val="both"/>
              <w:rPr>
                <w:rFonts w:ascii="Calibri" w:eastAsia="바탕" w:hAnsi="Calibri" w:cs="Calibri"/>
                <w:color w:val="000000"/>
                <w:sz w:val="22"/>
                <w:szCs w:val="22"/>
              </w:rPr>
            </w:pPr>
          </w:p>
          <w:p w14:paraId="1546E13F" w14:textId="77777777" w:rsidR="009177CA" w:rsidRDefault="00DA69B3">
            <w:pPr>
              <w:rPr>
                <w:color w:val="auto"/>
                <w:highlight w:val="green"/>
                <w:lang w:val="en-US" w:eastAsia="ko-KR"/>
              </w:rPr>
            </w:pPr>
            <w:r>
              <w:rPr>
                <w:color w:val="000000"/>
                <w:highlight w:val="green"/>
              </w:rPr>
              <w:t>Agreement:</w:t>
            </w:r>
          </w:p>
          <w:p w14:paraId="5B3BF238" w14:textId="77777777" w:rsidR="009177CA" w:rsidRDefault="00DA69B3">
            <w:pPr>
              <w:pStyle w:val="aff4"/>
              <w:widowControl/>
              <w:numPr>
                <w:ilvl w:val="0"/>
                <w:numId w:val="3"/>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14:paraId="25C8415C" w14:textId="77777777" w:rsidR="009177CA" w:rsidRDefault="00DA69B3">
            <w:pPr>
              <w:pStyle w:val="aff4"/>
              <w:widowControl/>
              <w:numPr>
                <w:ilvl w:val="1"/>
                <w:numId w:val="3"/>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14:paraId="0E80394C" w14:textId="77777777" w:rsidR="009177CA" w:rsidRDefault="00DA69B3">
            <w:pPr>
              <w:pStyle w:val="aff4"/>
              <w:widowControl/>
              <w:numPr>
                <w:ilvl w:val="1"/>
                <w:numId w:val="3"/>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lastRenderedPageBreak/>
              <w:t>If (pre-)configured, UE additionally monitors periodic sensing occasions that correspond to a set of values which can be (pre-)configured with at least one value</w:t>
            </w:r>
          </w:p>
          <w:p w14:paraId="6822C809" w14:textId="77777777" w:rsidR="009177CA" w:rsidRDefault="00DA69B3">
            <w:pPr>
              <w:pStyle w:val="aff4"/>
              <w:widowControl/>
              <w:numPr>
                <w:ilvl w:val="2"/>
                <w:numId w:val="3"/>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6100A6" w14:textId="77777777" w:rsidR="009177CA" w:rsidRDefault="00DA69B3">
            <w:pPr>
              <w:pStyle w:val="aff4"/>
              <w:widowControl/>
              <w:numPr>
                <w:ilvl w:val="2"/>
                <w:numId w:val="3"/>
              </w:numPr>
              <w:autoSpaceDE w:val="0"/>
              <w:autoSpaceDN w:val="0"/>
              <w:spacing w:before="0" w:after="0" w:line="240" w:lineRule="auto"/>
              <w:rPr>
                <w:rFonts w:ascii="Times New Roman" w:hAnsi="Times New Roman"/>
                <w:i/>
                <w:color w:val="000000"/>
              </w:rPr>
            </w:pPr>
            <w:proofErr w:type="gramStart"/>
            <w:r>
              <w:rPr>
                <w:rFonts w:ascii="Times New Roman" w:hAnsi="Times New Roman"/>
                <w:i/>
                <w:color w:val="000000"/>
              </w:rPr>
              <w:t>…(</w:t>
            </w:r>
            <w:proofErr w:type="spellStart"/>
            <w:proofErr w:type="gramEnd"/>
            <w:r>
              <w:rPr>
                <w:rFonts w:ascii="Times New Roman" w:hAnsi="Times New Roman"/>
                <w:i/>
                <w:color w:val="000000"/>
              </w:rPr>
              <w:t>etc</w:t>
            </w:r>
            <w:proofErr w:type="spellEnd"/>
            <w:r>
              <w:rPr>
                <w:rFonts w:ascii="Times New Roman" w:hAnsi="Times New Roman"/>
                <w:i/>
                <w:color w:val="000000"/>
              </w:rPr>
              <w:t xml:space="preserve"> omitted)…</w:t>
            </w:r>
          </w:p>
          <w:p w14:paraId="3962B20D" w14:textId="77777777" w:rsidR="009177CA" w:rsidRDefault="009177CA">
            <w:pPr>
              <w:autoSpaceDE w:val="0"/>
              <w:autoSpaceDN w:val="0"/>
              <w:spacing w:after="0"/>
              <w:jc w:val="both"/>
              <w:rPr>
                <w:rFonts w:ascii="Calibri" w:eastAsia="바탕" w:hAnsi="Calibri" w:cs="Calibri"/>
                <w:color w:val="000000"/>
                <w:sz w:val="22"/>
                <w:szCs w:val="22"/>
              </w:rPr>
            </w:pPr>
          </w:p>
        </w:tc>
      </w:tr>
      <w:tr w:rsidR="009177CA" w14:paraId="36184E0E"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C58BB" w14:textId="77777777" w:rsidR="009177CA" w:rsidRDefault="00DA69B3">
            <w:pPr>
              <w:rPr>
                <w:rFonts w:ascii="Calibri" w:hAnsi="Calibri" w:cs="Calibri"/>
                <w:bCs/>
                <w:sz w:val="22"/>
                <w:szCs w:val="22"/>
              </w:rPr>
            </w:pPr>
            <w:proofErr w:type="spellStart"/>
            <w:r>
              <w:rPr>
                <w:rFonts w:ascii="Calibri" w:hAnsi="Calibri" w:cs="Calibri"/>
                <w:bCs/>
                <w:sz w:val="22"/>
                <w:szCs w:val="22"/>
              </w:rPr>
              <w:lastRenderedPageBreak/>
              <w:t>Futurewei</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4F06C" w14:textId="77777777" w:rsidR="009177CA" w:rsidRDefault="00DA69B3">
            <w:pPr>
              <w:autoSpaceDE w:val="0"/>
              <w:autoSpaceDN w:val="0"/>
              <w:spacing w:after="0"/>
              <w:jc w:val="both"/>
              <w:rPr>
                <w:rFonts w:ascii="Calibri" w:eastAsia="바탕" w:hAnsi="Calibri" w:cs="Calibri"/>
                <w:color w:val="000000"/>
                <w:sz w:val="22"/>
                <w:szCs w:val="22"/>
                <w:lang w:val="en-US"/>
              </w:rPr>
            </w:pPr>
            <w:r>
              <w:rPr>
                <w:rFonts w:ascii="Calibri" w:eastAsia="바탕" w:hAnsi="Calibri" w:cs="Calibri"/>
                <w:color w:val="000000"/>
                <w:sz w:val="22"/>
                <w:szCs w:val="22"/>
              </w:rPr>
              <w:t>Since we already have an agreement on the (pre-</w:t>
            </w:r>
            <w:proofErr w:type="gramStart"/>
            <w:r>
              <w:rPr>
                <w:rFonts w:ascii="Calibri" w:eastAsia="바탕" w:hAnsi="Calibri" w:cs="Calibri"/>
                <w:color w:val="000000"/>
                <w:sz w:val="22"/>
                <w:szCs w:val="22"/>
              </w:rPr>
              <w:t>)configuration</w:t>
            </w:r>
            <w:proofErr w:type="gramEnd"/>
            <w:r>
              <w:rPr>
                <w:rFonts w:ascii="Calibri" w:eastAsia="바탕" w:hAnsi="Calibri" w:cs="Calibri"/>
                <w:color w:val="000000"/>
                <w:sz w:val="22"/>
                <w:szCs w:val="22"/>
              </w:rPr>
              <w:t xml:space="preserve"> of the sensing occasions and RRC parameter is needed, the row for </w:t>
            </w:r>
            <w:proofErr w:type="spellStart"/>
            <w:r>
              <w:rPr>
                <w:rFonts w:ascii="Calibri" w:eastAsia="바탕" w:hAnsi="Calibri" w:cs="Calibri"/>
                <w:i/>
                <w:iCs/>
                <w:color w:val="000000"/>
                <w:sz w:val="22"/>
                <w:szCs w:val="22"/>
              </w:rPr>
              <w:t>additionalPeriodicSensingOccasion</w:t>
            </w:r>
            <w:proofErr w:type="spellEnd"/>
            <w:r>
              <w:rPr>
                <w:rFonts w:ascii="Calibri" w:eastAsia="바탕" w:hAnsi="Calibri" w:cs="Calibri"/>
                <w:color w:val="000000"/>
                <w:sz w:val="22"/>
                <w:szCs w:val="22"/>
              </w:rPr>
              <w:t xml:space="preserve"> should be added back. Our update on the description in previous round was sufficiently general to cover the agreed bullet on the (pre-</w:t>
            </w:r>
            <w:proofErr w:type="gramStart"/>
            <w:r>
              <w:rPr>
                <w:rFonts w:ascii="Calibri" w:eastAsia="바탕" w:hAnsi="Calibri" w:cs="Calibri"/>
                <w:color w:val="000000"/>
                <w:sz w:val="22"/>
                <w:szCs w:val="22"/>
              </w:rPr>
              <w:t>)configuration</w:t>
            </w:r>
            <w:proofErr w:type="gramEnd"/>
            <w:r>
              <w:rPr>
                <w:rFonts w:ascii="Calibri" w:eastAsia="바탕" w:hAnsi="Calibri" w:cs="Calibri"/>
                <w:color w:val="000000"/>
                <w:sz w:val="22"/>
                <w:szCs w:val="22"/>
              </w:rPr>
              <w:t xml:space="preserve"> of sensing occasions.</w:t>
            </w:r>
          </w:p>
        </w:tc>
      </w:tr>
      <w:tr w:rsidR="009177CA" w14:paraId="2DA508C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73B5D" w14:textId="77777777" w:rsidR="009177CA" w:rsidRDefault="00DA69B3">
            <w:pPr>
              <w:rPr>
                <w:rFonts w:ascii="Calibri" w:hAnsi="Calibri" w:cs="Calibri"/>
                <w:bCs/>
                <w:sz w:val="22"/>
                <w:szCs w:val="22"/>
              </w:rPr>
            </w:pPr>
            <w:r>
              <w:rPr>
                <w:rFonts w:ascii="Calibri" w:hAnsi="Calibri" w:cs="Calibri"/>
                <w:bCs/>
                <w:sz w:val="22"/>
                <w:szCs w:val="22"/>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D352D" w14:textId="77777777" w:rsidR="009177CA" w:rsidRDefault="00DA69B3">
            <w:pPr>
              <w:autoSpaceDE w:val="0"/>
              <w:autoSpaceDN w:val="0"/>
              <w:spacing w:after="0"/>
              <w:jc w:val="both"/>
              <w:rPr>
                <w:rFonts w:ascii="Calibri" w:eastAsia="바탕" w:hAnsi="Calibri" w:cs="Calibri"/>
                <w:color w:val="000000"/>
                <w:sz w:val="22"/>
                <w:szCs w:val="22"/>
              </w:rPr>
            </w:pPr>
            <w:r>
              <w:rPr>
                <w:rFonts w:ascii="Calibri" w:eastAsia="바탕" w:hAnsi="Calibri" w:cs="Calibri"/>
                <w:color w:val="000000"/>
                <w:sz w:val="22"/>
                <w:szCs w:val="22"/>
              </w:rPr>
              <w:t>On row 4 in the Description field, we think it can be further updated according to the agreement to make it clear as:</w:t>
            </w:r>
          </w:p>
          <w:p w14:paraId="5B5DE9BF" w14:textId="77777777" w:rsidR="009177CA" w:rsidRDefault="00DA69B3">
            <w:pPr>
              <w:autoSpaceDE w:val="0"/>
              <w:autoSpaceDN w:val="0"/>
              <w:spacing w:after="0"/>
              <w:jc w:val="both"/>
              <w:rPr>
                <w:rFonts w:ascii="Calibri" w:eastAsia="바탕" w:hAnsi="Calibri" w:cs="Calibri"/>
                <w:color w:val="000000"/>
                <w:sz w:val="22"/>
                <w:szCs w:val="22"/>
              </w:rPr>
            </w:pPr>
            <w:r>
              <w:rPr>
                <w:rFonts w:ascii="Calibri" w:eastAsia="바탕" w:hAnsi="Calibri" w:cs="Calibri"/>
                <w:color w:val="000000"/>
                <w:sz w:val="22"/>
                <w:szCs w:val="22"/>
              </w:rPr>
              <w:t>“</w:t>
            </w:r>
            <w:r>
              <w:rPr>
                <w:rFonts w:ascii="Calibri" w:eastAsia="바탕" w:hAnsi="Calibri" w:cs="Calibri"/>
                <w:i/>
                <w:iCs/>
                <w:color w:val="000000"/>
                <w:sz w:val="22"/>
                <w:szCs w:val="22"/>
              </w:rPr>
              <w:t xml:space="preserve">Indicates the minimum number of </w:t>
            </w:r>
            <w:r>
              <w:rPr>
                <w:rFonts w:ascii="Calibri" w:eastAsia="바탕" w:hAnsi="Calibri" w:cs="Calibri"/>
                <w:i/>
                <w:iCs/>
                <w:color w:val="FF0000"/>
                <w:sz w:val="22"/>
                <w:szCs w:val="22"/>
              </w:rPr>
              <w:t>Y</w:t>
            </w:r>
            <w:r>
              <w:rPr>
                <w:rFonts w:ascii="Calibri" w:eastAsia="바탕" w:hAnsi="Calibri" w:cs="Calibri"/>
                <w:i/>
                <w:iCs/>
                <w:color w:val="000000"/>
                <w:sz w:val="22"/>
                <w:szCs w:val="22"/>
              </w:rPr>
              <w:t xml:space="preserve"> slots that are included in the possible candidate resources.</w:t>
            </w:r>
            <w:r>
              <w:rPr>
                <w:rFonts w:ascii="Calibri" w:eastAsia="바탕" w:hAnsi="Calibri" w:cs="Calibri"/>
                <w:color w:val="000000"/>
                <w:sz w:val="22"/>
                <w:szCs w:val="22"/>
              </w:rPr>
              <w:t xml:space="preserve">” </w:t>
            </w:r>
          </w:p>
          <w:p w14:paraId="3CDD1B87" w14:textId="77777777" w:rsidR="009177CA" w:rsidRDefault="00DA69B3">
            <w:pPr>
              <w:autoSpaceDE w:val="0"/>
              <w:autoSpaceDN w:val="0"/>
              <w:spacing w:after="0"/>
              <w:jc w:val="both"/>
              <w:rPr>
                <w:rFonts w:ascii="Calibri" w:eastAsia="바탕" w:hAnsi="Calibri" w:cs="Calibri"/>
                <w:color w:val="000000"/>
                <w:sz w:val="22"/>
                <w:szCs w:val="22"/>
              </w:rPr>
            </w:pPr>
            <w:r>
              <w:rPr>
                <w:rFonts w:ascii="Calibri" w:eastAsia="바탕" w:hAnsi="Calibri" w:cs="Calibri"/>
                <w:color w:val="000000"/>
                <w:sz w:val="22"/>
                <w:szCs w:val="22"/>
              </w:rPr>
              <w:t>So strong preference on the suggested update from vivo.</w:t>
            </w:r>
          </w:p>
          <w:p w14:paraId="0975ED67" w14:textId="77777777" w:rsidR="009177CA" w:rsidRDefault="009177CA">
            <w:pPr>
              <w:autoSpaceDE w:val="0"/>
              <w:autoSpaceDN w:val="0"/>
              <w:spacing w:after="0"/>
              <w:jc w:val="both"/>
              <w:rPr>
                <w:rFonts w:ascii="Calibri" w:eastAsia="바탕" w:hAnsi="Calibri" w:cs="Calibri"/>
                <w:color w:val="000000"/>
                <w:sz w:val="22"/>
                <w:szCs w:val="22"/>
              </w:rPr>
            </w:pPr>
          </w:p>
          <w:p w14:paraId="0C21365A" w14:textId="77777777" w:rsidR="009177CA" w:rsidRDefault="00DA69B3">
            <w:pPr>
              <w:autoSpaceDE w:val="0"/>
              <w:autoSpaceDN w:val="0"/>
              <w:spacing w:after="0"/>
              <w:jc w:val="both"/>
              <w:rPr>
                <w:rFonts w:ascii="Calibri" w:eastAsia="바탕" w:hAnsi="Calibri" w:cs="Calibri"/>
                <w:color w:val="000000"/>
                <w:sz w:val="22"/>
                <w:szCs w:val="22"/>
              </w:rPr>
            </w:pPr>
            <w:r>
              <w:rPr>
                <w:rFonts w:ascii="Calibri" w:eastAsia="바탕" w:hAnsi="Calibri" w:cs="Calibri"/>
                <w:color w:val="000000"/>
                <w:sz w:val="22"/>
                <w:szCs w:val="22"/>
              </w:rPr>
              <w:t>Regarding to the previous row 10 for “</w:t>
            </w:r>
            <w:proofErr w:type="spellStart"/>
            <w:r>
              <w:rPr>
                <w:rFonts w:ascii="Calibri" w:eastAsia="바탕" w:hAnsi="Calibri" w:cs="Calibri"/>
                <w:i/>
                <w:iCs/>
                <w:color w:val="000000"/>
                <w:sz w:val="22"/>
                <w:szCs w:val="22"/>
              </w:rPr>
              <w:t>additionalPeriodicSensingOccasion</w:t>
            </w:r>
            <w:proofErr w:type="spellEnd"/>
            <w:r>
              <w:rPr>
                <w:rFonts w:ascii="Calibri" w:eastAsia="바탕" w:hAnsi="Calibri" w:cs="Calibri"/>
                <w:color w:val="000000"/>
                <w:sz w:val="22"/>
                <w:szCs w:val="22"/>
              </w:rPr>
              <w:t>”, I think HW is right that we should still capture this RRC parameter as per RAN1 agreement and the working assumption as it stands. This is just a normal practice in RAN1. As per the existing FFS bullet in the agreement, we acknowledge that currently there is still a possibility that other possible periodic sensing occasions could be included later (beside the current one in the WA). Then a way forward could be, we include the value range as suggested by HW in the 1</w:t>
            </w:r>
            <w:r>
              <w:rPr>
                <w:rFonts w:ascii="Calibri" w:eastAsia="바탕" w:hAnsi="Calibri" w:cs="Calibri"/>
                <w:color w:val="000000"/>
                <w:sz w:val="22"/>
                <w:szCs w:val="22"/>
                <w:vertAlign w:val="superscript"/>
              </w:rPr>
              <w:t>st</w:t>
            </w:r>
            <w:r>
              <w:rPr>
                <w:rFonts w:ascii="Calibri" w:eastAsia="바탕" w:hAnsi="Calibri" w:cs="Calibri"/>
                <w:color w:val="000000"/>
                <w:sz w:val="22"/>
                <w:szCs w:val="22"/>
              </w:rPr>
              <w:t xml:space="preserve"> round and further inform RAN2 in the comment column P with the following note clarifying the current status of this discussion. This should be an accurate representation of the current status in RAN1.</w:t>
            </w:r>
          </w:p>
          <w:p w14:paraId="712EDB6E" w14:textId="77777777" w:rsidR="009177CA" w:rsidRDefault="00DA69B3">
            <w:pPr>
              <w:autoSpaceDE w:val="0"/>
              <w:autoSpaceDN w:val="0"/>
              <w:spacing w:after="0"/>
              <w:jc w:val="both"/>
              <w:rPr>
                <w:rFonts w:ascii="Calibri" w:eastAsia="바탕" w:hAnsi="Calibri" w:cs="Calibri"/>
                <w:color w:val="000000"/>
                <w:sz w:val="22"/>
                <w:szCs w:val="22"/>
              </w:rPr>
            </w:pPr>
            <w:r>
              <w:rPr>
                <w:rFonts w:ascii="Calibri" w:eastAsia="바탕" w:hAnsi="Calibri" w:cs="Calibri"/>
                <w:color w:val="000000"/>
                <w:sz w:val="22"/>
                <w:szCs w:val="22"/>
              </w:rPr>
              <w:t>“</w:t>
            </w:r>
            <w:r>
              <w:rPr>
                <w:rFonts w:ascii="Calibri" w:eastAsia="바탕" w:hAnsi="Calibri" w:cs="Calibri"/>
                <w:i/>
                <w:iCs/>
                <w:color w:val="000000"/>
                <w:sz w:val="22"/>
                <w:szCs w:val="22"/>
              </w:rPr>
              <w:t xml:space="preserve">Note, </w:t>
            </w:r>
            <w:r>
              <w:rPr>
                <w:rFonts w:ascii="Calibri" w:eastAsia="바탕" w:hAnsi="Calibri" w:cs="Calibri"/>
                <w:color w:val="000000"/>
                <w:sz w:val="22"/>
                <w:szCs w:val="22"/>
              </w:rPr>
              <w:t>s</w:t>
            </w:r>
            <w:r>
              <w:rPr>
                <w:rFonts w:ascii="Calibri" w:eastAsia="바탕" w:hAnsi="Calibri" w:cs="Calibri"/>
                <w:i/>
                <w:iCs/>
                <w:color w:val="000000"/>
                <w:sz w:val="22"/>
                <w:szCs w:val="22"/>
              </w:rPr>
              <w:t>ubject to further RAN1 agreement, other additional periodic sensing occasions could be added later.</w:t>
            </w:r>
            <w:r>
              <w:rPr>
                <w:rFonts w:ascii="Calibri" w:eastAsia="바탕" w:hAnsi="Calibri" w:cs="Calibri"/>
                <w:color w:val="000000"/>
                <w:sz w:val="22"/>
                <w:szCs w:val="22"/>
              </w:rPr>
              <w:t>”</w:t>
            </w:r>
          </w:p>
        </w:tc>
      </w:tr>
    </w:tbl>
    <w:p w14:paraId="2F4E2025" w14:textId="77777777" w:rsidR="009177CA" w:rsidRDefault="009177CA">
      <w:pPr>
        <w:spacing w:after="0"/>
        <w:rPr>
          <w:rFonts w:ascii="Calibri" w:hAnsi="Calibri" w:cs="Calibri"/>
          <w:sz w:val="21"/>
          <w:szCs w:val="21"/>
          <w:lang w:eastAsia="zh-CN"/>
        </w:rPr>
      </w:pPr>
    </w:p>
    <w:p w14:paraId="6333F638" w14:textId="77777777" w:rsidR="009177CA" w:rsidRDefault="009177CA">
      <w:pPr>
        <w:spacing w:after="0"/>
        <w:rPr>
          <w:rFonts w:ascii="Calibri" w:hAnsi="Calibri" w:cs="Calibri"/>
          <w:sz w:val="21"/>
          <w:szCs w:val="21"/>
          <w:lang w:eastAsia="zh-CN"/>
        </w:rPr>
      </w:pPr>
    </w:p>
    <w:p w14:paraId="5B79A6D2" w14:textId="77777777" w:rsidR="009177CA" w:rsidRDefault="009177CA">
      <w:pPr>
        <w:spacing w:after="0"/>
        <w:rPr>
          <w:rFonts w:ascii="Calibri" w:hAnsi="Calibri" w:cs="Calibri"/>
          <w:sz w:val="21"/>
          <w:szCs w:val="21"/>
          <w:lang w:eastAsia="zh-CN"/>
        </w:rPr>
      </w:pPr>
    </w:p>
    <w:p w14:paraId="6501B661" w14:textId="77777777" w:rsidR="009177CA" w:rsidRDefault="00DA69B3">
      <w:pPr>
        <w:pStyle w:val="aff4"/>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3</w:t>
      </w:r>
      <w:r>
        <w:rPr>
          <w:rFonts w:ascii="Calibri" w:hAnsi="Calibri" w:cs="Calibri" w:hint="eastAsia"/>
          <w:b/>
          <w:sz w:val="28"/>
          <w:szCs w:val="28"/>
          <w:vertAlign w:val="superscript"/>
        </w:rPr>
        <w:t>r</w:t>
      </w:r>
      <w:r>
        <w:rPr>
          <w:rFonts w:ascii="Calibri" w:hAnsi="Calibri" w:cs="Calibri"/>
          <w:b/>
          <w:sz w:val="28"/>
          <w:szCs w:val="28"/>
          <w:vertAlign w:val="superscript"/>
        </w:rPr>
        <w:t>d</w:t>
      </w:r>
      <w:r>
        <w:rPr>
          <w:rFonts w:ascii="Calibri" w:hAnsi="Calibri" w:cs="Calibri"/>
          <w:b/>
          <w:sz w:val="28"/>
          <w:szCs w:val="28"/>
        </w:rPr>
        <w:t xml:space="preserve"> round)</w:t>
      </w:r>
    </w:p>
    <w:p w14:paraId="0DBE9D41" w14:textId="77777777" w:rsidR="009177CA" w:rsidRDefault="00DA69B3">
      <w:pPr>
        <w:spacing w:after="0"/>
        <w:jc w:val="both"/>
        <w:rPr>
          <w:rFonts w:ascii="Calibri" w:eastAsia="맑은 고딕" w:hAnsi="Calibri" w:cs="Calibri"/>
          <w:sz w:val="22"/>
          <w:szCs w:val="22"/>
          <w:lang w:eastAsia="ko-KR"/>
        </w:rPr>
      </w:pPr>
      <w:r>
        <w:rPr>
          <w:rFonts w:ascii="Calibri" w:eastAsiaTheme="minorEastAsia" w:hAnsi="Calibri" w:cs="Calibri"/>
          <w:sz w:val="22"/>
          <w:szCs w:val="22"/>
          <w:lang w:eastAsia="ko-KR"/>
        </w:rPr>
        <w:t xml:space="preserve">During </w:t>
      </w:r>
      <w:r>
        <w:rPr>
          <w:rFonts w:ascii="Calibri" w:eastAsiaTheme="minorEastAsia" w:hAnsi="Calibri" w:cs="Calibri" w:hint="eastAsia"/>
          <w:sz w:val="22"/>
          <w:szCs w:val="22"/>
          <w:lang w:eastAsia="ko-KR"/>
        </w:rPr>
        <w:t>2</w:t>
      </w:r>
      <w:r>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 round email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there were </w:t>
      </w:r>
      <w:r>
        <w:rPr>
          <w:rFonts w:ascii="Calibri" w:eastAsiaTheme="minorEastAsia" w:hAnsi="Calibri" w:cs="Calibri" w:hint="eastAsia"/>
          <w:sz w:val="22"/>
          <w:szCs w:val="22"/>
          <w:lang w:eastAsia="ko-KR"/>
        </w:rPr>
        <w:t>comments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from</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on</w:t>
      </w:r>
      <w:r>
        <w:rPr>
          <w:rFonts w:ascii="Calibri" w:eastAsiaTheme="minorEastAsia" w:hAnsi="Calibri" w:cs="Calibri"/>
          <w:sz w:val="22"/>
          <w:szCs w:val="22"/>
          <w:lang w:eastAsia="ko-KR"/>
        </w:rPr>
        <w:t xml:space="preserve"> </w:t>
      </w:r>
      <w:r>
        <w:rPr>
          <w:rFonts w:ascii="Calibri" w:eastAsia="맑은 고딕" w:hAnsi="Calibri" w:cs="Calibri" w:hint="eastAsia"/>
          <w:sz w:val="22"/>
          <w:szCs w:val="22"/>
          <w:lang w:eastAsia="ko-KR"/>
        </w:rPr>
        <w:t>the</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following</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two</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parameters.</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Please</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see</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my</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explanation</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below</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on</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how</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to</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update the</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excel</w:t>
      </w:r>
      <w:r>
        <w:rPr>
          <w:rFonts w:ascii="Calibri" w:eastAsia="맑은 고딕" w:hAnsi="Calibri" w:cs="Calibri"/>
          <w:sz w:val="22"/>
          <w:szCs w:val="22"/>
          <w:lang w:eastAsia="ko-KR"/>
        </w:rPr>
        <w:t xml:space="preserve"> file of RRC parameter list</w:t>
      </w:r>
      <w:r>
        <w:rPr>
          <w:rFonts w:ascii="Calibri" w:eastAsia="맑은 고딕" w:hAnsi="Calibri" w:cs="Calibri" w:hint="eastAsia"/>
          <w:sz w:val="22"/>
          <w:szCs w:val="22"/>
          <w:lang w:eastAsia="ko-KR"/>
        </w:rPr>
        <w:t>.</w:t>
      </w:r>
    </w:p>
    <w:p w14:paraId="64A37D4F" w14:textId="77777777" w:rsidR="009177CA" w:rsidRDefault="009177CA">
      <w:pPr>
        <w:spacing w:after="0"/>
        <w:jc w:val="both"/>
        <w:rPr>
          <w:rFonts w:ascii="Calibri" w:eastAsia="맑은 고딕" w:hAnsi="Calibri" w:cs="Calibri"/>
          <w:sz w:val="22"/>
          <w:szCs w:val="22"/>
          <w:lang w:eastAsia="ko-KR"/>
        </w:rPr>
      </w:pPr>
    </w:p>
    <w:p w14:paraId="6F0B3077" w14:textId="77777777" w:rsidR="009177CA" w:rsidRDefault="00DA69B3">
      <w:pPr>
        <w:pStyle w:val="aff4"/>
        <w:widowControl/>
        <w:numPr>
          <w:ilvl w:val="0"/>
          <w:numId w:val="7"/>
        </w:numPr>
        <w:tabs>
          <w:tab w:val="left" w:pos="400"/>
        </w:tabs>
        <w:spacing w:before="0" w:after="0" w:line="240" w:lineRule="auto"/>
        <w:ind w:left="426" w:hanging="426"/>
        <w:rPr>
          <w:rFonts w:ascii="Calibri" w:hAnsi="Calibri" w:cs="Calibri"/>
          <w:bCs/>
          <w:sz w:val="22"/>
        </w:rPr>
      </w:pPr>
      <w:proofErr w:type="spellStart"/>
      <w:r>
        <w:rPr>
          <w:rFonts w:ascii="Calibri" w:hAnsi="Calibri" w:cs="Calibri"/>
          <w:bCs/>
          <w:sz w:val="22"/>
        </w:rPr>
        <w:t>minNumCandidateSlots</w:t>
      </w:r>
      <w:proofErr w:type="spellEnd"/>
    </w:p>
    <w:p w14:paraId="1B4F2D3C" w14:textId="77777777" w:rsidR="009177CA" w:rsidRDefault="00DA69B3">
      <w:pPr>
        <w:pStyle w:val="aff4"/>
        <w:numPr>
          <w:ilvl w:val="0"/>
          <w:numId w:val="8"/>
        </w:numPr>
        <w:tabs>
          <w:tab w:val="left" w:pos="400"/>
        </w:tabs>
        <w:spacing w:after="0"/>
        <w:rPr>
          <w:rFonts w:ascii="Calibri" w:hAnsi="Calibri" w:cs="Calibri"/>
          <w:bCs/>
          <w:sz w:val="22"/>
        </w:rPr>
      </w:pPr>
      <w:r>
        <w:rPr>
          <w:rFonts w:ascii="Calibri" w:hAnsi="Calibri" w:cs="Calibri" w:hint="eastAsia"/>
          <w:bCs/>
          <w:sz w:val="22"/>
        </w:rPr>
        <w:t>C</w:t>
      </w:r>
      <w:r>
        <w:rPr>
          <w:rFonts w:ascii="Calibri" w:hAnsi="Calibri" w:cs="Calibri"/>
          <w:bCs/>
          <w:sz w:val="22"/>
        </w:rPr>
        <w:t xml:space="preserve">omment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add</w:t>
      </w:r>
      <w:r>
        <w:rPr>
          <w:rFonts w:ascii="Calibri" w:hAnsi="Calibri" w:cs="Calibri"/>
          <w:bCs/>
          <w:sz w:val="22"/>
        </w:rPr>
        <w:t xml:space="preserve"> “corresponding to periodic-based partial sensing process”</w:t>
      </w:r>
    </w:p>
    <w:p w14:paraId="47870EC5" w14:textId="77777777" w:rsidR="009177CA" w:rsidRDefault="00DA69B3">
      <w:pPr>
        <w:pStyle w:val="aff4"/>
        <w:numPr>
          <w:ilvl w:val="1"/>
          <w:numId w:val="8"/>
        </w:numPr>
        <w:tabs>
          <w:tab w:val="left" w:pos="400"/>
        </w:tabs>
        <w:spacing w:after="0"/>
        <w:rPr>
          <w:rFonts w:ascii="Calibri" w:hAnsi="Calibri" w:cs="Calibri"/>
          <w:bCs/>
          <w:sz w:val="22"/>
        </w:rPr>
      </w:pP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process</w:t>
      </w:r>
      <w:r>
        <w:rPr>
          <w:rFonts w:ascii="Calibri" w:hAnsi="Calibri" w:cs="Calibri"/>
          <w:bCs/>
          <w:sz w:val="22"/>
        </w:rPr>
        <w:t xml:space="preserve">” </w:t>
      </w:r>
      <w:r>
        <w:rPr>
          <w:rFonts w:ascii="Calibri" w:hAnsi="Calibri" w:cs="Calibri" w:hint="eastAsia"/>
          <w:bCs/>
          <w:sz w:val="22"/>
        </w:rPr>
        <w:t>was</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used</w:t>
      </w:r>
      <w:r>
        <w:rPr>
          <w:rFonts w:ascii="Calibri" w:hAnsi="Calibri" w:cs="Calibri"/>
          <w:bCs/>
          <w:sz w:val="22"/>
        </w:rPr>
        <w:t xml:space="preserve"> </w:t>
      </w:r>
      <w:r>
        <w:rPr>
          <w:rFonts w:ascii="Calibri" w:hAnsi="Calibri" w:cs="Calibri" w:hint="eastAsia"/>
          <w:bCs/>
          <w:sz w:val="22"/>
        </w:rPr>
        <w:t>for</w:t>
      </w:r>
      <w:r>
        <w:rPr>
          <w:rFonts w:ascii="Calibri" w:hAnsi="Calibri" w:cs="Calibri"/>
          <w:bCs/>
          <w:sz w:val="22"/>
        </w:rPr>
        <w:t xml:space="preserve"> </w:t>
      </w:r>
      <w:r>
        <w:rPr>
          <w:rFonts w:ascii="Calibri" w:hAnsi="Calibri" w:cs="Calibri" w:hint="eastAsia"/>
          <w:bCs/>
          <w:sz w:val="22"/>
        </w:rPr>
        <w:t>describing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sensing</w:t>
      </w:r>
      <w:r>
        <w:rPr>
          <w:rFonts w:ascii="Calibri" w:hAnsi="Calibri" w:cs="Calibri"/>
          <w:bCs/>
          <w:sz w:val="22"/>
        </w:rPr>
        <w:t xml:space="preserve"> </w:t>
      </w:r>
      <w:r>
        <w:rPr>
          <w:rFonts w:ascii="Calibri" w:hAnsi="Calibri" w:cs="Calibri" w:hint="eastAsia"/>
          <w:bCs/>
          <w:sz w:val="22"/>
        </w:rPr>
        <w:t>operation</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Rel-14/15</w:t>
      </w:r>
      <w:r>
        <w:rPr>
          <w:rFonts w:ascii="Calibri" w:hAnsi="Calibri" w:cs="Calibri"/>
          <w:bCs/>
          <w:sz w:val="22"/>
        </w:rPr>
        <w:t xml:space="preserve"> </w:t>
      </w:r>
      <w:r>
        <w:rPr>
          <w:rFonts w:ascii="Calibri" w:hAnsi="Calibri" w:cs="Calibri" w:hint="eastAsia"/>
          <w:bCs/>
          <w:sz w:val="22"/>
        </w:rPr>
        <w:t>LTE</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Rel-16</w:t>
      </w:r>
      <w:r>
        <w:rPr>
          <w:rFonts w:ascii="Calibri" w:hAnsi="Calibri" w:cs="Calibri"/>
          <w:bCs/>
          <w:sz w:val="22"/>
        </w:rPr>
        <w:t xml:space="preserve"> </w:t>
      </w:r>
      <w:r>
        <w:rPr>
          <w:rFonts w:ascii="Calibri" w:hAnsi="Calibri" w:cs="Calibri" w:hint="eastAsia"/>
          <w:bCs/>
          <w:sz w:val="22"/>
        </w:rPr>
        <w:t>NR</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its</w:t>
      </w:r>
      <w:r>
        <w:rPr>
          <w:rFonts w:ascii="Calibri" w:hAnsi="Calibri" w:cs="Calibri"/>
          <w:bCs/>
          <w:sz w:val="22"/>
        </w:rPr>
        <w:t xml:space="preserve"> </w:t>
      </w:r>
      <w:r>
        <w:rPr>
          <w:rFonts w:ascii="Calibri" w:hAnsi="Calibri" w:cs="Calibri" w:hint="eastAsia"/>
          <w:bCs/>
          <w:sz w:val="22"/>
        </w:rPr>
        <w:t>exact</w:t>
      </w:r>
      <w:r>
        <w:rPr>
          <w:rFonts w:ascii="Calibri" w:hAnsi="Calibri" w:cs="Calibri"/>
          <w:bCs/>
          <w:sz w:val="22"/>
        </w:rPr>
        <w:t xml:space="preserve"> meaning</w:t>
      </w:r>
      <w:r>
        <w:rPr>
          <w:rFonts w:ascii="Calibri" w:hAnsi="Calibri" w:cs="Calibri" w:hint="eastAsia"/>
          <w:bCs/>
          <w:sz w:val="22"/>
        </w:rPr>
        <w:t>/definition</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also</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clear,</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only</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“corresponding to periodic-based partial sensing</w:t>
      </w:r>
      <w:r>
        <w:rPr>
          <w:rFonts w:ascii="Calibri" w:hAnsi="Calibri" w:cs="Calibri" w:hint="eastAsia"/>
          <w:bCs/>
          <w:sz w:val="22"/>
        </w:rPr>
        <w:t>".</w:t>
      </w:r>
    </w:p>
    <w:p w14:paraId="234E6958" w14:textId="77777777" w:rsidR="009177CA" w:rsidRDefault="00DA69B3">
      <w:pPr>
        <w:pStyle w:val="aff4"/>
        <w:widowControl/>
        <w:numPr>
          <w:ilvl w:val="0"/>
          <w:numId w:val="7"/>
        </w:numPr>
        <w:tabs>
          <w:tab w:val="left" w:pos="400"/>
        </w:tabs>
        <w:spacing w:before="0" w:after="0" w:line="240" w:lineRule="auto"/>
        <w:ind w:left="426" w:hanging="426"/>
        <w:rPr>
          <w:rFonts w:ascii="Calibri" w:hAnsi="Calibri" w:cs="Calibri"/>
          <w:bCs/>
          <w:sz w:val="22"/>
        </w:rPr>
      </w:pPr>
      <w:proofErr w:type="spellStart"/>
      <w:r>
        <w:rPr>
          <w:rFonts w:ascii="Calibri" w:hAnsi="Calibri" w:cs="Calibri"/>
          <w:bCs/>
          <w:sz w:val="22"/>
        </w:rPr>
        <w:t>additionalPeriodicSensingOccasion</w:t>
      </w:r>
      <w:proofErr w:type="spellEnd"/>
    </w:p>
    <w:p w14:paraId="122C1D47" w14:textId="77777777" w:rsidR="009177CA" w:rsidRDefault="00DA69B3">
      <w:pPr>
        <w:pStyle w:val="aff4"/>
        <w:numPr>
          <w:ilvl w:val="0"/>
          <w:numId w:val="8"/>
        </w:numPr>
        <w:tabs>
          <w:tab w:val="left" w:pos="400"/>
        </w:tabs>
        <w:spacing w:after="0"/>
        <w:rPr>
          <w:rFonts w:ascii="Calibri" w:hAnsi="Calibri" w:cs="Calibri"/>
          <w:bCs/>
          <w:sz w:val="22"/>
        </w:rPr>
      </w:pP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think</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if</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parameter</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described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reusing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current</w:t>
      </w:r>
      <w:r>
        <w:rPr>
          <w:rFonts w:ascii="Calibri" w:hAnsi="Calibri" w:cs="Calibri"/>
          <w:bCs/>
          <w:sz w:val="22"/>
        </w:rPr>
        <w:t xml:space="preserve"> </w:t>
      </w:r>
      <w:r>
        <w:rPr>
          <w:rFonts w:ascii="Calibri" w:hAnsi="Calibri" w:cs="Calibri" w:hint="eastAsia"/>
          <w:bCs/>
          <w:sz w:val="22"/>
        </w:rPr>
        <w:t>agreement/working</w:t>
      </w:r>
      <w:r>
        <w:rPr>
          <w:rFonts w:ascii="Calibri" w:hAnsi="Calibri" w:cs="Calibri"/>
          <w:bCs/>
          <w:sz w:val="22"/>
        </w:rPr>
        <w:t xml:space="preserve"> </w:t>
      </w:r>
      <w:r>
        <w:rPr>
          <w:rFonts w:ascii="Calibri" w:hAnsi="Calibri" w:cs="Calibri" w:hint="eastAsia"/>
          <w:bCs/>
          <w:sz w:val="22"/>
        </w:rPr>
        <w:t>assumption as</w:t>
      </w:r>
      <w:r>
        <w:rPr>
          <w:rFonts w:ascii="Calibri" w:hAnsi="Calibri" w:cs="Calibri"/>
          <w:bCs/>
          <w:sz w:val="22"/>
        </w:rPr>
        <w:t xml:space="preserve"> </w:t>
      </w:r>
      <w:r>
        <w:rPr>
          <w:rFonts w:ascii="Calibri" w:hAnsi="Calibri" w:cs="Calibri" w:hint="eastAsia"/>
          <w:bCs/>
          <w:sz w:val="22"/>
        </w:rPr>
        <w:t>much</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possible,</w:t>
      </w:r>
      <w:r>
        <w:rPr>
          <w:rFonts w:ascii="Calibri" w:hAnsi="Calibri" w:cs="Calibri"/>
          <w:bCs/>
          <w:sz w:val="22"/>
        </w:rPr>
        <w:t xml:space="preserve"> </w:t>
      </w:r>
      <w:r>
        <w:rPr>
          <w:rFonts w:ascii="Calibri" w:hAnsi="Calibri" w:cs="Calibri" w:hint="eastAsia"/>
          <w:bCs/>
          <w:sz w:val="22"/>
        </w:rPr>
        <w:t>an</w:t>
      </w:r>
      <w:r>
        <w:rPr>
          <w:rFonts w:ascii="Calibri" w:hAnsi="Calibri" w:cs="Calibri"/>
          <w:bCs/>
          <w:sz w:val="22"/>
        </w:rPr>
        <w:t xml:space="preserve"> unnecessary </w:t>
      </w:r>
      <w:r>
        <w:rPr>
          <w:rFonts w:ascii="Calibri" w:hAnsi="Calibri" w:cs="Calibri" w:hint="eastAsia"/>
          <w:bCs/>
          <w:sz w:val="22"/>
        </w:rPr>
        <w:t>ambiguity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removed.</w:t>
      </w:r>
      <w:r>
        <w:rPr>
          <w:rFonts w:ascii="Calibri" w:hAnsi="Calibri" w:cs="Calibri"/>
          <w:bCs/>
          <w:sz w:val="22"/>
        </w:rPr>
        <w:t xml:space="preserve"> </w:t>
      </w:r>
      <w:r>
        <w:rPr>
          <w:rFonts w:ascii="Calibri" w:hAnsi="Calibri" w:cs="Calibri" w:hint="eastAsia"/>
          <w:bCs/>
          <w:sz w:val="22"/>
        </w:rPr>
        <w:t>Additionally,</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commented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OPPO,</w:t>
      </w:r>
      <w:r>
        <w:rPr>
          <w:rFonts w:ascii="Calibri" w:hAnsi="Calibri" w:cs="Calibri"/>
          <w:bCs/>
          <w:sz w:val="22"/>
        </w:rPr>
        <w:t xml:space="preserve"> </w:t>
      </w:r>
      <w:r>
        <w:rPr>
          <w:rFonts w:ascii="Calibri" w:hAnsi="Calibri" w:cs="Calibri" w:hint="eastAsia"/>
          <w:bCs/>
          <w:sz w:val="22"/>
        </w:rPr>
        <w:t>a</w:t>
      </w:r>
      <w:r>
        <w:rPr>
          <w:rFonts w:ascii="Calibri" w:hAnsi="Calibri" w:cs="Calibri"/>
          <w:bCs/>
          <w:sz w:val="22"/>
        </w:rPr>
        <w:t xml:space="preserve"> </w:t>
      </w: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s</w:t>
      </w:r>
      <w:r>
        <w:rPr>
          <w:rFonts w:ascii="Calibri" w:hAnsi="Calibri" w:cs="Calibri"/>
          <w:bCs/>
          <w:sz w:val="22"/>
        </w:rPr>
        <w:t xml:space="preserve">ubject to further RAN1 agreement, other additional periodic sensing occasions could be added later”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column</w:t>
      </w:r>
      <w:r>
        <w:rPr>
          <w:rFonts w:ascii="Calibri" w:hAnsi="Calibri" w:cs="Calibri"/>
          <w:bCs/>
          <w:sz w:val="22"/>
        </w:rPr>
        <w:t xml:space="preserve"> </w:t>
      </w:r>
      <w:r>
        <w:rPr>
          <w:rFonts w:ascii="Calibri" w:hAnsi="Calibri" w:cs="Calibri" w:hint="eastAsia"/>
          <w:bCs/>
          <w:sz w:val="22"/>
        </w:rPr>
        <w:t>P</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order</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accurately </w:t>
      </w:r>
      <w:r>
        <w:rPr>
          <w:rFonts w:ascii="Calibri" w:hAnsi="Calibri" w:cs="Calibri" w:hint="eastAsia"/>
          <w:bCs/>
          <w:sz w:val="22"/>
        </w:rPr>
        <w:t>inform</w:t>
      </w:r>
      <w:r>
        <w:rPr>
          <w:rFonts w:ascii="Calibri" w:hAnsi="Calibri" w:cs="Calibri"/>
          <w:bCs/>
          <w:sz w:val="22"/>
        </w:rPr>
        <w:t xml:space="preserve"> </w:t>
      </w:r>
      <w:r>
        <w:rPr>
          <w:rFonts w:ascii="Calibri" w:hAnsi="Calibri" w:cs="Calibri" w:hint="eastAsia"/>
          <w:bCs/>
          <w:sz w:val="22"/>
        </w:rPr>
        <w:t>RAN2</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discussion</w:t>
      </w:r>
      <w:r>
        <w:rPr>
          <w:rFonts w:ascii="Calibri" w:hAnsi="Calibri" w:cs="Calibri"/>
          <w:bCs/>
          <w:sz w:val="22"/>
        </w:rPr>
        <w:t xml:space="preserve"> </w:t>
      </w:r>
      <w:r>
        <w:rPr>
          <w:rFonts w:ascii="Calibri" w:hAnsi="Calibri" w:cs="Calibri" w:hint="eastAsia"/>
          <w:bCs/>
          <w:sz w:val="22"/>
        </w:rPr>
        <w:t>status</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RAN1.</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hope</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way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acceptable</w:t>
      </w:r>
      <w:r>
        <w:rPr>
          <w:rFonts w:ascii="Calibri" w:hAnsi="Calibri" w:cs="Calibri"/>
          <w:bCs/>
          <w:sz w:val="22"/>
        </w:rPr>
        <w:t xml:space="preserve"> </w:t>
      </w:r>
      <w:r>
        <w:rPr>
          <w:rFonts w:ascii="Calibri" w:hAnsi="Calibri" w:cs="Calibri" w:hint="eastAsia"/>
          <w:bCs/>
          <w:sz w:val="22"/>
        </w:rPr>
        <w:lastRenderedPageBreak/>
        <w:t>to</w:t>
      </w:r>
      <w:r>
        <w:rPr>
          <w:rFonts w:ascii="Calibri" w:hAnsi="Calibri" w:cs="Calibri"/>
          <w:bCs/>
          <w:sz w:val="22"/>
        </w:rPr>
        <w:t xml:space="preserve"> </w:t>
      </w:r>
      <w:r>
        <w:rPr>
          <w:rFonts w:ascii="Calibri" w:hAnsi="Calibri" w:cs="Calibri" w:hint="eastAsia"/>
          <w:bCs/>
          <w:sz w:val="22"/>
        </w:rPr>
        <w:t>companies.</w:t>
      </w:r>
    </w:p>
    <w:p w14:paraId="416BEB22" w14:textId="77777777" w:rsidR="009177CA" w:rsidRDefault="009177CA">
      <w:pPr>
        <w:tabs>
          <w:tab w:val="left" w:pos="400"/>
        </w:tabs>
        <w:spacing w:after="0"/>
        <w:rPr>
          <w:rFonts w:ascii="Calibri" w:hAnsi="Calibri" w:cs="Calibri"/>
          <w:bCs/>
          <w:sz w:val="22"/>
        </w:rPr>
      </w:pPr>
    </w:p>
    <w:p w14:paraId="642855FC"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7A778E31" w14:textId="77777777" w:rsidR="009177CA" w:rsidRDefault="009177CA">
      <w:pPr>
        <w:spacing w:after="0"/>
        <w:jc w:val="both"/>
        <w:rPr>
          <w:rFonts w:ascii="Calibri" w:eastAsia="맑은 고딕" w:hAnsi="Calibri" w:cs="Calibri"/>
          <w:sz w:val="22"/>
          <w:szCs w:val="22"/>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1CC20631"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6F259"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C269C" w14:textId="77777777" w:rsidR="009177CA" w:rsidRDefault="00DA69B3">
            <w:r>
              <w:rPr>
                <w:rFonts w:ascii="Calibri" w:eastAsiaTheme="minorEastAsia" w:hAnsi="Calibri" w:cs="Calibri"/>
                <w:b/>
                <w:sz w:val="22"/>
                <w:szCs w:val="22"/>
                <w:lang w:eastAsia="ko-KR"/>
              </w:rPr>
              <w:t>Comment</w:t>
            </w:r>
          </w:p>
        </w:tc>
      </w:tr>
      <w:tr w:rsidR="009177CA" w14:paraId="3E5907E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43F45" w14:textId="77777777" w:rsidR="009177CA" w:rsidRDefault="00DA69B3">
            <w:pPr>
              <w:rPr>
                <w:rFonts w:ascii="Calibri" w:eastAsiaTheme="minorEastAsia" w:hAnsi="Calibri" w:cs="Calibri"/>
                <w:bCs/>
                <w:sz w:val="22"/>
                <w:szCs w:val="22"/>
                <w:lang w:val="en-US" w:eastAsia="zh-CN"/>
              </w:rPr>
            </w:pPr>
            <w:r>
              <w:rPr>
                <w:rFonts w:ascii="Calibri" w:eastAsiaTheme="minorEastAsia" w:hAnsi="Calibri" w:cs="Calibri" w:hint="eastAsia"/>
                <w:bCs/>
                <w:sz w:val="22"/>
                <w:szCs w:val="22"/>
                <w:lang w:val="en-US" w:eastAsia="zh-CN"/>
              </w:rPr>
              <w:t xml:space="preserve">ZTE, </w:t>
            </w:r>
            <w:proofErr w:type="spellStart"/>
            <w:r>
              <w:rPr>
                <w:rFonts w:ascii="Calibri" w:eastAsiaTheme="minorEastAsia" w:hAnsi="Calibri" w:cs="Calibri" w:hint="eastAsia"/>
                <w:bCs/>
                <w:sz w:val="22"/>
                <w:szCs w:val="22"/>
                <w:lang w:val="en-US" w:eastAsia="zh-CN"/>
              </w:rPr>
              <w:t>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C201F" w14:textId="77777777" w:rsidR="009177CA" w:rsidRDefault="00DA69B3">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 Rapporteur</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suggested change for progress. We would like to point out that setting the value range as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non-monitored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is the best we can achieve based on the agreement and company</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initiative to reflect the agreement for now. </w:t>
            </w:r>
          </w:p>
        </w:tc>
      </w:tr>
      <w:tr w:rsidR="009177CA" w14:paraId="0A3C085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FE234" w14:textId="3806CA49" w:rsidR="009177CA" w:rsidRDefault="008D3B02">
            <w:pPr>
              <w:rPr>
                <w:rFonts w:ascii="Calibri" w:hAnsi="Calibri" w:cs="Calibri"/>
                <w:bCs/>
                <w:sz w:val="22"/>
                <w:szCs w:val="22"/>
              </w:rPr>
            </w:pPr>
            <w:proofErr w:type="spellStart"/>
            <w:r>
              <w:rPr>
                <w:rFonts w:ascii="Calibri" w:hAnsi="Calibri" w:cs="Calibri"/>
                <w:bCs/>
                <w:sz w:val="22"/>
                <w:szCs w:val="22"/>
              </w:rPr>
              <w:t>Futurewei</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8B72B" w14:textId="77777777" w:rsidR="009177CA" w:rsidRPr="008D3B02" w:rsidRDefault="009177CA">
            <w:pPr>
              <w:autoSpaceDE w:val="0"/>
              <w:autoSpaceDN w:val="0"/>
              <w:spacing w:after="0"/>
              <w:jc w:val="both"/>
              <w:rPr>
                <w:rFonts w:ascii="Calibri" w:eastAsiaTheme="minorEastAsia" w:hAnsi="Calibri" w:cs="Calibri"/>
                <w:color w:val="000000"/>
                <w:sz w:val="22"/>
                <w:szCs w:val="22"/>
                <w:lang w:val="en-US" w:eastAsia="zh-CN"/>
              </w:rPr>
            </w:pPr>
          </w:p>
          <w:p w14:paraId="23D77CCA" w14:textId="743242C4" w:rsidR="008D3B02" w:rsidRPr="008D3B02" w:rsidRDefault="00CC6321"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 xml:space="preserve">We support </w:t>
            </w:r>
            <w:r w:rsidR="00C51C03">
              <w:rPr>
                <w:rFonts w:ascii="Calibri" w:eastAsiaTheme="minorEastAsia" w:hAnsi="Calibri" w:cs="Calibri"/>
                <w:color w:val="000000"/>
                <w:sz w:val="22"/>
                <w:szCs w:val="22"/>
                <w:lang w:val="en-US" w:eastAsia="zh-CN"/>
              </w:rPr>
              <w:t>the change that added back</w:t>
            </w:r>
            <w:r>
              <w:rPr>
                <w:rFonts w:ascii="Calibri" w:eastAsiaTheme="minorEastAsia" w:hAnsi="Calibri" w:cs="Calibri"/>
                <w:color w:val="000000"/>
                <w:sz w:val="22"/>
                <w:szCs w:val="22"/>
                <w:lang w:val="en-US" w:eastAsia="zh-CN"/>
              </w:rPr>
              <w:t xml:space="preserve"> the parameter </w:t>
            </w:r>
            <w:proofErr w:type="spellStart"/>
            <w:r w:rsidR="00922033">
              <w:rPr>
                <w:rFonts w:ascii="Calibri" w:eastAsia="바탕" w:hAnsi="Calibri" w:cs="Calibri"/>
                <w:i/>
                <w:iCs/>
                <w:color w:val="000000"/>
                <w:sz w:val="22"/>
                <w:szCs w:val="22"/>
              </w:rPr>
              <w:t>additionalPeriodicSensingOccasion</w:t>
            </w:r>
            <w:proofErr w:type="spellEnd"/>
            <w:r w:rsidR="0020177B">
              <w:rPr>
                <w:rFonts w:ascii="Calibri" w:eastAsiaTheme="minorEastAsia" w:hAnsi="Calibri" w:cs="Calibri"/>
                <w:color w:val="000000"/>
                <w:sz w:val="22"/>
                <w:szCs w:val="22"/>
                <w:lang w:val="en-US" w:eastAsia="zh-CN"/>
              </w:rPr>
              <w:t xml:space="preserve">. </w:t>
            </w:r>
            <w:r>
              <w:rPr>
                <w:rFonts w:ascii="Calibri" w:eastAsiaTheme="minorEastAsia" w:hAnsi="Calibri" w:cs="Calibri"/>
                <w:color w:val="000000"/>
                <w:sz w:val="22"/>
                <w:szCs w:val="22"/>
                <w:lang w:val="en-US" w:eastAsia="zh-CN"/>
              </w:rPr>
              <w:t xml:space="preserve">However, the description is different from </w:t>
            </w:r>
            <w:r w:rsidR="00C51C03">
              <w:rPr>
                <w:rFonts w:ascii="Calibri" w:eastAsiaTheme="minorEastAsia" w:hAnsi="Calibri" w:cs="Calibri"/>
                <w:color w:val="000000"/>
                <w:sz w:val="22"/>
                <w:szCs w:val="22"/>
                <w:lang w:val="en-US" w:eastAsia="zh-CN"/>
              </w:rPr>
              <w:t xml:space="preserve">previous </w:t>
            </w:r>
            <w:r>
              <w:rPr>
                <w:rFonts w:ascii="Calibri" w:eastAsiaTheme="minorEastAsia" w:hAnsi="Calibri" w:cs="Calibri"/>
                <w:color w:val="000000"/>
                <w:sz w:val="22"/>
                <w:szCs w:val="22"/>
                <w:lang w:val="en-US" w:eastAsia="zh-CN"/>
              </w:rPr>
              <w:t>version</w:t>
            </w:r>
            <w:r w:rsidR="00C51C03">
              <w:rPr>
                <w:rFonts w:ascii="Calibri" w:eastAsiaTheme="minorEastAsia" w:hAnsi="Calibri" w:cs="Calibri"/>
                <w:color w:val="000000"/>
                <w:sz w:val="22"/>
                <w:szCs w:val="22"/>
                <w:lang w:val="en-US" w:eastAsia="zh-CN"/>
              </w:rPr>
              <w:t xml:space="preserve"> or what we suggested</w:t>
            </w:r>
            <w:r>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W</w:t>
            </w:r>
            <w:r w:rsidR="008D3B02" w:rsidRPr="008D3B02">
              <w:rPr>
                <w:rFonts w:ascii="Calibri" w:eastAsiaTheme="minorEastAsia" w:hAnsi="Calibri" w:cs="Calibri"/>
                <w:color w:val="000000"/>
                <w:sz w:val="22"/>
                <w:szCs w:val="22"/>
                <w:lang w:val="en-US" w:eastAsia="zh-CN"/>
              </w:rPr>
              <w:t xml:space="preserve">e </w:t>
            </w:r>
            <w:r w:rsidR="00C51C03">
              <w:rPr>
                <w:rFonts w:ascii="Calibri" w:eastAsiaTheme="minorEastAsia" w:hAnsi="Calibri" w:cs="Calibri"/>
                <w:color w:val="000000"/>
                <w:sz w:val="22"/>
                <w:szCs w:val="22"/>
                <w:lang w:val="en-US" w:eastAsia="zh-CN"/>
              </w:rPr>
              <w:t xml:space="preserve">still </w:t>
            </w:r>
            <w:r w:rsidR="008D3B02" w:rsidRPr="008D3B02">
              <w:rPr>
                <w:rFonts w:ascii="Calibri" w:eastAsiaTheme="minorEastAsia" w:hAnsi="Calibri" w:cs="Calibri"/>
                <w:color w:val="000000"/>
                <w:sz w:val="22"/>
                <w:szCs w:val="22"/>
                <w:lang w:val="en-US" w:eastAsia="zh-CN"/>
              </w:rPr>
              <w:t>prefer the simpler</w:t>
            </w:r>
            <w:r w:rsidR="00922033">
              <w:rPr>
                <w:rFonts w:ascii="Calibri" w:eastAsiaTheme="minorEastAsia" w:hAnsi="Calibri" w:cs="Calibri"/>
                <w:color w:val="000000"/>
                <w:sz w:val="22"/>
                <w:szCs w:val="22"/>
                <w:lang w:val="en-US" w:eastAsia="zh-CN"/>
              </w:rPr>
              <w:t xml:space="preserve"> and general</w:t>
            </w:r>
            <w:r w:rsidR="008D3B02" w:rsidRPr="008D3B02">
              <w:rPr>
                <w:rFonts w:ascii="Calibri" w:eastAsiaTheme="minorEastAsia" w:hAnsi="Calibri" w:cs="Calibri"/>
                <w:color w:val="000000"/>
                <w:sz w:val="22"/>
                <w:szCs w:val="22"/>
                <w:lang w:val="en-US" w:eastAsia="zh-CN"/>
              </w:rPr>
              <w:t xml:space="preserve"> description we had provided (</w:t>
            </w:r>
            <w:r w:rsidR="00922033">
              <w:rPr>
                <w:rFonts w:ascii="Calibri" w:eastAsiaTheme="minorEastAsia" w:hAnsi="Calibri" w:cs="Calibri"/>
                <w:color w:val="000000"/>
                <w:sz w:val="22"/>
                <w:szCs w:val="22"/>
                <w:lang w:val="en-US" w:eastAsia="zh-CN"/>
              </w:rPr>
              <w:t xml:space="preserve">updated over the description in v2 excel spreadsheet </w:t>
            </w:r>
            <w:r w:rsidR="008D3B02" w:rsidRPr="008D3B02">
              <w:rPr>
                <w:rFonts w:ascii="Calibri" w:eastAsiaTheme="minorEastAsia" w:hAnsi="Calibri" w:cs="Calibri"/>
                <w:color w:val="000000"/>
                <w:sz w:val="22"/>
                <w:szCs w:val="22"/>
                <w:lang w:val="en-US" w:eastAsia="zh-CN"/>
              </w:rPr>
              <w:t>and cop</w:t>
            </w:r>
            <w:r w:rsidR="00922033">
              <w:rPr>
                <w:rFonts w:ascii="Calibri" w:eastAsiaTheme="minorEastAsia" w:hAnsi="Calibri" w:cs="Calibri"/>
                <w:color w:val="000000"/>
                <w:sz w:val="22"/>
                <w:szCs w:val="22"/>
                <w:lang w:val="en-US" w:eastAsia="zh-CN"/>
              </w:rPr>
              <w:t>ied</w:t>
            </w:r>
            <w:r w:rsidR="008D3B02" w:rsidRPr="008D3B02">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below</w:t>
            </w:r>
            <w:r w:rsidR="008D3B02" w:rsidRPr="008D3B02">
              <w:rPr>
                <w:rFonts w:ascii="Calibri" w:eastAsiaTheme="minorEastAsia" w:hAnsi="Calibri" w:cs="Calibri"/>
                <w:color w:val="000000"/>
                <w:sz w:val="22"/>
                <w:szCs w:val="22"/>
                <w:lang w:val="en-US" w:eastAsia="zh-CN"/>
              </w:rPr>
              <w:t>)</w:t>
            </w:r>
            <w:r w:rsidR="008D3B02">
              <w:rPr>
                <w:rFonts w:ascii="Calibri" w:eastAsiaTheme="minorEastAsia" w:hAnsi="Calibri" w:cs="Calibri"/>
                <w:color w:val="000000"/>
                <w:sz w:val="22"/>
                <w:szCs w:val="22"/>
                <w:lang w:val="en-US" w:eastAsia="zh-CN"/>
              </w:rPr>
              <w:t>.</w:t>
            </w:r>
            <w:r w:rsidR="008D3B02" w:rsidRPr="008D3B02">
              <w:rPr>
                <w:rFonts w:ascii="Calibri" w:eastAsiaTheme="minorEastAsia" w:hAnsi="Calibri" w:cs="Calibri"/>
                <w:color w:val="000000"/>
                <w:sz w:val="22"/>
                <w:szCs w:val="22"/>
                <w:lang w:val="en-US" w:eastAsia="zh-CN"/>
              </w:rPr>
              <w:t xml:space="preserve"> </w:t>
            </w:r>
          </w:p>
          <w:p w14:paraId="62BA9653" w14:textId="6425850E" w:rsidR="008D3B02" w:rsidRDefault="008D3B02" w:rsidP="00922033">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p w14:paraId="0E6E54A3" w14:textId="5696F488" w:rsidR="008D3B02" w:rsidRPr="00CC6321" w:rsidRDefault="008D3B02">
            <w:pPr>
              <w:autoSpaceDE w:val="0"/>
              <w:autoSpaceDN w:val="0"/>
              <w:spacing w:after="0"/>
              <w:jc w:val="both"/>
              <w:rPr>
                <w:rFonts w:ascii="Calibri" w:eastAsiaTheme="minorEastAsia" w:hAnsi="Calibri" w:cs="Calibri"/>
                <w:color w:val="000000"/>
                <w:sz w:val="22"/>
                <w:szCs w:val="22"/>
                <w:lang w:val="en-US" w:eastAsia="zh-CN"/>
              </w:rPr>
            </w:pPr>
          </w:p>
          <w:p w14:paraId="3C97FC8B" w14:textId="6FD53E13" w:rsidR="008D3B02" w:rsidRPr="008D3B02" w:rsidRDefault="008D3B02"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Bu</w:t>
            </w:r>
            <w:r w:rsidRPr="008D3B02">
              <w:rPr>
                <w:rFonts w:ascii="Calibri" w:eastAsiaTheme="minorEastAsia" w:hAnsi="Calibri" w:cs="Calibri"/>
                <w:color w:val="000000"/>
                <w:sz w:val="22"/>
                <w:szCs w:val="22"/>
                <w:lang w:val="en-US" w:eastAsia="zh-CN"/>
              </w:rPr>
              <w:t xml:space="preserve">t if </w:t>
            </w:r>
            <w:r w:rsidR="00CC6321" w:rsidRPr="00CC6321">
              <w:rPr>
                <w:rFonts w:ascii="Calibri" w:eastAsiaTheme="minorEastAsia" w:hAnsi="Calibri" w:cs="Calibri"/>
                <w:color w:val="000000"/>
                <w:sz w:val="22"/>
                <w:szCs w:val="22"/>
                <w:lang w:val="en-US" w:eastAsia="zh-CN"/>
              </w:rPr>
              <w:t>the text added back is according to the agreements</w:t>
            </w:r>
            <w:r w:rsidR="00C51C03">
              <w:rPr>
                <w:rFonts w:ascii="Calibri" w:eastAsiaTheme="minorEastAsia" w:hAnsi="Calibri" w:cs="Calibri"/>
                <w:color w:val="000000"/>
                <w:sz w:val="22"/>
                <w:szCs w:val="22"/>
                <w:lang w:val="en-US" w:eastAsia="zh-CN"/>
              </w:rPr>
              <w:t xml:space="preserve"> and other companies prefer this direction</w:t>
            </w:r>
            <w:r w:rsidR="00CC6321" w:rsidRPr="00CC6321">
              <w:rPr>
                <w:rFonts w:ascii="Calibri" w:eastAsiaTheme="minorEastAsia" w:hAnsi="Calibri" w:cs="Calibri"/>
                <w:color w:val="000000"/>
                <w:sz w:val="22"/>
                <w:szCs w:val="22"/>
                <w:lang w:val="en-US" w:eastAsia="zh-CN"/>
              </w:rPr>
              <w:t xml:space="preserve">, we are also ok with </w:t>
            </w:r>
            <w:r w:rsidR="00CC6321">
              <w:rPr>
                <w:rFonts w:ascii="Calibri" w:eastAsiaTheme="minorEastAsia" w:hAnsi="Calibri" w:cs="Calibri"/>
                <w:color w:val="000000"/>
                <w:sz w:val="22"/>
                <w:szCs w:val="22"/>
                <w:lang w:val="en-US" w:eastAsia="zh-CN"/>
              </w:rPr>
              <w:t>this</w:t>
            </w:r>
            <w:r w:rsidR="00C51C03">
              <w:rPr>
                <w:rFonts w:ascii="Calibri" w:eastAsiaTheme="minorEastAsia" w:hAnsi="Calibri" w:cs="Calibri"/>
                <w:color w:val="000000"/>
                <w:sz w:val="22"/>
                <w:szCs w:val="22"/>
                <w:lang w:val="en-US" w:eastAsia="zh-CN"/>
              </w:rPr>
              <w:t>. However,</w:t>
            </w:r>
            <w:r w:rsidRPr="008D3B02">
              <w:rPr>
                <w:rFonts w:ascii="Calibri" w:eastAsiaTheme="minorEastAsia" w:hAnsi="Calibri" w:cs="Calibri"/>
                <w:color w:val="000000"/>
                <w:sz w:val="22"/>
                <w:szCs w:val="22"/>
                <w:lang w:val="en-US" w:eastAsia="zh-CN"/>
              </w:rPr>
              <w:t xml:space="preserve"> it has to better use the language in the agreements. This means that </w:t>
            </w:r>
            <w:r w:rsidR="00922033">
              <w:rPr>
                <w:rFonts w:ascii="Calibri" w:eastAsiaTheme="minorEastAsia" w:hAnsi="Calibri" w:cs="Calibri"/>
                <w:color w:val="000000"/>
                <w:sz w:val="22"/>
                <w:szCs w:val="22"/>
                <w:lang w:val="en-US" w:eastAsia="zh-CN"/>
              </w:rPr>
              <w:t xml:space="preserve">simply </w:t>
            </w:r>
            <w:r w:rsidRPr="008D3B02">
              <w:rPr>
                <w:rFonts w:ascii="Calibri" w:eastAsiaTheme="minorEastAsia" w:hAnsi="Calibri" w:cs="Calibri"/>
                <w:color w:val="000000"/>
                <w:sz w:val="22"/>
                <w:szCs w:val="22"/>
                <w:lang w:val="en-US" w:eastAsia="zh-CN"/>
              </w:rPr>
              <w:t xml:space="preserve">monitor/not monitor is not correct as the configuration </w:t>
            </w:r>
            <w:r w:rsidRPr="00CC6321">
              <w:rPr>
                <w:rFonts w:ascii="Calibri" w:eastAsiaTheme="minorEastAsia" w:hAnsi="Calibri" w:cs="Calibri"/>
                <w:color w:val="000000"/>
                <w:sz w:val="22"/>
                <w:szCs w:val="22"/>
                <w:lang w:val="en-US" w:eastAsia="zh-CN"/>
              </w:rPr>
              <w:t>is</w:t>
            </w:r>
            <w:r w:rsidR="00CC6321">
              <w:rPr>
                <w:rFonts w:ascii="Calibri" w:eastAsiaTheme="minorEastAsia" w:hAnsi="Calibri" w:cs="Calibri"/>
                <w:color w:val="000000"/>
                <w:sz w:val="22"/>
                <w:szCs w:val="22"/>
                <w:u w:val="single"/>
                <w:lang w:val="en-US" w:eastAsia="zh-CN"/>
              </w:rPr>
              <w:t xml:space="preserve"> </w:t>
            </w:r>
            <w:r w:rsidRPr="00CC6321">
              <w:rPr>
                <w:rFonts w:ascii="Calibri" w:eastAsiaTheme="minorEastAsia" w:hAnsi="Calibri" w:cs="Calibri"/>
                <w:color w:val="000000"/>
                <w:sz w:val="22"/>
                <w:szCs w:val="22"/>
                <w:u w:val="single"/>
                <w:lang w:val="en-US" w:eastAsia="zh-CN"/>
              </w:rPr>
              <w:t>for a given reservation periodicity</w:t>
            </w:r>
            <w:r w:rsidRPr="008D3B02">
              <w:rPr>
                <w:rFonts w:ascii="Calibri" w:eastAsiaTheme="minorEastAsia" w:hAnsi="Calibri" w:cs="Calibri"/>
                <w:color w:val="000000"/>
                <w:sz w:val="22"/>
                <w:szCs w:val="22"/>
                <w:lang w:val="en-US" w:eastAsia="zh-CN"/>
              </w:rPr>
              <w:t>, or the equivalent</w:t>
            </w:r>
            <w:r w:rsidR="00CC6321">
              <w:rPr>
                <w:rFonts w:ascii="Calibri" w:eastAsiaTheme="minorEastAsia" w:hAnsi="Calibri" w:cs="Calibri"/>
                <w:color w:val="000000"/>
                <w:sz w:val="22"/>
                <w:szCs w:val="22"/>
                <w:lang w:val="en-US" w:eastAsia="zh-CN"/>
              </w:rPr>
              <w:t xml:space="preserve"> to the description in v2 excel file </w:t>
            </w:r>
            <w:r w:rsidRPr="008D3B02">
              <w:rPr>
                <w:rFonts w:ascii="Calibri" w:eastAsiaTheme="minorEastAsia" w:hAnsi="Calibri" w:cs="Calibri"/>
                <w:color w:val="000000"/>
                <w:sz w:val="22"/>
                <w:szCs w:val="22"/>
                <w:lang w:val="en-US" w:eastAsia="zh-CN"/>
              </w:rPr>
              <w:t>before on per periodicity</w:t>
            </w:r>
            <w:r w:rsidR="00C51C03">
              <w:rPr>
                <w:rFonts w:ascii="Calibri" w:eastAsiaTheme="minorEastAsia" w:hAnsi="Calibri" w:cs="Calibri"/>
                <w:color w:val="000000"/>
                <w:sz w:val="22"/>
                <w:szCs w:val="22"/>
                <w:lang w:val="en-US" w:eastAsia="zh-CN"/>
              </w:rPr>
              <w:t xml:space="preserve"> value</w:t>
            </w:r>
            <w:r w:rsidRPr="008D3B02">
              <w:rPr>
                <w:rFonts w:ascii="Calibri" w:eastAsiaTheme="minorEastAsia" w:hAnsi="Calibri" w:cs="Calibri"/>
                <w:color w:val="000000"/>
                <w:sz w:val="22"/>
                <w:szCs w:val="22"/>
                <w:lang w:val="en-US" w:eastAsia="zh-CN"/>
              </w:rPr>
              <w:t xml:space="preserve">. Second, </w:t>
            </w:r>
            <w:r w:rsidR="007A3EFB">
              <w:rPr>
                <w:rFonts w:ascii="Calibri" w:eastAsiaTheme="minorEastAsia" w:hAnsi="Calibri" w:cs="Calibri"/>
                <w:color w:val="000000"/>
                <w:sz w:val="22"/>
                <w:szCs w:val="22"/>
                <w:lang w:val="en-US" w:eastAsia="zh-CN"/>
              </w:rPr>
              <w:t xml:space="preserve">some </w:t>
            </w:r>
            <w:r w:rsidRPr="008D3B02">
              <w:rPr>
                <w:rFonts w:ascii="Calibri" w:eastAsiaTheme="minorEastAsia" w:hAnsi="Calibri" w:cs="Calibri"/>
                <w:color w:val="000000"/>
                <w:sz w:val="22"/>
                <w:szCs w:val="22"/>
                <w:lang w:val="en-US" w:eastAsia="zh-CN"/>
              </w:rPr>
              <w:t>other parts of the agreement</w:t>
            </w:r>
            <w:r w:rsidR="007A3EFB">
              <w:rPr>
                <w:rFonts w:ascii="Calibri" w:eastAsiaTheme="minorEastAsia" w:hAnsi="Calibri" w:cs="Calibri"/>
                <w:color w:val="000000"/>
                <w:sz w:val="22"/>
                <w:szCs w:val="22"/>
                <w:lang w:val="en-US" w:eastAsia="zh-CN"/>
              </w:rPr>
              <w:t xml:space="preserve"> were skipped</w:t>
            </w:r>
            <w:r w:rsidR="00C51C03">
              <w:rPr>
                <w:rFonts w:ascii="Calibri" w:eastAsiaTheme="minorEastAsia" w:hAnsi="Calibri" w:cs="Calibri"/>
                <w:color w:val="000000"/>
                <w:sz w:val="22"/>
                <w:szCs w:val="22"/>
                <w:lang w:val="en-US" w:eastAsia="zh-CN"/>
              </w:rPr>
              <w:t>,</w:t>
            </w:r>
            <w:r w:rsidRPr="008D3B02">
              <w:rPr>
                <w:rFonts w:ascii="Calibri" w:eastAsiaTheme="minorEastAsia" w:hAnsi="Calibri" w:cs="Calibri"/>
                <w:color w:val="000000"/>
                <w:sz w:val="22"/>
                <w:szCs w:val="22"/>
                <w:lang w:val="en-US" w:eastAsia="zh-CN"/>
              </w:rPr>
              <w:t xml:space="preserve"> namely: </w:t>
            </w:r>
            <w:r w:rsidRPr="00CC6321">
              <w:rPr>
                <w:rFonts w:ascii="Calibri" w:eastAsiaTheme="minorEastAsia" w:hAnsi="Calibri" w:cs="Calibri"/>
                <w:color w:val="000000"/>
                <w:sz w:val="22"/>
                <w:szCs w:val="22"/>
                <w:u w:val="single"/>
                <w:lang w:val="en-US" w:eastAsia="zh-CN"/>
              </w:rPr>
              <w:t xml:space="preserve">UE additionally monitors periodic sensing occasions that correspond to </w:t>
            </w:r>
            <w:r w:rsidRPr="00CC6321">
              <w:rPr>
                <w:rFonts w:ascii="Calibri" w:eastAsiaTheme="minorEastAsia" w:hAnsi="Calibri" w:cs="Calibri"/>
                <w:i/>
                <w:iCs/>
                <w:color w:val="000000"/>
                <w:sz w:val="22"/>
                <w:szCs w:val="22"/>
                <w:u w:val="single"/>
                <w:lang w:val="en-US" w:eastAsia="zh-CN"/>
              </w:rPr>
              <w:t>a set of values</w:t>
            </w:r>
            <w:r w:rsidRPr="008D3B02">
              <w:rPr>
                <w:rFonts w:ascii="Calibri" w:eastAsiaTheme="minorEastAsia" w:hAnsi="Calibri" w:cs="Calibri"/>
                <w:color w:val="000000"/>
                <w:sz w:val="22"/>
                <w:szCs w:val="22"/>
                <w:lang w:val="en-US" w:eastAsia="zh-CN"/>
              </w:rPr>
              <w:t xml:space="preserve">. </w:t>
            </w:r>
            <w:r w:rsidR="00CC6321">
              <w:rPr>
                <w:rFonts w:ascii="Calibri" w:eastAsiaTheme="minorEastAsia" w:hAnsi="Calibri" w:cs="Calibri"/>
                <w:color w:val="000000"/>
                <w:sz w:val="22"/>
                <w:szCs w:val="22"/>
                <w:lang w:val="en-US" w:eastAsia="zh-CN"/>
              </w:rPr>
              <w:t xml:space="preserve"> Therefore, the description of the parameter should be updated as</w:t>
            </w:r>
          </w:p>
          <w:p w14:paraId="26FD3730" w14:textId="77777777" w:rsidR="008D3B02" w:rsidRPr="00F725E7" w:rsidRDefault="008D3B02" w:rsidP="00922033">
            <w:pPr>
              <w:ind w:left="800"/>
              <w:rPr>
                <w:rFonts w:ascii="Arial" w:eastAsiaTheme="minorEastAsia" w:hAnsi="Arial" w:cs="Arial"/>
                <w:color w:val="000000"/>
                <w:lang w:val="en-US" w:eastAsia="zh-CN"/>
              </w:rPr>
            </w:pPr>
            <w:r w:rsidRPr="008D3B02">
              <w:rPr>
                <w:rFonts w:ascii="Arial" w:eastAsiaTheme="minorEastAsia" w:hAnsi="Arial" w:cs="Arial"/>
                <w:color w:val="000000"/>
                <w:sz w:val="18"/>
                <w:szCs w:val="18"/>
                <w:lang w:val="en-US" w:eastAsia="zh-CN"/>
              </w:rPr>
              <w:t xml:space="preserve">Indicates that UE additionally monitors periodic sensing occasions that correspond to a </w:t>
            </w:r>
            <w:r w:rsidRPr="008D3B02">
              <w:rPr>
                <w:rFonts w:ascii="Arial" w:eastAsiaTheme="minorEastAsia" w:hAnsi="Arial" w:cs="Arial"/>
                <w:color w:val="FF0000"/>
                <w:sz w:val="18"/>
                <w:szCs w:val="18"/>
                <w:lang w:val="en-US" w:eastAsia="zh-CN"/>
              </w:rPr>
              <w:t>set of values. The values</w:t>
            </w:r>
            <w:r w:rsidRPr="008D3B02">
              <w:rPr>
                <w:rFonts w:ascii="Arial" w:eastAsiaTheme="minorEastAsia" w:hAnsi="Arial" w:cs="Arial"/>
                <w:color w:val="000000"/>
                <w:sz w:val="18"/>
                <w:szCs w:val="18"/>
                <w:lang w:val="en-US" w:eastAsia="zh-CN"/>
              </w:rPr>
              <w:t xml:space="preserve"> include at least the last periodic sensing occasion prior to the most recent one for the given periodicity used to determine periodic sensing occasions in periodic-based partial sensing. If not configured, the UE monitors the most recent sensing occasion for the given periodicity used to determine periodic sensing occasions in periodic-based partial sensing.</w:t>
            </w:r>
          </w:p>
          <w:p w14:paraId="5B3B011B" w14:textId="72D0EB26" w:rsidR="008D3B02" w:rsidRPr="00CC6321" w:rsidRDefault="00CC6321" w:rsidP="008D3B02">
            <w:pPr>
              <w:rPr>
                <w:rFonts w:ascii="Calibri" w:eastAsiaTheme="minorEastAsia" w:hAnsi="Calibri" w:cs="Calibri"/>
                <w:color w:val="000000"/>
                <w:sz w:val="22"/>
                <w:szCs w:val="22"/>
                <w:lang w:val="en-US" w:eastAsia="zh-CN"/>
              </w:rPr>
            </w:pPr>
            <w:r w:rsidRPr="00CC6321">
              <w:rPr>
                <w:rFonts w:ascii="Calibri" w:eastAsiaTheme="minorEastAsia" w:hAnsi="Calibri" w:cs="Calibri"/>
                <w:color w:val="000000"/>
                <w:sz w:val="22"/>
                <w:szCs w:val="22"/>
                <w:lang w:val="en-US" w:eastAsia="zh-CN"/>
              </w:rPr>
              <w:t>And the value range should be updated as</w:t>
            </w:r>
          </w:p>
          <w:p w14:paraId="63CD5B2A" w14:textId="5F5BBAA0" w:rsidR="008D3B02" w:rsidRPr="008D3B02" w:rsidRDefault="00922033" w:rsidP="00922033">
            <w:pPr>
              <w:ind w:left="800"/>
              <w:rPr>
                <w:rFonts w:ascii="Arial" w:eastAsiaTheme="minorEastAsia" w:hAnsi="Arial" w:cs="Arial"/>
                <w:color w:val="000000"/>
                <w:sz w:val="18"/>
                <w:szCs w:val="18"/>
                <w:lang w:val="en-US" w:eastAsia="zh-CN"/>
              </w:rPr>
            </w:pPr>
            <w:r>
              <w:rPr>
                <w:rFonts w:ascii="Arial" w:eastAsiaTheme="minorEastAsia" w:hAnsi="Arial" w:cs="Arial"/>
                <w:color w:val="000000"/>
                <w:sz w:val="18"/>
                <w:szCs w:val="18"/>
                <w:lang w:val="en-US" w:eastAsia="zh-CN"/>
              </w:rPr>
              <w:t xml:space="preserve"> </w:t>
            </w:r>
            <w:r w:rsidR="008D3B02" w:rsidRPr="008D3B02">
              <w:rPr>
                <w:rFonts w:ascii="Arial" w:eastAsiaTheme="minorEastAsia" w:hAnsi="Arial" w:cs="Arial"/>
                <w:color w:val="000000"/>
                <w:sz w:val="18"/>
                <w:szCs w:val="18"/>
                <w:lang w:val="en-US" w:eastAsia="zh-CN"/>
              </w:rPr>
              <w:t xml:space="preserve">Monitored; not monitored </w:t>
            </w:r>
            <w:r w:rsidR="008D3B02" w:rsidRPr="008D3B02">
              <w:rPr>
                <w:rFonts w:ascii="Arial" w:eastAsiaTheme="minorEastAsia" w:hAnsi="Arial" w:cs="Arial"/>
                <w:color w:val="FF0000"/>
                <w:sz w:val="18"/>
                <w:szCs w:val="18"/>
                <w:lang w:val="en-US" w:eastAsia="zh-CN"/>
              </w:rPr>
              <w:t>(per periodicity value)</w:t>
            </w:r>
          </w:p>
          <w:p w14:paraId="42E5F02F" w14:textId="0208BA16" w:rsidR="008D3B02" w:rsidRDefault="008D3B02">
            <w:pPr>
              <w:autoSpaceDE w:val="0"/>
              <w:autoSpaceDN w:val="0"/>
              <w:spacing w:after="0"/>
              <w:jc w:val="both"/>
              <w:rPr>
                <w:rFonts w:ascii="Calibri" w:eastAsia="바탕" w:hAnsi="Calibri" w:cs="Calibri"/>
                <w:color w:val="000000"/>
                <w:sz w:val="22"/>
                <w:szCs w:val="22"/>
              </w:rPr>
            </w:pPr>
          </w:p>
        </w:tc>
      </w:tr>
      <w:tr w:rsidR="009177CA" w14:paraId="0479D21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83C68" w14:textId="2072A047" w:rsidR="009177CA" w:rsidRPr="007B0066" w:rsidRDefault="00435DD8">
            <w:pPr>
              <w:rPr>
                <w:rFonts w:ascii="Calibri" w:hAnsi="Calibri" w:cs="Calibri"/>
                <w:bCs/>
                <w:sz w:val="21"/>
                <w:szCs w:val="21"/>
              </w:rPr>
            </w:pPr>
            <w:r w:rsidRPr="007B0066">
              <w:rPr>
                <w:rFonts w:ascii="Calibri" w:hAnsi="Calibri" w:cs="Calibri"/>
                <w:bCs/>
                <w:sz w:val="21"/>
                <w:szCs w:val="21"/>
                <w:lang w:eastAsia="zh-CN"/>
              </w:rPr>
              <w:t>Vivo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184DC9" w14:textId="0D6D9258" w:rsidR="007B0066" w:rsidRPr="007B0066" w:rsidRDefault="00B44FEB">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We are fine with adding back </w:t>
            </w:r>
            <w:proofErr w:type="spellStart"/>
            <w:r w:rsidRPr="007B0066">
              <w:rPr>
                <w:rFonts w:ascii="Calibri" w:eastAsia="바탕" w:hAnsi="Calibri" w:cs="Calibri"/>
                <w:i/>
                <w:iCs/>
                <w:color w:val="000000"/>
                <w:sz w:val="21"/>
                <w:szCs w:val="21"/>
              </w:rPr>
              <w:t>additionalPeriodicSensingOccasion</w:t>
            </w:r>
            <w:proofErr w:type="spellEnd"/>
            <w:r w:rsidRPr="007B0066">
              <w:rPr>
                <w:rFonts w:ascii="Calibri" w:eastAsia="바탕" w:hAnsi="Calibri" w:cs="Calibri"/>
                <w:i/>
                <w:iCs/>
                <w:color w:val="000000"/>
                <w:sz w:val="21"/>
                <w:szCs w:val="21"/>
              </w:rPr>
              <w:t>.</w:t>
            </w:r>
            <w:r w:rsidRPr="007B0066">
              <w:rPr>
                <w:rFonts w:ascii="Calibri" w:eastAsiaTheme="minorEastAsia" w:hAnsi="Calibri" w:cs="Calibri"/>
                <w:color w:val="000000"/>
                <w:sz w:val="21"/>
                <w:szCs w:val="21"/>
                <w:lang w:eastAsia="zh-CN"/>
              </w:rPr>
              <w:t xml:space="preserve"> </w:t>
            </w:r>
            <w:r w:rsidR="00BE57BC">
              <w:rPr>
                <w:rFonts w:ascii="Calibri" w:eastAsiaTheme="minorEastAsia" w:hAnsi="Calibri" w:cs="Calibri"/>
                <w:color w:val="000000"/>
                <w:sz w:val="21"/>
                <w:szCs w:val="21"/>
                <w:lang w:eastAsia="zh-CN"/>
              </w:rPr>
              <w:t>We prefer t</w:t>
            </w:r>
            <w:r w:rsidR="00F725E7" w:rsidRPr="007B0066">
              <w:rPr>
                <w:rFonts w:ascii="Calibri" w:eastAsiaTheme="minorEastAsia" w:hAnsi="Calibri" w:cs="Calibri"/>
                <w:color w:val="000000"/>
                <w:sz w:val="21"/>
                <w:szCs w:val="21"/>
                <w:lang w:eastAsia="zh-CN"/>
              </w:rPr>
              <w:t xml:space="preserve">he </w:t>
            </w:r>
            <w:r w:rsidR="007B0066">
              <w:rPr>
                <w:rFonts w:ascii="Calibri" w:eastAsiaTheme="minorEastAsia" w:hAnsi="Calibri" w:cs="Calibri"/>
                <w:color w:val="000000"/>
                <w:sz w:val="21"/>
                <w:szCs w:val="21"/>
                <w:lang w:eastAsia="zh-CN"/>
              </w:rPr>
              <w:t xml:space="preserve">first </w:t>
            </w:r>
            <w:r w:rsidR="00F725E7" w:rsidRPr="007B0066">
              <w:rPr>
                <w:rFonts w:ascii="Calibri" w:eastAsiaTheme="minorEastAsia" w:hAnsi="Calibri" w:cs="Calibri"/>
                <w:color w:val="000000"/>
                <w:sz w:val="21"/>
                <w:szCs w:val="21"/>
                <w:lang w:eastAsia="zh-CN"/>
              </w:rPr>
              <w:t xml:space="preserve">suggested </w:t>
            </w:r>
            <w:r w:rsidR="00435DD8" w:rsidRPr="007B0066">
              <w:rPr>
                <w:rFonts w:ascii="Calibri" w:eastAsiaTheme="minorEastAsia" w:hAnsi="Calibri" w:cs="Calibri"/>
                <w:color w:val="000000"/>
                <w:sz w:val="21"/>
                <w:szCs w:val="21"/>
                <w:lang w:eastAsia="zh-CN"/>
              </w:rPr>
              <w:t>change</w:t>
            </w:r>
            <w:r w:rsidR="007B0066">
              <w:rPr>
                <w:rFonts w:ascii="Calibri" w:eastAsiaTheme="minorEastAsia" w:hAnsi="Calibri" w:cs="Calibri"/>
                <w:color w:val="000000"/>
                <w:sz w:val="21"/>
                <w:szCs w:val="21"/>
                <w:lang w:eastAsia="zh-CN"/>
              </w:rPr>
              <w:t xml:space="preserve"> </w:t>
            </w:r>
            <w:r w:rsidR="00435DD8" w:rsidRPr="007B0066">
              <w:rPr>
                <w:rFonts w:ascii="Calibri" w:eastAsiaTheme="minorEastAsia" w:hAnsi="Calibri" w:cs="Calibri"/>
                <w:color w:val="000000"/>
                <w:sz w:val="21"/>
                <w:szCs w:val="21"/>
                <w:lang w:eastAsia="zh-CN"/>
              </w:rPr>
              <w:t>‘</w:t>
            </w:r>
            <w:r w:rsidR="00F725E7" w:rsidRPr="007B0066">
              <w:rPr>
                <w:rFonts w:ascii="Calibri" w:eastAsiaTheme="minorEastAsia" w:hAnsi="Calibri" w:cs="Calibri"/>
                <w:color w:val="000000"/>
                <w:sz w:val="21"/>
                <w:szCs w:val="21"/>
                <w:lang w:val="en-US" w:eastAsia="zh-CN"/>
              </w:rPr>
              <w:t xml:space="preserve">Indicates that UE additionally monitors periodic sensing occasions that correspond to a </w:t>
            </w:r>
            <w:r w:rsidR="00F725E7" w:rsidRPr="007B0066">
              <w:rPr>
                <w:rFonts w:ascii="Calibri" w:eastAsiaTheme="minorEastAsia" w:hAnsi="Calibri" w:cs="Calibri"/>
                <w:color w:val="FF0000"/>
                <w:sz w:val="21"/>
                <w:szCs w:val="21"/>
                <w:lang w:val="en-US" w:eastAsia="zh-CN"/>
              </w:rPr>
              <w:t>set of values. The values…</w:t>
            </w:r>
            <w:r w:rsidR="00435DD8" w:rsidRPr="007B0066">
              <w:rPr>
                <w:rFonts w:ascii="Calibri" w:eastAsiaTheme="minorEastAsia" w:hAnsi="Calibri" w:cs="Calibri"/>
                <w:color w:val="000000"/>
                <w:sz w:val="21"/>
                <w:szCs w:val="21"/>
                <w:lang w:eastAsia="zh-CN"/>
              </w:rPr>
              <w:t xml:space="preserve">’ from </w:t>
            </w:r>
            <w:proofErr w:type="spellStart"/>
            <w:r w:rsidR="00435DD8" w:rsidRPr="007B0066">
              <w:rPr>
                <w:rFonts w:ascii="Calibri" w:eastAsiaTheme="minorEastAsia" w:hAnsi="Calibri" w:cs="Calibri"/>
                <w:color w:val="000000"/>
                <w:sz w:val="21"/>
                <w:szCs w:val="21"/>
                <w:lang w:eastAsia="zh-CN"/>
              </w:rPr>
              <w:t>Futurewei</w:t>
            </w:r>
            <w:proofErr w:type="spellEnd"/>
            <w:r w:rsidR="00435DD8" w:rsidRPr="007B0066">
              <w:rPr>
                <w:rFonts w:ascii="Calibri" w:eastAsiaTheme="minorEastAsia" w:hAnsi="Calibri" w:cs="Calibri"/>
                <w:color w:val="000000"/>
                <w:sz w:val="21"/>
                <w:szCs w:val="21"/>
                <w:lang w:eastAsia="zh-CN"/>
              </w:rPr>
              <w:t xml:space="preserve"> </w:t>
            </w:r>
            <w:r w:rsidR="00BE57BC">
              <w:rPr>
                <w:rFonts w:ascii="Calibri" w:eastAsiaTheme="minorEastAsia" w:hAnsi="Calibri" w:cs="Calibri"/>
                <w:color w:val="000000"/>
                <w:sz w:val="21"/>
                <w:szCs w:val="21"/>
                <w:lang w:eastAsia="zh-CN"/>
              </w:rPr>
              <w:t xml:space="preserve">since it is more </w:t>
            </w:r>
            <w:r w:rsidR="00CA60A1">
              <w:rPr>
                <w:rFonts w:ascii="Calibri" w:eastAsiaTheme="minorEastAsia" w:hAnsi="Calibri" w:cs="Calibri" w:hint="eastAsia"/>
                <w:color w:val="000000"/>
                <w:sz w:val="21"/>
                <w:szCs w:val="21"/>
                <w:lang w:eastAsia="zh-CN"/>
              </w:rPr>
              <w:t>aligned</w:t>
            </w:r>
            <w:r w:rsidR="00CA60A1">
              <w:rPr>
                <w:rFonts w:ascii="Calibri" w:eastAsiaTheme="minorEastAsia" w:hAnsi="Calibri" w:cs="Calibri"/>
                <w:color w:val="000000"/>
                <w:sz w:val="21"/>
                <w:szCs w:val="21"/>
                <w:lang w:eastAsia="zh-CN"/>
              </w:rPr>
              <w:t xml:space="preserve"> with the agreement</w:t>
            </w:r>
            <w:r w:rsidR="00435DD8" w:rsidRPr="007B0066">
              <w:rPr>
                <w:rFonts w:ascii="Calibri" w:eastAsiaTheme="minorEastAsia" w:hAnsi="Calibri" w:cs="Calibri"/>
                <w:color w:val="000000"/>
                <w:sz w:val="21"/>
                <w:szCs w:val="21"/>
                <w:lang w:eastAsia="zh-CN"/>
              </w:rPr>
              <w:t xml:space="preserve">. </w:t>
            </w:r>
          </w:p>
          <w:p w14:paraId="5DB0E1FE" w14:textId="662F824F" w:rsidR="007B0066" w:rsidRPr="007B0066" w:rsidRDefault="00F725E7">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Regarding whether the value is a </w:t>
            </w:r>
            <w:r w:rsidR="007B0066" w:rsidRPr="007B0066">
              <w:rPr>
                <w:rFonts w:ascii="Calibri" w:eastAsiaTheme="minorEastAsia" w:hAnsi="Calibri" w:cs="Calibri"/>
                <w:color w:val="000000"/>
                <w:sz w:val="21"/>
                <w:szCs w:val="21"/>
                <w:lang w:eastAsia="zh-CN"/>
              </w:rPr>
              <w:t xml:space="preserve">per </w:t>
            </w:r>
            <w:r w:rsidRPr="007B0066">
              <w:rPr>
                <w:rFonts w:ascii="Calibri" w:eastAsiaTheme="minorEastAsia" w:hAnsi="Calibri" w:cs="Calibri"/>
                <w:color w:val="000000"/>
                <w:sz w:val="21"/>
                <w:szCs w:val="21"/>
                <w:lang w:eastAsia="zh-CN"/>
              </w:rPr>
              <w:t xml:space="preserve">periodicity </w:t>
            </w:r>
            <w:r w:rsidR="007B0066" w:rsidRPr="007B0066">
              <w:rPr>
                <w:rFonts w:ascii="Calibri" w:eastAsiaTheme="minorEastAsia" w:hAnsi="Calibri" w:cs="Calibri"/>
                <w:color w:val="000000"/>
                <w:sz w:val="21"/>
                <w:szCs w:val="21"/>
                <w:lang w:eastAsia="zh-CN"/>
              </w:rPr>
              <w:t xml:space="preserve">value </w:t>
            </w:r>
            <w:r w:rsidRPr="007B0066">
              <w:rPr>
                <w:rFonts w:ascii="Calibri" w:eastAsiaTheme="minorEastAsia" w:hAnsi="Calibri" w:cs="Calibri"/>
                <w:color w:val="000000"/>
                <w:sz w:val="21"/>
                <w:szCs w:val="21"/>
                <w:lang w:eastAsia="zh-CN"/>
              </w:rPr>
              <w:t>or a common value</w:t>
            </w:r>
            <w:r w:rsidR="00B44FEB" w:rsidRPr="007B0066">
              <w:rPr>
                <w:rFonts w:ascii="Calibri" w:eastAsiaTheme="minorEastAsia" w:hAnsi="Calibri" w:cs="Calibri"/>
                <w:color w:val="000000"/>
                <w:sz w:val="21"/>
                <w:szCs w:val="21"/>
                <w:lang w:eastAsia="zh-CN"/>
              </w:rPr>
              <w:t xml:space="preserve"> for all periodicity</w:t>
            </w:r>
            <w:r w:rsidRPr="007B0066">
              <w:rPr>
                <w:rFonts w:ascii="Calibri" w:eastAsiaTheme="minorEastAsia" w:hAnsi="Calibri" w:cs="Calibri"/>
                <w:color w:val="000000"/>
                <w:sz w:val="21"/>
                <w:szCs w:val="21"/>
                <w:lang w:eastAsia="zh-CN"/>
              </w:rPr>
              <w:t>,</w:t>
            </w:r>
            <w:r w:rsidR="00BE57BC">
              <w:rPr>
                <w:rFonts w:ascii="Calibri" w:eastAsiaTheme="minorEastAsia" w:hAnsi="Calibri" w:cs="Calibri"/>
                <w:color w:val="000000"/>
                <w:sz w:val="21"/>
                <w:szCs w:val="21"/>
                <w:lang w:eastAsia="zh-CN"/>
              </w:rPr>
              <w:t xml:space="preserve"> it is observed that</w:t>
            </w:r>
            <w:r w:rsidR="00B44FEB" w:rsidRPr="007B0066">
              <w:rPr>
                <w:rFonts w:ascii="Calibri" w:eastAsiaTheme="minorEastAsia" w:hAnsi="Calibri" w:cs="Calibri"/>
                <w:color w:val="000000"/>
                <w:sz w:val="21"/>
                <w:szCs w:val="21"/>
                <w:lang w:eastAsia="zh-CN"/>
              </w:rPr>
              <w:t xml:space="preserve"> there is controversy in the group, we </w:t>
            </w:r>
            <w:r w:rsidR="007B0066" w:rsidRPr="007B0066">
              <w:rPr>
                <w:rFonts w:ascii="Calibri" w:eastAsiaTheme="minorEastAsia" w:hAnsi="Calibri" w:cs="Calibri"/>
                <w:color w:val="000000"/>
                <w:sz w:val="21"/>
                <w:szCs w:val="21"/>
                <w:lang w:eastAsia="zh-CN"/>
              </w:rPr>
              <w:t>suggest following</w:t>
            </w:r>
            <w:r w:rsidR="00B44FEB" w:rsidRPr="007B0066">
              <w:rPr>
                <w:rFonts w:ascii="Calibri" w:eastAsiaTheme="minorEastAsia" w:hAnsi="Calibri" w:cs="Calibri"/>
                <w:color w:val="000000"/>
                <w:sz w:val="21"/>
                <w:szCs w:val="21"/>
                <w:lang w:eastAsia="zh-CN"/>
              </w:rPr>
              <w:t xml:space="preserve"> note</w:t>
            </w:r>
            <w:r w:rsidR="007B0066" w:rsidRPr="007B0066">
              <w:rPr>
                <w:rFonts w:ascii="Calibri" w:eastAsiaTheme="minorEastAsia" w:hAnsi="Calibri" w:cs="Calibri"/>
                <w:color w:val="000000"/>
                <w:sz w:val="21"/>
                <w:szCs w:val="21"/>
                <w:lang w:eastAsia="zh-CN"/>
              </w:rPr>
              <w:t xml:space="preserve"> to reflect this situation</w:t>
            </w:r>
            <w:r w:rsidR="00CA60A1">
              <w:rPr>
                <w:rFonts w:ascii="Calibri" w:eastAsiaTheme="minorEastAsia" w:hAnsi="Calibri" w:cs="Calibri"/>
                <w:color w:val="000000"/>
                <w:sz w:val="21"/>
                <w:szCs w:val="21"/>
                <w:lang w:eastAsia="zh-CN"/>
              </w:rPr>
              <w:t xml:space="preserve">, </w:t>
            </w:r>
            <w:r w:rsidR="00CA60A1" w:rsidRPr="00CA60A1">
              <w:rPr>
                <w:rFonts w:ascii="Calibri" w:eastAsiaTheme="minorEastAsia" w:hAnsi="Calibri" w:cs="Calibri"/>
                <w:color w:val="000000"/>
                <w:sz w:val="21"/>
                <w:szCs w:val="21"/>
                <w:lang w:eastAsia="zh-CN"/>
              </w:rPr>
              <w:t xml:space="preserve">or simply leaving it open </w:t>
            </w:r>
            <w:r w:rsidR="00CA60A1">
              <w:rPr>
                <w:rFonts w:ascii="Calibri" w:eastAsiaTheme="minorEastAsia" w:hAnsi="Calibri" w:cs="Calibri"/>
                <w:color w:val="000000"/>
                <w:sz w:val="21"/>
                <w:szCs w:val="21"/>
                <w:lang w:eastAsia="zh-CN"/>
              </w:rPr>
              <w:t>for</w:t>
            </w:r>
            <w:r w:rsidR="00CA60A1" w:rsidRPr="00CA60A1">
              <w:rPr>
                <w:rFonts w:ascii="Calibri" w:eastAsiaTheme="minorEastAsia" w:hAnsi="Calibri" w:cs="Calibri"/>
                <w:color w:val="000000"/>
                <w:sz w:val="21"/>
                <w:szCs w:val="21"/>
                <w:lang w:eastAsia="zh-CN"/>
              </w:rPr>
              <w:t xml:space="preserve"> more discussion in RAN1.</w:t>
            </w:r>
          </w:p>
          <w:p w14:paraId="08D23CF9" w14:textId="04A74906" w:rsidR="009177CA" w:rsidRPr="007B0066" w:rsidRDefault="007B0066">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FF0000"/>
                <w:sz w:val="21"/>
                <w:szCs w:val="21"/>
                <w:lang w:eastAsia="zh-CN"/>
              </w:rPr>
              <w:t xml:space="preserve">Note: </w:t>
            </w:r>
            <w:r w:rsidR="00BE57BC" w:rsidRPr="00BE57BC">
              <w:rPr>
                <w:rFonts w:ascii="Calibri" w:eastAsiaTheme="minorEastAsia" w:hAnsi="Calibri" w:cs="Calibri"/>
                <w:color w:val="FF0000"/>
                <w:sz w:val="21"/>
                <w:szCs w:val="21"/>
                <w:lang w:eastAsia="zh-CN"/>
              </w:rPr>
              <w:t xml:space="preserve">Subject to further RAN1 agreement, </w:t>
            </w:r>
            <w:proofErr w:type="spellStart"/>
            <w:r w:rsidR="00BE57BC" w:rsidRPr="00BE57BC">
              <w:rPr>
                <w:rFonts w:ascii="Calibri" w:eastAsia="바탕" w:hAnsi="Calibri" w:cs="Calibri"/>
                <w:i/>
                <w:iCs/>
                <w:color w:val="FF0000"/>
                <w:sz w:val="21"/>
                <w:szCs w:val="21"/>
              </w:rPr>
              <w:t>additionalPeriodicSensingOccasion</w:t>
            </w:r>
            <w:proofErr w:type="spellEnd"/>
            <w:r w:rsidR="00B44FEB" w:rsidRPr="00BE57BC">
              <w:rPr>
                <w:rFonts w:ascii="Calibri" w:eastAsiaTheme="minorEastAsia" w:hAnsi="Calibri" w:cs="Calibri"/>
                <w:color w:val="FF0000"/>
                <w:sz w:val="21"/>
                <w:szCs w:val="21"/>
                <w:lang w:eastAsia="zh-CN"/>
              </w:rPr>
              <w:t xml:space="preserve"> </w:t>
            </w:r>
            <w:r w:rsidR="00B44FEB" w:rsidRPr="007B0066">
              <w:rPr>
                <w:rFonts w:ascii="Calibri" w:eastAsiaTheme="minorEastAsia" w:hAnsi="Calibri" w:cs="Calibri"/>
                <w:color w:val="FF0000"/>
                <w:sz w:val="21"/>
                <w:szCs w:val="21"/>
                <w:lang w:eastAsia="zh-CN"/>
              </w:rPr>
              <w:t>is</w:t>
            </w:r>
            <w:r w:rsidR="00CA60A1">
              <w:rPr>
                <w:rFonts w:ascii="Calibri" w:eastAsiaTheme="minorEastAsia" w:hAnsi="Calibri" w:cs="Calibri"/>
                <w:color w:val="FF0000"/>
                <w:sz w:val="21"/>
                <w:szCs w:val="21"/>
                <w:lang w:eastAsia="zh-CN"/>
              </w:rPr>
              <w:t xml:space="preserve"> configured</w:t>
            </w:r>
            <w:r w:rsidR="00B44FEB" w:rsidRPr="007B0066">
              <w:rPr>
                <w:rFonts w:ascii="Calibri" w:eastAsiaTheme="minorEastAsia" w:hAnsi="Calibri" w:cs="Calibri"/>
                <w:color w:val="FF0000"/>
                <w:sz w:val="21"/>
                <w:szCs w:val="21"/>
                <w:lang w:eastAsia="zh-CN"/>
              </w:rPr>
              <w:t xml:space="preserve"> for a periodicity value in </w:t>
            </w:r>
            <w:proofErr w:type="spellStart"/>
            <w:r w:rsidR="00B44FEB" w:rsidRPr="007B0066">
              <w:rPr>
                <w:rFonts w:ascii="Calibri" w:eastAsiaTheme="minorEastAsia" w:hAnsi="Calibri" w:cs="Calibri"/>
                <w:i/>
                <w:iCs/>
                <w:color w:val="FF0000"/>
                <w:sz w:val="21"/>
                <w:szCs w:val="21"/>
                <w:lang w:eastAsia="zh-CN"/>
              </w:rPr>
              <w:t>periodicSensingOccasionReservePeriodList</w:t>
            </w:r>
            <w:proofErr w:type="spellEnd"/>
            <w:r w:rsidR="00B44FEB" w:rsidRPr="007B0066">
              <w:rPr>
                <w:rFonts w:ascii="Calibri" w:eastAsiaTheme="minorEastAsia" w:hAnsi="Calibri" w:cs="Calibri"/>
                <w:color w:val="FF0000"/>
                <w:sz w:val="21"/>
                <w:szCs w:val="21"/>
                <w:lang w:eastAsia="zh-CN"/>
              </w:rPr>
              <w:t xml:space="preserve"> or </w:t>
            </w:r>
            <w:r w:rsidR="00B44FEB" w:rsidRPr="007B0066">
              <w:rPr>
                <w:rFonts w:ascii="Calibri" w:eastAsiaTheme="minorEastAsia" w:hAnsi="Calibri" w:cs="Calibri"/>
                <w:i/>
                <w:iCs/>
                <w:color w:val="FF0000"/>
                <w:sz w:val="21"/>
                <w:szCs w:val="21"/>
                <w:lang w:eastAsia="zh-CN"/>
              </w:rPr>
              <w:t xml:space="preserve">sl-ResourceReservePeriod1-r16 </w:t>
            </w:r>
            <w:r w:rsidR="00B44FEB" w:rsidRPr="007B0066">
              <w:rPr>
                <w:rFonts w:ascii="Calibri" w:eastAsiaTheme="minorEastAsia" w:hAnsi="Calibri" w:cs="Calibri"/>
                <w:color w:val="FF0000"/>
                <w:sz w:val="21"/>
                <w:szCs w:val="21"/>
                <w:lang w:eastAsia="zh-CN"/>
              </w:rPr>
              <w:t>or</w:t>
            </w:r>
            <w:r w:rsidR="00B44FEB" w:rsidRPr="007B0066">
              <w:rPr>
                <w:rFonts w:ascii="Calibri" w:hAnsi="Calibri" w:cs="Calibri"/>
                <w:color w:val="FF0000"/>
                <w:sz w:val="21"/>
                <w:szCs w:val="21"/>
              </w:rPr>
              <w:t xml:space="preserve"> </w:t>
            </w:r>
            <w:r w:rsidR="00B44FEB" w:rsidRPr="007B0066">
              <w:rPr>
                <w:rFonts w:ascii="Calibri" w:eastAsiaTheme="minorEastAsia" w:hAnsi="Calibri" w:cs="Calibri"/>
                <w:i/>
                <w:iCs/>
                <w:color w:val="FF0000"/>
                <w:sz w:val="21"/>
                <w:szCs w:val="21"/>
                <w:lang w:eastAsia="zh-CN"/>
              </w:rPr>
              <w:t>sl-ResourceReservePeriod2-r16</w:t>
            </w:r>
            <w:r w:rsidRPr="007B0066">
              <w:rPr>
                <w:rFonts w:ascii="Calibri" w:eastAsiaTheme="minorEastAsia" w:hAnsi="Calibri" w:cs="Calibri"/>
                <w:color w:val="FF0000"/>
                <w:sz w:val="21"/>
                <w:szCs w:val="21"/>
                <w:lang w:eastAsia="zh-CN"/>
              </w:rPr>
              <w:t>,</w:t>
            </w:r>
            <w:r w:rsidRPr="007B0066">
              <w:rPr>
                <w:rFonts w:ascii="Calibri" w:eastAsiaTheme="minorEastAsia" w:hAnsi="Calibri" w:cs="Calibri"/>
                <w:i/>
                <w:iCs/>
                <w:color w:val="FF0000"/>
                <w:sz w:val="21"/>
                <w:szCs w:val="21"/>
                <w:lang w:eastAsia="zh-CN"/>
              </w:rPr>
              <w:t xml:space="preserve"> </w:t>
            </w:r>
            <w:r w:rsidRPr="007B0066">
              <w:rPr>
                <w:rFonts w:ascii="Calibri" w:eastAsiaTheme="minorEastAsia" w:hAnsi="Calibri" w:cs="Calibri"/>
                <w:color w:val="FF0000"/>
                <w:sz w:val="21"/>
                <w:szCs w:val="21"/>
                <w:lang w:eastAsia="zh-CN"/>
              </w:rPr>
              <w:t xml:space="preserve">or it is </w:t>
            </w:r>
            <w:r w:rsidR="00B44FEB" w:rsidRPr="007B0066">
              <w:rPr>
                <w:rFonts w:ascii="Calibri" w:eastAsiaTheme="minorEastAsia" w:hAnsi="Calibri" w:cs="Calibri"/>
                <w:color w:val="FF0000"/>
                <w:sz w:val="21"/>
                <w:szCs w:val="21"/>
                <w:lang w:eastAsia="zh-CN"/>
              </w:rPr>
              <w:t>common for all periodicity</w:t>
            </w:r>
            <w:r w:rsidRPr="007B0066">
              <w:rPr>
                <w:rFonts w:ascii="Calibri" w:eastAsiaTheme="minorEastAsia" w:hAnsi="Calibri" w:cs="Calibri"/>
                <w:color w:val="FF0000"/>
                <w:sz w:val="21"/>
                <w:szCs w:val="21"/>
                <w:lang w:eastAsia="zh-CN"/>
              </w:rPr>
              <w:t xml:space="preserve"> values in </w:t>
            </w:r>
            <w:proofErr w:type="spellStart"/>
            <w:r w:rsidRPr="007B0066">
              <w:rPr>
                <w:rFonts w:ascii="Calibri" w:eastAsiaTheme="minorEastAsia" w:hAnsi="Calibri" w:cs="Calibri"/>
                <w:i/>
                <w:iCs/>
                <w:color w:val="FF0000"/>
                <w:sz w:val="21"/>
                <w:szCs w:val="21"/>
                <w:lang w:eastAsia="zh-CN"/>
              </w:rPr>
              <w:t>periodicSensingOccasionReservePeriodList</w:t>
            </w:r>
            <w:proofErr w:type="spellEnd"/>
            <w:r w:rsidRPr="007B0066">
              <w:rPr>
                <w:rFonts w:ascii="Calibri" w:eastAsiaTheme="minorEastAsia" w:hAnsi="Calibri" w:cs="Calibri"/>
                <w:color w:val="FF0000"/>
                <w:sz w:val="21"/>
                <w:szCs w:val="21"/>
                <w:lang w:eastAsia="zh-CN"/>
              </w:rPr>
              <w:t xml:space="preserve"> or </w:t>
            </w:r>
            <w:r w:rsidRPr="007B0066">
              <w:rPr>
                <w:rFonts w:ascii="Calibri" w:eastAsiaTheme="minorEastAsia" w:hAnsi="Calibri" w:cs="Calibri"/>
                <w:i/>
                <w:iCs/>
                <w:color w:val="FF0000"/>
                <w:sz w:val="21"/>
                <w:szCs w:val="21"/>
                <w:lang w:eastAsia="zh-CN"/>
              </w:rPr>
              <w:t xml:space="preserve">sl-ResourceReservePeriod1-r16 </w:t>
            </w:r>
            <w:r w:rsidRPr="007B0066">
              <w:rPr>
                <w:rFonts w:ascii="Calibri" w:eastAsiaTheme="minorEastAsia" w:hAnsi="Calibri" w:cs="Calibri"/>
                <w:color w:val="FF0000"/>
                <w:sz w:val="21"/>
                <w:szCs w:val="21"/>
                <w:lang w:eastAsia="zh-CN"/>
              </w:rPr>
              <w:t>or</w:t>
            </w:r>
            <w:r w:rsidRPr="007B0066">
              <w:rPr>
                <w:rFonts w:ascii="Calibri" w:hAnsi="Calibri" w:cs="Calibri"/>
                <w:color w:val="FF0000"/>
                <w:sz w:val="21"/>
                <w:szCs w:val="21"/>
              </w:rPr>
              <w:t xml:space="preserve"> </w:t>
            </w:r>
            <w:r w:rsidRPr="007B0066">
              <w:rPr>
                <w:rFonts w:ascii="Calibri" w:eastAsiaTheme="minorEastAsia" w:hAnsi="Calibri" w:cs="Calibri"/>
                <w:i/>
                <w:iCs/>
                <w:color w:val="FF0000"/>
                <w:sz w:val="21"/>
                <w:szCs w:val="21"/>
                <w:lang w:eastAsia="zh-CN"/>
              </w:rPr>
              <w:t>sl-ResourceReservePeriod2-r16</w:t>
            </w:r>
            <w:r w:rsidR="00F725E7" w:rsidRPr="007B0066">
              <w:rPr>
                <w:rFonts w:ascii="Calibri" w:eastAsiaTheme="minorEastAsia" w:hAnsi="Calibri" w:cs="Calibri"/>
                <w:color w:val="FF0000"/>
                <w:sz w:val="21"/>
                <w:szCs w:val="21"/>
                <w:lang w:eastAsia="zh-CN"/>
              </w:rPr>
              <w:t>.</w:t>
            </w:r>
          </w:p>
        </w:tc>
      </w:tr>
      <w:tr w:rsidR="00895822" w14:paraId="2187E18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8B06D" w14:textId="3FAF2B60" w:rsidR="00895822" w:rsidRPr="007B0066" w:rsidRDefault="00895822">
            <w:pPr>
              <w:rPr>
                <w:rFonts w:ascii="Calibri" w:hAnsi="Calibri" w:cs="Calibri"/>
                <w:bCs/>
                <w:sz w:val="21"/>
                <w:szCs w:val="21"/>
                <w:lang w:eastAsia="zh-CN"/>
              </w:rPr>
            </w:pPr>
            <w:r>
              <w:rPr>
                <w:rFonts w:ascii="Calibri" w:hAnsi="Calibri" w:cs="Calibri"/>
                <w:bCs/>
                <w:sz w:val="21"/>
                <w:szCs w:val="21"/>
                <w:lang w:eastAsia="zh-CN"/>
              </w:rPr>
              <w:t>CATT,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7D80A1" w14:textId="524E8AAA"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The description for row 7 is against the agreement.  </w:t>
            </w:r>
          </w:p>
          <w:p w14:paraId="2A2A72C0" w14:textId="2B3386C3"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The agreement says : “</w:t>
            </w:r>
            <w:r w:rsidRPr="00895822">
              <w:rPr>
                <w:rFonts w:ascii="Calibri" w:eastAsiaTheme="minorEastAsia" w:hAnsi="Calibri" w:cs="Calibri"/>
                <w:color w:val="000000"/>
                <w:sz w:val="21"/>
                <w:szCs w:val="21"/>
                <w:lang w:eastAsia="zh-CN"/>
              </w:rPr>
              <w:t>UE additionally monitors periodic sensing occasions that correspond to a set of values which can be (pre-)configured with at least one value</w:t>
            </w:r>
            <w:r>
              <w:rPr>
                <w:rFonts w:ascii="Calibri" w:eastAsiaTheme="minorEastAsia" w:hAnsi="Calibri" w:cs="Calibri"/>
                <w:color w:val="000000"/>
                <w:sz w:val="21"/>
                <w:szCs w:val="21"/>
                <w:lang w:eastAsia="zh-CN"/>
              </w:rPr>
              <w:t>”</w:t>
            </w:r>
          </w:p>
          <w:p w14:paraId="72C5A2DB" w14:textId="1D2F7C3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And inside the set, at least two occasion:</w:t>
            </w:r>
          </w:p>
          <w:p w14:paraId="012452AE"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sidRPr="00895822">
              <w:rPr>
                <w:rFonts w:ascii="Calibri" w:eastAsiaTheme="minorEastAsia" w:hAnsi="Calibri" w:cs="Calibri"/>
                <w:color w:val="000000"/>
                <w:sz w:val="21"/>
                <w:szCs w:val="21"/>
                <w:lang w:eastAsia="zh-CN"/>
              </w:rPr>
              <w:lastRenderedPageBreak/>
              <w:t xml:space="preserve">Possible values correspond to </w:t>
            </w:r>
          </w:p>
          <w:p w14:paraId="2110AA16"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41BD0CAB" w14:textId="6682C95B"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1. </w:t>
            </w:r>
            <w:r w:rsidRPr="00895822">
              <w:rPr>
                <w:rFonts w:ascii="Calibri" w:eastAsiaTheme="minorEastAsia" w:hAnsi="Calibri" w:cs="Calibri"/>
                <w:color w:val="000000"/>
                <w:sz w:val="21"/>
                <w:szCs w:val="21"/>
                <w:lang w:eastAsia="zh-CN"/>
              </w:rPr>
              <w:t>the most recent sensing occasion for a given reservation periodicity before the resource (re)selection trigger slot n</w:t>
            </w:r>
            <w:r>
              <w:rPr>
                <w:rFonts w:ascii="Calibri" w:eastAsiaTheme="minorEastAsia" w:hAnsi="Calibri" w:cs="Calibri"/>
                <w:color w:val="000000"/>
                <w:sz w:val="21"/>
                <w:szCs w:val="21"/>
                <w:lang w:eastAsia="zh-CN"/>
              </w:rPr>
              <w:t xml:space="preserve"> </w:t>
            </w:r>
            <w:r w:rsidRPr="00895822">
              <w:rPr>
                <w:rFonts w:ascii="Calibri" w:eastAsiaTheme="minorEastAsia" w:hAnsi="Calibri" w:cs="Calibri"/>
                <w:color w:val="000000"/>
                <w:sz w:val="21"/>
                <w:szCs w:val="21"/>
                <w:lang w:eastAsia="zh-CN"/>
              </w:rPr>
              <w:t xml:space="preserve"> or the first slot of the set of Y candidate slots</w:t>
            </w:r>
          </w:p>
          <w:p w14:paraId="4273A2CB" w14:textId="76F18A51"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2. </w:t>
            </w:r>
            <w:r w:rsidRPr="00895822">
              <w:rPr>
                <w:rFonts w:ascii="Calibri" w:eastAsiaTheme="minorEastAsia" w:hAnsi="Calibri" w:cs="Calibri"/>
                <w:color w:val="000000"/>
                <w:sz w:val="21"/>
                <w:szCs w:val="21"/>
                <w:lang w:eastAsia="zh-CN"/>
              </w:rPr>
              <w:t>and the last periodic sensing occasion prior to the most recent one for the given reservation periodicity</w:t>
            </w:r>
          </w:p>
          <w:p w14:paraId="2B54384B" w14:textId="48C945B1" w:rsidR="00895822" w:rsidRDefault="00895822">
            <w:pPr>
              <w:autoSpaceDE w:val="0"/>
              <w:autoSpaceDN w:val="0"/>
              <w:spacing w:after="0"/>
              <w:jc w:val="both"/>
              <w:rPr>
                <w:rFonts w:ascii="Calibri" w:eastAsiaTheme="minorEastAsia" w:hAnsi="Calibri" w:cs="Calibri"/>
                <w:color w:val="000000"/>
                <w:sz w:val="21"/>
                <w:szCs w:val="21"/>
                <w:lang w:eastAsia="zh-CN"/>
              </w:rPr>
            </w:pPr>
          </w:p>
          <w:p w14:paraId="6C8363A6" w14:textId="707D347D" w:rsidR="00895822" w:rsidRDefault="00895822">
            <w:pPr>
              <w:autoSpaceDE w:val="0"/>
              <w:autoSpaceDN w:val="0"/>
              <w:spacing w:after="0"/>
              <w:jc w:val="both"/>
              <w:rPr>
                <w:rFonts w:ascii="Calibri" w:eastAsiaTheme="minorEastAsia" w:hAnsi="Calibri" w:cs="Calibri"/>
                <w:color w:val="000000"/>
                <w:sz w:val="21"/>
                <w:szCs w:val="21"/>
                <w:lang w:eastAsia="zh-CN"/>
              </w:rPr>
            </w:pPr>
            <w:proofErr w:type="gramStart"/>
            <w:r>
              <w:rPr>
                <w:rFonts w:ascii="Calibri" w:eastAsiaTheme="minorEastAsia" w:hAnsi="Calibri" w:cs="Calibri"/>
                <w:color w:val="000000"/>
                <w:sz w:val="21"/>
                <w:szCs w:val="21"/>
                <w:lang w:eastAsia="zh-CN"/>
              </w:rPr>
              <w:t>So ,</w:t>
            </w:r>
            <w:proofErr w:type="gramEnd"/>
            <w:r>
              <w:rPr>
                <w:rFonts w:ascii="Calibri" w:eastAsiaTheme="minorEastAsia" w:hAnsi="Calibri" w:cs="Calibri"/>
                <w:color w:val="000000"/>
                <w:sz w:val="21"/>
                <w:szCs w:val="21"/>
                <w:lang w:eastAsia="zh-CN"/>
              </w:rPr>
              <w:t xml:space="preserve"> it’s clear this is a set of occasion, and at least has : most recent one,  last prior to the most recent one.</w:t>
            </w:r>
          </w:p>
          <w:p w14:paraId="0E53858A" w14:textId="60F8E888" w:rsidR="00895822" w:rsidRDefault="00895822">
            <w:pPr>
              <w:autoSpaceDE w:val="0"/>
              <w:autoSpaceDN w:val="0"/>
              <w:spacing w:after="0"/>
              <w:jc w:val="both"/>
              <w:rPr>
                <w:rFonts w:ascii="Calibri" w:eastAsiaTheme="minorEastAsia" w:hAnsi="Calibri" w:cs="Calibri"/>
                <w:color w:val="000000"/>
                <w:sz w:val="21"/>
                <w:szCs w:val="21"/>
                <w:lang w:eastAsia="zh-CN"/>
              </w:rPr>
            </w:pPr>
          </w:p>
          <w:p w14:paraId="47FDA663" w14:textId="77165FC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To correct the error, we can work on top of </w:t>
            </w:r>
            <w:proofErr w:type="spellStart"/>
            <w:r>
              <w:rPr>
                <w:rFonts w:ascii="Calibri" w:eastAsiaTheme="minorEastAsia" w:hAnsi="Calibri" w:cs="Calibri"/>
                <w:color w:val="000000"/>
                <w:sz w:val="21"/>
                <w:szCs w:val="21"/>
                <w:lang w:eastAsia="zh-CN"/>
              </w:rPr>
              <w:t>Futurewei’s</w:t>
            </w:r>
            <w:proofErr w:type="spellEnd"/>
            <w:r>
              <w:rPr>
                <w:rFonts w:ascii="Calibri" w:eastAsiaTheme="minorEastAsia" w:hAnsi="Calibri" w:cs="Calibri"/>
                <w:color w:val="000000"/>
                <w:sz w:val="21"/>
                <w:szCs w:val="21"/>
                <w:lang w:eastAsia="zh-CN"/>
              </w:rPr>
              <w:t xml:space="preserve"> suggestion</w:t>
            </w:r>
          </w:p>
          <w:p w14:paraId="30655738" w14:textId="7E8454D3" w:rsidR="00895822" w:rsidRDefault="00895822">
            <w:pPr>
              <w:autoSpaceDE w:val="0"/>
              <w:autoSpaceDN w:val="0"/>
              <w:spacing w:after="0"/>
              <w:jc w:val="both"/>
              <w:rPr>
                <w:rFonts w:ascii="Calibri" w:eastAsiaTheme="minorEastAsia" w:hAnsi="Calibri" w:cs="Calibri"/>
                <w:color w:val="000000"/>
                <w:sz w:val="21"/>
                <w:szCs w:val="21"/>
                <w:lang w:eastAsia="zh-CN"/>
              </w:rPr>
            </w:pPr>
          </w:p>
          <w:p w14:paraId="53E084D1" w14:textId="77777777" w:rsidR="00895822" w:rsidRDefault="00895822" w:rsidP="00895822">
            <w:pPr>
              <w:autoSpaceDE w:val="0"/>
              <w:autoSpaceDN w:val="0"/>
              <w:spacing w:after="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sidRPr="00895822">
              <w:rPr>
                <w:rFonts w:ascii="Arial" w:eastAsia="Times New Roman" w:hAnsi="Arial" w:cs="Arial"/>
                <w:strike/>
                <w:color w:val="FF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w:t>
            </w:r>
          </w:p>
          <w:p w14:paraId="6476E206" w14:textId="46B0C6AF" w:rsidR="00895822" w:rsidRPr="00895822" w:rsidRDefault="00895822" w:rsidP="00895822">
            <w:pPr>
              <w:autoSpaceDE w:val="0"/>
              <w:autoSpaceDN w:val="0"/>
              <w:spacing w:after="0"/>
              <w:jc w:val="both"/>
              <w:rPr>
                <w:rFonts w:ascii="Arial" w:eastAsia="Times New Roman" w:hAnsi="Arial" w:cs="Arial"/>
                <w:color w:val="FF0000"/>
                <w:sz w:val="18"/>
                <w:szCs w:val="18"/>
                <w:lang w:val="en-US" w:eastAsia="zh-CN"/>
              </w:rPr>
            </w:pPr>
            <w:r w:rsidRPr="00895822">
              <w:rPr>
                <w:rFonts w:ascii="Arial" w:eastAsia="Times New Roman" w:hAnsi="Arial" w:cs="Arial"/>
                <w:color w:val="FF0000"/>
                <w:sz w:val="18"/>
                <w:szCs w:val="18"/>
                <w:lang w:val="en-US" w:eastAsia="zh-CN"/>
              </w:rPr>
              <w:t xml:space="preserve">                  This set at least include the most recent sensing occasion for a given reservation periodicity before the resource (re)selection trigger slot n  or the first slot of the set of Y candidate slots , and the last periodic sensing occasion prior to the most recent one.</w:t>
            </w:r>
          </w:p>
          <w:p w14:paraId="2444A5AE" w14:textId="666401E0" w:rsidR="00895822" w:rsidRDefault="00895822" w:rsidP="00895822">
            <w:pPr>
              <w:autoSpaceDE w:val="0"/>
              <w:autoSpaceDN w:val="0"/>
              <w:spacing w:after="0"/>
              <w:jc w:val="both"/>
              <w:rPr>
                <w:rFonts w:ascii="Calibri" w:eastAsiaTheme="minorEastAsia" w:hAnsi="Calibri" w:cs="Calibri"/>
                <w:color w:val="000000"/>
                <w:sz w:val="21"/>
                <w:szCs w:val="21"/>
                <w:lang w:eastAsia="zh-CN"/>
              </w:rPr>
            </w:pPr>
          </w:p>
          <w:p w14:paraId="782C106A" w14:textId="55627C77" w:rsidR="00895822" w:rsidRDefault="00895822" w:rsidP="00895822">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val="en-US" w:eastAsia="zh-CN"/>
              </w:rPr>
              <w:t>. If not configured, the UE monitors the most recent sensing occasion per periodicity value used to determine periodic sensing occasions in periodic-based partial sensing.</w:t>
            </w:r>
          </w:p>
          <w:p w14:paraId="35B71E96" w14:textId="77777777" w:rsidR="00895822" w:rsidRPr="00895822" w:rsidRDefault="00895822">
            <w:pPr>
              <w:autoSpaceDE w:val="0"/>
              <w:autoSpaceDN w:val="0"/>
              <w:spacing w:after="0"/>
              <w:jc w:val="both"/>
              <w:rPr>
                <w:rFonts w:ascii="Calibri" w:eastAsiaTheme="minorEastAsia" w:hAnsi="Calibri" w:cs="Calibri"/>
                <w:color w:val="000000"/>
                <w:sz w:val="21"/>
                <w:szCs w:val="21"/>
                <w:lang w:val="en-US" w:eastAsia="zh-CN"/>
              </w:rPr>
            </w:pPr>
          </w:p>
          <w:p w14:paraId="06951D0B" w14:textId="706A2E42" w:rsidR="00895822" w:rsidRPr="007B0066" w:rsidRDefault="00895822">
            <w:pPr>
              <w:autoSpaceDE w:val="0"/>
              <w:autoSpaceDN w:val="0"/>
              <w:spacing w:after="0"/>
              <w:jc w:val="both"/>
              <w:rPr>
                <w:rFonts w:ascii="Calibri" w:eastAsiaTheme="minorEastAsia" w:hAnsi="Calibri" w:cs="Calibri"/>
                <w:color w:val="000000"/>
                <w:sz w:val="21"/>
                <w:szCs w:val="21"/>
                <w:lang w:eastAsia="zh-CN"/>
              </w:rPr>
            </w:pPr>
          </w:p>
        </w:tc>
      </w:tr>
    </w:tbl>
    <w:p w14:paraId="507E31BF" w14:textId="77777777" w:rsidR="009177CA" w:rsidRDefault="009177CA">
      <w:pPr>
        <w:spacing w:after="0"/>
        <w:jc w:val="both"/>
        <w:rPr>
          <w:rFonts w:ascii="Calibri" w:eastAsia="맑은 고딕" w:hAnsi="Calibri" w:cs="Calibri"/>
          <w:sz w:val="22"/>
          <w:szCs w:val="22"/>
          <w:lang w:eastAsia="ko-KR"/>
        </w:rPr>
      </w:pPr>
    </w:p>
    <w:p w14:paraId="1447415C" w14:textId="77777777" w:rsidR="009177CA" w:rsidRDefault="009177CA">
      <w:pPr>
        <w:spacing w:after="0"/>
        <w:rPr>
          <w:rFonts w:ascii="Calibri" w:hAnsi="Calibri" w:cs="Calibri"/>
          <w:sz w:val="21"/>
          <w:szCs w:val="21"/>
          <w:lang w:eastAsia="zh-CN"/>
        </w:rPr>
      </w:pPr>
    </w:p>
    <w:p w14:paraId="0CA31927" w14:textId="77777777" w:rsidR="009177CA" w:rsidRDefault="009177CA">
      <w:pPr>
        <w:spacing w:after="0"/>
        <w:rPr>
          <w:rFonts w:ascii="Calibri" w:hAnsi="Calibri" w:cs="Calibri"/>
          <w:sz w:val="21"/>
          <w:szCs w:val="21"/>
          <w:lang w:eastAsia="zh-CN"/>
        </w:rPr>
      </w:pPr>
    </w:p>
    <w:p w14:paraId="2DBFF12E" w14:textId="6A8C27C9" w:rsidR="006F2162" w:rsidRDefault="006F2162" w:rsidP="006F2162">
      <w:pPr>
        <w:pStyle w:val="aff4"/>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4</w:t>
      </w:r>
      <w:r>
        <w:rPr>
          <w:rFonts w:ascii="Calibri" w:hAnsi="Calibri" w:cs="Calibri" w:hint="eastAsia"/>
          <w:b/>
          <w:sz w:val="28"/>
          <w:szCs w:val="28"/>
          <w:vertAlign w:val="superscript"/>
        </w:rPr>
        <w:t>th</w:t>
      </w:r>
      <w:r>
        <w:rPr>
          <w:rFonts w:ascii="Calibri" w:hAnsi="Calibri" w:cs="Calibri"/>
          <w:b/>
          <w:sz w:val="28"/>
          <w:szCs w:val="28"/>
        </w:rPr>
        <w:t xml:space="preserve"> round)</w:t>
      </w:r>
    </w:p>
    <w:p w14:paraId="2762DE21" w14:textId="27676483" w:rsidR="006F2162" w:rsidRDefault="006F2162" w:rsidP="006F2162">
      <w:pPr>
        <w:spacing w:after="0"/>
        <w:jc w:val="both"/>
        <w:rPr>
          <w:rFonts w:ascii="Calibri" w:eastAsia="맑은 고딕" w:hAnsi="Calibri" w:cs="Calibri"/>
          <w:sz w:val="22"/>
          <w:szCs w:val="22"/>
          <w:lang w:eastAsia="ko-KR"/>
        </w:rPr>
      </w:pPr>
      <w:r w:rsidRPr="006F2162">
        <w:rPr>
          <w:rFonts w:ascii="Calibri" w:eastAsia="맑은 고딕" w:hAnsi="Calibri" w:cs="Calibri"/>
          <w:sz w:val="22"/>
          <w:szCs w:val="22"/>
          <w:lang w:eastAsia="ko-KR"/>
        </w:rPr>
        <w:t>After</w:t>
      </w:r>
      <w:r w:rsidRPr="006F2162">
        <w:rPr>
          <w:rFonts w:ascii="Calibri" w:eastAsiaTheme="minorEastAsia" w:hAnsi="Calibri" w:cs="Calibri"/>
          <w:sz w:val="22"/>
          <w:szCs w:val="22"/>
          <w:lang w:eastAsia="ko-KR"/>
        </w:rPr>
        <w:t xml:space="preserve"> </w:t>
      </w:r>
      <w:r w:rsidRPr="006F2162">
        <w:rPr>
          <w:rFonts w:ascii="Calibri" w:eastAsia="맑은 고딕" w:hAnsi="Calibri" w:cs="Calibri"/>
          <w:sz w:val="22"/>
          <w:szCs w:val="22"/>
          <w:lang w:eastAsia="ko-KR"/>
        </w:rPr>
        <w:t>3</w:t>
      </w:r>
      <w:r w:rsidRPr="006F2162">
        <w:rPr>
          <w:rFonts w:ascii="Calibri" w:eastAsiaTheme="minorEastAsia" w:hAnsi="Calibri" w:cs="Calibri"/>
          <w:sz w:val="22"/>
          <w:szCs w:val="22"/>
          <w:vertAlign w:val="superscript"/>
          <w:lang w:eastAsia="ko-KR"/>
        </w:rPr>
        <w:t>nd</w:t>
      </w:r>
      <w:r w:rsidRPr="006F2162">
        <w:rPr>
          <w:rFonts w:ascii="Calibri" w:eastAsiaTheme="minorEastAsia" w:hAnsi="Calibri" w:cs="Calibri"/>
          <w:sz w:val="22"/>
          <w:szCs w:val="22"/>
          <w:lang w:eastAsia="ko-KR"/>
        </w:rPr>
        <w:t xml:space="preserve"> round email discussion, </w:t>
      </w:r>
      <w:r w:rsidRPr="006F2162">
        <w:rPr>
          <w:rFonts w:ascii="Calibri" w:eastAsia="맑은 고딕" w:hAnsi="Calibri" w:cs="Calibri"/>
          <w:sz w:val="22"/>
          <w:szCs w:val="22"/>
          <w:lang w:eastAsia="ko-KR"/>
        </w:rPr>
        <w:t>it</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is</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clear</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that</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companies</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have</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different</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understandings</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of</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the</w:t>
      </w:r>
      <w:r>
        <w:rPr>
          <w:rFonts w:ascii="Calibri" w:eastAsia="맑은 고딕" w:hAnsi="Calibri" w:cs="Calibri"/>
          <w:sz w:val="22"/>
          <w:szCs w:val="22"/>
          <w:lang w:eastAsia="ko-KR"/>
        </w:rPr>
        <w:t xml:space="preserve"> agreement</w:t>
      </w:r>
      <w:r w:rsidR="000E3741">
        <w:rPr>
          <w:rFonts w:ascii="Calibri" w:eastAsia="맑은 고딕" w:hAnsi="Calibri" w:cs="Calibri" w:hint="eastAsia"/>
          <w:sz w:val="22"/>
          <w:szCs w:val="22"/>
          <w:lang w:eastAsia="ko-KR"/>
        </w:rPr>
        <w:t>/working</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assumption</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below.</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Considering</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this</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situation,</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the</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following</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two</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notes</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are</w:t>
      </w:r>
      <w:r>
        <w:rPr>
          <w:rFonts w:ascii="Calibri" w:eastAsia="맑은 고딕" w:hAnsi="Calibri" w:cs="Calibri"/>
          <w:sz w:val="22"/>
          <w:szCs w:val="22"/>
          <w:lang w:eastAsia="ko-KR"/>
        </w:rPr>
        <w:t xml:space="preserve"> added </w:t>
      </w:r>
      <w:r>
        <w:rPr>
          <w:rFonts w:ascii="Calibri" w:eastAsia="맑은 고딕" w:hAnsi="Calibri" w:cs="Calibri" w:hint="eastAsia"/>
          <w:sz w:val="22"/>
          <w:szCs w:val="22"/>
          <w:lang w:eastAsia="ko-KR"/>
        </w:rPr>
        <w:t>to</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P</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column,</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and</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the</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wording</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of</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agreement/working</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assumption</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is</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reused</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as</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much</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as</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possible</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for</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the</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description</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of</w:t>
      </w:r>
      <w:r>
        <w:rPr>
          <w:rFonts w:ascii="Calibri" w:eastAsia="맑은 고딕" w:hAnsi="Calibri" w:cs="Calibri"/>
          <w:sz w:val="22"/>
          <w:szCs w:val="22"/>
          <w:lang w:eastAsia="ko-KR"/>
        </w:rPr>
        <w:t xml:space="preserve"> </w:t>
      </w:r>
      <w:proofErr w:type="spellStart"/>
      <w:r w:rsidRPr="006F2162">
        <w:rPr>
          <w:rFonts w:ascii="Calibri" w:eastAsia="맑은 고딕" w:hAnsi="Calibri" w:cs="Calibri"/>
          <w:sz w:val="22"/>
          <w:szCs w:val="22"/>
          <w:lang w:eastAsia="ko-KR"/>
        </w:rPr>
        <w:t>additionalPeriodicSensingOccasion</w:t>
      </w:r>
      <w:proofErr w:type="spellEnd"/>
      <w:r>
        <w:rPr>
          <w:rFonts w:ascii="Calibri" w:eastAsia="맑은 고딕" w:hAnsi="Calibri" w:cs="Calibri" w:hint="eastAsia"/>
          <w:sz w:val="22"/>
          <w:szCs w:val="22"/>
          <w:lang w:eastAsia="ko-KR"/>
        </w:rPr>
        <w:t>.</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I</w:t>
      </w:r>
      <w:r>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would</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like</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to</w:t>
      </w:r>
      <w:r w:rsidR="004562E8">
        <w:rPr>
          <w:rFonts w:ascii="Calibri" w:eastAsia="맑은 고딕" w:hAnsi="Calibri" w:cs="Calibri"/>
          <w:sz w:val="22"/>
          <w:szCs w:val="22"/>
          <w:lang w:eastAsia="ko-KR"/>
        </w:rPr>
        <w:t xml:space="preserve"> emphasize </w:t>
      </w:r>
      <w:r w:rsidR="004562E8">
        <w:rPr>
          <w:rFonts w:ascii="Calibri" w:eastAsia="맑은 고딕" w:hAnsi="Calibri" w:cs="Calibri" w:hint="eastAsia"/>
          <w:sz w:val="22"/>
          <w:szCs w:val="22"/>
          <w:lang w:eastAsia="ko-KR"/>
        </w:rPr>
        <w:t>that</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according</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to</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Chairman's</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guideline,</w:t>
      </w:r>
      <w:r w:rsidR="004562E8" w:rsidRPr="004562E8">
        <w:rPr>
          <w:rFonts w:ascii="Calibri" w:eastAsia="맑은 고딕" w:hAnsi="Calibri" w:cs="Calibri"/>
          <w:sz w:val="22"/>
          <w:szCs w:val="22"/>
          <w:lang w:eastAsia="ko-KR"/>
        </w:rPr>
        <w:t xml:space="preserve"> </w:t>
      </w:r>
      <w:r w:rsidR="004562E8" w:rsidRPr="000E3741">
        <w:rPr>
          <w:rFonts w:ascii="Calibri" w:eastAsia="맑은 고딕" w:hAnsi="Calibri" w:cs="Calibri"/>
          <w:b/>
          <w:color w:val="FF0000"/>
          <w:sz w:val="22"/>
          <w:szCs w:val="22"/>
          <w:u w:val="single"/>
          <w:lang w:eastAsia="ko-KR"/>
        </w:rPr>
        <w:t xml:space="preserve">RAN1 will </w:t>
      </w:r>
      <w:r w:rsidR="004562E8" w:rsidRPr="000E3741">
        <w:rPr>
          <w:rFonts w:ascii="Calibri" w:eastAsia="맑은 고딕" w:hAnsi="Calibri" w:cs="Calibri" w:hint="eastAsia"/>
          <w:b/>
          <w:color w:val="FF0000"/>
          <w:sz w:val="22"/>
          <w:szCs w:val="22"/>
          <w:u w:val="single"/>
          <w:lang w:eastAsia="ko-KR"/>
        </w:rPr>
        <w:t>not</w:t>
      </w:r>
      <w:r w:rsidR="004562E8" w:rsidRPr="000E3741">
        <w:rPr>
          <w:rFonts w:ascii="Calibri" w:eastAsia="맑은 고딕" w:hAnsi="Calibri" w:cs="Calibri"/>
          <w:b/>
          <w:color w:val="FF0000"/>
          <w:sz w:val="22"/>
          <w:szCs w:val="22"/>
          <w:u w:val="single"/>
          <w:lang w:eastAsia="ko-KR"/>
        </w:rPr>
        <w:t xml:space="preserve"> be making any decision with regards to Rel-17 RRC parameters during </w:t>
      </w:r>
      <w:r w:rsidR="004562E8" w:rsidRPr="000E3741">
        <w:rPr>
          <w:rFonts w:ascii="Calibri" w:eastAsia="맑은 고딕" w:hAnsi="Calibri" w:cs="Calibri" w:hint="eastAsia"/>
          <w:b/>
          <w:color w:val="FF0000"/>
          <w:sz w:val="22"/>
          <w:szCs w:val="22"/>
          <w:u w:val="single"/>
          <w:lang w:eastAsia="ko-KR"/>
        </w:rPr>
        <w:t>this</w:t>
      </w:r>
      <w:r w:rsidR="004562E8" w:rsidRPr="000E3741">
        <w:rPr>
          <w:rFonts w:ascii="Calibri" w:eastAsia="맑은 고딕" w:hAnsi="Calibri" w:cs="Calibri"/>
          <w:b/>
          <w:color w:val="FF0000"/>
          <w:sz w:val="22"/>
          <w:szCs w:val="22"/>
          <w:u w:val="single"/>
          <w:lang w:eastAsia="ko-KR"/>
        </w:rPr>
        <w:t xml:space="preserve"> email discussion</w:t>
      </w:r>
      <w:r w:rsidR="004562E8">
        <w:rPr>
          <w:rFonts w:ascii="Calibri" w:eastAsia="맑은 고딕" w:hAnsi="Calibri" w:cs="Calibri" w:hint="eastAsia"/>
          <w:sz w:val="22"/>
          <w:szCs w:val="22"/>
          <w:lang w:eastAsia="ko-KR"/>
        </w:rPr>
        <w:t>.</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In</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other</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words,</w:t>
      </w:r>
      <w:r w:rsidR="000E3741">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after</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making</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additional</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agreement to</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resolve</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the</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existing</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ambiguity</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at</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the</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next</w:t>
      </w:r>
      <w:r w:rsidR="004562E8">
        <w:rPr>
          <w:rFonts w:ascii="Calibri" w:eastAsia="맑은 고딕" w:hAnsi="Calibri" w:cs="Calibri"/>
          <w:sz w:val="22"/>
          <w:szCs w:val="22"/>
          <w:lang w:eastAsia="ko-KR"/>
        </w:rPr>
        <w:t xml:space="preserve"> </w:t>
      </w:r>
      <w:r w:rsidR="004562E8">
        <w:rPr>
          <w:rFonts w:ascii="Calibri" w:eastAsia="맑은 고딕" w:hAnsi="Calibri" w:cs="Calibri" w:hint="eastAsia"/>
          <w:sz w:val="22"/>
          <w:szCs w:val="22"/>
          <w:lang w:eastAsia="ko-KR"/>
        </w:rPr>
        <w:t>meeting,</w:t>
      </w:r>
      <w:r w:rsidR="004562E8">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we</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can</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update</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the</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excel</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file</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of</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RRC</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parameter</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list</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accordingly.</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 xml:space="preserve">With </w:t>
      </w:r>
      <w:r w:rsidR="000E3741">
        <w:rPr>
          <w:rFonts w:ascii="Calibri" w:eastAsia="맑은 고딕" w:hAnsi="Calibri" w:cs="Calibri"/>
          <w:sz w:val="22"/>
          <w:szCs w:val="22"/>
          <w:lang w:eastAsia="ko-KR"/>
        </w:rPr>
        <w:t>understanding</w:t>
      </w:r>
      <w:r w:rsidR="000E3741">
        <w:rPr>
          <w:rFonts w:ascii="Calibri" w:eastAsia="맑은 고딕" w:hAnsi="Calibri" w:cs="Calibri" w:hint="eastAsia"/>
          <w:sz w:val="22"/>
          <w:szCs w:val="22"/>
          <w:lang w:eastAsia="ko-KR"/>
        </w:rPr>
        <w:t>,</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I</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hope</w:t>
      </w:r>
      <w:r w:rsidR="000E3741">
        <w:rPr>
          <w:rFonts w:ascii="Calibri" w:eastAsia="맑은 고딕" w:hAnsi="Calibri" w:cs="Calibri"/>
          <w:sz w:val="22"/>
          <w:szCs w:val="22"/>
          <w:lang w:eastAsia="ko-KR"/>
        </w:rPr>
        <w:t xml:space="preserve"> that </w:t>
      </w:r>
      <w:r w:rsidR="000E3741">
        <w:rPr>
          <w:rFonts w:ascii="Calibri" w:eastAsia="맑은 고딕" w:hAnsi="Calibri" w:cs="Calibri" w:hint="eastAsia"/>
          <w:sz w:val="22"/>
          <w:szCs w:val="22"/>
          <w:lang w:eastAsia="ko-KR"/>
        </w:rPr>
        <w:t>companies</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can</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be</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acceptable</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with</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the</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updated</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version</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of</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RRC</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parameter</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list</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(i.e.,</w:t>
      </w:r>
      <w:r w:rsidR="000E3741">
        <w:rPr>
          <w:rFonts w:ascii="Calibri" w:eastAsia="맑은 고딕" w:hAnsi="Calibri" w:cs="Calibri"/>
          <w:sz w:val="22"/>
          <w:szCs w:val="22"/>
          <w:lang w:eastAsia="ko-KR"/>
        </w:rPr>
        <w:t xml:space="preserve"> </w:t>
      </w:r>
      <w:r w:rsidR="000E3741">
        <w:rPr>
          <w:rFonts w:ascii="Calibri" w:eastAsia="맑은 고딕" w:hAnsi="Calibri" w:cs="Calibri" w:hint="eastAsia"/>
          <w:sz w:val="22"/>
          <w:szCs w:val="22"/>
          <w:lang w:eastAsia="ko-KR"/>
        </w:rPr>
        <w:t>v05).</w:t>
      </w:r>
    </w:p>
    <w:p w14:paraId="00389711" w14:textId="77777777" w:rsidR="006F2162" w:rsidRDefault="006F2162" w:rsidP="006F2162">
      <w:pPr>
        <w:spacing w:after="0"/>
        <w:jc w:val="both"/>
        <w:rPr>
          <w:rFonts w:ascii="Calibri" w:eastAsia="맑은 고딕" w:hAnsi="Calibri" w:cs="Calibri"/>
          <w:sz w:val="22"/>
          <w:szCs w:val="22"/>
          <w:lang w:eastAsia="ko-KR"/>
        </w:rPr>
      </w:pPr>
    </w:p>
    <w:p w14:paraId="6320B4E7" w14:textId="24F6903B" w:rsidR="006F2162" w:rsidRDefault="006F2162" w:rsidP="006F2162">
      <w:pPr>
        <w:pStyle w:val="aff4"/>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1:</w:t>
      </w:r>
      <w:r>
        <w:rPr>
          <w:rFonts w:ascii="Calibri" w:hAnsi="Calibri" w:cs="Calibri"/>
          <w:bCs/>
          <w:sz w:val="22"/>
        </w:rPr>
        <w:t xml:space="preserve"> </w:t>
      </w:r>
      <w:r w:rsidRPr="006F2162">
        <w:rPr>
          <w:rFonts w:ascii="Calibri" w:hAnsi="Calibri" w:cs="Calibri"/>
          <w:bCs/>
          <w:sz w:val="22"/>
        </w:rPr>
        <w:t>Subject to further RAN1 agreement, other additional periodic sensing occasions could be added later.</w:t>
      </w:r>
    </w:p>
    <w:p w14:paraId="332899F3" w14:textId="60473249" w:rsidR="006F2162" w:rsidRPr="006F2162" w:rsidRDefault="006F2162" w:rsidP="006F2162">
      <w:pPr>
        <w:pStyle w:val="aff4"/>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2:</w:t>
      </w:r>
      <w:r>
        <w:rPr>
          <w:rFonts w:ascii="Calibri" w:hAnsi="Calibri" w:cs="Calibri"/>
          <w:bCs/>
          <w:sz w:val="22"/>
        </w:rPr>
        <w:t xml:space="preserve"> </w:t>
      </w:r>
      <w:r w:rsidRPr="006F2162">
        <w:rPr>
          <w:rFonts w:ascii="Calibri" w:hAnsi="Calibri" w:cs="Calibri"/>
          <w:bCs/>
          <w:sz w:val="22"/>
        </w:rPr>
        <w:t xml:space="preserve">Subject to further RAN1 agreement, </w:t>
      </w:r>
      <w:proofErr w:type="spellStart"/>
      <w:r w:rsidRPr="006F2162">
        <w:rPr>
          <w:rFonts w:ascii="Calibri" w:hAnsi="Calibri" w:cs="Calibri"/>
          <w:bCs/>
          <w:sz w:val="22"/>
        </w:rPr>
        <w:t>additionalPeriodicSensingOccasion</w:t>
      </w:r>
      <w:proofErr w:type="spellEnd"/>
      <w:r w:rsidRPr="006F2162">
        <w:rPr>
          <w:rFonts w:ascii="Calibri" w:hAnsi="Calibri" w:cs="Calibri"/>
          <w:bCs/>
          <w:sz w:val="22"/>
        </w:rPr>
        <w:t xml:space="preserve"> is configured for each periodicity value used to determine periodic sensing occasions in periodic-based partial sensing, or it is common for all periodicity values used to determine periodic sensing occasions in periodic-based partial sensing.</w:t>
      </w:r>
    </w:p>
    <w:p w14:paraId="21C69689" w14:textId="77777777" w:rsidR="006F2162" w:rsidRDefault="006F2162" w:rsidP="006F2162">
      <w:pPr>
        <w:spacing w:after="0"/>
        <w:jc w:val="both"/>
        <w:rPr>
          <w:rFonts w:ascii="Calibri" w:eastAsia="맑은 고딕" w:hAnsi="Calibri" w:cs="Calibri" w:hint="eastAsia"/>
          <w:sz w:val="22"/>
          <w:szCs w:val="22"/>
          <w:lang w:eastAsia="ko-KR"/>
        </w:rPr>
      </w:pPr>
    </w:p>
    <w:p w14:paraId="21658287" w14:textId="77777777" w:rsidR="006F2162" w:rsidRDefault="006F2162" w:rsidP="006F2162">
      <w:pPr>
        <w:spacing w:after="0"/>
        <w:rPr>
          <w:rFonts w:ascii="Calibri" w:eastAsia="맑은 고딕" w:hAnsi="Calibri" w:cs="Calibri"/>
          <w:sz w:val="22"/>
          <w:szCs w:val="22"/>
          <w:lang w:eastAsia="ko-KR"/>
        </w:rPr>
      </w:pPr>
    </w:p>
    <w:tbl>
      <w:tblPr>
        <w:tblStyle w:val="af"/>
        <w:tblW w:w="0" w:type="auto"/>
        <w:tblLook w:val="04A0" w:firstRow="1" w:lastRow="0" w:firstColumn="1" w:lastColumn="0" w:noHBand="0" w:noVBand="1"/>
      </w:tblPr>
      <w:tblGrid>
        <w:gridCol w:w="9362"/>
      </w:tblGrid>
      <w:tr w:rsidR="006F2162" w14:paraId="2C1EBF3E" w14:textId="77777777" w:rsidTr="006F2162">
        <w:tc>
          <w:tcPr>
            <w:tcW w:w="9362" w:type="dxa"/>
          </w:tcPr>
          <w:p w14:paraId="329B66B2" w14:textId="77777777" w:rsidR="006F2162" w:rsidRDefault="006F2162" w:rsidP="006F2162">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EBF84D9" w14:textId="77777777" w:rsidR="006F2162" w:rsidRDefault="006F2162" w:rsidP="006F2162">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14:paraId="64582590" w14:textId="77777777" w:rsidR="006F2162" w:rsidRDefault="006F2162" w:rsidP="006F2162">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w:t>
            </w:r>
            <w:proofErr w:type="gramStart"/>
            <w:r>
              <w:rPr>
                <w:rFonts w:ascii="Times New Roman" w:hAnsi="Times New Roman"/>
                <w:i/>
                <w:sz w:val="21"/>
                <w:szCs w:val="21"/>
              </w:rPr>
              <w:t>before</w:t>
            </w:r>
            <w:proofErr w:type="gramEnd"/>
            <w:r>
              <w:rPr>
                <w:rFonts w:ascii="Times New Roman" w:hAnsi="Times New Roman"/>
                <w:i/>
                <w:sz w:val="21"/>
                <w:szCs w:val="21"/>
              </w:rPr>
              <w:t xml:space="preserve"> the resource (re)selection trigger slot n or the first slot of the set of Y candidate slots subject to processing time restriction.</w:t>
            </w:r>
          </w:p>
          <w:p w14:paraId="24A5F003" w14:textId="77777777" w:rsidR="006F2162" w:rsidRDefault="006F2162" w:rsidP="006F2162">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14:paraId="0CF56FBF" w14:textId="77777777" w:rsidR="006F2162" w:rsidRDefault="006F2162" w:rsidP="006F2162">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xml:space="preserve">) Possible values correspond to the most recent sensing occasion for a given reservation periodicity before the resource (re)selection trigger slot n or </w:t>
            </w:r>
            <w:r>
              <w:rPr>
                <w:rFonts w:ascii="Times New Roman" w:hAnsi="Times New Roman"/>
                <w:i/>
                <w:sz w:val="21"/>
                <w:szCs w:val="21"/>
              </w:rPr>
              <w:lastRenderedPageBreak/>
              <w:t>the first slot of the set of Y candidate slots, and the last periodic sensing occasion prior to the most recent one for the given reservation periodicity are included.</w:t>
            </w:r>
          </w:p>
          <w:p w14:paraId="3ECC9EE5" w14:textId="77777777" w:rsidR="006F2162" w:rsidRDefault="006F2162" w:rsidP="006F2162">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(e.g. max number of values or sensing occasions)</w:t>
            </w:r>
          </w:p>
          <w:p w14:paraId="4AF88CFC" w14:textId="77777777" w:rsidR="006F2162" w:rsidRDefault="006F2162" w:rsidP="006F2162">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14:paraId="3C457890" w14:textId="77777777" w:rsidR="006F2162" w:rsidRDefault="006F2162" w:rsidP="006F2162">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14:paraId="502EFE0F" w14:textId="77777777" w:rsidR="006F2162" w:rsidRDefault="006F2162" w:rsidP="006F2162">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14:paraId="631EB551" w14:textId="1894C3EA" w:rsidR="006F2162" w:rsidRPr="006F2162" w:rsidRDefault="006F2162" w:rsidP="006F2162">
            <w:pPr>
              <w:pStyle w:val="aff4"/>
              <w:widowControl/>
              <w:numPr>
                <w:ilvl w:val="3"/>
                <w:numId w:val="7"/>
              </w:numPr>
              <w:spacing w:before="0" w:after="0" w:line="240" w:lineRule="auto"/>
              <w:rPr>
                <w:rFonts w:ascii="Times New Roman" w:hAnsi="Times New Roman" w:hint="eastAsia"/>
                <w:i/>
                <w:sz w:val="21"/>
                <w:szCs w:val="21"/>
              </w:rPr>
            </w:pPr>
            <w:r>
              <w:rPr>
                <w:rFonts w:ascii="Times New Roman" w:hAnsi="Times New Roman"/>
                <w:i/>
                <w:sz w:val="21"/>
                <w:szCs w:val="21"/>
              </w:rPr>
              <w:t>This is for the case when the resource (re)selection triggering slot n is expected by UE</w:t>
            </w:r>
          </w:p>
        </w:tc>
      </w:tr>
    </w:tbl>
    <w:p w14:paraId="5083CC0C" w14:textId="77777777" w:rsidR="001C05D0" w:rsidRDefault="001C05D0" w:rsidP="006F2162">
      <w:pPr>
        <w:spacing w:after="0"/>
        <w:rPr>
          <w:rFonts w:ascii="Calibri" w:eastAsia="맑은 고딕" w:hAnsi="Calibri" w:cs="Calibri"/>
          <w:sz w:val="22"/>
          <w:szCs w:val="22"/>
          <w:lang w:eastAsia="ko-KR"/>
        </w:rPr>
      </w:pPr>
    </w:p>
    <w:p w14:paraId="15BEEAA8" w14:textId="16F07281" w:rsidR="006F2162" w:rsidRPr="006F2162" w:rsidRDefault="006F2162" w:rsidP="006F2162">
      <w:pPr>
        <w:spacing w:after="0"/>
        <w:rPr>
          <w:rFonts w:ascii="Calibri" w:eastAsiaTheme="minorEastAsia" w:hAnsi="Calibri" w:cs="Calibri"/>
          <w:sz w:val="22"/>
          <w:szCs w:val="22"/>
          <w:lang w:eastAsia="ko-KR"/>
        </w:rPr>
      </w:pPr>
      <w:r>
        <w:rPr>
          <w:rFonts w:ascii="Calibri" w:eastAsia="맑은 고딕" w:hAnsi="Calibri" w:cs="Calibri"/>
          <w:sz w:val="22"/>
          <w:szCs w:val="22"/>
          <w:lang w:eastAsia="ko-KR"/>
        </w:rPr>
        <w:t xml:space="preserve"> </w:t>
      </w:r>
    </w:p>
    <w:p w14:paraId="33B8B851" w14:textId="01551FA9" w:rsidR="001C05D0" w:rsidRPr="001C05D0" w:rsidRDefault="001C05D0" w:rsidP="001C05D0">
      <w:pPr>
        <w:spacing w:after="0"/>
        <w:jc w:val="both"/>
        <w:rPr>
          <w:rFonts w:ascii="Calibri" w:eastAsiaTheme="minorEastAsia" w:hAnsi="Calibri" w:cs="Calibri"/>
          <w:sz w:val="22"/>
          <w:szCs w:val="22"/>
          <w:lang w:eastAsia="ko-KR"/>
        </w:rPr>
      </w:pPr>
      <w:r w:rsidRPr="001C05D0">
        <w:rPr>
          <w:rFonts w:ascii="Calibri" w:eastAsiaTheme="minorEastAsia" w:hAnsi="Calibri" w:cs="Calibri" w:hint="eastAsia"/>
          <w:sz w:val="22"/>
          <w:szCs w:val="22"/>
          <w:lang w:eastAsia="ko-KR"/>
        </w:rPr>
        <w:t xml:space="preserve">Please </w:t>
      </w:r>
      <w:r w:rsidRPr="001C05D0">
        <w:rPr>
          <w:rFonts w:ascii="Calibri" w:eastAsiaTheme="minorEastAsia" w:hAnsi="Calibri" w:cs="Calibri"/>
          <w:sz w:val="22"/>
          <w:szCs w:val="22"/>
          <w:lang w:eastAsia="ko-KR"/>
        </w:rPr>
        <w:t>provide</w:t>
      </w:r>
      <w:r w:rsidRPr="001C05D0">
        <w:rPr>
          <w:rFonts w:ascii="Calibri" w:eastAsiaTheme="minorEastAsia" w:hAnsi="Calibri" w:cs="Calibri" w:hint="eastAsia"/>
          <w:sz w:val="22"/>
          <w:szCs w:val="22"/>
          <w:lang w:eastAsia="ko-KR"/>
        </w:rPr>
        <w:t xml:space="preserve"> inputs</w:t>
      </w:r>
      <w:r w:rsidRPr="001C05D0">
        <w:rPr>
          <w:rFonts w:ascii="Calibri" w:eastAsiaTheme="minorEastAsia" w:hAnsi="Calibri" w:cs="Calibri"/>
          <w:sz w:val="22"/>
          <w:szCs w:val="22"/>
          <w:lang w:eastAsia="ko-KR"/>
        </w:rPr>
        <w:t xml:space="preserve">, if any, </w:t>
      </w:r>
      <w:r w:rsidRPr="001C05D0">
        <w:rPr>
          <w:rFonts w:ascii="Calibri" w:eastAsiaTheme="minorEastAsia" w:hAnsi="Calibri" w:cs="Calibri" w:hint="eastAsia"/>
          <w:sz w:val="22"/>
          <w:szCs w:val="22"/>
          <w:lang w:eastAsia="ko-KR"/>
        </w:rPr>
        <w:t xml:space="preserve">on the </w:t>
      </w:r>
      <w:r w:rsidRPr="001C05D0">
        <w:rPr>
          <w:rFonts w:ascii="Calibri" w:eastAsiaTheme="minorEastAsia" w:hAnsi="Calibri" w:cs="Calibri"/>
          <w:sz w:val="22"/>
          <w:szCs w:val="22"/>
          <w:lang w:eastAsia="ko-KR"/>
        </w:rPr>
        <w:t xml:space="preserve">updated version of RRC parameter list (i.e., </w:t>
      </w:r>
      <w:r w:rsidR="00CA7209">
        <w:rPr>
          <w:rFonts w:ascii="맑은 고딕" w:eastAsia="맑은 고딕" w:hAnsi="맑은 고딕" w:cs="Calibri" w:hint="eastAsia"/>
          <w:sz w:val="22"/>
          <w:szCs w:val="22"/>
          <w:lang w:eastAsia="ko-KR"/>
        </w:rPr>
        <w:t>v</w:t>
      </w:r>
      <w:r w:rsidRPr="001C05D0">
        <w:rPr>
          <w:rFonts w:ascii="Calibri" w:eastAsiaTheme="minorEastAsia" w:hAnsi="Calibri" w:cs="Calibri"/>
          <w:sz w:val="22"/>
          <w:szCs w:val="22"/>
          <w:lang w:eastAsia="ko-KR"/>
        </w:rPr>
        <w:t>0</w:t>
      </w:r>
      <w:r w:rsidRPr="001C05D0">
        <w:rPr>
          <w:rFonts w:ascii="Calibri" w:eastAsiaTheme="minorEastAsia" w:hAnsi="Calibri" w:cs="Calibri" w:hint="eastAsia"/>
          <w:sz w:val="22"/>
          <w:szCs w:val="22"/>
          <w:lang w:eastAsia="ko-KR"/>
        </w:rPr>
        <w:t>5</w:t>
      </w:r>
      <w:r w:rsidRPr="001C05D0">
        <w:rPr>
          <w:rFonts w:ascii="Calibri" w:eastAsiaTheme="minorEastAsia" w:hAnsi="Calibri" w:cs="Calibri"/>
          <w:sz w:val="22"/>
          <w:szCs w:val="22"/>
          <w:lang w:eastAsia="ko-KR"/>
        </w:rPr>
        <w:t xml:space="preserve">). The deadline for companies to provide inputs is </w:t>
      </w:r>
      <w:r w:rsidRPr="001C05D0">
        <w:rPr>
          <w:rFonts w:ascii="Calibri" w:eastAsiaTheme="minorEastAsia" w:hAnsi="Calibri" w:cs="Calibri"/>
          <w:b/>
          <w:color w:val="C00000"/>
          <w:sz w:val="22"/>
          <w:szCs w:val="22"/>
          <w:highlight w:val="cyan"/>
          <w:lang w:eastAsia="ko-KR"/>
        </w:rPr>
        <w:t xml:space="preserve">September </w:t>
      </w:r>
      <w:r w:rsidRPr="001C05D0">
        <w:rPr>
          <w:rFonts w:ascii="Calibri" w:eastAsia="맑은 고딕" w:hAnsi="Calibri" w:cs="Calibri"/>
          <w:b/>
          <w:color w:val="C00000"/>
          <w:sz w:val="22"/>
          <w:szCs w:val="22"/>
          <w:highlight w:val="cyan"/>
          <w:lang w:eastAsia="ko-KR"/>
        </w:rPr>
        <w:t>10</w:t>
      </w:r>
      <w:r w:rsidRPr="001C05D0">
        <w:rPr>
          <w:rFonts w:ascii="Calibri" w:eastAsiaTheme="minorEastAsia" w:hAnsi="Calibri" w:cs="Calibri"/>
          <w:b/>
          <w:color w:val="C00000"/>
          <w:sz w:val="22"/>
          <w:szCs w:val="22"/>
          <w:highlight w:val="cyan"/>
          <w:vertAlign w:val="superscript"/>
          <w:lang w:eastAsia="ko-KR"/>
        </w:rPr>
        <w:t>th</w:t>
      </w:r>
      <w:r w:rsidRPr="001C05D0">
        <w:rPr>
          <w:rFonts w:ascii="Calibri" w:eastAsiaTheme="minorEastAsia" w:hAnsi="Calibri" w:cs="Calibri"/>
          <w:b/>
          <w:color w:val="C00000"/>
          <w:sz w:val="22"/>
          <w:szCs w:val="22"/>
          <w:highlight w:val="cyan"/>
          <w:lang w:eastAsia="ko-KR"/>
        </w:rPr>
        <w:t xml:space="preserve"> 4:59am UTC</w:t>
      </w:r>
      <w:r w:rsidRPr="001C05D0">
        <w:rPr>
          <w:rFonts w:ascii="Calibri" w:eastAsiaTheme="minorEastAsia" w:hAnsi="Calibri" w:cs="Calibri"/>
          <w:sz w:val="22"/>
          <w:szCs w:val="22"/>
          <w:lang w:eastAsia="ko-KR"/>
        </w:rPr>
        <w:t xml:space="preserve">. </w:t>
      </w:r>
      <w:bookmarkStart w:id="0" w:name="_GoBack"/>
      <w:bookmarkEnd w:id="0"/>
    </w:p>
    <w:p w14:paraId="2DDC8D8E" w14:textId="77777777" w:rsidR="009177CA" w:rsidRDefault="009177CA">
      <w:pPr>
        <w:spacing w:after="0"/>
        <w:rPr>
          <w:rFonts w:ascii="Calibri" w:hAnsi="Calibri" w:cs="Calibri"/>
          <w:sz w:val="21"/>
          <w:szCs w:val="21"/>
          <w:lang w:eastAsia="zh-CN"/>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1C05D0" w14:paraId="093EA69C"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7D2D2" w14:textId="77777777" w:rsidR="001C05D0" w:rsidRDefault="001C05D0" w:rsidP="00B80737">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FA15F" w14:textId="77777777" w:rsidR="001C05D0" w:rsidRDefault="001C05D0" w:rsidP="00B80737">
            <w:r>
              <w:rPr>
                <w:rFonts w:ascii="Calibri" w:eastAsiaTheme="minorEastAsia" w:hAnsi="Calibri" w:cs="Calibri"/>
                <w:b/>
                <w:sz w:val="22"/>
                <w:szCs w:val="22"/>
                <w:lang w:eastAsia="ko-KR"/>
              </w:rPr>
              <w:t>Comment</w:t>
            </w:r>
          </w:p>
        </w:tc>
      </w:tr>
      <w:tr w:rsidR="001C05D0" w14:paraId="624EF078"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8A7421" w14:textId="1055A249" w:rsidR="001C05D0" w:rsidRDefault="001C05D0" w:rsidP="00B80737">
            <w:pPr>
              <w:rPr>
                <w:rFonts w:ascii="Calibri" w:eastAsiaTheme="minorEastAsia" w:hAnsi="Calibri" w:cs="Calibri"/>
                <w:bCs/>
                <w:sz w:val="22"/>
                <w:szCs w:val="22"/>
                <w:lang w:val="en-US" w:eastAsia="zh-CN"/>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5FE71" w14:textId="096C0703" w:rsidR="001C05D0" w:rsidRDefault="001C05D0" w:rsidP="00B80737">
            <w:pPr>
              <w:autoSpaceDE w:val="0"/>
              <w:autoSpaceDN w:val="0"/>
              <w:spacing w:after="0"/>
              <w:jc w:val="both"/>
              <w:rPr>
                <w:rFonts w:ascii="Calibri" w:eastAsiaTheme="minorEastAsia" w:hAnsi="Calibri" w:cs="Calibri"/>
                <w:color w:val="000000"/>
                <w:sz w:val="22"/>
                <w:szCs w:val="22"/>
                <w:lang w:val="en-US" w:eastAsia="zh-CN"/>
              </w:rPr>
            </w:pPr>
          </w:p>
        </w:tc>
      </w:tr>
      <w:tr w:rsidR="001C05D0" w14:paraId="3B288354"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61212" w14:textId="77777777" w:rsidR="001C05D0" w:rsidRDefault="001C05D0" w:rsidP="00B80737">
            <w:pPr>
              <w:rPr>
                <w:rFonts w:ascii="Calibri" w:eastAsiaTheme="minorEastAsia" w:hAnsi="Calibri" w:cs="Calibri"/>
                <w:bCs/>
                <w:sz w:val="22"/>
                <w:szCs w:val="22"/>
                <w:lang w:val="en-US" w:eastAsia="zh-CN"/>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FFDCD" w14:textId="77777777" w:rsidR="001C05D0" w:rsidRDefault="001C05D0" w:rsidP="00B80737">
            <w:pPr>
              <w:autoSpaceDE w:val="0"/>
              <w:autoSpaceDN w:val="0"/>
              <w:spacing w:after="0"/>
              <w:jc w:val="both"/>
              <w:rPr>
                <w:rFonts w:ascii="Calibri" w:eastAsiaTheme="minorEastAsia" w:hAnsi="Calibri" w:cs="Calibri"/>
                <w:color w:val="000000"/>
                <w:sz w:val="22"/>
                <w:szCs w:val="22"/>
                <w:lang w:val="en-US" w:eastAsia="zh-CN"/>
              </w:rPr>
            </w:pPr>
          </w:p>
        </w:tc>
      </w:tr>
      <w:tr w:rsidR="001C05D0" w14:paraId="3F82D50F"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3A9DB" w14:textId="77777777" w:rsidR="001C05D0" w:rsidRDefault="001C05D0" w:rsidP="00B80737">
            <w:pPr>
              <w:rPr>
                <w:rFonts w:ascii="Calibri" w:eastAsiaTheme="minorEastAsia" w:hAnsi="Calibri" w:cs="Calibri"/>
                <w:bCs/>
                <w:sz w:val="22"/>
                <w:szCs w:val="22"/>
                <w:lang w:val="en-US" w:eastAsia="zh-CN"/>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82F7F" w14:textId="77777777" w:rsidR="001C05D0" w:rsidRDefault="001C05D0" w:rsidP="00B80737">
            <w:pPr>
              <w:autoSpaceDE w:val="0"/>
              <w:autoSpaceDN w:val="0"/>
              <w:spacing w:after="0"/>
              <w:jc w:val="both"/>
              <w:rPr>
                <w:rFonts w:ascii="Calibri" w:eastAsiaTheme="minorEastAsia" w:hAnsi="Calibri" w:cs="Calibri"/>
                <w:color w:val="000000"/>
                <w:sz w:val="22"/>
                <w:szCs w:val="22"/>
                <w:lang w:val="en-US" w:eastAsia="zh-CN"/>
              </w:rPr>
            </w:pPr>
          </w:p>
        </w:tc>
      </w:tr>
    </w:tbl>
    <w:p w14:paraId="4C3F6E50" w14:textId="77777777" w:rsidR="001C05D0" w:rsidRPr="001C05D0" w:rsidRDefault="001C05D0">
      <w:pPr>
        <w:spacing w:after="0"/>
        <w:rPr>
          <w:rFonts w:ascii="Calibri" w:hAnsi="Calibri" w:cs="Calibri" w:hint="eastAsia"/>
          <w:sz w:val="21"/>
          <w:szCs w:val="21"/>
          <w:lang w:val="en-US" w:eastAsia="zh-CN"/>
        </w:rPr>
      </w:pPr>
    </w:p>
    <w:p w14:paraId="012F4B12" w14:textId="77777777" w:rsidR="009177CA" w:rsidRDefault="009177CA">
      <w:pPr>
        <w:spacing w:after="0"/>
        <w:rPr>
          <w:rFonts w:ascii="Calibri" w:hAnsi="Calibri" w:cs="Calibri"/>
          <w:sz w:val="21"/>
          <w:szCs w:val="21"/>
          <w:lang w:eastAsia="zh-CN"/>
        </w:rPr>
      </w:pPr>
    </w:p>
    <w:p w14:paraId="0E5F93C9" w14:textId="77777777" w:rsidR="009177CA" w:rsidRDefault="00DA69B3">
      <w:pPr>
        <w:pStyle w:val="aff4"/>
        <w:widowControl/>
        <w:numPr>
          <w:ilvl w:val="0"/>
          <w:numId w:val="2"/>
        </w:numPr>
        <w:outlineLvl w:val="0"/>
        <w:rPr>
          <w:rFonts w:ascii="Calibri" w:hAnsi="Calibri" w:cs="Calibri"/>
          <w:b/>
          <w:sz w:val="28"/>
          <w:szCs w:val="28"/>
        </w:rPr>
      </w:pPr>
      <w:r>
        <w:rPr>
          <w:rFonts w:ascii="Calibri" w:hAnsi="Calibri" w:cs="Calibri"/>
          <w:b/>
          <w:sz w:val="28"/>
          <w:szCs w:val="28"/>
        </w:rPr>
        <w:t>Appendix</w:t>
      </w:r>
    </w:p>
    <w:p w14:paraId="03B539E0"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2.1</w:t>
      </w:r>
      <w:r>
        <w:rPr>
          <w:rFonts w:ascii="Calibri" w:eastAsiaTheme="minorEastAsia" w:hAnsi="Calibri" w:cs="Calibri"/>
          <w:b/>
          <w:sz w:val="28"/>
          <w:szCs w:val="28"/>
        </w:rPr>
        <w:tab/>
        <w:t>Agreements on resource allocation for power saving</w:t>
      </w:r>
    </w:p>
    <w:p w14:paraId="5A79F9AA"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146BC232" w14:textId="77777777" w:rsidR="009177CA" w:rsidRDefault="009177CA">
      <w:pPr>
        <w:autoSpaceDE w:val="0"/>
        <w:autoSpaceDN w:val="0"/>
        <w:spacing w:after="0"/>
        <w:jc w:val="both"/>
        <w:rPr>
          <w:rFonts w:ascii="Calibri" w:eastAsia="바탕" w:hAnsi="Calibri"/>
          <w:b/>
          <w:bCs/>
          <w:color w:val="auto"/>
          <w:sz w:val="22"/>
          <w:szCs w:val="22"/>
          <w:u w:val="single"/>
          <w:lang w:val="en-AU"/>
        </w:rPr>
      </w:pPr>
    </w:p>
    <w:p w14:paraId="0505A247"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p>
    <w:p w14:paraId="442F346A"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SL reception Type A and Type D should be used as the reference for evaluation and designing of SL power saving features in R17. </w:t>
      </w:r>
    </w:p>
    <w:p w14:paraId="61FAB04E"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A: UE is not capable of performing reception of any SL signals and channels, FFS with exception of performing PSFCH and S-SSB reception (aim to conclude in RAN1#104-e)</w:t>
      </w:r>
    </w:p>
    <w:p w14:paraId="694A8C7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6BFB4276"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there are evaluations with assumptions other than the above reference, the detailed assumptions need to be reported</w:t>
      </w:r>
    </w:p>
    <w:p w14:paraId="2131A08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the types and the associated capability defined here are not intended to be defined as Rel-17 UE features as is. </w:t>
      </w:r>
    </w:p>
    <w:p w14:paraId="07E83808" w14:textId="77777777" w:rsidR="009177CA" w:rsidRDefault="009177CA">
      <w:pPr>
        <w:autoSpaceDE w:val="0"/>
        <w:autoSpaceDN w:val="0"/>
        <w:spacing w:after="0"/>
        <w:jc w:val="both"/>
        <w:rPr>
          <w:rFonts w:ascii="Calibri" w:eastAsia="바탕" w:hAnsi="Calibri"/>
          <w:color w:val="000000"/>
          <w:sz w:val="22"/>
          <w:szCs w:val="22"/>
        </w:rPr>
      </w:pPr>
    </w:p>
    <w:p w14:paraId="72BA4E57" w14:textId="77777777" w:rsidR="009177CA" w:rsidRDefault="00DA69B3">
      <w:pPr>
        <w:pStyle w:val="aff4"/>
        <w:widowControl/>
        <w:numPr>
          <w:ilvl w:val="0"/>
          <w:numId w:val="7"/>
        </w:numPr>
        <w:tabs>
          <w:tab w:val="left" w:pos="400"/>
        </w:tabs>
        <w:spacing w:before="0" w:after="0" w:line="240" w:lineRule="auto"/>
        <w:ind w:left="426" w:hanging="426"/>
        <w:rPr>
          <w:rFonts w:ascii="Calibri" w:eastAsia="바탕" w:hAnsi="Calibri"/>
          <w:b/>
          <w:bCs/>
          <w:color w:val="000000"/>
          <w:sz w:val="22"/>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705C4BB9"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Partial sensing based RA is supported as a power saving RA scheme</w:t>
      </w:r>
    </w:p>
    <w:p w14:paraId="1FD1FC9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55D49EA6"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supported as a power saving RA scheme</w:t>
      </w:r>
    </w:p>
    <w:p w14:paraId="58D72610"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changes or enhancement</w:t>
      </w:r>
    </w:p>
    <w:p w14:paraId="50DC12E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on conditions to apply random resource selection</w:t>
      </w:r>
    </w:p>
    <w:p w14:paraId="25CDC84A" w14:textId="77777777" w:rsidR="009177CA" w:rsidRDefault="009177CA">
      <w:pPr>
        <w:spacing w:after="0"/>
        <w:rPr>
          <w:rFonts w:ascii="Calibri" w:eastAsia="바탕" w:hAnsi="Calibri" w:cs="Calibri"/>
          <w:color w:val="000000"/>
          <w:sz w:val="22"/>
          <w:szCs w:val="22"/>
        </w:rPr>
      </w:pPr>
    </w:p>
    <w:p w14:paraId="62898457"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0A6E60E"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R17, a SL Mode 2 </w:t>
      </w:r>
      <w:proofErr w:type="spellStart"/>
      <w:r>
        <w:rPr>
          <w:rFonts w:ascii="Times New Roman" w:hAnsi="Times New Roman"/>
          <w:i/>
          <w:sz w:val="21"/>
          <w:szCs w:val="21"/>
        </w:rPr>
        <w:t>Tx</w:t>
      </w:r>
      <w:proofErr w:type="spellEnd"/>
      <w:r>
        <w:rPr>
          <w:rFonts w:ascii="Times New Roman" w:hAnsi="Times New Roman"/>
          <w:i/>
          <w:sz w:val="21"/>
          <w:szCs w:val="21"/>
        </w:rPr>
        <w:t xml:space="preserve"> resource pool can be (pre-)configured to enable full sensing only, partial sensing only, random resource selection only, or any combination(s) thereof</w:t>
      </w:r>
    </w:p>
    <w:p w14:paraId="2DD488DE"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4D93880F" w14:textId="77777777" w:rsidR="009177CA" w:rsidRDefault="009177CA">
      <w:pPr>
        <w:pStyle w:val="aff4"/>
        <w:widowControl/>
        <w:spacing w:before="0" w:after="0" w:line="240" w:lineRule="auto"/>
        <w:ind w:left="1200" w:firstLine="0"/>
        <w:rPr>
          <w:rFonts w:ascii="Times New Roman" w:hAnsi="Times New Roman"/>
          <w:i/>
          <w:sz w:val="21"/>
          <w:szCs w:val="21"/>
        </w:rPr>
      </w:pPr>
    </w:p>
    <w:p w14:paraId="2FD7985E"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7CFD1DB8"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not supported by UEs that do not perform any sensing (i.e. PSCCH reception)</w:t>
      </w:r>
    </w:p>
    <w:p w14:paraId="156A184D"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supported by UEs that perform sensing</w:t>
      </w:r>
    </w:p>
    <w:p w14:paraId="22331093"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and any conditions(s) in which re-evaluation and pre-emption can be performed</w:t>
      </w:r>
    </w:p>
    <w:p w14:paraId="1C0F9FA3"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whether/how re-evaluation and pre-emption can be supported by UEs performing random resource selection that do perform sensing</w:t>
      </w:r>
    </w:p>
    <w:p w14:paraId="1E6BE797"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details about sensing in this context, including when it is performed, are not decided yet.</w:t>
      </w:r>
    </w:p>
    <w:p w14:paraId="2CA04840" w14:textId="77777777" w:rsidR="009177CA" w:rsidRDefault="009177CA">
      <w:pPr>
        <w:pStyle w:val="aff4"/>
        <w:widowControl/>
        <w:spacing w:before="0" w:after="0" w:line="240" w:lineRule="auto"/>
        <w:ind w:left="1200" w:firstLine="0"/>
        <w:rPr>
          <w:rFonts w:ascii="Times New Roman" w:hAnsi="Times New Roman"/>
          <w:i/>
          <w:sz w:val="21"/>
          <w:szCs w:val="21"/>
        </w:rPr>
      </w:pPr>
    </w:p>
    <w:p w14:paraId="1C00822A"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A8E409A"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Further study congestion control based on CBR and CR for power saving RA schemes</w:t>
      </w:r>
    </w:p>
    <w:p w14:paraId="1E512864"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2A875301"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this is not intended to require all UEs to perform sensing for the purpose of CBR measurement</w:t>
      </w:r>
    </w:p>
    <w:p w14:paraId="24881C91" w14:textId="77777777" w:rsidR="009177CA" w:rsidRDefault="009177CA">
      <w:pPr>
        <w:autoSpaceDE w:val="0"/>
        <w:autoSpaceDN w:val="0"/>
        <w:spacing w:after="0" w:line="252" w:lineRule="auto"/>
        <w:jc w:val="both"/>
        <w:rPr>
          <w:rFonts w:eastAsia="Times New Roman"/>
          <w:color w:val="000000"/>
          <w:sz w:val="22"/>
          <w:szCs w:val="22"/>
          <w:lang w:val="en-AU"/>
        </w:rPr>
      </w:pPr>
    </w:p>
    <w:p w14:paraId="14BC99EE" w14:textId="77777777" w:rsidR="009177CA" w:rsidRDefault="009177CA">
      <w:pPr>
        <w:autoSpaceDE w:val="0"/>
        <w:autoSpaceDN w:val="0"/>
        <w:spacing w:after="0" w:line="252" w:lineRule="auto"/>
        <w:jc w:val="both"/>
        <w:rPr>
          <w:rFonts w:eastAsia="Times New Roman"/>
          <w:color w:val="000000"/>
          <w:sz w:val="22"/>
          <w:szCs w:val="22"/>
          <w:lang w:val="en-AU"/>
        </w:rPr>
      </w:pPr>
    </w:p>
    <w:p w14:paraId="2269FC3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6FE22D2" w14:textId="77777777" w:rsidR="009177CA" w:rsidRDefault="009177CA">
      <w:pPr>
        <w:autoSpaceDE w:val="0"/>
        <w:autoSpaceDN w:val="0"/>
        <w:spacing w:after="0"/>
        <w:rPr>
          <w:rFonts w:eastAsia="바탕"/>
          <w:color w:val="000000"/>
          <w:sz w:val="22"/>
          <w:szCs w:val="22"/>
          <w:highlight w:val="green"/>
        </w:rPr>
      </w:pPr>
    </w:p>
    <w:p w14:paraId="6E8AC5C0"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CD1536E"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applicable to both periodic and aperiodic transmissions</w:t>
      </w:r>
    </w:p>
    <w:p w14:paraId="657A8664"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for random resource selection</w:t>
      </w:r>
    </w:p>
    <w:p w14:paraId="28828598" w14:textId="77777777" w:rsidR="009177CA" w:rsidRDefault="009177CA">
      <w:pPr>
        <w:pStyle w:val="aff4"/>
        <w:widowControl/>
        <w:spacing w:before="0" w:after="0" w:line="240" w:lineRule="auto"/>
        <w:ind w:left="1200" w:firstLine="0"/>
        <w:rPr>
          <w:rFonts w:ascii="Times New Roman" w:hAnsi="Times New Roman"/>
          <w:i/>
          <w:sz w:val="21"/>
          <w:szCs w:val="21"/>
        </w:rPr>
      </w:pPr>
    </w:p>
    <w:p w14:paraId="324BD4D6"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2230ED8F"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PSFCH reception is not included for Type A UE</w:t>
      </w:r>
    </w:p>
    <w:p w14:paraId="4A165C4B"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S-SSB reception is not included for Type A UE</w:t>
      </w:r>
    </w:p>
    <w:p w14:paraId="56DF7ED0"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SL reception Type B is additionally added</w:t>
      </w:r>
    </w:p>
    <w:p w14:paraId="5710DC0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B: Same as Type A with an exception of performing PSFCH and S-SSB reception</w:t>
      </w:r>
    </w:p>
    <w:p w14:paraId="3CD62361"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the same conditions as in RAN1#103-e regarding the context of the discussion of Type A and Type D still apply (also applicable to type B)</w:t>
      </w:r>
    </w:p>
    <w:p w14:paraId="7E181F78" w14:textId="77777777" w:rsidR="009177CA" w:rsidRDefault="009177CA">
      <w:pPr>
        <w:pStyle w:val="aff4"/>
        <w:widowControl/>
        <w:spacing w:before="0" w:after="0" w:line="240" w:lineRule="auto"/>
        <w:ind w:left="1200" w:firstLine="0"/>
        <w:rPr>
          <w:rFonts w:ascii="Times New Roman" w:hAnsi="Times New Roman"/>
          <w:i/>
          <w:sz w:val="21"/>
          <w:szCs w:val="21"/>
        </w:rPr>
      </w:pPr>
    </w:p>
    <w:p w14:paraId="7E7C399F"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7EBB92DA" w14:textId="77777777" w:rsidR="009177CA" w:rsidRDefault="00DA69B3">
      <w:pPr>
        <w:pStyle w:val="aff4"/>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7CFDAC67"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2ACBEB52"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w:t>
      </w:r>
    </w:p>
    <w:p w14:paraId="6C0F8506"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As a baseline,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as in R16 NR-V2X according to step 1 [TS 38.214 Sec. 8.1.4]</w:t>
      </w:r>
    </w:p>
    <w:p w14:paraId="2A6F2806"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such that </w:t>
      </w:r>
    </w:p>
    <w:p w14:paraId="055F36F0"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0 (subject to processing time constraint </w:t>
      </w:r>
      <w:proofErr w:type="spellStart"/>
      <w:r>
        <w:rPr>
          <w:rFonts w:ascii="Times New Roman" w:hAnsi="Times New Roman"/>
          <w:i/>
          <w:sz w:val="21"/>
          <w:szCs w:val="21"/>
        </w:rPr>
        <w:t>T</w:t>
      </w:r>
      <w:r>
        <w:rPr>
          <w:rFonts w:ascii="Times New Roman" w:hAnsi="Times New Roman"/>
          <w:i/>
          <w:sz w:val="21"/>
          <w:szCs w:val="21"/>
          <w:vertAlign w:val="subscript"/>
        </w:rPr>
        <w:t>proc</w:t>
      </w:r>
      <w:proofErr w:type="spellEnd"/>
      <w:r>
        <w:rPr>
          <w:rFonts w:ascii="Times New Roman" w:hAnsi="Times New Roman"/>
          <w:i/>
          <w:sz w:val="21"/>
          <w:szCs w:val="21"/>
          <w:vertAlign w:val="subscript"/>
        </w:rPr>
        <w:t>, 1</w:t>
      </w:r>
      <w:r>
        <w:rPr>
          <w:rFonts w:ascii="Times New Roman" w:hAnsi="Times New Roman"/>
          <w:i/>
          <w:sz w:val="21"/>
          <w:szCs w:val="21"/>
        </w:rPr>
        <w:t>), and T</w:t>
      </w:r>
      <w:r>
        <w:rPr>
          <w:rFonts w:ascii="Times New Roman" w:hAnsi="Times New Roman"/>
          <w:i/>
          <w:sz w:val="21"/>
          <w:szCs w:val="21"/>
          <w:vertAlign w:val="subscript"/>
        </w:rPr>
        <w:t>2</w:t>
      </w:r>
      <w:r>
        <w:rPr>
          <w:rFonts w:ascii="Times New Roman" w:hAnsi="Times New Roman"/>
          <w:i/>
          <w:sz w:val="21"/>
          <w:szCs w:val="21"/>
        </w:rPr>
        <w:t xml:space="preserve"> ≤ remaining PDB</w:t>
      </w:r>
    </w:p>
    <w:p w14:paraId="30CB56FA"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2</w:t>
      </w: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(pre-)configured threshold</w:t>
      </w:r>
    </w:p>
    <w:p w14:paraId="03D47ABB"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 minimum value for Y is (pre-)configured from a range of values, FFS details</w:t>
      </w:r>
    </w:p>
    <w:p w14:paraId="09751D7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restriction to determine Y candidate slots (including its relationship with SL-DRX)</w:t>
      </w:r>
    </w:p>
    <w:p w14:paraId="6CF84DA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0CC7B6F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64C2FDAA" w14:textId="77777777" w:rsidR="009177CA" w:rsidRDefault="009177CA">
      <w:pPr>
        <w:autoSpaceDE w:val="0"/>
        <w:autoSpaceDN w:val="0"/>
        <w:spacing w:after="0"/>
        <w:rPr>
          <w:rFonts w:eastAsia="바탕"/>
          <w:color w:val="auto"/>
        </w:rPr>
      </w:pPr>
    </w:p>
    <w:p w14:paraId="278A5E17"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02487173" w14:textId="77777777" w:rsidR="009177CA" w:rsidRDefault="00DA69B3">
      <w:pPr>
        <w:pStyle w:val="aff4"/>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w:t>
      </w:r>
      <w:r>
        <w:rPr>
          <w:rFonts w:ascii="Times New Roman" w:hAnsi="Times New Roman"/>
          <w:i/>
          <w:sz w:val="21"/>
          <w:szCs w:val="21"/>
        </w:rPr>
        <w:lastRenderedPageBreak/>
        <w:t>of at least one periodic sensing occasions, where a periodic sensing occasion is a set of slots according to</w:t>
      </w:r>
    </w:p>
    <w:p w14:paraId="3034FB21" w14:textId="77777777" w:rsidR="009177CA" w:rsidRDefault="009177CA">
      <w:pPr>
        <w:pStyle w:val="aff4"/>
        <w:widowControl/>
        <w:tabs>
          <w:tab w:val="left" w:pos="400"/>
        </w:tabs>
        <w:spacing w:before="0" w:after="0" w:line="240" w:lineRule="auto"/>
        <w:ind w:left="1200" w:firstLine="0"/>
        <w:rPr>
          <w:rFonts w:ascii="Times New Roman" w:hAnsi="Times New Roman"/>
          <w:i/>
          <w:sz w:val="21"/>
          <w:szCs w:val="21"/>
        </w:rPr>
      </w:pPr>
    </w:p>
    <w:p w14:paraId="7B92FD39" w14:textId="77777777" w:rsidR="009177CA" w:rsidRDefault="00DA69B3">
      <w:pPr>
        <w:pStyle w:val="aff4"/>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 </w:t>
      </w:r>
      <w:r>
        <w:rPr>
          <w:rFonts w:ascii="Times New Roman" w:hAnsi="Times New Roman"/>
          <w:i/>
          <w:noProof/>
          <w:sz w:val="21"/>
          <w:szCs w:val="21"/>
        </w:rPr>
        <w:drawing>
          <wp:inline distT="0" distB="0" distL="0" distR="0" wp14:anchorId="39CE2220" wp14:editId="33FFEF95">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826000" cy="361315"/>
                    </a:xfrm>
                    <a:prstGeom prst="rect">
                      <a:avLst/>
                    </a:prstGeom>
                    <a:noFill/>
                    <a:ln>
                      <a:noFill/>
                    </a:ln>
                  </pic:spPr>
                </pic:pic>
              </a:graphicData>
            </a:graphic>
          </wp:inline>
        </w:drawing>
      </w:r>
    </w:p>
    <w:p w14:paraId="51097B8D" w14:textId="77777777" w:rsidR="009177CA" w:rsidRDefault="009177CA">
      <w:pPr>
        <w:pStyle w:val="aff4"/>
        <w:widowControl/>
        <w:tabs>
          <w:tab w:val="left" w:pos="400"/>
        </w:tabs>
        <w:spacing w:before="0" w:after="0" w:line="240" w:lineRule="auto"/>
        <w:ind w:left="1200" w:firstLine="0"/>
        <w:rPr>
          <w:rFonts w:ascii="Times New Roman" w:hAnsi="Times New Roman"/>
          <w:i/>
          <w:sz w:val="21"/>
          <w:szCs w:val="21"/>
        </w:rPr>
      </w:pPr>
    </w:p>
    <w:p w14:paraId="73D5B632" w14:textId="77777777" w:rsidR="009177CA" w:rsidRDefault="00DA69B3">
      <w:pPr>
        <w:pStyle w:val="aff4"/>
        <w:widowControl/>
        <w:tabs>
          <w:tab w:val="left" w:pos="400"/>
        </w:tabs>
        <w:spacing w:before="0" w:after="0" w:line="240" w:lineRule="auto"/>
        <w:ind w:left="1200" w:firstLine="0"/>
        <w:rPr>
          <w:rFonts w:ascii="Times New Roman" w:hAnsi="Times New Roman"/>
          <w:i/>
          <w:sz w:val="21"/>
          <w:szCs w:val="21"/>
        </w:rPr>
      </w:pPr>
      <w:proofErr w:type="gramStart"/>
      <w:r>
        <w:rPr>
          <w:rFonts w:ascii="Times New Roman" w:hAnsi="Times New Roman"/>
          <w:i/>
          <w:sz w:val="21"/>
          <w:szCs w:val="21"/>
        </w:rPr>
        <w:t>if</w:t>
      </w:r>
      <w:proofErr w:type="gramEnd"/>
      <w:r>
        <w:rPr>
          <w:rFonts w:ascii="Times New Roman" w:hAnsi="Times New Roman"/>
          <w:i/>
          <w:sz w:val="21"/>
          <w:szCs w:val="21"/>
        </w:rPr>
        <w:t xml:space="preserve"> </w:t>
      </w:r>
      <w:proofErr w:type="spellStart"/>
      <w:r>
        <w:rPr>
          <w:rFonts w:ascii="Times New Roman" w:hAnsi="Times New Roman"/>
          <w:i/>
          <w:sz w:val="21"/>
          <w:szCs w:val="21"/>
        </w:rPr>
        <w:t>t</w:t>
      </w:r>
      <w:r>
        <w:rPr>
          <w:rFonts w:ascii="Times New Roman" w:hAnsi="Times New Roman"/>
          <w:i/>
          <w:sz w:val="21"/>
          <w:szCs w:val="21"/>
          <w:vertAlign w:val="subscript"/>
        </w:rPr>
        <w:t>v</w:t>
      </w:r>
      <w:r>
        <w:rPr>
          <w:rFonts w:ascii="Times New Roman" w:hAnsi="Times New Roman"/>
          <w:i/>
          <w:sz w:val="21"/>
          <w:szCs w:val="21"/>
          <w:vertAlign w:val="superscript"/>
        </w:rPr>
        <w:t>SL</w:t>
      </w:r>
      <w:proofErr w:type="spellEnd"/>
      <w:r>
        <w:rPr>
          <w:rFonts w:ascii="Times New Roman" w:hAnsi="Times New Roman"/>
          <w:i/>
          <w:sz w:val="21"/>
          <w:szCs w:val="21"/>
        </w:rPr>
        <w:t xml:space="preserve"> is included in the set of Y candidate slots.</w:t>
      </w:r>
    </w:p>
    <w:p w14:paraId="68BBA488"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P</w:t>
      </w:r>
      <w:r>
        <w:rPr>
          <w:rFonts w:ascii="Times New Roman" w:hAnsi="Times New Roman"/>
          <w:i/>
          <w:sz w:val="21"/>
          <w:szCs w:val="21"/>
          <w:vertAlign w:val="subscript"/>
        </w:rPr>
        <w:t>reserve</w:t>
      </w:r>
      <w:r>
        <w:rPr>
          <w:rFonts w:ascii="Times New Roman" w:hAnsi="Times New Roman"/>
          <w:i/>
          <w:sz w:val="21"/>
          <w:szCs w:val="21"/>
        </w:rPr>
        <w:t xml:space="preserve"> is a periodicity value from the configured set of possible resource reservation periods allowed in the resource pool (</w:t>
      </w:r>
      <w:proofErr w:type="spellStart"/>
      <w:r>
        <w:rPr>
          <w:rFonts w:ascii="Times New Roman" w:hAnsi="Times New Roman"/>
          <w:i/>
          <w:sz w:val="21"/>
          <w:szCs w:val="21"/>
        </w:rPr>
        <w:t>sl-ResourceReservePeriodList</w:t>
      </w:r>
      <w:proofErr w:type="spellEnd"/>
      <w:r>
        <w:rPr>
          <w:rFonts w:ascii="Times New Roman" w:hAnsi="Times New Roman"/>
          <w:i/>
          <w:sz w:val="21"/>
          <w:szCs w:val="21"/>
        </w:rPr>
        <w:t>). Down select to one:</w:t>
      </w:r>
    </w:p>
    <w:p w14:paraId="01A3E5BA"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w:t>
      </w:r>
      <w:proofErr w:type="spellStart"/>
      <w:r>
        <w:rPr>
          <w:rFonts w:ascii="Times New Roman" w:hAnsi="Times New Roman"/>
          <w:i/>
          <w:sz w:val="21"/>
          <w:szCs w:val="21"/>
        </w:rPr>
        <w:t>sl-ResourceReservePeriodList</w:t>
      </w:r>
      <w:proofErr w:type="spellEnd"/>
    </w:p>
    <w:p w14:paraId="07B0CEC4"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2: </w:t>
      </w:r>
      <w:r>
        <w:rPr>
          <w:rFonts w:ascii="Times New Roman" w:hAnsi="Times New Roman"/>
          <w:i/>
          <w:sz w:val="21"/>
          <w:szCs w:val="21"/>
        </w:rPr>
        <w:fldChar w:fldCharType="begin"/>
      </w:r>
      <w:r>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corresponds to a subset of values from the configured set </w:t>
      </w:r>
      <w:proofErr w:type="spellStart"/>
      <w:r>
        <w:rPr>
          <w:rFonts w:ascii="Times New Roman" w:hAnsi="Times New Roman"/>
          <w:i/>
          <w:sz w:val="21"/>
          <w:szCs w:val="21"/>
        </w:rPr>
        <w:t>sl-ResourceReservePeriodList</w:t>
      </w:r>
      <w:proofErr w:type="spellEnd"/>
    </w:p>
    <w:p w14:paraId="24F8DF8A" w14:textId="77777777" w:rsidR="009177CA" w:rsidRDefault="00DA69B3">
      <w:pPr>
        <w:pStyle w:val="aff4"/>
        <w:widowControl/>
        <w:numPr>
          <w:ilvl w:val="4"/>
          <w:numId w:val="7"/>
        </w:numPr>
        <w:tabs>
          <w:tab w:val="left" w:pos="400"/>
        </w:tabs>
        <w:spacing w:before="0" w:after="0" w:line="240" w:lineRule="auto"/>
        <w:rPr>
          <w:rFonts w:ascii="Times New Roman" w:hAnsi="Times New Roman"/>
          <w:i/>
          <w:sz w:val="21"/>
          <w:szCs w:val="21"/>
        </w:rPr>
      </w:pPr>
      <w:bookmarkStart w:id="1" w:name="_Hlk69130885"/>
      <w:r>
        <w:rPr>
          <w:rFonts w:ascii="Times New Roman" w:hAnsi="Times New Roman"/>
          <w:i/>
          <w:sz w:val="21"/>
          <w:szCs w:val="21"/>
        </w:rPr>
        <w:t>FFS how to determine the subset (e.g., by (pre-)configuration, UE determination)</w:t>
      </w:r>
      <w:bookmarkEnd w:id="1"/>
    </w:p>
    <w:p w14:paraId="7AA48829"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w:t>
      </w:r>
      <w:r>
        <w:rPr>
          <w:rFonts w:ascii="Times New Roman" w:hAnsi="Times New Roman"/>
          <w:i/>
          <w:sz w:val="21"/>
          <w:szCs w:val="21"/>
        </w:rPr>
        <w:fldChar w:fldCharType="begin"/>
      </w:r>
      <w:r>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is a common divisor among values in the configured set </w:t>
      </w:r>
      <w:proofErr w:type="spellStart"/>
      <w:r>
        <w:rPr>
          <w:rFonts w:ascii="Times New Roman" w:hAnsi="Times New Roman"/>
          <w:i/>
          <w:sz w:val="21"/>
          <w:szCs w:val="21"/>
        </w:rPr>
        <w:t>sl-ResourceReservePeriodList</w:t>
      </w:r>
      <w:proofErr w:type="spellEnd"/>
    </w:p>
    <w:p w14:paraId="150878FB"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FFS others</w:t>
      </w:r>
    </w:p>
    <w:p w14:paraId="0115FC98"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k is selected according to (down select to one)</w:t>
      </w:r>
    </w:p>
    <w:p w14:paraId="43880AAA"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550E057B"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15F5304E"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7A4AD409"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Only one periodic sensing occasion for one reservation period. The k value is up to UE implementation. Max value for k is (pre-</w:t>
      </w:r>
      <w:proofErr w:type="gramStart"/>
      <w:r>
        <w:rPr>
          <w:rFonts w:ascii="Times New Roman" w:hAnsi="Times New Roman"/>
          <w:i/>
          <w:sz w:val="21"/>
          <w:szCs w:val="21"/>
        </w:rPr>
        <w:t>)configured</w:t>
      </w:r>
      <w:proofErr w:type="gramEnd"/>
      <w:r>
        <w:rPr>
          <w:rFonts w:ascii="Times New Roman" w:hAnsi="Times New Roman"/>
          <w:i/>
          <w:sz w:val="21"/>
          <w:szCs w:val="21"/>
        </w:rPr>
        <w:t>.</w:t>
      </w:r>
    </w:p>
    <w:p w14:paraId="23B543D9"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5: k is (pre-)configured, including multiple values</w:t>
      </w:r>
    </w:p>
    <w:p w14:paraId="7BF8A8EE"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6: (pre-)configuration of a bitmap, same as in LTE-V</w:t>
      </w:r>
    </w:p>
    <w:p w14:paraId="0D75AF25"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7: FFS others</w:t>
      </w:r>
    </w:p>
    <w:p w14:paraId="76CCDB81"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relationship between periodic sensing occasions and SL-DRX</w:t>
      </w:r>
    </w:p>
    <w:p w14:paraId="2C0DE57E"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2C29CF8B"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companies are encouraged to show performance data for the down selections</w:t>
      </w:r>
    </w:p>
    <w:p w14:paraId="5B0BC6E2" w14:textId="77777777" w:rsidR="009177CA" w:rsidRDefault="009177CA">
      <w:pPr>
        <w:autoSpaceDE w:val="0"/>
        <w:autoSpaceDN w:val="0"/>
        <w:spacing w:after="0"/>
        <w:rPr>
          <w:rFonts w:ascii="Calibri" w:eastAsia="바탕" w:hAnsi="Calibri" w:cs="Calibri"/>
          <w:color w:val="0070C0"/>
          <w:sz w:val="24"/>
          <w:szCs w:val="28"/>
        </w:rPr>
      </w:pPr>
    </w:p>
    <w:p w14:paraId="6DD9BF90"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5596F3FE" w14:textId="77777777" w:rsidR="009177CA" w:rsidRDefault="00DA69B3">
      <w:pPr>
        <w:pStyle w:val="aff4"/>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1B1B3AB5"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For the purpose of resource (re-)selection, the UE monitors slots between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xml:space="preserve">,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xml:space="preserve">] and performs identification of candidate resources, in or after slot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based on all available sensing results, including periodic-based partial sensing results (if applicable).</w:t>
      </w:r>
    </w:p>
    <w:p w14:paraId="7EA7E6A6"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T</w:t>
      </w:r>
      <w:r>
        <w:rPr>
          <w:rFonts w:ascii="Times New Roman" w:hAnsi="Times New Roman"/>
          <w:i/>
          <w:sz w:val="21"/>
          <w:szCs w:val="21"/>
          <w:vertAlign w:val="subscript"/>
        </w:rPr>
        <w:t>A</w:t>
      </w:r>
      <w:r>
        <w:rPr>
          <w:rFonts w:ascii="Times New Roman" w:hAnsi="Times New Roman"/>
          <w:i/>
          <w:sz w:val="21"/>
          <w:szCs w:val="21"/>
        </w:rPr>
        <w:t>, T</w:t>
      </w:r>
      <w:r>
        <w:rPr>
          <w:rFonts w:ascii="Times New Roman" w:hAnsi="Times New Roman"/>
          <w:i/>
          <w:sz w:val="21"/>
          <w:szCs w:val="21"/>
          <w:vertAlign w:val="subscript"/>
        </w:rPr>
        <w:t>B</w:t>
      </w:r>
      <w:r>
        <w:rPr>
          <w:rFonts w:ascii="Times New Roman" w:hAnsi="Times New Roman"/>
          <w:i/>
          <w:sz w:val="21"/>
          <w:szCs w:val="21"/>
        </w:rPr>
        <w:t xml:space="preserve"> (including the possibility of equal to zero, positive or negative) and remaining details (in particular, whether there should be exclusion of slots, changes in T</w:t>
      </w:r>
      <w:r>
        <w:rPr>
          <w:rFonts w:ascii="Times New Roman" w:hAnsi="Times New Roman"/>
          <w:i/>
          <w:sz w:val="21"/>
          <w:szCs w:val="21"/>
          <w:vertAlign w:val="subscript"/>
        </w:rPr>
        <w:t>A</w:t>
      </w:r>
      <w:r>
        <w:rPr>
          <w:rFonts w:ascii="Times New Roman" w:hAnsi="Times New Roman"/>
          <w:i/>
          <w:sz w:val="21"/>
          <w:szCs w:val="21"/>
        </w:rPr>
        <w:t>/T</w:t>
      </w:r>
      <w:r>
        <w:rPr>
          <w:rFonts w:ascii="Times New Roman" w:hAnsi="Times New Roman"/>
          <w:i/>
          <w:sz w:val="21"/>
          <w:szCs w:val="21"/>
          <w:vertAlign w:val="subscript"/>
        </w:rPr>
        <w:t>B</w:t>
      </w:r>
      <w:r>
        <w:rPr>
          <w:rFonts w:ascii="Times New Roman" w:hAnsi="Times New Roman"/>
          <w:i/>
          <w:sz w:val="21"/>
          <w:szCs w:val="21"/>
        </w:rPr>
        <w:t xml:space="preserve"> values for different purposes, etc.)</w:t>
      </w:r>
    </w:p>
    <w:p w14:paraId="0A4877A7"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whether n can be replaced by e.g., index of some of Y candidate slots</w:t>
      </w:r>
    </w:p>
    <w:p w14:paraId="1922F333"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in which contiguous partial sensing is performed by UE</w:t>
      </w:r>
    </w:p>
    <w:p w14:paraId="6CD8A179"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SL-DRX, if any</w:t>
      </w:r>
    </w:p>
    <w:p w14:paraId="4DB796C4"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periodic-based partial sensing, if any</w:t>
      </w:r>
    </w:p>
    <w:p w14:paraId="171FC821"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Other options are not precluded </w:t>
      </w:r>
    </w:p>
    <w:p w14:paraId="394D552F"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This option is not to replace random resource selection only without sensing or re-evaluation and pre-emption checking</w:t>
      </w:r>
    </w:p>
    <w:p w14:paraId="66C9B294" w14:textId="77777777" w:rsidR="009177CA" w:rsidRDefault="009177CA">
      <w:pPr>
        <w:autoSpaceDE w:val="0"/>
        <w:autoSpaceDN w:val="0"/>
        <w:spacing w:after="0"/>
        <w:jc w:val="both"/>
        <w:rPr>
          <w:rFonts w:eastAsia="Times New Roman"/>
          <w:color w:val="000000"/>
          <w:szCs w:val="24"/>
        </w:rPr>
      </w:pPr>
    </w:p>
    <w:p w14:paraId="62D4D50B" w14:textId="77777777" w:rsidR="009177CA" w:rsidRDefault="009177CA">
      <w:pPr>
        <w:autoSpaceDE w:val="0"/>
        <w:autoSpaceDN w:val="0"/>
        <w:spacing w:after="0"/>
        <w:jc w:val="both"/>
        <w:rPr>
          <w:rFonts w:eastAsia="Times New Roman"/>
          <w:color w:val="000000"/>
          <w:szCs w:val="24"/>
        </w:rPr>
      </w:pPr>
    </w:p>
    <w:p w14:paraId="19FDFBD0"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3FB214DB" w14:textId="77777777" w:rsidR="009177CA" w:rsidRDefault="009177CA">
      <w:pPr>
        <w:autoSpaceDE w:val="0"/>
        <w:autoSpaceDN w:val="0"/>
        <w:spacing w:after="0"/>
        <w:jc w:val="both"/>
        <w:rPr>
          <w:rFonts w:eastAsia="Times New Roman"/>
          <w:color w:val="000000"/>
          <w:szCs w:val="24"/>
        </w:rPr>
      </w:pPr>
    </w:p>
    <w:p w14:paraId="2DD6FB8A"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2B7C98C7"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65FDD43F"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It is not necessary to 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w:t>
      </w:r>
    </w:p>
    <w:p w14:paraId="55C45971" w14:textId="77777777" w:rsidR="009177CA" w:rsidRDefault="009177CA">
      <w:pPr>
        <w:autoSpaceDE w:val="0"/>
        <w:autoSpaceDN w:val="0"/>
        <w:spacing w:after="0"/>
        <w:jc w:val="both"/>
        <w:rPr>
          <w:rFonts w:ascii="Calibri" w:eastAsia="바탕" w:hAnsi="Calibri" w:cs="Calibri"/>
          <w:color w:val="000000"/>
          <w:sz w:val="22"/>
          <w:szCs w:val="24"/>
        </w:rPr>
      </w:pPr>
    </w:p>
    <w:p w14:paraId="68A814BF"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1330D548"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5372E23A"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down-select to one of the following in RAN1#105-e</w:t>
      </w:r>
    </w:p>
    <w:p w14:paraId="795DB850"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w:t>
      </w:r>
      <w:proofErr w:type="spellStart"/>
      <w:r>
        <w:rPr>
          <w:rFonts w:ascii="Times New Roman" w:hAnsi="Times New Roman"/>
          <w:i/>
          <w:sz w:val="21"/>
          <w:szCs w:val="21"/>
        </w:rPr>
        <w:t>sl-ResourceReservePeriodList</w:t>
      </w:r>
      <w:proofErr w:type="spellEnd"/>
    </w:p>
    <w:p w14:paraId="1B74CED3"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Alt.2: A set of P</w:t>
      </w:r>
      <w:r>
        <w:rPr>
          <w:rFonts w:ascii="Times New Roman" w:hAnsi="Times New Roman"/>
          <w:i/>
          <w:sz w:val="21"/>
          <w:szCs w:val="21"/>
          <w:vertAlign w:val="subscript"/>
        </w:rPr>
        <w:t>reserve</w:t>
      </w:r>
      <w:r>
        <w:rPr>
          <w:rFonts w:ascii="Times New Roman" w:hAnsi="Times New Roman"/>
          <w:i/>
          <w:sz w:val="21"/>
          <w:szCs w:val="21"/>
        </w:rPr>
        <w:t xml:space="preserve"> values is (pre-)configured and includes up to the full set of values from the configured set </w:t>
      </w:r>
      <w:proofErr w:type="spellStart"/>
      <w:r>
        <w:rPr>
          <w:rFonts w:ascii="Times New Roman" w:hAnsi="Times New Roman"/>
          <w:i/>
          <w:sz w:val="21"/>
          <w:szCs w:val="21"/>
        </w:rPr>
        <w:t>sl-ResourceReservePeriodList</w:t>
      </w:r>
      <w:proofErr w:type="spellEnd"/>
    </w:p>
    <w:p w14:paraId="6B2F2E92"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if support multiple sets of P</w:t>
      </w:r>
      <w:r>
        <w:rPr>
          <w:rFonts w:ascii="Times New Roman" w:hAnsi="Times New Roman"/>
          <w:i/>
          <w:sz w:val="21"/>
          <w:szCs w:val="21"/>
          <w:vertAlign w:val="subscript"/>
        </w:rPr>
        <w:t>reserve</w:t>
      </w:r>
      <w:r>
        <w:rPr>
          <w:rFonts w:ascii="Times New Roman" w:hAnsi="Times New Roman"/>
          <w:i/>
          <w:sz w:val="21"/>
          <w:szCs w:val="21"/>
        </w:rPr>
        <w:t xml:space="preserve"> values based on one or more metrics </w:t>
      </w:r>
    </w:p>
    <w:p w14:paraId="0C1A808B"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whether/how to restrict the set of values</w:t>
      </w:r>
    </w:p>
    <w:p w14:paraId="6FC1FE61"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k value, down-selection to one of the following in RAN1#105-e (further refinement of each of the alternatives is possible)</w:t>
      </w:r>
    </w:p>
    <w:p w14:paraId="0048BDB0"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1: Option 1 as in RAN1#104-e</w:t>
      </w:r>
    </w:p>
    <w:p w14:paraId="01A1B287"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2: A modified Option 5 as in RAN1#104-e, where the modification is such that it also includes option 1</w:t>
      </w:r>
    </w:p>
    <w:p w14:paraId="334A9141"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14:paraId="4EB332E8"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e.g., sensing before the resource (re)selection trigger or the first slot of the set of Y candidate slots subject to processing time restriction, etc.</w:t>
      </w:r>
    </w:p>
    <w:p w14:paraId="4BB4C79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companies are encouraged to provide more evaluations </w:t>
      </w:r>
    </w:p>
    <w:p w14:paraId="7159FFD6" w14:textId="77777777" w:rsidR="009177CA" w:rsidRDefault="009177CA">
      <w:pPr>
        <w:pStyle w:val="aff4"/>
        <w:widowControl/>
        <w:spacing w:before="0" w:after="0" w:line="240" w:lineRule="auto"/>
        <w:ind w:left="1200" w:firstLine="0"/>
        <w:rPr>
          <w:rFonts w:ascii="Times New Roman" w:hAnsi="Times New Roman"/>
          <w:i/>
          <w:sz w:val="21"/>
          <w:szCs w:val="21"/>
        </w:rPr>
      </w:pPr>
    </w:p>
    <w:p w14:paraId="24B8AAFB"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B842AEF"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periodic-based partial sensing is potentially performed by UE in a mode 2 </w:t>
      </w:r>
      <w:proofErr w:type="spellStart"/>
      <w:r>
        <w:rPr>
          <w:rFonts w:ascii="Times New Roman" w:hAnsi="Times New Roman"/>
          <w:i/>
          <w:sz w:val="21"/>
          <w:szCs w:val="21"/>
        </w:rPr>
        <w:t>Tx</w:t>
      </w:r>
      <w:proofErr w:type="spellEnd"/>
      <w:r>
        <w:rPr>
          <w:rFonts w:ascii="Times New Roman" w:hAnsi="Times New Roman"/>
          <w:i/>
          <w:sz w:val="21"/>
          <w:szCs w:val="21"/>
        </w:rPr>
        <w:t xml:space="preserve"> resource pool provided by higher layer, at least all of the followings are met:</w:t>
      </w:r>
    </w:p>
    <w:p w14:paraId="7870052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is enabled for the resource pool</w:t>
      </w:r>
    </w:p>
    <w:p w14:paraId="7C82FD23"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483622A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configured by higher layer in the UE</w:t>
      </w:r>
    </w:p>
    <w:p w14:paraId="5FDCFD2B" w14:textId="77777777" w:rsidR="009177CA" w:rsidRDefault="009177CA">
      <w:pPr>
        <w:spacing w:after="0"/>
        <w:rPr>
          <w:rFonts w:ascii="Calibri" w:eastAsia="바탕" w:hAnsi="Calibri" w:cs="Calibri"/>
          <w:color w:val="auto"/>
          <w:sz w:val="22"/>
          <w:szCs w:val="22"/>
        </w:rPr>
      </w:pPr>
    </w:p>
    <w:p w14:paraId="3BE94EE9" w14:textId="77777777" w:rsidR="009177CA" w:rsidRDefault="009177CA">
      <w:pPr>
        <w:spacing w:after="0"/>
        <w:rPr>
          <w:rFonts w:ascii="Calibri" w:eastAsia="바탕" w:hAnsi="Calibri" w:cs="Calibri"/>
          <w:color w:val="auto"/>
          <w:sz w:val="22"/>
          <w:szCs w:val="22"/>
        </w:rPr>
      </w:pPr>
    </w:p>
    <w:p w14:paraId="008516E4"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0CCBDEEE" w14:textId="77777777" w:rsidR="009177CA" w:rsidRDefault="009177CA">
      <w:pPr>
        <w:spacing w:after="0"/>
        <w:rPr>
          <w:rFonts w:ascii="Calibri" w:eastAsia="바탕" w:hAnsi="Calibri" w:cs="Calibri"/>
          <w:color w:val="auto"/>
          <w:sz w:val="22"/>
          <w:szCs w:val="22"/>
        </w:rPr>
      </w:pPr>
    </w:p>
    <w:p w14:paraId="0434097D"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B5CA1CA"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in periodic-based partial sensing, </w:t>
      </w:r>
    </w:p>
    <w:p w14:paraId="0BB7AC5F"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no (pre-</w:t>
      </w:r>
      <w:proofErr w:type="gramStart"/>
      <w:r>
        <w:rPr>
          <w:rFonts w:ascii="Times New Roman" w:hAnsi="Times New Roman"/>
          <w:i/>
          <w:sz w:val="21"/>
          <w:szCs w:val="21"/>
        </w:rPr>
        <w:t>)configuration</w:t>
      </w:r>
      <w:proofErr w:type="gramEnd"/>
      <w:r>
        <w:rPr>
          <w:rFonts w:ascii="Times New Roman" w:hAnsi="Times New Roman"/>
          <w:i/>
          <w:sz w:val="21"/>
          <w:szCs w:val="21"/>
        </w:rPr>
        <w:t xml:space="preserve"> (i.e., by default),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(pre-)configured set </w:t>
      </w:r>
      <w:proofErr w:type="spellStart"/>
      <w:r>
        <w:rPr>
          <w:rFonts w:ascii="Times New Roman" w:hAnsi="Times New Roman"/>
          <w:i/>
          <w:sz w:val="21"/>
          <w:szCs w:val="21"/>
        </w:rPr>
        <w:t>sl-ResourceReservePeriodList</w:t>
      </w:r>
      <w:proofErr w:type="spellEnd"/>
      <w:r>
        <w:rPr>
          <w:rFonts w:ascii="Times New Roman" w:hAnsi="Times New Roman"/>
          <w:i/>
          <w:sz w:val="21"/>
          <w:szCs w:val="21"/>
        </w:rPr>
        <w:t>.</w:t>
      </w:r>
    </w:p>
    <w:p w14:paraId="205C7C8D"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Otherwise, a single set of P</w:t>
      </w:r>
      <w:r>
        <w:rPr>
          <w:rFonts w:ascii="Times New Roman" w:hAnsi="Times New Roman"/>
          <w:i/>
          <w:sz w:val="21"/>
          <w:szCs w:val="21"/>
          <w:vertAlign w:val="subscript"/>
        </w:rPr>
        <w:t>reserve</w:t>
      </w:r>
      <w:r>
        <w:rPr>
          <w:rFonts w:ascii="Times New Roman" w:hAnsi="Times New Roman"/>
          <w:i/>
          <w:sz w:val="21"/>
          <w:szCs w:val="21"/>
        </w:rPr>
        <w:t xml:space="preserve"> values can be (pre-)configured, where the set of P</w:t>
      </w:r>
      <w:r>
        <w:rPr>
          <w:rFonts w:ascii="Times New Roman" w:hAnsi="Times New Roman"/>
          <w:i/>
          <w:sz w:val="21"/>
          <w:szCs w:val="21"/>
          <w:vertAlign w:val="subscript"/>
        </w:rPr>
        <w:t>reserve</w:t>
      </w:r>
      <w:r>
        <w:rPr>
          <w:rFonts w:ascii="Times New Roman" w:hAnsi="Times New Roman"/>
          <w:i/>
          <w:sz w:val="21"/>
          <w:szCs w:val="21"/>
        </w:rPr>
        <w:t xml:space="preserve"> values are restricted to a subset of the (pre-)configured set </w:t>
      </w:r>
      <w:proofErr w:type="spellStart"/>
      <w:r>
        <w:rPr>
          <w:rFonts w:ascii="Times New Roman" w:hAnsi="Times New Roman"/>
          <w:i/>
          <w:sz w:val="21"/>
          <w:szCs w:val="21"/>
        </w:rPr>
        <w:t>sl-ResourceReservePeriodList</w:t>
      </w:r>
      <w:proofErr w:type="spellEnd"/>
    </w:p>
    <w:p w14:paraId="1722DE01"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This is per mode 2 </w:t>
      </w:r>
      <w:proofErr w:type="spellStart"/>
      <w:r>
        <w:rPr>
          <w:rFonts w:ascii="Times New Roman" w:hAnsi="Times New Roman"/>
          <w:i/>
          <w:sz w:val="21"/>
          <w:szCs w:val="21"/>
        </w:rPr>
        <w:t>Tx</w:t>
      </w:r>
      <w:proofErr w:type="spellEnd"/>
      <w:r>
        <w:rPr>
          <w:rFonts w:ascii="Times New Roman" w:hAnsi="Times New Roman"/>
          <w:i/>
          <w:sz w:val="21"/>
          <w:szCs w:val="21"/>
        </w:rPr>
        <w:t xml:space="preserve"> resource pool (pre-)configuration</w:t>
      </w:r>
    </w:p>
    <w:p w14:paraId="2FAB895B"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A UE by implementation may also monitor other </w:t>
      </w:r>
      <w:proofErr w:type="spellStart"/>
      <w:r>
        <w:rPr>
          <w:rFonts w:ascii="Times New Roman" w:hAnsi="Times New Roman"/>
          <w:i/>
          <w:sz w:val="21"/>
          <w:szCs w:val="21"/>
        </w:rPr>
        <w:t>sl-ResourceReservePeriodList</w:t>
      </w:r>
      <w:proofErr w:type="spellEnd"/>
      <w:r>
        <w:rPr>
          <w:rFonts w:ascii="Times New Roman" w:hAnsi="Times New Roman"/>
          <w:i/>
          <w:sz w:val="21"/>
          <w:szCs w:val="21"/>
        </w:rPr>
        <w:t xml:space="preserve"> values not part of the restricted subset </w:t>
      </w:r>
    </w:p>
    <w:p w14:paraId="62C13C5A"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In particular, the UE may additionally monitor occasions corresponding to P</w:t>
      </w:r>
      <w:r>
        <w:rPr>
          <w:rFonts w:ascii="Times New Roman" w:hAnsi="Times New Roman"/>
          <w:i/>
          <w:sz w:val="21"/>
          <w:szCs w:val="21"/>
          <w:vertAlign w:val="subscript"/>
        </w:rPr>
        <w:t>RSVP_TX</w:t>
      </w:r>
    </w:p>
    <w:p w14:paraId="2A352FCC" w14:textId="77777777" w:rsidR="009177CA" w:rsidRDefault="00DA69B3">
      <w:pPr>
        <w:pStyle w:val="aff4"/>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whether the monitoring can be mandatory</w:t>
      </w:r>
    </w:p>
    <w:p w14:paraId="55777C8D" w14:textId="77777777" w:rsidR="009177CA" w:rsidRDefault="009177CA">
      <w:pPr>
        <w:pStyle w:val="aff4"/>
        <w:widowControl/>
        <w:spacing w:before="0" w:after="0" w:line="240" w:lineRule="auto"/>
        <w:ind w:left="1200" w:firstLine="0"/>
        <w:rPr>
          <w:rFonts w:ascii="Times New Roman" w:hAnsi="Times New Roman"/>
          <w:i/>
          <w:sz w:val="21"/>
          <w:szCs w:val="21"/>
        </w:rPr>
      </w:pPr>
    </w:p>
    <w:p w14:paraId="63F20616"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6E0642A"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96F87DB"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processing time restriction includes T</w:t>
      </w:r>
      <w:r>
        <w:rPr>
          <w:rFonts w:ascii="Times New Roman" w:hAnsi="Times New Roman"/>
          <w:i/>
          <w:sz w:val="21"/>
          <w:szCs w:val="21"/>
          <w:vertAlign w:val="superscript"/>
        </w:rPr>
        <w:t xml:space="preserve"> SL</w:t>
      </w:r>
      <w:r>
        <w:rPr>
          <w:rFonts w:ascii="Times New Roman" w:hAnsi="Times New Roman"/>
          <w:i/>
          <w:sz w:val="21"/>
          <w:szCs w:val="21"/>
          <w:vertAlign w:val="subscript"/>
        </w:rPr>
        <w:t>proc</w:t>
      </w:r>
      <w:proofErr w:type="gramStart"/>
      <w:r>
        <w:rPr>
          <w:rFonts w:ascii="Times New Roman" w:hAnsi="Times New Roman"/>
          <w:i/>
          <w:sz w:val="21"/>
          <w:szCs w:val="21"/>
          <w:vertAlign w:val="subscript"/>
        </w:rPr>
        <w:t>,0</w:t>
      </w:r>
      <w:proofErr w:type="gramEnd"/>
      <w:r>
        <w:rPr>
          <w:rFonts w:ascii="Times New Roman" w:hAnsi="Times New Roman"/>
          <w:i/>
          <w:sz w:val="21"/>
          <w:szCs w:val="21"/>
        </w:rPr>
        <w:t>  and T</w:t>
      </w:r>
      <w:r>
        <w:rPr>
          <w:rFonts w:ascii="Times New Roman" w:hAnsi="Times New Roman"/>
          <w:i/>
          <w:sz w:val="21"/>
          <w:szCs w:val="21"/>
          <w:vertAlign w:val="superscript"/>
        </w:rPr>
        <w:t xml:space="preserve"> SL</w:t>
      </w:r>
      <w:r>
        <w:rPr>
          <w:rFonts w:ascii="Times New Roman" w:hAnsi="Times New Roman"/>
          <w:i/>
          <w:sz w:val="21"/>
          <w:szCs w:val="21"/>
          <w:vertAlign w:val="subscript"/>
        </w:rPr>
        <w:t>proc,1</w:t>
      </w:r>
      <w:r>
        <w:rPr>
          <w:rFonts w:ascii="Times New Roman" w:hAnsi="Times New Roman"/>
          <w:i/>
          <w:sz w:val="21"/>
          <w:szCs w:val="21"/>
        </w:rPr>
        <w:t>.</w:t>
      </w:r>
    </w:p>
    <w:p w14:paraId="46BBCC47"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Aspects relating to sensing during SL DRX are to be discussed separately</w:t>
      </w:r>
    </w:p>
    <w:p w14:paraId="2D98930A"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Relationship to re-evaluation and pre-emption operation for periodic-based partial sensing to be discussed separately</w:t>
      </w:r>
    </w:p>
    <w:p w14:paraId="514DB8E7"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2DBB60B1" w14:textId="77777777" w:rsidR="009177CA" w:rsidRDefault="009177CA">
      <w:pPr>
        <w:pStyle w:val="aff4"/>
        <w:widowControl/>
        <w:spacing w:before="0" w:after="0" w:line="240" w:lineRule="auto"/>
        <w:ind w:left="1200" w:firstLine="0"/>
        <w:rPr>
          <w:rFonts w:ascii="Times New Roman" w:hAnsi="Times New Roman"/>
          <w:i/>
          <w:sz w:val="21"/>
          <w:szCs w:val="21"/>
        </w:rPr>
      </w:pPr>
    </w:p>
    <w:p w14:paraId="087939ED"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DAFE17C"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For the k value in periodic-based partial sensing for resource (re)selection,</w:t>
      </w:r>
    </w:p>
    <w:p w14:paraId="4F6A2837"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w:t>
      </w:r>
      <w:proofErr w:type="gramStart"/>
      <w:r>
        <w:rPr>
          <w:rFonts w:ascii="Times New Roman" w:hAnsi="Times New Roman"/>
          <w:i/>
          <w:sz w:val="21"/>
          <w:szCs w:val="21"/>
        </w:rPr>
        <w:t>before</w:t>
      </w:r>
      <w:proofErr w:type="gramEnd"/>
      <w:r>
        <w:rPr>
          <w:rFonts w:ascii="Times New Roman" w:hAnsi="Times New Roman"/>
          <w:i/>
          <w:sz w:val="21"/>
          <w:szCs w:val="21"/>
        </w:rPr>
        <w:t xml:space="preserve"> the resource (re)selection trigger slot n or the first slot of the set of Y candidate slots subject to processing time restriction.</w:t>
      </w:r>
    </w:p>
    <w:p w14:paraId="36959B7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14:paraId="247A5477"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0407151A"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(e.g. max number of values or sensing occasions)</w:t>
      </w:r>
    </w:p>
    <w:p w14:paraId="1EC13EF2"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14:paraId="76987BBD"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14:paraId="52CFF9D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14:paraId="0FB0BACC"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p w14:paraId="09FAEA19" w14:textId="77777777" w:rsidR="009177CA" w:rsidRDefault="009177CA">
      <w:pPr>
        <w:pStyle w:val="aff4"/>
        <w:widowControl/>
        <w:spacing w:before="0" w:after="0" w:line="240" w:lineRule="auto"/>
        <w:ind w:left="1200" w:firstLine="0"/>
        <w:rPr>
          <w:rFonts w:ascii="Times New Roman" w:hAnsi="Times New Roman"/>
          <w:i/>
          <w:sz w:val="21"/>
          <w:szCs w:val="21"/>
        </w:rPr>
      </w:pPr>
    </w:p>
    <w:p w14:paraId="79F36738"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9CBBAA5"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w:t>
      </w:r>
    </w:p>
    <w:p w14:paraId="67C4039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65CB764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SL HARQ feedback enabled transmission is supported (FFS applicable conditions if any)</w:t>
      </w:r>
    </w:p>
    <w:p w14:paraId="498640C3"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minimum HARQ feedback time gap (Z) shall be respected between any two selected resources of a TB where a HARQ feedback for the first of these resources is expected.</w:t>
      </w:r>
    </w:p>
    <w:p w14:paraId="3E6F5C0C"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14:paraId="512AFEB7"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14:paraId="797AA1D2" w14:textId="77777777" w:rsidR="009177CA" w:rsidRDefault="009177CA">
      <w:pPr>
        <w:pStyle w:val="aff4"/>
        <w:widowControl/>
        <w:spacing w:before="0" w:after="0" w:line="240" w:lineRule="auto"/>
        <w:ind w:left="1200" w:firstLine="0"/>
        <w:rPr>
          <w:rFonts w:ascii="Times New Roman" w:hAnsi="Times New Roman"/>
          <w:i/>
          <w:sz w:val="21"/>
          <w:szCs w:val="21"/>
        </w:rPr>
      </w:pPr>
    </w:p>
    <w:p w14:paraId="709EF257"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 xml:space="preserve">: </w:t>
      </w:r>
    </w:p>
    <w:p w14:paraId="1CC3F9F4"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contiguous partial sensing for resource (re)selection, TA and TB values can be zero, positive or negative </w:t>
      </w:r>
    </w:p>
    <w:p w14:paraId="2558D35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w:t>
      </w:r>
      <w:proofErr w:type="spellStart"/>
      <w:r>
        <w:rPr>
          <w:rFonts w:ascii="Times New Roman" w:hAnsi="Times New Roman"/>
          <w:i/>
          <w:sz w:val="21"/>
          <w:szCs w:val="21"/>
        </w:rPr>
        <w:t>etc</w:t>
      </w:r>
      <w:proofErr w:type="spellEnd"/>
      <w:r>
        <w:rPr>
          <w:rFonts w:ascii="Times New Roman" w:hAnsi="Times New Roman"/>
          <w:i/>
          <w:sz w:val="21"/>
          <w:szCs w:val="21"/>
        </w:rPr>
        <w:t>)</w:t>
      </w:r>
    </w:p>
    <w:p w14:paraId="5BB0984E"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20CFD12A"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w:t>
      </w:r>
      <w:proofErr w:type="spellStart"/>
      <w:r>
        <w:rPr>
          <w:rFonts w:ascii="Times New Roman" w:hAnsi="Times New Roman"/>
          <w:i/>
          <w:sz w:val="21"/>
          <w:szCs w:val="21"/>
        </w:rPr>
        <w:t>etc</w:t>
      </w:r>
      <w:proofErr w:type="spellEnd"/>
      <w:r>
        <w:rPr>
          <w:rFonts w:ascii="Times New Roman" w:hAnsi="Times New Roman"/>
          <w:i/>
          <w:sz w:val="21"/>
          <w:szCs w:val="21"/>
        </w:rPr>
        <w:t>).</w:t>
      </w:r>
    </w:p>
    <w:p w14:paraId="5F97F027" w14:textId="77777777" w:rsidR="009177CA" w:rsidRDefault="009177CA">
      <w:pPr>
        <w:autoSpaceDE w:val="0"/>
        <w:autoSpaceDN w:val="0"/>
        <w:spacing w:after="0"/>
        <w:jc w:val="both"/>
        <w:rPr>
          <w:rFonts w:ascii="Calibri" w:eastAsia="Times New Roman" w:hAnsi="Calibri" w:cs="Calibri"/>
          <w:color w:val="000000"/>
          <w:sz w:val="22"/>
          <w:szCs w:val="22"/>
        </w:rPr>
      </w:pPr>
    </w:p>
    <w:p w14:paraId="62E4F556" w14:textId="77777777" w:rsidR="009177CA" w:rsidRDefault="009177CA">
      <w:pPr>
        <w:autoSpaceDE w:val="0"/>
        <w:autoSpaceDN w:val="0"/>
        <w:spacing w:after="0"/>
        <w:jc w:val="both"/>
        <w:rPr>
          <w:rFonts w:ascii="Calibri" w:eastAsia="Times New Roman" w:hAnsi="Calibri" w:cs="Calibri"/>
          <w:color w:val="000000"/>
          <w:sz w:val="22"/>
          <w:szCs w:val="22"/>
        </w:rPr>
      </w:pPr>
    </w:p>
    <w:p w14:paraId="04A4D709"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42DA323C" w14:textId="77777777" w:rsidR="009177CA" w:rsidRDefault="009177CA">
      <w:pPr>
        <w:pStyle w:val="aff4"/>
        <w:widowControl/>
        <w:spacing w:before="0" w:after="0" w:line="240" w:lineRule="auto"/>
        <w:ind w:left="1200" w:firstLine="0"/>
        <w:rPr>
          <w:rFonts w:ascii="Times New Roman" w:hAnsi="Times New Roman"/>
          <w:i/>
          <w:sz w:val="21"/>
          <w:szCs w:val="21"/>
        </w:rPr>
      </w:pPr>
    </w:p>
    <w:p w14:paraId="47C609F4"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1378AD89"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7A616B8" w14:textId="77777777" w:rsidR="009177CA" w:rsidRDefault="009177CA">
      <w:pPr>
        <w:pStyle w:val="aff4"/>
        <w:widowControl/>
        <w:spacing w:before="0" w:after="0" w:line="240" w:lineRule="auto"/>
        <w:ind w:left="1200" w:firstLine="0"/>
        <w:rPr>
          <w:rFonts w:ascii="Times New Roman" w:hAnsi="Times New Roman"/>
          <w:i/>
          <w:sz w:val="21"/>
          <w:szCs w:val="21"/>
        </w:rPr>
      </w:pPr>
    </w:p>
    <w:p w14:paraId="59C2624A"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11419BBC"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Conditions in which contiguous partial sensing is performed by UE, when at least all of the followings are met:</w:t>
      </w:r>
    </w:p>
    <w:p w14:paraId="1D002F86"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L1 [is expected to be or] is triggered by higher layer to report resources for resource (re-)selection in a mode 2 </w:t>
      </w:r>
      <w:proofErr w:type="spellStart"/>
      <w:r>
        <w:rPr>
          <w:rFonts w:ascii="Times New Roman" w:hAnsi="Times New Roman"/>
          <w:i/>
          <w:sz w:val="21"/>
          <w:szCs w:val="21"/>
        </w:rPr>
        <w:t>Tx</w:t>
      </w:r>
      <w:proofErr w:type="spellEnd"/>
      <w:r>
        <w:rPr>
          <w:rFonts w:ascii="Times New Roman" w:hAnsi="Times New Roman"/>
          <w:i/>
          <w:sz w:val="21"/>
          <w:szCs w:val="21"/>
        </w:rPr>
        <w:t xml:space="preserve"> pool</w:t>
      </w:r>
    </w:p>
    <w:p w14:paraId="2B2BF24F"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When the trigger will be received by L1</w:t>
      </w:r>
    </w:p>
    <w:p w14:paraId="4FFB973E"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01E5F780"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is configured by higher layer in the UE</w:t>
      </w:r>
    </w:p>
    <w:p w14:paraId="6E549209" w14:textId="77777777" w:rsidR="009177CA" w:rsidRDefault="009177CA">
      <w:pPr>
        <w:pStyle w:val="aff4"/>
        <w:widowControl/>
        <w:spacing w:before="0" w:after="0" w:line="240" w:lineRule="auto"/>
        <w:ind w:left="1200" w:firstLine="0"/>
        <w:rPr>
          <w:rFonts w:ascii="Times New Roman" w:hAnsi="Times New Roman"/>
          <w:i/>
          <w:sz w:val="21"/>
          <w:szCs w:val="21"/>
        </w:rPr>
      </w:pPr>
    </w:p>
    <w:p w14:paraId="3D734760"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A861235"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For a resource pool (pre-)configured with at least partial sensing and UE is configured by its higher layer for partial sensing, </w:t>
      </w:r>
    </w:p>
    <w:p w14:paraId="5475370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Periodic-based partial sensing and contiguous partial sensing schemes are supported for resource re-evaluation and pre-emption checking</w:t>
      </w:r>
    </w:p>
    <w:p w14:paraId="2FCD9F40"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Pr>
          <w:rFonts w:ascii="Times New Roman" w:hAnsi="Times New Roman"/>
          <w:i/>
          <w:sz w:val="21"/>
          <w:szCs w:val="21"/>
          <w:vertAlign w:val="subscript"/>
        </w:rPr>
        <w:t>A</w:t>
      </w:r>
      <w:r>
        <w:rPr>
          <w:rFonts w:ascii="Times New Roman" w:hAnsi="Times New Roman"/>
          <w:i/>
          <w:sz w:val="21"/>
          <w:szCs w:val="21"/>
        </w:rPr>
        <w:t xml:space="preserve">) and </w:t>
      </w:r>
      <w:proofErr w:type="spellStart"/>
      <w:r>
        <w:rPr>
          <w:rFonts w:ascii="Times New Roman" w:hAnsi="Times New Roman"/>
          <w:i/>
          <w:sz w:val="21"/>
          <w:szCs w:val="21"/>
        </w:rPr>
        <w:t>etc</w:t>
      </w:r>
      <w:proofErr w:type="spellEnd"/>
    </w:p>
    <w:p w14:paraId="7E63368F"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Pr>
          <w:rFonts w:ascii="Times New Roman" w:hAnsi="Times New Roman"/>
          <w:i/>
          <w:sz w:val="21"/>
          <w:szCs w:val="21"/>
        </w:rPr>
        <w:t xml:space="preserve"> for re-evaluation and/or pre-emption checking, respectively</w:t>
      </w:r>
    </w:p>
    <w:p w14:paraId="3F3103C3"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Pre-emption checking is enabled according to the Release-16 interpretation of </w:t>
      </w:r>
      <w:proofErr w:type="spellStart"/>
      <w:r>
        <w:rPr>
          <w:rFonts w:ascii="Times New Roman" w:hAnsi="Times New Roman"/>
          <w:i/>
          <w:sz w:val="21"/>
          <w:szCs w:val="21"/>
        </w:rPr>
        <w:t>sl-PreemptionEnable</w:t>
      </w:r>
      <w:proofErr w:type="spellEnd"/>
      <w:r>
        <w:rPr>
          <w:rFonts w:ascii="Times New Roman" w:hAnsi="Times New Roman"/>
          <w:i/>
          <w:sz w:val="21"/>
          <w:szCs w:val="21"/>
        </w:rPr>
        <w:t>.</w:t>
      </w:r>
    </w:p>
    <w:p w14:paraId="566A1466"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If additional enhancements are needed for enabling/disabling</w:t>
      </w:r>
    </w:p>
    <w:p w14:paraId="3E9D6E9D"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The triggering of re-evaluation and pre-emption checking is as in R16. </w:t>
      </w:r>
    </w:p>
    <w:p w14:paraId="38A9438B" w14:textId="77777777" w:rsidR="009177CA" w:rsidRDefault="009177CA">
      <w:pPr>
        <w:pStyle w:val="aff4"/>
        <w:widowControl/>
        <w:spacing w:before="0" w:after="0" w:line="240" w:lineRule="auto"/>
        <w:ind w:left="1200" w:firstLine="0"/>
        <w:rPr>
          <w:rFonts w:ascii="Times New Roman" w:hAnsi="Times New Roman"/>
          <w:i/>
          <w:sz w:val="21"/>
          <w:szCs w:val="21"/>
        </w:rPr>
      </w:pPr>
    </w:p>
    <w:p w14:paraId="5091026A"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6166AF5"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UE performs only contiguous partial sensing (CPS) in a mode 2 </w:t>
      </w:r>
      <w:proofErr w:type="spellStart"/>
      <w:r>
        <w:rPr>
          <w:rFonts w:ascii="Times New Roman" w:hAnsi="Times New Roman"/>
          <w:i/>
          <w:sz w:val="21"/>
          <w:szCs w:val="21"/>
        </w:rPr>
        <w:t>Tx</w:t>
      </w:r>
      <w:proofErr w:type="spellEnd"/>
      <w:r>
        <w:rPr>
          <w:rFonts w:ascii="Times New Roman" w:hAnsi="Times New Roman"/>
          <w:i/>
          <w:sz w:val="21"/>
          <w:szCs w:val="21"/>
        </w:rPr>
        <w:t xml:space="preserv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disabled, and a resource (re)selection is triggered in slot n,</w:t>
      </w:r>
    </w:p>
    <w:p w14:paraId="051219AA"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where T2 is defined based on step 1) of Rel-16 TS 38.214 Sec. 8.1.4</w:t>
      </w:r>
    </w:p>
    <w:p w14:paraId="226F4E60"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231E748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On the sensing window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for CPS,</w:t>
      </w:r>
    </w:p>
    <w:p w14:paraId="6268DC45"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Details of T</w:t>
      </w:r>
      <w:r>
        <w:rPr>
          <w:rFonts w:ascii="Times New Roman" w:hAnsi="Times New Roman"/>
          <w:i/>
          <w:sz w:val="21"/>
          <w:szCs w:val="21"/>
          <w:vertAlign w:val="subscript"/>
        </w:rPr>
        <w:t>A</w:t>
      </w:r>
      <w:r>
        <w:rPr>
          <w:rFonts w:ascii="Times New Roman" w:hAnsi="Times New Roman"/>
          <w:i/>
          <w:sz w:val="21"/>
          <w:szCs w:val="21"/>
        </w:rPr>
        <w:t> and T</w:t>
      </w:r>
      <w:r>
        <w:rPr>
          <w:rFonts w:ascii="Times New Roman" w:hAnsi="Times New Roman"/>
          <w:i/>
          <w:sz w:val="21"/>
          <w:szCs w:val="21"/>
          <w:vertAlign w:val="subscript"/>
        </w:rPr>
        <w:t>B</w:t>
      </w:r>
      <w:r>
        <w:rPr>
          <w:rFonts w:ascii="Times New Roman" w:hAnsi="Times New Roman"/>
          <w:i/>
          <w:sz w:val="21"/>
          <w:szCs w:val="21"/>
        </w:rPr>
        <w:t> values based on the agreements from previous RAN1 meetings</w:t>
      </w:r>
    </w:p>
    <w:p w14:paraId="6BD7279E"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minimum CPS window size, including (pre-)configurability and the case when T</w:t>
      </w:r>
      <w:r>
        <w:rPr>
          <w:rFonts w:ascii="Times New Roman" w:hAnsi="Times New Roman"/>
          <w:i/>
          <w:sz w:val="21"/>
          <w:szCs w:val="21"/>
          <w:vertAlign w:val="subscript"/>
        </w:rPr>
        <w:t>B</w:t>
      </w:r>
      <w:r>
        <w:rPr>
          <w:rFonts w:ascii="Times New Roman" w:hAnsi="Times New Roman"/>
          <w:i/>
          <w:sz w:val="21"/>
          <w:szCs w:val="21"/>
        </w:rPr>
        <w:t> - T</w:t>
      </w:r>
      <w:r>
        <w:rPr>
          <w:rFonts w:ascii="Times New Roman" w:hAnsi="Times New Roman"/>
          <w:i/>
          <w:sz w:val="21"/>
          <w:szCs w:val="21"/>
          <w:vertAlign w:val="subscript"/>
        </w:rPr>
        <w:t>A</w:t>
      </w:r>
      <w:r>
        <w:rPr>
          <w:rFonts w:ascii="Times New Roman" w:hAnsi="Times New Roman"/>
          <w:i/>
          <w:sz w:val="21"/>
          <w:szCs w:val="21"/>
        </w:rPr>
        <w:t> is smaller than the minimum CPS window size</w:t>
      </w:r>
    </w:p>
    <w:p w14:paraId="3817CF76"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maximum value / upper bound for TB with respect at least to the minimum RSW size and the remaining PDB, including (pre-)configurability</w:t>
      </w:r>
    </w:p>
    <w:p w14:paraId="047EAD7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how a set of candidate resource (S</w:t>
      </w:r>
      <w:r>
        <w:rPr>
          <w:rFonts w:ascii="Times New Roman" w:hAnsi="Times New Roman"/>
          <w:i/>
          <w:sz w:val="21"/>
          <w:szCs w:val="21"/>
          <w:vertAlign w:val="subscript"/>
        </w:rPr>
        <w:t>A</w:t>
      </w:r>
      <w:r>
        <w:rPr>
          <w:rFonts w:ascii="Times New Roman" w:hAnsi="Times New Roman"/>
          <w:i/>
          <w:sz w:val="21"/>
          <w:szCs w:val="21"/>
        </w:rPr>
        <w:t>) is initialized considering candidate single-slot resources, including</w:t>
      </w:r>
    </w:p>
    <w:p w14:paraId="0AD1B900"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and how to define a minimum size for the RSW (e.g., Rel-16 T</w:t>
      </w:r>
      <w:r>
        <w:rPr>
          <w:rFonts w:ascii="Times New Roman" w:hAnsi="Times New Roman"/>
          <w:i/>
          <w:sz w:val="21"/>
          <w:szCs w:val="21"/>
          <w:vertAlign w:val="subscript"/>
        </w:rPr>
        <w:t>2min</w:t>
      </w:r>
      <w:r>
        <w:rPr>
          <w:rFonts w:ascii="Times New Roman" w:hAnsi="Times New Roman"/>
          <w:i/>
          <w:sz w:val="21"/>
          <w:szCs w:val="21"/>
        </w:rPr>
        <w:t>), including (pre-)configurability</w:t>
      </w:r>
    </w:p>
    <w:p w14:paraId="2AB2F7C3"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the set SA is confined within a set of Y candidate slots within the RSW</w:t>
      </w:r>
    </w:p>
    <w:p w14:paraId="2ED7C79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 performs resource exclusion from the set S</w:t>
      </w:r>
      <w:r>
        <w:rPr>
          <w:rFonts w:ascii="Times New Roman" w:hAnsi="Times New Roman"/>
          <w:i/>
          <w:sz w:val="21"/>
          <w:szCs w:val="21"/>
          <w:vertAlign w:val="subscript"/>
        </w:rPr>
        <w:t>A</w:t>
      </w:r>
      <w:r>
        <w:rPr>
          <w:rFonts w:ascii="Times New Roman" w:hAnsi="Times New Roman"/>
          <w:i/>
          <w:sz w:val="21"/>
          <w:szCs w:val="21"/>
        </w:rPr>
        <w:t> based on at least all available sensing results and based on step 6) and 7) of Rel-16 TS 38.214 Sec. 8.1.4</w:t>
      </w:r>
    </w:p>
    <w:p w14:paraId="2711885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in a resource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disabled is considered separately.</w:t>
      </w:r>
    </w:p>
    <w:p w14:paraId="66A8FF5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on T</w:t>
      </w:r>
      <w:r>
        <w:rPr>
          <w:rFonts w:ascii="Times New Roman" w:hAnsi="Times New Roman"/>
          <w:i/>
          <w:sz w:val="21"/>
          <w:szCs w:val="21"/>
          <w:vertAlign w:val="subscript"/>
        </w:rPr>
        <w:t>1</w:t>
      </w:r>
      <w:r>
        <w:rPr>
          <w:rFonts w:ascii="Times New Roman" w:hAnsi="Times New Roman"/>
          <w:i/>
          <w:sz w:val="21"/>
          <w:szCs w:val="21"/>
        </w:rPr>
        <w:t> </w:t>
      </w:r>
    </w:p>
    <w:p w14:paraId="7C58CF92" w14:textId="77777777" w:rsidR="009177CA" w:rsidRDefault="009177CA">
      <w:pPr>
        <w:pStyle w:val="aff4"/>
        <w:widowControl/>
        <w:spacing w:before="0" w:after="0" w:line="240" w:lineRule="auto"/>
        <w:ind w:left="1200" w:firstLine="0"/>
        <w:rPr>
          <w:rFonts w:ascii="Times New Roman" w:hAnsi="Times New Roman"/>
          <w:i/>
          <w:sz w:val="21"/>
          <w:szCs w:val="21"/>
        </w:rPr>
      </w:pPr>
    </w:p>
    <w:p w14:paraId="762016DC"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4819FBD2"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27DE718B"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 A priority threshold value or a range of priority levels is (pre-)configured for the resource pool, below or within which random resource selection is allowed</w:t>
      </w:r>
    </w:p>
    <w:p w14:paraId="1BB6BB90"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Note, lower value means higher priority</w:t>
      </w:r>
    </w:p>
    <w:p w14:paraId="4C464387"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resource pool partitioning can be additionally applied</w:t>
      </w:r>
    </w:p>
    <w:p w14:paraId="3E995F12"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2: Increase the priority for the transmission based on random selection and indicate the new priority value in the priority field in the 1st-stage SCI</w:t>
      </w:r>
    </w:p>
    <w:p w14:paraId="1CE104E4"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FFS: An extra field is added in SCI for indicating the original priority value associated with </w:t>
      </w:r>
      <w:proofErr w:type="spellStart"/>
      <w:r>
        <w:rPr>
          <w:rFonts w:ascii="Times New Roman" w:hAnsi="Times New Roman"/>
          <w:i/>
          <w:sz w:val="21"/>
          <w:szCs w:val="21"/>
        </w:rPr>
        <w:t>QoS</w:t>
      </w:r>
      <w:proofErr w:type="spellEnd"/>
      <w:r>
        <w:rPr>
          <w:rFonts w:ascii="Times New Roman" w:hAnsi="Times New Roman"/>
          <w:i/>
          <w:sz w:val="21"/>
          <w:szCs w:val="21"/>
        </w:rPr>
        <w:t xml:space="preserve"> requirement,</w:t>
      </w:r>
    </w:p>
    <w:p w14:paraId="7F856003"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 1-bit field in the SCI indicates that the UE is performing random resource selection, or</w:t>
      </w:r>
    </w:p>
    <w:p w14:paraId="3AC15457"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FFS: An extra field is added in SCI for indicating the mapping to the original priority value associated with </w:t>
      </w:r>
      <w:proofErr w:type="spellStart"/>
      <w:r>
        <w:rPr>
          <w:rFonts w:ascii="Times New Roman" w:hAnsi="Times New Roman"/>
          <w:i/>
          <w:sz w:val="21"/>
          <w:szCs w:val="21"/>
        </w:rPr>
        <w:t>QoS</w:t>
      </w:r>
      <w:proofErr w:type="spellEnd"/>
      <w:r>
        <w:rPr>
          <w:rFonts w:ascii="Times New Roman" w:hAnsi="Times New Roman"/>
          <w:i/>
          <w:sz w:val="21"/>
          <w:szCs w:val="21"/>
        </w:rPr>
        <w:t xml:space="preserve"> requirement.</w:t>
      </w:r>
    </w:p>
    <w:p w14:paraId="25CD742F"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Option 7: Exclude resources reserved by UE performing random selection without re-evaluation / pre-emption checking, regardless of their priorities. E.g. a 1-bit field in the SCI indicates that the UE is performing random resource selection and not performing re-evaluation and pre-emption checking</w:t>
      </w:r>
    </w:p>
    <w:p w14:paraId="55EEFC1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12: No special consideration</w:t>
      </w:r>
    </w:p>
    <w:p w14:paraId="4C4A40CB" w14:textId="77777777" w:rsidR="009177CA" w:rsidRDefault="009177CA">
      <w:pPr>
        <w:pStyle w:val="aff4"/>
        <w:widowControl/>
        <w:spacing w:before="0" w:after="0" w:line="240" w:lineRule="auto"/>
        <w:ind w:left="1200" w:firstLine="0"/>
        <w:rPr>
          <w:rFonts w:ascii="Times New Roman" w:hAnsi="Times New Roman"/>
          <w:i/>
          <w:sz w:val="21"/>
          <w:szCs w:val="21"/>
        </w:rPr>
      </w:pPr>
    </w:p>
    <w:p w14:paraId="57A4934C"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FB3A57F"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UE performs periodic-based and contiguous partial sensing schemes in a mode 2 </w:t>
      </w:r>
      <w:proofErr w:type="spellStart"/>
      <w:r>
        <w:rPr>
          <w:rFonts w:ascii="Times New Roman" w:hAnsi="Times New Roman"/>
          <w:i/>
          <w:sz w:val="21"/>
          <w:szCs w:val="21"/>
        </w:rPr>
        <w:t>Tx</w:t>
      </w:r>
      <w:proofErr w:type="spellEnd"/>
      <w:r>
        <w:rPr>
          <w:rFonts w:ascii="Times New Roman" w:hAnsi="Times New Roman"/>
          <w:i/>
          <w:sz w:val="21"/>
          <w:szCs w:val="21"/>
        </w:rPr>
        <w:t xml:space="preserv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p w14:paraId="09E0DFA4"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aperiodic transmission (</w:t>
      </w:r>
      <w:proofErr w:type="spellStart"/>
      <w:r>
        <w:rPr>
          <w:rFonts w:ascii="Times New Roman" w:hAnsi="Times New Roman"/>
          <w:i/>
          <w:sz w:val="21"/>
          <w:szCs w:val="21"/>
        </w:rPr>
        <w:t>P</w:t>
      </w:r>
      <w:r>
        <w:rPr>
          <w:rFonts w:ascii="Times New Roman" w:hAnsi="Times New Roman"/>
          <w:i/>
          <w:sz w:val="21"/>
          <w:szCs w:val="21"/>
          <w:vertAlign w:val="subscript"/>
        </w:rPr>
        <w:t>rsvp_TX</w:t>
      </w:r>
      <w:proofErr w:type="spellEnd"/>
      <w:r>
        <w:rPr>
          <w:rFonts w:ascii="Times New Roman" w:hAnsi="Times New Roman"/>
          <w:i/>
          <w:sz w:val="21"/>
          <w:szCs w:val="21"/>
        </w:rPr>
        <w:t>=0) in slot n,</w:t>
      </w:r>
    </w:p>
    <w:p w14:paraId="12F05CA4"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and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according to step 1) of Rel-16 TS 38.214 Sec. 8.1.4</w:t>
      </w:r>
    </w:p>
    <w:p w14:paraId="2A1EACB0"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75D39CBF"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initialize a set of candidate resource (S</w:t>
      </w:r>
      <w:r>
        <w:rPr>
          <w:rFonts w:ascii="Times New Roman" w:hAnsi="Times New Roman"/>
          <w:i/>
          <w:sz w:val="21"/>
          <w:szCs w:val="21"/>
          <w:vertAlign w:val="subscript"/>
        </w:rPr>
        <w:t>A</w:t>
      </w:r>
      <w:r>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52315029"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48DD09A3"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62C79CC3" w14:textId="77777777" w:rsidR="009177CA" w:rsidRDefault="009177CA">
      <w:pPr>
        <w:pStyle w:val="aff4"/>
        <w:widowControl/>
        <w:spacing w:before="0" w:after="0" w:line="240" w:lineRule="auto"/>
        <w:ind w:left="1200" w:firstLine="0"/>
        <w:rPr>
          <w:rFonts w:ascii="Times New Roman" w:hAnsi="Times New Roman"/>
          <w:i/>
          <w:sz w:val="21"/>
          <w:szCs w:val="21"/>
        </w:rPr>
      </w:pPr>
    </w:p>
    <w:p w14:paraId="1ED5C9EC"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bookmarkStart w:id="2" w:name="_Hlk80955648"/>
      <w:r>
        <w:rPr>
          <w:rFonts w:ascii="Times New Roman" w:hAnsi="Times New Roman"/>
          <w:i/>
          <w:sz w:val="21"/>
          <w:szCs w:val="21"/>
          <w:highlight w:val="green"/>
        </w:rPr>
        <w:t>Agreement</w:t>
      </w:r>
      <w:r>
        <w:rPr>
          <w:rFonts w:ascii="Times New Roman" w:hAnsi="Times New Roman"/>
          <w:i/>
          <w:sz w:val="21"/>
          <w:szCs w:val="21"/>
        </w:rPr>
        <w:t>:</w:t>
      </w:r>
    </w:p>
    <w:p w14:paraId="0AB0177D"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UE performs periodic-based and contiguous partial sensing schemes in a mode 2 </w:t>
      </w:r>
      <w:proofErr w:type="spellStart"/>
      <w:r>
        <w:rPr>
          <w:rFonts w:ascii="Times New Roman" w:hAnsi="Times New Roman"/>
          <w:i/>
          <w:sz w:val="21"/>
          <w:szCs w:val="21"/>
        </w:rPr>
        <w:t>Tx</w:t>
      </w:r>
      <w:proofErr w:type="spellEnd"/>
      <w:r>
        <w:rPr>
          <w:rFonts w:ascii="Times New Roman" w:hAnsi="Times New Roman"/>
          <w:i/>
          <w:sz w:val="21"/>
          <w:szCs w:val="21"/>
        </w:rPr>
        <w:t xml:space="preserv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p w14:paraId="2081C51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periodic transmission (P</w:t>
      </w:r>
      <w:r>
        <w:rPr>
          <w:rFonts w:ascii="Times New Roman" w:hAnsi="Times New Roman"/>
          <w:i/>
          <w:sz w:val="21"/>
          <w:szCs w:val="21"/>
          <w:vertAlign w:val="subscript"/>
        </w:rPr>
        <w:t>rsvp_TX</w:t>
      </w:r>
      <w:r>
        <w:rPr>
          <w:rFonts w:ascii="Times New Roman" w:hAnsi="Times New Roman"/>
          <w:i/>
          <w:sz w:val="21"/>
          <w:szCs w:val="21"/>
        </w:rPr>
        <w:t>≠0) in slot n</w:t>
      </w:r>
    </w:p>
    <w:p w14:paraId="2D72E36A"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 set of candidate resource (S</w:t>
      </w:r>
      <w:r>
        <w:rPr>
          <w:rFonts w:ascii="Times New Roman" w:hAnsi="Times New Roman"/>
          <w:i/>
          <w:sz w:val="21"/>
          <w:szCs w:val="21"/>
          <w:vertAlign w:val="subscript"/>
        </w:rPr>
        <w:t>A</w:t>
      </w:r>
      <w:r>
        <w:rPr>
          <w:rFonts w:ascii="Times New Roman" w:hAnsi="Times New Roman"/>
          <w:i/>
          <w:sz w:val="21"/>
          <w:szCs w:val="21"/>
        </w:rPr>
        <w:t>) is initialized to the set of selected Y candidate slots of PBPS</w:t>
      </w:r>
    </w:p>
    <w:p w14:paraId="2B8B2E1A"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UE performs contiguous partial sensing in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xml:space="preserve">,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for resource exclusion from the initialized candidate resource set (S</w:t>
      </w:r>
      <w:r>
        <w:rPr>
          <w:rFonts w:ascii="Times New Roman" w:hAnsi="Times New Roman"/>
          <w:i/>
          <w:sz w:val="21"/>
          <w:szCs w:val="21"/>
          <w:vertAlign w:val="subscript"/>
        </w:rPr>
        <w:t>A</w:t>
      </w:r>
      <w:r>
        <w:rPr>
          <w:rFonts w:ascii="Times New Roman" w:hAnsi="Times New Roman"/>
          <w:i/>
          <w:sz w:val="21"/>
          <w:szCs w:val="21"/>
        </w:rPr>
        <w:t>)</w:t>
      </w:r>
    </w:p>
    <w:p w14:paraId="1574780F" w14:textId="77777777" w:rsidR="009177CA" w:rsidRDefault="00DA69B3">
      <w:pPr>
        <w:pStyle w:val="aff4"/>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details of 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based on the agreement(s) from previous RAN1 meetings</w:t>
      </w:r>
    </w:p>
    <w:p w14:paraId="302E9E6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077FD626"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FFS: The condition under which UE performs periodic-based and contiguous partial sensing schemes in a mode 2 </w:t>
      </w:r>
      <w:proofErr w:type="spellStart"/>
      <w:r>
        <w:rPr>
          <w:rFonts w:ascii="Times New Roman" w:hAnsi="Times New Roman"/>
          <w:i/>
          <w:sz w:val="21"/>
          <w:szCs w:val="21"/>
        </w:rPr>
        <w:t>Tx</w:t>
      </w:r>
      <w:proofErr w:type="spellEnd"/>
      <w:r>
        <w:rPr>
          <w:rFonts w:ascii="Times New Roman" w:hAnsi="Times New Roman"/>
          <w:i/>
          <w:sz w:val="21"/>
          <w:szCs w:val="21"/>
        </w:rPr>
        <w:t xml:space="preserv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bookmarkEnd w:id="2"/>
    <w:p w14:paraId="4E472587" w14:textId="77777777" w:rsidR="009177CA" w:rsidRDefault="009177CA">
      <w:pPr>
        <w:pStyle w:val="aff4"/>
        <w:widowControl/>
        <w:spacing w:before="0" w:after="0" w:line="240" w:lineRule="auto"/>
        <w:ind w:left="1200" w:firstLine="0"/>
        <w:rPr>
          <w:rFonts w:ascii="Times New Roman" w:hAnsi="Times New Roman"/>
          <w:i/>
          <w:sz w:val="21"/>
          <w:szCs w:val="21"/>
        </w:rPr>
      </w:pPr>
    </w:p>
    <w:p w14:paraId="1A778EF3"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77B3D11F"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A UE can perform SL reception of PSCCH and RSRP measurement for sensing during its SL DRX inactive time.</w:t>
      </w:r>
    </w:p>
    <w:p w14:paraId="486A9217"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When such reception and measurement is performed, whether it is subject to specification, or is up to UE implementation</w:t>
      </w:r>
    </w:p>
    <w:p w14:paraId="3B7351B3"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Other details</w:t>
      </w:r>
    </w:p>
    <w:p w14:paraId="52121598" w14:textId="77777777" w:rsidR="009177CA" w:rsidRDefault="009177CA">
      <w:pPr>
        <w:pStyle w:val="aff4"/>
        <w:widowControl/>
        <w:spacing w:before="0" w:after="0" w:line="240" w:lineRule="auto"/>
        <w:ind w:left="1600" w:firstLine="0"/>
        <w:rPr>
          <w:rFonts w:ascii="Times New Roman" w:hAnsi="Times New Roman"/>
          <w:i/>
          <w:sz w:val="21"/>
          <w:szCs w:val="21"/>
        </w:rPr>
      </w:pPr>
    </w:p>
    <w:p w14:paraId="1AD352B2" w14:textId="77777777" w:rsidR="009177CA" w:rsidRDefault="009177CA">
      <w:pPr>
        <w:pStyle w:val="aff4"/>
        <w:widowControl/>
        <w:spacing w:before="0" w:after="0" w:line="240" w:lineRule="auto"/>
        <w:ind w:left="1600" w:firstLine="0"/>
        <w:rPr>
          <w:rFonts w:ascii="Times New Roman" w:hAnsi="Times New Roman"/>
          <w:i/>
          <w:sz w:val="21"/>
          <w:szCs w:val="21"/>
        </w:rPr>
      </w:pPr>
    </w:p>
    <w:p w14:paraId="38182E69" w14:textId="77777777" w:rsidR="009177CA" w:rsidRDefault="009177CA">
      <w:pPr>
        <w:pStyle w:val="aff4"/>
        <w:widowControl/>
        <w:spacing w:before="0" w:after="0" w:line="240" w:lineRule="auto"/>
        <w:ind w:left="1600" w:firstLine="0"/>
        <w:rPr>
          <w:rFonts w:ascii="Times New Roman" w:hAnsi="Times New Roman"/>
          <w:i/>
          <w:sz w:val="21"/>
          <w:szCs w:val="21"/>
        </w:rPr>
      </w:pPr>
    </w:p>
    <w:p w14:paraId="12B95162"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Agreements on inter-UE coordination for Mode 2 enhancements</w:t>
      </w:r>
    </w:p>
    <w:p w14:paraId="6A73CAE8"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773C09DC" w14:textId="77777777" w:rsidR="009177CA" w:rsidRDefault="009177CA">
      <w:pPr>
        <w:spacing w:after="0"/>
        <w:jc w:val="both"/>
        <w:rPr>
          <w:rFonts w:eastAsiaTheme="minorEastAsia"/>
          <w:color w:val="1F497D"/>
          <w:lang w:eastAsia="ko-KR"/>
        </w:rPr>
      </w:pPr>
    </w:p>
    <w:p w14:paraId="5553261F"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1EA4DFF"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44BF2E91"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756A3F1F"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e.g., based on its sensing result</w:t>
      </w:r>
    </w:p>
    <w:p w14:paraId="08048F4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1F9A349"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50F9F11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FA3342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5314C7D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5F43266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2E24DFBD"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57A8107A"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658D08B6"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6E9419A3" w14:textId="77777777" w:rsidR="009177CA" w:rsidRDefault="00DA69B3">
      <w:pPr>
        <w:pStyle w:val="aff4"/>
        <w:widowControl/>
        <w:numPr>
          <w:ilvl w:val="2"/>
          <w:numId w:val="7"/>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42A87528" w14:textId="77777777" w:rsidR="009177CA" w:rsidRDefault="009177CA">
      <w:pPr>
        <w:spacing w:after="0"/>
        <w:jc w:val="both"/>
        <w:rPr>
          <w:color w:val="1F497D"/>
          <w:lang w:eastAsia="ko-KR"/>
        </w:rPr>
      </w:pPr>
    </w:p>
    <w:p w14:paraId="53A34B95"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A977AFB"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6055BF94"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4A38D2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216AB25D"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15495F2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AD4D61A"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226895A"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6B6FF65E" w14:textId="77777777" w:rsidR="009177CA" w:rsidRDefault="009177CA">
      <w:pPr>
        <w:pStyle w:val="aff4"/>
        <w:widowControl/>
        <w:spacing w:before="0" w:after="0" w:line="240" w:lineRule="auto"/>
        <w:ind w:left="1600" w:firstLine="0"/>
        <w:rPr>
          <w:rFonts w:ascii="Times New Roman" w:hAnsi="Times New Roman"/>
          <w:i/>
          <w:sz w:val="22"/>
        </w:rPr>
      </w:pPr>
    </w:p>
    <w:p w14:paraId="414B6896" w14:textId="77777777" w:rsidR="009177CA" w:rsidRDefault="009177CA">
      <w:pPr>
        <w:pStyle w:val="aff4"/>
        <w:widowControl/>
        <w:spacing w:before="0" w:after="0" w:line="240" w:lineRule="auto"/>
        <w:ind w:left="1200" w:firstLine="0"/>
        <w:rPr>
          <w:rFonts w:ascii="Calibri" w:hAnsi="Calibri" w:cs="Calibri"/>
          <w:sz w:val="21"/>
          <w:szCs w:val="21"/>
        </w:rPr>
      </w:pPr>
    </w:p>
    <w:p w14:paraId="04F826D3"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3EF62872" w14:textId="77777777" w:rsidR="009177CA" w:rsidRDefault="009177CA">
      <w:pPr>
        <w:spacing w:after="0"/>
        <w:rPr>
          <w:rFonts w:ascii="Calibri" w:hAnsi="Calibri" w:cs="Calibri"/>
          <w:sz w:val="21"/>
          <w:szCs w:val="21"/>
        </w:rPr>
      </w:pPr>
    </w:p>
    <w:p w14:paraId="047A754F"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68F30DA5"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F5F6AC0"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1A8F329A" w14:textId="77777777" w:rsidR="009177CA" w:rsidRDefault="009177CA">
      <w:pPr>
        <w:spacing w:after="0"/>
        <w:rPr>
          <w:sz w:val="22"/>
          <w:szCs w:val="22"/>
        </w:rPr>
      </w:pPr>
    </w:p>
    <w:p w14:paraId="0294F22D" w14:textId="77777777" w:rsidR="009177CA" w:rsidRDefault="00DA69B3">
      <w:pPr>
        <w:pStyle w:val="aff4"/>
        <w:widowControl/>
        <w:numPr>
          <w:ilvl w:val="0"/>
          <w:numId w:val="7"/>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271B4C9D"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5D56F994" w14:textId="77777777" w:rsidR="009177CA" w:rsidRDefault="009177CA">
      <w:pPr>
        <w:pStyle w:val="aff4"/>
        <w:widowControl/>
        <w:spacing w:before="0" w:after="0" w:line="240" w:lineRule="auto"/>
        <w:ind w:left="1200" w:firstLine="0"/>
        <w:rPr>
          <w:rFonts w:ascii="Times New Roman" w:hAnsi="Times New Roman"/>
          <w:i/>
          <w:sz w:val="22"/>
        </w:rPr>
      </w:pPr>
    </w:p>
    <w:p w14:paraId="6CB18BBD" w14:textId="77777777" w:rsidR="009177CA" w:rsidRDefault="009177CA">
      <w:pPr>
        <w:spacing w:after="0"/>
        <w:rPr>
          <w:rFonts w:ascii="Calibri" w:hAnsi="Calibri" w:cs="Calibri"/>
          <w:sz w:val="21"/>
          <w:szCs w:val="21"/>
        </w:rPr>
      </w:pPr>
    </w:p>
    <w:p w14:paraId="724ABDD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38625F7D" w14:textId="77777777" w:rsidR="009177CA" w:rsidRDefault="009177CA">
      <w:pPr>
        <w:spacing w:after="0"/>
        <w:rPr>
          <w:rFonts w:ascii="Calibri" w:hAnsi="Calibri" w:cs="Calibri"/>
          <w:sz w:val="21"/>
          <w:szCs w:val="21"/>
        </w:rPr>
      </w:pPr>
    </w:p>
    <w:p w14:paraId="30F60BAA"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A2A36A5" w14:textId="77777777" w:rsidR="009177CA" w:rsidRDefault="00DA69B3">
      <w:pPr>
        <w:pStyle w:val="aff4"/>
        <w:widowControl/>
        <w:numPr>
          <w:ilvl w:val="1"/>
          <w:numId w:val="7"/>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707F597D" w14:textId="77777777"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09912C9" w14:textId="77777777" w:rsidR="009177CA" w:rsidRDefault="00DA69B3">
      <w:pPr>
        <w:pStyle w:val="aff4"/>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6B7284F4" w14:textId="77777777" w:rsidR="009177CA" w:rsidRDefault="00DA69B3">
      <w:pPr>
        <w:pStyle w:val="aff4"/>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3637FFA" w14:textId="77777777" w:rsidR="009177CA" w:rsidRDefault="00DA69B3">
      <w:pPr>
        <w:pStyle w:val="aff4"/>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B314CB2" w14:textId="77777777"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6D582F50" w14:textId="77777777" w:rsidR="009177CA" w:rsidRDefault="00DA69B3">
      <w:pPr>
        <w:pStyle w:val="aff4"/>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B1C0A6B" w14:textId="77777777" w:rsidR="009177CA" w:rsidRDefault="00DA69B3">
      <w:pPr>
        <w:pStyle w:val="aff4"/>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2DC89C8A" w14:textId="77777777" w:rsidR="009177CA" w:rsidRDefault="00DA69B3">
      <w:pPr>
        <w:pStyle w:val="aff4"/>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lastRenderedPageBreak/>
        <w:t>FFS condition(s) in which Scheme 2 is used</w:t>
      </w:r>
    </w:p>
    <w:p w14:paraId="042A22BE" w14:textId="77777777" w:rsidR="009177CA" w:rsidRDefault="009177CA">
      <w:pPr>
        <w:spacing w:after="0"/>
        <w:rPr>
          <w:sz w:val="22"/>
          <w:szCs w:val="22"/>
        </w:rPr>
      </w:pPr>
    </w:p>
    <w:p w14:paraId="5F8386DF" w14:textId="77777777" w:rsidR="009177CA" w:rsidRDefault="009177CA">
      <w:pPr>
        <w:spacing w:after="0"/>
        <w:rPr>
          <w:sz w:val="22"/>
          <w:szCs w:val="22"/>
        </w:rPr>
      </w:pPr>
    </w:p>
    <w:p w14:paraId="53DA0D86"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F45B8D3"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0D06D1D"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6F6D21E"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5E7A7E9"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3215569" w14:textId="77777777" w:rsidR="009177CA" w:rsidRDefault="009177CA">
      <w:pPr>
        <w:pStyle w:val="aff4"/>
        <w:spacing w:before="0" w:after="0" w:line="240" w:lineRule="auto"/>
        <w:rPr>
          <w:rFonts w:ascii="Times New Roman" w:hAnsi="Times New Roman"/>
          <w:iCs/>
          <w:sz w:val="22"/>
        </w:rPr>
      </w:pPr>
    </w:p>
    <w:p w14:paraId="00D666BA"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3C2FAF48" w14:textId="77777777" w:rsidR="009177CA" w:rsidRDefault="00DA69B3">
      <w:pPr>
        <w:numPr>
          <w:ilvl w:val="1"/>
          <w:numId w:val="7"/>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C644277"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D567DFB"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A2C1392"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07F7BEF4"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4665544E"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86020FC"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2:</w:t>
      </w:r>
    </w:p>
    <w:p w14:paraId="5ADE258F"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753B9C4"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020A4D61" w14:textId="77777777" w:rsidR="009177CA" w:rsidRDefault="009177CA">
      <w:pPr>
        <w:spacing w:after="0"/>
        <w:rPr>
          <w:rFonts w:ascii="Calibri" w:hAnsi="Calibri" w:cs="Calibri"/>
          <w:sz w:val="21"/>
          <w:szCs w:val="21"/>
        </w:rPr>
      </w:pPr>
    </w:p>
    <w:p w14:paraId="6047260D" w14:textId="77777777" w:rsidR="009177CA" w:rsidRDefault="009177CA">
      <w:pPr>
        <w:spacing w:after="0"/>
        <w:rPr>
          <w:rFonts w:ascii="Calibri" w:hAnsi="Calibri" w:cs="Calibri"/>
          <w:sz w:val="21"/>
          <w:szCs w:val="21"/>
        </w:rPr>
      </w:pPr>
    </w:p>
    <w:p w14:paraId="248BBA30"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F72786A" w14:textId="77777777" w:rsidR="009177CA" w:rsidRDefault="009177CA">
      <w:pPr>
        <w:spacing w:after="0"/>
        <w:rPr>
          <w:rFonts w:ascii="Calibri" w:hAnsi="Calibri" w:cs="Calibri"/>
          <w:sz w:val="21"/>
          <w:szCs w:val="21"/>
        </w:rPr>
      </w:pPr>
    </w:p>
    <w:p w14:paraId="05823E19"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094F269"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1D24A23A" w14:textId="77777777"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21705D1E" w14:textId="77777777"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6EB11DC4" w14:textId="77777777" w:rsidR="009177CA" w:rsidRDefault="009177CA"/>
    <w:p w14:paraId="1BCFC830" w14:textId="77777777" w:rsidR="009177CA" w:rsidRDefault="00DA69B3">
      <w:pPr>
        <w:pStyle w:val="aff4"/>
        <w:widowControl/>
        <w:numPr>
          <w:ilvl w:val="0"/>
          <w:numId w:val="7"/>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D3FA724"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5DFBD16A" w14:textId="77777777"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209DB856"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5DB57323" w14:textId="77777777"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150EF2E3" w14:textId="77777777" w:rsidR="009177CA" w:rsidRDefault="009177CA">
      <w:pPr>
        <w:spacing w:after="0"/>
        <w:rPr>
          <w:i/>
          <w:iCs/>
          <w:sz w:val="21"/>
          <w:szCs w:val="21"/>
        </w:rPr>
      </w:pPr>
    </w:p>
    <w:p w14:paraId="7988BAE3"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0D76A129"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1B115DC4"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0446E0B4"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A UE that received an explicit request from UE-B and sends inter-UE coordination information to the UE-B can be UE-A</w:t>
      </w:r>
    </w:p>
    <w:p w14:paraId="2E270B38"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hint="eastAsia"/>
          <w:i/>
          <w:iCs/>
          <w:sz w:val="21"/>
          <w:szCs w:val="21"/>
          <w:highlight w:val="darkYellow"/>
        </w:rPr>
        <w:t>W</w:t>
      </w:r>
      <w:r>
        <w:rPr>
          <w:rFonts w:ascii="Times New Roman" w:eastAsia="Times New Roman" w:hAnsi="Times New Roman"/>
          <w:i/>
          <w:iCs/>
          <w:sz w:val="21"/>
          <w:szCs w:val="21"/>
          <w:highlight w:val="darkYellow"/>
        </w:rPr>
        <w:t>orking assumption</w:t>
      </w:r>
      <w:r>
        <w:rPr>
          <w:rFonts w:ascii="Times New Roman" w:eastAsia="Times New Roman" w:hAnsi="Times New Roman"/>
          <w:i/>
          <w:iCs/>
          <w:sz w:val="21"/>
          <w:szCs w:val="21"/>
        </w:rPr>
        <w:t>) At least a destination UE of a TB transmitted by UE-B can be UE A</w:t>
      </w:r>
    </w:p>
    <w:p w14:paraId="2AE6352B"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5C927395"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9690779"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4D509FD2"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291026AA"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14:paraId="6BA80665"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from UE-A and uses it for resource (re-)selection is UE-B</w:t>
      </w:r>
    </w:p>
    <w:p w14:paraId="280A4B33"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DF3BCC5"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A9D91DA"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09F1528F" w14:textId="77777777" w:rsidR="009177CA" w:rsidRDefault="009177CA">
      <w:pPr>
        <w:spacing w:after="0"/>
        <w:rPr>
          <w:rFonts w:eastAsia="Times New Roman"/>
          <w:i/>
          <w:iCs/>
          <w:sz w:val="21"/>
          <w:szCs w:val="21"/>
        </w:rPr>
      </w:pPr>
    </w:p>
    <w:p w14:paraId="09F8DCE4"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B3EDF5C"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60B9FAB"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26F93565"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4182281A"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39494111"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4A51F7ED"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45A11544"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4FB9A732"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20500CAC"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3A02DE5A" w14:textId="77777777" w:rsidR="009177CA" w:rsidRDefault="009177CA">
      <w:pPr>
        <w:spacing w:after="0"/>
        <w:rPr>
          <w:rFonts w:eastAsia="Times New Roman"/>
          <w:i/>
          <w:iCs/>
          <w:sz w:val="21"/>
          <w:szCs w:val="21"/>
        </w:rPr>
      </w:pPr>
    </w:p>
    <w:p w14:paraId="1B19018F"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95D7CC7"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0288B01E"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determine resource(s) to be re-selected based on the received coordination information</w:t>
      </w:r>
    </w:p>
    <w:p w14:paraId="50D92FDC"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reselect resource(s) reserved for its transmission when expected/potential resource conflict on the resource(s) is indicated</w:t>
      </w:r>
    </w:p>
    <w:p w14:paraId="370DF745"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DD3F593" w14:textId="77777777" w:rsidR="009177CA" w:rsidRDefault="009177CA">
      <w:pPr>
        <w:spacing w:after="0"/>
        <w:rPr>
          <w:rFonts w:eastAsia="Times New Roman"/>
          <w:i/>
          <w:iCs/>
          <w:sz w:val="21"/>
          <w:szCs w:val="21"/>
        </w:rPr>
      </w:pPr>
    </w:p>
    <w:p w14:paraId="3780C445"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1F669ED"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454A814A"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preferred resource set, the following two options are supported:</w:t>
      </w:r>
    </w:p>
    <w:p w14:paraId="564EC5B4"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70371B8"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 in combination with its own sensing result</w:t>
      </w:r>
    </w:p>
    <w:p w14:paraId="4A2E65D4"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not belonging to the preferred resource set when condition(s) are met</w:t>
      </w:r>
    </w:p>
    <w:p w14:paraId="71054284" w14:textId="77777777" w:rsidR="009177CA" w:rsidRDefault="00DA69B3">
      <w:pPr>
        <w:pStyle w:val="aff4"/>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14:paraId="71D5AD3F"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14:paraId="2D644E49"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FFS: Other details (if any) </w:t>
      </w:r>
    </w:p>
    <w:p w14:paraId="7C1C1EDB"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B): UE-B’s resource(s) to be used for its transmission resource (re-)selection is based only on the received coordination information</w:t>
      </w:r>
    </w:p>
    <w:p w14:paraId="5DD8BDAE"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w:t>
      </w:r>
    </w:p>
    <w:p w14:paraId="5EF19B71"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at least when UE-B does not support sensing/resource exclusion</w:t>
      </w:r>
    </w:p>
    <w:p w14:paraId="75E53914" w14:textId="77777777" w:rsidR="009177CA" w:rsidRDefault="00DA69B3">
      <w:pPr>
        <w:pStyle w:val="aff4"/>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support is conditional or UE capability</w:t>
      </w:r>
    </w:p>
    <w:p w14:paraId="75CBBE35"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44CE088"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p>
    <w:p w14:paraId="344E7CD3"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non-preferred resource set, </w:t>
      </w:r>
    </w:p>
    <w:p w14:paraId="42178611"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1B7F04BB"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excludes in its resource (re-)selection, resource(s) overlapping with the non-preferred resource set</w:t>
      </w:r>
    </w:p>
    <w:p w14:paraId="72E54981"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including</w:t>
      </w:r>
    </w:p>
    <w:p w14:paraId="6141D651" w14:textId="77777777" w:rsidR="009177CA" w:rsidRDefault="00DA69B3">
      <w:pPr>
        <w:pStyle w:val="aff4"/>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5C7D664" w14:textId="77777777" w:rsidR="009177CA" w:rsidRDefault="00DA69B3">
      <w:pPr>
        <w:pStyle w:val="aff4"/>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When UE-B excludes in its resource (re-)selection, resource(s) overlapping with the non-preferred resource set</w:t>
      </w:r>
    </w:p>
    <w:p w14:paraId="4E78828F"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003585B0"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r>
        <w:rPr>
          <w:rFonts w:eastAsia="Times New Roman"/>
          <w:i/>
          <w:iCs/>
          <w:sz w:val="21"/>
          <w:szCs w:val="21"/>
        </w:rPr>
        <w:t xml:space="preserve"> </w:t>
      </w:r>
    </w:p>
    <w:p w14:paraId="20566D55" w14:textId="77777777" w:rsidR="009177CA" w:rsidRDefault="009177CA">
      <w:pPr>
        <w:spacing w:after="0"/>
        <w:rPr>
          <w:rFonts w:eastAsia="Times New Roman"/>
          <w:i/>
          <w:iCs/>
          <w:sz w:val="21"/>
          <w:szCs w:val="21"/>
        </w:rPr>
      </w:pPr>
    </w:p>
    <w:p w14:paraId="2EAD18CB" w14:textId="77777777" w:rsidR="009177CA" w:rsidRDefault="009177CA">
      <w:pPr>
        <w:spacing w:after="0"/>
        <w:rPr>
          <w:rFonts w:eastAsia="Times New Roman"/>
          <w:i/>
          <w:iCs/>
          <w:sz w:val="21"/>
          <w:szCs w:val="21"/>
        </w:rPr>
      </w:pPr>
    </w:p>
    <w:p w14:paraId="419CED7A"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3C4F30F8"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5167728"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09E603F0"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5831CFD3"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09FEAFFE"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0AB24AB0"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74E80A3E"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04DDD13B"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CB07CB4"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9ACEF0B"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6A5B30D1"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476CA821" w14:textId="77777777" w:rsidR="009177CA" w:rsidRDefault="009177CA"/>
    <w:p w14:paraId="2E7ACA8A"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37B8CDBA"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preferred resource set:</w:t>
      </w:r>
    </w:p>
    <w:p w14:paraId="47B917E2"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all the following condition(s) as set of resource(s) preferred for UE-B’s transmission</w:t>
      </w:r>
    </w:p>
    <w:p w14:paraId="22D6259A"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1-A-1:</w:t>
      </w:r>
    </w:p>
    <w:p w14:paraId="0C6D3906"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553157DF"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104E4CB"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1-A-2:</w:t>
      </w:r>
    </w:p>
    <w:p w14:paraId="13CA3756"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slot(s) where UE-A, when it is intended receiver of UE-B, does not expect to perform SL reception from UE-B</w:t>
      </w:r>
    </w:p>
    <w:p w14:paraId="4FB98DD2"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C82983E"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1-A-3:</w:t>
      </w:r>
    </w:p>
    <w:p w14:paraId="59174C07"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Resource(s) satisfying UE-B’s traffic requirement (if available)</w:t>
      </w:r>
    </w:p>
    <w:p w14:paraId="6DCC89A6"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5AC98EBA"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0175654B"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FBB9B0E" w14:textId="77777777" w:rsidR="009177CA" w:rsidRDefault="009177CA">
      <w:pPr>
        <w:tabs>
          <w:tab w:val="left" w:pos="400"/>
        </w:tabs>
        <w:spacing w:after="0"/>
        <w:rPr>
          <w:bCs/>
          <w:i/>
          <w:sz w:val="21"/>
          <w:szCs w:val="21"/>
          <w:highlight w:val="green"/>
        </w:rPr>
      </w:pPr>
    </w:p>
    <w:p w14:paraId="2B383364"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r>
        <w:rPr>
          <w:rFonts w:ascii="Times New Roman" w:hAnsi="Times New Roman"/>
          <w:bCs/>
          <w:i/>
          <w:sz w:val="21"/>
          <w:szCs w:val="21"/>
        </w:rPr>
        <w:t xml:space="preserve"> </w:t>
      </w:r>
    </w:p>
    <w:p w14:paraId="2618575D"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non-preferred resource set:</w:t>
      </w:r>
    </w:p>
    <w:p w14:paraId="0EDC4652"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at least one of the following condition(s) as set of resource(s) non-preferred for UE-B’s transmission</w:t>
      </w:r>
    </w:p>
    <w:p w14:paraId="3382641C"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14:paraId="2C475DBA"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Reserved resource(s) of other UE identified by UE-A from other UEs’ SCI (including priority field) and RSRP measurement</w:t>
      </w:r>
    </w:p>
    <w:p w14:paraId="48E378B5"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599A8890"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1-B-2:</w:t>
      </w:r>
    </w:p>
    <w:p w14:paraId="1875E584"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w:t>
      </w:r>
    </w:p>
    <w:p w14:paraId="7DF2AD53"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1F04814"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A0A1C14"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50E40BEC" w14:textId="77777777" w:rsidR="009177CA" w:rsidRDefault="009177CA">
      <w:pPr>
        <w:spacing w:after="0"/>
        <w:rPr>
          <w:rFonts w:eastAsia="Times New Roman"/>
          <w:i/>
          <w:iCs/>
          <w:sz w:val="21"/>
          <w:szCs w:val="21"/>
        </w:rPr>
      </w:pPr>
    </w:p>
    <w:p w14:paraId="57AA42B6" w14:textId="77777777" w:rsidR="009177CA" w:rsidRDefault="009177CA">
      <w:pPr>
        <w:spacing w:after="0"/>
        <w:rPr>
          <w:rFonts w:eastAsia="Times New Roman"/>
          <w:i/>
          <w:iCs/>
          <w:sz w:val="21"/>
          <w:szCs w:val="21"/>
        </w:rPr>
      </w:pPr>
    </w:p>
    <w:sectPr w:rsidR="009177CA">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D3FC9" w14:textId="77777777" w:rsidR="00E35073" w:rsidRDefault="00E35073">
      <w:pPr>
        <w:spacing w:after="0" w:line="240" w:lineRule="auto"/>
      </w:pPr>
      <w:r>
        <w:separator/>
      </w:r>
    </w:p>
  </w:endnote>
  <w:endnote w:type="continuationSeparator" w:id="0">
    <w:p w14:paraId="485A7CEB" w14:textId="77777777" w:rsidR="00E35073" w:rsidRDefault="00E3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Liberation Sans">
    <w:altName w:val="Arial"/>
    <w:charset w:val="01"/>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2525" w14:textId="77777777" w:rsidR="006F2162" w:rsidRDefault="006F2162">
    <w:pPr>
      <w:pStyle w:val="a9"/>
    </w:pPr>
    <w:r>
      <w:rPr>
        <w:noProof/>
      </w:rPr>
      <mc:AlternateContent>
        <mc:Choice Requires="wps">
          <w:drawing>
            <wp:anchor distT="0" distB="0" distL="0" distR="0" simplePos="0" relativeHeight="251659264" behindDoc="1" locked="0" layoutInCell="1" allowOverlap="1" wp14:anchorId="79877F5B" wp14:editId="5E2DC403">
              <wp:simplePos x="0" y="0"/>
              <wp:positionH relativeFrom="margin">
                <wp:align>center</wp:align>
              </wp:positionH>
              <wp:positionV relativeFrom="paragraph">
                <wp:posOffset>635</wp:posOffset>
              </wp:positionV>
              <wp:extent cx="165735" cy="220980"/>
              <wp:effectExtent l="0" t="0" r="5715" b="7620"/>
              <wp:wrapSquare wrapText="largest"/>
              <wp:docPr id="4" name="Frame1"/>
              <wp:cNvGraphicFramePr/>
              <a:graphic xmlns:a="http://schemas.openxmlformats.org/drawingml/2006/main">
                <a:graphicData uri="http://schemas.microsoft.com/office/word/2010/wordprocessingShape">
                  <wps:wsp>
                    <wps:cNvSpPr/>
                    <wps:spPr>
                      <a:xfrm>
                        <a:off x="0" y="0"/>
                        <a:ext cx="165735" cy="220980"/>
                      </a:xfrm>
                      <a:prstGeom prst="rect">
                        <a:avLst/>
                      </a:prstGeom>
                      <a:noFill/>
                      <a:ln>
                        <a:noFill/>
                      </a:ln>
                    </wps:spPr>
                    <wps:style>
                      <a:lnRef idx="0">
                        <a:scrgbClr r="0" g="0" b="0"/>
                      </a:lnRef>
                      <a:fillRef idx="0">
                        <a:scrgbClr r="0" g="0" b="0"/>
                      </a:fillRef>
                      <a:effectRef idx="0">
                        <a:scrgbClr r="0" g="0" b="0"/>
                      </a:effectRef>
                      <a:fontRef idx="minor"/>
                    </wps:style>
                    <wps:txbx>
                      <w:txbxContent>
                        <w:p w14:paraId="1CC58DF8" w14:textId="0B410A5A" w:rsidR="006F2162" w:rsidRDefault="006F2162">
                          <w:pPr>
                            <w:pStyle w:val="a9"/>
                            <w:rPr>
                              <w:color w:val="000000"/>
                            </w:rPr>
                          </w:pPr>
                          <w:r>
                            <w:rPr>
                              <w:color w:val="000000"/>
                            </w:rPr>
                            <w:fldChar w:fldCharType="begin"/>
                          </w:r>
                          <w:r>
                            <w:instrText>PAGE</w:instrText>
                          </w:r>
                          <w:r>
                            <w:fldChar w:fldCharType="separate"/>
                          </w:r>
                          <w:r w:rsidR="00CA7209">
                            <w:rPr>
                              <w:noProof/>
                            </w:rPr>
                            <w:t>20</w:t>
                          </w:r>
                          <w:r>
                            <w:fldChar w:fldCharType="end"/>
                          </w:r>
                        </w:p>
                      </w:txbxContent>
                    </wps:txbx>
                    <wps:bodyPr lIns="0" tIns="0" rIns="0" bIns="0">
                      <a:spAutoFit/>
                    </wps:bodyPr>
                  </wps:wsp>
                </a:graphicData>
              </a:graphic>
            </wp:anchor>
          </w:drawing>
        </mc:Choice>
        <mc:Fallback>
          <w:pict>
            <v:rect w14:anchorId="79877F5B" id="Frame1" o:spid="_x0000_s1026" style="position:absolute;left:0;text-align:left;margin-left:0;margin-top:.05pt;width:13.05pt;height:17.4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" filled="f" stroked="f">
              <v:textbox style="mso-fit-shape-to-text:t" inset="0,0,0,0">
                <w:txbxContent>
                  <w:p w14:paraId="1CC58DF8" w14:textId="0B410A5A" w:rsidR="006F2162" w:rsidRDefault="006F2162">
                    <w:pPr>
                      <w:pStyle w:val="a9"/>
                      <w:rPr>
                        <w:color w:val="000000"/>
                      </w:rPr>
                    </w:pPr>
                    <w:r>
                      <w:rPr>
                        <w:color w:val="000000"/>
                      </w:rPr>
                      <w:fldChar w:fldCharType="begin"/>
                    </w:r>
                    <w:r>
                      <w:instrText>PAGE</w:instrText>
                    </w:r>
                    <w:r>
                      <w:fldChar w:fldCharType="separate"/>
                    </w:r>
                    <w:r w:rsidR="00CA7209">
                      <w:rPr>
                        <w:noProof/>
                      </w:rPr>
                      <w:t>20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A30FC" w14:textId="77777777" w:rsidR="00E35073" w:rsidRDefault="00E35073">
      <w:pPr>
        <w:spacing w:after="0" w:line="240" w:lineRule="auto"/>
      </w:pPr>
      <w:r>
        <w:separator/>
      </w:r>
    </w:p>
  </w:footnote>
  <w:footnote w:type="continuationSeparator" w:id="0">
    <w:p w14:paraId="4954438E" w14:textId="77777777" w:rsidR="00E35073" w:rsidRDefault="00E35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32ABC"/>
    <w:multiLevelType w:val="multilevel"/>
    <w:tmpl w:val="22D32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nsid w:val="2B470BE0"/>
    <w:multiLevelType w:val="multilevel"/>
    <w:tmpl w:val="2B470BE0"/>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decimal"/>
      <w:pStyle w:val="3"/>
      <w:lvlText w:val="%3."/>
      <w:lvlJc w:val="left"/>
      <w:pPr>
        <w:tabs>
          <w:tab w:val="left" w:pos="1080"/>
        </w:tabs>
        <w:ind w:left="720" w:hanging="720"/>
      </w:pPr>
    </w:lvl>
    <w:lvl w:ilvl="3">
      <w:start w:val="1"/>
      <w:numFmt w:val="none"/>
      <w:suff w:val="nothing"/>
      <w:lvlText w:val=""/>
      <w:lvlJc w:val="left"/>
      <w:pPr>
        <w:tabs>
          <w:tab w:val="left" w:pos="864"/>
        </w:tabs>
        <w:ind w:left="864" w:hanging="864"/>
      </w:pPr>
    </w:lvl>
    <w:lvl w:ilvl="4">
      <w:start w:val="1"/>
      <w:numFmt w:val="decimal"/>
      <w:pStyle w:val="5"/>
      <w:lvlText w:val="%3.%5"/>
      <w:lvlJc w:val="left"/>
      <w:pPr>
        <w:tabs>
          <w:tab w:val="left" w:pos="1008"/>
        </w:tabs>
        <w:ind w:left="1008" w:hanging="1008"/>
      </w:pPr>
    </w:lvl>
    <w:lvl w:ilvl="5">
      <w:start w:val="1"/>
      <w:numFmt w:val="decimal"/>
      <w:pStyle w:val="6"/>
      <w:lvlText w:val="%3.%5.%6"/>
      <w:lvlJc w:val="left"/>
      <w:pPr>
        <w:tabs>
          <w:tab w:val="left" w:pos="1152"/>
        </w:tabs>
        <w:ind w:left="1152" w:hanging="1152"/>
      </w:pPr>
    </w:lvl>
    <w:lvl w:ilvl="6">
      <w:start w:val="1"/>
      <w:numFmt w:val="decimal"/>
      <w:pStyle w:val="7"/>
      <w:lvlText w:val="%3.%5.%6.%7"/>
      <w:lvlJc w:val="left"/>
      <w:pPr>
        <w:tabs>
          <w:tab w:val="left" w:pos="1296"/>
        </w:tabs>
        <w:ind w:left="1296" w:hanging="1296"/>
      </w:pPr>
    </w:lvl>
    <w:lvl w:ilvl="7">
      <w:start w:val="1"/>
      <w:numFmt w:val="decimal"/>
      <w:pStyle w:val="8"/>
      <w:lvlText w:val="%3.%5.%6.%7.%8"/>
      <w:lvlJc w:val="left"/>
      <w:pPr>
        <w:tabs>
          <w:tab w:val="left" w:pos="1440"/>
        </w:tabs>
        <w:ind w:left="1440" w:hanging="1440"/>
      </w:pPr>
    </w:lvl>
    <w:lvl w:ilvl="8">
      <w:start w:val="1"/>
      <w:numFmt w:val="decimal"/>
      <w:pStyle w:val="9"/>
      <w:lvlText w:val="%3.%5.%6.%7.%8.%9"/>
      <w:lvlJc w:val="left"/>
      <w:pPr>
        <w:tabs>
          <w:tab w:val="left" w:pos="1584"/>
        </w:tabs>
        <w:ind w:left="1584" w:hanging="1584"/>
      </w:pPr>
    </w:lvl>
  </w:abstractNum>
  <w:abstractNum w:abstractNumId="3">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CAD3B19"/>
    <w:multiLevelType w:val="multilevel"/>
    <w:tmpl w:val="4CAD3B19"/>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CF63883"/>
    <w:multiLevelType w:val="multilevel"/>
    <w:tmpl w:val="4CF6388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5399571A"/>
    <w:multiLevelType w:val="multilevel"/>
    <w:tmpl w:val="5399571A"/>
    <w:lvl w:ilvl="0">
      <w:start w:val="1"/>
      <w:numFmt w:val="decimal"/>
      <w:lvlText w:val="%1."/>
      <w:lvlJc w:val="left"/>
      <w:pPr>
        <w:tabs>
          <w:tab w:val="left" w:pos="360"/>
        </w:tabs>
        <w:ind w:left="360" w:hanging="360"/>
      </w:pPr>
      <w:rPr>
        <w:rFonts w:ascii="Calibri" w:hAnsi="Calibri"/>
        <w:b/>
        <w:sz w:val="28"/>
      </w:rPr>
    </w:lvl>
    <w:lvl w:ilvl="1">
      <w:start w:val="1"/>
      <w:numFmt w:val="bullet"/>
      <w:lvlText w:val=""/>
      <w:lvlJc w:val="left"/>
      <w:pPr>
        <w:tabs>
          <w:tab w:val="left" w:pos="826"/>
        </w:tabs>
        <w:ind w:left="826" w:hanging="400"/>
      </w:pPr>
      <w:rPr>
        <w:rFonts w:ascii="Wingdings" w:hAnsi="Wingdings" w:cs="Wingdings" w:hint="default"/>
        <w:color w:val="00000A"/>
      </w:rPr>
    </w:lvl>
    <w:lvl w:ilvl="2">
      <w:start w:val="1"/>
      <w:numFmt w:val="bullet"/>
      <w:lvlText w:val=""/>
      <w:lvlJc w:val="left"/>
      <w:pPr>
        <w:tabs>
          <w:tab w:val="left" w:pos="1600"/>
        </w:tabs>
        <w:ind w:left="1600" w:hanging="400"/>
      </w:pPr>
      <w:rPr>
        <w:rFonts w:ascii="Wingdings" w:hAnsi="Wingdings" w:cs="Wingdings" w:hint="default"/>
      </w:rPr>
    </w:lvl>
    <w:lvl w:ilvl="3">
      <w:start w:val="1"/>
      <w:numFmt w:val="bullet"/>
      <w:lvlText w:val=""/>
      <w:lvlJc w:val="left"/>
      <w:pPr>
        <w:tabs>
          <w:tab w:val="left" w:pos="400"/>
        </w:tabs>
        <w:ind w:left="400" w:hanging="400"/>
      </w:pPr>
      <w:rPr>
        <w:rFonts w:ascii="Wingdings" w:hAnsi="Wingdings" w:cs="Wingdings" w:hint="default"/>
        <w:sz w:val="22"/>
      </w:rPr>
    </w:lvl>
    <w:lvl w:ilvl="4">
      <w:start w:val="1"/>
      <w:numFmt w:val="upperLetter"/>
      <w:lvlText w:val="%5."/>
      <w:lvlJc w:val="left"/>
      <w:pPr>
        <w:tabs>
          <w:tab w:val="left" w:pos="2400"/>
        </w:tabs>
        <w:ind w:left="2400" w:hanging="400"/>
      </w:pPr>
    </w:lvl>
    <w:lvl w:ilvl="5">
      <w:start w:val="1"/>
      <w:numFmt w:val="lowerRoman"/>
      <w:lvlText w:val="%6."/>
      <w:lvlJc w:val="right"/>
      <w:pPr>
        <w:tabs>
          <w:tab w:val="left" w:pos="2800"/>
        </w:tabs>
        <w:ind w:left="2800" w:hanging="400"/>
      </w:pPr>
    </w:lvl>
    <w:lvl w:ilvl="6">
      <w:start w:val="1"/>
      <w:numFmt w:val="decimal"/>
      <w:lvlText w:val="%7."/>
      <w:lvlJc w:val="left"/>
      <w:pPr>
        <w:tabs>
          <w:tab w:val="left" w:pos="3200"/>
        </w:tabs>
        <w:ind w:left="3200" w:hanging="400"/>
      </w:pPr>
    </w:lvl>
    <w:lvl w:ilvl="7">
      <w:start w:val="1"/>
      <w:numFmt w:val="upperLetter"/>
      <w:lvlText w:val="%8."/>
      <w:lvlJc w:val="left"/>
      <w:pPr>
        <w:tabs>
          <w:tab w:val="left" w:pos="3600"/>
        </w:tabs>
        <w:ind w:left="3600" w:hanging="400"/>
      </w:pPr>
    </w:lvl>
    <w:lvl w:ilvl="8">
      <w:start w:val="1"/>
      <w:numFmt w:val="lowerRoman"/>
      <w:lvlText w:val="%9."/>
      <w:lvlJc w:val="right"/>
      <w:pPr>
        <w:tabs>
          <w:tab w:val="left" w:pos="4000"/>
        </w:tabs>
        <w:ind w:left="4000" w:hanging="400"/>
      </w:pPr>
    </w:lvl>
  </w:abstractNum>
  <w:abstractNum w:abstractNumId="7">
    <w:nsid w:val="7550466E"/>
    <w:multiLevelType w:val="multilevel"/>
    <w:tmpl w:val="7550466E"/>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80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578CF"/>
    <w:rsid w:val="00071D2E"/>
    <w:rsid w:val="000829A9"/>
    <w:rsid w:val="00091B6E"/>
    <w:rsid w:val="00095090"/>
    <w:rsid w:val="000B397F"/>
    <w:rsid w:val="000B4052"/>
    <w:rsid w:val="000B43C1"/>
    <w:rsid w:val="000C4A7E"/>
    <w:rsid w:val="000E3699"/>
    <w:rsid w:val="000E3741"/>
    <w:rsid w:val="000F2B94"/>
    <w:rsid w:val="000F3BE9"/>
    <w:rsid w:val="00100CDD"/>
    <w:rsid w:val="0010218F"/>
    <w:rsid w:val="00107420"/>
    <w:rsid w:val="001108EB"/>
    <w:rsid w:val="00115F23"/>
    <w:rsid w:val="0012034E"/>
    <w:rsid w:val="00121963"/>
    <w:rsid w:val="00132BBE"/>
    <w:rsid w:val="00134C66"/>
    <w:rsid w:val="001408D1"/>
    <w:rsid w:val="00146A09"/>
    <w:rsid w:val="00154E77"/>
    <w:rsid w:val="00162F6F"/>
    <w:rsid w:val="00171484"/>
    <w:rsid w:val="00184550"/>
    <w:rsid w:val="001912C5"/>
    <w:rsid w:val="00191796"/>
    <w:rsid w:val="00195585"/>
    <w:rsid w:val="00197836"/>
    <w:rsid w:val="001A2FE1"/>
    <w:rsid w:val="001B0651"/>
    <w:rsid w:val="001B16E1"/>
    <w:rsid w:val="001C05D0"/>
    <w:rsid w:val="001C1222"/>
    <w:rsid w:val="001C53A6"/>
    <w:rsid w:val="001C7F74"/>
    <w:rsid w:val="001D186E"/>
    <w:rsid w:val="001F1DC7"/>
    <w:rsid w:val="001F2491"/>
    <w:rsid w:val="0020177B"/>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31366"/>
    <w:rsid w:val="00435DD8"/>
    <w:rsid w:val="00447B6D"/>
    <w:rsid w:val="004562E8"/>
    <w:rsid w:val="00460EB7"/>
    <w:rsid w:val="0046581D"/>
    <w:rsid w:val="00465B60"/>
    <w:rsid w:val="00465DFC"/>
    <w:rsid w:val="004708AF"/>
    <w:rsid w:val="00473B0E"/>
    <w:rsid w:val="004759F0"/>
    <w:rsid w:val="004852E5"/>
    <w:rsid w:val="00487357"/>
    <w:rsid w:val="004A56B1"/>
    <w:rsid w:val="004D03E9"/>
    <w:rsid w:val="004E7AEB"/>
    <w:rsid w:val="004F41CD"/>
    <w:rsid w:val="004F45A1"/>
    <w:rsid w:val="004F7F37"/>
    <w:rsid w:val="005014CE"/>
    <w:rsid w:val="00502772"/>
    <w:rsid w:val="00503AEF"/>
    <w:rsid w:val="00530635"/>
    <w:rsid w:val="00535523"/>
    <w:rsid w:val="0054245D"/>
    <w:rsid w:val="00546698"/>
    <w:rsid w:val="00546E83"/>
    <w:rsid w:val="0054724E"/>
    <w:rsid w:val="0056763B"/>
    <w:rsid w:val="00567E5D"/>
    <w:rsid w:val="00571EE2"/>
    <w:rsid w:val="00572E57"/>
    <w:rsid w:val="005764B2"/>
    <w:rsid w:val="00592EB6"/>
    <w:rsid w:val="005942F4"/>
    <w:rsid w:val="00596B3F"/>
    <w:rsid w:val="005A1870"/>
    <w:rsid w:val="005B5AA7"/>
    <w:rsid w:val="005C148C"/>
    <w:rsid w:val="005C2F19"/>
    <w:rsid w:val="005D74F6"/>
    <w:rsid w:val="005F1F81"/>
    <w:rsid w:val="005F5F39"/>
    <w:rsid w:val="005F79BE"/>
    <w:rsid w:val="00641BA6"/>
    <w:rsid w:val="00642B4D"/>
    <w:rsid w:val="00643411"/>
    <w:rsid w:val="0064482E"/>
    <w:rsid w:val="0065603F"/>
    <w:rsid w:val="0066595B"/>
    <w:rsid w:val="006703FF"/>
    <w:rsid w:val="006723A0"/>
    <w:rsid w:val="00680BAF"/>
    <w:rsid w:val="00687683"/>
    <w:rsid w:val="0069253A"/>
    <w:rsid w:val="006950AC"/>
    <w:rsid w:val="006964B8"/>
    <w:rsid w:val="00697C89"/>
    <w:rsid w:val="006A236F"/>
    <w:rsid w:val="006C6F7A"/>
    <w:rsid w:val="006D4F75"/>
    <w:rsid w:val="006D687C"/>
    <w:rsid w:val="006F1D9B"/>
    <w:rsid w:val="006F2162"/>
    <w:rsid w:val="00712ED4"/>
    <w:rsid w:val="007272B3"/>
    <w:rsid w:val="007540D9"/>
    <w:rsid w:val="00766E26"/>
    <w:rsid w:val="007744EF"/>
    <w:rsid w:val="00776DAD"/>
    <w:rsid w:val="00781A18"/>
    <w:rsid w:val="00796464"/>
    <w:rsid w:val="00796583"/>
    <w:rsid w:val="0079699A"/>
    <w:rsid w:val="00796E32"/>
    <w:rsid w:val="007A3EFB"/>
    <w:rsid w:val="007A5663"/>
    <w:rsid w:val="007A6650"/>
    <w:rsid w:val="007B0066"/>
    <w:rsid w:val="007C5493"/>
    <w:rsid w:val="007E6EA9"/>
    <w:rsid w:val="007F2EEF"/>
    <w:rsid w:val="00802B33"/>
    <w:rsid w:val="008136F6"/>
    <w:rsid w:val="008233B1"/>
    <w:rsid w:val="00825CE3"/>
    <w:rsid w:val="00837114"/>
    <w:rsid w:val="00837E06"/>
    <w:rsid w:val="0084324C"/>
    <w:rsid w:val="0084550C"/>
    <w:rsid w:val="00847078"/>
    <w:rsid w:val="008474F6"/>
    <w:rsid w:val="0085074D"/>
    <w:rsid w:val="008848B8"/>
    <w:rsid w:val="00891C89"/>
    <w:rsid w:val="00893557"/>
    <w:rsid w:val="00895822"/>
    <w:rsid w:val="008B0A22"/>
    <w:rsid w:val="008B1039"/>
    <w:rsid w:val="008C562A"/>
    <w:rsid w:val="008C71AC"/>
    <w:rsid w:val="008D1D13"/>
    <w:rsid w:val="008D3B02"/>
    <w:rsid w:val="008D7325"/>
    <w:rsid w:val="008E5A6A"/>
    <w:rsid w:val="00901AE9"/>
    <w:rsid w:val="0091134E"/>
    <w:rsid w:val="009146A1"/>
    <w:rsid w:val="009177CA"/>
    <w:rsid w:val="00922033"/>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52D9"/>
    <w:rsid w:val="009D7EAE"/>
    <w:rsid w:val="009E123A"/>
    <w:rsid w:val="009F1238"/>
    <w:rsid w:val="009F5B94"/>
    <w:rsid w:val="00A04A31"/>
    <w:rsid w:val="00A04E68"/>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4FEB"/>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E57BC"/>
    <w:rsid w:val="00BF266D"/>
    <w:rsid w:val="00C050D1"/>
    <w:rsid w:val="00C11611"/>
    <w:rsid w:val="00C15E49"/>
    <w:rsid w:val="00C1750E"/>
    <w:rsid w:val="00C23FAE"/>
    <w:rsid w:val="00C328DC"/>
    <w:rsid w:val="00C35131"/>
    <w:rsid w:val="00C409A8"/>
    <w:rsid w:val="00C51C03"/>
    <w:rsid w:val="00C5725C"/>
    <w:rsid w:val="00C67434"/>
    <w:rsid w:val="00C73E44"/>
    <w:rsid w:val="00C81121"/>
    <w:rsid w:val="00C81668"/>
    <w:rsid w:val="00C870DE"/>
    <w:rsid w:val="00CA60A1"/>
    <w:rsid w:val="00CA7209"/>
    <w:rsid w:val="00CC6321"/>
    <w:rsid w:val="00CE088A"/>
    <w:rsid w:val="00CE1ADE"/>
    <w:rsid w:val="00CF71F5"/>
    <w:rsid w:val="00D0773C"/>
    <w:rsid w:val="00D14EDC"/>
    <w:rsid w:val="00D17CFD"/>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A69B3"/>
    <w:rsid w:val="00DB03CC"/>
    <w:rsid w:val="00DB1A6E"/>
    <w:rsid w:val="00DB3DC8"/>
    <w:rsid w:val="00DB4E0E"/>
    <w:rsid w:val="00DB5AE1"/>
    <w:rsid w:val="00DB62FD"/>
    <w:rsid w:val="00DB6827"/>
    <w:rsid w:val="00DD19AF"/>
    <w:rsid w:val="00DD1D19"/>
    <w:rsid w:val="00DD6DEC"/>
    <w:rsid w:val="00DF1DF7"/>
    <w:rsid w:val="00DF6229"/>
    <w:rsid w:val="00E103F4"/>
    <w:rsid w:val="00E12B6C"/>
    <w:rsid w:val="00E12D5D"/>
    <w:rsid w:val="00E24DC7"/>
    <w:rsid w:val="00E35073"/>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44AD"/>
    <w:rsid w:val="00F45E46"/>
    <w:rsid w:val="00F46D64"/>
    <w:rsid w:val="00F5041A"/>
    <w:rsid w:val="00F50D49"/>
    <w:rsid w:val="00F51AE3"/>
    <w:rsid w:val="00F67005"/>
    <w:rsid w:val="00F725E7"/>
    <w:rsid w:val="00F8460D"/>
    <w:rsid w:val="00F8637F"/>
    <w:rsid w:val="00F966DE"/>
    <w:rsid w:val="00FA4B8C"/>
    <w:rsid w:val="00FA6933"/>
    <w:rsid w:val="00FB33A1"/>
    <w:rsid w:val="00FB433A"/>
    <w:rsid w:val="00FB45C5"/>
    <w:rsid w:val="00FB5514"/>
    <w:rsid w:val="00FB7E07"/>
    <w:rsid w:val="00FC2755"/>
    <w:rsid w:val="00FE6DDF"/>
    <w:rsid w:val="00FF378A"/>
    <w:rsid w:val="0724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B534"/>
  <w15:docId w15:val="{15A70D65-FD1A-4895-93EE-12A3B0C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0" w:qFormat="1"/>
    <w:lsdException w:name="Strong" w:uiPriority="0"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ascii="Times New Roman" w:eastAsia="SimSun" w:hAnsi="Times New Roman" w:cs="Times New Roman"/>
      <w:color w:val="00000A"/>
      <w:lang w:val="en-GB" w:eastAsia="en-US"/>
    </w:rPr>
  </w:style>
  <w:style w:type="paragraph" w:styleId="1">
    <w:name w:val="heading 1"/>
    <w:basedOn w:val="Heading"/>
    <w:next w:val="a"/>
    <w:qFormat/>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next w:val="a"/>
    <w:qFormat/>
    <w:pPr>
      <w:spacing w:before="180"/>
      <w:outlineLvl w:val="1"/>
    </w:pPr>
    <w:rPr>
      <w:sz w:val="32"/>
    </w:rPr>
  </w:style>
  <w:style w:type="paragraph" w:styleId="3">
    <w:name w:val="heading 3"/>
    <w:basedOn w:val="2"/>
    <w:next w:val="a"/>
    <w:qFormat/>
    <w:pPr>
      <w:numPr>
        <w:ilvl w:val="2"/>
        <w:numId w:val="1"/>
      </w:numPr>
      <w:spacing w:before="120"/>
      <w:outlineLvl w:val="2"/>
    </w:pPr>
    <w:rPr>
      <w:sz w:val="28"/>
    </w:rPr>
  </w:style>
  <w:style w:type="paragraph" w:styleId="4">
    <w:name w:val="heading 4"/>
    <w:basedOn w:val="a"/>
    <w:next w:val="a"/>
    <w:qFormat/>
    <w:pPr>
      <w:keepNext/>
      <w:widowControl w:val="0"/>
      <w:spacing w:after="0"/>
      <w:jc w:val="center"/>
      <w:outlineLvl w:val="3"/>
    </w:pPr>
    <w:rPr>
      <w:rFonts w:eastAsia="바탕"/>
      <w:b/>
      <w:bCs/>
      <w:szCs w:val="24"/>
      <w:lang w:val="en-US" w:eastAsia="ko-KR"/>
    </w:rPr>
  </w:style>
  <w:style w:type="paragraph" w:styleId="5">
    <w:name w:val="heading 5"/>
    <w:basedOn w:val="a"/>
    <w:next w:val="a"/>
    <w:qFormat/>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next w:val="a"/>
    <w:qFormat/>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next w:val="a"/>
    <w:qFormat/>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next w:val="a"/>
    <w:qFormat/>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next w:val="a"/>
    <w:qFormat/>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widowControl w:val="0"/>
      <w:spacing w:before="240"/>
      <w:jc w:val="both"/>
    </w:pPr>
    <w:rPr>
      <w:rFonts w:ascii="Liberation Sans" w:eastAsia="Noto Sans CJK SC Regular" w:hAnsi="Liberation Sans" w:cs="FreeSans"/>
      <w:sz w:val="28"/>
      <w:szCs w:val="28"/>
      <w:lang w:val="en-US" w:eastAsia="ko-KR"/>
    </w:rPr>
  </w:style>
  <w:style w:type="paragraph" w:styleId="a3">
    <w:name w:val="Body Text"/>
    <w:basedOn w:val="a"/>
    <w:qFormat/>
    <w:pPr>
      <w:spacing w:after="0"/>
      <w:jc w:val="both"/>
    </w:pPr>
    <w:rPr>
      <w:rFonts w:eastAsia="바탕"/>
      <w:sz w:val="22"/>
      <w:lang w:val="en-US" w:eastAsia="ko-KR"/>
    </w:rPr>
  </w:style>
  <w:style w:type="paragraph" w:styleId="a4">
    <w:name w:val="caption"/>
    <w:basedOn w:val="a"/>
    <w:next w:val="a"/>
    <w:qFormat/>
    <w:pPr>
      <w:spacing w:before="120"/>
      <w:textAlignment w:val="baseline"/>
    </w:pPr>
    <w:rPr>
      <w:rFonts w:eastAsia="바탕"/>
      <w:b/>
    </w:rPr>
  </w:style>
  <w:style w:type="paragraph" w:styleId="a5">
    <w:name w:val="List Bullet"/>
    <w:basedOn w:val="a"/>
    <w:qFormat/>
    <w:pPr>
      <w:widowControl w:val="0"/>
      <w:spacing w:after="0"/>
      <w:ind w:hanging="200"/>
      <w:jc w:val="both"/>
    </w:pPr>
    <w:rPr>
      <w:rFonts w:eastAsia="MS Gothic"/>
      <w:lang w:val="en-US" w:eastAsia="ja-JP"/>
    </w:rPr>
  </w:style>
  <w:style w:type="paragraph" w:styleId="a6">
    <w:name w:val="Document Map"/>
    <w:basedOn w:val="a"/>
    <w:semiHidden/>
    <w:qFormat/>
    <w:pPr>
      <w:widowControl w:val="0"/>
      <w:shd w:val="clear" w:color="auto" w:fill="000080"/>
      <w:spacing w:after="0"/>
      <w:jc w:val="both"/>
    </w:pPr>
    <w:rPr>
      <w:rFonts w:ascii="Arial" w:eastAsia="돋움" w:hAnsi="Arial"/>
      <w:szCs w:val="24"/>
      <w:lang w:val="en-US" w:eastAsia="ko-KR"/>
    </w:rPr>
  </w:style>
  <w:style w:type="paragraph" w:styleId="a7">
    <w:name w:val="annotation text"/>
    <w:basedOn w:val="a"/>
    <w:semiHidden/>
    <w:qFormat/>
    <w:pPr>
      <w:widowControl w:val="0"/>
      <w:spacing w:after="0"/>
    </w:pPr>
    <w:rPr>
      <w:rFonts w:ascii="바탕" w:eastAsia="바탕" w:hAnsi="바탕"/>
      <w:szCs w:val="24"/>
      <w:lang w:val="en-US" w:eastAsia="ko-KR"/>
    </w:rPr>
  </w:style>
  <w:style w:type="paragraph" w:styleId="30">
    <w:name w:val="List Bullet 3"/>
    <w:basedOn w:val="a"/>
    <w:qFormat/>
    <w:pPr>
      <w:widowControl w:val="0"/>
      <w:spacing w:after="0"/>
      <w:ind w:left="100" w:hanging="200"/>
      <w:contextualSpacing/>
      <w:jc w:val="both"/>
    </w:pPr>
    <w:rPr>
      <w:rFonts w:ascii="바탕" w:eastAsia="바탕" w:hAnsi="바탕"/>
      <w:szCs w:val="24"/>
      <w:lang w:val="en-US" w:eastAsia="ko-KR"/>
    </w:rPr>
  </w:style>
  <w:style w:type="paragraph" w:styleId="a8">
    <w:name w:val="Balloon Text"/>
    <w:basedOn w:val="a"/>
    <w:semiHidden/>
    <w:qFormat/>
    <w:pPr>
      <w:widowControl w:val="0"/>
      <w:spacing w:after="0"/>
      <w:jc w:val="both"/>
    </w:pPr>
    <w:rPr>
      <w:rFonts w:ascii="Arial" w:eastAsia="돋움" w:hAnsi="Arial"/>
      <w:sz w:val="18"/>
      <w:szCs w:val="18"/>
      <w:lang w:val="en-US" w:eastAsia="ko-KR"/>
    </w:rPr>
  </w:style>
  <w:style w:type="paragraph" w:styleId="a9">
    <w:name w:val="footer"/>
    <w:basedOn w:val="a"/>
    <w:uiPriority w:val="99"/>
    <w:qFormat/>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a">
    <w:name w:val="header"/>
    <w:basedOn w:val="a"/>
    <w:qFormat/>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b">
    <w:name w:val="List"/>
    <w:basedOn w:val="a"/>
    <w:qFormat/>
    <w:pPr>
      <w:widowControl w:val="0"/>
      <w:spacing w:after="0"/>
      <w:ind w:left="100" w:hanging="200"/>
      <w:contextualSpacing/>
      <w:jc w:val="both"/>
    </w:pPr>
    <w:rPr>
      <w:rFonts w:ascii="바탕" w:eastAsia="바탕" w:hAnsi="바탕"/>
      <w:szCs w:val="24"/>
      <w:lang w:val="en-US" w:eastAsia="ko-KR"/>
    </w:rPr>
  </w:style>
  <w:style w:type="paragraph" w:styleId="ac">
    <w:name w:val="footnote text"/>
    <w:basedOn w:val="a"/>
    <w:qFormat/>
    <w:pPr>
      <w:widowControl w:val="0"/>
      <w:snapToGrid w:val="0"/>
      <w:spacing w:after="0"/>
    </w:pPr>
    <w:rPr>
      <w:rFonts w:ascii="바탕" w:eastAsia="바탕" w:hAnsi="바탕"/>
      <w:szCs w:val="24"/>
      <w:lang w:val="en-US" w:eastAsia="ko-KR"/>
    </w:rPr>
  </w:style>
  <w:style w:type="paragraph" w:styleId="ad">
    <w:name w:val="Normal (Web)"/>
    <w:basedOn w:val="a"/>
    <w:uiPriority w:val="99"/>
    <w:unhideWhenUsed/>
    <w:qFormat/>
    <w:pPr>
      <w:spacing w:beforeAutospacing="1" w:afterAutospacing="1"/>
    </w:pPr>
    <w:rPr>
      <w:rFonts w:ascii="굴림" w:eastAsia="굴림" w:hAnsi="굴림" w:cs="굴림"/>
      <w:sz w:val="24"/>
      <w:szCs w:val="24"/>
      <w:lang w:val="en-US" w:eastAsia="ko-KR"/>
    </w:rPr>
  </w:style>
  <w:style w:type="paragraph" w:styleId="ae">
    <w:name w:val="annotation subject"/>
    <w:basedOn w:val="a7"/>
    <w:next w:val="a7"/>
    <w:semiHidden/>
    <w:qFormat/>
    <w:rPr>
      <w:b/>
      <w:bCs/>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character" w:styleId="af1">
    <w:name w:val="page number"/>
    <w:basedOn w:val="a0"/>
    <w:qFormat/>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annotation reference"/>
    <w:basedOn w:val="a0"/>
    <w:uiPriority w:val="99"/>
    <w:semiHidden/>
    <w:unhideWhenUsed/>
    <w:qFormat/>
    <w:rPr>
      <w:sz w:val="21"/>
      <w:szCs w:val="21"/>
    </w:rPr>
  </w:style>
  <w:style w:type="character" w:customStyle="1" w:styleId="af5">
    <w:name w:val="批注框文本 字符"/>
    <w:basedOn w:val="a0"/>
    <w:semiHidden/>
    <w:qFormat/>
    <w:rPr>
      <w:rFonts w:ascii="Arial" w:eastAsia="돋움" w:hAnsi="Arial" w:cs="Times New Roman"/>
      <w:sz w:val="18"/>
      <w:szCs w:val="18"/>
    </w:rPr>
  </w:style>
  <w:style w:type="character" w:customStyle="1" w:styleId="af6">
    <w:name w:val="正文文本 字符"/>
    <w:basedOn w:val="a0"/>
    <w:qFormat/>
    <w:rPr>
      <w:rFonts w:ascii="Times New Roman" w:eastAsia="바탕" w:hAnsi="Times New Roman" w:cs="Times New Roman"/>
      <w:sz w:val="22"/>
      <w:szCs w:val="20"/>
    </w:rPr>
  </w:style>
  <w:style w:type="character" w:customStyle="1" w:styleId="10">
    <w:name w:val="标题 1 字符"/>
    <w:basedOn w:val="a0"/>
    <w:qFormat/>
    <w:rPr>
      <w:rFonts w:ascii="Arial" w:eastAsia="Noto Sans CJK SC Regular" w:hAnsi="Arial" w:cs="FreeSans"/>
      <w:sz w:val="36"/>
      <w:szCs w:val="28"/>
      <w:lang w:val="en-GB" w:eastAsia="en-US"/>
    </w:rPr>
  </w:style>
  <w:style w:type="character" w:customStyle="1" w:styleId="20">
    <w:name w:val="标题 2 字符"/>
    <w:basedOn w:val="a0"/>
    <w:qFormat/>
    <w:rPr>
      <w:rFonts w:ascii="Arial" w:eastAsia="Noto Sans CJK SC Regular" w:hAnsi="Arial" w:cs="FreeSans"/>
      <w:sz w:val="32"/>
      <w:szCs w:val="28"/>
      <w:lang w:val="en-GB" w:eastAsia="en-US"/>
    </w:rPr>
  </w:style>
  <w:style w:type="character" w:customStyle="1" w:styleId="31">
    <w:name w:val="标题 3 字符"/>
    <w:basedOn w:val="a0"/>
    <w:qFormat/>
    <w:rPr>
      <w:rFonts w:ascii="Arial" w:eastAsia="Noto Sans CJK SC Regular" w:hAnsi="Arial" w:cs="FreeSans"/>
      <w:sz w:val="28"/>
      <w:szCs w:val="28"/>
      <w:lang w:val="en-GB" w:eastAsia="en-US"/>
    </w:rPr>
  </w:style>
  <w:style w:type="character" w:customStyle="1" w:styleId="40">
    <w:name w:val="标题 4 字符"/>
    <w:basedOn w:val="a0"/>
    <w:qFormat/>
    <w:rPr>
      <w:rFonts w:ascii="Times New Roman" w:eastAsia="바탕" w:hAnsi="Times New Roman" w:cs="Times New Roman"/>
      <w:b/>
      <w:bCs/>
      <w:szCs w:val="24"/>
    </w:rPr>
  </w:style>
  <w:style w:type="character" w:customStyle="1" w:styleId="50">
    <w:name w:val="标题 5 字符"/>
    <w:basedOn w:val="a0"/>
    <w:qFormat/>
    <w:rPr>
      <w:rFonts w:ascii="Times New Roman" w:eastAsia="바탕" w:hAnsi="Times New Roman" w:cs="Times New Roman"/>
      <w:b/>
      <w:bCs/>
      <w:sz w:val="24"/>
      <w:szCs w:val="24"/>
    </w:rPr>
  </w:style>
  <w:style w:type="character" w:customStyle="1" w:styleId="60">
    <w:name w:val="标题 6 字符"/>
    <w:basedOn w:val="a0"/>
    <w:qFormat/>
    <w:rPr>
      <w:rFonts w:ascii="Times New Roman" w:eastAsia="SimSun" w:hAnsi="Times New Roman" w:cs="Times New Roman"/>
      <w:b/>
      <w:bCs/>
      <w:sz w:val="22"/>
      <w:lang w:eastAsia="en-US"/>
    </w:rPr>
  </w:style>
  <w:style w:type="character" w:customStyle="1" w:styleId="70">
    <w:name w:val="标题 7 字符"/>
    <w:basedOn w:val="a0"/>
    <w:qFormat/>
    <w:rPr>
      <w:rFonts w:ascii="Times New Roman" w:eastAsia="SimSun" w:hAnsi="Times New Roman" w:cs="Times New Roman"/>
      <w:sz w:val="24"/>
      <w:szCs w:val="24"/>
      <w:lang w:eastAsia="en-US"/>
    </w:rPr>
  </w:style>
  <w:style w:type="character" w:customStyle="1" w:styleId="80">
    <w:name w:val="标题 8 字符"/>
    <w:basedOn w:val="a0"/>
    <w:qFormat/>
    <w:rPr>
      <w:rFonts w:ascii="Times New Roman" w:eastAsia="SimSun" w:hAnsi="Times New Roman" w:cs="Times New Roman"/>
      <w:i/>
      <w:iCs/>
      <w:sz w:val="24"/>
      <w:szCs w:val="24"/>
      <w:lang w:eastAsia="en-US"/>
    </w:rPr>
  </w:style>
  <w:style w:type="character" w:customStyle="1" w:styleId="90">
    <w:name w:val="标题 9 字符"/>
    <w:basedOn w:val="a0"/>
    <w:qFormat/>
    <w:rPr>
      <w:rFonts w:ascii="Arial" w:eastAsia="SimSun" w:hAnsi="Arial" w:cs="Arial"/>
      <w:sz w:val="22"/>
      <w:lang w:eastAsia="en-US"/>
    </w:rPr>
  </w:style>
  <w:style w:type="character" w:customStyle="1" w:styleId="af7">
    <w:name w:val="列出段落 字符"/>
    <w:uiPriority w:val="34"/>
    <w:qFormat/>
    <w:rPr>
      <w:rFonts w:ascii="맑은 고딕" w:eastAsia="맑은 고딕" w:hAnsi="맑은 고딕" w:cs="Times New Roman"/>
    </w:rPr>
  </w:style>
  <w:style w:type="character" w:customStyle="1" w:styleId="af8">
    <w:name w:val="図表番号 (文字)"/>
    <w:qFormat/>
    <w:rPr>
      <w:b/>
      <w:lang w:val="en-GB" w:eastAsia="en-US" w:bidi="ar-SA"/>
    </w:rPr>
  </w:style>
  <w:style w:type="character" w:customStyle="1" w:styleId="af9">
    <w:name w:val="本文 (文字)"/>
    <w:qFormat/>
    <w:rPr>
      <w:rFonts w:eastAsia="바탕"/>
      <w:sz w:val="22"/>
      <w:lang w:val="en-US" w:eastAsia="ko-KR" w:bidi="ar-SA"/>
    </w:rPr>
  </w:style>
  <w:style w:type="character" w:customStyle="1" w:styleId="capCharChar">
    <w:name w:val="cap Char Char"/>
    <w:qFormat/>
    <w:rPr>
      <w:rFonts w:eastAsia="MS Mincho"/>
      <w:b/>
      <w:bCs/>
      <w:lang w:val="en-GB" w:eastAsia="en-US" w:bidi="ar-SA"/>
    </w:rPr>
  </w:style>
  <w:style w:type="character" w:customStyle="1" w:styleId="InternetLink">
    <w:name w:val="Internet Link"/>
    <w:basedOn w:val="a0"/>
    <w:unhideWhenUsed/>
    <w:qFormat/>
    <w:rPr>
      <w:color w:val="0563C1" w:themeColor="hyperlink"/>
      <w:u w:val="single"/>
    </w:rPr>
  </w:style>
  <w:style w:type="character" w:customStyle="1" w:styleId="afa">
    <w:name w:val="ヘッダー (文字)"/>
    <w:qFormat/>
    <w:rPr>
      <w:rFonts w:ascii="바탕" w:eastAsia="바탕" w:hAnsi="바탕"/>
      <w:szCs w:val="24"/>
      <w:lang w:val="en-US" w:eastAsia="ko-KR" w:bidi="ar-SA"/>
    </w:rPr>
  </w:style>
  <w:style w:type="character" w:customStyle="1" w:styleId="afb">
    <w:name w:val="脚注文字列 (文字)"/>
    <w:qFormat/>
    <w:rPr>
      <w:rFonts w:ascii="바탕" w:hAnsi="바탕"/>
      <w:szCs w:val="24"/>
    </w:rPr>
  </w:style>
  <w:style w:type="character" w:customStyle="1" w:styleId="FootnoteCharacters">
    <w:name w:val="Footnote Characters"/>
    <w:qFormat/>
    <w:rPr>
      <w:vertAlign w:val="superscript"/>
    </w:rPr>
  </w:style>
  <w:style w:type="character" w:customStyle="1" w:styleId="FootnoteAnchor">
    <w:name w:val="Footnote Anchor"/>
    <w:qFormat/>
    <w:rPr>
      <w:vertAlign w:val="superscript"/>
    </w:rPr>
  </w:style>
  <w:style w:type="character" w:customStyle="1" w:styleId="TALCar">
    <w:name w:val="TAL Car"/>
    <w:link w:val="TAL"/>
    <w:qFormat/>
    <w:rPr>
      <w:rFonts w:ascii="Arial" w:eastAsia="MS Mincho" w:hAnsi="Arial"/>
      <w:sz w:val="18"/>
      <w:lang w:val="en-GB" w:eastAsia="en-US"/>
    </w:rPr>
  </w:style>
  <w:style w:type="paragraph" w:customStyle="1" w:styleId="TAL">
    <w:name w:val="TAL"/>
    <w:basedOn w:val="a"/>
    <w:link w:val="TALCar"/>
    <w:qFormat/>
    <w:pPr>
      <w:keepNext/>
      <w:keepLines/>
      <w:spacing w:after="0"/>
    </w:pPr>
    <w:rPr>
      <w:rFonts w:ascii="Arial" w:eastAsia="MS Mincho" w:hAnsi="Arial" w:cstheme="minorBidi"/>
      <w:sz w:val="18"/>
      <w:szCs w:val="22"/>
    </w:rPr>
  </w:style>
  <w:style w:type="character" w:customStyle="1" w:styleId="THChar">
    <w:name w:val="TH Char"/>
    <w:link w:val="TH"/>
    <w:qFormat/>
    <w:rPr>
      <w:rFonts w:ascii="Arial" w:eastAsia="MS Mincho" w:hAnsi="Arial"/>
      <w:b/>
      <w:lang w:val="en-GB" w:eastAsia="en-US"/>
    </w:rPr>
  </w:style>
  <w:style w:type="paragraph" w:customStyle="1" w:styleId="TH">
    <w:name w:val="TH"/>
    <w:basedOn w:val="a"/>
    <w:link w:val="THChar"/>
    <w:qFormat/>
    <w:pPr>
      <w:keepNext/>
      <w:keepLines/>
      <w:spacing w:before="60" w:after="180"/>
      <w:jc w:val="center"/>
    </w:pPr>
    <w:rPr>
      <w:rFonts w:ascii="Arial" w:eastAsia="MS Mincho" w:hAnsi="Arial" w:cstheme="minorBidi"/>
      <w:b/>
      <w:szCs w:val="22"/>
    </w:rPr>
  </w:style>
  <w:style w:type="character" w:customStyle="1" w:styleId="TFChar">
    <w:name w:val="TF Char"/>
    <w:link w:val="TF"/>
    <w:qFormat/>
    <w:rPr>
      <w:rFonts w:ascii="Arial" w:eastAsia="맑은 고딕" w:hAnsi="Arial"/>
      <w:b/>
      <w:lang w:val="en-GB" w:eastAsia="en-US"/>
    </w:rPr>
  </w:style>
  <w:style w:type="paragraph" w:customStyle="1" w:styleId="TF">
    <w:name w:val="TF"/>
    <w:basedOn w:val="TH"/>
    <w:link w:val="TFChar"/>
    <w:qFormat/>
    <w:pPr>
      <w:spacing w:before="0" w:after="240"/>
      <w:textAlignment w:val="baseline"/>
    </w:pPr>
    <w:rPr>
      <w:rFonts w:eastAsia="맑은 고딕"/>
    </w:rPr>
  </w:style>
  <w:style w:type="character" w:customStyle="1" w:styleId="afc">
    <w:name w:val="フッター (文字)"/>
    <w:uiPriority w:val="99"/>
    <w:qFormat/>
    <w:rPr>
      <w:rFonts w:ascii="바탕" w:hAnsi="바탕"/>
      <w:szCs w:val="24"/>
    </w:rPr>
  </w:style>
  <w:style w:type="character" w:customStyle="1" w:styleId="32">
    <w:name w:val="見出し 3 (文字)"/>
    <w:qFormat/>
    <w:rPr>
      <w:rFonts w:ascii="Arial" w:hAnsi="Arial"/>
      <w:sz w:val="28"/>
      <w:lang w:val="en-GB" w:eastAsia="en-US"/>
    </w:rPr>
  </w:style>
  <w:style w:type="character" w:customStyle="1" w:styleId="B1Char">
    <w:name w:val="B1 Char"/>
    <w:qFormat/>
    <w:rPr>
      <w:rFonts w:eastAsia="SimSun"/>
      <w:lang w:val="en-GB" w:eastAsia="en-US"/>
    </w:rPr>
  </w:style>
  <w:style w:type="character" w:customStyle="1" w:styleId="afd">
    <w:name w:val="リスト段落 (文字)"/>
    <w:uiPriority w:val="34"/>
    <w:qFormat/>
    <w:rPr>
      <w:rFonts w:ascii="맑은 고딕" w:eastAsia="맑은 고딕" w:hAnsi="맑은 고딕"/>
      <w:szCs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a3"/>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character" w:customStyle="1" w:styleId="B1">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paragraph" w:customStyle="1" w:styleId="TAH">
    <w:name w:val="TAH"/>
    <w:link w:val="TAHCar"/>
    <w:qFormat/>
    <w:pPr>
      <w:widowControl w:val="0"/>
    </w:pPr>
    <w:rPr>
      <w:rFonts w:ascii="Arial" w:eastAsia="MS Mincho" w:hAnsi="Arial"/>
      <w:b/>
      <w:color w:val="00000A"/>
      <w:sz w:val="18"/>
      <w:szCs w:val="22"/>
      <w:lang w:val="en-GB" w:eastAsia="en-US"/>
    </w:rPr>
  </w:style>
  <w:style w:type="character" w:customStyle="1" w:styleId="11">
    <w:name w:val="見出し 1 (文字)"/>
    <w:qFormat/>
    <w:rPr>
      <w:rFonts w:ascii="Arial" w:hAnsi="Arial"/>
      <w:sz w:val="36"/>
      <w:lang w:val="en-GB" w:eastAsia="en-US"/>
    </w:rPr>
  </w:style>
  <w:style w:type="character" w:customStyle="1" w:styleId="LGTdocChar">
    <w:name w:val="LGTdoc_본문 Char"/>
    <w:link w:val="LGTdoc"/>
    <w:qFormat/>
    <w:locked/>
    <w:rPr>
      <w:sz w:val="22"/>
      <w:szCs w:val="24"/>
      <w:lang w:val="en-GB"/>
    </w:rPr>
  </w:style>
  <w:style w:type="paragraph" w:customStyle="1" w:styleId="LGTdoc">
    <w:name w:val="LGTdoc_본문"/>
    <w:basedOn w:val="a"/>
    <w:link w:val="LGTdocChar"/>
    <w:qFormat/>
    <w:pPr>
      <w:widowControl w:val="0"/>
      <w:snapToGrid w:val="0"/>
      <w:spacing w:line="264" w:lineRule="auto"/>
      <w:jc w:val="both"/>
    </w:pPr>
    <w:rPr>
      <w:rFonts w:asciiTheme="minorHAnsi" w:eastAsiaTheme="minorEastAsia" w:hAnsiTheme="minorHAnsi" w:cstheme="minorBidi"/>
      <w:sz w:val="22"/>
      <w:szCs w:val="24"/>
      <w:lang w:eastAsia="ko-KR"/>
    </w:rPr>
  </w:style>
  <w:style w:type="character" w:customStyle="1" w:styleId="EditorsNoteChar">
    <w:name w:val="Editor's Note Char"/>
    <w:link w:val="EditorsNote"/>
    <w:qFormat/>
    <w:rPr>
      <w:rFonts w:eastAsia="맑은 고딕"/>
      <w:color w:val="FF0000"/>
      <w:lang w:val="en-GB" w:eastAsia="en-US"/>
    </w:rPr>
  </w:style>
  <w:style w:type="paragraph" w:customStyle="1" w:styleId="EditorsNote">
    <w:name w:val="Editor's Note"/>
    <w:basedOn w:val="a"/>
    <w:link w:val="EditorsNoteChar"/>
    <w:qFormat/>
    <w:pPr>
      <w:keepLines/>
      <w:spacing w:after="180"/>
      <w:ind w:left="1135" w:hanging="851"/>
    </w:pPr>
    <w:rPr>
      <w:rFonts w:asciiTheme="minorHAnsi" w:eastAsia="맑은 고딕" w:hAnsiTheme="minorHAnsi" w:cstheme="minorBidi"/>
      <w:color w:val="FF0000"/>
      <w:szCs w:val="22"/>
    </w:rPr>
  </w:style>
  <w:style w:type="character" w:customStyle="1" w:styleId="TALChar">
    <w:name w:val="TAL Char"/>
    <w:qFormat/>
    <w:locked/>
    <w:rPr>
      <w:rFonts w:ascii="Arial" w:hAnsi="Arial"/>
      <w:sz w:val="18"/>
      <w:lang w:val="en-GB" w:eastAsia="en-US" w:bidi="ar-SA"/>
    </w:rPr>
  </w:style>
  <w:style w:type="character" w:customStyle="1" w:styleId="apple-tab-span">
    <w:name w:val="apple-tab-span"/>
    <w:basedOn w:val="a0"/>
    <w:qFormat/>
  </w:style>
  <w:style w:type="character" w:customStyle="1" w:styleId="3GPPTextChar">
    <w:name w:val="3GPP Text Char"/>
    <w:link w:val="3GPPText"/>
    <w:qFormat/>
    <w:locked/>
    <w:rPr>
      <w:lang w:eastAsia="en-US"/>
    </w:rPr>
  </w:style>
  <w:style w:type="paragraph" w:customStyle="1" w:styleId="3GPPText">
    <w:name w:val="3GPP Text"/>
    <w:basedOn w:val="a"/>
    <w:link w:val="3GPPTextChar"/>
    <w:qFormat/>
    <w:pPr>
      <w:spacing w:before="120"/>
      <w:jc w:val="both"/>
    </w:pPr>
    <w:rPr>
      <w:rFonts w:asciiTheme="minorHAnsi" w:eastAsiaTheme="minorEastAsia" w:hAnsiTheme="minorHAnsi" w:cstheme="minorBidi"/>
      <w:szCs w:val="22"/>
      <w:lang w:val="en-US"/>
    </w:rPr>
  </w:style>
  <w:style w:type="character" w:customStyle="1" w:styleId="ListLabel1">
    <w:name w:val="ListLabel 1"/>
    <w:qFormat/>
    <w:rPr>
      <w:b/>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바탕"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맑은 고딕" w:cs="Times New Roman"/>
      <w:i/>
      <w:color w:val="00000A"/>
    </w:rPr>
  </w:style>
  <w:style w:type="character" w:customStyle="1" w:styleId="ListLabel25">
    <w:name w:val="ListLabel 25"/>
    <w:qFormat/>
    <w:rPr>
      <w:rFonts w:eastAsia="바탕"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바탕"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바탕"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바탕"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afe">
    <w:name w:val="页脚 字符"/>
    <w:basedOn w:val="a0"/>
    <w:uiPriority w:val="99"/>
    <w:qFormat/>
    <w:rPr>
      <w:rFonts w:ascii="바탕" w:eastAsia="바탕" w:hAnsi="바탕" w:cs="Times New Roman"/>
      <w:szCs w:val="24"/>
    </w:rPr>
  </w:style>
  <w:style w:type="character" w:customStyle="1" w:styleId="aff">
    <w:name w:val="文档结构图 字符"/>
    <w:basedOn w:val="a0"/>
    <w:semiHidden/>
    <w:qFormat/>
    <w:rPr>
      <w:rFonts w:ascii="Arial" w:eastAsia="돋움" w:hAnsi="Arial" w:cs="Times New Roman"/>
      <w:szCs w:val="24"/>
      <w:shd w:val="clear" w:color="auto" w:fill="000080"/>
    </w:rPr>
  </w:style>
  <w:style w:type="character" w:customStyle="1" w:styleId="aff0">
    <w:name w:val="页眉 字符"/>
    <w:basedOn w:val="a0"/>
    <w:qFormat/>
    <w:rPr>
      <w:rFonts w:ascii="바탕" w:eastAsia="바탕" w:hAnsi="바탕" w:cs="Times New Roman"/>
      <w:szCs w:val="24"/>
    </w:rPr>
  </w:style>
  <w:style w:type="character" w:customStyle="1" w:styleId="aff1">
    <w:name w:val="批注文字 字符"/>
    <w:basedOn w:val="a0"/>
    <w:semiHidden/>
    <w:qFormat/>
    <w:rPr>
      <w:rFonts w:ascii="바탕" w:eastAsia="바탕" w:hAnsi="바탕" w:cs="Times New Roman"/>
      <w:szCs w:val="24"/>
    </w:rPr>
  </w:style>
  <w:style w:type="character" w:customStyle="1" w:styleId="aff2">
    <w:name w:val="批注主题 字符"/>
    <w:basedOn w:val="aff1"/>
    <w:semiHidden/>
    <w:qFormat/>
    <w:rPr>
      <w:rFonts w:ascii="바탕" w:eastAsia="바탕" w:hAnsi="바탕" w:cs="Times New Roman"/>
      <w:b/>
      <w:bCs/>
      <w:szCs w:val="24"/>
    </w:rPr>
  </w:style>
  <w:style w:type="character" w:customStyle="1" w:styleId="aff3">
    <w:name w:val="脚注文本 字符"/>
    <w:basedOn w:val="a0"/>
    <w:qFormat/>
    <w:rPr>
      <w:rFonts w:ascii="바탕" w:eastAsia="바탕" w:hAnsi="바탕" w:cs="Times New Roman"/>
      <w:szCs w:val="24"/>
    </w:rPr>
  </w:style>
  <w:style w:type="character" w:customStyle="1" w:styleId="ListLabel159">
    <w:name w:val="ListLabel 159"/>
    <w:qFormat/>
    <w:rPr>
      <w:rFonts w:ascii="Times New Roman" w:hAnsi="Times New Roman"/>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color w:val="00000A"/>
    </w:rPr>
  </w:style>
  <w:style w:type="character" w:customStyle="1" w:styleId="ListLabel195">
    <w:name w:val="ListLabel 195"/>
    <w:qFormat/>
    <w:rPr>
      <w:rFonts w:eastAsia="SimSun"/>
    </w:rPr>
  </w:style>
  <w:style w:type="character" w:customStyle="1" w:styleId="ListLabel196">
    <w:name w:val="ListLabel 196"/>
    <w:qFormat/>
    <w:rPr>
      <w:color w:val="00000A"/>
    </w:rPr>
  </w:style>
  <w:style w:type="character" w:customStyle="1" w:styleId="ListLabel197">
    <w:name w:val="ListLabel 197"/>
    <w:qFormat/>
    <w:rPr>
      <w:rFonts w:eastAsia="SimSun"/>
    </w:rPr>
  </w:style>
  <w:style w:type="character" w:customStyle="1" w:styleId="ListLabel198">
    <w:name w:val="ListLabel 198"/>
    <w:qFormat/>
    <w:rPr>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Char">
    <w:name w:val="목록 단락 Char"/>
    <w:link w:val="aff4"/>
    <w:uiPriority w:val="99"/>
    <w:qFormat/>
    <w:rPr>
      <w:rFonts w:ascii="맑은 고딕" w:eastAsia="맑은 고딕" w:hAnsi="맑은 고딕" w:cs="Times New Roman"/>
      <w:color w:val="00000A"/>
    </w:rPr>
  </w:style>
  <w:style w:type="paragraph" w:styleId="aff4">
    <w:name w:val="List Paragraph"/>
    <w:basedOn w:val="a"/>
    <w:link w:val="Char"/>
    <w:uiPriority w:val="99"/>
    <w:qFormat/>
    <w:pPr>
      <w:widowControl w:val="0"/>
      <w:spacing w:before="120" w:after="360" w:line="264" w:lineRule="auto"/>
      <w:ind w:left="800" w:firstLine="425"/>
      <w:jc w:val="both"/>
    </w:pPr>
    <w:rPr>
      <w:rFonts w:ascii="맑은 고딕" w:eastAsia="맑은 고딕" w:hAnsi="맑은 고딕"/>
      <w:szCs w:val="22"/>
      <w:lang w:val="en-US" w:eastAsia="ko-KR"/>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Index">
    <w:name w:val="Index"/>
    <w:basedOn w:val="a"/>
    <w:qFormat/>
    <w:pPr>
      <w:widowControl w:val="0"/>
      <w:suppressLineNumbers/>
      <w:spacing w:after="0"/>
      <w:jc w:val="both"/>
    </w:pPr>
    <w:rPr>
      <w:rFonts w:ascii="바탕" w:eastAsia="바탕" w:hAnsi="바탕" w:cs="FreeSans"/>
      <w:szCs w:val="24"/>
      <w:lang w:val="en-US" w:eastAsia="ko-KR"/>
    </w:rPr>
  </w:style>
  <w:style w:type="paragraph" w:customStyle="1" w:styleId="LGTdoc1">
    <w:name w:val="LGTdoc_제목1"/>
    <w:basedOn w:val="a"/>
    <w:qFormat/>
    <w:pPr>
      <w:snapToGrid w:val="0"/>
      <w:spacing w:before="120" w:afterAutospacing="1"/>
      <w:jc w:val="both"/>
    </w:pPr>
    <w:rPr>
      <w:rFonts w:eastAsia="바탕"/>
      <w:b/>
      <w:sz w:val="28"/>
      <w:lang w:eastAsia="ko-KR"/>
    </w:rPr>
  </w:style>
  <w:style w:type="paragraph" w:customStyle="1" w:styleId="LGTdoc11">
    <w:name w:val="LGTdoc_제목1.1"/>
    <w:basedOn w:val="a"/>
    <w:qFormat/>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pPr>
      <w:jc w:val="center"/>
    </w:pPr>
  </w:style>
  <w:style w:type="paragraph" w:customStyle="1" w:styleId="12">
    <w:name w:val="랜1회의_본문"/>
    <w:basedOn w:val="a"/>
    <w:qFormat/>
    <w:pPr>
      <w:widowControl w:val="0"/>
      <w:tabs>
        <w:tab w:val="left" w:pos="720"/>
      </w:tabs>
      <w:spacing w:after="48"/>
      <w:ind w:left="720" w:hanging="181"/>
      <w:jc w:val="both"/>
    </w:pPr>
    <w:rPr>
      <w:rFonts w:ascii="Arial" w:eastAsia="굴림" w:hAnsi="Arial"/>
      <w:lang w:eastAsia="ko-KR"/>
    </w:rPr>
  </w:style>
  <w:style w:type="paragraph" w:customStyle="1" w:styleId="LGTdoc0">
    <w:name w:val="LGTdoc_소제목"/>
    <w:basedOn w:val="LGTdoc"/>
    <w:qFormat/>
    <w:pPr>
      <w:tabs>
        <w:tab w:val="left" w:pos="400"/>
      </w:tabs>
      <w:ind w:hanging="800"/>
    </w:pPr>
    <w:rPr>
      <w:b/>
      <w:sz w:val="24"/>
    </w:rPr>
  </w:style>
  <w:style w:type="paragraph" w:customStyle="1" w:styleId="LGTdoc2">
    <w:name w:val="LGTdoc_레퍼런스"/>
    <w:basedOn w:val="LGTdoc"/>
    <w:qFormat/>
    <w:pPr>
      <w:ind w:left="299" w:hanging="299"/>
    </w:pPr>
  </w:style>
  <w:style w:type="paragraph" w:customStyle="1" w:styleId="Text">
    <w:name w:val="Text"/>
    <w:basedOn w:val="a"/>
    <w:qFormat/>
    <w:pPr>
      <w:widowControl w:val="0"/>
      <w:spacing w:after="0" w:line="252" w:lineRule="auto"/>
      <w:ind w:firstLine="202"/>
      <w:jc w:val="both"/>
    </w:pPr>
    <w:rPr>
      <w:rFonts w:eastAsia="바탕"/>
      <w:lang w:val="en-US"/>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lang w:val="en-GB" w:eastAsia="en-US"/>
    </w:rPr>
  </w:style>
  <w:style w:type="paragraph" w:customStyle="1" w:styleId="PaperTableCell">
    <w:name w:val="PaperTableCell"/>
    <w:basedOn w:val="a"/>
    <w:qFormat/>
    <w:pPr>
      <w:spacing w:after="0"/>
      <w:jc w:val="both"/>
    </w:pPr>
    <w:rPr>
      <w:rFonts w:eastAsia="Times New Roman"/>
      <w:sz w:val="16"/>
      <w:szCs w:val="24"/>
      <w:lang w:val="en-US"/>
    </w:rPr>
  </w:style>
  <w:style w:type="paragraph" w:customStyle="1" w:styleId="ZT">
    <w:name w:val="ZT"/>
    <w:qFormat/>
    <w:pPr>
      <w:widowControl w:val="0"/>
      <w:spacing w:line="240" w:lineRule="atLeast"/>
      <w:jc w:val="right"/>
      <w:textAlignment w:val="baseline"/>
    </w:pPr>
    <w:rPr>
      <w:rFonts w:ascii="Arial" w:eastAsia="Times New Roman" w:hAnsi="Arial" w:cs="Times New Roman"/>
      <w:b/>
      <w:color w:val="00000A"/>
      <w:sz w:val="34"/>
      <w:lang w:val="en-GB" w:eastAsia="en-US"/>
    </w:rPr>
  </w:style>
  <w:style w:type="paragraph" w:customStyle="1" w:styleId="CharChar5Char">
    <w:name w:val="Char Char5 Char"/>
    <w:qFormat/>
    <w:pPr>
      <w:widowControl w:val="0"/>
      <w:spacing w:line="300" w:lineRule="auto"/>
      <w:ind w:firstLine="480"/>
    </w:pPr>
    <w:rPr>
      <w:rFonts w:ascii="Times New Roman" w:eastAsia="FangSong_GB2312" w:hAnsi="Times New Roman" w:cs="Times New Roman"/>
      <w:color w:val="00000A"/>
      <w:sz w:val="24"/>
      <w:szCs w:val="24"/>
    </w:rPr>
  </w:style>
  <w:style w:type="paragraph" w:customStyle="1" w:styleId="TdocHeader2">
    <w:name w:val="Tdoc_Header_2"/>
    <w:basedOn w:val="a"/>
    <w:qFormat/>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qFormat/>
    <w:pPr>
      <w:keepLines w:val="0"/>
      <w:tabs>
        <w:tab w:val="left" w:pos="360"/>
      </w:tabs>
      <w:spacing w:after="120"/>
      <w:ind w:left="357" w:hanging="357"/>
      <w:jc w:val="both"/>
      <w:textAlignment w:val="auto"/>
    </w:pPr>
    <w:rPr>
      <w:b/>
      <w:sz w:val="24"/>
      <w:lang w:val="en-US"/>
    </w:rPr>
  </w:style>
  <w:style w:type="paragraph" w:customStyle="1" w:styleId="B10">
    <w:name w:val="B1"/>
    <w:basedOn w:val="ab"/>
    <w:qFormat/>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pPr>
      <w:keepLines/>
      <w:spacing w:after="180"/>
    </w:pPr>
    <w:rPr>
      <w:rFonts w:eastAsia="MS Mincho"/>
    </w:rPr>
  </w:style>
  <w:style w:type="paragraph" w:customStyle="1" w:styleId="References">
    <w:name w:val="References"/>
    <w:basedOn w:val="a"/>
    <w:qFormat/>
    <w:pPr>
      <w:spacing w:before="60" w:after="60" w:line="360" w:lineRule="atLeast"/>
      <w:jc w:val="both"/>
    </w:pPr>
    <w:rPr>
      <w:sz w:val="22"/>
      <w:szCs w:val="16"/>
      <w:lang w:val="en-US"/>
    </w:rPr>
  </w:style>
  <w:style w:type="paragraph" w:customStyle="1" w:styleId="B2">
    <w:name w:val="B2"/>
    <w:qFormat/>
    <w:pPr>
      <w:spacing w:after="180"/>
      <w:ind w:left="851" w:hanging="284"/>
    </w:pPr>
    <w:rPr>
      <w:rFonts w:ascii="Times New Roman" w:eastAsia="맑은 고딕" w:hAnsi="Times New Roman" w:cs="Times New Roman"/>
      <w:color w:val="00000A"/>
      <w:lang w:val="en-GB" w:eastAsia="en-US"/>
    </w:rPr>
  </w:style>
  <w:style w:type="paragraph" w:customStyle="1" w:styleId="NO">
    <w:name w:val="NO"/>
    <w:basedOn w:val="a"/>
    <w:qFormat/>
    <w:pPr>
      <w:keepLines/>
      <w:spacing w:after="180"/>
      <w:ind w:left="1135" w:hanging="851"/>
    </w:pPr>
    <w:rPr>
      <w:rFonts w:eastAsia="맑은 고딕"/>
    </w:rPr>
  </w:style>
  <w:style w:type="paragraph" w:customStyle="1" w:styleId="RAN1bullet2">
    <w:name w:val="RAN1 bullet2"/>
    <w:basedOn w:val="a"/>
    <w:qFormat/>
    <w:pPr>
      <w:tabs>
        <w:tab w:val="left" w:pos="1440"/>
      </w:tabs>
      <w:spacing w:after="0"/>
    </w:pPr>
    <w:rPr>
      <w:rFonts w:ascii="Times" w:eastAsia="바탕" w:hAnsi="Times"/>
      <w:lang w:val="en-US"/>
    </w:rPr>
  </w:style>
  <w:style w:type="paragraph" w:customStyle="1" w:styleId="xmsonormal">
    <w:name w:val="xmsonormal"/>
    <w:basedOn w:val="a"/>
    <w:uiPriority w:val="99"/>
    <w:qFormat/>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pPr>
      <w:widowControl w:val="0"/>
      <w:spacing w:after="0"/>
      <w:jc w:val="both"/>
    </w:pPr>
    <w:rPr>
      <w:rFonts w:ascii="바탕" w:eastAsia="바탕" w:hAnsi="바탕"/>
      <w:szCs w:val="24"/>
      <w:lang w:val="en-US" w:eastAsia="ko-KR"/>
    </w:rPr>
  </w:style>
  <w:style w:type="paragraph" w:customStyle="1" w:styleId="xmsonormal0">
    <w:name w:val="x_msonormal"/>
    <w:basedOn w:val="a"/>
    <w:qFormat/>
    <w:pPr>
      <w:spacing w:after="0"/>
    </w:pPr>
    <w:rPr>
      <w:rFonts w:ascii="Calibri" w:eastAsiaTheme="minorEastAsia" w:hAnsi="Calibri"/>
      <w:sz w:val="22"/>
      <w:szCs w:val="22"/>
      <w:lang w:val="en-US" w:eastAsia="zh-CN"/>
    </w:rPr>
  </w:style>
  <w:style w:type="paragraph" w:customStyle="1" w:styleId="xmsolistparagraph">
    <w:name w:val="x_msolistparagraph"/>
    <w:basedOn w:val="a"/>
    <w:qFormat/>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154174">
      <w:bodyDiv w:val="1"/>
      <w:marLeft w:val="0"/>
      <w:marRight w:val="0"/>
      <w:marTop w:val="0"/>
      <w:marBottom w:val="0"/>
      <w:divBdr>
        <w:top w:val="none" w:sz="0" w:space="0" w:color="auto"/>
        <w:left w:val="none" w:sz="0" w:space="0" w:color="auto"/>
        <w:bottom w:val="none" w:sz="0" w:space="0" w:color="auto"/>
        <w:right w:val="none" w:sz="0" w:space="0" w:color="auto"/>
      </w:divBdr>
    </w:div>
    <w:div w:id="184728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6.xml><?xml version="1.0" encoding="utf-8"?>
<ds:datastoreItem xmlns:ds="http://schemas.openxmlformats.org/officeDocument/2006/customXml" ds:itemID="{B714BA57-3F72-4F93-95B3-9AD59D01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8595</Words>
  <Characters>48996</Characters>
  <Application>Microsoft Office Word</Application>
  <DocSecurity>0</DocSecurity>
  <Lines>408</Lines>
  <Paragraphs>114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Seungmin Lee</cp:lastModifiedBy>
  <cp:revision>5</cp:revision>
  <dcterms:created xsi:type="dcterms:W3CDTF">2021-09-09T05:15:00Z</dcterms:created>
  <dcterms:modified xsi:type="dcterms:W3CDTF">2021-09-09T07:52:00Z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3" name="KSOProductBuildVer">
    <vt:lpwstr>2052-11.8.2.9022</vt:lpwstr>
  </property>
</Properties>
</file>