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0FA4" w14:textId="77777777" w:rsidR="00055DDB" w:rsidRDefault="00055DDB" w:rsidP="00055DDB">
      <w:pPr>
        <w:tabs>
          <w:tab w:val="left" w:pos="3261"/>
        </w:tabs>
        <w:snapToGrid w:val="0"/>
        <w:spacing w:line="360" w:lineRule="auto"/>
      </w:pPr>
      <w:r>
        <w:rPr>
          <w:rFonts w:ascii="Arial" w:hAnsi="Arial" w:cs="Arial"/>
          <w:b/>
          <w:bCs/>
          <w:sz w:val="24"/>
          <w:lang w:val="en-US"/>
        </w:rPr>
        <w:t>3GPP TSG RAN WG1 Meeting #106</w:t>
      </w:r>
      <w:r w:rsidR="00766E26">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w:t>
      </w:r>
      <w:r w:rsidR="00184550">
        <w:rPr>
          <w:rFonts w:ascii="Arial" w:hAnsi="Arial" w:cs="Arial"/>
          <w:b/>
          <w:bCs/>
          <w:sz w:val="24"/>
          <w:lang w:val="en-US"/>
        </w:rPr>
        <w:t>x</w:t>
      </w:r>
      <w:r w:rsidR="004759F0" w:rsidRPr="004759F0">
        <w:rPr>
          <w:rFonts w:ascii="Arial" w:hAnsi="Arial" w:cs="Arial"/>
          <w:b/>
          <w:bCs/>
          <w:sz w:val="24"/>
          <w:lang w:val="en-US"/>
        </w:rPr>
        <w:t>xxxx</w:t>
      </w:r>
    </w:p>
    <w:p w14:paraId="2EC9E4D7" w14:textId="77777777" w:rsidR="00055DDB" w:rsidRDefault="00055DDB" w:rsidP="00055DDB">
      <w:pPr>
        <w:snapToGrid w:val="0"/>
        <w:spacing w:line="360" w:lineRule="auto"/>
      </w:pPr>
      <w:r>
        <w:rPr>
          <w:rFonts w:ascii="Arial" w:hAnsi="Arial" w:cs="Arial"/>
          <w:b/>
          <w:bCs/>
          <w:sz w:val="24"/>
        </w:rPr>
        <w:t xml:space="preserve">e-Meeting, </w:t>
      </w:r>
      <w:r w:rsidR="00766E26">
        <w:rPr>
          <w:rFonts w:ascii="Arial" w:hAnsi="Arial" w:cs="Arial"/>
          <w:b/>
          <w:bCs/>
          <w:sz w:val="24"/>
        </w:rPr>
        <w:t>October</w:t>
      </w:r>
      <w:r>
        <w:rPr>
          <w:rFonts w:ascii="Arial" w:hAnsi="Arial" w:cs="Arial"/>
          <w:b/>
          <w:bCs/>
          <w:sz w:val="24"/>
        </w:rPr>
        <w:t xml:space="preserve"> </w:t>
      </w:r>
      <w:r w:rsidR="00766E26">
        <w:rPr>
          <w:rFonts w:ascii="Arial" w:hAnsi="Arial" w:cs="Arial"/>
          <w:b/>
          <w:bCs/>
          <w:sz w:val="24"/>
        </w:rPr>
        <w:t>11</w:t>
      </w:r>
      <w:r>
        <w:rPr>
          <w:rFonts w:ascii="Arial" w:hAnsi="Arial" w:cs="Arial"/>
          <w:b/>
          <w:bCs/>
          <w:sz w:val="24"/>
          <w:vertAlign w:val="superscript"/>
        </w:rPr>
        <w:t>th</w:t>
      </w:r>
      <w:r>
        <w:rPr>
          <w:rFonts w:ascii="Arial" w:hAnsi="Arial" w:cs="Arial"/>
          <w:b/>
          <w:bCs/>
          <w:sz w:val="24"/>
        </w:rPr>
        <w:t xml:space="preserve"> – </w:t>
      </w:r>
      <w:r w:rsidR="00766E26">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125CD2EA" w14:textId="77777777" w:rsidR="00055DDB" w:rsidRDefault="00055DDB" w:rsidP="00055DDB">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w:t>
      </w:r>
      <w:r w:rsidR="00121963">
        <w:rPr>
          <w:rFonts w:ascii="Arial" w:hAnsi="Arial" w:cs="Arial"/>
          <w:sz w:val="24"/>
        </w:rPr>
        <w:t>[</w:t>
      </w:r>
      <w:r>
        <w:rPr>
          <w:rFonts w:ascii="Arial" w:hAnsi="Arial" w:cs="Arial"/>
          <w:sz w:val="24"/>
        </w:rPr>
        <w:t>8.11</w:t>
      </w:r>
      <w:r w:rsidR="00121963">
        <w:rPr>
          <w:rFonts w:ascii="Arial" w:hAnsi="Arial" w:cs="Arial"/>
          <w:sz w:val="24"/>
        </w:rPr>
        <w:t>]</w:t>
      </w:r>
    </w:p>
    <w:p w14:paraId="0E142770" w14:textId="77777777" w:rsidR="00055DDB" w:rsidRDefault="00055DDB" w:rsidP="00055DDB">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639B1A7" w14:textId="77777777" w:rsidR="00055DDB" w:rsidRDefault="00055DDB" w:rsidP="00055DDB">
      <w:pPr>
        <w:spacing w:line="360" w:lineRule="auto"/>
        <w:ind w:left="695" w:hanging="695"/>
        <w:jc w:val="both"/>
      </w:pPr>
      <w:r>
        <w:rPr>
          <w:rFonts w:ascii="Arial" w:hAnsi="Arial" w:cs="Arial"/>
          <w:b/>
          <w:sz w:val="24"/>
        </w:rPr>
        <w:t xml:space="preserve">Title: </w:t>
      </w:r>
      <w:r w:rsidRPr="005764B2">
        <w:rPr>
          <w:rFonts w:ascii="Arial" w:hAnsi="Arial" w:cs="Arial"/>
          <w:sz w:val="24"/>
        </w:rPr>
        <w:t>[Post-106-e-Rel17-RRC-11] Sidelink enhancement</w:t>
      </w:r>
    </w:p>
    <w:p w14:paraId="5E6135D3" w14:textId="77777777" w:rsidR="00055DDB" w:rsidRDefault="00055DDB" w:rsidP="00055DDB">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25AB78B" w14:textId="77777777" w:rsidR="00055DDB" w:rsidRDefault="00055DDB"/>
    <w:p w14:paraId="7D402BCE" w14:textId="77777777" w:rsidR="00BD64D4" w:rsidRDefault="00F20290" w:rsidP="00E839E7">
      <w:pPr>
        <w:pStyle w:val="ListParagraph"/>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21DD75A6" w14:textId="77777777"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w:t>
      </w:r>
      <w:r w:rsidR="00EF59FC">
        <w:rPr>
          <w:rFonts w:ascii="Calibri" w:eastAsiaTheme="minorEastAsia" w:hAnsi="Calibri" w:cs="Calibri"/>
          <w:sz w:val="22"/>
          <w:szCs w:val="22"/>
          <w:lang w:eastAsia="ko-KR"/>
        </w:rPr>
        <w:t>V</w:t>
      </w:r>
      <w:r w:rsidR="00E75DE6">
        <w:rPr>
          <w:rFonts w:ascii="Calibri" w:eastAsiaTheme="minorEastAsia" w:hAnsi="Calibri" w:cs="Calibri"/>
          <w:sz w:val="22"/>
          <w:szCs w:val="22"/>
          <w:lang w:eastAsia="ko-KR"/>
        </w:rPr>
        <w:t>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47F725DD" w14:textId="77777777" w:rsidR="00F20290" w:rsidRPr="006723A0" w:rsidRDefault="00F20290">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F20290" w14:paraId="0A70D0A6" w14:textId="77777777" w:rsidTr="00F20290">
        <w:tc>
          <w:tcPr>
            <w:tcW w:w="9362" w:type="dxa"/>
          </w:tcPr>
          <w:p w14:paraId="6F7470D7"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6119D4F9" w14:textId="77777777" w:rsidR="00F20290" w:rsidRPr="00F20290" w:rsidRDefault="00F20290" w:rsidP="00F20290">
            <w:pPr>
              <w:spacing w:after="0"/>
              <w:jc w:val="both"/>
              <w:rPr>
                <w:rFonts w:ascii="Calibri" w:eastAsiaTheme="minorEastAsia" w:hAnsi="Calibri" w:cs="Calibri"/>
                <w:sz w:val="22"/>
                <w:szCs w:val="22"/>
                <w:lang w:eastAsia="ko-KR"/>
              </w:rPr>
            </w:pPr>
          </w:p>
          <w:p w14:paraId="370C51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w:t>
            </w:r>
            <w:proofErr w:type="gramStart"/>
            <w:r w:rsidRPr="00F20290">
              <w:rPr>
                <w:rFonts w:ascii="Calibri" w:eastAsiaTheme="minorEastAsia" w:hAnsi="Calibri" w:cs="Calibri"/>
                <w:sz w:val="22"/>
                <w:szCs w:val="22"/>
                <w:highlight w:val="yellow"/>
                <w:lang w:eastAsia="ko-KR"/>
              </w:rPr>
              <w:t>e.g.</w:t>
            </w:r>
            <w:proofErr w:type="gramEnd"/>
            <w:r w:rsidRPr="00F20290">
              <w:rPr>
                <w:rFonts w:ascii="Calibri" w:eastAsiaTheme="minorEastAsia" w:hAnsi="Calibri" w:cs="Calibri"/>
                <w:sz w:val="22"/>
                <w:szCs w:val="22"/>
                <w:highlight w:val="yellow"/>
                <w:lang w:eastAsia="ko-KR"/>
              </w:rPr>
              <w:t xml:space="preserve">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6EAB6DFA" w14:textId="77777777" w:rsidR="00F20290" w:rsidRPr="00F20290" w:rsidRDefault="00F20290" w:rsidP="00F20290">
            <w:pPr>
              <w:spacing w:after="0"/>
              <w:jc w:val="both"/>
              <w:rPr>
                <w:rFonts w:ascii="Calibri" w:eastAsiaTheme="minorEastAsia" w:hAnsi="Calibri" w:cs="Calibri"/>
                <w:sz w:val="22"/>
                <w:szCs w:val="22"/>
                <w:lang w:eastAsia="ko-KR"/>
              </w:rPr>
            </w:pPr>
          </w:p>
          <w:p w14:paraId="41A712B8"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sidRPr="00F20290">
              <w:rPr>
                <w:rFonts w:ascii="Calibri" w:eastAsiaTheme="minorEastAsia" w:hAnsi="Calibri" w:cs="Calibri"/>
                <w:sz w:val="22"/>
                <w:szCs w:val="22"/>
                <w:lang w:eastAsia="ko-KR"/>
              </w:rPr>
              <w:t>tdoc</w:t>
            </w:r>
            <w:proofErr w:type="spellEnd"/>
            <w:r w:rsidRPr="00F20290">
              <w:rPr>
                <w:rFonts w:ascii="Calibri" w:eastAsiaTheme="minorEastAsia" w:hAnsi="Calibri" w:cs="Calibri"/>
                <w:sz w:val="22"/>
                <w:szCs w:val="22"/>
                <w:lang w:eastAsia="ko-KR"/>
              </w:rPr>
              <w:t xml:space="preserve"> collecting company views along with a draft list of RRC parameter at the end of the email discussion.</w:t>
            </w:r>
          </w:p>
          <w:p w14:paraId="41860345" w14:textId="77777777" w:rsidR="00F20290" w:rsidRPr="00F20290" w:rsidRDefault="00F20290" w:rsidP="00F20290">
            <w:pPr>
              <w:spacing w:after="0"/>
              <w:jc w:val="both"/>
              <w:rPr>
                <w:rFonts w:ascii="Calibri" w:eastAsiaTheme="minorEastAsia" w:hAnsi="Calibri" w:cs="Calibri"/>
                <w:sz w:val="22"/>
                <w:szCs w:val="22"/>
                <w:lang w:eastAsia="ko-KR"/>
              </w:rPr>
            </w:pPr>
          </w:p>
          <w:p w14:paraId="4D385385"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04E8ECE9" w14:textId="77777777" w:rsidR="00F20290" w:rsidRDefault="00F20290" w:rsidP="00F20290">
            <w:pPr>
              <w:spacing w:after="0"/>
              <w:jc w:val="both"/>
              <w:rPr>
                <w:rFonts w:ascii="Calibri" w:eastAsiaTheme="minorEastAsia" w:hAnsi="Calibri" w:cs="Calibri"/>
                <w:sz w:val="22"/>
                <w:szCs w:val="22"/>
                <w:lang w:eastAsia="ko-KR"/>
              </w:rPr>
            </w:pPr>
          </w:p>
          <w:p w14:paraId="76D56714"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3E0728F"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0497C161"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E2493B" w14:textId="77777777" w:rsidR="00F20290" w:rsidRPr="00F20290" w:rsidRDefault="00F20290" w:rsidP="00F20290">
            <w:pPr>
              <w:spacing w:after="0"/>
              <w:jc w:val="both"/>
              <w:rPr>
                <w:rFonts w:ascii="Calibri" w:eastAsiaTheme="minorEastAsia" w:hAnsi="Calibri" w:cs="Calibri"/>
                <w:sz w:val="22"/>
                <w:szCs w:val="22"/>
                <w:lang w:eastAsia="ko-KR"/>
              </w:rPr>
            </w:pPr>
          </w:p>
          <w:p w14:paraId="20202F9B"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0DCF189D" w14:textId="77777777" w:rsidR="00F20290" w:rsidRPr="00F20290" w:rsidRDefault="00F20290" w:rsidP="00F20290">
            <w:pPr>
              <w:spacing w:after="0"/>
              <w:jc w:val="both"/>
              <w:rPr>
                <w:rFonts w:ascii="Calibri" w:eastAsiaTheme="minorEastAsia" w:hAnsi="Calibri" w:cs="Calibri"/>
                <w:sz w:val="22"/>
                <w:szCs w:val="22"/>
                <w:lang w:eastAsia="ko-KR"/>
              </w:rPr>
            </w:pPr>
          </w:p>
          <w:p w14:paraId="5CF0079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7F5F18EB" w14:textId="77777777" w:rsidR="00F20290" w:rsidRPr="00F20290" w:rsidRDefault="00F20290" w:rsidP="00F20290">
            <w:pPr>
              <w:spacing w:after="0"/>
              <w:jc w:val="both"/>
              <w:rPr>
                <w:rFonts w:ascii="Calibri" w:eastAsiaTheme="minorEastAsia" w:hAnsi="Calibri" w:cs="Calibri"/>
                <w:sz w:val="22"/>
                <w:szCs w:val="22"/>
                <w:lang w:eastAsia="ko-KR"/>
              </w:rPr>
            </w:pPr>
          </w:p>
          <w:p w14:paraId="7E4BE801"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1105949" w14:textId="77777777" w:rsidR="00F20290" w:rsidRPr="00F20290" w:rsidRDefault="00F20290" w:rsidP="00F20290">
            <w:pPr>
              <w:spacing w:after="0"/>
              <w:jc w:val="both"/>
              <w:rPr>
                <w:rFonts w:ascii="Calibri" w:eastAsiaTheme="minorEastAsia" w:hAnsi="Calibri" w:cs="Calibri"/>
                <w:sz w:val="22"/>
                <w:szCs w:val="22"/>
                <w:lang w:eastAsia="ko-KR"/>
              </w:rPr>
            </w:pPr>
          </w:p>
          <w:p w14:paraId="2B3E272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25011CBD" w14:textId="77777777" w:rsidR="00F20290" w:rsidRDefault="00F20290">
      <w:pPr>
        <w:spacing w:after="0"/>
        <w:jc w:val="both"/>
        <w:rPr>
          <w:rFonts w:ascii="Calibri" w:eastAsiaTheme="minorEastAsia" w:hAnsi="Calibri" w:cs="Calibri"/>
          <w:sz w:val="22"/>
          <w:szCs w:val="22"/>
          <w:lang w:eastAsia="ko-KR"/>
        </w:rPr>
      </w:pPr>
    </w:p>
    <w:p w14:paraId="36B84D7C" w14:textId="77777777" w:rsidR="00BD64D4" w:rsidRPr="006723A0" w:rsidRDefault="00BD64D4">
      <w:pPr>
        <w:spacing w:after="0"/>
        <w:jc w:val="both"/>
        <w:rPr>
          <w:rFonts w:ascii="Calibri" w:eastAsiaTheme="minorEastAsia" w:hAnsi="Calibri" w:cs="Calibri"/>
          <w:sz w:val="21"/>
          <w:szCs w:val="21"/>
          <w:lang w:eastAsia="ko-KR"/>
        </w:rPr>
      </w:pPr>
    </w:p>
    <w:p w14:paraId="57816B2E" w14:textId="77777777"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sidR="00EF59F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1AF9BB73"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7B4B7841"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8E84A"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463F4" w14:textId="77777777" w:rsidR="00A97D2C" w:rsidRDefault="00A97D2C" w:rsidP="00A975FE">
            <w:r>
              <w:rPr>
                <w:rFonts w:ascii="Calibri" w:eastAsiaTheme="minorEastAsia" w:hAnsi="Calibri" w:cs="Calibri"/>
                <w:b/>
                <w:sz w:val="22"/>
                <w:szCs w:val="22"/>
                <w:lang w:eastAsia="ko-KR"/>
              </w:rPr>
              <w:t>Comment</w:t>
            </w:r>
          </w:p>
        </w:tc>
      </w:tr>
      <w:tr w:rsidR="00A97D2C" w14:paraId="27E1765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1561E"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18427"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proofErr w:type="gramStart"/>
            <w:r w:rsidR="00F50D49" w:rsidRPr="00F50D49">
              <w:rPr>
                <w:rFonts w:ascii="Calibri" w:hAnsi="Calibri" w:cs="Calibri"/>
                <w:b/>
                <w:sz w:val="22"/>
                <w:lang w:eastAsia="zh-CN"/>
              </w:rPr>
              <w:t>SEQUENCE( SIZE</w:t>
            </w:r>
            <w:proofErr w:type="gramEnd"/>
            <w:r w:rsidR="00F50D49" w:rsidRPr="00F50D49">
              <w:rPr>
                <w:rFonts w:ascii="Calibri" w:hAnsi="Calibri" w:cs="Calibri"/>
                <w:b/>
                <w:sz w:val="22"/>
                <w:lang w:eastAsia="zh-CN"/>
              </w:rPr>
              <w:t>(1…16) OF ENUMERATED{1,…,16}</w:t>
            </w:r>
          </w:p>
          <w:p w14:paraId="1817C268"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w:t>
            </w:r>
            <w:proofErr w:type="gramStart"/>
            <w:r w:rsidRPr="00F50D49">
              <w:rPr>
                <w:rFonts w:ascii="Calibri" w:hAnsi="Calibri" w:cs="Calibri"/>
                <w:bCs/>
                <w:sz w:val="22"/>
                <w:lang w:eastAsia="zh-CN"/>
              </w:rPr>
              <w:t>SEQUENCE( SIZE</w:t>
            </w:r>
            <w:proofErr w:type="gramEnd"/>
            <w:r w:rsidRPr="00F50D49">
              <w:rPr>
                <w:rFonts w:ascii="Calibri" w:hAnsi="Calibri" w:cs="Calibri"/>
                <w:bCs/>
                <w:sz w:val="22"/>
                <w:lang w:eastAsia="zh-CN"/>
              </w:rPr>
              <w:t xml:space="preserve">(1…16) OF </w:t>
            </w:r>
            <w:r w:rsidRPr="00F50D49">
              <w:rPr>
                <w:rFonts w:ascii="Calibri" w:hAnsi="Calibri" w:cs="Calibri"/>
                <w:bCs/>
                <w:color w:val="FF0000"/>
                <w:sz w:val="22"/>
                <w:lang w:eastAsia="zh-CN"/>
              </w:rPr>
              <w:t>INTEGER (1,…,16}</w:t>
            </w:r>
          </w:p>
          <w:p w14:paraId="6289DB62"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proofErr w:type="gramStart"/>
            <w:r w:rsidR="00C35131" w:rsidRPr="00335B11">
              <w:rPr>
                <w:rFonts w:ascii="Calibri" w:hAnsi="Calibri" w:cs="Calibri"/>
                <w:b/>
                <w:sz w:val="22"/>
                <w:highlight w:val="yellow"/>
                <w:lang w:eastAsia="zh-CN"/>
              </w:rPr>
              <w:t>SEQUENCE( SIZE</w:t>
            </w:r>
            <w:proofErr w:type="gramEnd"/>
            <w:r w:rsidR="00C35131" w:rsidRPr="00335B11">
              <w:rPr>
                <w:rFonts w:ascii="Calibri" w:hAnsi="Calibri" w:cs="Calibri"/>
                <w:b/>
                <w:sz w:val="22"/>
                <w:highlight w:val="yellow"/>
                <w:lang w:eastAsia="zh-CN"/>
              </w:rPr>
              <w:t>(1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5DB22301" w14:textId="77777777"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w:t>
            </w:r>
            <w:proofErr w:type="gramStart"/>
            <w:r w:rsidR="00C35131" w:rsidRPr="0001214B">
              <w:rPr>
                <w:rFonts w:ascii="Calibri" w:hAnsi="Calibri" w:cs="Calibri"/>
                <w:bCs/>
                <w:sz w:val="22"/>
                <w:szCs w:val="22"/>
                <w:lang w:eastAsia="zh-CN"/>
              </w:rPr>
              <w:t>ENUMERATED{</w:t>
            </w:r>
            <w:proofErr w:type="gramEnd"/>
            <w:r w:rsidR="00C35131" w:rsidRPr="0001214B">
              <w:rPr>
                <w:rFonts w:ascii="Calibri" w:hAnsi="Calibri" w:cs="Calibri"/>
                <w:bCs/>
                <w:sz w:val="22"/>
                <w:szCs w:val="22"/>
                <w:lang w:eastAsia="zh-CN"/>
              </w:rPr>
              <w:t xml:space="preserve">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w:t>
            </w:r>
            <w:proofErr w:type="gramStart"/>
            <w:r w:rsidRPr="0001214B">
              <w:rPr>
                <w:rFonts w:ascii="Calibri" w:hAnsi="Calibri" w:cs="Calibri"/>
                <w:bCs/>
                <w:sz w:val="22"/>
                <w:szCs w:val="22"/>
                <w:lang w:eastAsia="zh-CN"/>
              </w:rPr>
              <w:t>ENUMERATED{</w:t>
            </w:r>
            <w:proofErr w:type="gramEnd"/>
            <w:r w:rsidRPr="0001214B">
              <w:rPr>
                <w:rFonts w:ascii="Calibri" w:hAnsi="Calibri" w:cs="Calibri"/>
                <w:bCs/>
                <w:sz w:val="22"/>
                <w:szCs w:val="22"/>
                <w:lang w:eastAsia="zh-CN"/>
              </w:rPr>
              <w:t>enabled}. Is this correct understanding?</w:t>
            </w:r>
          </w:p>
          <w:p w14:paraId="15F5C67E"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10CC7D2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0FEB2A67"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BC658FB" w14:textId="77777777"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proofErr w:type="gramStart"/>
            <w:r w:rsidRPr="00F50D49">
              <w:rPr>
                <w:rFonts w:ascii="Calibri" w:hAnsi="Calibri" w:cs="Calibri"/>
                <w:bCs/>
                <w:sz w:val="22"/>
                <w:lang w:eastAsia="zh-CN"/>
              </w:rPr>
              <w:t>SEQUENCE( SIZE</w:t>
            </w:r>
            <w:proofErr w:type="gramEnd"/>
            <w:r w:rsidRPr="00F50D49">
              <w:rPr>
                <w:rFonts w:ascii="Calibri" w:hAnsi="Calibri" w:cs="Calibri"/>
                <w:bCs/>
                <w:sz w:val="22"/>
                <w:lang w:eastAsia="zh-CN"/>
              </w:rPr>
              <w:t xml:space="preserve">(1…16) OF </w:t>
            </w:r>
            <w:r w:rsidRPr="0069253A">
              <w:rPr>
                <w:color w:val="FF0000"/>
              </w:rPr>
              <w:t>BIT STRING (SIZE (FFS))</w:t>
            </w:r>
          </w:p>
          <w:p w14:paraId="13506B6E"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0F361110" w14:textId="77777777" w:rsidR="0001214B" w:rsidRPr="0001214B" w:rsidRDefault="0001214B" w:rsidP="0001214B">
            <w:pPr>
              <w:pStyle w:val="ListParagraph"/>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28394BD6" w14:textId="77777777" w:rsidR="0001214B" w:rsidRPr="0001214B" w:rsidRDefault="0001214B"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391F0CFC" w14:textId="77777777" w:rsidR="00C35131" w:rsidRPr="0001214B" w:rsidRDefault="00C35131"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7741FAE2" w14:textId="77777777" w:rsidR="00C73E44" w:rsidRPr="00C73E44" w:rsidRDefault="00C35131" w:rsidP="00C73E44">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xml:space="preserve">) Possible values correspond to the most recent sensing occasion for a given reservation periodicity before the resource (re)selection trigger slot n or the first slot of the set of Y </w:t>
            </w:r>
            <w:r w:rsidRPr="00C35131">
              <w:rPr>
                <w:rFonts w:ascii="Calibri" w:hAnsi="Calibri" w:cs="Calibri"/>
                <w:color w:val="000000"/>
                <w:sz w:val="22"/>
              </w:rPr>
              <w:lastRenderedPageBreak/>
              <w:t>candidate slots, and the last periodic sensing occasion prior to the most recent one for the given reservation periodicity are included.</w:t>
            </w:r>
          </w:p>
          <w:p w14:paraId="39429A0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B1CB891" w14:textId="77777777"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14:paraId="7EC61C26"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564B0" w14:textId="77777777"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46432"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 xml:space="preserve">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t>
            </w:r>
            <w:proofErr w:type="gramStart"/>
            <w:r>
              <w:rPr>
                <w:rFonts w:ascii="Calibri" w:hAnsi="Calibri" w:cs="Calibri"/>
                <w:color w:val="1F497D"/>
                <w:sz w:val="22"/>
                <w:szCs w:val="22"/>
              </w:rPr>
              <w:t>why</w:t>
            </w:r>
            <w:proofErr w:type="gramEnd"/>
            <w:r>
              <w:rPr>
                <w:rFonts w:ascii="Calibri" w:hAnsi="Calibri" w:cs="Calibri"/>
                <w:color w:val="1F497D"/>
                <w:sz w:val="22"/>
                <w:szCs w:val="22"/>
              </w:rPr>
              <w:t xml:space="preserve"> we shouldn’t even be including the type of the IE from RAN1 (we’re not the authority group to choose it, and don’t have a clean way to handle it), and instead express as:</w:t>
            </w:r>
          </w:p>
          <w:p w14:paraId="0B3484BF"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7EF32D07"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537CC" w14:textId="77777777"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CA97F4" w14:textId="77777777" w:rsidR="007272B3" w:rsidRDefault="007272B3" w:rsidP="007272B3">
                  <w:pPr>
                    <w:rPr>
                      <w:rFonts w:ascii="Arial" w:hAnsi="Arial" w:cs="Arial"/>
                      <w:color w:val="000000"/>
                      <w:sz w:val="18"/>
                      <w:szCs w:val="18"/>
                    </w:rPr>
                  </w:pPr>
                  <w:r>
                    <w:rPr>
                      <w:rFonts w:ascii="Arial" w:hAnsi="Arial" w:cs="Arial"/>
                      <w:color w:val="000000"/>
                      <w:sz w:val="18"/>
                      <w:szCs w:val="18"/>
                    </w:rPr>
                    <w:t xml:space="preserve">Indicates the allowed resource selection mechanism(s), </w:t>
                  </w:r>
                  <w:proofErr w:type="gramStart"/>
                  <w:r>
                    <w:rPr>
                      <w:rFonts w:ascii="Arial" w:hAnsi="Arial" w:cs="Arial"/>
                      <w:color w:val="000000"/>
                      <w:sz w:val="18"/>
                      <w:szCs w:val="18"/>
                    </w:rPr>
                    <w:t>i.e.</w:t>
                  </w:r>
                  <w:proofErr w:type="gramEnd"/>
                  <w:r>
                    <w:rPr>
                      <w:rFonts w:ascii="Arial" w:hAnsi="Arial" w:cs="Arial"/>
                      <w:color w:val="000000"/>
                      <w:sz w:val="18"/>
                      <w:szCs w:val="18"/>
                    </w:rPr>
                    <w:t xml:space="preserv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343572" w14:textId="77777777"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521364D8" w14:textId="77777777" w:rsidR="007272B3" w:rsidRDefault="007272B3" w:rsidP="007272B3">
            <w:pPr>
              <w:rPr>
                <w:rFonts w:ascii="Calibri" w:hAnsi="Calibri" w:cs="Calibri"/>
                <w:color w:val="1F497D"/>
                <w:sz w:val="22"/>
                <w:szCs w:val="22"/>
              </w:rPr>
            </w:pPr>
          </w:p>
          <w:p w14:paraId="4D10A3AF"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12645C06" w14:textId="77777777" w:rsidR="007272B3" w:rsidRDefault="007272B3" w:rsidP="007272B3">
            <w:pPr>
              <w:rPr>
                <w:rFonts w:ascii="Calibri" w:hAnsi="Calibri" w:cs="Calibri"/>
                <w:color w:val="1F497D"/>
                <w:sz w:val="22"/>
                <w:szCs w:val="22"/>
              </w:rPr>
            </w:pPr>
          </w:p>
          <w:p w14:paraId="2F2B17CA"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233C7069"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0B11F52" w14:textId="77777777" w:rsidR="007272B3" w:rsidRDefault="007272B3" w:rsidP="007272B3">
            <w:pPr>
              <w:rPr>
                <w:rFonts w:ascii="Calibri" w:hAnsi="Calibri" w:cs="Calibri"/>
                <w:color w:val="1F497D"/>
                <w:sz w:val="22"/>
                <w:szCs w:val="22"/>
              </w:rPr>
            </w:pPr>
          </w:p>
          <w:p w14:paraId="060B68F4"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14:paraId="421E046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2D0E6" w14:textId="77777777" w:rsidR="00A97D2C" w:rsidRPr="00A37BC1" w:rsidRDefault="00A37BC1" w:rsidP="00A975FE">
            <w:pPr>
              <w:rPr>
                <w:rFonts w:ascii="Calibri" w:hAnsi="Calibri" w:cs="Calibri"/>
                <w:sz w:val="22"/>
                <w:szCs w:val="22"/>
                <w:lang w:eastAsia="zh-CN"/>
              </w:rPr>
            </w:pPr>
            <w:proofErr w:type="spellStart"/>
            <w:proofErr w:type="gramStart"/>
            <w:r w:rsidRPr="00A37BC1">
              <w:rPr>
                <w:rFonts w:ascii="Calibri" w:hAnsi="Calibri" w:cs="Calibri" w:hint="eastAsia"/>
                <w:sz w:val="22"/>
                <w:szCs w:val="22"/>
                <w:lang w:eastAsia="zh-CN"/>
              </w:rPr>
              <w:t>ZTE,Sanechips</w:t>
            </w:r>
            <w:proofErr w:type="spellEnd"/>
            <w:proofErr w:type="gram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BB07"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proofErr w:type="spellStart"/>
            <w:r w:rsidRPr="00A37BC1">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3007F394"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3C184E28"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actually the agreement implies that if this additional sensing functionality is enforced, additional sensing shall be performed for all </w:t>
            </w:r>
            <w:r>
              <w:rPr>
                <w:rFonts w:ascii="Calibri" w:hAnsi="Calibri" w:cs="Calibri" w:hint="eastAsia"/>
                <w:sz w:val="22"/>
                <w:szCs w:val="22"/>
                <w:lang w:eastAsia="zh-CN"/>
              </w:rPr>
              <w:lastRenderedPageBreak/>
              <w:t>the sensing occasions. Moreover, if the working assumption is further confirmed, potentially the parameter can include values such as {1,2} but there is no need to make dedicated values for different up to 16 periodicities.</w:t>
            </w:r>
          </w:p>
          <w:p w14:paraId="0B7B22C3"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0DF1383C" w14:textId="77777777" w:rsidR="00BF266D" w:rsidRPr="00BF266D" w:rsidRDefault="00A37BC1" w:rsidP="00BF266D">
            <w:pPr>
              <w:pStyle w:val="NormalWeb"/>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14:paraId="7A06FB68"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78E7CC06" w14:textId="77777777" w:rsidR="00A37BC1" w:rsidRPr="00BF266D" w:rsidRDefault="00A37BC1" w:rsidP="00A37BC1">
            <w:pPr>
              <w:rPr>
                <w:rFonts w:ascii="Calibri" w:hAnsi="Calibri" w:cs="Calibri"/>
                <w:sz w:val="22"/>
                <w:szCs w:val="22"/>
                <w:lang w:val="en-US" w:eastAsia="zh-CN"/>
              </w:rPr>
            </w:pPr>
          </w:p>
          <w:p w14:paraId="6F8AFD22" w14:textId="77777777" w:rsidR="00A37BC1" w:rsidRPr="00A37BC1" w:rsidRDefault="00A37BC1" w:rsidP="00A37BC1">
            <w:pPr>
              <w:rPr>
                <w:rFonts w:ascii="Calibri" w:hAnsi="Calibri" w:cs="Calibri"/>
                <w:sz w:val="22"/>
                <w:szCs w:val="22"/>
                <w:lang w:eastAsia="zh-CN"/>
              </w:rPr>
            </w:pPr>
          </w:p>
        </w:tc>
      </w:tr>
      <w:tr w:rsidR="00A97D2C" w14:paraId="064B17B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BB16C"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F23315"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6D9E84F8"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r>
              <w:rPr>
                <w:rFonts w:ascii="Calibri" w:eastAsiaTheme="minorEastAsia" w:hAnsi="Calibri" w:cs="Calibri"/>
                <w:sz w:val="22"/>
                <w:lang w:eastAsia="zh-CN"/>
              </w:rPr>
              <w:t>determined</w:t>
            </w:r>
            <w:proofErr w:type="spell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755FFDD9"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7E9A736D" w14:textId="77777777" w:rsidR="00932FC0" w:rsidRP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2FD4F5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D93F04" w14:textId="77777777"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34222"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proofErr w:type="spellStart"/>
            <w:r w:rsidRPr="00041294">
              <w:rPr>
                <w:rFonts w:ascii="Arial" w:eastAsia="Times New Roman" w:hAnsi="Arial" w:cs="Arial"/>
                <w:b/>
                <w:color w:val="000000"/>
                <w:sz w:val="18"/>
                <w:szCs w:val="18"/>
                <w:lang w:val="en-US" w:eastAsia="zh-CN"/>
              </w:rPr>
              <w:t>additionalPeriodicSensingOccasion</w:t>
            </w:r>
            <w:proofErr w:type="spellEnd"/>
          </w:p>
          <w:p w14:paraId="0B1D0FB6"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 xml:space="preserve">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74F0683F"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55B3EECF"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C1C64" w14:textId="77777777" w:rsidR="0040309A" w:rsidRPr="00807FB9" w:rsidRDefault="0040309A" w:rsidP="0040309A">
                  <w:pPr>
                    <w:spacing w:after="0"/>
                    <w:rPr>
                      <w:rFonts w:ascii="Arial" w:eastAsia="Times New Roman" w:hAnsi="Arial" w:cs="Arial"/>
                      <w:color w:val="000000"/>
                      <w:sz w:val="18"/>
                      <w:szCs w:val="18"/>
                      <w:lang w:val="en-US" w:eastAsia="zh-CN"/>
                    </w:rPr>
                  </w:pPr>
                  <w:proofErr w:type="spellStart"/>
                  <w:r w:rsidRPr="00807FB9">
                    <w:rPr>
                      <w:rFonts w:ascii="Arial" w:eastAsia="Times New Roman" w:hAnsi="Arial" w:cs="Arial"/>
                      <w:color w:val="000000"/>
                      <w:sz w:val="18"/>
                      <w:szCs w:val="18"/>
                      <w:lang w:val="en-US" w:eastAsia="zh-CN"/>
                    </w:rPr>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283A0A90"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72DD5363" w14:textId="77777777" w:rsidR="0040309A" w:rsidRDefault="0040309A" w:rsidP="0040309A">
            <w:pPr>
              <w:rPr>
                <w:rFonts w:ascii="Calibri" w:eastAsiaTheme="minorEastAsia" w:hAnsi="Calibri" w:cs="Calibri"/>
                <w:b/>
                <w:sz w:val="22"/>
                <w:szCs w:val="22"/>
                <w:lang w:eastAsia="ko-KR"/>
              </w:rPr>
            </w:pPr>
          </w:p>
        </w:tc>
      </w:tr>
      <w:tr w:rsidR="0040309A" w14:paraId="78AB3FB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D9A22" w14:textId="77777777"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ED056" w14:textId="77777777"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14:paraId="5CB94752" w14:textId="77777777" w:rsidR="00BD64D4" w:rsidRDefault="00BD64D4">
      <w:pPr>
        <w:spacing w:after="0"/>
        <w:rPr>
          <w:rFonts w:ascii="Calibri" w:hAnsi="Calibri" w:cs="Calibri"/>
          <w:sz w:val="21"/>
          <w:szCs w:val="21"/>
          <w:lang w:eastAsia="zh-CN"/>
        </w:rPr>
      </w:pPr>
    </w:p>
    <w:p w14:paraId="4AF1F2D3" w14:textId="77777777" w:rsidR="00A97D2C" w:rsidRDefault="00A97D2C">
      <w:pPr>
        <w:spacing w:after="0"/>
        <w:rPr>
          <w:rFonts w:ascii="Calibri" w:hAnsi="Calibri" w:cs="Calibri"/>
          <w:sz w:val="21"/>
          <w:szCs w:val="21"/>
          <w:lang w:eastAsia="zh-CN"/>
        </w:rPr>
      </w:pPr>
    </w:p>
    <w:p w14:paraId="3EFD60EB" w14:textId="77777777" w:rsidR="00A97D2C" w:rsidRDefault="00A97D2C">
      <w:pPr>
        <w:spacing w:after="0"/>
        <w:rPr>
          <w:rFonts w:ascii="Calibri" w:hAnsi="Calibri" w:cs="Calibri"/>
          <w:sz w:val="21"/>
          <w:szCs w:val="21"/>
          <w:lang w:eastAsia="zh-CN"/>
        </w:rPr>
      </w:pPr>
    </w:p>
    <w:p w14:paraId="197BF02A" w14:textId="77777777" w:rsidR="00D92DA0" w:rsidRDefault="00D92DA0" w:rsidP="00D92DA0">
      <w:pPr>
        <w:pStyle w:val="ListParagraph"/>
        <w:widowControl/>
        <w:numPr>
          <w:ilvl w:val="0"/>
          <w:numId w:val="3"/>
        </w:numPr>
        <w:outlineLvl w:val="0"/>
      </w:pPr>
      <w:r>
        <w:rPr>
          <w:rFonts w:ascii="Calibri" w:hAnsi="Calibri" w:cs="Calibri"/>
          <w:b/>
          <w:sz w:val="28"/>
          <w:szCs w:val="28"/>
        </w:rPr>
        <w:lastRenderedPageBreak/>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42B9381A" w14:textId="77777777" w:rsidR="00D92DA0" w:rsidRDefault="00D92DA0" w:rsidP="00D92DA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sidRPr="00D92DA0">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w:t>
      </w:r>
      <w:r w:rsidR="00642B4D">
        <w:rPr>
          <w:rFonts w:ascii="Calibri" w:eastAsiaTheme="minorEastAsia" w:hAnsi="Calibri" w:cs="Calibri"/>
          <w:sz w:val="22"/>
          <w:szCs w:val="22"/>
          <w:lang w:eastAsia="ko-KR"/>
        </w:rPr>
        <w:t xml:space="preserve">still </w:t>
      </w:r>
      <w:r>
        <w:rPr>
          <w:rFonts w:ascii="Calibri" w:eastAsiaTheme="minorEastAsia" w:hAnsi="Calibri" w:cs="Calibri"/>
          <w:sz w:val="22"/>
          <w:szCs w:val="22"/>
          <w:lang w:eastAsia="ko-KR"/>
        </w:rPr>
        <w:t xml:space="preserve">necessary to </w:t>
      </w:r>
      <w:r w:rsidR="006703FF">
        <w:rPr>
          <w:rFonts w:ascii="Calibri" w:eastAsiaTheme="minorEastAsia" w:hAnsi="Calibri" w:cs="Calibri"/>
          <w:sz w:val="22"/>
          <w:szCs w:val="22"/>
          <w:lang w:eastAsia="ko-KR"/>
        </w:rPr>
        <w:t>finalize</w:t>
      </w:r>
      <w:r>
        <w:rPr>
          <w:rFonts w:ascii="Calibri" w:eastAsiaTheme="minorEastAsia" w:hAnsi="Calibri" w:cs="Calibri"/>
          <w:sz w:val="22"/>
          <w:szCs w:val="22"/>
          <w:lang w:eastAsia="ko-KR"/>
        </w:rPr>
        <w:t xml:space="preserve"> the following RRC parameters in</w:t>
      </w:r>
      <w:r w:rsidRPr="00D92DA0">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Version 02. Considering this situation, I remove these RRC parameters, and the updated version of RRC parameter list is uploaded with Version 03. </w:t>
      </w:r>
    </w:p>
    <w:p w14:paraId="56AA03CD" w14:textId="77777777" w:rsidR="00D92DA0" w:rsidRPr="00642B4D" w:rsidRDefault="00D92DA0" w:rsidP="00D92DA0">
      <w:pPr>
        <w:spacing w:after="0"/>
        <w:jc w:val="both"/>
        <w:rPr>
          <w:rFonts w:ascii="Calibri" w:eastAsia="Malgun Gothic" w:hAnsi="Calibri" w:cs="Calibri"/>
          <w:sz w:val="22"/>
          <w:szCs w:val="22"/>
          <w:lang w:eastAsia="ko-KR"/>
        </w:rPr>
      </w:pPr>
    </w:p>
    <w:p w14:paraId="5360BED1" w14:textId="77777777" w:rsidR="00D92DA0" w:rsidRDefault="00D92DA0" w:rsidP="00D92DA0">
      <w:pPr>
        <w:pStyle w:val="ListParagraph"/>
        <w:numPr>
          <w:ilvl w:val="0"/>
          <w:numId w:val="6"/>
        </w:numPr>
        <w:spacing w:before="0" w:after="0" w:line="240" w:lineRule="auto"/>
        <w:ind w:left="714" w:hanging="357"/>
        <w:rPr>
          <w:rFonts w:ascii="Calibri" w:hAnsi="Calibri" w:cs="Calibri"/>
          <w:sz w:val="22"/>
        </w:rPr>
      </w:pPr>
      <w:proofErr w:type="spellStart"/>
      <w:r w:rsidRPr="00D92DA0">
        <w:rPr>
          <w:rFonts w:ascii="Calibri" w:hAnsi="Calibri" w:cs="Calibri"/>
          <w:sz w:val="22"/>
        </w:rPr>
        <w:t>additionalPeriodicSensingOccasion</w:t>
      </w:r>
      <w:proofErr w:type="spellEnd"/>
    </w:p>
    <w:p w14:paraId="41852E9E" w14:textId="77777777" w:rsidR="00D92DA0" w:rsidRPr="00D92DA0" w:rsidRDefault="00D92DA0" w:rsidP="00D92DA0">
      <w:pPr>
        <w:pStyle w:val="ListParagraph"/>
        <w:numPr>
          <w:ilvl w:val="0"/>
          <w:numId w:val="6"/>
        </w:numPr>
        <w:spacing w:before="0" w:after="0" w:line="240" w:lineRule="auto"/>
        <w:ind w:left="714" w:hanging="357"/>
        <w:rPr>
          <w:rFonts w:ascii="Calibri" w:hAnsi="Calibri" w:cs="Calibri"/>
          <w:sz w:val="22"/>
        </w:rPr>
      </w:pPr>
      <w:r w:rsidRPr="00D92DA0">
        <w:rPr>
          <w:rFonts w:ascii="Calibri" w:hAnsi="Calibri" w:cs="Calibri"/>
          <w:sz w:val="22"/>
        </w:rPr>
        <w:t>ueAscheme2</w:t>
      </w:r>
    </w:p>
    <w:p w14:paraId="2D5A434F" w14:textId="77777777" w:rsidR="00D92DA0" w:rsidRDefault="00D92DA0" w:rsidP="00D92DA0">
      <w:pPr>
        <w:spacing w:after="0"/>
        <w:jc w:val="both"/>
        <w:rPr>
          <w:rFonts w:ascii="Calibri" w:eastAsiaTheme="minorEastAsia" w:hAnsi="Calibri" w:cs="Calibri"/>
          <w:sz w:val="22"/>
          <w:szCs w:val="22"/>
          <w:lang w:eastAsia="ko-KR"/>
        </w:rPr>
      </w:pPr>
    </w:p>
    <w:p w14:paraId="7AD4F45A" w14:textId="77777777" w:rsidR="00D92DA0" w:rsidRDefault="00D92DA0" w:rsidP="00D92DA0">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0084550C">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 xml:space="preserve">(i.e., </w:t>
      </w:r>
      <w:r w:rsidR="002026E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w:t>
      </w:r>
      <w:r>
        <w:rPr>
          <w:rFonts w:ascii="Calibri" w:eastAsiaTheme="minorEastAsia" w:hAnsi="Calibri" w:cs="Calibri"/>
          <w:sz w:val="21"/>
          <w:szCs w:val="21"/>
          <w:lang w:eastAsia="ko-KR"/>
        </w:rPr>
        <w:t>3)</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642B4D">
        <w:rPr>
          <w:rFonts w:ascii="Calibri" w:eastAsiaTheme="minorEastAsia" w:hAnsi="Calibri" w:cs="Calibri"/>
          <w:b/>
          <w:color w:val="C00000"/>
          <w:sz w:val="21"/>
          <w:szCs w:val="21"/>
          <w:highlight w:val="cyan"/>
          <w:lang w:eastAsia="ko-KR"/>
        </w:rPr>
        <w:t>8</w:t>
      </w:r>
      <w:r w:rsidRPr="00AB4E72">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4:59am UTC</w:t>
      </w:r>
      <w:r w:rsidRPr="006723A0">
        <w:rPr>
          <w:rFonts w:ascii="Calibri" w:eastAsiaTheme="minorEastAsia" w:hAnsi="Calibri" w:cs="Calibri"/>
          <w:sz w:val="21"/>
          <w:szCs w:val="21"/>
          <w:lang w:eastAsia="ko-KR"/>
        </w:rPr>
        <w:t xml:space="preserve">. </w:t>
      </w:r>
    </w:p>
    <w:p w14:paraId="56AF2BE9" w14:textId="77777777" w:rsidR="00D92DA0" w:rsidRDefault="00D92DA0">
      <w:pPr>
        <w:spacing w:after="0"/>
        <w:rPr>
          <w:rFonts w:ascii="Calibri" w:hAnsi="Calibri" w:cs="Calibri"/>
          <w:sz w:val="21"/>
          <w:szCs w:val="21"/>
          <w:lang w:eastAsia="zh-CN"/>
        </w:rPr>
      </w:pPr>
    </w:p>
    <w:p w14:paraId="1934765E" w14:textId="77777777" w:rsidR="00642B4D" w:rsidRDefault="00642B4D" w:rsidP="00642B4D">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642B4D" w14:paraId="503F001E"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DBD22" w14:textId="77777777" w:rsidR="00642B4D" w:rsidRDefault="00642B4D" w:rsidP="003034D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D71AF" w14:textId="77777777" w:rsidR="00642B4D" w:rsidRDefault="00642B4D" w:rsidP="003034D3">
            <w:r>
              <w:rPr>
                <w:rFonts w:ascii="Calibri" w:eastAsiaTheme="minorEastAsia" w:hAnsi="Calibri" w:cs="Calibri"/>
                <w:b/>
                <w:sz w:val="22"/>
                <w:szCs w:val="22"/>
                <w:lang w:eastAsia="ko-KR"/>
              </w:rPr>
              <w:t>Comment</w:t>
            </w:r>
          </w:p>
        </w:tc>
      </w:tr>
      <w:tr w:rsidR="00642B4D" w14:paraId="5CC68D72"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6BEC" w14:textId="77777777" w:rsidR="00642B4D" w:rsidRPr="002E7F63" w:rsidRDefault="002E7F63" w:rsidP="003034D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D099D" w14:textId="77777777" w:rsidR="003F4443" w:rsidRPr="003F4443" w:rsidRDefault="003F4443" w:rsidP="003F444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Support</w:t>
            </w:r>
            <w:r w:rsidR="002E7F63">
              <w:rPr>
                <w:rFonts w:ascii="Calibri" w:eastAsiaTheme="minorEastAsia" w:hAnsi="Calibri" w:cs="Calibri" w:hint="eastAsia"/>
                <w:color w:val="000000"/>
                <w:sz w:val="22"/>
                <w:szCs w:val="22"/>
                <w:lang w:eastAsia="zh-CN"/>
              </w:rPr>
              <w:t xml:space="preserve"> </w:t>
            </w:r>
            <w:proofErr w:type="gramStart"/>
            <w:r w:rsidR="002E7F63">
              <w:rPr>
                <w:rFonts w:ascii="Calibri" w:eastAsiaTheme="minorEastAsia" w:hAnsi="Calibri" w:cs="Calibri" w:hint="eastAsia"/>
                <w:color w:val="000000"/>
                <w:sz w:val="22"/>
                <w:szCs w:val="22"/>
                <w:lang w:eastAsia="zh-CN"/>
              </w:rPr>
              <w:t>Rapporteur's  suggested</w:t>
            </w:r>
            <w:proofErr w:type="gramEnd"/>
            <w:r w:rsidR="002E7F63">
              <w:rPr>
                <w:rFonts w:ascii="Calibri" w:eastAsiaTheme="minorEastAsia" w:hAnsi="Calibri" w:cs="Calibri" w:hint="eastAsia"/>
                <w:color w:val="000000"/>
                <w:sz w:val="22"/>
                <w:szCs w:val="22"/>
                <w:lang w:eastAsia="zh-CN"/>
              </w:rPr>
              <w:t xml:space="preserve"> change. </w:t>
            </w:r>
            <w:r>
              <w:rPr>
                <w:rFonts w:ascii="Calibri" w:eastAsiaTheme="minorEastAsia" w:hAnsi="Calibri" w:cs="Calibri" w:hint="eastAsia"/>
                <w:color w:val="000000"/>
                <w:sz w:val="22"/>
                <w:szCs w:val="22"/>
                <w:lang w:eastAsia="zh-CN"/>
              </w:rPr>
              <w:t xml:space="preserve"> </w:t>
            </w:r>
          </w:p>
        </w:tc>
      </w:tr>
      <w:tr w:rsidR="00535523" w14:paraId="5C1756DF"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D3E35" w14:textId="6FD10A70" w:rsidR="00535523" w:rsidRPr="00642B4D" w:rsidRDefault="00535523" w:rsidP="00535523">
            <w:pPr>
              <w:rPr>
                <w:rFonts w:ascii="Calibri" w:hAnsi="Calibri" w:cs="Calibri"/>
                <w:bCs/>
                <w:sz w:val="22"/>
                <w:szCs w:val="22"/>
              </w:rPr>
            </w:pPr>
            <w:r w:rsidRPr="008278B2">
              <w:rPr>
                <w:rFonts w:ascii="Calibri" w:eastAsiaTheme="minorEastAsia" w:hAnsi="Calibri" w:cs="Calibri"/>
                <w:color w:val="000000"/>
                <w:sz w:val="22"/>
                <w:szCs w:val="22"/>
                <w:lang w:eastAsia="zh-CN"/>
              </w:rPr>
              <w:t>V</w:t>
            </w:r>
            <w:r w:rsidRPr="008278B2">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B8D605" w14:textId="13EBF06F" w:rsidR="009146A1" w:rsidRDefault="009146A1"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418A6798" w14:textId="5768AECA" w:rsidR="00535523" w:rsidRDefault="00535523"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sidRPr="008278B2">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xml:space="preserve">, this limit is agreed for the set of Y slots </w:t>
            </w:r>
            <w:r w:rsidR="009146A1">
              <w:rPr>
                <w:rFonts w:ascii="Calibri" w:eastAsiaTheme="minorEastAsia" w:hAnsi="Calibri" w:cs="Calibri"/>
                <w:color w:val="000000"/>
                <w:sz w:val="22"/>
                <w:szCs w:val="22"/>
                <w:lang w:eastAsia="zh-CN"/>
              </w:rPr>
              <w:t>of</w:t>
            </w:r>
            <w:r>
              <w:rPr>
                <w:rFonts w:ascii="Calibri" w:eastAsiaTheme="minorEastAsia" w:hAnsi="Calibri" w:cs="Calibri"/>
                <w:color w:val="000000"/>
                <w:sz w:val="22"/>
                <w:szCs w:val="22"/>
                <w:lang w:eastAsia="zh-CN"/>
              </w:rPr>
              <w:t xml:space="preserve"> a triggered</w:t>
            </w:r>
            <w:r w:rsidRPr="0008605A">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w:t>
            </w:r>
            <w:r w:rsidR="00043094">
              <w:rPr>
                <w:rFonts w:ascii="Calibri" w:eastAsiaTheme="minorEastAsia" w:hAnsi="Calibri" w:cs="Calibri"/>
                <w:color w:val="000000"/>
                <w:sz w:val="22"/>
                <w:szCs w:val="22"/>
                <w:lang w:eastAsia="zh-CN"/>
              </w:rPr>
              <w:t xml:space="preserve"> as following:</w:t>
            </w:r>
          </w:p>
          <w:p w14:paraId="0AB85165" w14:textId="06C24DB5" w:rsidR="00535523" w:rsidRPr="00642B4D" w:rsidRDefault="00535523" w:rsidP="00535523">
            <w:pPr>
              <w:autoSpaceDE w:val="0"/>
              <w:autoSpaceDN w:val="0"/>
              <w:spacing w:after="0"/>
              <w:jc w:val="both"/>
              <w:rPr>
                <w:rFonts w:ascii="Calibri" w:eastAsia="Batang" w:hAnsi="Calibri" w:cs="Calibri"/>
                <w:color w:val="000000"/>
                <w:sz w:val="22"/>
                <w:szCs w:val="22"/>
              </w:rPr>
            </w:pPr>
            <w:r w:rsidRPr="008278B2">
              <w:rPr>
                <w:rFonts w:ascii="Calibri" w:eastAsiaTheme="minorEastAsia" w:hAnsi="Calibri" w:cs="Calibri"/>
                <w:i/>
                <w:iCs/>
                <w:color w:val="000000"/>
                <w:sz w:val="22"/>
                <w:szCs w:val="22"/>
                <w:lang w:eastAsia="zh-CN"/>
              </w:rPr>
              <w:t>Indicates the minimum number of slots that are included in the possible candidate resources</w:t>
            </w:r>
            <w:r>
              <w:rPr>
                <w:rFonts w:ascii="Calibri" w:eastAsiaTheme="minorEastAsia" w:hAnsi="Calibri" w:cs="Calibri"/>
                <w:i/>
                <w:iCs/>
                <w:color w:val="000000"/>
                <w:sz w:val="22"/>
                <w:szCs w:val="22"/>
                <w:lang w:eastAsia="zh-CN"/>
              </w:rPr>
              <w:t xml:space="preserve"> </w:t>
            </w:r>
            <w:r w:rsidR="003751D1">
              <w:rPr>
                <w:rFonts w:ascii="Calibri" w:eastAsiaTheme="minorEastAsia" w:hAnsi="Calibri" w:cs="Calibri"/>
                <w:i/>
                <w:iCs/>
                <w:color w:val="FF0000"/>
                <w:sz w:val="22"/>
                <w:szCs w:val="22"/>
                <w:lang w:eastAsia="zh-CN"/>
              </w:rPr>
              <w:t>corresponding to</w:t>
            </w:r>
            <w:r w:rsidRPr="008278B2">
              <w:rPr>
                <w:rFonts w:ascii="Calibri" w:eastAsiaTheme="minorEastAsia" w:hAnsi="Calibri" w:cs="Calibri"/>
                <w:i/>
                <w:iCs/>
                <w:color w:val="FF0000"/>
                <w:sz w:val="22"/>
                <w:szCs w:val="22"/>
                <w:lang w:eastAsia="zh-CN"/>
              </w:rPr>
              <w:t xml:space="preserve"> periodic-based partial sensing</w:t>
            </w:r>
            <w:r w:rsidR="00E57C07">
              <w:rPr>
                <w:rFonts w:ascii="Calibri" w:eastAsiaTheme="minorEastAsia" w:hAnsi="Calibri" w:cs="Calibri"/>
                <w:i/>
                <w:iCs/>
                <w:color w:val="FF0000"/>
                <w:sz w:val="22"/>
                <w:szCs w:val="22"/>
                <w:lang w:eastAsia="zh-CN"/>
              </w:rPr>
              <w:t xml:space="preserve"> p</w:t>
            </w:r>
            <w:r w:rsidR="00C67434">
              <w:rPr>
                <w:rFonts w:ascii="Calibri" w:eastAsiaTheme="minorEastAsia" w:hAnsi="Calibri" w:cs="Calibri"/>
                <w:i/>
                <w:iCs/>
                <w:color w:val="FF0000"/>
                <w:sz w:val="22"/>
                <w:szCs w:val="22"/>
                <w:lang w:eastAsia="zh-CN"/>
              </w:rPr>
              <w:t>rocess</w:t>
            </w:r>
            <w:r w:rsidRPr="008278B2">
              <w:rPr>
                <w:rFonts w:ascii="Calibri" w:eastAsiaTheme="minorEastAsia" w:hAnsi="Calibri" w:cs="Calibri"/>
                <w:i/>
                <w:iCs/>
                <w:color w:val="000000"/>
                <w:sz w:val="22"/>
                <w:szCs w:val="22"/>
                <w:lang w:eastAsia="zh-CN"/>
              </w:rPr>
              <w:t>.</w:t>
            </w:r>
          </w:p>
        </w:tc>
      </w:tr>
      <w:tr w:rsidR="00642B4D" w14:paraId="12F288C5"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6C9849" w14:textId="0D2F925D" w:rsidR="00642B4D" w:rsidRPr="00642B4D" w:rsidRDefault="003034D3" w:rsidP="003034D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1C397" w14:textId="24EE3373" w:rsidR="00642B4D" w:rsidRDefault="003034D3"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sidRPr="00E4142B">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w:t>
            </w:r>
            <w:r w:rsidR="00E4142B">
              <w:rPr>
                <w:rFonts w:ascii="Calibri" w:eastAsia="Batang" w:hAnsi="Calibri" w:cs="Calibri"/>
                <w:color w:val="000000"/>
                <w:sz w:val="22"/>
                <w:szCs w:val="22"/>
              </w:rPr>
              <w:t>agreed bullet – it is fully agreed. There are some details in the working assumption, but they also have to captured because (as always) RAN1 works according to the assumption while it stands. Without this entry, the list is incorrect.</w:t>
            </w:r>
          </w:p>
          <w:p w14:paraId="47292F4D" w14:textId="77777777" w:rsidR="003034D3" w:rsidRDefault="003034D3" w:rsidP="003034D3">
            <w:pPr>
              <w:autoSpaceDE w:val="0"/>
              <w:autoSpaceDN w:val="0"/>
              <w:spacing w:after="0"/>
              <w:jc w:val="both"/>
              <w:rPr>
                <w:rFonts w:ascii="Calibri" w:eastAsia="Batang" w:hAnsi="Calibri" w:cs="Calibri"/>
                <w:color w:val="000000"/>
                <w:sz w:val="22"/>
                <w:szCs w:val="22"/>
              </w:rPr>
            </w:pPr>
          </w:p>
          <w:p w14:paraId="2F770008" w14:textId="77777777" w:rsidR="003034D3" w:rsidRDefault="003034D3" w:rsidP="003034D3">
            <w:pPr>
              <w:rPr>
                <w:color w:val="auto"/>
                <w:highlight w:val="green"/>
                <w:lang w:val="en-US" w:eastAsia="ko-KR"/>
              </w:rPr>
            </w:pPr>
            <w:r>
              <w:rPr>
                <w:color w:val="000000"/>
                <w:highlight w:val="green"/>
              </w:rPr>
              <w:t>Agreement:</w:t>
            </w:r>
          </w:p>
          <w:p w14:paraId="0348FF69" w14:textId="77777777" w:rsidR="003034D3" w:rsidRDefault="003034D3" w:rsidP="003034D3">
            <w:pPr>
              <w:pStyle w:val="ListParagraph"/>
              <w:widowControl/>
              <w:numPr>
                <w:ilvl w:val="0"/>
                <w:numId w:val="9"/>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27B2415" w14:textId="77777777" w:rsidR="003034D3" w:rsidRDefault="003034D3" w:rsidP="003034D3">
            <w:pPr>
              <w:pStyle w:val="ListParagraph"/>
              <w:widowControl/>
              <w:numPr>
                <w:ilvl w:val="1"/>
                <w:numId w:val="9"/>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6923F14D" w14:textId="77777777" w:rsidR="003034D3" w:rsidRDefault="003034D3" w:rsidP="003034D3">
            <w:pPr>
              <w:pStyle w:val="ListParagraph"/>
              <w:widowControl/>
              <w:numPr>
                <w:ilvl w:val="1"/>
                <w:numId w:val="9"/>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t>If (pre-)configured, UE additionally monitors periodic sensing occasions that correspond to a set of values which can be (pre-)configured with at least one value</w:t>
            </w:r>
          </w:p>
          <w:p w14:paraId="22ED063E" w14:textId="77777777" w:rsidR="003034D3" w:rsidRDefault="003034D3" w:rsidP="003034D3">
            <w:pPr>
              <w:pStyle w:val="ListParagraph"/>
              <w:widowControl/>
              <w:numPr>
                <w:ilvl w:val="2"/>
                <w:numId w:val="9"/>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341D4D29" w14:textId="6EB77737" w:rsidR="003034D3" w:rsidRPr="003034D3" w:rsidRDefault="003034D3" w:rsidP="003034D3">
            <w:pPr>
              <w:pStyle w:val="ListParagraph"/>
              <w:widowControl/>
              <w:numPr>
                <w:ilvl w:val="2"/>
                <w:numId w:val="9"/>
              </w:numPr>
              <w:autoSpaceDE w:val="0"/>
              <w:autoSpaceDN w:val="0"/>
              <w:spacing w:before="0" w:after="0" w:line="240" w:lineRule="auto"/>
              <w:rPr>
                <w:rFonts w:ascii="Times New Roman" w:hAnsi="Times New Roman"/>
                <w:i/>
                <w:color w:val="000000"/>
              </w:rPr>
            </w:pPr>
            <w:proofErr w:type="gramStart"/>
            <w:r>
              <w:rPr>
                <w:rFonts w:ascii="Times New Roman" w:hAnsi="Times New Roman"/>
                <w:i/>
                <w:color w:val="000000"/>
              </w:rPr>
              <w:t>…</w:t>
            </w:r>
            <w:r w:rsidRPr="003034D3">
              <w:rPr>
                <w:rFonts w:ascii="Times New Roman" w:hAnsi="Times New Roman"/>
                <w:i/>
                <w:color w:val="000000"/>
              </w:rPr>
              <w:t>(</w:t>
            </w:r>
            <w:proofErr w:type="spellStart"/>
            <w:proofErr w:type="gramEnd"/>
            <w:r w:rsidRPr="003034D3">
              <w:rPr>
                <w:rFonts w:ascii="Times New Roman" w:hAnsi="Times New Roman"/>
                <w:i/>
                <w:color w:val="000000"/>
              </w:rPr>
              <w:t>etc</w:t>
            </w:r>
            <w:proofErr w:type="spellEnd"/>
            <w:r w:rsidRPr="003034D3">
              <w:rPr>
                <w:rFonts w:ascii="Times New Roman" w:hAnsi="Times New Roman"/>
                <w:i/>
                <w:color w:val="000000"/>
              </w:rPr>
              <w:t xml:space="preserve"> omitted)</w:t>
            </w:r>
            <w:r>
              <w:rPr>
                <w:rFonts w:ascii="Times New Roman" w:hAnsi="Times New Roman"/>
                <w:i/>
                <w:color w:val="000000"/>
              </w:rPr>
              <w:t>…</w:t>
            </w:r>
          </w:p>
          <w:p w14:paraId="0F1AD1E2" w14:textId="47870E05" w:rsidR="003034D3" w:rsidRPr="00642B4D" w:rsidRDefault="003034D3" w:rsidP="003034D3">
            <w:pPr>
              <w:autoSpaceDE w:val="0"/>
              <w:autoSpaceDN w:val="0"/>
              <w:spacing w:after="0"/>
              <w:jc w:val="both"/>
              <w:rPr>
                <w:rFonts w:ascii="Calibri" w:eastAsia="Batang" w:hAnsi="Calibri" w:cs="Calibri"/>
                <w:color w:val="000000"/>
                <w:sz w:val="22"/>
                <w:szCs w:val="22"/>
              </w:rPr>
            </w:pPr>
          </w:p>
        </w:tc>
      </w:tr>
      <w:tr w:rsidR="00DB5AE1" w14:paraId="5B6E95BF"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6BD36" w14:textId="71F9CD4C" w:rsidR="00DB5AE1" w:rsidRDefault="00DB5AE1" w:rsidP="003034D3">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594E9" w14:textId="1EE9496B" w:rsidR="00DB5AE1" w:rsidRPr="00DB5AE1" w:rsidRDefault="00DB5AE1" w:rsidP="003034D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w:t>
            </w:r>
            <w:r w:rsidR="00E24DC7">
              <w:rPr>
                <w:rFonts w:ascii="Calibri" w:eastAsia="Batang" w:hAnsi="Calibri" w:cs="Calibri"/>
                <w:color w:val="000000"/>
                <w:sz w:val="22"/>
                <w:szCs w:val="22"/>
              </w:rPr>
              <w:t xml:space="preserve">an </w:t>
            </w:r>
            <w:r>
              <w:rPr>
                <w:rFonts w:ascii="Calibri" w:eastAsia="Batang" w:hAnsi="Calibri" w:cs="Calibri"/>
                <w:color w:val="000000"/>
                <w:sz w:val="22"/>
                <w:szCs w:val="22"/>
              </w:rPr>
              <w:t>agreement on the (pre-)configuration of the sensing occasions</w:t>
            </w:r>
            <w:r w:rsidR="00F06AF1">
              <w:rPr>
                <w:rFonts w:ascii="Calibri" w:eastAsia="Batang" w:hAnsi="Calibri" w:cs="Calibri"/>
                <w:color w:val="000000"/>
                <w:sz w:val="22"/>
                <w:szCs w:val="22"/>
              </w:rPr>
              <w:t xml:space="preserve"> and</w:t>
            </w:r>
            <w:r>
              <w:rPr>
                <w:rFonts w:ascii="Calibri" w:eastAsia="Batang" w:hAnsi="Calibri" w:cs="Calibri"/>
                <w:color w:val="000000"/>
                <w:sz w:val="22"/>
                <w:szCs w:val="22"/>
              </w:rPr>
              <w:t xml:space="preserve"> </w:t>
            </w:r>
            <w:r w:rsidR="00F06AF1">
              <w:rPr>
                <w:rFonts w:ascii="Calibri" w:eastAsia="Batang" w:hAnsi="Calibri" w:cs="Calibri"/>
                <w:color w:val="000000"/>
                <w:sz w:val="22"/>
                <w:szCs w:val="22"/>
              </w:rPr>
              <w:t xml:space="preserve">RRC parameter is needed, </w:t>
            </w:r>
            <w:r w:rsidRPr="00DB5AE1">
              <w:rPr>
                <w:rFonts w:ascii="Calibri" w:eastAsia="Batang" w:hAnsi="Calibri" w:cs="Calibri"/>
                <w:color w:val="000000"/>
                <w:sz w:val="22"/>
                <w:szCs w:val="22"/>
              </w:rPr>
              <w:t xml:space="preserve">the row </w:t>
            </w:r>
            <w:r>
              <w:rPr>
                <w:rFonts w:ascii="Calibri" w:eastAsia="Batang" w:hAnsi="Calibri" w:cs="Calibri"/>
                <w:color w:val="000000"/>
                <w:sz w:val="22"/>
                <w:szCs w:val="22"/>
              </w:rPr>
              <w:t>for</w:t>
            </w:r>
            <w:r w:rsidRPr="00DB5AE1">
              <w:rPr>
                <w:rFonts w:ascii="Calibri" w:eastAsia="Batang" w:hAnsi="Calibri" w:cs="Calibri"/>
                <w:color w:val="000000"/>
                <w:sz w:val="22"/>
                <w:szCs w:val="22"/>
              </w:rPr>
              <w:t xml:space="preserve"> </w:t>
            </w:r>
            <w:proofErr w:type="spellStart"/>
            <w:r w:rsidRPr="00DB5AE1">
              <w:rPr>
                <w:rFonts w:ascii="Calibri" w:eastAsia="Batang" w:hAnsi="Calibri" w:cs="Calibri"/>
                <w:i/>
                <w:iCs/>
                <w:color w:val="000000"/>
                <w:sz w:val="22"/>
                <w:szCs w:val="22"/>
              </w:rPr>
              <w:t>additionalPeriodicSensingOccasion</w:t>
            </w:r>
            <w:proofErr w:type="spellEnd"/>
            <w:r w:rsidRPr="00DB5AE1">
              <w:rPr>
                <w:rFonts w:ascii="Calibri" w:eastAsia="Batang" w:hAnsi="Calibri" w:cs="Calibri"/>
                <w:color w:val="000000"/>
                <w:sz w:val="22"/>
                <w:szCs w:val="22"/>
              </w:rPr>
              <w:t xml:space="preserve"> should be added back</w:t>
            </w:r>
            <w:r>
              <w:rPr>
                <w:rFonts w:ascii="Calibri" w:eastAsia="Batang" w:hAnsi="Calibri" w:cs="Calibri"/>
                <w:color w:val="000000"/>
                <w:sz w:val="22"/>
                <w:szCs w:val="22"/>
              </w:rPr>
              <w:t>. O</w:t>
            </w:r>
            <w:r w:rsidRPr="00DB5AE1">
              <w:rPr>
                <w:rFonts w:ascii="Calibri" w:eastAsia="Batang" w:hAnsi="Calibri" w:cs="Calibri"/>
                <w:color w:val="000000"/>
                <w:sz w:val="22"/>
                <w:szCs w:val="22"/>
              </w:rPr>
              <w:t>ur update</w:t>
            </w:r>
            <w:r>
              <w:rPr>
                <w:rFonts w:ascii="Calibri" w:eastAsia="Batang" w:hAnsi="Calibri" w:cs="Calibri"/>
                <w:color w:val="000000"/>
                <w:sz w:val="22"/>
                <w:szCs w:val="22"/>
              </w:rPr>
              <w:t xml:space="preserve"> on the description in previous</w:t>
            </w:r>
            <w:r w:rsidRPr="00DB5AE1">
              <w:rPr>
                <w:rFonts w:ascii="Calibri" w:eastAsia="Batang" w:hAnsi="Calibri" w:cs="Calibri"/>
                <w:color w:val="000000"/>
                <w:sz w:val="22"/>
                <w:szCs w:val="22"/>
              </w:rPr>
              <w:t xml:space="preserve"> </w:t>
            </w:r>
            <w:r>
              <w:rPr>
                <w:rFonts w:ascii="Calibri" w:eastAsia="Batang" w:hAnsi="Calibri" w:cs="Calibri"/>
                <w:color w:val="000000"/>
                <w:sz w:val="22"/>
                <w:szCs w:val="22"/>
              </w:rPr>
              <w:t xml:space="preserve">round </w:t>
            </w:r>
            <w:r w:rsidRPr="00DB5AE1">
              <w:rPr>
                <w:rFonts w:ascii="Calibri" w:eastAsia="Batang" w:hAnsi="Calibri" w:cs="Calibri"/>
                <w:color w:val="000000"/>
                <w:sz w:val="22"/>
                <w:szCs w:val="22"/>
              </w:rPr>
              <w:t xml:space="preserve">was sufficiently general to cover the </w:t>
            </w:r>
            <w:r>
              <w:rPr>
                <w:rFonts w:ascii="Calibri" w:eastAsia="Batang" w:hAnsi="Calibri" w:cs="Calibri"/>
                <w:color w:val="000000"/>
                <w:sz w:val="22"/>
                <w:szCs w:val="22"/>
              </w:rPr>
              <w:t>agreed</w:t>
            </w:r>
            <w:r w:rsidRPr="00DB5AE1">
              <w:rPr>
                <w:rFonts w:ascii="Calibri" w:eastAsia="Batang" w:hAnsi="Calibri" w:cs="Calibri"/>
                <w:color w:val="000000"/>
                <w:sz w:val="22"/>
                <w:szCs w:val="22"/>
              </w:rPr>
              <w:t xml:space="preserve"> bullet</w:t>
            </w:r>
            <w:r>
              <w:rPr>
                <w:rFonts w:ascii="Calibri" w:eastAsia="Batang" w:hAnsi="Calibri" w:cs="Calibri"/>
                <w:color w:val="000000"/>
                <w:sz w:val="22"/>
                <w:szCs w:val="22"/>
              </w:rPr>
              <w:t xml:space="preserve"> on the </w:t>
            </w:r>
            <w:r w:rsidR="00E24DC7">
              <w:rPr>
                <w:rFonts w:ascii="Calibri" w:eastAsia="Batang" w:hAnsi="Calibri" w:cs="Calibri"/>
                <w:color w:val="000000"/>
                <w:sz w:val="22"/>
                <w:szCs w:val="22"/>
              </w:rPr>
              <w:t>(</w:t>
            </w:r>
            <w:r>
              <w:rPr>
                <w:rFonts w:ascii="Calibri" w:eastAsia="Batang" w:hAnsi="Calibri" w:cs="Calibri"/>
                <w:color w:val="000000"/>
                <w:sz w:val="22"/>
                <w:szCs w:val="22"/>
              </w:rPr>
              <w:t>pre-</w:t>
            </w:r>
            <w:r w:rsidR="00E24DC7">
              <w:rPr>
                <w:rFonts w:ascii="Calibri" w:eastAsia="Batang" w:hAnsi="Calibri" w:cs="Calibri"/>
                <w:color w:val="000000"/>
                <w:sz w:val="22"/>
                <w:szCs w:val="22"/>
              </w:rPr>
              <w:t>)</w:t>
            </w:r>
            <w:r>
              <w:rPr>
                <w:rFonts w:ascii="Calibri" w:eastAsia="Batang" w:hAnsi="Calibri" w:cs="Calibri"/>
                <w:color w:val="000000"/>
                <w:sz w:val="22"/>
                <w:szCs w:val="22"/>
              </w:rPr>
              <w:t>configuration of sensing occasions</w:t>
            </w:r>
            <w:r w:rsidRPr="00DB5AE1">
              <w:rPr>
                <w:rFonts w:ascii="Calibri" w:eastAsia="Batang" w:hAnsi="Calibri" w:cs="Calibri"/>
                <w:color w:val="000000"/>
                <w:sz w:val="22"/>
                <w:szCs w:val="22"/>
              </w:rPr>
              <w:t>.</w:t>
            </w:r>
          </w:p>
        </w:tc>
      </w:tr>
      <w:tr w:rsidR="005F1F81" w14:paraId="38ECAD16"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A8FE2" w14:textId="01DF8F21" w:rsidR="005F1F81" w:rsidRDefault="005F1F81" w:rsidP="003034D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75920" w14:textId="77777777" w:rsidR="005F1F81" w:rsidRDefault="005F1F81"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40684BA1" w14:textId="43CD9372" w:rsidR="005F1F81" w:rsidRDefault="005F1F81"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sidRPr="005F1F81">
              <w:rPr>
                <w:rFonts w:ascii="Calibri" w:eastAsia="Batang" w:hAnsi="Calibri" w:cs="Calibri"/>
                <w:i/>
                <w:iCs/>
                <w:color w:val="000000"/>
                <w:sz w:val="22"/>
                <w:szCs w:val="22"/>
              </w:rPr>
              <w:t xml:space="preserve">Indicates the minimum number of </w:t>
            </w:r>
            <w:r w:rsidRPr="005F1F81">
              <w:rPr>
                <w:rFonts w:ascii="Calibri" w:eastAsia="Batang" w:hAnsi="Calibri" w:cs="Calibri"/>
                <w:i/>
                <w:iCs/>
                <w:color w:val="FF0000"/>
                <w:sz w:val="22"/>
                <w:szCs w:val="22"/>
              </w:rPr>
              <w:t>Y</w:t>
            </w:r>
            <w:r w:rsidRPr="005F1F81">
              <w:rPr>
                <w:rFonts w:ascii="Calibri" w:eastAsia="Batang" w:hAnsi="Calibri" w:cs="Calibri"/>
                <w:i/>
                <w:iCs/>
                <w:color w:val="000000"/>
                <w:sz w:val="22"/>
                <w:szCs w:val="22"/>
              </w:rPr>
              <w:t xml:space="preserve"> </w:t>
            </w:r>
            <w:r w:rsidRPr="005F1F81">
              <w:rPr>
                <w:rFonts w:ascii="Calibri" w:eastAsia="Batang" w:hAnsi="Calibri" w:cs="Calibri"/>
                <w:i/>
                <w:iCs/>
                <w:color w:val="000000"/>
                <w:sz w:val="22"/>
                <w:szCs w:val="22"/>
              </w:rPr>
              <w:t>slots that are included in the possible candidate resources.</w:t>
            </w:r>
            <w:r>
              <w:rPr>
                <w:rFonts w:ascii="Calibri" w:eastAsia="Batang" w:hAnsi="Calibri" w:cs="Calibri"/>
                <w:color w:val="000000"/>
                <w:sz w:val="22"/>
                <w:szCs w:val="22"/>
              </w:rPr>
              <w:t xml:space="preserve">” </w:t>
            </w:r>
          </w:p>
          <w:p w14:paraId="2504C60F" w14:textId="77777777" w:rsidR="005F1F81" w:rsidRDefault="005F1F81"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7CCA63FA" w14:textId="77777777" w:rsidR="005F1F81" w:rsidRDefault="005F1F81" w:rsidP="003034D3">
            <w:pPr>
              <w:autoSpaceDE w:val="0"/>
              <w:autoSpaceDN w:val="0"/>
              <w:spacing w:after="0"/>
              <w:jc w:val="both"/>
              <w:rPr>
                <w:rFonts w:ascii="Calibri" w:eastAsia="Batang" w:hAnsi="Calibri" w:cs="Calibri"/>
                <w:color w:val="000000"/>
                <w:sz w:val="22"/>
                <w:szCs w:val="22"/>
              </w:rPr>
            </w:pPr>
          </w:p>
          <w:p w14:paraId="59DC5E74" w14:textId="00BD1548" w:rsidR="005F1F81" w:rsidRDefault="005F1F81"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proofErr w:type="spellStart"/>
            <w:r w:rsidRPr="005F1F81">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xml:space="preserve">”, I think HW is right that we should still capture this RRC parameter as per RAN1 agreement and the working </w:t>
            </w:r>
            <w:r>
              <w:rPr>
                <w:rFonts w:ascii="Calibri" w:eastAsia="Batang" w:hAnsi="Calibri" w:cs="Calibri"/>
                <w:color w:val="000000"/>
                <w:sz w:val="22"/>
                <w:szCs w:val="22"/>
              </w:rPr>
              <w:lastRenderedPageBreak/>
              <w:t xml:space="preserve">assumption as it stands. This is just a normal practice in RAN1. As per the existing FFS bullet in the agreement, we acknowledge that currently there is still a possibility that other possible </w:t>
            </w:r>
            <w:r w:rsidR="0054245D">
              <w:rPr>
                <w:rFonts w:ascii="Calibri" w:eastAsia="Batang" w:hAnsi="Calibri" w:cs="Calibri"/>
                <w:color w:val="000000"/>
                <w:sz w:val="22"/>
                <w:szCs w:val="22"/>
              </w:rPr>
              <w:t>periodic sensing occasions</w:t>
            </w:r>
            <w:r>
              <w:rPr>
                <w:rFonts w:ascii="Calibri" w:eastAsia="Batang" w:hAnsi="Calibri" w:cs="Calibri"/>
                <w:color w:val="000000"/>
                <w:sz w:val="22"/>
                <w:szCs w:val="22"/>
              </w:rPr>
              <w:t xml:space="preserve"> could be included later (beside </w:t>
            </w:r>
            <w:r w:rsidR="0054245D">
              <w:rPr>
                <w:rFonts w:ascii="Calibri" w:eastAsia="Batang" w:hAnsi="Calibri" w:cs="Calibri"/>
                <w:color w:val="000000"/>
                <w:sz w:val="22"/>
                <w:szCs w:val="22"/>
              </w:rPr>
              <w:t>the current one in the WA</w:t>
            </w:r>
            <w:r>
              <w:rPr>
                <w:rFonts w:ascii="Calibri" w:eastAsia="Batang" w:hAnsi="Calibri" w:cs="Calibri"/>
                <w:color w:val="000000"/>
                <w:sz w:val="22"/>
                <w:szCs w:val="22"/>
              </w:rPr>
              <w:t xml:space="preserve">). </w:t>
            </w:r>
            <w:r w:rsidR="0054245D">
              <w:rPr>
                <w:rFonts w:ascii="Calibri" w:eastAsia="Batang" w:hAnsi="Calibri" w:cs="Calibri"/>
                <w:color w:val="000000"/>
                <w:sz w:val="22"/>
                <w:szCs w:val="22"/>
              </w:rPr>
              <w:t>Then a way forward could be</w:t>
            </w:r>
            <w:r>
              <w:rPr>
                <w:rFonts w:ascii="Calibri" w:eastAsia="Batang" w:hAnsi="Calibri" w:cs="Calibri"/>
                <w:color w:val="000000"/>
                <w:sz w:val="22"/>
                <w:szCs w:val="22"/>
              </w:rPr>
              <w:t xml:space="preserve">, </w:t>
            </w:r>
            <w:r w:rsidR="0054245D">
              <w:rPr>
                <w:rFonts w:ascii="Calibri" w:eastAsia="Batang" w:hAnsi="Calibri" w:cs="Calibri"/>
                <w:color w:val="000000"/>
                <w:sz w:val="22"/>
                <w:szCs w:val="22"/>
              </w:rPr>
              <w:t>we include the value range as suggested by HW in the 1</w:t>
            </w:r>
            <w:r w:rsidR="0054245D" w:rsidRPr="0054245D">
              <w:rPr>
                <w:rFonts w:ascii="Calibri" w:eastAsia="Batang" w:hAnsi="Calibri" w:cs="Calibri"/>
                <w:color w:val="000000"/>
                <w:sz w:val="22"/>
                <w:szCs w:val="22"/>
                <w:vertAlign w:val="superscript"/>
              </w:rPr>
              <w:t>st</w:t>
            </w:r>
            <w:r w:rsidR="0054245D">
              <w:rPr>
                <w:rFonts w:ascii="Calibri" w:eastAsia="Batang" w:hAnsi="Calibri" w:cs="Calibri"/>
                <w:color w:val="000000"/>
                <w:sz w:val="22"/>
                <w:szCs w:val="22"/>
              </w:rPr>
              <w:t xml:space="preserve"> round and </w:t>
            </w:r>
            <w:r>
              <w:rPr>
                <w:rFonts w:ascii="Calibri" w:eastAsia="Batang" w:hAnsi="Calibri" w:cs="Calibri"/>
                <w:color w:val="000000"/>
                <w:sz w:val="22"/>
                <w:szCs w:val="22"/>
              </w:rPr>
              <w:t xml:space="preserve">further </w:t>
            </w:r>
            <w:r w:rsidR="0054245D">
              <w:rPr>
                <w:rFonts w:ascii="Calibri" w:eastAsia="Batang" w:hAnsi="Calibri" w:cs="Calibri"/>
                <w:color w:val="000000"/>
                <w:sz w:val="22"/>
                <w:szCs w:val="22"/>
              </w:rPr>
              <w:t xml:space="preserve">inform RAN2 </w:t>
            </w:r>
            <w:r>
              <w:rPr>
                <w:rFonts w:ascii="Calibri" w:eastAsia="Batang" w:hAnsi="Calibri" w:cs="Calibri"/>
                <w:color w:val="000000"/>
                <w:sz w:val="22"/>
                <w:szCs w:val="22"/>
              </w:rPr>
              <w:t>in the comment column P</w:t>
            </w:r>
            <w:r w:rsidR="0054245D">
              <w:rPr>
                <w:rFonts w:ascii="Calibri" w:eastAsia="Batang" w:hAnsi="Calibri" w:cs="Calibri"/>
                <w:color w:val="000000"/>
                <w:sz w:val="22"/>
                <w:szCs w:val="22"/>
              </w:rPr>
              <w:t xml:space="preserve"> with </w:t>
            </w:r>
            <w:r w:rsidR="00F444AD">
              <w:rPr>
                <w:rFonts w:ascii="Calibri" w:eastAsia="Batang" w:hAnsi="Calibri" w:cs="Calibri"/>
                <w:color w:val="000000"/>
                <w:sz w:val="22"/>
                <w:szCs w:val="22"/>
              </w:rPr>
              <w:t>the following</w:t>
            </w:r>
            <w:r w:rsidR="0054245D">
              <w:rPr>
                <w:rFonts w:ascii="Calibri" w:eastAsia="Batang" w:hAnsi="Calibri" w:cs="Calibri"/>
                <w:color w:val="000000"/>
                <w:sz w:val="22"/>
                <w:szCs w:val="22"/>
              </w:rPr>
              <w:t xml:space="preserve"> note clarifying the current status of this discussion.</w:t>
            </w:r>
            <w:r w:rsidR="00F444AD">
              <w:rPr>
                <w:rFonts w:ascii="Calibri" w:eastAsia="Batang" w:hAnsi="Calibri" w:cs="Calibri"/>
                <w:color w:val="000000"/>
                <w:sz w:val="22"/>
                <w:szCs w:val="22"/>
              </w:rPr>
              <w:t xml:space="preserve"> This should be an accurate representation of the current status in RAN1.</w:t>
            </w:r>
          </w:p>
          <w:p w14:paraId="491EAD57" w14:textId="7432F6E8" w:rsidR="0054245D" w:rsidRDefault="0054245D"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sidR="00F444AD" w:rsidRPr="00F444AD">
              <w:rPr>
                <w:rFonts w:ascii="Calibri" w:eastAsia="Batang" w:hAnsi="Calibri" w:cs="Calibri"/>
                <w:i/>
                <w:iCs/>
                <w:color w:val="000000"/>
                <w:sz w:val="22"/>
                <w:szCs w:val="22"/>
              </w:rPr>
              <w:t xml:space="preserve">Note, </w:t>
            </w:r>
            <w:r w:rsidR="00F444AD">
              <w:rPr>
                <w:rFonts w:ascii="Calibri" w:eastAsia="Batang" w:hAnsi="Calibri" w:cs="Calibri"/>
                <w:color w:val="000000"/>
                <w:sz w:val="22"/>
                <w:szCs w:val="22"/>
              </w:rPr>
              <w:t>s</w:t>
            </w:r>
            <w:r w:rsidRPr="0054245D">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7D75B3D9" w14:textId="77777777" w:rsidR="00642B4D" w:rsidRPr="00642B4D" w:rsidRDefault="00642B4D">
      <w:pPr>
        <w:spacing w:after="0"/>
        <w:rPr>
          <w:rFonts w:ascii="Calibri" w:hAnsi="Calibri" w:cs="Calibri"/>
          <w:sz w:val="21"/>
          <w:szCs w:val="21"/>
          <w:lang w:eastAsia="zh-CN"/>
        </w:rPr>
      </w:pPr>
    </w:p>
    <w:p w14:paraId="27817435" w14:textId="77777777" w:rsidR="00D92DA0" w:rsidRDefault="00D92DA0">
      <w:pPr>
        <w:spacing w:after="0"/>
        <w:rPr>
          <w:rFonts w:ascii="Calibri" w:hAnsi="Calibri" w:cs="Calibri"/>
          <w:sz w:val="21"/>
          <w:szCs w:val="21"/>
          <w:lang w:eastAsia="zh-CN"/>
        </w:rPr>
      </w:pPr>
    </w:p>
    <w:p w14:paraId="2C53F025" w14:textId="77777777" w:rsidR="00BD362B" w:rsidRDefault="00BD362B">
      <w:pPr>
        <w:spacing w:after="0"/>
        <w:rPr>
          <w:rFonts w:ascii="Calibri" w:hAnsi="Calibri" w:cs="Calibri"/>
          <w:sz w:val="21"/>
          <w:szCs w:val="21"/>
          <w:lang w:eastAsia="zh-CN"/>
        </w:rPr>
      </w:pPr>
    </w:p>
    <w:p w14:paraId="2B307B95" w14:textId="77777777" w:rsidR="00BD362B" w:rsidRDefault="00BD362B">
      <w:pPr>
        <w:spacing w:after="0"/>
        <w:rPr>
          <w:rFonts w:ascii="Calibri" w:hAnsi="Calibri" w:cs="Calibri"/>
          <w:sz w:val="21"/>
          <w:szCs w:val="21"/>
          <w:lang w:eastAsia="zh-CN"/>
        </w:rPr>
      </w:pPr>
    </w:p>
    <w:p w14:paraId="7E01C92F" w14:textId="77777777" w:rsidR="00BE0159" w:rsidRDefault="00BE0159" w:rsidP="00BE0159">
      <w:pPr>
        <w:spacing w:after="0"/>
        <w:rPr>
          <w:rFonts w:ascii="Calibri" w:hAnsi="Calibri" w:cs="Calibri"/>
          <w:sz w:val="21"/>
          <w:szCs w:val="21"/>
          <w:lang w:eastAsia="zh-CN"/>
        </w:rPr>
      </w:pPr>
    </w:p>
    <w:p w14:paraId="259009E9" w14:textId="77777777" w:rsidR="00BE0159" w:rsidRDefault="00BE0159" w:rsidP="00E839E7">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Appendix</w:t>
      </w:r>
    </w:p>
    <w:p w14:paraId="21D8F09C"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1A9356A8"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21703789" w14:textId="77777777" w:rsidR="00A975FE" w:rsidRDefault="00A975FE" w:rsidP="00A975FE">
      <w:pPr>
        <w:autoSpaceDE w:val="0"/>
        <w:autoSpaceDN w:val="0"/>
        <w:spacing w:after="0"/>
        <w:jc w:val="both"/>
        <w:rPr>
          <w:rFonts w:ascii="Calibri" w:eastAsia="Batang" w:hAnsi="Calibri"/>
          <w:b/>
          <w:bCs/>
          <w:color w:val="auto"/>
          <w:sz w:val="22"/>
          <w:szCs w:val="22"/>
          <w:u w:val="single"/>
          <w:lang w:val="en-AU"/>
        </w:rPr>
      </w:pPr>
    </w:p>
    <w:p w14:paraId="690F47B4"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0A3EA26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14:paraId="1FEA07DE"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703C8213"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5C56F61B"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0F2C5688"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3006863" w14:textId="77777777" w:rsidR="00A975FE" w:rsidRPr="00A975FE" w:rsidRDefault="00A975FE" w:rsidP="00A975FE">
      <w:pPr>
        <w:autoSpaceDE w:val="0"/>
        <w:autoSpaceDN w:val="0"/>
        <w:spacing w:after="0"/>
        <w:jc w:val="both"/>
        <w:rPr>
          <w:rFonts w:ascii="Calibri" w:eastAsia="Batang" w:hAnsi="Calibri"/>
          <w:color w:val="000000"/>
          <w:sz w:val="22"/>
          <w:szCs w:val="22"/>
        </w:rPr>
      </w:pPr>
    </w:p>
    <w:p w14:paraId="31B174A8" w14:textId="77777777" w:rsidR="00A975FE" w:rsidRPr="00A975FE" w:rsidRDefault="00A975FE" w:rsidP="004852E5">
      <w:pPr>
        <w:pStyle w:val="ListParagraph"/>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7FD530F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Partial </w:t>
      </w:r>
      <w:proofErr w:type="gramStart"/>
      <w:r w:rsidRPr="004852E5">
        <w:rPr>
          <w:rFonts w:ascii="Times New Roman" w:hAnsi="Times New Roman"/>
          <w:i/>
          <w:sz w:val="21"/>
          <w:szCs w:val="21"/>
        </w:rPr>
        <w:t>sensing based</w:t>
      </w:r>
      <w:proofErr w:type="gramEnd"/>
      <w:r w:rsidRPr="004852E5">
        <w:rPr>
          <w:rFonts w:ascii="Times New Roman" w:hAnsi="Times New Roman"/>
          <w:i/>
          <w:sz w:val="21"/>
          <w:szCs w:val="21"/>
        </w:rPr>
        <w:t xml:space="preserve"> RA is supported as a power saving RA scheme</w:t>
      </w:r>
    </w:p>
    <w:p w14:paraId="30C3543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50825A2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33CA8A40"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7C269688"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6F69E513" w14:textId="77777777" w:rsidR="00A975FE" w:rsidRPr="00A975FE" w:rsidRDefault="00A975FE" w:rsidP="00A975FE">
      <w:pPr>
        <w:spacing w:after="0"/>
        <w:rPr>
          <w:rFonts w:ascii="Calibri" w:eastAsia="Batang" w:hAnsi="Calibri" w:cs="Calibri"/>
          <w:color w:val="000000"/>
          <w:sz w:val="22"/>
          <w:szCs w:val="22"/>
        </w:rPr>
      </w:pPr>
    </w:p>
    <w:p w14:paraId="4C860BE7"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D837C73"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484A3852"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5F74E2"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0313ECCE"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2E70412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w:t>
      </w:r>
      <w:proofErr w:type="gramStart"/>
      <w:r w:rsidRPr="004852E5">
        <w:rPr>
          <w:rFonts w:ascii="Times New Roman" w:hAnsi="Times New Roman"/>
          <w:i/>
          <w:sz w:val="21"/>
          <w:szCs w:val="21"/>
        </w:rPr>
        <w:t>i.e.</w:t>
      </w:r>
      <w:proofErr w:type="gramEnd"/>
      <w:r w:rsidRPr="004852E5">
        <w:rPr>
          <w:rFonts w:ascii="Times New Roman" w:hAnsi="Times New Roman"/>
          <w:i/>
          <w:sz w:val="21"/>
          <w:szCs w:val="21"/>
        </w:rPr>
        <w:t xml:space="preserve"> PSCCH reception)</w:t>
      </w:r>
    </w:p>
    <w:p w14:paraId="237F3B8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631A63EE"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67897C7"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5B63598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0D6D63C9"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3899D928"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12CA3C9"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Further study congestion control based on CBR and CR for power saving RA schemes</w:t>
      </w:r>
    </w:p>
    <w:p w14:paraId="2893F7BD"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4F93DD7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76A3C800"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043C9F24"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24B1D45D"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52CB4AC" w14:textId="77777777" w:rsidR="00A975FE" w:rsidRDefault="00A975FE" w:rsidP="00A975FE">
      <w:pPr>
        <w:autoSpaceDE w:val="0"/>
        <w:autoSpaceDN w:val="0"/>
        <w:spacing w:after="0"/>
        <w:rPr>
          <w:rFonts w:eastAsia="Batang"/>
          <w:color w:val="000000"/>
          <w:sz w:val="22"/>
          <w:szCs w:val="22"/>
          <w:highlight w:val="green"/>
        </w:rPr>
      </w:pPr>
    </w:p>
    <w:p w14:paraId="2F1C0FDD"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629961E8"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314DEC35"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156B6873"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5492CA49"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E672970"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76AD7C22"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78802B5F"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680CC1A3"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4C6D7A3B"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14:paraId="1EF7187B"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0872E182" w14:textId="77777777" w:rsid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A41DBE5" w14:textId="77777777" w:rsidR="00A975FE" w:rsidRPr="00107420"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0B9DA55B"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9DD3A46"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77115B54"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6FE9A5CA"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718A3562"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5E2EEC4F"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492C6858"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47ABC30C"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23667D5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2DE39EF1"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5554B4" w14:textId="77777777" w:rsidR="00A975FE" w:rsidRPr="00A975FE" w:rsidRDefault="00A975FE" w:rsidP="00A975FE">
      <w:pPr>
        <w:autoSpaceDE w:val="0"/>
        <w:autoSpaceDN w:val="0"/>
        <w:spacing w:after="0"/>
        <w:rPr>
          <w:rFonts w:eastAsia="Batang"/>
          <w:color w:val="auto"/>
        </w:rPr>
      </w:pPr>
    </w:p>
    <w:p w14:paraId="349F2601" w14:textId="77777777" w:rsidR="00107420"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5881B912" w14:textId="77777777" w:rsidR="00A22FAD"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03A5D709" w14:textId="77777777" w:rsidR="003E5ABC" w:rsidRDefault="003E5ABC" w:rsidP="003E5ABC">
      <w:pPr>
        <w:pStyle w:val="ListParagraph"/>
        <w:widowControl/>
        <w:tabs>
          <w:tab w:val="left" w:pos="400"/>
        </w:tabs>
        <w:spacing w:before="0" w:after="0" w:line="240" w:lineRule="auto"/>
        <w:ind w:left="1200" w:firstLine="0"/>
        <w:rPr>
          <w:rFonts w:ascii="Times New Roman" w:hAnsi="Times New Roman"/>
          <w:i/>
          <w:sz w:val="21"/>
          <w:szCs w:val="21"/>
        </w:rPr>
      </w:pPr>
    </w:p>
    <w:p w14:paraId="0C37328A" w14:textId="77777777" w:rsidR="00A975FE"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14:anchorId="6E14FA45" wp14:editId="35D20AD9">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3C9A8970" w14:textId="77777777" w:rsidR="003E5ABC" w:rsidRPr="00107420" w:rsidRDefault="003E5ABC" w:rsidP="00A22FAD">
      <w:pPr>
        <w:pStyle w:val="ListParagraph"/>
        <w:widowControl/>
        <w:tabs>
          <w:tab w:val="left" w:pos="400"/>
        </w:tabs>
        <w:spacing w:before="0" w:after="0" w:line="240" w:lineRule="auto"/>
        <w:ind w:left="1200" w:firstLine="0"/>
        <w:rPr>
          <w:rFonts w:ascii="Times New Roman" w:hAnsi="Times New Roman"/>
          <w:i/>
          <w:sz w:val="21"/>
          <w:szCs w:val="21"/>
        </w:rPr>
      </w:pPr>
    </w:p>
    <w:p w14:paraId="0F975519" w14:textId="77777777" w:rsidR="00A975FE" w:rsidRPr="00107420"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if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14:paraId="3BA85788"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14:paraId="4432BFC4"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14:paraId="69F3A75B"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 xml:space="preserve">Option 2: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14:paraId="43683024" w14:textId="77777777" w:rsidR="00A975FE" w:rsidRPr="00107420" w:rsidRDefault="00A975FE" w:rsidP="00A22FAD">
      <w:pPr>
        <w:pStyle w:val="ListParagraph"/>
        <w:widowControl/>
        <w:numPr>
          <w:ilvl w:val="4"/>
          <w:numId w:val="2"/>
        </w:numPr>
        <w:tabs>
          <w:tab w:val="left" w:pos="400"/>
        </w:tabs>
        <w:spacing w:before="0" w:after="0" w:line="240" w:lineRule="auto"/>
        <w:rPr>
          <w:rFonts w:ascii="Times New Roman" w:hAnsi="Times New Roman"/>
          <w:i/>
          <w:sz w:val="21"/>
          <w:szCs w:val="21"/>
        </w:rPr>
      </w:pPr>
      <w:bookmarkStart w:id="0" w:name="_Hlk69130885"/>
      <w:r w:rsidRPr="00107420">
        <w:rPr>
          <w:rFonts w:ascii="Times New Roman" w:hAnsi="Times New Roman"/>
          <w:i/>
          <w:sz w:val="21"/>
          <w:szCs w:val="21"/>
        </w:rPr>
        <w:t>FFS how to determine the subset (e.g., by (pre-)configuration, UE determination)</w:t>
      </w:r>
      <w:bookmarkEnd w:id="0"/>
    </w:p>
    <w:p w14:paraId="0F0BA60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14:paraId="4CEC2E6F"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1BBE2966"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6946F60F"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625A8CA4"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46D25EB2"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F87BAD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6516A9D5"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317E3C47"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2DB38D9"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3F20BA7E"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659F4F8F"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2BBC0E59"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14:paraId="687F274C" w14:textId="77777777" w:rsidR="00A975FE" w:rsidRPr="00A975FE" w:rsidRDefault="00A975FE" w:rsidP="00A975FE">
      <w:pPr>
        <w:autoSpaceDE w:val="0"/>
        <w:autoSpaceDN w:val="0"/>
        <w:spacing w:after="0"/>
        <w:rPr>
          <w:rFonts w:ascii="Calibri" w:eastAsia="Batang" w:hAnsi="Calibri" w:cs="Calibri"/>
          <w:color w:val="0070C0"/>
          <w:sz w:val="24"/>
          <w:szCs w:val="28"/>
        </w:rPr>
      </w:pPr>
    </w:p>
    <w:p w14:paraId="71138CF0" w14:textId="77777777" w:rsidR="00A975FE" w:rsidRPr="003E5ABC" w:rsidRDefault="00A975FE" w:rsidP="003E5ABC">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1612B678" w14:textId="77777777" w:rsidR="00A975FE" w:rsidRPr="003E5ABC" w:rsidRDefault="00A975FE" w:rsidP="003E5ABC">
      <w:pPr>
        <w:pStyle w:val="ListParagraph"/>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66EEE6FE"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14:paraId="76209076"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5A52F82D"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3C07B32F"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0E71EDF1"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43C1DE30"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7F75B4A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61A01CA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5677C5C6" w14:textId="77777777" w:rsidR="00A975FE" w:rsidRDefault="00A975FE" w:rsidP="00A975FE">
      <w:pPr>
        <w:autoSpaceDE w:val="0"/>
        <w:autoSpaceDN w:val="0"/>
        <w:spacing w:after="0"/>
        <w:jc w:val="both"/>
        <w:rPr>
          <w:rFonts w:eastAsia="Times New Roman"/>
          <w:color w:val="000000"/>
          <w:szCs w:val="24"/>
        </w:rPr>
      </w:pPr>
    </w:p>
    <w:p w14:paraId="4BEB22FB" w14:textId="77777777" w:rsidR="00A975FE" w:rsidRDefault="00A975FE" w:rsidP="00A975FE">
      <w:pPr>
        <w:autoSpaceDE w:val="0"/>
        <w:autoSpaceDN w:val="0"/>
        <w:spacing w:after="0"/>
        <w:jc w:val="both"/>
        <w:rPr>
          <w:rFonts w:eastAsia="Times New Roman"/>
          <w:color w:val="000000"/>
          <w:szCs w:val="24"/>
        </w:rPr>
      </w:pPr>
    </w:p>
    <w:p w14:paraId="16A9E029"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0E094ABB" w14:textId="77777777" w:rsidR="00A975FE" w:rsidRPr="00A975FE" w:rsidRDefault="00A975FE" w:rsidP="00A975FE">
      <w:pPr>
        <w:autoSpaceDE w:val="0"/>
        <w:autoSpaceDN w:val="0"/>
        <w:spacing w:after="0"/>
        <w:jc w:val="both"/>
        <w:rPr>
          <w:rFonts w:eastAsia="Times New Roman"/>
          <w:color w:val="000000"/>
          <w:szCs w:val="24"/>
        </w:rPr>
      </w:pPr>
    </w:p>
    <w:p w14:paraId="1584A680" w14:textId="77777777" w:rsidR="00A975FE"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1CF449AE"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62BB4F22"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46D7AAA9" w14:textId="77777777" w:rsidR="00A975FE" w:rsidRPr="00A975FE" w:rsidRDefault="00A975FE" w:rsidP="00A975FE">
      <w:pPr>
        <w:autoSpaceDE w:val="0"/>
        <w:autoSpaceDN w:val="0"/>
        <w:spacing w:after="0"/>
        <w:jc w:val="both"/>
        <w:rPr>
          <w:rFonts w:ascii="Calibri" w:eastAsia="Batang" w:hAnsi="Calibri" w:cs="Calibri"/>
          <w:color w:val="000000"/>
          <w:sz w:val="22"/>
          <w:szCs w:val="24"/>
        </w:rPr>
      </w:pPr>
    </w:p>
    <w:p w14:paraId="5ABAF108"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0BD9F5D"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15979C5D"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74564CA3"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14:paraId="2DC6F38A"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14:paraId="4479C562"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E9608B0"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2CD7F160"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7353B482"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lastRenderedPageBreak/>
        <w:t>Alt 1: Option 1 as in RAN1#104-e</w:t>
      </w:r>
    </w:p>
    <w:p w14:paraId="6D40C7C0"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693BF993"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w:t>
      </w:r>
      <w:proofErr w:type="gramStart"/>
      <w:r w:rsidRPr="002E7CF0">
        <w:rPr>
          <w:rFonts w:ascii="Times New Roman" w:hAnsi="Times New Roman"/>
          <w:i/>
          <w:sz w:val="21"/>
          <w:szCs w:val="21"/>
        </w:rPr>
        <w:t>e.g.</w:t>
      </w:r>
      <w:proofErr w:type="gramEnd"/>
      <w:r w:rsidRPr="002E7CF0">
        <w:rPr>
          <w:rFonts w:ascii="Times New Roman" w:hAnsi="Times New Roman"/>
          <w:i/>
          <w:sz w:val="21"/>
          <w:szCs w:val="21"/>
        </w:rPr>
        <w:t xml:space="preserve"> including bitmap), whether a maximum number of k values is needed, and whether it can be up to UE implementation to select a k value based on the (pre-)configuration</w:t>
      </w:r>
    </w:p>
    <w:p w14:paraId="3CE25ABD"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52BFD26F"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23F8DAFF" w14:textId="77777777" w:rsidR="00A975FE" w:rsidRPr="002E7CF0" w:rsidRDefault="00A975FE" w:rsidP="002E7CF0">
      <w:pPr>
        <w:pStyle w:val="ListParagraph"/>
        <w:widowControl/>
        <w:spacing w:before="0" w:after="0" w:line="240" w:lineRule="auto"/>
        <w:ind w:left="1200" w:firstLine="0"/>
        <w:rPr>
          <w:rFonts w:ascii="Times New Roman" w:hAnsi="Times New Roman"/>
          <w:i/>
          <w:sz w:val="21"/>
          <w:szCs w:val="21"/>
        </w:rPr>
      </w:pPr>
    </w:p>
    <w:p w14:paraId="1CF626FB"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2A422375"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465702CA"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14:paraId="1312DD92"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55CAE9E1"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647B2D49" w14:textId="77777777" w:rsidR="00A975FE" w:rsidRDefault="00A975FE" w:rsidP="00A975FE">
      <w:pPr>
        <w:spacing w:after="0"/>
        <w:rPr>
          <w:rFonts w:ascii="Calibri" w:eastAsia="Batang" w:hAnsi="Calibri" w:cs="Calibri"/>
          <w:color w:val="auto"/>
          <w:sz w:val="22"/>
          <w:szCs w:val="22"/>
        </w:rPr>
      </w:pPr>
    </w:p>
    <w:p w14:paraId="64852D79" w14:textId="77777777" w:rsidR="00A975FE" w:rsidRDefault="00A975FE" w:rsidP="00A975FE">
      <w:pPr>
        <w:spacing w:after="0"/>
        <w:rPr>
          <w:rFonts w:ascii="Calibri" w:eastAsia="Batang" w:hAnsi="Calibri" w:cs="Calibri"/>
          <w:color w:val="auto"/>
          <w:sz w:val="22"/>
          <w:szCs w:val="22"/>
        </w:rPr>
      </w:pPr>
    </w:p>
    <w:p w14:paraId="642E60A2"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23E1359" w14:textId="77777777" w:rsidR="00A975FE" w:rsidRPr="00A975FE" w:rsidRDefault="00A975FE" w:rsidP="00A975FE">
      <w:pPr>
        <w:spacing w:after="0"/>
        <w:rPr>
          <w:rFonts w:ascii="Calibri" w:eastAsia="Batang" w:hAnsi="Calibri" w:cs="Calibri"/>
          <w:color w:val="auto"/>
          <w:sz w:val="22"/>
          <w:szCs w:val="22"/>
        </w:rPr>
      </w:pPr>
    </w:p>
    <w:p w14:paraId="027917C6"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7A91C39E"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450A898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14:paraId="404BA81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14:paraId="317C20D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0205CC6E"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14:paraId="33803B07" w14:textId="77777777" w:rsidR="00A975FE" w:rsidRPr="00364DD0" w:rsidRDefault="00A975FE" w:rsidP="007E6EA9">
      <w:pPr>
        <w:pStyle w:val="ListParagraph"/>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596555AF" w14:textId="77777777" w:rsidR="00A975FE" w:rsidRPr="00364DD0" w:rsidRDefault="00A975FE" w:rsidP="007E6EA9">
      <w:pPr>
        <w:pStyle w:val="ListParagraph"/>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1F94F8C3"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311810AE"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0344B3C3"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DB0FD6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w:t>
      </w:r>
      <w:proofErr w:type="gramStart"/>
      <w:r w:rsidRPr="00C81668">
        <w:rPr>
          <w:rFonts w:ascii="Times New Roman" w:hAnsi="Times New Roman"/>
          <w:i/>
          <w:sz w:val="21"/>
          <w:szCs w:val="21"/>
          <w:vertAlign w:val="subscript"/>
        </w:rPr>
        <w:t>0</w:t>
      </w:r>
      <w:r w:rsidRPr="00364DD0">
        <w:rPr>
          <w:rFonts w:ascii="Times New Roman" w:hAnsi="Times New Roman"/>
          <w:i/>
          <w:sz w:val="21"/>
          <w:szCs w:val="21"/>
        </w:rPr>
        <w:t>  and</w:t>
      </w:r>
      <w:proofErr w:type="gramEnd"/>
      <w:r w:rsidRPr="00364DD0">
        <w:rPr>
          <w:rFonts w:ascii="Times New Roman" w:hAnsi="Times New Roman"/>
          <w:i/>
          <w:sz w:val="21"/>
          <w:szCs w:val="21"/>
        </w:rPr>
        <w:t xml:space="preserve">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09F74AA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6EF752B6"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12D07D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57931A39"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4161E95A"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64420A12"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54892F5A"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2DEA6F3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15B9F49E"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E9FE22"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w:t>
      </w:r>
      <w:proofErr w:type="gramStart"/>
      <w:r w:rsidRPr="00364DD0">
        <w:rPr>
          <w:rFonts w:ascii="Times New Roman" w:hAnsi="Times New Roman"/>
          <w:i/>
          <w:sz w:val="21"/>
          <w:szCs w:val="21"/>
        </w:rPr>
        <w:t>e.g.</w:t>
      </w:r>
      <w:proofErr w:type="gramEnd"/>
      <w:r w:rsidRPr="00364DD0">
        <w:rPr>
          <w:rFonts w:ascii="Times New Roman" w:hAnsi="Times New Roman"/>
          <w:i/>
          <w:sz w:val="21"/>
          <w:szCs w:val="21"/>
        </w:rPr>
        <w:t xml:space="preserve"> max number of values or sensing occasions)</w:t>
      </w:r>
    </w:p>
    <w:p w14:paraId="40C722B0"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FFS: whether a value denotes a specific occasion to monitor or the earliest occasion to start the monitoring.</w:t>
      </w:r>
    </w:p>
    <w:p w14:paraId="328A8697"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075A21B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27CCB25D"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72E372CC"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1AB7F439"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E20E8C7"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6F8EEB5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58E83D27"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607EF06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00DAC86A"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w:t>
      </w:r>
      <w:proofErr w:type="gramStart"/>
      <w:r w:rsidRPr="00364DD0">
        <w:rPr>
          <w:rFonts w:ascii="Times New Roman" w:hAnsi="Times New Roman"/>
          <w:i/>
          <w:sz w:val="21"/>
          <w:szCs w:val="21"/>
        </w:rPr>
        <w:t>e.g.</w:t>
      </w:r>
      <w:proofErr w:type="gramEnd"/>
      <w:r w:rsidRPr="00364DD0">
        <w:rPr>
          <w:rFonts w:ascii="Times New Roman" w:hAnsi="Times New Roman"/>
          <w:i/>
          <w:sz w:val="21"/>
          <w:szCs w:val="21"/>
        </w:rPr>
        <w:t xml:space="preserve"> for low priority or any priority transmissions).</w:t>
      </w:r>
    </w:p>
    <w:p w14:paraId="6447482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w:t>
      </w:r>
      <w:proofErr w:type="gramStart"/>
      <w:r w:rsidRPr="00364DD0">
        <w:rPr>
          <w:rFonts w:ascii="Times New Roman" w:hAnsi="Times New Roman"/>
          <w:i/>
          <w:sz w:val="21"/>
          <w:szCs w:val="21"/>
        </w:rPr>
        <w:t>e.g.</w:t>
      </w:r>
      <w:proofErr w:type="gramEnd"/>
      <w:r w:rsidRPr="00364DD0">
        <w:rPr>
          <w:rFonts w:ascii="Times New Roman" w:hAnsi="Times New Roman"/>
          <w:i/>
          <w:sz w:val="21"/>
          <w:szCs w:val="21"/>
        </w:rPr>
        <w:t xml:space="preserve"> threshold based, raising priority, minimum time gap, pattern based, a priori SCI reserving initial transmissions, resource pool partitioning, and etc.).</w:t>
      </w:r>
    </w:p>
    <w:p w14:paraId="1DA8ACA2"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6AF39053" w14:textId="77777777" w:rsidR="007E6EA9" w:rsidRDefault="00A975FE" w:rsidP="007E6EA9">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1CF4B950"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14:paraId="737600F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110FC179"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247E0C3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12A73183"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323236A"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6127585"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6D334B40" w14:textId="77777777" w:rsidR="001912C5" w:rsidRDefault="001912C5" w:rsidP="001912C5">
      <w:pPr>
        <w:pStyle w:val="ListParagraph"/>
        <w:widowControl/>
        <w:spacing w:before="0" w:after="0" w:line="240" w:lineRule="auto"/>
        <w:ind w:left="1200" w:firstLine="0"/>
        <w:rPr>
          <w:rFonts w:ascii="Times New Roman" w:hAnsi="Times New Roman"/>
          <w:i/>
          <w:sz w:val="21"/>
          <w:szCs w:val="21"/>
        </w:rPr>
      </w:pPr>
    </w:p>
    <w:p w14:paraId="63DAD195" w14:textId="77777777" w:rsidR="004852E5" w:rsidRPr="004852E5" w:rsidRDefault="004852E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5CA71A5E"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1AB6EC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8C6827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28800D2"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14:paraId="66946036"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653BF56B"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4843091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4EC0EE4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5A811C36"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26243356"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55D23D69"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7D8AD6C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525FB218"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xml:space="preserve">) and </w:t>
      </w:r>
      <w:proofErr w:type="spellStart"/>
      <w:r w:rsidRPr="004852E5">
        <w:rPr>
          <w:rFonts w:ascii="Times New Roman" w:hAnsi="Times New Roman"/>
          <w:i/>
          <w:sz w:val="21"/>
          <w:szCs w:val="21"/>
        </w:rPr>
        <w:t>etc</w:t>
      </w:r>
      <w:proofErr w:type="spellEnd"/>
    </w:p>
    <w:p w14:paraId="3C4015F7"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0197770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14:paraId="2ABD25C6"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355EF08D"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163F2B7A"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1073A5C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FAB72D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14:paraId="2F614C07"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42AE874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3C8792D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14:paraId="381A28B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5E98B4B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2358DDB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233D9EA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0DFC2DD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1E78057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7D75CCE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2B43196E"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14:paraId="4833648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6A39701"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CE50203"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88B28A5"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0DA33004"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4875B67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66E6934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36AC072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009AEAD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522EF545"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6E842B6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5F8159AB"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Option 7: Exclude resources reserved by UE performing random selection without re-evaluation / pre-emption checking, regardless of their priorities. </w:t>
      </w:r>
      <w:proofErr w:type="gramStart"/>
      <w:r w:rsidRPr="004852E5">
        <w:rPr>
          <w:rFonts w:ascii="Times New Roman" w:hAnsi="Times New Roman"/>
          <w:i/>
          <w:sz w:val="21"/>
          <w:szCs w:val="21"/>
        </w:rPr>
        <w:t>E.g.</w:t>
      </w:r>
      <w:proofErr w:type="gramEnd"/>
      <w:r w:rsidRPr="004852E5">
        <w:rPr>
          <w:rFonts w:ascii="Times New Roman" w:hAnsi="Times New Roman"/>
          <w:i/>
          <w:sz w:val="21"/>
          <w:szCs w:val="21"/>
        </w:rPr>
        <w:t xml:space="preserve">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059D3C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111D7CC4"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348230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17491BF"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2008465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14:paraId="78807942"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73B8D581"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14E3B1DF"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7E2B8329"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6653C33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3674F09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F3FBCDC"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bookmarkStart w:id="1"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0B3D072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3F477A9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3435F700"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15518B2D"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7454FE75" w14:textId="77777777" w:rsidR="004852E5" w:rsidRPr="004852E5" w:rsidRDefault="004852E5" w:rsidP="001912C5">
      <w:pPr>
        <w:pStyle w:val="ListParagraph"/>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BB2C8C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14CDB1A5"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1"/>
    <w:p w14:paraId="3224CCB3" w14:textId="77777777" w:rsidR="00BE0159" w:rsidRPr="001912C5" w:rsidRDefault="00BE0159" w:rsidP="001912C5">
      <w:pPr>
        <w:pStyle w:val="ListParagraph"/>
        <w:widowControl/>
        <w:spacing w:before="0" w:after="0" w:line="240" w:lineRule="auto"/>
        <w:ind w:left="1200" w:firstLine="0"/>
        <w:rPr>
          <w:rFonts w:ascii="Times New Roman" w:hAnsi="Times New Roman"/>
          <w:i/>
          <w:sz w:val="21"/>
          <w:szCs w:val="21"/>
        </w:rPr>
      </w:pPr>
    </w:p>
    <w:p w14:paraId="48CDCCFD"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1A3DD73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5175E92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337ED317" w14:textId="77777777" w:rsid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2374E33D"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563E5262"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2FEB4E6C" w14:textId="77777777" w:rsidR="003B626E" w:rsidRPr="004852E5" w:rsidRDefault="003B626E" w:rsidP="003B626E">
      <w:pPr>
        <w:pStyle w:val="ListParagraph"/>
        <w:widowControl/>
        <w:spacing w:before="0" w:after="0" w:line="240" w:lineRule="auto"/>
        <w:ind w:left="1600" w:firstLine="0"/>
        <w:rPr>
          <w:rFonts w:ascii="Times New Roman" w:hAnsi="Times New Roman"/>
          <w:i/>
          <w:sz w:val="21"/>
          <w:szCs w:val="21"/>
        </w:rPr>
      </w:pPr>
    </w:p>
    <w:p w14:paraId="712C5063"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4C14C6EC"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5420275F" w14:textId="77777777" w:rsidR="00BE0159" w:rsidRDefault="00BE0159" w:rsidP="00BE0159">
      <w:pPr>
        <w:spacing w:after="0"/>
        <w:jc w:val="both"/>
        <w:rPr>
          <w:rFonts w:eastAsiaTheme="minorEastAsia"/>
          <w:color w:val="1F497D"/>
          <w:lang w:eastAsia="ko-KR"/>
        </w:rPr>
      </w:pPr>
    </w:p>
    <w:p w14:paraId="709346F8"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5D1681AB"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379546A"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20A83170"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F7D61B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81B7783"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10C4AD24"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6432FBA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2EDB4C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443DE29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52B2EC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4AD387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45B25D5"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C753F6" w14:textId="77777777" w:rsidR="00BE0159" w:rsidRDefault="00BE0159" w:rsidP="00BE0159">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64ED00AC" w14:textId="77777777" w:rsidR="00BE0159" w:rsidRDefault="00BE0159" w:rsidP="00BE0159">
      <w:pPr>
        <w:spacing w:after="0"/>
        <w:jc w:val="both"/>
        <w:rPr>
          <w:color w:val="1F497D"/>
          <w:lang w:eastAsia="ko-KR"/>
        </w:rPr>
      </w:pPr>
    </w:p>
    <w:p w14:paraId="733FAD6F"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CED6B3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B3617F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1542E8A7"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42E41ADF"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43E7AC7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9CF0CD8"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72C913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3CC91AC" w14:textId="77777777" w:rsidR="00BE0159" w:rsidRDefault="00BE0159" w:rsidP="00BE0159">
      <w:pPr>
        <w:pStyle w:val="ListParagraph"/>
        <w:widowControl/>
        <w:spacing w:before="0" w:after="0" w:line="240" w:lineRule="auto"/>
        <w:ind w:left="1600" w:firstLine="0"/>
        <w:rPr>
          <w:rFonts w:ascii="Times New Roman" w:hAnsi="Times New Roman"/>
          <w:i/>
          <w:sz w:val="22"/>
        </w:rPr>
      </w:pPr>
    </w:p>
    <w:p w14:paraId="69FD5C62" w14:textId="77777777" w:rsidR="00BE0159" w:rsidRDefault="00BE0159" w:rsidP="00BE0159">
      <w:pPr>
        <w:pStyle w:val="ListParagraph"/>
        <w:widowControl/>
        <w:spacing w:before="0" w:after="0" w:line="240" w:lineRule="auto"/>
        <w:ind w:left="1200" w:firstLine="0"/>
        <w:rPr>
          <w:rFonts w:ascii="Calibri" w:hAnsi="Calibri" w:cs="Calibri"/>
          <w:sz w:val="21"/>
          <w:szCs w:val="21"/>
        </w:rPr>
      </w:pPr>
    </w:p>
    <w:p w14:paraId="37CE00D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7502AE10" w14:textId="77777777" w:rsidR="00BE0159" w:rsidRDefault="00BE0159" w:rsidP="00BE0159">
      <w:pPr>
        <w:spacing w:after="0"/>
        <w:rPr>
          <w:rFonts w:ascii="Calibri" w:hAnsi="Calibri" w:cs="Calibri"/>
          <w:sz w:val="21"/>
          <w:szCs w:val="21"/>
        </w:rPr>
      </w:pPr>
    </w:p>
    <w:p w14:paraId="02DC8EFB"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265EDB3"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5CE6E9"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3613654B" w14:textId="77777777" w:rsidR="00BE0159" w:rsidRDefault="00BE0159" w:rsidP="00BE0159">
      <w:pPr>
        <w:spacing w:after="0"/>
        <w:rPr>
          <w:sz w:val="22"/>
          <w:szCs w:val="22"/>
        </w:rPr>
      </w:pPr>
    </w:p>
    <w:p w14:paraId="2121B069" w14:textId="77777777" w:rsidR="00BE0159" w:rsidRDefault="00BE0159" w:rsidP="00BE0159">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4796E88"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1922EB2" w14:textId="77777777" w:rsidR="00BE0159" w:rsidRDefault="00BE0159" w:rsidP="00BE0159">
      <w:pPr>
        <w:pStyle w:val="ListParagraph"/>
        <w:widowControl/>
        <w:spacing w:before="0" w:after="0" w:line="240" w:lineRule="auto"/>
        <w:ind w:left="1200" w:firstLine="0"/>
        <w:rPr>
          <w:rFonts w:ascii="Times New Roman" w:hAnsi="Times New Roman"/>
          <w:i/>
          <w:sz w:val="22"/>
        </w:rPr>
      </w:pPr>
    </w:p>
    <w:p w14:paraId="401653F5" w14:textId="77777777" w:rsidR="00BE0159" w:rsidRDefault="00BE0159" w:rsidP="00BE0159">
      <w:pPr>
        <w:spacing w:after="0"/>
        <w:rPr>
          <w:rFonts w:ascii="Calibri" w:hAnsi="Calibri" w:cs="Calibri"/>
          <w:sz w:val="21"/>
          <w:szCs w:val="21"/>
        </w:rPr>
      </w:pPr>
    </w:p>
    <w:p w14:paraId="339FAA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F4BC2F1" w14:textId="77777777" w:rsidR="00BE0159" w:rsidRDefault="00BE0159" w:rsidP="00BE0159">
      <w:pPr>
        <w:spacing w:after="0"/>
        <w:rPr>
          <w:rFonts w:ascii="Calibri" w:hAnsi="Calibri" w:cs="Calibri"/>
          <w:sz w:val="21"/>
          <w:szCs w:val="21"/>
        </w:rPr>
      </w:pPr>
    </w:p>
    <w:p w14:paraId="6882419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81AED82" w14:textId="77777777" w:rsidR="00BE0159" w:rsidRDefault="00BE0159" w:rsidP="00BE0159">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C168225"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368BB130"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8196012"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0876003"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47B4C40"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9290226"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15444FE9"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78BA6AE4"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22A3B773" w14:textId="77777777" w:rsidR="00BE0159" w:rsidRDefault="00BE0159" w:rsidP="00BE0159">
      <w:pPr>
        <w:spacing w:after="0"/>
        <w:rPr>
          <w:sz w:val="22"/>
          <w:szCs w:val="22"/>
        </w:rPr>
      </w:pPr>
    </w:p>
    <w:p w14:paraId="7DC16BC0" w14:textId="77777777" w:rsidR="00BE0159" w:rsidRDefault="00BE0159" w:rsidP="00BE0159">
      <w:pPr>
        <w:spacing w:after="0"/>
        <w:rPr>
          <w:sz w:val="22"/>
          <w:szCs w:val="22"/>
        </w:rPr>
      </w:pPr>
    </w:p>
    <w:p w14:paraId="004F8EB4"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7223CE0"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47861AAB"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EB9EA4C"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D5E74DF" w14:textId="77777777" w:rsidR="00BE0159"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6BB6743D" w14:textId="77777777" w:rsidR="00BE0159" w:rsidRDefault="00BE0159" w:rsidP="00BE0159">
      <w:pPr>
        <w:pStyle w:val="ListParagraph"/>
        <w:spacing w:before="0" w:after="0" w:line="240" w:lineRule="auto"/>
        <w:rPr>
          <w:rFonts w:ascii="Times New Roman" w:hAnsi="Times New Roman"/>
          <w:iCs/>
          <w:sz w:val="22"/>
        </w:rPr>
      </w:pPr>
    </w:p>
    <w:p w14:paraId="5196313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09EAB192"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BAAF66C"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8BC528B"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2BB77903"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38AA2BC0"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735D3F6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5B56971A"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3EFB94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EA4BEA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5132D3ED" w14:textId="77777777" w:rsidR="00BE0159" w:rsidRDefault="00BE0159" w:rsidP="00BE0159">
      <w:pPr>
        <w:spacing w:after="0"/>
        <w:rPr>
          <w:rFonts w:ascii="Calibri" w:hAnsi="Calibri" w:cs="Calibri"/>
          <w:sz w:val="21"/>
          <w:szCs w:val="21"/>
        </w:rPr>
      </w:pPr>
    </w:p>
    <w:p w14:paraId="25F8FAF9" w14:textId="77777777" w:rsidR="00BE0159" w:rsidRDefault="00BE0159" w:rsidP="00BE0159">
      <w:pPr>
        <w:spacing w:after="0"/>
        <w:rPr>
          <w:rFonts w:ascii="Calibri" w:hAnsi="Calibri" w:cs="Calibri"/>
          <w:sz w:val="21"/>
          <w:szCs w:val="21"/>
        </w:rPr>
      </w:pPr>
    </w:p>
    <w:p w14:paraId="5BC0EE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37999DB" w14:textId="77777777" w:rsidR="00BE0159" w:rsidRDefault="00BE0159" w:rsidP="00BE0159">
      <w:pPr>
        <w:spacing w:after="0"/>
        <w:rPr>
          <w:rFonts w:ascii="Calibri" w:hAnsi="Calibri" w:cs="Calibri"/>
          <w:sz w:val="21"/>
          <w:szCs w:val="21"/>
        </w:rPr>
      </w:pPr>
    </w:p>
    <w:p w14:paraId="3B102952"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60E028E"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28504A3"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40FAF38"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38C1AE31" w14:textId="77777777" w:rsidR="00BE0159" w:rsidRDefault="00BE0159" w:rsidP="00BE0159"/>
    <w:p w14:paraId="79446623" w14:textId="77777777" w:rsidR="00BE0159" w:rsidRDefault="00BE0159" w:rsidP="00BE0159">
      <w:pPr>
        <w:pStyle w:val="ListParagraph"/>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500F52D6"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6E9BAF9"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FB6DD7C"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55BE824"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51E57DED" w14:textId="77777777" w:rsidR="00BE0159" w:rsidRDefault="00BE0159" w:rsidP="00BE0159">
      <w:pPr>
        <w:spacing w:after="0"/>
        <w:rPr>
          <w:i/>
          <w:iCs/>
          <w:sz w:val="21"/>
          <w:szCs w:val="21"/>
        </w:rPr>
      </w:pPr>
    </w:p>
    <w:p w14:paraId="6C1CC68F" w14:textId="77777777" w:rsidR="00BE0159" w:rsidRPr="002E04EF"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26FA5782"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FBDDEE"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157DED26"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1AFF7DAF"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568562DD"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562E8C47"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2C87162"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6EB2A486"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65EA669"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0822DC32"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3C6619AB"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33F3951B"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Details on how to support this, including (pre-)configuration signaling granularity</w:t>
      </w:r>
    </w:p>
    <w:p w14:paraId="22ABFA70"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AB3550F" w14:textId="77777777" w:rsidR="00BE0159" w:rsidRDefault="00BE0159" w:rsidP="00BE0159">
      <w:pPr>
        <w:spacing w:after="0"/>
        <w:rPr>
          <w:rFonts w:eastAsia="Times New Roman"/>
          <w:i/>
          <w:iCs/>
          <w:sz w:val="21"/>
          <w:szCs w:val="21"/>
        </w:rPr>
      </w:pPr>
    </w:p>
    <w:p w14:paraId="0CD2E709"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1F5FBCB"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4C96514"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5D376AEF"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20E3548"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61ED88E"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4866B1C7"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26BEF23E"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065FEAED"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28C434A1"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0A23D69D" w14:textId="77777777" w:rsidR="00BE0159" w:rsidRDefault="00BE0159" w:rsidP="00BE0159">
      <w:pPr>
        <w:spacing w:after="0"/>
        <w:rPr>
          <w:rFonts w:eastAsia="Times New Roman"/>
          <w:i/>
          <w:iCs/>
          <w:sz w:val="21"/>
          <w:szCs w:val="21"/>
        </w:rPr>
      </w:pPr>
    </w:p>
    <w:p w14:paraId="1BECFB83"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6D798616"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6A19EE5B"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FD9F657"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67CC6D4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2889186F" w14:textId="77777777" w:rsidR="00BE0159" w:rsidRDefault="00BE0159" w:rsidP="00BE0159">
      <w:pPr>
        <w:spacing w:after="0"/>
        <w:rPr>
          <w:rFonts w:eastAsia="Times New Roman"/>
          <w:i/>
          <w:iCs/>
          <w:sz w:val="21"/>
          <w:szCs w:val="21"/>
        </w:rPr>
      </w:pPr>
    </w:p>
    <w:p w14:paraId="2E7B136C"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42A4D972"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936C1A1"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54AF27D0"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5E9726BC"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B5E1C5"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47A33CD9"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5C623B74"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3F8FBD30"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859B16F"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73F89E60"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3E0CBC7"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01F6515C"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619BF583"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37267A2F"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5A2A3484"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02D84D2"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0D4D301A"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UE-B excludes in its resource (re-)selection, resource(s) overlapping with the non-preferred resource set</w:t>
      </w:r>
    </w:p>
    <w:p w14:paraId="653B17AE"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27085DEE"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070846A3"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38A802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53634710"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22AA040F" w14:textId="77777777" w:rsidR="00BE0159" w:rsidRDefault="00BE0159" w:rsidP="00BE0159">
      <w:pPr>
        <w:spacing w:after="0"/>
        <w:rPr>
          <w:rFonts w:eastAsia="Times New Roman"/>
          <w:i/>
          <w:iCs/>
          <w:sz w:val="21"/>
          <w:szCs w:val="21"/>
        </w:rPr>
      </w:pPr>
    </w:p>
    <w:p w14:paraId="6F6A85B8" w14:textId="77777777" w:rsidR="00BE0159" w:rsidRDefault="00BE0159" w:rsidP="00BE0159">
      <w:pPr>
        <w:spacing w:after="0"/>
        <w:rPr>
          <w:rFonts w:eastAsia="Times New Roman"/>
          <w:i/>
          <w:iCs/>
          <w:sz w:val="21"/>
          <w:szCs w:val="21"/>
        </w:rPr>
      </w:pPr>
    </w:p>
    <w:p w14:paraId="6498CE9D"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53B5718"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6089096F"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 xml:space="preserve">(s): </w:t>
      </w:r>
    </w:p>
    <w:p w14:paraId="043BDFBD"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0803052B"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76E9FC3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097EA427"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5A6C2689"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020F42B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E7F445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36E947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1443045C"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A0AF072" w14:textId="77777777" w:rsidR="00BE0159" w:rsidRPr="00E60527" w:rsidRDefault="00BE0159" w:rsidP="00BE0159"/>
    <w:p w14:paraId="40B73A01"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039041D"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365FBEE0"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122A7843"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02545080"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77A0EDC7"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3CEDCB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1F7095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5D2F125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1E09B54"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50B3D70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1E4D2EF1"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20E8FA5"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3A97A57"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7C74DCC" w14:textId="77777777" w:rsidR="00BE0159" w:rsidRPr="00E60527" w:rsidRDefault="00BE0159" w:rsidP="00BE0159">
      <w:pPr>
        <w:tabs>
          <w:tab w:val="left" w:pos="400"/>
        </w:tabs>
        <w:spacing w:after="0"/>
        <w:rPr>
          <w:bCs/>
          <w:i/>
          <w:sz w:val="21"/>
          <w:szCs w:val="21"/>
          <w:highlight w:val="green"/>
        </w:rPr>
      </w:pPr>
    </w:p>
    <w:p w14:paraId="24005E0F"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3D251BD9"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53AA28BA"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UE-A considers any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(s) as set of resource(s) non-preferred for UE-B’s transmission</w:t>
      </w:r>
    </w:p>
    <w:p w14:paraId="41E939B1"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B571823"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4745D294"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5CAC45C4"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Condition 1-B-2:</w:t>
      </w:r>
    </w:p>
    <w:p w14:paraId="57FD4D6A"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2B8FB3DA"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F36B97"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735EF1"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80E0A48" w14:textId="77777777" w:rsidR="00BE0159" w:rsidRPr="00E60527" w:rsidRDefault="00BE0159" w:rsidP="00BE0159">
      <w:pPr>
        <w:spacing w:after="0"/>
        <w:rPr>
          <w:rFonts w:eastAsia="Times New Roman"/>
          <w:i/>
          <w:iCs/>
          <w:sz w:val="21"/>
          <w:szCs w:val="21"/>
        </w:rPr>
      </w:pPr>
    </w:p>
    <w:p w14:paraId="2DAD57FB"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97D2" w14:textId="77777777" w:rsidR="005942F4" w:rsidRDefault="005942F4">
      <w:pPr>
        <w:spacing w:after="0"/>
      </w:pPr>
      <w:r>
        <w:separator/>
      </w:r>
    </w:p>
  </w:endnote>
  <w:endnote w:type="continuationSeparator" w:id="0">
    <w:p w14:paraId="2AC17DF9" w14:textId="77777777" w:rsidR="005942F4" w:rsidRDefault="00594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pple SD Gothic Neo"/>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1B4" w14:textId="69D35338" w:rsidR="003034D3" w:rsidRDefault="003034D3">
    <w:pPr>
      <w:pStyle w:val="Footer"/>
    </w:pPr>
    <w:r>
      <w:rPr>
        <w:noProof/>
        <w:lang w:eastAsia="zh-CN"/>
      </w:rPr>
      <mc:AlternateContent>
        <mc:Choice Requires="wps">
          <w:drawing>
            <wp:anchor distT="0" distB="0" distL="0" distR="0" simplePos="0" relativeHeight="251657728" behindDoc="1" locked="0" layoutInCell="1" allowOverlap="1" wp14:anchorId="775A4211" wp14:editId="77D2B76A">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5CA5863A" w14:textId="77777777" w:rsidR="003034D3" w:rsidRDefault="003034D3">
                          <w:pPr>
                            <w:pStyle w:val="Footer"/>
                            <w:rPr>
                              <w:color w:val="000000"/>
                            </w:rPr>
                          </w:pPr>
                          <w:r>
                            <w:rPr>
                              <w:color w:val="000000"/>
                            </w:rPr>
                            <w:fldChar w:fldCharType="begin"/>
                          </w:r>
                          <w:r>
                            <w:instrText>PAGE</w:instrText>
                          </w:r>
                          <w:r>
                            <w:fldChar w:fldCharType="separate"/>
                          </w:r>
                          <w:r w:rsidR="00E4142B">
                            <w:rPr>
                              <w:noProof/>
                            </w:rPr>
                            <w:t>16</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75A4211" id="Frame1" o:spid="_x0000_s1026" style="position:absolute;left:0;text-align:left;margin-left:0;margin-top:.05pt;width:13.05pt;height:17.4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" filled="f" stroked="f">
              <v:textbox style="mso-fit-shape-to-text:t" inset="0,0,0,0">
                <w:txbxContent>
                  <w:p w14:paraId="5CA5863A" w14:textId="77777777" w:rsidR="003034D3" w:rsidRDefault="003034D3">
                    <w:pPr>
                      <w:pStyle w:val="Footer"/>
                      <w:rPr>
                        <w:color w:val="000000"/>
                      </w:rPr>
                    </w:pPr>
                    <w:r>
                      <w:rPr>
                        <w:color w:val="000000"/>
                      </w:rPr>
                      <w:fldChar w:fldCharType="begin"/>
                    </w:r>
                    <w:r>
                      <w:instrText>PAGE</w:instrText>
                    </w:r>
                    <w:r>
                      <w:fldChar w:fldCharType="separate"/>
                    </w:r>
                    <w:r w:rsidR="00E4142B">
                      <w:rPr>
                        <w:noProof/>
                      </w:rPr>
                      <w:t>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BB30" w14:textId="77777777" w:rsidR="005942F4" w:rsidRDefault="005942F4">
      <w:pPr>
        <w:spacing w:after="0"/>
      </w:pPr>
      <w:r>
        <w:separator/>
      </w:r>
    </w:p>
  </w:footnote>
  <w:footnote w:type="continuationSeparator" w:id="0">
    <w:p w14:paraId="0F44DCBC" w14:textId="77777777" w:rsidR="005942F4" w:rsidRDefault="005942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 w15:restartNumberingAfterBreak="0">
    <w:nsid w:val="43207260"/>
    <w:multiLevelType w:val="hybridMultilevel"/>
    <w:tmpl w:val="4D5055F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1F2491"/>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35523"/>
    <w:rsid w:val="0054245D"/>
    <w:rsid w:val="00546698"/>
    <w:rsid w:val="00546E83"/>
    <w:rsid w:val="0054724E"/>
    <w:rsid w:val="0056763B"/>
    <w:rsid w:val="00567E5D"/>
    <w:rsid w:val="00571EE2"/>
    <w:rsid w:val="00572E57"/>
    <w:rsid w:val="005764B2"/>
    <w:rsid w:val="00592EB6"/>
    <w:rsid w:val="005942F4"/>
    <w:rsid w:val="00596B3F"/>
    <w:rsid w:val="005A1870"/>
    <w:rsid w:val="005B5AA7"/>
    <w:rsid w:val="005C2F19"/>
    <w:rsid w:val="005D74F6"/>
    <w:rsid w:val="005F1F81"/>
    <w:rsid w:val="005F5F39"/>
    <w:rsid w:val="005F79BE"/>
    <w:rsid w:val="00641BA6"/>
    <w:rsid w:val="00642B4D"/>
    <w:rsid w:val="00643411"/>
    <w:rsid w:val="0064482E"/>
    <w:rsid w:val="0065603F"/>
    <w:rsid w:val="0066595B"/>
    <w:rsid w:val="006703FF"/>
    <w:rsid w:val="006723A0"/>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6650"/>
    <w:rsid w:val="007C5493"/>
    <w:rsid w:val="007E6EA9"/>
    <w:rsid w:val="007F2EEF"/>
    <w:rsid w:val="00802B33"/>
    <w:rsid w:val="008136F6"/>
    <w:rsid w:val="008233B1"/>
    <w:rsid w:val="00825CE3"/>
    <w:rsid w:val="00837114"/>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146A1"/>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67434"/>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4E0E"/>
    <w:rsid w:val="00DB5AE1"/>
    <w:rsid w:val="00DB62FD"/>
    <w:rsid w:val="00DD6DEC"/>
    <w:rsid w:val="00DF1DF7"/>
    <w:rsid w:val="00DF6229"/>
    <w:rsid w:val="00E103F4"/>
    <w:rsid w:val="00E12B6C"/>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2AC5A"/>
  <w15:docId w15:val="{F7AABEF6-6B2E-4DB9-966F-F77A8CB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99"/>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99"/>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rsid w:val="00146A09"/>
  </w:style>
  <w:style w:type="paragraph" w:customStyle="1" w:styleId="TableHeading">
    <w:name w:val="Table Heading"/>
    <w:basedOn w:val="TableContents"/>
    <w:qFormat/>
    <w:rsid w:val="00146A09"/>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453553189">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717855458">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A77B5E71-45EB-474F-8607-A570C8BE9225}">
  <ds:schemaRefs>
    <ds:schemaRef ds:uri="http://schemas.openxmlformats.org/officeDocument/2006/bibliography"/>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7336</Words>
  <Characters>41819</Characters>
  <Application>Microsoft Office Word</Application>
  <DocSecurity>0</DocSecurity>
  <Lines>348</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Kevin Lin</cp:lastModifiedBy>
  <cp:revision>3</cp:revision>
  <dcterms:created xsi:type="dcterms:W3CDTF">2021-09-08T01:24:00Z</dcterms:created>
  <dcterms:modified xsi:type="dcterms:W3CDTF">2021-09-08T01:26:00Z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