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rsidR="00FA7121" w:rsidRPr="009131FC" w:rsidRDefault="00FA7121" w:rsidP="00FA7121">
      <w:pPr>
        <w:pStyle w:val="ad"/>
        <w:tabs>
          <w:tab w:val="left" w:pos="1800"/>
        </w:tabs>
        <w:ind w:left="1800" w:hanging="1800"/>
        <w:rPr>
          <w:rFonts w:ascii="Arial" w:eastAsia="宋体" w:hAnsi="Arial" w:cs="Arial"/>
          <w:b/>
          <w:sz w:val="22"/>
          <w:szCs w:val="22"/>
          <w:lang w:eastAsia="zh-CN"/>
        </w:rPr>
      </w:pPr>
    </w:p>
    <w:p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rsidR="00F84C97" w:rsidRPr="005F3994" w:rsidRDefault="00F84C97">
      <w:pPr>
        <w:pBdr>
          <w:bottom w:val="single" w:sz="4" w:space="1" w:color="auto"/>
        </w:pBdr>
        <w:tabs>
          <w:tab w:val="left" w:pos="2552"/>
        </w:tabs>
        <w:spacing w:beforeLines="50" w:before="120" w:afterLines="50" w:after="120"/>
        <w:rPr>
          <w:rFonts w:eastAsia="宋体"/>
          <w:lang w:eastAsia="zh-CN"/>
        </w:rPr>
      </w:pPr>
    </w:p>
    <w:p w:rsidR="00F84C97" w:rsidRPr="005F3994" w:rsidRDefault="00E8650B">
      <w:pPr>
        <w:pStyle w:val="1"/>
        <w:spacing w:beforeLines="50" w:before="120" w:afterLines="50"/>
        <w:ind w:left="431"/>
        <w:rPr>
          <w:rFonts w:cs="Arial"/>
        </w:rPr>
      </w:pPr>
      <w:r w:rsidRPr="005F3994">
        <w:rPr>
          <w:rFonts w:cs="Arial"/>
        </w:rPr>
        <w:t>Introduction</w:t>
      </w:r>
    </w:p>
    <w:p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9" w:history="1">
        <w:r>
          <w:rPr>
            <w:rStyle w:val="af3"/>
            <w:highlight w:val="cyan"/>
            <w:lang w:eastAsia="x-none"/>
          </w:rPr>
          <w:t>R1-2106430</w:t>
        </w:r>
      </w:hyperlink>
      <w:r w:rsidRPr="00C40E21">
        <w:rPr>
          <w:highlight w:val="cyan"/>
          <w:lang w:eastAsia="x-none"/>
        </w:rPr>
        <w:t xml:space="preserve"> (LS on synchronous operation between </w:t>
      </w:r>
      <w:proofErr w:type="spellStart"/>
      <w:r w:rsidRPr="00C40E21">
        <w:rPr>
          <w:highlight w:val="cyan"/>
          <w:lang w:eastAsia="x-none"/>
        </w:rPr>
        <w:t>Uu</w:t>
      </w:r>
      <w:proofErr w:type="spellEnd"/>
      <w:r w:rsidRPr="00C40E21">
        <w:rPr>
          <w:highlight w:val="cyan"/>
          <w:lang w:eastAsia="x-none"/>
        </w:rPr>
        <w:t xml:space="preserve">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rsidR="00FF5349" w:rsidRDefault="00CA2E6A" w:rsidP="004E3D63">
      <w:pPr>
        <w:spacing w:beforeLines="50" w:before="120" w:after="120"/>
        <w:rPr>
          <w:rFonts w:eastAsiaTheme="minorEastAsia"/>
          <w:lang w:eastAsia="zh-CN"/>
        </w:rPr>
      </w:pPr>
      <w:r>
        <w:rPr>
          <w:rFonts w:eastAsiaTheme="minorEastAsia"/>
          <w:lang w:eastAsia="zh-CN"/>
        </w:rPr>
        <w:t xml:space="preserve"> </w:t>
      </w:r>
    </w:p>
    <w:p w:rsidR="00D658E1" w:rsidRDefault="00207D52" w:rsidP="00D658E1">
      <w:pPr>
        <w:pStyle w:val="1"/>
        <w:spacing w:beforeLines="50" w:before="120" w:afterLines="50"/>
        <w:ind w:left="431"/>
        <w:rPr>
          <w:rFonts w:cs="Arial"/>
          <w:lang w:val="en-US"/>
        </w:rPr>
      </w:pPr>
      <w:r>
        <w:rPr>
          <w:rFonts w:cs="Arial"/>
          <w:lang w:val="en-US"/>
        </w:rPr>
        <w:t>Summary of contributions</w:t>
      </w:r>
    </w:p>
    <w:p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10080"/>
      </w:tblGrid>
      <w:tr w:rsidR="006744ED" w:rsidTr="006744ED">
        <w:tc>
          <w:tcPr>
            <w:tcW w:w="10080" w:type="dxa"/>
          </w:tcPr>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rsidR="006744ED" w:rsidRPr="00976066" w:rsidRDefault="006744ED" w:rsidP="006744ED">
            <w:pPr>
              <w:rPr>
                <w:rFonts w:ascii="Arial" w:eastAsia="等线" w:hAnsi="Arial" w:cs="Arial"/>
                <w:bCs/>
                <w:lang w:eastAsia="zh-CN"/>
              </w:rPr>
            </w:pP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rsidR="006744ED" w:rsidRPr="006744ED" w:rsidRDefault="006744ED" w:rsidP="006744ED">
            <w:pPr>
              <w:rPr>
                <w:rFonts w:ascii="Arial" w:eastAsia="等线" w:hAnsi="Arial" w:cs="Arial"/>
                <w:bCs/>
                <w:lang w:eastAsia="zh-CN"/>
              </w:rPr>
            </w:pPr>
          </w:p>
        </w:tc>
      </w:tr>
    </w:tbl>
    <w:p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rsidR="00EB2E3B" w:rsidRPr="00EB2E3B" w:rsidRDefault="00EB2E3B" w:rsidP="00EB2E3B">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rsidR="005E4763" w:rsidRPr="005E4763" w:rsidRDefault="00EB2E3B" w:rsidP="00EB2E3B">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rsidR="00EB2E3B"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rsidR="005E4763" w:rsidRDefault="005E4763" w:rsidP="00EB2E3B">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rsidR="005E4763" w:rsidRDefault="005E4763" w:rsidP="005E4763">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lastRenderedPageBreak/>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rsidR="003E3B86" w:rsidRPr="003E3B86" w:rsidRDefault="003E3B86" w:rsidP="003E3B8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rsidR="003E3B86" w:rsidRPr="003E3B86" w:rsidRDefault="003E3B86" w:rsidP="003E3B8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rsidR="003E3B86" w:rsidRPr="003E3B86" w:rsidRDefault="003E3B86" w:rsidP="003E3B8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rsidR="003E3B86" w:rsidRDefault="003E3B86" w:rsidP="003E3B8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rsidR="003E3B86" w:rsidRDefault="003E3B86" w:rsidP="003E3B8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rsidR="003E3B86" w:rsidRDefault="00493877" w:rsidP="003E3B8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493877" w:rsidP="00493877">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493877" w:rsidRDefault="00493877" w:rsidP="00493877">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rsidR="00493877" w:rsidRDefault="00493877" w:rsidP="00493877">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787250" w:rsidP="003E3B8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787250" w:rsidRDefault="00787250"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rsidR="00787250" w:rsidRDefault="00787250" w:rsidP="00787250">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proofErr w:type="spellStart"/>
      <w:r w:rsidRPr="006467E9">
        <w:rPr>
          <w:rFonts w:eastAsiaTheme="minorEastAsia" w:hint="eastAsia"/>
          <w:lang w:eastAsia="zh-CN"/>
        </w:rPr>
        <w:t>Tx</w:t>
      </w:r>
      <w:proofErr w:type="spellEnd"/>
      <w:r w:rsidRPr="006467E9">
        <w:rPr>
          <w:rFonts w:eastAsiaTheme="minorEastAsia" w:hint="eastAsia"/>
          <w:lang w:eastAsia="zh-CN"/>
        </w:rPr>
        <w:t>/Rx switching/the misalignment of SL transmission timing and Uplink timing, etc.</w:t>
      </w:r>
    </w:p>
    <w:p w:rsidR="00787250" w:rsidRPr="006467E9" w:rsidRDefault="006467E9" w:rsidP="00787250">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rsidR="006467E9" w:rsidRPr="00280D0B" w:rsidRDefault="006467E9" w:rsidP="006467E9">
      <w:pPr>
        <w:pStyle w:val="af6"/>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w:t>
      </w:r>
      <w:proofErr w:type="spellStart"/>
      <w:r w:rsidR="007256F9">
        <w:rPr>
          <w:lang w:eastAsia="x-none"/>
        </w:rPr>
        <w:t>Uu</w:t>
      </w:r>
      <w:proofErr w:type="spellEnd"/>
      <w:r w:rsidR="007256F9">
        <w:rPr>
          <w:lang w:eastAsia="x-none"/>
        </w:rPr>
        <w:t xml:space="preserve"> and SL are </w:t>
      </w:r>
      <w:r w:rsidR="00280D0B">
        <w:rPr>
          <w:lang w:eastAsia="x-none"/>
        </w:rPr>
        <w:t>in same carrier, the reason is as following:</w:t>
      </w:r>
    </w:p>
    <w:p w:rsidR="00280D0B" w:rsidRDefault="00280D0B" w:rsidP="00280D0B">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rsidR="00280D0B" w:rsidRDefault="00280D0B"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rsidR="00BB4F92" w:rsidRDefault="00BB4F92" w:rsidP="00BB4F92">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w:t>
      </w:r>
      <w:proofErr w:type="gramStart"/>
      <w:r>
        <w:rPr>
          <w:rFonts w:eastAsiaTheme="minorEastAsia"/>
          <w:lang w:eastAsia="zh-CN"/>
        </w:rPr>
        <w:t>12][</w:t>
      </w:r>
      <w:proofErr w:type="gramEnd"/>
      <w:r>
        <w:rPr>
          <w:rFonts w:eastAsiaTheme="minorEastAsia"/>
          <w:lang w:eastAsia="zh-CN"/>
        </w:rPr>
        <w:t>13]: Provides clarification on both options</w:t>
      </w:r>
    </w:p>
    <w:p w:rsidR="00BB4F92" w:rsidRDefault="00BE2D0C"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If the Rel-16 requirement of tracking a single timing reference is reused, SL communication across cell borders using UL timing may not be possible in general.</w:t>
      </w:r>
    </w:p>
    <w:p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rsidR="00BE2D0C" w:rsidRDefault="00BE2D0C" w:rsidP="00BE2D0C">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rsidR="003A581B" w:rsidRDefault="003A581B" w:rsidP="00995A7F">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rsidR="003A581B" w:rsidRDefault="003A581B" w:rsidP="00995A7F">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rsidR="00787250" w:rsidRPr="00787250" w:rsidRDefault="00787250" w:rsidP="00787250">
      <w:pPr>
        <w:spacing w:beforeLines="50" w:before="120" w:after="120"/>
        <w:rPr>
          <w:rFonts w:eastAsiaTheme="minorEastAsia"/>
          <w:lang w:eastAsia="zh-CN"/>
        </w:rPr>
      </w:pPr>
    </w:p>
    <w:p w:rsidR="00F84C97" w:rsidRDefault="00EB2E3B" w:rsidP="00573E93">
      <w:pPr>
        <w:pStyle w:val="1"/>
        <w:spacing w:beforeLines="50" w:before="120" w:afterLines="50"/>
        <w:jc w:val="both"/>
        <w:rPr>
          <w:rFonts w:cs="Arial"/>
          <w:lang w:val="en-US"/>
        </w:rPr>
      </w:pPr>
      <w:r>
        <w:rPr>
          <w:rFonts w:cs="Arial"/>
          <w:lang w:val="en-US"/>
        </w:rPr>
        <w:t>Round 1 discussion</w:t>
      </w:r>
    </w:p>
    <w:p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UL interference due to SL transmission can only be mitigated by power control based on DL </w:t>
      </w:r>
      <w:proofErr w:type="spellStart"/>
      <w:r>
        <w:rPr>
          <w:rFonts w:eastAsiaTheme="minorEastAsia"/>
          <w:lang w:eastAsia="zh-CN"/>
        </w:rPr>
        <w:t>pathloss</w:t>
      </w:r>
      <w:proofErr w:type="spellEnd"/>
      <w:r>
        <w:rPr>
          <w:rFonts w:eastAsiaTheme="minorEastAsia"/>
          <w:lang w:eastAsia="zh-CN"/>
        </w:rPr>
        <w:t xml:space="preserve"> and gap symbol.</w:t>
      </w:r>
    </w:p>
    <w:p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 xml:space="preserve">including </w:t>
      </w:r>
      <w:proofErr w:type="spellStart"/>
      <w:r w:rsidR="00931EE3">
        <w:rPr>
          <w:rFonts w:eastAsiaTheme="minorEastAsia"/>
          <w:lang w:eastAsia="zh-CN"/>
        </w:rPr>
        <w:t>Tx</w:t>
      </w:r>
      <w:proofErr w:type="spellEnd"/>
      <w:r w:rsidR="00931EE3">
        <w:rPr>
          <w:rFonts w:eastAsiaTheme="minorEastAsia"/>
          <w:lang w:eastAsia="zh-CN"/>
        </w:rPr>
        <w:t xml:space="preserve"> UEs and Rx UEs.</w:t>
      </w:r>
    </w:p>
    <w:p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rsidR="00EB2E3B" w:rsidRDefault="00EB2E3B" w:rsidP="00EB2E3B">
      <w:pPr>
        <w:pStyle w:val="a0"/>
        <w:rPr>
          <w:rFonts w:eastAsiaTheme="minorEastAsia"/>
          <w:lang w:eastAsia="zh-CN"/>
        </w:rPr>
      </w:pPr>
    </w:p>
    <w:p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rsidR="00931EE3" w:rsidRDefault="00931EE3" w:rsidP="00EB2E3B">
      <w:pPr>
        <w:pStyle w:val="a0"/>
        <w:rPr>
          <w:rFonts w:eastAsiaTheme="minorEastAsia"/>
          <w:lang w:eastAsia="zh-CN"/>
        </w:rPr>
      </w:pPr>
    </w:p>
    <w:p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bookmarkStart w:id="3" w:name="_GoBack"/>
      <w:bookmarkEnd w:id="3"/>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668"/>
        <w:gridCol w:w="1417"/>
        <w:gridCol w:w="6995"/>
      </w:tblGrid>
      <w:tr w:rsidR="00931EE3" w:rsidRPr="00931EE3" w:rsidTr="00931EE3">
        <w:tc>
          <w:tcPr>
            <w:tcW w:w="1668"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417"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995"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rsidTr="00931EE3">
        <w:tc>
          <w:tcPr>
            <w:tcW w:w="1668" w:type="dxa"/>
          </w:tcPr>
          <w:p w:rsidR="00931EE3" w:rsidRDefault="00931EE3" w:rsidP="00EB2E3B">
            <w:pPr>
              <w:pStyle w:val="a0"/>
              <w:rPr>
                <w:rFonts w:eastAsiaTheme="minorEastAsia"/>
                <w:lang w:eastAsia="zh-CN"/>
              </w:rPr>
            </w:pPr>
          </w:p>
        </w:tc>
        <w:tc>
          <w:tcPr>
            <w:tcW w:w="1417" w:type="dxa"/>
          </w:tcPr>
          <w:p w:rsidR="00931EE3" w:rsidRDefault="00931EE3" w:rsidP="00EB2E3B">
            <w:pPr>
              <w:pStyle w:val="a0"/>
              <w:rPr>
                <w:rFonts w:eastAsiaTheme="minorEastAsia"/>
                <w:lang w:eastAsia="zh-CN"/>
              </w:rPr>
            </w:pPr>
          </w:p>
        </w:tc>
        <w:tc>
          <w:tcPr>
            <w:tcW w:w="6995" w:type="dxa"/>
          </w:tcPr>
          <w:p w:rsidR="00931EE3" w:rsidRDefault="00931EE3" w:rsidP="00EB2E3B">
            <w:pPr>
              <w:pStyle w:val="a0"/>
              <w:rPr>
                <w:rFonts w:eastAsiaTheme="minorEastAsia"/>
                <w:lang w:eastAsia="zh-CN"/>
              </w:rPr>
            </w:pPr>
          </w:p>
        </w:tc>
      </w:tr>
      <w:tr w:rsidR="00931EE3" w:rsidTr="00931EE3">
        <w:tc>
          <w:tcPr>
            <w:tcW w:w="1668" w:type="dxa"/>
          </w:tcPr>
          <w:p w:rsidR="00931EE3" w:rsidRDefault="00931EE3" w:rsidP="00EB2E3B">
            <w:pPr>
              <w:pStyle w:val="a0"/>
              <w:rPr>
                <w:rFonts w:eastAsiaTheme="minorEastAsia"/>
                <w:lang w:eastAsia="zh-CN"/>
              </w:rPr>
            </w:pPr>
          </w:p>
        </w:tc>
        <w:tc>
          <w:tcPr>
            <w:tcW w:w="1417" w:type="dxa"/>
          </w:tcPr>
          <w:p w:rsidR="00931EE3" w:rsidRDefault="00931EE3" w:rsidP="00EB2E3B">
            <w:pPr>
              <w:pStyle w:val="a0"/>
              <w:rPr>
                <w:rFonts w:eastAsiaTheme="minorEastAsia"/>
                <w:lang w:eastAsia="zh-CN"/>
              </w:rPr>
            </w:pPr>
          </w:p>
        </w:tc>
        <w:tc>
          <w:tcPr>
            <w:tcW w:w="6995" w:type="dxa"/>
          </w:tcPr>
          <w:p w:rsidR="00931EE3" w:rsidRDefault="00931EE3" w:rsidP="00EB2E3B">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bl>
    <w:p w:rsidR="00EB2E3B" w:rsidRDefault="00EB2E3B" w:rsidP="00EB2E3B">
      <w:pPr>
        <w:pStyle w:val="a0"/>
        <w:rPr>
          <w:rFonts w:eastAsiaTheme="minorEastAsia"/>
          <w:lang w:eastAsia="zh-CN"/>
        </w:rPr>
      </w:pPr>
    </w:p>
    <w:p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668"/>
        <w:gridCol w:w="1417"/>
        <w:gridCol w:w="6995"/>
      </w:tblGrid>
      <w:tr w:rsidR="00114D77" w:rsidRPr="00931EE3" w:rsidTr="00217818">
        <w:tc>
          <w:tcPr>
            <w:tcW w:w="1668"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417"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995"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bl>
    <w:p w:rsidR="00931EE3" w:rsidRDefault="00931EE3" w:rsidP="00EB2E3B">
      <w:pPr>
        <w:pStyle w:val="a0"/>
        <w:rPr>
          <w:rFonts w:eastAsiaTheme="minorEastAsia"/>
          <w:lang w:eastAsia="zh-CN"/>
        </w:rPr>
      </w:pPr>
    </w:p>
    <w:p w:rsidR="00931EE3" w:rsidRDefault="00931EE3" w:rsidP="00EB2E3B">
      <w:pPr>
        <w:pStyle w:val="a0"/>
        <w:rPr>
          <w:rFonts w:eastAsiaTheme="minorEastAsia"/>
          <w:lang w:eastAsia="zh-CN"/>
        </w:rPr>
      </w:pPr>
    </w:p>
    <w:p w:rsidR="00931EE3" w:rsidRPr="00EB2E3B" w:rsidRDefault="00931EE3" w:rsidP="00EB2E3B">
      <w:pPr>
        <w:pStyle w:val="a0"/>
        <w:rPr>
          <w:rFonts w:eastAsiaTheme="minorEastAsia"/>
          <w:lang w:eastAsia="zh-CN"/>
        </w:rPr>
      </w:pPr>
    </w:p>
    <w:p w:rsidR="00F84C97" w:rsidRPr="005F3994" w:rsidRDefault="00E8650B" w:rsidP="00573E93">
      <w:pPr>
        <w:pStyle w:val="1"/>
        <w:spacing w:beforeLines="50" w:before="120" w:afterLines="50"/>
        <w:jc w:val="both"/>
        <w:rPr>
          <w:rFonts w:cs="Arial"/>
        </w:rPr>
      </w:pPr>
      <w:r w:rsidRPr="005F3994">
        <w:rPr>
          <w:rFonts w:cs="Arial"/>
        </w:rPr>
        <w:t>References</w:t>
      </w:r>
    </w:p>
    <w:p w:rsidR="006744ED" w:rsidRDefault="007141ED" w:rsidP="006744ED">
      <w:pPr>
        <w:pStyle w:val="af6"/>
        <w:numPr>
          <w:ilvl w:val="0"/>
          <w:numId w:val="21"/>
        </w:numPr>
        <w:ind w:firstLineChars="0"/>
        <w:rPr>
          <w:lang w:eastAsia="x-none"/>
        </w:rPr>
      </w:pPr>
      <w:hyperlink r:id="rId10" w:history="1">
        <w:r w:rsidR="006744ED">
          <w:rPr>
            <w:rStyle w:val="af3"/>
            <w:lang w:eastAsia="x-none"/>
          </w:rPr>
          <w:t>R1-2106430</w:t>
        </w:r>
      </w:hyperlink>
      <w:r w:rsidR="006744ED">
        <w:rPr>
          <w:lang w:eastAsia="x-none"/>
        </w:rPr>
        <w:tab/>
        <w:t xml:space="preserve">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RAN4, CATT</w:t>
      </w:r>
    </w:p>
    <w:p w:rsidR="006744ED" w:rsidRDefault="007141ED" w:rsidP="006744ED">
      <w:pPr>
        <w:pStyle w:val="af6"/>
        <w:numPr>
          <w:ilvl w:val="0"/>
          <w:numId w:val="21"/>
        </w:numPr>
        <w:ind w:firstLineChars="0"/>
        <w:rPr>
          <w:lang w:eastAsia="x-none"/>
        </w:rPr>
      </w:pPr>
      <w:hyperlink r:id="rId11" w:history="1">
        <w:r w:rsidR="006744ED">
          <w:rPr>
            <w:rStyle w:val="af3"/>
            <w:lang w:eastAsia="x-none"/>
          </w:rPr>
          <w:t>R1-2106851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Samsung</w:t>
      </w:r>
    </w:p>
    <w:p w:rsidR="006744ED" w:rsidRDefault="007141ED" w:rsidP="006744ED">
      <w:pPr>
        <w:pStyle w:val="af6"/>
        <w:numPr>
          <w:ilvl w:val="0"/>
          <w:numId w:val="21"/>
        </w:numPr>
        <w:ind w:firstLineChars="0"/>
        <w:rPr>
          <w:lang w:eastAsia="x-none"/>
        </w:rPr>
      </w:pPr>
      <w:hyperlink r:id="rId12" w:history="1">
        <w:r w:rsidR="006744ED">
          <w:rPr>
            <w:rStyle w:val="af3"/>
            <w:lang w:eastAsia="x-none"/>
          </w:rPr>
          <w:t>R1-2107228</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rsidR="006744ED" w:rsidRDefault="007141ED" w:rsidP="006744ED">
      <w:pPr>
        <w:pStyle w:val="af6"/>
        <w:numPr>
          <w:ilvl w:val="0"/>
          <w:numId w:val="21"/>
        </w:numPr>
        <w:ind w:firstLineChars="0"/>
        <w:rPr>
          <w:lang w:eastAsia="x-none"/>
        </w:rPr>
      </w:pPr>
      <w:hyperlink r:id="rId13" w:history="1">
        <w:r w:rsidR="006744ED">
          <w:rPr>
            <w:rStyle w:val="af3"/>
            <w:lang w:eastAsia="x-none"/>
          </w:rPr>
          <w:t>R1-2107306</w:t>
        </w:r>
      </w:hyperlink>
      <w:r w:rsidR="006744ED">
        <w:rPr>
          <w:lang w:eastAsia="x-none"/>
        </w:rPr>
        <w:tab/>
        <w:t xml:space="preserve">Draft Reply to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Qualcomm Incorporated</w:t>
      </w:r>
    </w:p>
    <w:p w:rsidR="006744ED" w:rsidRDefault="007141ED" w:rsidP="006744ED">
      <w:pPr>
        <w:pStyle w:val="af6"/>
        <w:numPr>
          <w:ilvl w:val="0"/>
          <w:numId w:val="21"/>
        </w:numPr>
        <w:ind w:firstLineChars="0"/>
        <w:rPr>
          <w:lang w:eastAsia="x-none"/>
        </w:rPr>
      </w:pPr>
      <w:hyperlink r:id="rId14" w:history="1">
        <w:r w:rsidR="006744ED">
          <w:rPr>
            <w:rStyle w:val="af3"/>
            <w:lang w:eastAsia="x-none"/>
          </w:rPr>
          <w:t>R1-2107531</w:t>
        </w:r>
      </w:hyperlink>
      <w:r w:rsidR="006744ED">
        <w:rPr>
          <w:lang w:eastAsia="x-none"/>
        </w:rPr>
        <w:tab/>
        <w:t xml:space="preserve">Discussion on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LG Electronics</w:t>
      </w:r>
    </w:p>
    <w:p w:rsidR="006744ED" w:rsidRDefault="007141ED" w:rsidP="006744ED">
      <w:pPr>
        <w:pStyle w:val="af6"/>
        <w:numPr>
          <w:ilvl w:val="0"/>
          <w:numId w:val="21"/>
        </w:numPr>
        <w:ind w:firstLineChars="0"/>
        <w:rPr>
          <w:lang w:eastAsia="x-none"/>
        </w:rPr>
      </w:pPr>
      <w:hyperlink r:id="rId15" w:history="1">
        <w:r w:rsidR="006744ED">
          <w:rPr>
            <w:rStyle w:val="af3"/>
            <w:lang w:eastAsia="x-none"/>
          </w:rPr>
          <w:t>R1-2107701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Apple</w:t>
      </w:r>
    </w:p>
    <w:p w:rsidR="006744ED" w:rsidRDefault="007141ED" w:rsidP="006744ED">
      <w:pPr>
        <w:pStyle w:val="af6"/>
        <w:numPr>
          <w:ilvl w:val="0"/>
          <w:numId w:val="21"/>
        </w:numPr>
        <w:ind w:firstLineChars="0"/>
        <w:rPr>
          <w:lang w:eastAsia="x-none"/>
        </w:rPr>
      </w:pPr>
      <w:hyperlink r:id="rId16" w:history="1">
        <w:r w:rsidR="006744ED">
          <w:rPr>
            <w:rStyle w:val="af3"/>
            <w:lang w:eastAsia="x-none"/>
          </w:rPr>
          <w:t>R1-2107892</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Xiaomi</w:t>
      </w:r>
    </w:p>
    <w:p w:rsidR="006744ED" w:rsidRDefault="007141ED" w:rsidP="006744ED">
      <w:pPr>
        <w:pStyle w:val="af6"/>
        <w:numPr>
          <w:ilvl w:val="0"/>
          <w:numId w:val="21"/>
        </w:numPr>
        <w:ind w:firstLineChars="0"/>
        <w:rPr>
          <w:lang w:eastAsia="x-none"/>
        </w:rPr>
      </w:pPr>
      <w:hyperlink r:id="rId17" w:history="1">
        <w:r w:rsidR="006744ED">
          <w:rPr>
            <w:rStyle w:val="af3"/>
            <w:lang w:eastAsia="x-none"/>
          </w:rPr>
          <w:t>R1-2107956</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vivo</w:t>
      </w:r>
    </w:p>
    <w:p w:rsidR="006744ED" w:rsidRDefault="007141ED" w:rsidP="006744ED">
      <w:pPr>
        <w:pStyle w:val="af6"/>
        <w:numPr>
          <w:ilvl w:val="0"/>
          <w:numId w:val="21"/>
        </w:numPr>
        <w:ind w:firstLineChars="0"/>
        <w:rPr>
          <w:lang w:eastAsia="x-none"/>
        </w:rPr>
      </w:pPr>
      <w:hyperlink r:id="rId18" w:history="1">
        <w:r w:rsidR="006744ED">
          <w:rPr>
            <w:rStyle w:val="af3"/>
            <w:lang w:eastAsia="x-none"/>
          </w:rPr>
          <w:t>R1-2108059</w:t>
        </w:r>
      </w:hyperlink>
      <w:r w:rsidR="006744ED">
        <w:rPr>
          <w:lang w:eastAsia="x-none"/>
        </w:rPr>
        <w:tab/>
        <w:t xml:space="preserve">Discussion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rsidR="006744ED" w:rsidRDefault="007141ED" w:rsidP="006744ED">
      <w:pPr>
        <w:pStyle w:val="af6"/>
        <w:numPr>
          <w:ilvl w:val="0"/>
          <w:numId w:val="21"/>
        </w:numPr>
        <w:ind w:firstLineChars="0"/>
        <w:rPr>
          <w:lang w:eastAsia="x-none"/>
        </w:rPr>
      </w:pPr>
      <w:hyperlink r:id="rId19" w:history="1">
        <w:r w:rsidR="006744ED">
          <w:rPr>
            <w:rStyle w:val="af3"/>
            <w:lang w:eastAsia="x-none"/>
          </w:rPr>
          <w:t>R1-2108075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 xml:space="preserve">ZTE, </w:t>
      </w:r>
      <w:proofErr w:type="spellStart"/>
      <w:r w:rsidR="006744ED">
        <w:rPr>
          <w:lang w:eastAsia="x-none"/>
        </w:rPr>
        <w:t>Sanechips</w:t>
      </w:r>
      <w:proofErr w:type="spellEnd"/>
    </w:p>
    <w:p w:rsidR="006744ED" w:rsidRDefault="007141ED" w:rsidP="006744ED">
      <w:pPr>
        <w:pStyle w:val="af6"/>
        <w:numPr>
          <w:ilvl w:val="0"/>
          <w:numId w:val="21"/>
        </w:numPr>
        <w:ind w:firstLineChars="0"/>
        <w:rPr>
          <w:lang w:eastAsia="x-none"/>
        </w:rPr>
      </w:pPr>
      <w:hyperlink r:id="rId20" w:history="1">
        <w:r w:rsidR="006744ED">
          <w:rPr>
            <w:rStyle w:val="af3"/>
            <w:lang w:eastAsia="x-none"/>
          </w:rPr>
          <w:t>R1-2108125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w:t>
      </w:r>
      <w:r w:rsidR="006744ED">
        <w:rPr>
          <w:lang w:eastAsia="x-none"/>
        </w:rPr>
        <w:tab/>
        <w:t>Nokia, Nokia Shanghai Bell</w:t>
      </w:r>
    </w:p>
    <w:p w:rsidR="006744ED" w:rsidRDefault="007141ED" w:rsidP="006744ED">
      <w:pPr>
        <w:pStyle w:val="af6"/>
        <w:numPr>
          <w:ilvl w:val="0"/>
          <w:numId w:val="21"/>
        </w:numPr>
        <w:ind w:firstLineChars="0"/>
        <w:rPr>
          <w:lang w:eastAsia="x-none"/>
        </w:rPr>
      </w:pPr>
      <w:hyperlink r:id="rId21" w:history="1">
        <w:r w:rsidR="006744ED">
          <w:rPr>
            <w:rStyle w:val="af3"/>
            <w:lang w:eastAsia="x-none"/>
          </w:rPr>
          <w:t>R1-2108129</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rsidR="006744ED" w:rsidRDefault="007141ED" w:rsidP="006744ED">
      <w:pPr>
        <w:pStyle w:val="af6"/>
        <w:numPr>
          <w:ilvl w:val="0"/>
          <w:numId w:val="21"/>
        </w:numPr>
        <w:ind w:firstLineChars="0"/>
        <w:rPr>
          <w:lang w:eastAsia="x-none"/>
        </w:rPr>
      </w:pPr>
      <w:hyperlink r:id="rId22" w:history="1">
        <w:r w:rsidR="006744ED">
          <w:rPr>
            <w:rStyle w:val="af3"/>
            <w:lang w:eastAsia="x-none"/>
          </w:rPr>
          <w:t>R1-2108134</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rsidR="006744ED" w:rsidRDefault="007141ED" w:rsidP="006744ED">
      <w:pPr>
        <w:pStyle w:val="af6"/>
        <w:numPr>
          <w:ilvl w:val="0"/>
          <w:numId w:val="21"/>
        </w:numPr>
        <w:ind w:firstLineChars="0"/>
        <w:rPr>
          <w:lang w:eastAsia="x-none"/>
        </w:rPr>
      </w:pPr>
      <w:hyperlink r:id="rId23" w:history="1">
        <w:r w:rsidR="006744ED">
          <w:rPr>
            <w:rStyle w:val="af3"/>
            <w:lang w:eastAsia="x-none"/>
          </w:rPr>
          <w:t>R1-2108187</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 xml:space="preserve">Huawei, </w:t>
      </w:r>
      <w:proofErr w:type="spellStart"/>
      <w:r w:rsidR="006744ED">
        <w:rPr>
          <w:lang w:eastAsia="x-none"/>
        </w:rPr>
        <w:t>HiSilicon</w:t>
      </w:r>
      <w:proofErr w:type="spellEnd"/>
    </w:p>
    <w:p w:rsidR="006744ED" w:rsidRDefault="006744ED" w:rsidP="006744ED">
      <w:pPr>
        <w:pStyle w:val="af6"/>
        <w:ind w:left="420" w:firstLineChars="0" w:firstLine="0"/>
        <w:rPr>
          <w:lang w:eastAsia="x-none"/>
        </w:rPr>
      </w:pPr>
    </w:p>
    <w:sectPr w:rsidR="006744ED" w:rsidSect="00706C39">
      <w:headerReference w:type="default" r:id="rId24"/>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ED" w:rsidRDefault="007141ED">
      <w:r>
        <w:separator/>
      </w:r>
    </w:p>
  </w:endnote>
  <w:endnote w:type="continuationSeparator" w:id="0">
    <w:p w:rsidR="007141ED" w:rsidRDefault="0071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ED" w:rsidRDefault="007141ED">
      <w:r>
        <w:separator/>
      </w:r>
    </w:p>
  </w:footnote>
  <w:footnote w:type="continuationSeparator" w:id="0">
    <w:p w:rsidR="007141ED" w:rsidRDefault="00714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2"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5"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4"/>
  </w:num>
  <w:num w:numId="2">
    <w:abstractNumId w:val="21"/>
  </w:num>
  <w:num w:numId="3">
    <w:abstractNumId w:val="1"/>
  </w:num>
  <w:num w:numId="4">
    <w:abstractNumId w:val="11"/>
  </w:num>
  <w:num w:numId="5">
    <w:abstractNumId w:val="12"/>
  </w:num>
  <w:num w:numId="6">
    <w:abstractNumId w:val="7"/>
  </w:num>
  <w:num w:numId="7">
    <w:abstractNumId w:val="4"/>
  </w:num>
  <w:num w:numId="8">
    <w:abstractNumId w:val="9"/>
  </w:num>
  <w:num w:numId="9">
    <w:abstractNumId w:val="10"/>
  </w:num>
  <w:num w:numId="10">
    <w:abstractNumId w:val="19"/>
  </w:num>
  <w:num w:numId="11">
    <w:abstractNumId w:val="22"/>
  </w:num>
  <w:num w:numId="12">
    <w:abstractNumId w:val="16"/>
  </w:num>
  <w:num w:numId="13">
    <w:abstractNumId w:val="13"/>
  </w:num>
  <w:num w:numId="14">
    <w:abstractNumId w:val="23"/>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3"/>
  </w:num>
  <w:num w:numId="17">
    <w:abstractNumId w:val="18"/>
  </w:num>
  <w:num w:numId="18">
    <w:abstractNumId w:val="17"/>
  </w:num>
  <w:num w:numId="19">
    <w:abstractNumId w:val="8"/>
  </w:num>
  <w:num w:numId="20">
    <w:abstractNumId w:val="5"/>
  </w:num>
  <w:num w:numId="21">
    <w:abstractNumId w:val="15"/>
  </w:num>
  <w:num w:numId="22">
    <w:abstractNumId w:val="24"/>
  </w:num>
  <w:num w:numId="23">
    <w:abstractNumId w:val="2"/>
  </w:num>
  <w:num w:numId="24">
    <w:abstractNumId w:val="6"/>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D1"/>
    <w:rsid w:val="002D1479"/>
    <w:rsid w:val="002D323C"/>
    <w:rsid w:val="002D342C"/>
    <w:rsid w:val="002D577C"/>
    <w:rsid w:val="002D5CA2"/>
    <w:rsid w:val="002D5FF5"/>
    <w:rsid w:val="002D7924"/>
    <w:rsid w:val="002D7A23"/>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5ADD"/>
    <w:rsid w:val="003E0868"/>
    <w:rsid w:val="003E1852"/>
    <w:rsid w:val="003E1B23"/>
    <w:rsid w:val="003E31DC"/>
    <w:rsid w:val="003E3B86"/>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41354"/>
    <w:rsid w:val="00942155"/>
    <w:rsid w:val="009424CE"/>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21082"/>
    <w:rsid w:val="00C2135E"/>
    <w:rsid w:val="00C2233F"/>
    <w:rsid w:val="00C2326C"/>
    <w:rsid w:val="00C252F3"/>
    <w:rsid w:val="00C254C3"/>
    <w:rsid w:val="00C26CD4"/>
    <w:rsid w:val="00C27108"/>
    <w:rsid w:val="00C33023"/>
    <w:rsid w:val="00C34A2B"/>
    <w:rsid w:val="00C35198"/>
    <w:rsid w:val="00C35705"/>
    <w:rsid w:val="00C3651C"/>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F25F"/>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en-US"/>
    </w:rPr>
  </w:style>
  <w:style w:type="paragraph" w:styleId="1">
    <w:name w:val="heading 1"/>
    <w:basedOn w:val="a"/>
    <w:next w:val="a0"/>
    <w:link w:val="10"/>
    <w:qFormat/>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Pr>
      <w:b/>
      <w:bCs/>
      <w:lang w:val="en-US"/>
    </w:rPr>
  </w:style>
  <w:style w:type="paragraph" w:styleId="a6">
    <w:name w:val="annotation text"/>
    <w:basedOn w:val="a"/>
    <w:link w:val="a8"/>
    <w:uiPriority w:val="99"/>
    <w:qFormat/>
    <w:rPr>
      <w:lang w:val="zh-CN"/>
    </w:rPr>
  </w:style>
  <w:style w:type="paragraph" w:styleId="a9">
    <w:name w:val="Balloon Text"/>
    <w:basedOn w:val="a"/>
    <w:link w:val="aa"/>
    <w:uiPriority w:val="99"/>
    <w:unhideWhenUsed/>
    <w:rPr>
      <w:rFonts w:ascii="宋体" w:eastAsia="宋体"/>
      <w:sz w:val="18"/>
      <w:szCs w:val="18"/>
    </w:rPr>
  </w:style>
  <w:style w:type="paragraph" w:styleId="ab">
    <w:name w:val="footer"/>
    <w:basedOn w:val="a"/>
    <w:link w:val="ac"/>
    <w:uiPriority w:val="99"/>
    <w:unhideWhenUsed/>
    <w:qFormat/>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pPr>
      <w:tabs>
        <w:tab w:val="center" w:pos="4320"/>
        <w:tab w:val="right" w:pos="8640"/>
      </w:tabs>
    </w:pPr>
  </w:style>
  <w:style w:type="paragraph" w:styleId="af">
    <w:name w:val="Subtitle"/>
    <w:basedOn w:val="a"/>
    <w:next w:val="a"/>
    <w:link w:val="af0"/>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Pr>
      <w:color w:val="0000FF"/>
      <w:u w:val="single"/>
    </w:rPr>
  </w:style>
  <w:style w:type="character" w:styleId="af4">
    <w:name w:val="annotation reference"/>
    <w:uiPriority w:val="99"/>
    <w:qFormat/>
    <w:rPr>
      <w:sz w:val="21"/>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style>
  <w:style w:type="character" w:customStyle="1" w:styleId="ac">
    <w:name w:val="页脚 字符"/>
    <w:basedOn w:val="a1"/>
    <w:link w:val="ab"/>
    <w:uiPriority w:val="99"/>
    <w:qFormat/>
  </w:style>
  <w:style w:type="character" w:customStyle="1" w:styleId="10">
    <w:name w:val="标题 1 字符"/>
    <w:basedOn w:val="a1"/>
    <w:link w:val="1"/>
    <w:qFormat/>
    <w:rPr>
      <w:rFonts w:ascii="Arial" w:eastAsia="宋体" w:hAnsi="Arial" w:cs="Times New Roman"/>
      <w:b/>
      <w:kern w:val="32"/>
      <w:sz w:val="28"/>
      <w:lang w:val="zh-CN"/>
    </w:rPr>
  </w:style>
  <w:style w:type="character" w:customStyle="1" w:styleId="20">
    <w:name w:val="标题 2 字符"/>
    <w:basedOn w:val="a1"/>
    <w:link w:val="2"/>
    <w:qFormat/>
    <w:rPr>
      <w:rFonts w:ascii="Arial" w:eastAsia="MS Mincho" w:hAnsi="Arial" w:cs="Times New Roman"/>
      <w:b/>
      <w:sz w:val="24"/>
      <w:lang w:val="zh-CN"/>
    </w:rPr>
  </w:style>
  <w:style w:type="character" w:customStyle="1" w:styleId="30">
    <w:name w:val="标题 3 字符"/>
    <w:basedOn w:val="a1"/>
    <w:link w:val="3"/>
    <w:qFormat/>
    <w:rPr>
      <w:rFonts w:ascii="Arial" w:eastAsia="MS Mincho" w:hAnsi="Arial" w:cs="Arial"/>
      <w:b/>
      <w:sz w:val="24"/>
      <w:szCs w:val="24"/>
    </w:rPr>
  </w:style>
  <w:style w:type="character" w:customStyle="1" w:styleId="40">
    <w:name w:val="标题 4 字符"/>
    <w:basedOn w:val="a1"/>
    <w:link w:val="4"/>
    <w:qFormat/>
    <w:rPr>
      <w:rFonts w:ascii="Arial" w:eastAsia="Arial" w:hAnsi="Arial" w:cs="Times New Roman"/>
      <w:sz w:val="24"/>
      <w:lang w:eastAsia="en-US"/>
    </w:rPr>
  </w:style>
  <w:style w:type="character" w:customStyle="1" w:styleId="50">
    <w:name w:val="标题 5 字符"/>
    <w:basedOn w:val="a1"/>
    <w:link w:val="5"/>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Pr>
      <w:rFonts w:ascii="Cambria" w:eastAsia="宋体" w:hAnsi="Cambria" w:cs="Times New Roman"/>
      <w:b/>
      <w:bCs/>
      <w:sz w:val="24"/>
      <w:szCs w:val="24"/>
      <w:lang w:val="zh-CN" w:eastAsia="en-US"/>
    </w:rPr>
  </w:style>
  <w:style w:type="character" w:customStyle="1" w:styleId="70">
    <w:name w:val="标题 7 字符"/>
    <w:basedOn w:val="a1"/>
    <w:link w:val="7"/>
    <w:qFormat/>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Pr>
      <w:rFonts w:ascii="Cambria" w:eastAsia="宋体" w:hAnsi="Cambria" w:cs="Times New Roman"/>
      <w:sz w:val="24"/>
      <w:szCs w:val="24"/>
      <w:lang w:val="zh-CN" w:eastAsia="en-US"/>
    </w:rPr>
  </w:style>
  <w:style w:type="character" w:customStyle="1" w:styleId="90">
    <w:name w:val="标题 9 字符"/>
    <w:basedOn w:val="a1"/>
    <w:link w:val="9"/>
    <w:qFormat/>
    <w:rPr>
      <w:rFonts w:ascii="Cambria" w:eastAsia="宋体" w:hAnsi="Cambria" w:cs="Times New Roman"/>
      <w:sz w:val="21"/>
      <w:szCs w:val="21"/>
      <w:lang w:val="zh-CN" w:eastAsia="en-US"/>
    </w:rPr>
  </w:style>
  <w:style w:type="character" w:customStyle="1" w:styleId="a4">
    <w:name w:val="正文文本 字符"/>
    <w:link w:val="a0"/>
    <w:qFormat/>
    <w:rPr>
      <w:rFonts w:eastAsia="MS Mincho"/>
      <w:lang w:eastAsia="en-US"/>
    </w:rPr>
  </w:style>
  <w:style w:type="character" w:customStyle="1" w:styleId="a8">
    <w:name w:val="批注文字 字符"/>
    <w:basedOn w:val="a1"/>
    <w:link w:val="a6"/>
    <w:uiPriority w:val="99"/>
    <w:qFormat/>
    <w:rPr>
      <w:rFonts w:ascii="Times New Roman" w:eastAsia="Times New Roman" w:hAnsi="Times New Roman" w:cs="Times New Roman"/>
      <w:sz w:val="20"/>
      <w:szCs w:val="20"/>
      <w:lang w:val="zh-CN" w:eastAsia="en-US"/>
    </w:rPr>
  </w:style>
  <w:style w:type="paragraph" w:customStyle="1" w:styleId="TH">
    <w:name w:val="TH"/>
    <w:basedOn w:val="a"/>
    <w:link w:val="THChar"/>
    <w:qFormat/>
    <w:pPr>
      <w:keepNext/>
      <w:keepLines/>
      <w:spacing w:before="60" w:after="180"/>
      <w:jc w:val="center"/>
    </w:pPr>
    <w:rPr>
      <w:rFonts w:ascii="Arial" w:eastAsia="宋体" w:hAnsi="Arial"/>
      <w:b/>
      <w:lang w:val="en-GB"/>
    </w:rPr>
  </w:style>
  <w:style w:type="paragraph" w:customStyle="1" w:styleId="TAH">
    <w:name w:val="TAH"/>
    <w:basedOn w:val="a"/>
    <w:link w:val="TAHCar"/>
    <w:qFormat/>
    <w:pPr>
      <w:keepNext/>
      <w:keepLines/>
      <w:jc w:val="center"/>
    </w:pPr>
    <w:rPr>
      <w:rFonts w:ascii="Arial" w:eastAsia="宋体" w:hAnsi="Arial"/>
      <w:b/>
      <w:sz w:val="18"/>
      <w:lang w:val="en-GB"/>
    </w:rPr>
  </w:style>
  <w:style w:type="character" w:customStyle="1" w:styleId="Char1">
    <w:name w:val="正文文本 Char1"/>
    <w:basedOn w:val="a1"/>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宋体" w:hAnsi="Arial" w:cs="Times New Roman"/>
      <w:b/>
      <w:sz w:val="20"/>
      <w:szCs w:val="20"/>
      <w:lang w:val="en-GB" w:eastAsia="en-US"/>
    </w:rPr>
  </w:style>
  <w:style w:type="paragraph" w:customStyle="1" w:styleId="11">
    <w:name w:val="列出段落1"/>
    <w:basedOn w:val="a"/>
    <w:link w:val="Char"/>
    <w:uiPriority w:val="34"/>
    <w:qFormat/>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Pr>
      <w:rFonts w:ascii="宋体" w:eastAsia="宋体" w:hAnsi="宋体" w:cs="Times New Roman"/>
      <w:sz w:val="24"/>
      <w:szCs w:val="24"/>
      <w:lang w:val="zh-CN" w:eastAsia="zh-CN"/>
    </w:rPr>
  </w:style>
  <w:style w:type="character" w:customStyle="1" w:styleId="TAHCar">
    <w:name w:val="TAH Car"/>
    <w:link w:val="TAH"/>
    <w:qFormat/>
    <w:rPr>
      <w:rFonts w:ascii="Arial" w:eastAsia="宋体" w:hAnsi="Arial" w:cs="Times New Roman"/>
      <w:b/>
      <w:sz w:val="18"/>
      <w:szCs w:val="20"/>
      <w:lang w:val="en-GB" w:eastAsia="en-US"/>
    </w:rPr>
  </w:style>
  <w:style w:type="paragraph" w:customStyle="1" w:styleId="bullet1">
    <w:name w:val="bullet1"/>
    <w:basedOn w:val="a"/>
    <w:link w:val="bullet1Char"/>
    <w:qFormat/>
    <w:pPr>
      <w:numPr>
        <w:numId w:val="2"/>
      </w:numPr>
    </w:pPr>
    <w:rPr>
      <w:rFonts w:ascii="Calibri" w:eastAsia="宋体" w:hAnsi="Calibri"/>
      <w:kern w:val="2"/>
      <w:sz w:val="24"/>
      <w:szCs w:val="24"/>
      <w:lang w:val="en-GB" w:eastAsia="zh-CN"/>
    </w:rPr>
  </w:style>
  <w:style w:type="paragraph" w:customStyle="1" w:styleId="bullet2">
    <w:name w:val="bullet2"/>
    <w:basedOn w:val="a"/>
    <w:qFormat/>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Pr>
      <w:rFonts w:ascii="Calibri" w:eastAsia="宋体" w:hAnsi="Calibri" w:cs="Times New Roman"/>
      <w:kern w:val="2"/>
      <w:sz w:val="24"/>
      <w:szCs w:val="24"/>
      <w:lang w:val="en-GB"/>
    </w:rPr>
  </w:style>
  <w:style w:type="paragraph" w:customStyle="1" w:styleId="bullet3">
    <w:name w:val="bullet3"/>
    <w:basedOn w:val="a"/>
    <w:qFormat/>
    <w:pPr>
      <w:numPr>
        <w:ilvl w:val="2"/>
        <w:numId w:val="2"/>
      </w:numPr>
      <w:tabs>
        <w:tab w:val="left" w:pos="2160"/>
      </w:tabs>
    </w:pPr>
    <w:rPr>
      <w:rFonts w:ascii="Times" w:eastAsia="Batang" w:hAnsi="Times"/>
      <w:szCs w:val="24"/>
      <w:lang w:val="en-GB"/>
    </w:rPr>
  </w:style>
  <w:style w:type="paragraph" w:customStyle="1" w:styleId="bullet4">
    <w:name w:val="bullet4"/>
    <w:basedOn w:val="a"/>
    <w:qFormat/>
    <w:pPr>
      <w:numPr>
        <w:ilvl w:val="3"/>
        <w:numId w:val="2"/>
      </w:numPr>
      <w:tabs>
        <w:tab w:val="left" w:pos="2880"/>
      </w:tabs>
    </w:pPr>
    <w:rPr>
      <w:rFonts w:ascii="Times" w:eastAsia="Batang" w:hAnsi="Times"/>
      <w:szCs w:val="24"/>
      <w:lang w:val="en-GB"/>
    </w:rPr>
  </w:style>
  <w:style w:type="paragraph" w:customStyle="1" w:styleId="LGTdoc1">
    <w:name w:val="LGTdoc_제목1"/>
    <w:basedOn w:val="a"/>
    <w:pPr>
      <w:adjustRightInd w:val="0"/>
      <w:snapToGrid w:val="0"/>
      <w:spacing w:beforeLines="50" w:before="12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Pr>
      <w:rFonts w:ascii="宋体" w:eastAsia="宋体" w:hAnsi="Times New Roman" w:cs="Times New Roman"/>
      <w:sz w:val="18"/>
      <w:szCs w:val="18"/>
      <w:lang w:eastAsia="en-US"/>
    </w:rPr>
  </w:style>
  <w:style w:type="character" w:customStyle="1" w:styleId="a7">
    <w:name w:val="批注主题 字符"/>
    <w:basedOn w:val="a8"/>
    <w:link w:val="a5"/>
    <w:uiPriority w:val="99"/>
    <w:semiHidden/>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Pr>
      <w:color w:val="808080"/>
    </w:rPr>
  </w:style>
  <w:style w:type="paragraph" w:customStyle="1" w:styleId="TAC">
    <w:name w:val="TAC"/>
    <w:basedOn w:val="a"/>
    <w:link w:val="TACChar"/>
    <w:qFormat/>
    <w:pPr>
      <w:keepNext/>
      <w:keepLines/>
      <w:jc w:val="center"/>
    </w:pPr>
    <w:rPr>
      <w:rFonts w:ascii="Arial" w:eastAsia="宋体" w:hAnsi="Arial"/>
      <w:sz w:val="18"/>
      <w:lang w:val="en-GB"/>
    </w:rPr>
  </w:style>
  <w:style w:type="character" w:customStyle="1" w:styleId="TACChar">
    <w:name w:val="TAC Char"/>
    <w:link w:val="TAC"/>
    <w:qFormat/>
    <w:rPr>
      <w:rFonts w:ascii="Arial" w:eastAsia="宋体" w:hAnsi="Arial" w:cs="Times New Roman"/>
      <w:sz w:val="18"/>
      <w:szCs w:val="20"/>
      <w:lang w:val="en-GB" w:eastAsia="en-US"/>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3">
    <w:name w:val="修订1"/>
    <w:hidden/>
    <w:uiPriority w:val="99"/>
    <w:semiHidden/>
    <w:qFormat/>
    <w:rPr>
      <w:rFonts w:ascii="Times New Roman" w:eastAsia="Times New Roman" w:hAnsi="Times New Roman" w:cs="Times New Roman"/>
      <w:lang w:eastAsia="en-US"/>
    </w:rPr>
  </w:style>
  <w:style w:type="character" w:customStyle="1" w:styleId="af0">
    <w:name w:val="副标题 字符"/>
    <w:basedOn w:val="a1"/>
    <w:link w:val="af"/>
    <w:uiPriority w:val="11"/>
    <w:qFormat/>
    <w:rPr>
      <w:b/>
      <w:bCs/>
      <w:kern w:val="28"/>
      <w:sz w:val="32"/>
      <w:szCs w:val="32"/>
      <w:lang w:eastAsia="en-US"/>
    </w:rPr>
  </w:style>
  <w:style w:type="character" w:customStyle="1" w:styleId="21">
    <w:name w:val="占位符文本2"/>
    <w:basedOn w:val="a1"/>
    <w:uiPriority w:val="99"/>
    <w:unhideWhenUsed/>
    <w:rPr>
      <w:color w:val="808080"/>
    </w:rPr>
  </w:style>
  <w:style w:type="paragraph" w:customStyle="1" w:styleId="22">
    <w:name w:val="列出段落2"/>
    <w:basedOn w:val="a"/>
    <w:uiPriority w:val="34"/>
    <w:unhideWhenUsed/>
    <w:qFormat/>
    <w:pPr>
      <w:ind w:firstLineChars="200" w:firstLine="420"/>
    </w:pPr>
  </w:style>
  <w:style w:type="character" w:customStyle="1" w:styleId="af2">
    <w:name w:val="标题 字符"/>
    <w:basedOn w:val="a1"/>
    <w:link w:val="af1"/>
    <w:uiPriority w:val="10"/>
    <w:rPr>
      <w:rFonts w:asciiTheme="majorHAnsi" w:eastAsia="宋体"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3">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a1"/>
    <w:qFormat/>
  </w:style>
  <w:style w:type="paragraph" w:styleId="af6">
    <w:name w:val="List Paragraph"/>
    <w:aliases w:val="- Bullets,?? ??,?????,????,Lista1,中等深浅网格 1 - 着色 21,목록 단락,列表段落,リスト段落,¥¡¡¡¡ì¬º¥¹¥È¶ÎÂä,ÁÐ³ö¶ÎÂä,列表段落1,—ño’i—Ž,¥ê¥¹¥È¶ÎÂä,1st level - Bullet List Paragraph,Lettre d'introduction,Paragrafo elenco,Normal bullet 2,Bullet list,목록단락,List Paragraph,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出段落 字符"/>
    <w:aliases w:val="- Bullets 字符,?? ?? 字符,????? 字符,???? 字符,Lista1 字符,中等深浅网格 1 - 着色 21 字符,목록 단락 字符,列表段落 字符,リスト段落 字符,¥¡¡¡¡ì¬º¥¹¥È¶ÎÂä 字符,ÁÐ³ö¶ÎÂä 字符,列表段落1 字符,—ño’i—Ž 字符,¥ê¥¹¥È¶ÎÂä 字符,1st level - Bullet List Paragraph 字符,Lettre d'introduction 字符,Paragrafo elenco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lang w:val="x-none"/>
    </w:rPr>
  </w:style>
  <w:style w:type="paragraph" w:customStyle="1" w:styleId="B2">
    <w:name w:val="B2"/>
    <w:basedOn w:val="a"/>
    <w:link w:val="B2Char"/>
    <w:qFormat/>
    <w:rsid w:val="00320DB8"/>
    <w:pPr>
      <w:spacing w:after="180"/>
      <w:ind w:left="851" w:hanging="284"/>
    </w:pPr>
    <w:rPr>
      <w:rFonts w:eastAsia="宋体"/>
      <w:lang w:val="x-none"/>
    </w:rPr>
  </w:style>
  <w:style w:type="character" w:customStyle="1" w:styleId="B1Zchn">
    <w:name w:val="B1 Zchn"/>
    <w:link w:val="B1"/>
    <w:qFormat/>
    <w:rsid w:val="00320DB8"/>
    <w:rPr>
      <w:rFonts w:ascii="Times New Roman" w:eastAsia="宋体" w:hAnsi="Times New Roman" w:cs="Times New Roman"/>
      <w:lang w:val="x-none" w:eastAsia="en-US"/>
    </w:rPr>
  </w:style>
  <w:style w:type="character" w:customStyle="1" w:styleId="B2Char">
    <w:name w:val="B2 Char"/>
    <w:link w:val="B2"/>
    <w:qFormat/>
    <w:rsid w:val="00320DB8"/>
    <w:rPr>
      <w:rFonts w:ascii="Times New Roman" w:eastAsia="宋体"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02_3GPP\TSGR1_106-e\Docs\R1-2107306.zip" TargetMode="External"/><Relationship Id="rId18" Type="http://schemas.openxmlformats.org/officeDocument/2006/relationships/hyperlink" Target="file:///D:\02_3GPP\TSGR1_106-e\Docs\R1-2108059.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02_3GPP\TSGR1_106-e\Docs\R1-2108129.zip" TargetMode="External"/><Relationship Id="rId7" Type="http://schemas.openxmlformats.org/officeDocument/2006/relationships/footnotes" Target="footnotes.xml"/><Relationship Id="rId12" Type="http://schemas.openxmlformats.org/officeDocument/2006/relationships/hyperlink" Target="file:///D:\02_3GPP\TSGR1_106-e\Docs\R1-2107228.zip" TargetMode="External"/><Relationship Id="rId17" Type="http://schemas.openxmlformats.org/officeDocument/2006/relationships/hyperlink" Target="file:///D:\02_3GPP\TSGR1_106-e\Docs\R1-210795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02_3GPP\TSGR1_106-e\Docs\R1-2107892.zip" TargetMode="External"/><Relationship Id="rId20" Type="http://schemas.openxmlformats.org/officeDocument/2006/relationships/hyperlink" Target="file:///D:\02_3GPP\TSGR1_106-e\Docs\R1-210812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2_3GPP\TSGR1_106-e\Docs\R1-2106851.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02_3GPP\TSGR1_106-e\Docs\R1-2107701.zip" TargetMode="External"/><Relationship Id="rId23" Type="http://schemas.openxmlformats.org/officeDocument/2006/relationships/hyperlink" Target="file:///D:\02_3GPP\TSGR1_106-e\Docs\R1-2108187.zip" TargetMode="External"/><Relationship Id="rId10" Type="http://schemas.openxmlformats.org/officeDocument/2006/relationships/hyperlink" Target="file:///D:\02_3GPP\TSGR1_106-e\Docs\R1-2106430.zip" TargetMode="External"/><Relationship Id="rId19" Type="http://schemas.openxmlformats.org/officeDocument/2006/relationships/hyperlink" Target="file:///D:\02_3GPP\TSGR1_106-e\Docs\R1-2108075.zip" TargetMode="External"/><Relationship Id="rId4" Type="http://schemas.openxmlformats.org/officeDocument/2006/relationships/styles" Target="styles.xml"/><Relationship Id="rId9" Type="http://schemas.openxmlformats.org/officeDocument/2006/relationships/hyperlink" Target="file:///D:\08_Rel-17\05_&#20250;&#35758;&#25991;&#31295;\Docs\R1-2106430.zip" TargetMode="External"/><Relationship Id="rId14" Type="http://schemas.openxmlformats.org/officeDocument/2006/relationships/hyperlink" Target="file:///D:\02_3GPP\TSGR1_106-e\Docs\R1-2107531.zip" TargetMode="External"/><Relationship Id="rId22" Type="http://schemas.openxmlformats.org/officeDocument/2006/relationships/hyperlink" Target="file:///D:\02_3GPP\TSGR1_106-e\Docs\R1-210813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C4D28-6B54-4A76-BDF5-59034D78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CATT, GOHIGH</cp:lastModifiedBy>
  <cp:revision>3</cp:revision>
  <cp:lastPrinted>2019-08-13T07:17:00Z</cp:lastPrinted>
  <dcterms:created xsi:type="dcterms:W3CDTF">2021-08-16T13:34:00Z</dcterms:created>
  <dcterms:modified xsi:type="dcterms:W3CDTF">2021-08-16T13:51:00Z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