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Convida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sensing based resource selection is performed by UE, it may need to be specified that UE should keep sensing in DRx-inactive duration. </w:t>
            </w:r>
            <w:r w:rsidR="00882A30">
              <w:rPr>
                <w:rFonts w:asciiTheme="minorHAnsi" w:hAnsiTheme="minorHAnsi" w:cstheme="minorHAnsi"/>
                <w:sz w:val="22"/>
                <w:szCs w:val="22"/>
              </w:rPr>
              <w:t>However, if partial sensing based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hint="eastAsia"/>
                <w:sz w:val="22"/>
                <w:szCs w:val="22"/>
              </w:rPr>
            </w:pPr>
            <w:r>
              <w:lastRenderedPageBreak/>
              <w:t>Futurewei</w:t>
            </w:r>
          </w:p>
        </w:tc>
        <w:tc>
          <w:tcPr>
            <w:tcW w:w="7837" w:type="dxa"/>
          </w:tcPr>
          <w:p w14:paraId="66BECC45" w14:textId="6B827364" w:rsidR="000957F1" w:rsidRDefault="000957F1" w:rsidP="000957F1">
            <w:pPr>
              <w:spacing w:before="120" w:after="120"/>
              <w:rPr>
                <w:rFonts w:asciiTheme="minorHAnsi" w:hAnsiTheme="minorHAnsi" w:cstheme="minorHAnsi" w:hint="eastAsia"/>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lastRenderedPageBreak/>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main-bullet to RAN2. </w:t>
            </w:r>
          </w:p>
        </w:tc>
      </w:tr>
      <w:tr w:rsidR="008A5DDA" w14:paraId="24B51E8F" w14:textId="77777777" w:rsidTr="008A5DDA">
        <w:tc>
          <w:tcPr>
            <w:tcW w:w="1698" w:type="dxa"/>
          </w:tcPr>
          <w:p w14:paraId="28F13702" w14:textId="0740E5F3" w:rsidR="008A5DDA" w:rsidRDefault="008A5DDA" w:rsidP="008A5DDA">
            <w:pPr>
              <w:spacing w:before="120" w:after="120"/>
            </w:pPr>
            <w:r>
              <w:t>Convida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r>
              <w:t>Futurewei</w:t>
            </w:r>
          </w:p>
        </w:tc>
        <w:tc>
          <w:tcPr>
            <w:tcW w:w="7952" w:type="dxa"/>
          </w:tcPr>
          <w:p w14:paraId="379B867C" w14:textId="4B739E9B" w:rsidR="000957F1" w:rsidRDefault="000957F1" w:rsidP="000957F1">
            <w:pPr>
              <w:spacing w:before="120" w:after="120"/>
            </w:pPr>
            <w:r>
              <w:t>If we do not have an</w:t>
            </w:r>
            <w:r>
              <w:t>y</w:t>
            </w:r>
            <w:r>
              <w:t xml:space="preserve"> agreement on any FFS part in this meeting, we prefer to send current agreement to RAN2 to avoid further delay. </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lastRenderedPageBreak/>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034BF1">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034BF1">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034BF1">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034BF1">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034BF1">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034BF1">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034BF1">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034BF1">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034BF1">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034BF1">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034BF1">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034BF1">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034BF1">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034BF1">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034BF1">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034BF1">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034BF1">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034BF1">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034BF1">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034BF1">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034BF1">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034BF1">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034BF1">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034BF1">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034BF1">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034BF1">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034BF1">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034BF1">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034BF1">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034BF1">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034BF1">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034BF1">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034BF1">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034BF1">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034BF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034BF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lastRenderedPageBreak/>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034BF1">
        <w:fldChar w:fldCharType="begin"/>
      </w:r>
      <w:r w:rsidR="00034BF1">
        <w:instrText xml:space="preserve"> SEQ Proposal \* ARABIC </w:instrText>
      </w:r>
      <w:r w:rsidR="00034BF1">
        <w:fldChar w:fldCharType="separate"/>
      </w:r>
      <w:r>
        <w:t>11</w:t>
      </w:r>
      <w:r w:rsidR="00034BF1">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034BF1">
        <w:fldChar w:fldCharType="begin"/>
      </w:r>
      <w:r w:rsidR="00034BF1">
        <w:instrText xml:space="preserve"> SEQ Proposal \* ARABIC </w:instrText>
      </w:r>
      <w:r w:rsidR="00034BF1">
        <w:fldChar w:fldCharType="separate"/>
      </w:r>
      <w:r>
        <w:t>12</w:t>
      </w:r>
      <w:r w:rsidR="00034BF1">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lastRenderedPageBreak/>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lastRenderedPageBreak/>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034BF1">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034BF1">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034BF1">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034BF1">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034BF1">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034BF1">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C505B" w14:textId="77777777" w:rsidR="00034BF1" w:rsidRDefault="00034BF1">
      <w:pPr>
        <w:spacing w:before="120" w:after="120" w:line="240" w:lineRule="auto"/>
      </w:pPr>
      <w:r>
        <w:separator/>
      </w:r>
    </w:p>
  </w:endnote>
  <w:endnote w:type="continuationSeparator" w:id="0">
    <w:p w14:paraId="13FB5943" w14:textId="77777777" w:rsidR="00034BF1" w:rsidRDefault="00034BF1">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882A30" w:rsidRDefault="00882A30">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7271F811" w:rsidR="00882A30" w:rsidRDefault="00882A30">
        <w:pPr>
          <w:pStyle w:val="Footer"/>
          <w:spacing w:before="120" w:after="120"/>
          <w:jc w:val="center"/>
        </w:pPr>
        <w:r>
          <w:fldChar w:fldCharType="begin"/>
        </w:r>
        <w:r>
          <w:instrText xml:space="preserve"> PAGE   \* MERGEFORMAT </w:instrText>
        </w:r>
        <w:r>
          <w:fldChar w:fldCharType="separate"/>
        </w:r>
        <w:r w:rsidR="00444EE4">
          <w:rPr>
            <w:noProof/>
          </w:rPr>
          <w:t>16</w:t>
        </w:r>
        <w:r>
          <w:rPr>
            <w:noProof/>
          </w:rPr>
          <w:fldChar w:fldCharType="end"/>
        </w:r>
      </w:p>
    </w:sdtContent>
  </w:sdt>
  <w:p w14:paraId="73D21C28" w14:textId="77777777" w:rsidR="00882A30" w:rsidRDefault="00882A30">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882A30" w:rsidRDefault="00882A30">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DFB3D" w14:textId="77777777" w:rsidR="00034BF1" w:rsidRDefault="00034BF1">
      <w:pPr>
        <w:spacing w:before="120" w:after="120" w:line="240" w:lineRule="auto"/>
      </w:pPr>
      <w:r>
        <w:separator/>
      </w:r>
    </w:p>
  </w:footnote>
  <w:footnote w:type="continuationSeparator" w:id="0">
    <w:p w14:paraId="5C6E5B4C" w14:textId="77777777" w:rsidR="00034BF1" w:rsidRDefault="00034BF1">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882A30" w:rsidRDefault="00882A30">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882A30" w:rsidRDefault="00882A3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882A30" w:rsidRDefault="00882A30">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70B241-7EB9-4328-A3CF-C22DB6EA498F}">
  <ds:schemaRefs>
    <ds:schemaRef ds:uri="http://schemas.openxmlformats.org/officeDocument/2006/bibliography"/>
  </ds:schemaRefs>
</ds:datastoreItem>
</file>

<file path=customXml/itemProps2.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25E63A48-D223-4E54-807A-8DA6710B7B4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8832</Words>
  <Characters>50343</Characters>
  <Application>Microsoft Office Word</Application>
  <DocSecurity>0</DocSecurity>
  <Lines>419</Lines>
  <Paragraphs>118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Guosen Yue</cp:lastModifiedBy>
  <cp:revision>3</cp:revision>
  <dcterms:created xsi:type="dcterms:W3CDTF">2021-08-23T19:16:00Z</dcterms:created>
  <dcterms:modified xsi:type="dcterms:W3CDTF">2021-08-23T19:17:00Z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