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proofErr w:type="gramStart"/>
      <w:r w:rsidRPr="00E34745">
        <w:rPr>
          <w:rFonts w:ascii="Times New Roman" w:hAnsi="Times New Roman"/>
          <w:b/>
          <w:kern w:val="2"/>
          <w:lang w:eastAsia="zh-CN"/>
        </w:rPr>
        <w:t>e-M</w:t>
      </w:r>
      <w:r w:rsidR="00D51CD3" w:rsidRPr="00E34745">
        <w:rPr>
          <w:rFonts w:ascii="Times New Roman" w:hAnsi="Times New Roman"/>
          <w:b/>
          <w:kern w:val="2"/>
          <w:lang w:eastAsia="zh-CN"/>
        </w:rPr>
        <w:t>eeting</w:t>
      </w:r>
      <w:proofErr w:type="gramEnd"/>
      <w:r w:rsidR="00D51CD3" w:rsidRPr="00E34745">
        <w:rPr>
          <w:rFonts w:ascii="Times New Roman" w:hAnsi="Times New Roman"/>
          <w:b/>
          <w:kern w:val="2"/>
          <w:lang w:eastAsia="zh-CN"/>
        </w:rPr>
        <w:t xml:space="preserve">,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 xml:space="preserve">Huawei, </w:t>
      </w:r>
      <w:proofErr w:type="spellStart"/>
      <w:r w:rsidRPr="00E34745">
        <w:rPr>
          <w:rFonts w:ascii="Times New Roman" w:hAnsi="Times New Roman"/>
          <w:b/>
          <w:kern w:val="2"/>
          <w:lang w:eastAsia="zh-CN"/>
        </w:rPr>
        <w:t>HiSilicon</w:t>
      </w:r>
      <w:proofErr w:type="spellEnd"/>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0CF2F922"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0C9D8117" w14:textId="77777777" w:rsidR="00434C0E" w:rsidRPr="00E34745" w:rsidRDefault="00434C0E" w:rsidP="009A03F2">
      <w:pPr>
        <w:pStyle w:val="af6"/>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af6"/>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 xml:space="preserve">Evaluate and, if needed, specify Type II port selection codebook enhancement (based on Rel.15/16 Type II port selection) where information related to angle(s) and delay(s) are estimated at the </w:t>
      </w:r>
      <w:proofErr w:type="spellStart"/>
      <w:r w:rsidRPr="00E34745">
        <w:rPr>
          <w:rFonts w:ascii="Times New Roman" w:eastAsia="宋体" w:hAnsi="Times New Roman"/>
          <w:i/>
          <w:sz w:val="22"/>
          <w:szCs w:val="22"/>
          <w:lang w:val="en-US"/>
        </w:rPr>
        <w:t>gNB</w:t>
      </w:r>
      <w:proofErr w:type="spellEnd"/>
      <w:r w:rsidRPr="00E34745">
        <w:rPr>
          <w:rFonts w:ascii="Times New Roman" w:eastAsia="宋体" w:hAnsi="Times New Roman"/>
          <w:i/>
          <w:sz w:val="22"/>
          <w:szCs w:val="22"/>
          <w:lang w:val="en-US"/>
        </w:rPr>
        <w:t xml:space="preserve">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48467F61" w14:textId="7806554F"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af6"/>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af6"/>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c"/>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af6"/>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53B01A9E" w14:textId="3BA38F05" w:rsidR="006556D2" w:rsidRPr="005036F6" w:rsidRDefault="0087797F"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ZTE,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CATT, Lenovo, Motorola Mobility, OPPO, QC,  Fraunhofer IIS, Fraunhofer HHI, MTK, Intel, DoCoMo, 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Nokia, Nokia Shanghai Bell</w:t>
            </w:r>
            <w:r w:rsidR="006F2C77" w:rsidRPr="005036F6">
              <w:rPr>
                <w:rFonts w:ascii="Times New Roman" w:eastAsia="宋体"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08D822B2" w14:textId="6C0B05E0"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ZTE, </w:t>
      </w:r>
      <w:proofErr w:type="spellStart"/>
      <w:r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xml:space="preserve">, OPPO, </w:t>
      </w:r>
      <w:proofErr w:type="spellStart"/>
      <w:r w:rsidRPr="005036F6">
        <w:rPr>
          <w:rFonts w:ascii="Times New Roman" w:eastAsia="宋体" w:hAnsi="Times New Roman"/>
          <w:sz w:val="22"/>
          <w:szCs w:val="22"/>
          <w:lang w:eastAsia="zh-CN"/>
        </w:rPr>
        <w:t>Fraunhofer</w:t>
      </w:r>
      <w:proofErr w:type="spellEnd"/>
      <w:r w:rsidRPr="005036F6">
        <w:rPr>
          <w:rFonts w:ascii="Times New Roman" w:eastAsia="宋体" w:hAnsi="Times New Roman"/>
          <w:sz w:val="22"/>
          <w:szCs w:val="22"/>
          <w:lang w:eastAsia="zh-CN"/>
        </w:rPr>
        <w:t xml:space="preserve">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support to confirm WA without any restriction since </w:t>
      </w:r>
      <w:proofErr w:type="spellStart"/>
      <w:r w:rsidRPr="005036F6">
        <w:rPr>
          <w:rFonts w:ascii="Times New Roman" w:eastAsia="MS Mincho" w:hAnsi="Times New Roman"/>
          <w:sz w:val="22"/>
          <w:szCs w:val="22"/>
          <w:lang w:eastAsia="ja-JP"/>
        </w:rPr>
        <w:t>gNB</w:t>
      </w:r>
      <w:proofErr w:type="spellEnd"/>
      <w:r w:rsidRPr="005036F6">
        <w:rPr>
          <w:rFonts w:ascii="Times New Roman" w:eastAsia="MS Mincho" w:hAnsi="Times New Roman"/>
          <w:sz w:val="22"/>
          <w:szCs w:val="22"/>
          <w:lang w:eastAsia="ja-JP"/>
        </w:rPr>
        <w:t xml:space="preserve">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6224566D" w14:textId="3521B742" w:rsidR="004E7872" w:rsidRPr="005036F6" w:rsidRDefault="004E7872"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 xml:space="preserve">At least for rank 1,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580510">
        <w:tc>
          <w:tcPr>
            <w:tcW w:w="1384"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0426EB52" w14:textId="77777777" w:rsidTr="00580510">
        <w:tc>
          <w:tcPr>
            <w:tcW w:w="1384" w:type="dxa"/>
            <w:shd w:val="clear" w:color="auto" w:fill="auto"/>
          </w:tcPr>
          <w:p w14:paraId="08705FE9" w14:textId="7637F083"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5A1C20E6" w14:textId="595C69EB"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563AEA67" w14:textId="77777777" w:rsidTr="00580510">
        <w:tc>
          <w:tcPr>
            <w:tcW w:w="1384" w:type="dxa"/>
            <w:shd w:val="clear" w:color="auto" w:fill="auto"/>
          </w:tcPr>
          <w:p w14:paraId="5796AB28" w14:textId="4912F02B" w:rsidR="00D714E2" w:rsidRDefault="00D714E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vivo</w:t>
            </w:r>
          </w:p>
        </w:tc>
        <w:tc>
          <w:tcPr>
            <w:tcW w:w="8250" w:type="dxa"/>
            <w:shd w:val="clear" w:color="auto" w:fill="auto"/>
          </w:tcPr>
          <w:p w14:paraId="3B84EA92" w14:textId="7D8697E5"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w:t>
            </w:r>
            <w:proofErr w:type="gramStart"/>
            <w:r>
              <w:rPr>
                <w:rFonts w:ascii="Times New Roman" w:eastAsiaTheme="minorEastAsia" w:hAnsi="Times New Roman"/>
                <w:sz w:val="22"/>
                <w:szCs w:val="22"/>
                <w:lang w:eastAsia="zh-CN"/>
              </w:rPr>
              <w:t>an</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Thus </w:t>
            </w:r>
            <w:r w:rsidR="00100300">
              <w:rPr>
                <w:rFonts w:ascii="Times New Roman" w:eastAsiaTheme="minorEastAsia" w:hAnsi="Times New Roman"/>
                <w:sz w:val="22"/>
                <w:szCs w:val="22"/>
                <w:lang w:eastAsia="zh-CN"/>
              </w:rPr>
              <w:t xml:space="preserve">we see the needs for small number of CSI-RS ports, </w:t>
            </w:r>
            <w:proofErr w:type="spellStart"/>
            <w:r w:rsidR="00100300">
              <w:rPr>
                <w:rFonts w:ascii="Times New Roman" w:eastAsiaTheme="minorEastAsia" w:hAnsi="Times New Roman"/>
                <w:sz w:val="22"/>
                <w:szCs w:val="22"/>
                <w:lang w:eastAsia="zh-CN"/>
              </w:rPr>
              <w:t>e.g</w:t>
            </w:r>
            <w:proofErr w:type="spellEnd"/>
            <w:r w:rsidR="00100300">
              <w:rPr>
                <w:rFonts w:ascii="Times New Roman" w:eastAsiaTheme="minorEastAsia" w:hAnsi="Times New Roman"/>
                <w:sz w:val="22"/>
                <w:szCs w:val="22"/>
                <w:lang w:eastAsia="zh-CN"/>
              </w:rPr>
              <w:t xml:space="preserve">, 4, to save the system overall overhead caused by CSI-RS for multiple UEs. To improve the total throughput with finite resources, only a few CSI-RS ports can be allocated to each UE. </w:t>
            </w:r>
          </w:p>
          <w:p w14:paraId="10C6530D" w14:textId="76757644"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34F187BB" w14:textId="63F8F7DD"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30F0E5AE"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56EFC5"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6B3933AD"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0C806F42" w14:textId="77777777" w:rsidR="00D714E2" w:rsidRPr="005036F6" w:rsidRDefault="00D714E2" w:rsidP="00D714E2">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3638F0BF" w14:textId="77777777" w:rsidR="00D714E2" w:rsidRDefault="00D714E2" w:rsidP="00D714E2">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6105C7">
              <w:rPr>
                <w:rFonts w:ascii="Times New Roman" w:eastAsia="宋体" w:hAnsi="Times New Roman"/>
                <w:b/>
                <w:i/>
                <w:color w:val="FF0000"/>
                <w:sz w:val="22"/>
                <w:szCs w:val="22"/>
                <w:lang w:eastAsia="zh-CN"/>
              </w:rPr>
              <w:t>and the number of ports larger than X</w:t>
            </w:r>
            <w:r w:rsidRPr="005036F6">
              <w:rPr>
                <w:rFonts w:ascii="Times New Roman" w:eastAsia="宋体" w:hAnsi="Times New Roman"/>
                <w:b/>
                <w:i/>
                <w:sz w:val="22"/>
                <w:szCs w:val="22"/>
                <w:lang w:eastAsia="zh-CN"/>
              </w:rPr>
              <w:t xml:space="preserve">,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178AAF3" w14:textId="77777777" w:rsidR="00D714E2" w:rsidRPr="005036F6" w:rsidRDefault="00D714E2" w:rsidP="00D714E2">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eastAsia="zh-CN"/>
              </w:rPr>
            </w:pPr>
            <w:r w:rsidRPr="006105C7">
              <w:rPr>
                <w:rFonts w:ascii="Times New Roman" w:eastAsia="宋体" w:hAnsi="Times New Roman"/>
                <w:b/>
                <w:i/>
                <w:color w:val="FF0000"/>
                <w:sz w:val="22"/>
                <w:szCs w:val="22"/>
                <w:lang w:eastAsia="zh-CN"/>
              </w:rPr>
              <w:t>FFS: for rank 1 and the number of ports larger than X</w:t>
            </w:r>
            <w:r>
              <w:rPr>
                <w:rFonts w:ascii="Times New Roman" w:eastAsia="宋体" w:hAnsi="Times New Roman"/>
                <w:b/>
                <w:i/>
                <w:color w:val="FF0000"/>
                <w:sz w:val="22"/>
                <w:szCs w:val="22"/>
                <w:lang w:eastAsia="zh-CN"/>
              </w:rPr>
              <w:t>,</w:t>
            </w:r>
            <w:r w:rsidRPr="006105C7">
              <w:rPr>
                <w:rFonts w:ascii="Times New Roman" w:eastAsia="宋体" w:hAnsi="Times New Roman"/>
                <w:b/>
                <w:i/>
                <w:color w:val="FF0000"/>
                <w:sz w:val="22"/>
                <w:szCs w:val="22"/>
                <w:lang w:eastAsia="zh-CN"/>
              </w:rPr>
              <w:t xml:space="preserve"> whether </w:t>
            </w:r>
            <w:r>
              <w:rPr>
                <w:rFonts w:ascii="Times New Roman" w:eastAsia="宋体" w:hAnsi="Times New Roman"/>
                <w:b/>
                <w:i/>
                <w:color w:val="FF0000"/>
                <w:sz w:val="22"/>
                <w:szCs w:val="22"/>
                <w:lang w:eastAsia="zh-CN"/>
              </w:rPr>
              <w:t>non-consecutive windows is needed.</w:t>
            </w:r>
          </w:p>
          <w:p w14:paraId="4A310934"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656C88D5" w14:textId="77777777" w:rsidTr="00580510">
        <w:tc>
          <w:tcPr>
            <w:tcW w:w="1384" w:type="dxa"/>
            <w:shd w:val="clear" w:color="auto" w:fill="auto"/>
          </w:tcPr>
          <w:p w14:paraId="64D1A221" w14:textId="65F85C3D"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8250" w:type="dxa"/>
            <w:shd w:val="clear" w:color="auto" w:fill="auto"/>
          </w:tcPr>
          <w:p w14:paraId="5945CA3E" w14:textId="0AFEA2E2"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583DE7C" w14:textId="77777777" w:rsidTr="00580510">
        <w:tc>
          <w:tcPr>
            <w:tcW w:w="1384" w:type="dxa"/>
            <w:shd w:val="clear" w:color="auto" w:fill="auto"/>
          </w:tcPr>
          <w:p w14:paraId="3937EDF3" w14:textId="2E6FEB9D" w:rsidR="00824E44" w:rsidRDefault="00824E44"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31B05A45" w14:textId="26EA083E"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0EC7A50A" w14:textId="77777777" w:rsidTr="00580510">
        <w:tc>
          <w:tcPr>
            <w:tcW w:w="1384" w:type="dxa"/>
            <w:shd w:val="clear" w:color="auto" w:fill="auto"/>
          </w:tcPr>
          <w:p w14:paraId="6F2B1957" w14:textId="5D3570B8" w:rsidR="006A72D1" w:rsidRDefault="006A72D1"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63780794" w14:textId="245A9EA9"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B75D5A1" w14:textId="77777777" w:rsidTr="00580510">
        <w:tc>
          <w:tcPr>
            <w:tcW w:w="1384" w:type="dxa"/>
            <w:shd w:val="clear" w:color="auto" w:fill="auto"/>
          </w:tcPr>
          <w:p w14:paraId="535859C3" w14:textId="5E9F2E4D" w:rsidR="009727CF" w:rsidRDefault="009727CF"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7F7876E3" w14:textId="5CE994F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w:t>
      </w:r>
      <w:proofErr w:type="gramStart"/>
      <w:r w:rsidRPr="005036F6">
        <w:rPr>
          <w:rFonts w:ascii="Times New Roman" w:eastAsia="宋体" w:hAnsi="Times New Roman"/>
          <w:sz w:val="22"/>
          <w:szCs w:val="22"/>
          <w:lang w:eastAsia="zh-CN"/>
        </w:rPr>
        <w:t xml:space="preserve">to </w:t>
      </w:r>
      <w:proofErr w:type="gramEnd"/>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whether further dependence/restriction for Mv=2</w:t>
      </w:r>
      <w:r w:rsidR="00DE5B86" w:rsidRPr="005036F6">
        <w:rPr>
          <w:rFonts w:ascii="Times New Roman" w:eastAsia="宋体" w:hAnsi="Times New Roman"/>
          <w:sz w:val="22"/>
          <w:szCs w:val="22"/>
          <w:lang w:val="en-US" w:eastAsia="zh-CN"/>
        </w:rPr>
        <w:t xml:space="preserve"> for </w:t>
      </w:r>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The views are listed in the following table.</w:t>
      </w:r>
    </w:p>
    <w:p w14:paraId="11412191" w14:textId="77777777" w:rsidR="00C603B5" w:rsidRPr="005036F6" w:rsidRDefault="00C603B5" w:rsidP="009A03F2">
      <w:pPr>
        <w:pStyle w:val="af6"/>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c"/>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bookmarkEnd w:id="2"/>
            <w:proofErr w:type="spellEnd"/>
            <w:r w:rsidRPr="005036F6">
              <w:rPr>
                <w:rFonts w:ascii="Times New Roman" w:eastAsia="宋体"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110D12F3" w14:textId="3EE55BD4" w:rsidR="00C603B5" w:rsidRPr="005036F6" w:rsidRDefault="00F17E17"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2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gain  with 12 CSI-RS ports, 3.21% performance gain  with 16 CSI-</w:t>
      </w:r>
      <w:r w:rsidR="00C603B5" w:rsidRPr="005036F6">
        <w:rPr>
          <w:rFonts w:ascii="Times New Roman" w:eastAsia="宋体" w:hAnsi="Times New Roman"/>
          <w:sz w:val="22"/>
          <w:szCs w:val="22"/>
          <w:lang w:eastAsia="zh-CN"/>
        </w:rPr>
        <w:lastRenderedPageBreak/>
        <w:t>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3A6B582A" w14:textId="0000AD42" w:rsidR="00F17E17" w:rsidRPr="005036F6" w:rsidRDefault="00C603B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=2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=2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proofErr w:type="spellStart"/>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proofErr w:type="spellEnd"/>
      <w:r w:rsidR="004E7872" w:rsidRPr="005036F6">
        <w:rPr>
          <w:rFonts w:ascii="Times New Roman" w:eastAsia="宋体" w:hAnsi="Times New Roman"/>
          <w:b/>
          <w:i/>
          <w:sz w:val="22"/>
          <w:szCs w:val="22"/>
          <w:lang w:val="en-US" w:eastAsia="zh-CN"/>
        </w:rPr>
        <w:t xml:space="preserve">=2 for </w:t>
      </w:r>
      <w:proofErr w:type="spellStart"/>
      <w:r w:rsidR="004E7872" w:rsidRPr="005036F6">
        <w:rPr>
          <w:rFonts w:ascii="Times New Roman" w:eastAsia="宋体" w:hAnsi="Times New Roman"/>
          <w:b/>
          <w:i/>
          <w:sz w:val="22"/>
          <w:szCs w:val="22"/>
          <w:lang w:val="en-US" w:eastAsia="zh-CN"/>
        </w:rPr>
        <w:t>W</w:t>
      </w:r>
      <w:r w:rsidR="004E7872" w:rsidRPr="005036F6">
        <w:rPr>
          <w:rFonts w:ascii="Times New Roman" w:eastAsia="宋体" w:hAnsi="Times New Roman"/>
          <w:b/>
          <w:i/>
          <w:sz w:val="22"/>
          <w:szCs w:val="22"/>
          <w:vertAlign w:val="subscript"/>
          <w:lang w:val="en-US" w:eastAsia="zh-CN"/>
        </w:rPr>
        <w:t>f</w:t>
      </w:r>
      <w:proofErr w:type="spellEnd"/>
      <w:r w:rsidR="004E7872" w:rsidRPr="005036F6">
        <w:rPr>
          <w:rFonts w:ascii="Times New Roman" w:eastAsia="宋体" w:hAnsi="Times New Roman"/>
          <w:b/>
          <w:i/>
          <w:sz w:val="22"/>
          <w:szCs w:val="22"/>
          <w:lang w:val="en-US" w:eastAsia="zh-CN"/>
        </w:rPr>
        <w:t>, no further dependence/restriction is applied to M</w:t>
      </w:r>
      <w:r w:rsidR="004E7872" w:rsidRPr="0000598C">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301D60">
        <w:tc>
          <w:tcPr>
            <w:tcW w:w="1384"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w:t>
            </w:r>
            <w:proofErr w:type="spellStart"/>
            <w:r w:rsidRPr="003E4D7D">
              <w:rPr>
                <w:rFonts w:ascii="Times New Roman" w:hAnsi="Times New Roman"/>
                <w:sz w:val="22"/>
                <w:szCs w:val="28"/>
              </w:rPr>
              <w:t>gNB</w:t>
            </w:r>
            <w:proofErr w:type="spellEnd"/>
            <w:r w:rsidRPr="003E4D7D">
              <w:rPr>
                <w:rFonts w:ascii="Times New Roman" w:hAnsi="Times New Roman"/>
                <w:sz w:val="22"/>
                <w:szCs w:val="28"/>
              </w:rPr>
              <w:t xml:space="preserve">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052EAD80" w14:textId="77777777" w:rsidR="007C63D5" w:rsidRDefault="007C63D5" w:rsidP="007C63D5">
            <w:pPr>
              <w:pStyle w:val="af6"/>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af6"/>
              <w:numPr>
                <w:ilvl w:val="0"/>
                <w:numId w:val="170"/>
              </w:numPr>
              <w:autoSpaceDE w:val="0"/>
              <w:autoSpaceDN w:val="0"/>
              <w:adjustRightInd w:val="0"/>
              <w:snapToGrid w:val="0"/>
              <w:spacing w:beforeLines="50" w:before="120"/>
              <w:ind w:leftChars="0"/>
              <w:rPr>
                <w:rFonts w:ascii="Times New Roman" w:hAnsi="Times New Roman"/>
                <w:sz w:val="22"/>
                <w:szCs w:val="22"/>
              </w:rPr>
            </w:pPr>
            <w:proofErr w:type="spellStart"/>
            <w:r w:rsidRPr="003E4D7D">
              <w:rPr>
                <w:rFonts w:ascii="Times New Roman" w:hAnsi="Times New Roman"/>
                <w:sz w:val="22"/>
                <w:szCs w:val="22"/>
              </w:rPr>
              <w:t>gNB</w:t>
            </w:r>
            <w:proofErr w:type="spellEnd"/>
            <w:r w:rsidRPr="003E4D7D">
              <w:rPr>
                <w:rFonts w:ascii="Times New Roman" w:hAnsi="Times New Roman"/>
                <w:sz w:val="22"/>
                <w:szCs w:val="22"/>
              </w:rPr>
              <w:t xml:space="preserve">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10" w:history="1">
              <w:r w:rsidRPr="003E4D7D">
                <w:rPr>
                  <w:rStyle w:val="a8"/>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35D578E3" w14:textId="77777777" w:rsidTr="00301D60">
        <w:tc>
          <w:tcPr>
            <w:tcW w:w="1384" w:type="dxa"/>
            <w:shd w:val="clear" w:color="auto" w:fill="auto"/>
          </w:tcPr>
          <w:p w14:paraId="42DF1021" w14:textId="441E3BD1"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vAlign w:val="center"/>
          </w:tcPr>
          <w:p w14:paraId="027AA340" w14:textId="4FB19869"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16AABDA7" w14:textId="77777777" w:rsidTr="00301D60">
        <w:tc>
          <w:tcPr>
            <w:tcW w:w="1384" w:type="dxa"/>
            <w:shd w:val="clear" w:color="auto" w:fill="auto"/>
          </w:tcPr>
          <w:p w14:paraId="7C79F160" w14:textId="26549CE5"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vAlign w:val="center"/>
          </w:tcPr>
          <w:p w14:paraId="6D2DF206" w14:textId="694C51E8"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4CDDEFD4" w14:textId="77777777" w:rsidTr="009F6CBC">
        <w:tc>
          <w:tcPr>
            <w:tcW w:w="1384" w:type="dxa"/>
            <w:shd w:val="clear" w:color="auto" w:fill="auto"/>
          </w:tcPr>
          <w:p w14:paraId="1EE1E8EE" w14:textId="33D5EBB6"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BB1BE49" w14:textId="30C073DE"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752EAF13" w14:textId="77777777" w:rsidTr="009F6CBC">
        <w:tc>
          <w:tcPr>
            <w:tcW w:w="1384" w:type="dxa"/>
            <w:shd w:val="clear" w:color="auto" w:fill="auto"/>
          </w:tcPr>
          <w:p w14:paraId="7C784F1B" w14:textId="0482FA34"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2E7FBAD1" w14:textId="2FC560DA"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Mv=2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support  Mv=4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E6AA9B" w14:textId="65BAC6DA" w:rsidR="00D65439" w:rsidRPr="005036F6" w:rsidRDefault="00D65439" w:rsidP="009A03F2">
      <w:pPr>
        <w:pStyle w:val="af6"/>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c"/>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Mv = 4 compared with Mv =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the need for Mv&gt;2 is not clear.</w:t>
      </w:r>
      <w:r w:rsidRPr="005036F6">
        <w:rPr>
          <w:rFonts w:ascii="Times New Roman" w:eastAsia="宋体"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lastRenderedPageBreak/>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r w:rsidR="00C57B9C" w:rsidRPr="005036F6">
        <w:rPr>
          <w:rFonts w:ascii="Times New Roman" w:eastAsia="宋体"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宋体"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t xml:space="preserve"> </w:t>
            </w:r>
            <w:r w:rsidR="00C57B9C" w:rsidRPr="0000598C">
              <w:rPr>
                <w:rFonts w:ascii="Times New Roman" w:eastAsia="宋体"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50267E">
        <w:tc>
          <w:tcPr>
            <w:tcW w:w="1384"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18741EB2" w14:textId="77777777" w:rsidTr="0050267E">
        <w:tc>
          <w:tcPr>
            <w:tcW w:w="1384" w:type="dxa"/>
            <w:shd w:val="clear" w:color="auto" w:fill="auto"/>
          </w:tcPr>
          <w:p w14:paraId="1083BDB4" w14:textId="1E047B5B"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9115199" w14:textId="1AD9AB4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302BF2B3" w14:textId="77777777" w:rsidTr="0050267E">
        <w:tc>
          <w:tcPr>
            <w:tcW w:w="1384" w:type="dxa"/>
            <w:shd w:val="clear" w:color="auto" w:fill="auto"/>
          </w:tcPr>
          <w:p w14:paraId="0E46B3C4" w14:textId="2ACA32D6" w:rsidR="00D60B75" w:rsidRDefault="00D60B75"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shd w:val="clear" w:color="auto" w:fill="auto"/>
          </w:tcPr>
          <w:p w14:paraId="210A815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2B119970" w14:textId="4C4A7442"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5D38308F" w14:textId="1DA6E5EA"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sufficient SD-FD pairs can be 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496B3062" w14:textId="370F57BA"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27E0EA73" w14:textId="77777777" w:rsidTr="0050267E">
        <w:tc>
          <w:tcPr>
            <w:tcW w:w="1384" w:type="dxa"/>
            <w:shd w:val="clear" w:color="auto" w:fill="auto"/>
          </w:tcPr>
          <w:p w14:paraId="117BE871" w14:textId="64E99F43" w:rsidR="0031761F" w:rsidRDefault="0031761F"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Qualcomm</w:t>
            </w:r>
          </w:p>
        </w:tc>
        <w:tc>
          <w:tcPr>
            <w:tcW w:w="8250" w:type="dxa"/>
            <w:shd w:val="clear" w:color="auto" w:fill="auto"/>
          </w:tcPr>
          <w:p w14:paraId="5990ECFF" w14:textId="140B7ACE"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0134BBAC" w14:textId="77777777" w:rsidTr="0050267E">
        <w:tc>
          <w:tcPr>
            <w:tcW w:w="1384" w:type="dxa"/>
            <w:shd w:val="clear" w:color="auto" w:fill="auto"/>
          </w:tcPr>
          <w:p w14:paraId="64EFC060" w14:textId="56F7C0B0"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CB4051B" w14:textId="79A7F7D3"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229C1B2B" w14:textId="77777777" w:rsidTr="0050267E">
        <w:tc>
          <w:tcPr>
            <w:tcW w:w="1384" w:type="dxa"/>
            <w:shd w:val="clear" w:color="auto" w:fill="auto"/>
          </w:tcPr>
          <w:p w14:paraId="67656233" w14:textId="19CFCF23"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37751B11" w14:textId="544A401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r w:rsidRPr="005036F6">
        <w:rPr>
          <w:rFonts w:ascii="Times New Roman" w:eastAsia="宋体" w:hAnsi="Times New Roman"/>
          <w:sz w:val="22"/>
          <w:szCs w:val="22"/>
          <w:lang w:eastAsia="zh-CN"/>
        </w:rPr>
        <w:t>can be summarized as follows</w:t>
      </w:r>
      <w:r w:rsidRPr="005036F6">
        <w:rPr>
          <w:rFonts w:ascii="Times New Roman" w:eastAsia="宋体" w:hAnsi="Times New Roman" w:hint="eastAsia"/>
          <w:sz w:val="22"/>
          <w:szCs w:val="22"/>
          <w:lang w:eastAsia="zh-CN"/>
        </w:rPr>
        <w:t>：</w:t>
      </w:r>
    </w:p>
    <w:p w14:paraId="52978BBE" w14:textId="377FC624" w:rsidR="000C571D" w:rsidRPr="0000598C" w:rsidRDefault="000C571D"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Fraunhofer IIS, Fraunhofer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R&lt;1, companies have the following considerations:</w:t>
      </w:r>
    </w:p>
    <w:p w14:paraId="0C0C5177" w14:textId="35CE4912" w:rsidR="00325719" w:rsidRPr="005036F6" w:rsidRDefault="00325719"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Samsung thinks when CSI-RS beamforming is the same for different R values, R=1/4 achieves the best performance among R=1/4,</w:t>
      </w:r>
      <w:r w:rsidR="00AE061A" w:rsidRPr="005036F6">
        <w:rPr>
          <w:rFonts w:ascii="Times New Roman" w:eastAsia="宋体" w:hAnsi="Times New Roman"/>
          <w:sz w:val="22"/>
          <w:szCs w:val="22"/>
          <w:lang w:eastAsia="zh-CN"/>
        </w:rPr>
        <w:t>1/2</w:t>
      </w:r>
      <w:r w:rsidRPr="005036F6">
        <w:rPr>
          <w:rFonts w:ascii="Times New Roman" w:eastAsia="宋体" w:hAnsi="Times New Roman"/>
          <w:sz w:val="22"/>
          <w:szCs w:val="22"/>
          <w:lang w:eastAsia="zh-CN"/>
        </w:rPr>
        <w:t>, 1, and 4.</w:t>
      </w:r>
    </w:p>
    <w:p w14:paraId="4F9DEFDC" w14:textId="77777777" w:rsidR="00325719" w:rsidRPr="005036F6" w:rsidRDefault="00325719"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QC thinks that R value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宋体"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Fraunhofer IIS, Fraunhofer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R&gt;1</w:t>
      </w:r>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HW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 xml:space="preserve">For Rel-17 PS codebook, following values of </w:t>
      </w:r>
      <w:proofErr w:type="spellStart"/>
      <w:r w:rsidR="00CE56DE" w:rsidRPr="005036F6">
        <w:rPr>
          <w:rFonts w:ascii="Times New Roman" w:eastAsia="宋体" w:hAnsi="Times New Roman"/>
          <w:b/>
          <w:i/>
          <w:sz w:val="22"/>
          <w:szCs w:val="22"/>
          <w:lang w:val="en-US" w:eastAsia="zh-CN"/>
        </w:rPr>
        <w:t>R are</w:t>
      </w:r>
      <w:proofErr w:type="spellEnd"/>
      <w:r w:rsidR="00CE56DE" w:rsidRPr="005036F6">
        <w:rPr>
          <w:rFonts w:ascii="Times New Roman" w:eastAsia="宋体" w:hAnsi="Times New Roman"/>
          <w:b/>
          <w:i/>
          <w:sz w:val="22"/>
          <w:szCs w:val="22"/>
          <w:lang w:val="en-US" w:eastAsia="zh-CN"/>
        </w:rPr>
        <w:t xml:space="preserve"> supported:</w:t>
      </w:r>
    </w:p>
    <w:p w14:paraId="1B25187D" w14:textId="3E6325E4" w:rsidR="00CE56DE" w:rsidRPr="005036F6" w:rsidRDefault="00CE56DE"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79292F33" w14:textId="033FC833" w:rsidR="00CE56DE" w:rsidRPr="005036F6" w:rsidRDefault="00F03D6D"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C04B5C8" w14:textId="40F0034D" w:rsidR="00CE56DE" w:rsidRPr="005036F6" w:rsidRDefault="00CE56DE" w:rsidP="0000598C">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is the CQI subband size in PRBs</w:t>
      </w:r>
    </w:p>
    <w:p w14:paraId="1BBE960C" w14:textId="534818C0" w:rsidR="00CE56DE" w:rsidRPr="005036F6" w:rsidRDefault="00CE56DE" w:rsidP="0000598C">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1F699079" w14:textId="5B53E210" w:rsidR="004377E3" w:rsidRPr="005036F6" w:rsidRDefault="004377E3" w:rsidP="0000598C">
      <w:pPr>
        <w:pStyle w:val="af6"/>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49ABE03A" w14:textId="77777777" w:rsidTr="0050267E">
        <w:tc>
          <w:tcPr>
            <w:tcW w:w="1384"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5CC6A1C" w14:textId="77777777" w:rsidTr="0050267E">
        <w:tc>
          <w:tcPr>
            <w:tcW w:w="1384" w:type="dxa"/>
            <w:shd w:val="clear" w:color="auto" w:fill="auto"/>
          </w:tcPr>
          <w:p w14:paraId="583FF0F2" w14:textId="6E09F456"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80B5519" w14:textId="3D22595B"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1E0ABE87" w14:textId="77777777" w:rsidTr="0050267E">
        <w:tc>
          <w:tcPr>
            <w:tcW w:w="1384" w:type="dxa"/>
            <w:shd w:val="clear" w:color="auto" w:fill="auto"/>
          </w:tcPr>
          <w:p w14:paraId="7F75E550" w14:textId="6A9C7F69" w:rsidR="00087019" w:rsidRDefault="00087019"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68EB1829" w14:textId="24DF0F1A" w:rsidR="00087019" w:rsidRPr="00D82875" w:rsidRDefault="00DA65E9" w:rsidP="00D82875">
            <w:pPr>
              <w:autoSpaceDE w:val="0"/>
              <w:autoSpaceDN w:val="0"/>
              <w:adjustRightInd w:val="0"/>
              <w:snapToGrid w:val="0"/>
              <w:ind w:left="0" w:firstLine="0"/>
              <w:jc w:val="both"/>
              <w:rPr>
                <w:rFonts w:ascii="Times New Roman" w:eastAsia="宋体"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宋体" w:hAnsi="Times New Roman"/>
                <w:b/>
                <w:i/>
                <w:sz w:val="22"/>
                <w:szCs w:val="22"/>
                <w:lang w:val="en-US" w:eastAsia="zh-CN"/>
              </w:rPr>
              <w:t>One value from {2, 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sidRPr="00D82875">
              <w:rPr>
                <w:rFonts w:ascii="Times New Roman" w:eastAsia="宋体"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259F0E23" w14:textId="77777777" w:rsidTr="0050267E">
        <w:tc>
          <w:tcPr>
            <w:tcW w:w="1384" w:type="dxa"/>
            <w:shd w:val="clear" w:color="auto" w:fill="auto"/>
          </w:tcPr>
          <w:p w14:paraId="2B2FE78E" w14:textId="3759C1EB" w:rsidR="00DD0903" w:rsidRDefault="00DD0903" w:rsidP="00DD090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67D30621" w14:textId="52C8075A"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宋体"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and UE’s assumption of precoding granularity. </w:t>
            </w:r>
          </w:p>
        </w:tc>
      </w:tr>
      <w:tr w:rsidR="009727CF" w:rsidRPr="005036F6" w14:paraId="190632EF" w14:textId="77777777" w:rsidTr="0050267E">
        <w:tc>
          <w:tcPr>
            <w:tcW w:w="1384" w:type="dxa"/>
            <w:shd w:val="clear" w:color="auto" w:fill="auto"/>
          </w:tcPr>
          <w:p w14:paraId="7C15B659" w14:textId="19C00304" w:rsidR="009727CF" w:rsidRDefault="009727CF" w:rsidP="00DD090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6801682B" w14:textId="1DC5462E"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bl>
    <w:p w14:paraId="5F28721A" w14:textId="6A0F44E9"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=1.</w:t>
      </w:r>
    </w:p>
    <w:p w14:paraId="728BC836" w14:textId="1119AE4E" w:rsidR="00D92EE8" w:rsidRPr="005036F6" w:rsidRDefault="00D92EE8"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778CAF7B" w14:textId="5CBBB2EE" w:rsidR="00D92EE8" w:rsidRPr="005036F6" w:rsidRDefault="00D92EE8" w:rsidP="009A03F2">
      <w:pPr>
        <w:pStyle w:val="af6"/>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af6"/>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af6"/>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6A41C2E6" w14:textId="0EFA708A" w:rsidR="006A3A3F" w:rsidRPr="0000598C" w:rsidRDefault="006A3A3F"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lastRenderedPageBreak/>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proofErr w:type="spellStart"/>
            <w:r w:rsidR="004B07DB" w:rsidRPr="005036F6">
              <w:rPr>
                <w:rFonts w:ascii="Times New Roman" w:eastAsia="宋体" w:hAnsi="Times New Roman"/>
                <w:sz w:val="22"/>
                <w:szCs w:val="22"/>
                <w:lang w:val="en-US" w:eastAsia="zh-CN"/>
              </w:rPr>
              <w:t>Spreadtrum</w:t>
            </w:r>
            <w:proofErr w:type="spellEnd"/>
            <w:r w:rsidR="004B07DB" w:rsidRPr="005036F6">
              <w:rPr>
                <w:rFonts w:ascii="Times New Roman" w:eastAsia="宋体" w:hAnsi="Times New Roman"/>
                <w:sz w:val="22"/>
                <w:szCs w:val="22"/>
                <w:lang w:val="en-US" w:eastAsia="zh-CN"/>
              </w:rPr>
              <w:t>,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Lenovo, Motorola Mobility, Fraunhofer IIS, Fraunhofer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 xml:space="preserve">and </w:t>
      </w:r>
      <w:proofErr w:type="spellStart"/>
      <w:r w:rsidR="00C960E0"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Fraunhofer IIS, Fraunhofer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r w:rsidR="00622153" w:rsidRPr="005036F6">
        <w:rPr>
          <w:rFonts w:ascii="Times New Roman" w:eastAsia="宋体" w:hAnsi="Times New Roman"/>
          <w:b/>
          <w:i/>
          <w:sz w:val="22"/>
          <w:szCs w:val="22"/>
          <w:lang w:val="en-US" w:eastAsia="zh-CN"/>
        </w:rPr>
        <w:t>is supported.</w:t>
      </w:r>
    </w:p>
    <w:p w14:paraId="0E0AEE1F" w14:textId="0E760F04" w:rsidR="00F60D9C" w:rsidRPr="005036F6" w:rsidRDefault="00F60D9C"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OFF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=1 are same,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6AA4BD83" w14:textId="622ABCA1" w:rsidR="00622153" w:rsidRPr="0000598C" w:rsidRDefault="00622153" w:rsidP="0000598C">
      <w:pPr>
        <w:pStyle w:val="af6"/>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=1 in this case</w:t>
      </w:r>
      <w:r w:rsidRPr="005036F6">
        <w:rPr>
          <w:rFonts w:ascii="Times New Roman" w:eastAsia="宋体" w:hAnsi="Times New Roman"/>
          <w:b/>
          <w:i/>
          <w:sz w:val="22"/>
          <w:szCs w:val="22"/>
          <w:lang w:val="en-US" w:eastAsia="zh-CN"/>
        </w:rPr>
        <w:t>.</w:t>
      </w:r>
    </w:p>
    <w:p w14:paraId="4939581E" w14:textId="77777777" w:rsidR="00852E84" w:rsidRPr="0000598C" w:rsidRDefault="00852E84" w:rsidP="0000598C">
      <w:pPr>
        <w:pStyle w:val="af6"/>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50267E">
        <w:tc>
          <w:tcPr>
            <w:tcW w:w="1384"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i.e. </w:t>
            </w:r>
            <w:proofErr w:type="spellStart"/>
            <w:r>
              <w:rPr>
                <w:rFonts w:ascii="Times New Roman" w:hAnsi="Times New Roman"/>
                <w:sz w:val="22"/>
                <w:szCs w:val="22"/>
              </w:rPr>
              <w:t>csi-ReportingBand</w:t>
            </w:r>
            <w:proofErr w:type="spellEnd"/>
            <w:r>
              <w:rPr>
                <w:rFonts w:ascii="Times New Roman" w:hAnsi="Times New Roman"/>
                <w:sz w:val="22"/>
                <w:szCs w:val="22"/>
              </w:rPr>
              <w:t xml:space="preserve">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w:t>
            </w:r>
            <w:r>
              <w:rPr>
                <w:rFonts w:ascii="Times New Roman" w:hAnsi="Times New Roman"/>
                <w:sz w:val="22"/>
                <w:szCs w:val="22"/>
              </w:rPr>
              <w:lastRenderedPageBreak/>
              <w:t xml:space="preserve">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5A045F11" w14:textId="77777777" w:rsidTr="0050267E">
        <w:tc>
          <w:tcPr>
            <w:tcW w:w="1384" w:type="dxa"/>
            <w:shd w:val="clear" w:color="auto" w:fill="auto"/>
          </w:tcPr>
          <w:p w14:paraId="2F90B445" w14:textId="29A55B9C"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Lenovo/Mot</w:t>
            </w:r>
          </w:p>
        </w:tc>
        <w:tc>
          <w:tcPr>
            <w:tcW w:w="8250" w:type="dxa"/>
            <w:shd w:val="clear" w:color="auto" w:fill="auto"/>
          </w:tcPr>
          <w:p w14:paraId="5D607F66" w14:textId="300CE12A"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24D9CFF8" w14:textId="77777777" w:rsidTr="0050267E">
        <w:tc>
          <w:tcPr>
            <w:tcW w:w="1384" w:type="dxa"/>
            <w:shd w:val="clear" w:color="auto" w:fill="auto"/>
          </w:tcPr>
          <w:p w14:paraId="68FFA00B" w14:textId="5FE268CA" w:rsidR="005F2C41" w:rsidRDefault="005F2C4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2C10DCEB" w14:textId="69AEDD40"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w:t>
            </w:r>
            <w:proofErr w:type="spellStart"/>
            <w:r w:rsidR="00BB6177">
              <w:rPr>
                <w:rFonts w:ascii="Times New Roman" w:hAnsi="Times New Roman"/>
                <w:sz w:val="22"/>
                <w:szCs w:val="22"/>
              </w:rPr>
              <w:t>RedCap</w:t>
            </w:r>
            <w:proofErr w:type="spellEnd"/>
            <w:r w:rsidR="00BB6177">
              <w:rPr>
                <w:rFonts w:ascii="Times New Roman" w:hAnsi="Times New Roman"/>
                <w:sz w:val="22"/>
                <w:szCs w:val="22"/>
              </w:rPr>
              <w:t xml:space="preserve">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31ABBF62" w14:textId="21412A5E"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宋体" w:hAnsi="Times New Roman"/>
                <w:b/>
                <w:i/>
                <w:sz w:val="22"/>
                <w:szCs w:val="22"/>
                <w:lang w:val="en-US" w:eastAsia="zh-CN"/>
              </w:rPr>
              <w:t>FFS whether to support wideband report for Rel-17 PS codebook additionally</w:t>
            </w:r>
            <w:r w:rsidRPr="00813DDE">
              <w:rPr>
                <w:rFonts w:ascii="Times New Roman" w:eastAsia="宋体" w:hAnsi="Times New Roman"/>
                <w:b/>
                <w:i/>
                <w:strike/>
                <w:color w:val="FF0000"/>
                <w:sz w:val="22"/>
                <w:szCs w:val="22"/>
                <w:lang w:val="en-US" w:eastAsia="zh-CN"/>
              </w:rPr>
              <w:t>, i.e. for a BWP size &lt; 24 PRBs</w:t>
            </w:r>
            <w:r w:rsidRPr="00813DDE">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with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=1 </w:t>
            </w:r>
            <w:r w:rsidRPr="00813DDE">
              <w:rPr>
                <w:rFonts w:ascii="Times New Roman" w:eastAsia="宋体" w:hAnsi="Times New Roman"/>
                <w:b/>
                <w:i/>
                <w:strike/>
                <w:color w:val="FF0000"/>
                <w:sz w:val="22"/>
                <w:szCs w:val="22"/>
                <w:lang w:val="en-US" w:eastAsia="zh-CN"/>
              </w:rPr>
              <w:t>in this case</w:t>
            </w:r>
            <w:r w:rsidRPr="005036F6">
              <w:rPr>
                <w:rFonts w:ascii="Times New Roman" w:eastAsia="宋体" w:hAnsi="Times New Roman"/>
                <w:b/>
                <w:i/>
                <w:sz w:val="22"/>
                <w:szCs w:val="22"/>
                <w:lang w:val="en-US" w:eastAsia="zh-CN"/>
              </w:rPr>
              <w:t>.</w:t>
            </w:r>
            <w:r>
              <w:rPr>
                <w:rFonts w:ascii="Times New Roman" w:hAnsi="Times New Roman"/>
                <w:sz w:val="22"/>
                <w:szCs w:val="22"/>
              </w:rPr>
              <w:t>”</w:t>
            </w:r>
          </w:p>
        </w:tc>
      </w:tr>
      <w:tr w:rsidR="00B06533" w:rsidRPr="005036F6" w14:paraId="49EF2755" w14:textId="77777777" w:rsidTr="0050267E">
        <w:tc>
          <w:tcPr>
            <w:tcW w:w="1384" w:type="dxa"/>
            <w:shd w:val="clear" w:color="auto" w:fill="auto"/>
          </w:tcPr>
          <w:p w14:paraId="7375D08B" w14:textId="694CA2C9" w:rsidR="00B06533" w:rsidRDefault="00B06533" w:rsidP="00B0653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09CE49BA" w14:textId="4265AF40"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4B2B8AAB" w14:textId="77777777" w:rsidTr="0050267E">
        <w:tc>
          <w:tcPr>
            <w:tcW w:w="1384" w:type="dxa"/>
            <w:shd w:val="clear" w:color="auto" w:fill="auto"/>
          </w:tcPr>
          <w:p w14:paraId="4EDD6F37" w14:textId="38448FB5" w:rsidR="006A72D1" w:rsidRDefault="006A72D1"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DOCOMO</w:t>
            </w:r>
          </w:p>
        </w:tc>
        <w:tc>
          <w:tcPr>
            <w:tcW w:w="8250" w:type="dxa"/>
            <w:shd w:val="clear" w:color="auto" w:fill="auto"/>
          </w:tcPr>
          <w:p w14:paraId="20006B92" w14:textId="4F03AFD6"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r w:rsidR="00EE5F76" w:rsidRPr="005036F6" w14:paraId="5375F22C" w14:textId="77777777" w:rsidTr="0050267E">
        <w:tc>
          <w:tcPr>
            <w:tcW w:w="1384" w:type="dxa"/>
            <w:shd w:val="clear" w:color="auto" w:fill="auto"/>
          </w:tcPr>
          <w:p w14:paraId="05A8CA37" w14:textId="15897579" w:rsidR="00EE5F76" w:rsidRDefault="00EE5F76"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37625C26" w14:textId="6937400B"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bl>
    <w:p w14:paraId="6A6A0AE6" w14:textId="77777777" w:rsidR="0039552D" w:rsidRPr="00E34745" w:rsidRDefault="0039552D" w:rsidP="009A03F2">
      <w:pPr>
        <w:pStyle w:val="3GPPNormalText"/>
        <w:spacing w:beforeLines="50" w:before="120" w:after="0"/>
        <w:ind w:left="0" w:firstLine="0"/>
        <w:rPr>
          <w:rFonts w:eastAsia="宋体"/>
          <w:sz w:val="20"/>
          <w:szCs w:val="20"/>
          <w:lang w:val="en-GB" w:eastAsia="zh-CN"/>
        </w:rPr>
      </w:pPr>
    </w:p>
    <w:p w14:paraId="705957B2" w14:textId="566243D2"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are shown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5EDF9780" w14:textId="72D5EA35" w:rsidR="00622153" w:rsidRPr="0000598C" w:rsidRDefault="00FA6D85"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vivo, </w:t>
            </w:r>
            <w:proofErr w:type="spellStart"/>
            <w:r w:rsidRPr="005036F6">
              <w:rPr>
                <w:rFonts w:ascii="Times New Roman" w:eastAsia="宋体" w:hAnsi="Times New Roman"/>
                <w:sz w:val="22"/>
                <w:szCs w:val="22"/>
                <w:lang w:val="en-US" w:eastAsia="zh-CN"/>
              </w:rPr>
              <w:t>Spreadtrum</w:t>
            </w:r>
            <w:proofErr w:type="spellEnd"/>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r w:rsidRPr="005036F6">
              <w:rPr>
                <w:rFonts w:ascii="Times New Roman" w:eastAsia="宋体" w:hAnsi="Times New Roman"/>
                <w:sz w:val="22"/>
                <w:szCs w:val="22"/>
                <w:lang w:val="en-US" w:eastAsia="zh-CN"/>
              </w:rPr>
              <w:t>Fraunhofer IIS, Fraunhofer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xml:space="preserve">, HW, </w:t>
            </w:r>
            <w:proofErr w:type="spellStart"/>
            <w:r w:rsidR="004177B1" w:rsidRPr="005036F6">
              <w:rPr>
                <w:rFonts w:ascii="Times New Roman" w:eastAsia="宋体" w:hAnsi="Times New Roman"/>
                <w:sz w:val="22"/>
                <w:szCs w:val="22"/>
                <w:lang w:val="en-US" w:eastAsia="zh-CN"/>
              </w:rPr>
              <w:t>HiSilicon</w:t>
            </w:r>
            <w:proofErr w:type="spellEnd"/>
            <w:r w:rsidR="004177B1" w:rsidRPr="005036F6">
              <w:rPr>
                <w:rFonts w:ascii="Times New Roman" w:eastAsia="宋体" w:hAnsi="Times New Roman"/>
                <w:sz w:val="22"/>
                <w:szCs w:val="22"/>
                <w:lang w:val="en-US" w:eastAsia="zh-CN"/>
              </w:rPr>
              <w:t>,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宋体"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 xml:space="preserve">HW,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50267E">
        <w:tc>
          <w:tcPr>
            <w:tcW w:w="1384"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A6D9F81" w14:textId="77777777" w:rsidTr="0050267E">
        <w:tc>
          <w:tcPr>
            <w:tcW w:w="1384" w:type="dxa"/>
            <w:shd w:val="clear" w:color="auto" w:fill="auto"/>
          </w:tcPr>
          <w:p w14:paraId="698A00A7" w14:textId="2589D6FA"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6E47FACE" w14:textId="7026C26C"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1C2A82E5" w14:textId="77777777" w:rsidTr="0050267E">
        <w:tc>
          <w:tcPr>
            <w:tcW w:w="1384" w:type="dxa"/>
            <w:shd w:val="clear" w:color="auto" w:fill="auto"/>
          </w:tcPr>
          <w:p w14:paraId="04A9E204" w14:textId="0B103DDA" w:rsidR="00813DDE" w:rsidRDefault="00813DDE"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Qualcomm</w:t>
            </w:r>
          </w:p>
        </w:tc>
        <w:tc>
          <w:tcPr>
            <w:tcW w:w="8250" w:type="dxa"/>
            <w:shd w:val="clear" w:color="auto" w:fill="auto"/>
          </w:tcPr>
          <w:p w14:paraId="04506B21" w14:textId="0CA222C3"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52675609" w14:textId="77777777" w:rsidTr="0050267E">
        <w:tc>
          <w:tcPr>
            <w:tcW w:w="1384" w:type="dxa"/>
            <w:shd w:val="clear" w:color="auto" w:fill="auto"/>
          </w:tcPr>
          <w:p w14:paraId="57434288" w14:textId="745AA1C4" w:rsidR="000754DB" w:rsidRDefault="000754DB" w:rsidP="000754D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4A5C4F9F" w14:textId="53FCC181"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32C738EE" w14:textId="77777777" w:rsidTr="0050267E">
        <w:tc>
          <w:tcPr>
            <w:tcW w:w="1384" w:type="dxa"/>
            <w:shd w:val="clear" w:color="auto" w:fill="auto"/>
          </w:tcPr>
          <w:p w14:paraId="0276C123" w14:textId="37572C9F" w:rsidR="006A72D1" w:rsidRDefault="006A72D1"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20DBFEB5" w14:textId="69CAE0A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01F24ECB" w14:textId="77777777" w:rsidTr="0050267E">
        <w:tc>
          <w:tcPr>
            <w:tcW w:w="1384" w:type="dxa"/>
            <w:shd w:val="clear" w:color="auto" w:fill="auto"/>
          </w:tcPr>
          <w:p w14:paraId="53A6E0B9" w14:textId="0BB75B2A" w:rsidR="00EE5F76" w:rsidRDefault="00EE5F76"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4407FFEF" w14:textId="14310233"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26EB2B08"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which are listed in the table below.</w:t>
      </w:r>
    </w:p>
    <w:p w14:paraId="64CF7475" w14:textId="537E9DCD" w:rsidR="005A0BF5" w:rsidRPr="0000598C" w:rsidRDefault="00FA6D85"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Huawei, </w:t>
            </w:r>
            <w:proofErr w:type="spellStart"/>
            <w:r w:rsidRPr="005036F6">
              <w:rPr>
                <w:rFonts w:ascii="Times New Roman" w:eastAsia="宋体" w:hAnsi="Times New Roman"/>
                <w:sz w:val="22"/>
                <w:szCs w:val="22"/>
                <w:lang w:val="en-US" w:eastAsia="zh-CN"/>
              </w:rPr>
              <w:t>HiSilicon</w:t>
            </w:r>
            <w:proofErr w:type="spellEnd"/>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Most companies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Lenovo, Motorola Mobility, Intel, DoCoMo, Ericsson, ZTE, Samsung, Nokia, Nokia Shanghai Bell, CATT, Huawei,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think the bitmap for indicating non-zero coefficients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thanks to angle and delay pre-compensation and efficient CSI-RS precoding. And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7A905ED3" w14:textId="7F6F1F34" w:rsidR="009E0703" w:rsidRPr="005036F6" w:rsidRDefault="009E0703"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and </w:t>
      </w:r>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3ED28293" w14:textId="74D6F5A5" w:rsidR="00B0662B" w:rsidRPr="005036F6" w:rsidRDefault="009E0703" w:rsidP="009A03F2">
      <w:pPr>
        <w:pStyle w:val="af6"/>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 xml:space="preserve">and </w:t>
      </w:r>
      <w:proofErr w:type="spellStart"/>
      <w:r w:rsidR="008C4760" w:rsidRPr="005036F6">
        <w:rPr>
          <w:rFonts w:ascii="Times New Roman" w:eastAsia="宋体" w:hAnsi="Times New Roman"/>
          <w:sz w:val="22"/>
          <w:szCs w:val="22"/>
          <w:lang w:val="en-US" w:eastAsia="zh-CN"/>
        </w:rPr>
        <w:t>HiSilicon</w:t>
      </w:r>
      <w:proofErr w:type="spellEnd"/>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hese companies think Alt 2 shall be applied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So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w:t>
      </w:r>
    </w:p>
    <w:p w14:paraId="2CE81FAA" w14:textId="0D1135F1" w:rsidR="00B0662B" w:rsidRPr="005036F6" w:rsidRDefault="008C4760"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637D16CC" w14:textId="4E3E5876" w:rsidR="00861352" w:rsidRPr="0000598C" w:rsidRDefault="008C4760" w:rsidP="009A03F2">
      <w:pPr>
        <w:pStyle w:val="af6"/>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 xml:space="preserve">codebook,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af6"/>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 xml:space="preserve">: </w:t>
      </w:r>
      <w:proofErr w:type="spellStart"/>
      <w:r w:rsidR="00A60C04" w:rsidRPr="005036F6">
        <w:rPr>
          <w:rFonts w:ascii="Times New Roman" w:eastAsia="宋体" w:hAnsi="Times New Roman"/>
          <w:b/>
          <w:i/>
          <w:sz w:val="22"/>
          <w:szCs w:val="22"/>
          <w:lang w:val="en-US" w:eastAsia="zh-CN"/>
        </w:rPr>
        <w:t>Spreadtrum</w:t>
      </w:r>
      <w:proofErr w:type="spellEnd"/>
      <w:r w:rsidR="00A60C04" w:rsidRPr="005036F6">
        <w:rPr>
          <w:rFonts w:ascii="Times New Roman" w:eastAsia="宋体" w:hAnsi="Times New Roman"/>
          <w:b/>
          <w:i/>
          <w:sz w:val="22"/>
          <w:szCs w:val="22"/>
          <w:lang w:val="en-US" w:eastAsia="zh-CN"/>
        </w:rPr>
        <w:t xml:space="preserve">, Lenovo, Motorola Mobility, Intel, DoCoMo, Ericsson, ZTE, Samsung, Nokia, Nokia Shanghai Bell, CATT, Huawei, </w:t>
      </w:r>
      <w:proofErr w:type="spellStart"/>
      <w:r w:rsidR="00A60C04" w:rsidRPr="005036F6">
        <w:rPr>
          <w:rFonts w:ascii="Times New Roman" w:eastAsia="宋体" w:hAnsi="Times New Roman"/>
          <w:b/>
          <w:i/>
          <w:sz w:val="22"/>
          <w:szCs w:val="22"/>
          <w:lang w:val="en-US" w:eastAsia="zh-CN"/>
        </w:rPr>
        <w:t>HiSilicon</w:t>
      </w:r>
      <w:proofErr w:type="spellEnd"/>
    </w:p>
    <w:p w14:paraId="72AA0AB8" w14:textId="4B437EF9" w:rsidR="002C7F12" w:rsidRPr="005036F6" w:rsidRDefault="002C7F12" w:rsidP="0000598C">
      <w:pPr>
        <w:pStyle w:val="af6"/>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lastRenderedPageBreak/>
        <w:t>No</w:t>
      </w:r>
      <w:r w:rsidR="00A60C04" w:rsidRPr="005036F6">
        <w:rPr>
          <w:rFonts w:ascii="Times New Roman" w:eastAsia="宋体"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4C63BF3D" w14:textId="5288ECFD" w:rsidR="00377E98"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40E3B525" w14:textId="074079F1" w:rsidR="009057FD"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r w:rsidR="009057FD" w:rsidRPr="005036F6">
        <w:rPr>
          <w:rFonts w:ascii="Times New Roman" w:eastAsia="宋体" w:hAnsi="Times New Roman"/>
          <w:b/>
          <w:i/>
          <w:sz w:val="22"/>
          <w:szCs w:val="22"/>
          <w:lang w:val="en-US" w:eastAsia="zh-CN"/>
        </w:rPr>
        <w:t xml:space="preserve">*rank </w:t>
      </w:r>
    </w:p>
    <w:p w14:paraId="14AAD71A" w14:textId="380E5DED" w:rsidR="009057FD"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6282E286" w14:textId="7E728836" w:rsidR="0027482B" w:rsidRPr="005036F6" w:rsidRDefault="0027482B"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5735794" w14:textId="77777777" w:rsidR="00852E84" w:rsidRPr="005036F6" w:rsidRDefault="00852E84" w:rsidP="0000598C">
      <w:pPr>
        <w:pStyle w:val="af6"/>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50267E">
        <w:tc>
          <w:tcPr>
            <w:tcW w:w="1384"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7F3C07E4" w14:textId="77777777" w:rsidTr="0050267E">
        <w:tc>
          <w:tcPr>
            <w:tcW w:w="1384" w:type="dxa"/>
            <w:shd w:val="clear" w:color="auto" w:fill="auto"/>
          </w:tcPr>
          <w:p w14:paraId="4C3777E2" w14:textId="01A28D48"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7E344E7"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54D70C36" w14:textId="175755FB" w:rsidR="00CC4BF1" w:rsidRPr="005036F6" w:rsidRDefault="00CC4BF1" w:rsidP="00CC4BF1">
            <w:pPr>
              <w:autoSpaceDE w:val="0"/>
              <w:autoSpaceDN w:val="0"/>
              <w:adjustRightInd w:val="0"/>
              <w:snapToGrid w:val="0"/>
              <w:ind w:left="0" w:firstLine="0"/>
              <w:jc w:val="both"/>
              <w:rPr>
                <w:rFonts w:ascii="Times New Roman" w:eastAsia="宋体" w:hAnsi="Times New Roman"/>
                <w:b/>
                <w:i/>
                <w:sz w:val="22"/>
                <w:szCs w:val="22"/>
                <w:lang w:val="en-US" w:eastAsia="zh-CN"/>
              </w:rPr>
            </w:pPr>
            <w:r w:rsidRPr="00CC4BF1">
              <w:rPr>
                <w:rFonts w:ascii="Times New Roman" w:eastAsia="宋体" w:hAnsi="Times New Roman"/>
                <w:b/>
                <w:i/>
                <w:sz w:val="22"/>
                <w:szCs w:val="22"/>
                <w:highlight w:val="yellow"/>
                <w:lang w:val="en-US" w:eastAsia="zh-CN"/>
              </w:rPr>
              <w:t>Revised</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Proposal 7-2: If a bitmap for indicating non-zero coefficients can be absent, down-select one Alt from the following for Rel-17 PS codebook: </w:t>
            </w:r>
          </w:p>
          <w:p w14:paraId="58FC5998" w14:textId="3D53503F"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CC4BF1">
              <w:rPr>
                <w:rFonts w:ascii="Times New Roman" w:eastAsia="宋体" w:hAnsi="Times New Roman"/>
                <w:b/>
                <w:i/>
                <w:sz w:val="22"/>
                <w:szCs w:val="22"/>
                <w:highlight w:val="yellow"/>
                <w:lang w:val="en-US" w:eastAsia="zh-CN"/>
              </w:rPr>
              <w:t>At least</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For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6405FE39"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 For rank ½ PMI, the bitmap(s) of indicating non-zero coefficients for corresponding layer(s) is absent if reported K</w:t>
            </w:r>
            <w:r w:rsidRPr="005036F6">
              <w:rPr>
                <w:rFonts w:ascii="Times New Roman" w:eastAsia="宋体" w:hAnsi="Times New Roman"/>
                <w:b/>
                <w:i/>
                <w:sz w:val="22"/>
                <w:szCs w:val="22"/>
                <w:vertAlign w:val="superscript"/>
                <w:lang w:val="en-US" w:eastAsia="zh-CN"/>
              </w:rPr>
              <w:t>NZ</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*rank </w:t>
            </w:r>
          </w:p>
          <w:p w14:paraId="54F6C106"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1957E7BC"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5C61E7FE"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330DED2A" w14:textId="77777777" w:rsidR="00CC4BF1" w:rsidRPr="005036F6" w:rsidRDefault="00CC4BF1" w:rsidP="00CC4BF1">
            <w:pPr>
              <w:pStyle w:val="af6"/>
              <w:autoSpaceDE w:val="0"/>
              <w:autoSpaceDN w:val="0"/>
              <w:adjustRightInd w:val="0"/>
              <w:snapToGrid w:val="0"/>
              <w:ind w:leftChars="0" w:left="720" w:firstLine="0"/>
              <w:jc w:val="both"/>
              <w:rPr>
                <w:rFonts w:ascii="Times New Roman" w:eastAsia="宋体" w:hAnsi="Times New Roman"/>
                <w:b/>
                <w:i/>
                <w:sz w:val="22"/>
                <w:szCs w:val="22"/>
                <w:lang w:val="en-US" w:eastAsia="zh-CN"/>
              </w:rPr>
            </w:pPr>
          </w:p>
          <w:p w14:paraId="06FEFCFC" w14:textId="5193A30F"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2338AF21" w14:textId="77777777" w:rsidTr="0050267E">
        <w:tc>
          <w:tcPr>
            <w:tcW w:w="1384" w:type="dxa"/>
            <w:shd w:val="clear" w:color="auto" w:fill="auto"/>
          </w:tcPr>
          <w:p w14:paraId="20BBA60A" w14:textId="650FBCAE" w:rsidR="00E40706" w:rsidRDefault="00E4070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1B884B95" w14:textId="7A65FDAE"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6123421C"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lastRenderedPageBreak/>
              <w:t xml:space="preserve">should be clear for each </w:t>
            </w:r>
            <w:proofErr w:type="spellStart"/>
            <w:r w:rsidR="00580393">
              <w:rPr>
                <w:rFonts w:ascii="Times New Roman" w:hAnsi="Times New Roman"/>
                <w:sz w:val="22"/>
                <w:szCs w:val="22"/>
              </w:rPr>
              <w:t>para</w:t>
            </w:r>
            <w:proofErr w:type="spellEnd"/>
            <w:r w:rsidR="00580393">
              <w:rPr>
                <w:rFonts w:ascii="Times New Roman" w:hAnsi="Times New Roman"/>
                <w:sz w:val="22"/>
                <w:szCs w:val="22"/>
              </w:rPr>
              <w:t xml:space="preserve">-combo so that </w:t>
            </w:r>
            <w:proofErr w:type="spellStart"/>
            <w:r w:rsidR="00580393">
              <w:rPr>
                <w:rFonts w:ascii="Times New Roman" w:hAnsi="Times New Roman"/>
                <w:sz w:val="22"/>
                <w:szCs w:val="22"/>
              </w:rPr>
              <w:t>gNB</w:t>
            </w:r>
            <w:proofErr w:type="spellEnd"/>
            <w:r w:rsidR="00580393">
              <w:rPr>
                <w:rFonts w:ascii="Times New Roman" w:hAnsi="Times New Roman"/>
                <w:sz w:val="22"/>
                <w:szCs w:val="22"/>
              </w:rPr>
              <w:t xml:space="preserve"> would know how much UL resource should be allocated</w:t>
            </w:r>
            <w:r w:rsidR="00B57538">
              <w:rPr>
                <w:rFonts w:ascii="Times New Roman" w:hAnsi="Times New Roman"/>
                <w:sz w:val="22"/>
                <w:szCs w:val="22"/>
              </w:rPr>
              <w:t>. If the bitmap is absent by opportunistic, it seems the max payload is unclear.</w:t>
            </w:r>
          </w:p>
          <w:p w14:paraId="33DCCD01"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59DD8B5F" w14:textId="19C8FE8E"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1258178F" w14:textId="77777777" w:rsidTr="0050267E">
        <w:tc>
          <w:tcPr>
            <w:tcW w:w="1384" w:type="dxa"/>
            <w:shd w:val="clear" w:color="auto" w:fill="auto"/>
          </w:tcPr>
          <w:p w14:paraId="3CE96BD3" w14:textId="3A43AEA0" w:rsidR="00EA0838" w:rsidRDefault="00EA0838" w:rsidP="00EA0838">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lastRenderedPageBreak/>
              <w:t>Z</w:t>
            </w:r>
            <w:r>
              <w:rPr>
                <w:rFonts w:ascii="Times New Roman" w:eastAsia="宋体" w:hAnsi="Times New Roman"/>
                <w:sz w:val="22"/>
                <w:szCs w:val="22"/>
                <w:lang w:eastAsia="zh-CN"/>
              </w:rPr>
              <w:t>TE</w:t>
            </w:r>
          </w:p>
        </w:tc>
        <w:tc>
          <w:tcPr>
            <w:tcW w:w="8250" w:type="dxa"/>
            <w:shd w:val="clear" w:color="auto" w:fill="auto"/>
          </w:tcPr>
          <w:p w14:paraId="518F059E"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61DA64C0" w14:textId="40ADCB38"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9CB4B11" w14:textId="77777777" w:rsidTr="0050267E">
        <w:tc>
          <w:tcPr>
            <w:tcW w:w="1384" w:type="dxa"/>
            <w:shd w:val="clear" w:color="auto" w:fill="auto"/>
          </w:tcPr>
          <w:p w14:paraId="4C606022" w14:textId="563D726D" w:rsidR="006A72D1" w:rsidRDefault="006A72D1"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2854D710" w14:textId="6FD6FE19"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68E12E25" w14:textId="77777777" w:rsidTr="0050267E">
        <w:tc>
          <w:tcPr>
            <w:tcW w:w="1384" w:type="dxa"/>
            <w:shd w:val="clear" w:color="auto" w:fill="auto"/>
          </w:tcPr>
          <w:p w14:paraId="7E5DEC12" w14:textId="3A876951" w:rsidR="00EE5F76" w:rsidRDefault="00EE5F76"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4367987" w14:textId="77E02CFA"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bl>
    <w:p w14:paraId="466953AB" w14:textId="6EB641AF" w:rsidR="00710250" w:rsidRPr="005036F6"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val="en-US"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0 :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ceil(log2(K0)) bits, where K0=Beta*K1*Mv</w:t>
      </w:r>
    </w:p>
    <w:p w14:paraId="0F59FCAE"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1-1: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ceil(log2(K1*Mv)) or ceil(log2(K1))+ceil(log2(Mv)) bits</w:t>
      </w:r>
    </w:p>
    <w:p w14:paraId="0A3F5397"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1-2: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xml:space="preserve">*], of the strongest coefficient of layer l, using ceil(log2(K1*Mv)) or ceil(log2(K1))+ceil(log2(Mv)) bits, and shifting of the strongest coefficient to position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*=0</w:t>
      </w:r>
    </w:p>
    <w:p w14:paraId="3A767A0F"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2: shifting the strongest coefficient to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xml:space="preserve">* = 0, and using </w:t>
      </w:r>
      <w:proofErr w:type="gramStart"/>
      <w:r w:rsidRPr="005036F6">
        <w:rPr>
          <w:rFonts w:ascii="Times New Roman" w:eastAsia="宋体" w:hAnsi="Times New Roman"/>
          <w:sz w:val="22"/>
          <w:szCs w:val="22"/>
          <w:lang w:eastAsia="zh-CN"/>
        </w:rPr>
        <w:t>ceil(</w:t>
      </w:r>
      <w:proofErr w:type="gramEnd"/>
      <w:r w:rsidRPr="005036F6">
        <w:rPr>
          <w:rFonts w:ascii="Times New Roman" w:eastAsia="宋体" w:hAnsi="Times New Roman"/>
          <w:sz w:val="22"/>
          <w:szCs w:val="22"/>
          <w:lang w:eastAsia="zh-CN"/>
        </w:rPr>
        <w:t>log2(N)) bits to indicate the shift quantity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 The strongest coefficient is indicated by il*, using ceil (</w:t>
      </w:r>
      <w:proofErr w:type="gramStart"/>
      <w:r w:rsidRPr="005036F6">
        <w:rPr>
          <w:rFonts w:ascii="Times New Roman" w:eastAsia="宋体" w:hAnsi="Times New Roman"/>
          <w:sz w:val="22"/>
          <w:szCs w:val="22"/>
          <w:lang w:eastAsia="zh-CN"/>
        </w:rPr>
        <w:t>log2(</w:t>
      </w:r>
      <w:proofErr w:type="gramEnd"/>
      <w:r w:rsidRPr="005036F6">
        <w:rPr>
          <w:rFonts w:ascii="Times New Roman" w:eastAsia="宋体" w:hAnsi="Times New Roman"/>
          <w:sz w:val="22"/>
          <w:szCs w:val="22"/>
          <w:lang w:eastAsia="zh-CN"/>
        </w:rPr>
        <w:t>K1))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w:t>
      </w:r>
    </w:p>
    <w:p w14:paraId="6E355FBF"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QC(Alt 1-1)</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111D41E4" w14:textId="75C3B63E" w:rsidR="00A4648A" w:rsidRPr="005036F6" w:rsidRDefault="00A4648A"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50F9D676" w14:textId="2DFD47AD" w:rsidR="00644A15" w:rsidRPr="005036F6" w:rsidRDefault="00A4648A"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宋体"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w:t>
      </w:r>
      <w:proofErr w:type="gramStart"/>
      <w:r w:rsidR="0076697B" w:rsidRPr="005036F6">
        <w:rPr>
          <w:rFonts w:ascii="Times New Roman" w:eastAsia="宋体" w:hAnsi="Times New Roman"/>
          <w:sz w:val="22"/>
          <w:szCs w:val="22"/>
          <w:lang w:eastAsia="zh-CN"/>
        </w:rPr>
        <w:t>has  shifting</w:t>
      </w:r>
      <w:proofErr w:type="gramEnd"/>
      <w:r w:rsidR="0076697B" w:rsidRPr="005036F6">
        <w:rPr>
          <w:rFonts w:ascii="Times New Roman" w:eastAsia="宋体" w:hAnsi="Times New Roman"/>
          <w:sz w:val="22"/>
          <w:szCs w:val="22"/>
          <w:lang w:eastAsia="zh-CN"/>
        </w:rPr>
        <w:t xml:space="preserve">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zeroth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help to have a robust CSI report when UCI of FD indicator is omitted</w:t>
      </w:r>
      <w:r w:rsidR="0061708B" w:rsidRPr="005036F6">
        <w:rPr>
          <w:rFonts w:ascii="Times New Roman" w:eastAsia="宋体" w:hAnsi="Times New Roman"/>
          <w:sz w:val="22"/>
          <w:szCs w:val="22"/>
          <w:lang w:eastAsia="zh-CN"/>
        </w:rPr>
        <w:t>.</w:t>
      </w:r>
    </w:p>
    <w:p w14:paraId="1D1E4529" w14:textId="1541B486" w:rsidR="00644A15" w:rsidRPr="005036F6" w:rsidRDefault="0076697B"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w:t>
      </w:r>
      <w:proofErr w:type="gramStart"/>
      <w:r w:rsidR="00AC6D26" w:rsidRPr="005036F6">
        <w:rPr>
          <w:rFonts w:ascii="Times New Roman" w:eastAsia="宋体" w:hAnsi="Times New Roman"/>
          <w:sz w:val="22"/>
          <w:szCs w:val="22"/>
          <w:lang w:eastAsia="zh-CN"/>
        </w:rPr>
        <w:t>benefits is</w:t>
      </w:r>
      <w:proofErr w:type="gramEnd"/>
      <w:r w:rsidR="00AC6D26" w:rsidRPr="005036F6">
        <w:rPr>
          <w:rFonts w:ascii="Times New Roman" w:eastAsia="宋体" w:hAnsi="Times New Roman"/>
          <w:sz w:val="22"/>
          <w:szCs w:val="22"/>
          <w:lang w:eastAsia="zh-CN"/>
        </w:rPr>
        <w:t xml:space="preserve"> unclear. </w:t>
      </w:r>
    </w:p>
    <w:p w14:paraId="0B3BF231" w14:textId="6D39C624" w:rsidR="00DD6D41" w:rsidRPr="005036F6" w:rsidRDefault="00AC6D26" w:rsidP="009A03F2">
      <w:pPr>
        <w:pStyle w:val="af6"/>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w:t>
      </w:r>
      <w:proofErr w:type="spellStart"/>
      <w:r w:rsidRPr="005036F6">
        <w:rPr>
          <w:rFonts w:ascii="Times New Roman" w:eastAsia="宋体" w:hAnsi="Times New Roman"/>
          <w:b/>
          <w:i/>
          <w:sz w:val="22"/>
          <w:szCs w:val="22"/>
          <w:lang w:val="en-US" w:eastAsia="zh-CN"/>
        </w:rPr>
        <w:t>i</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 xml:space="preserve">of layer l, using </w:t>
      </w:r>
      <w:proofErr w:type="gramStart"/>
      <w:r w:rsidRPr="005036F6">
        <w:rPr>
          <w:rFonts w:ascii="Times New Roman" w:eastAsia="宋体" w:hAnsi="Times New Roman"/>
          <w:b/>
          <w:i/>
          <w:sz w:val="22"/>
          <w:szCs w:val="22"/>
          <w:lang w:val="en-US" w:eastAsia="zh-CN"/>
        </w:rPr>
        <w:t>ceil(</w:t>
      </w:r>
      <w:proofErr w:type="gramEnd"/>
      <w:r w:rsidRPr="005036F6">
        <w:rPr>
          <w:rFonts w:ascii="Times New Roman" w:eastAsia="宋体" w:hAnsi="Times New Roman"/>
          <w:b/>
          <w:i/>
          <w:sz w:val="22"/>
          <w:szCs w:val="22"/>
          <w:lang w:val="en-US" w:eastAsia="zh-CN"/>
        </w:rPr>
        <w:t>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bits</w:t>
      </w:r>
    </w:p>
    <w:p w14:paraId="7CE1D5C0" w14:textId="3241D1D6" w:rsidR="00E340F1" w:rsidRPr="005036F6" w:rsidRDefault="00E340F1" w:rsidP="0000598C">
      <w:pPr>
        <w:pStyle w:val="af6"/>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FFS whether shifting/remapping the strongest coefficient to position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w:t>
            </w:r>
            <w:proofErr w:type="gramStart"/>
            <w:r w:rsidRPr="0000598C">
              <w:rPr>
                <w:rFonts w:ascii="Times New Roman" w:hAnsi="Times New Roman"/>
                <w:sz w:val="22"/>
                <w:szCs w:val="22"/>
              </w:rPr>
              <w:t>or</w:t>
            </w:r>
            <w:proofErr w:type="gramEnd"/>
            <w:r w:rsidRPr="0000598C">
              <w:rPr>
                <w:rFonts w:ascii="Times New Roman" w:hAnsi="Times New Roman"/>
                <w:sz w:val="22"/>
                <w:szCs w:val="22"/>
              </w:rPr>
              <w:t xml:space="preserve"> Alt 1-2, a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50267E">
        <w:tc>
          <w:tcPr>
            <w:tcW w:w="1384"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w:t>
            </w:r>
            <w:proofErr w:type="gramStart"/>
            <w:r>
              <w:rPr>
                <w:rFonts w:ascii="Times New Roman" w:hAnsi="Times New Roman"/>
                <w:sz w:val="22"/>
                <w:szCs w:val="22"/>
              </w:rPr>
              <w:t xml:space="preserve">of </w:t>
            </w:r>
            <w:proofErr w:type="gramEnd"/>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7D14E1DD" w14:textId="77777777" w:rsidTr="0050267E">
        <w:tc>
          <w:tcPr>
            <w:tcW w:w="1384" w:type="dxa"/>
            <w:shd w:val="clear" w:color="auto" w:fill="auto"/>
          </w:tcPr>
          <w:p w14:paraId="7DD5E8D6" w14:textId="02F660D4"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12525F0B" w14:textId="723F3E31"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0C131163" w14:textId="77777777" w:rsidTr="0050267E">
        <w:tc>
          <w:tcPr>
            <w:tcW w:w="1384" w:type="dxa"/>
            <w:shd w:val="clear" w:color="auto" w:fill="auto"/>
          </w:tcPr>
          <w:p w14:paraId="20D94666" w14:textId="6FD9B8B8" w:rsidR="00C40240" w:rsidRDefault="00C4024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4A6E7F36" w14:textId="6A741F6D" w:rsidR="00C40240" w:rsidRDefault="00C40240" w:rsidP="007C63D5">
            <w:pPr>
              <w:autoSpaceDE w:val="0"/>
              <w:autoSpaceDN w:val="0"/>
              <w:adjustRightInd w:val="0"/>
              <w:snapToGrid w:val="0"/>
              <w:spacing w:beforeLines="50" w:before="120"/>
              <w:jc w:val="both"/>
              <w:rPr>
                <w:rFonts w:ascii="Times New Roman" w:hAnsi="Times New Roman"/>
                <w:sz w:val="22"/>
                <w:szCs w:val="22"/>
              </w:rPr>
            </w:pPr>
            <w:proofErr w:type="gramStart"/>
            <w:r>
              <w:rPr>
                <w:rFonts w:ascii="Times New Roman" w:hAnsi="Times New Roman"/>
                <w:sz w:val="22"/>
                <w:szCs w:val="22"/>
              </w:rPr>
              <w:t>Ok,</w:t>
            </w:r>
            <w:proofErr w:type="gramEnd"/>
            <w:r>
              <w:rPr>
                <w:rFonts w:ascii="Times New Roman" w:hAnsi="Times New Roman"/>
                <w:sz w:val="22"/>
                <w:szCs w:val="22"/>
              </w:rPr>
              <w:t xml:space="preserve"> and we cannot accept the shifting/remapping operation.</w:t>
            </w:r>
          </w:p>
        </w:tc>
      </w:tr>
      <w:tr w:rsidR="00FE1DD6" w:rsidRPr="005036F6" w14:paraId="4F60C390" w14:textId="77777777" w:rsidTr="0050267E">
        <w:tc>
          <w:tcPr>
            <w:tcW w:w="1384" w:type="dxa"/>
            <w:shd w:val="clear" w:color="auto" w:fill="auto"/>
          </w:tcPr>
          <w:p w14:paraId="3F1DFCEA" w14:textId="3B9C8C45" w:rsidR="00FE1DD6" w:rsidRDefault="00FE1DD6" w:rsidP="00FE1DD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7FBE154B"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7C7C80A9" w14:textId="3A43E378"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 xml:space="preserve">It seems Alt 1-1 stands for the majority view. We suggest to agree on this Alt, and clarify the </w:t>
            </w:r>
            <w:proofErr w:type="spellStart"/>
            <w:r>
              <w:rPr>
                <w:rFonts w:ascii="Times New Roman" w:eastAsiaTheme="minorEastAsia" w:hAnsi="Times New Roman"/>
                <w:sz w:val="22"/>
                <w:szCs w:val="22"/>
                <w:lang w:eastAsia="zh-CN"/>
              </w:rPr>
              <w:t>subbullet</w:t>
            </w:r>
            <w:proofErr w:type="spellEnd"/>
            <w:r>
              <w:rPr>
                <w:rFonts w:ascii="Times New Roman" w:eastAsiaTheme="minorEastAsia" w:hAnsi="Times New Roman"/>
                <w:sz w:val="22"/>
                <w:szCs w:val="22"/>
                <w:lang w:eastAsia="zh-CN"/>
              </w:rPr>
              <w:t xml:space="preserve"> as </w:t>
            </w:r>
            <w:proofErr w:type="gramStart"/>
            <w:r>
              <w:rPr>
                <w:rFonts w:ascii="Times New Roman" w:eastAsiaTheme="minorEastAsia" w:hAnsi="Times New Roman"/>
                <w:sz w:val="22"/>
                <w:szCs w:val="22"/>
                <w:lang w:eastAsia="zh-CN"/>
              </w:rPr>
              <w:t>a note</w:t>
            </w:r>
            <w:proofErr w:type="gramEnd"/>
            <w:r>
              <w:rPr>
                <w:rFonts w:ascii="Times New Roman" w:eastAsiaTheme="minorEastAsia" w:hAnsi="Times New Roman"/>
                <w:sz w:val="22"/>
                <w:szCs w:val="22"/>
                <w:lang w:eastAsia="zh-CN"/>
              </w:rPr>
              <w:t xml:space="preserve"> that shift/remapping is not supported.</w:t>
            </w:r>
          </w:p>
        </w:tc>
      </w:tr>
      <w:tr w:rsidR="00D2297C" w:rsidRPr="005036F6" w14:paraId="15ECB840" w14:textId="77777777" w:rsidTr="0050267E">
        <w:tc>
          <w:tcPr>
            <w:tcW w:w="1384" w:type="dxa"/>
            <w:shd w:val="clear" w:color="auto" w:fill="auto"/>
          </w:tcPr>
          <w:p w14:paraId="391AFA6E" w14:textId="69C17E24" w:rsidR="00D2297C" w:rsidRDefault="00D2297C"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B062600" w14:textId="7F75001C"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312557D9" w14:textId="77777777" w:rsidTr="0050267E">
        <w:tc>
          <w:tcPr>
            <w:tcW w:w="1384" w:type="dxa"/>
            <w:shd w:val="clear" w:color="auto" w:fill="auto"/>
          </w:tcPr>
          <w:p w14:paraId="1FFAFB78" w14:textId="66B0BA39" w:rsidR="00EE5F76" w:rsidRDefault="00EE5F76"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A8DE8B5" w14:textId="24E5071B"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36CC5198" w14:textId="1F91DB14"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af"/>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c"/>
        <w:tblW w:w="0" w:type="auto"/>
        <w:tblLook w:val="04A0" w:firstRow="1" w:lastRow="0" w:firstColumn="1" w:lastColumn="0" w:noHBand="0" w:noVBand="1"/>
      </w:tblPr>
      <w:tblGrid>
        <w:gridCol w:w="2768"/>
        <w:gridCol w:w="6827"/>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lastRenderedPageBreak/>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(at least for Mv=1),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Fraunhofer IIS, Fraunhofer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Apple(all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 xml:space="preserve">Companies preferring port selection is layer-common </w:t>
      </w:r>
      <w:proofErr w:type="gramStart"/>
      <w:r w:rsidRPr="005036F6">
        <w:rPr>
          <w:rFonts w:ascii="Times New Roman" w:eastAsia="宋体" w:hAnsi="Times New Roman"/>
          <w:color w:val="000000" w:themeColor="text1"/>
          <w:sz w:val="22"/>
          <w:szCs w:val="22"/>
          <w:lang w:eastAsia="zh-CN"/>
        </w:rPr>
        <w:t>have</w:t>
      </w:r>
      <w:proofErr w:type="gramEnd"/>
      <w:r w:rsidRPr="005036F6">
        <w:rPr>
          <w:rFonts w:ascii="Times New Roman" w:eastAsia="宋体" w:hAnsi="Times New Roman"/>
          <w:color w:val="000000" w:themeColor="text1"/>
          <w:sz w:val="22"/>
          <w:szCs w:val="22"/>
          <w:lang w:eastAsia="zh-CN"/>
        </w:rPr>
        <w:t xml:space="preserve"> the following considerations:</w:t>
      </w:r>
    </w:p>
    <w:p w14:paraId="2FE4973F" w14:textId="1EF6D381" w:rsidR="003062E8" w:rsidRPr="005036F6" w:rsidRDefault="000C2415"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w:t>
      </w:r>
      <w:proofErr w:type="spellStart"/>
      <w:r w:rsidR="003062E8" w:rsidRPr="005036F6">
        <w:rPr>
          <w:rFonts w:ascii="Times New Roman" w:eastAsia="宋体" w:hAnsi="Times New Roman"/>
          <w:color w:val="000000" w:themeColor="text1"/>
          <w:sz w:val="22"/>
          <w:szCs w:val="22"/>
          <w:lang w:eastAsia="zh-CN"/>
        </w:rPr>
        <w:t>HiSilicon</w:t>
      </w:r>
      <w:proofErr w:type="spellEnd"/>
      <w:r w:rsidR="003062E8" w:rsidRPr="005036F6">
        <w:rPr>
          <w:rFonts w:ascii="Times New Roman" w:eastAsia="宋体" w:hAnsi="Times New Roman"/>
          <w:color w:val="000000" w:themeColor="text1"/>
          <w:sz w:val="22"/>
          <w:szCs w:val="22"/>
          <w:lang w:eastAsia="zh-CN"/>
        </w:rPr>
        <w:t xml:space="preserve">, CATT, </w:t>
      </w:r>
      <w:proofErr w:type="spellStart"/>
      <w:r w:rsidR="003062E8" w:rsidRPr="005036F6">
        <w:rPr>
          <w:rFonts w:ascii="Times New Roman" w:eastAsia="宋体" w:hAnsi="Times New Roman"/>
          <w:color w:val="000000" w:themeColor="text1"/>
          <w:sz w:val="22"/>
          <w:szCs w:val="22"/>
          <w:lang w:eastAsia="zh-CN"/>
        </w:rPr>
        <w:t>Fraunhofer</w:t>
      </w:r>
      <w:proofErr w:type="spellEnd"/>
      <w:r w:rsidR="003062E8" w:rsidRPr="005036F6">
        <w:rPr>
          <w:rFonts w:ascii="Times New Roman" w:eastAsia="宋体" w:hAnsi="Times New Roman"/>
          <w:color w:val="000000" w:themeColor="text1"/>
          <w:sz w:val="22"/>
          <w:szCs w:val="22"/>
          <w:lang w:eastAsia="zh-CN"/>
        </w:rPr>
        <w:t xml:space="preserve"> IIS, </w:t>
      </w:r>
      <w:r w:rsidR="00AC3D53" w:rsidRPr="005036F6">
        <w:rPr>
          <w:rFonts w:ascii="Times New Roman" w:eastAsia="宋体" w:hAnsi="Times New Roman"/>
          <w:color w:val="000000" w:themeColor="text1"/>
          <w:sz w:val="22"/>
          <w:szCs w:val="22"/>
          <w:lang w:eastAsia="zh-CN"/>
        </w:rPr>
        <w:t>and Fraunhofer</w:t>
      </w:r>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proofErr w:type="spellStart"/>
      <w:r w:rsidR="001A5619" w:rsidRPr="005036F6">
        <w:rPr>
          <w:rFonts w:ascii="Times New Roman" w:eastAsia="宋体" w:hAnsi="Times New Roman"/>
          <w:color w:val="000000" w:themeColor="text1"/>
          <w:sz w:val="22"/>
          <w:szCs w:val="22"/>
          <w:lang w:eastAsia="zh-CN"/>
        </w:rPr>
        <w:t>HiSilicon</w:t>
      </w:r>
      <w:proofErr w:type="spellEnd"/>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4E7872">
        <w:tc>
          <w:tcPr>
            <w:tcW w:w="1384"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1D386B5" w14:textId="77777777" w:rsidTr="004E7872">
        <w:tc>
          <w:tcPr>
            <w:tcW w:w="1384" w:type="dxa"/>
            <w:shd w:val="clear" w:color="auto" w:fill="auto"/>
          </w:tcPr>
          <w:p w14:paraId="18060B60" w14:textId="20FD1953" w:rsidR="00947B5A" w:rsidRDefault="00947B5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3AEF1A5F" w14:textId="677A0FD9"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46A3B0A7" w14:textId="77777777" w:rsidTr="004E7872">
        <w:tc>
          <w:tcPr>
            <w:tcW w:w="1384" w:type="dxa"/>
            <w:shd w:val="clear" w:color="auto" w:fill="auto"/>
          </w:tcPr>
          <w:p w14:paraId="0998B1FB" w14:textId="29506C08" w:rsidR="00BD2654" w:rsidRDefault="00BD2654" w:rsidP="00BD265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41F09C29" w14:textId="0D4D3D6F"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25935E9A" w14:textId="77777777" w:rsidTr="004E7872">
        <w:tc>
          <w:tcPr>
            <w:tcW w:w="1384" w:type="dxa"/>
            <w:shd w:val="clear" w:color="auto" w:fill="auto"/>
          </w:tcPr>
          <w:p w14:paraId="765FFC58" w14:textId="28AC7D79" w:rsidR="00D2297C" w:rsidRDefault="00D2297C"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B60A47E" w14:textId="0D0B0924"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0B2F58DD" w14:textId="77777777" w:rsidTr="004E7872">
        <w:tc>
          <w:tcPr>
            <w:tcW w:w="1384" w:type="dxa"/>
            <w:shd w:val="clear" w:color="auto" w:fill="auto"/>
          </w:tcPr>
          <w:p w14:paraId="7FF1D1EA" w14:textId="700570AB" w:rsidR="00EE5F76" w:rsidRDefault="00EE5F76"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B0F0B3F" w14:textId="1BC03D85"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07A5746E"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the relationship between N and Mv, and FD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48166A30" w14:textId="2BCA67CE" w:rsidR="003062E8" w:rsidRPr="005036F6" w:rsidRDefault="003062E8" w:rsidP="009A03F2">
      <w:pPr>
        <w:pStyle w:val="af"/>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w:t>
      </w:r>
      <w:proofErr w:type="gramStart"/>
      <w:r w:rsidRPr="005036F6">
        <w:rPr>
          <w:sz w:val="22"/>
          <w:szCs w:val="22"/>
        </w:rPr>
        <w:t>The</w:t>
      </w:r>
      <w:proofErr w:type="gramEnd"/>
      <w:r w:rsidRPr="005036F6">
        <w:rPr>
          <w:sz w:val="22"/>
          <w:szCs w:val="22"/>
        </w:rPr>
        <w:t xml:space="preserve"> relationship between N and Mv, and FD basis selection</w:t>
      </w:r>
    </w:p>
    <w:tbl>
      <w:tblPr>
        <w:tblStyle w:val="ac"/>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proofErr w:type="gramEnd"/>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OPPO, Qualcomm, Samsung(rank1-2, N=Mv),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2-1: N &gt;= </w:t>
            </w:r>
            <w:proofErr w:type="spellStart"/>
            <w:r w:rsidRPr="0000598C">
              <w:rPr>
                <w:rFonts w:ascii="Times New Roman" w:eastAsia="Times New Roman" w:hAnsi="Times New Roman"/>
                <w:b/>
                <w:color w:val="000000"/>
                <w:sz w:val="22"/>
                <w:szCs w:val="22"/>
                <w:lang w:eastAsia="x-none"/>
              </w:rPr>
              <w:t>M</w:t>
            </w:r>
            <w:r w:rsidRPr="0000598C">
              <w:rPr>
                <w:rFonts w:ascii="Times New Roman" w:eastAsia="Times New Roman" w:hAnsi="Times New Roman"/>
                <w:b/>
                <w:color w:val="000000"/>
                <w:sz w:val="22"/>
                <w:szCs w:val="22"/>
                <w:vertAlign w:val="subscript"/>
                <w:lang w:eastAsia="x-none"/>
              </w:rPr>
              <w:t>v</w:t>
            </w:r>
            <w:proofErr w:type="spellEnd"/>
            <w:r w:rsidRPr="0000598C">
              <w:rPr>
                <w:rFonts w:ascii="Times New Roman" w:eastAsia="Times New Roman" w:hAnsi="Times New Roman"/>
                <w:b/>
                <w:color w:val="000000"/>
                <w:sz w:val="22"/>
                <w:szCs w:val="22"/>
                <w:lang w:eastAsia="x-none"/>
              </w:rPr>
              <w:t xml:space="preserve">,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proofErr w:type="spellStart"/>
            <w:r w:rsidRPr="005036F6">
              <w:rPr>
                <w:rFonts w:ascii="Times New Roman" w:eastAsia="宋体" w:hAnsi="Times New Roman"/>
                <w:sz w:val="22"/>
                <w:szCs w:val="22"/>
                <w:lang w:val="en-US" w:eastAsia="zh-CN"/>
              </w:rPr>
              <w:t>Hua</w:t>
            </w:r>
            <w:proofErr w:type="spellEnd"/>
            <w:r w:rsidRPr="005036F6">
              <w:rPr>
                <w:rFonts w:ascii="Times New Roman" w:eastAsia="宋体" w:hAnsi="Times New Roman"/>
                <w:sz w:val="22"/>
                <w:szCs w:val="22"/>
                <w:lang w:val="en-US" w:eastAsia="zh-CN"/>
              </w:rPr>
              <w:t xml:space="preserve"> 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2-2: N &gt;= </w:t>
            </w:r>
            <w:proofErr w:type="spellStart"/>
            <w:r w:rsidRPr="0000598C">
              <w:rPr>
                <w:rFonts w:ascii="Times New Roman" w:eastAsia="Times New Roman" w:hAnsi="Times New Roman"/>
                <w:b/>
                <w:color w:val="000000"/>
                <w:sz w:val="22"/>
                <w:szCs w:val="22"/>
                <w:lang w:eastAsia="x-none"/>
              </w:rPr>
              <w:t>Mv</w:t>
            </w:r>
            <w:proofErr w:type="spellEnd"/>
            <w:r w:rsidRPr="0000598C">
              <w:rPr>
                <w:rFonts w:ascii="Times New Roman" w:eastAsia="Times New Roman" w:hAnsi="Times New Roman"/>
                <w:b/>
                <w:color w:val="000000"/>
                <w:sz w:val="22"/>
                <w:szCs w:val="22"/>
                <w:lang w:eastAsia="x-none"/>
              </w:rPr>
              <w:t xml:space="preserve">,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N&gt;=Mv), CATT(P=4,N</w:t>
            </w:r>
            <w:r w:rsidRPr="005036F6">
              <w:rPr>
                <w:rFonts w:ascii="Times New Roman" w:eastAsia="宋体" w:hAnsi="Times New Roman"/>
                <w:color w:val="000000" w:themeColor="text1"/>
                <w:sz w:val="22"/>
                <w:szCs w:val="22"/>
                <w:lang w:val="en-US" w:eastAsia="zh-CN"/>
              </w:rPr>
              <w:t>&gt;Mv</w:t>
            </w:r>
            <w:r w:rsidRPr="005036F6">
              <w:rPr>
                <w:rFonts w:ascii="Times New Roman" w:eastAsia="宋体"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3FD7FF65" w14:textId="11042943" w:rsidR="003062E8" w:rsidRPr="005036F6" w:rsidRDefault="003062E8"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lastRenderedPageBreak/>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 xml:space="preserve">UE complexity: Some companies (e.g. Samsung, Qualcomm, OPPO, ZTE) consider Alt 1(N=Mv) is simple, and no configuration and reporting are needed </w:t>
      </w:r>
      <w:proofErr w:type="gramStart"/>
      <w:r w:rsidRPr="005036F6">
        <w:rPr>
          <w:rFonts w:ascii="Times New Roman" w:eastAsia="宋体" w:hAnsi="Times New Roman"/>
          <w:color w:val="000000" w:themeColor="text1"/>
          <w:sz w:val="22"/>
          <w:szCs w:val="22"/>
          <w:lang w:val="en-US" w:eastAsia="zh-CN"/>
        </w:rPr>
        <w:t xml:space="preserve">for </w:t>
      </w:r>
      <w:proofErr w:type="gramEnd"/>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751B28CE" w14:textId="48029218" w:rsidR="003062E8" w:rsidRPr="005036F6" w:rsidRDefault="003062E8" w:rsidP="009A03F2">
      <w:pPr>
        <w:pStyle w:val="af6"/>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 xml:space="preserve">about 1.5% performance </w:t>
      </w:r>
      <w:proofErr w:type="gramStart"/>
      <w:r w:rsidR="00E84AA6" w:rsidRPr="005036F6">
        <w:rPr>
          <w:rFonts w:ascii="Times New Roman" w:eastAsia="宋体" w:hAnsi="Times New Roman"/>
          <w:color w:val="000000" w:themeColor="text1"/>
          <w:sz w:val="22"/>
          <w:szCs w:val="22"/>
          <w:lang w:val="en-US" w:eastAsia="zh-CN"/>
        </w:rPr>
        <w:t>gain</w:t>
      </w:r>
      <w:proofErr w:type="gramEnd"/>
      <w:r w:rsidR="00D30C2E" w:rsidRPr="005036F6">
        <w:rPr>
          <w:rFonts w:ascii="Times New Roman" w:eastAsia="宋体" w:hAnsi="Times New Roman"/>
          <w:color w:val="000000" w:themeColor="text1"/>
          <w:sz w:val="22"/>
          <w:szCs w:val="22"/>
          <w:lang w:val="en-US" w:eastAsia="zh-CN"/>
        </w:rPr>
        <w:t xml:space="preserve">. </w:t>
      </w:r>
    </w:p>
    <w:p w14:paraId="16A6603D" w14:textId="3E54ABD3"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w:t>
      </w:r>
      <w:proofErr w:type="spellStart"/>
      <w:r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Nokia and Nokia </w:t>
      </w:r>
      <w:r w:rsidRPr="005036F6">
        <w:rPr>
          <w:rFonts w:ascii="Times New Roman" w:eastAsia="宋体"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w:t>
      </w:r>
      <w:proofErr w:type="gramStart"/>
      <w:r w:rsidRPr="005036F6">
        <w:rPr>
          <w:rFonts w:ascii="Times New Roman" w:eastAsia="宋体" w:hAnsi="Times New Roman"/>
          <w:color w:val="000000" w:themeColor="text1"/>
          <w:sz w:val="22"/>
          <w:szCs w:val="22"/>
          <w:lang w:val="en-US" w:eastAsia="zh-CN"/>
        </w:rPr>
        <w:t xml:space="preserve">common </w:t>
      </w:r>
      <w:r w:rsidR="00E84AA6" w:rsidRPr="005036F6">
        <w:rPr>
          <w:rFonts w:ascii="Times New Roman" w:eastAsia="宋体" w:hAnsi="Times New Roman"/>
          <w:color w:val="000000" w:themeColor="text1"/>
          <w:sz w:val="22"/>
          <w:szCs w:val="22"/>
          <w:lang w:val="en-US" w:eastAsia="zh-CN"/>
        </w:rPr>
        <w:t xml:space="preserve"> </w:t>
      </w:r>
      <w:proofErr w:type="gramEnd"/>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07C6C02E" w14:textId="51508C1A"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 xml:space="preserve">and </w:t>
      </w:r>
      <w:proofErr w:type="spellStart"/>
      <w:r w:rsidR="000F3710" w:rsidRPr="005036F6">
        <w:rPr>
          <w:rFonts w:ascii="Times New Roman" w:eastAsiaTheme="minorEastAsia" w:hAnsi="Times New Roman"/>
          <w:color w:val="000000" w:themeColor="text1"/>
          <w:sz w:val="22"/>
          <w:szCs w:val="22"/>
          <w:lang w:val="en-US" w:eastAsia="zh-CN"/>
        </w:rPr>
        <w:t>HiSilicon</w:t>
      </w:r>
      <w:proofErr w:type="spellEnd"/>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33DAE0FA" w14:textId="3126A56D"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w:t>
      </w:r>
      <w:proofErr w:type="gramStart"/>
      <w:r w:rsidRPr="005036F6">
        <w:rPr>
          <w:rFonts w:ascii="Times New Roman" w:eastAsia="宋体" w:hAnsi="Times New Roman"/>
          <w:sz w:val="22"/>
          <w:szCs w:val="22"/>
          <w:lang w:eastAsia="zh-CN"/>
        </w:rPr>
        <w:t>believe</w:t>
      </w:r>
      <w:proofErr w:type="gramEnd"/>
      <w:r w:rsidRPr="005036F6">
        <w:rPr>
          <w:rFonts w:ascii="Times New Roman" w:eastAsia="宋体" w:hAnsi="Times New Roman"/>
          <w:sz w:val="22"/>
          <w:szCs w:val="22"/>
          <w:lang w:eastAsia="zh-CN"/>
        </w:rPr>
        <w:t xml:space="preserve"> that </w:t>
      </w:r>
      <w:bookmarkStart w:id="3" w:name="OLE_LINK11"/>
      <w:bookmarkStart w:id="4"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3"/>
      <w:bookmarkEnd w:id="4"/>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with layer-common, and there are no much indication overhead increased even though UE reports the selected FD bases to gNB.</w:t>
      </w:r>
    </w:p>
    <w:p w14:paraId="6EF597C8" w14:textId="63BEBD2D"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6A5234FD" w14:textId="7B9A5ED9"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af6"/>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Alt 2-1: N &gt;= </w:t>
      </w:r>
      <w:proofErr w:type="spellStart"/>
      <w:r w:rsidRPr="005036F6">
        <w:rPr>
          <w:rFonts w:ascii="Times New Roman" w:eastAsia="MS Mincho" w:hAnsi="Times New Roman"/>
          <w:b/>
          <w:i/>
          <w:sz w:val="22"/>
          <w:szCs w:val="22"/>
          <w:lang w:eastAsia="ja-JP"/>
        </w:rPr>
        <w:t>M</w:t>
      </w:r>
      <w:r w:rsidRPr="005036F6">
        <w:rPr>
          <w:rFonts w:ascii="Times New Roman" w:eastAsia="MS Mincho" w:hAnsi="Times New Roman"/>
          <w:b/>
          <w:i/>
          <w:sz w:val="22"/>
          <w:szCs w:val="22"/>
          <w:vertAlign w:val="subscript"/>
          <w:lang w:eastAsia="ja-JP"/>
        </w:rPr>
        <w:t>v</w:t>
      </w:r>
      <w:proofErr w:type="spellEnd"/>
      <w:r w:rsidRPr="005036F6">
        <w:rPr>
          <w:rFonts w:ascii="Times New Roman" w:eastAsia="MS Mincho" w:hAnsi="Times New Roman"/>
          <w:b/>
          <w:i/>
          <w:sz w:val="22"/>
          <w:szCs w:val="22"/>
          <w:lang w:eastAsia="ja-JP"/>
        </w:rPr>
        <w:t xml:space="preserve">, </w:t>
      </w:r>
      <w:proofErr w:type="spellStart"/>
      <w:proofErr w:type="gram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w:t>
      </w:r>
      <w:proofErr w:type="gramEnd"/>
      <w:r w:rsidRPr="005036F6">
        <w:rPr>
          <w:rFonts w:ascii="Times New Roman" w:eastAsia="MS Mincho" w:hAnsi="Times New Roman"/>
          <w:b/>
          <w:i/>
          <w:sz w:val="22"/>
          <w:szCs w:val="22"/>
          <w:lang w:eastAsia="ja-JP"/>
        </w:rPr>
        <w:t xml:space="preserve">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af6"/>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af6"/>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71A6285" w14:textId="7318DA3C" w:rsidR="003062E8" w:rsidRDefault="00FB6264" w:rsidP="00FB6264">
            <w:pPr>
              <w:pStyle w:val="af6"/>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r w:rsidR="00342103">
              <w:rPr>
                <w:rFonts w:ascii="Times New Roman" w:hAnsi="Times New Roman"/>
                <w:sz w:val="22"/>
                <w:szCs w:val="22"/>
              </w:rPr>
              <w:t xml:space="preserve">So we are suggesting that we change our design principle after one release? </w:t>
            </w:r>
          </w:p>
          <w:p w14:paraId="74CE80F9" w14:textId="173DA421" w:rsidR="00FB6264" w:rsidRPr="00FB6264" w:rsidRDefault="00FB6264" w:rsidP="00FB6264">
            <w:pPr>
              <w:pStyle w:val="af6"/>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2E620445" w14:textId="77777777" w:rsidTr="004E7872">
        <w:tc>
          <w:tcPr>
            <w:tcW w:w="1384"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5F35D715" w14:textId="77777777" w:rsidTr="004E7872">
        <w:tc>
          <w:tcPr>
            <w:tcW w:w="1384" w:type="dxa"/>
            <w:shd w:val="clear" w:color="auto" w:fill="auto"/>
          </w:tcPr>
          <w:p w14:paraId="46B77792" w14:textId="6B84B4F2" w:rsidR="00CE7120" w:rsidRDefault="00CE712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0772EE8A" w14:textId="27580EDE"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249DCB34" w14:textId="77777777" w:rsidTr="004E7872">
        <w:tc>
          <w:tcPr>
            <w:tcW w:w="1384" w:type="dxa"/>
            <w:shd w:val="clear" w:color="auto" w:fill="auto"/>
          </w:tcPr>
          <w:p w14:paraId="687FB798" w14:textId="799D1223" w:rsidR="00CF7266" w:rsidRDefault="00CF7266" w:rsidP="00CF726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06B338FC" w14:textId="64D7F26D"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7431F741" w14:textId="77777777" w:rsidTr="004E7872">
        <w:tc>
          <w:tcPr>
            <w:tcW w:w="1384" w:type="dxa"/>
            <w:shd w:val="clear" w:color="auto" w:fill="auto"/>
          </w:tcPr>
          <w:p w14:paraId="249F85D9" w14:textId="588C339B" w:rsidR="00D2297C" w:rsidRDefault="00D2297C"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D</w:t>
            </w:r>
            <w:r>
              <w:rPr>
                <w:rFonts w:ascii="Times New Roman" w:eastAsia="宋体" w:hAnsi="Times New Roman"/>
                <w:sz w:val="22"/>
                <w:szCs w:val="22"/>
                <w:lang w:eastAsia="zh-CN"/>
              </w:rPr>
              <w:t>OCOMO</w:t>
            </w:r>
          </w:p>
        </w:tc>
        <w:tc>
          <w:tcPr>
            <w:tcW w:w="8250" w:type="dxa"/>
            <w:shd w:val="clear" w:color="auto" w:fill="auto"/>
          </w:tcPr>
          <w:p w14:paraId="16DE9620" w14:textId="0FE510EA"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01D80EE8" w14:textId="77777777" w:rsidTr="004E7872">
        <w:tc>
          <w:tcPr>
            <w:tcW w:w="1384" w:type="dxa"/>
            <w:shd w:val="clear" w:color="auto" w:fill="auto"/>
          </w:tcPr>
          <w:p w14:paraId="0FCB7EF7" w14:textId="61754098" w:rsidR="00EE5F76" w:rsidRDefault="00EE5F76"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0CD27B7C" w14:textId="37B46DB6"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bl>
    <w:p w14:paraId="5C19B6CB"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8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af"/>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c"/>
        <w:tblW w:w="0" w:type="auto"/>
        <w:tblLook w:val="04A0" w:firstRow="1" w:lastRow="0" w:firstColumn="1" w:lastColumn="0" w:noHBand="0" w:noVBand="1"/>
      </w:tblPr>
      <w:tblGrid>
        <w:gridCol w:w="2768"/>
        <w:gridCol w:w="6827"/>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t xml:space="preserve">Companies (e.g. Samsung (2-3%), Huawei, </w:t>
      </w:r>
      <w:proofErr w:type="spellStart"/>
      <w:r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 xml:space="preserve">and </w:t>
      </w:r>
      <w:proofErr w:type="spellStart"/>
      <w:r w:rsidR="000F3710"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r w:rsidR="002F289D" w:rsidRPr="005036F6">
        <w:rPr>
          <w:rFonts w:ascii="Times New Roman" w:eastAsia="宋体"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4E7872">
        <w:tc>
          <w:tcPr>
            <w:tcW w:w="1384"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730330D8" w14:textId="77777777" w:rsidTr="004E7872">
        <w:tc>
          <w:tcPr>
            <w:tcW w:w="1384" w:type="dxa"/>
            <w:shd w:val="clear" w:color="auto" w:fill="auto"/>
          </w:tcPr>
          <w:p w14:paraId="19B79FA7" w14:textId="486606F6"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47476ED" w14:textId="3D27C439"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23751D44" w14:textId="77777777" w:rsidTr="004E7872">
        <w:tc>
          <w:tcPr>
            <w:tcW w:w="1384" w:type="dxa"/>
            <w:shd w:val="clear" w:color="auto" w:fill="auto"/>
          </w:tcPr>
          <w:p w14:paraId="5E9A7029" w14:textId="2E8F2393" w:rsidR="009E0F87" w:rsidRDefault="009E0F87"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65CDCE6D" w14:textId="768B6B9F"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05F00F19" w14:textId="77777777" w:rsidTr="004E7872">
        <w:tc>
          <w:tcPr>
            <w:tcW w:w="1384" w:type="dxa"/>
            <w:shd w:val="clear" w:color="auto" w:fill="auto"/>
          </w:tcPr>
          <w:p w14:paraId="07744B18" w14:textId="05D59FB2" w:rsidR="00B73783" w:rsidRDefault="00B73783" w:rsidP="00B7378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13718B0C" w14:textId="6F5C168D"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157DE294" w14:textId="77777777" w:rsidTr="004E7872">
        <w:tc>
          <w:tcPr>
            <w:tcW w:w="1384" w:type="dxa"/>
            <w:shd w:val="clear" w:color="auto" w:fill="auto"/>
          </w:tcPr>
          <w:p w14:paraId="394579D2" w14:textId="27C62BF5" w:rsidR="00D2297C" w:rsidRDefault="00D2297C"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395F3B97" w14:textId="2B2EDA39"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6E75170E" w14:textId="77777777" w:rsidTr="004E7872">
        <w:tc>
          <w:tcPr>
            <w:tcW w:w="1384" w:type="dxa"/>
            <w:shd w:val="clear" w:color="auto" w:fill="auto"/>
          </w:tcPr>
          <w:p w14:paraId="396ED5EA" w14:textId="53A47078" w:rsidR="00EE5F76" w:rsidRDefault="00EE5F76"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6C114AF2" w14:textId="69226F53"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3~4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af"/>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c"/>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(UE capability, only M</w:t>
            </w:r>
            <w:r w:rsidRPr="005036F6">
              <w:rPr>
                <w:rFonts w:ascii="Times New Roman" w:eastAsia="宋体" w:hAnsi="Times New Roman"/>
                <w:sz w:val="22"/>
                <w:szCs w:val="22"/>
                <w:vertAlign w:val="subscript"/>
                <w:lang w:val="en-US" w:eastAsia="zh-CN"/>
              </w:rPr>
              <w:t>v</w:t>
            </w:r>
            <w:r w:rsidRPr="005036F6">
              <w:rPr>
                <w:rFonts w:ascii="Times New Roman" w:eastAsia="宋体"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708DEEC9" w14:textId="27C4A411" w:rsidR="00590F99" w:rsidRPr="005036F6" w:rsidRDefault="00590F99"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lastRenderedPageBreak/>
        <w:t>Some companies (</w:t>
      </w:r>
      <w:r w:rsidRPr="005036F6">
        <w:rPr>
          <w:rFonts w:ascii="Times New Roman" w:eastAsia="宋体" w:hAnsi="Times New Roman"/>
          <w:sz w:val="22"/>
          <w:szCs w:val="22"/>
          <w:lang w:val="en-US" w:eastAsia="zh-CN"/>
        </w:rPr>
        <w:t xml:space="preserve">Huawei, </w:t>
      </w:r>
      <w:proofErr w:type="spellStart"/>
      <w:r w:rsidR="000F3710" w:rsidRPr="005036F6">
        <w:rPr>
          <w:rFonts w:ascii="Times New Roman" w:eastAsia="宋体" w:hAnsi="Times New Roman"/>
          <w:sz w:val="22"/>
          <w:szCs w:val="22"/>
          <w:lang w:val="en-US" w:eastAsia="zh-CN"/>
        </w:rPr>
        <w:t>HiSilicon</w:t>
      </w:r>
      <w:proofErr w:type="spellEnd"/>
      <w:proofErr w:type="gramStart"/>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w:t>
      </w:r>
      <w:proofErr w:type="gramEnd"/>
      <w:r w:rsidRPr="005036F6">
        <w:rPr>
          <w:rFonts w:ascii="Times New Roman" w:eastAsia="宋体" w:hAnsi="Times New Roman"/>
          <w:sz w:val="22"/>
          <w:szCs w:val="22"/>
          <w:lang w:eastAsia="zh-CN"/>
        </w:rPr>
        <w:t xml:space="preserv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proofErr w:type="spellStart"/>
      <w:r w:rsidR="00590F99" w:rsidRPr="005036F6">
        <w:rPr>
          <w:rFonts w:ascii="Times New Roman" w:eastAsia="宋体" w:hAnsi="Times New Roman"/>
          <w:sz w:val="22"/>
          <w:szCs w:val="22"/>
          <w:lang w:val="en-US" w:eastAsia="zh-CN"/>
        </w:rPr>
        <w:t>HiSilicon</w:t>
      </w:r>
      <w:proofErr w:type="spellEnd"/>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Huawei, </w:t>
      </w:r>
      <w:proofErr w:type="spellStart"/>
      <w:r w:rsidR="00590F99" w:rsidRPr="005036F6">
        <w:rPr>
          <w:rFonts w:ascii="Times New Roman" w:eastAsia="宋体" w:hAnsi="Times New Roman"/>
          <w:sz w:val="22"/>
          <w:szCs w:val="22"/>
          <w:lang w:eastAsia="zh-CN"/>
        </w:rPr>
        <w:t>HiSilicon</w:t>
      </w:r>
      <w:proofErr w:type="spellEnd"/>
      <w:r w:rsidR="00590F99" w:rsidRPr="005036F6">
        <w:rPr>
          <w:rFonts w:ascii="Times New Roman" w:eastAsia="宋体" w:hAnsi="Times New Roman"/>
          <w:sz w:val="22"/>
          <w:szCs w:val="22"/>
          <w:lang w:eastAsia="zh-CN"/>
        </w:rPr>
        <w:t>,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w:t>
      </w:r>
      <w:proofErr w:type="gramStart"/>
      <w:r w:rsidR="00590F99" w:rsidRPr="005036F6">
        <w:rPr>
          <w:rFonts w:ascii="Times New Roman" w:eastAsia="宋体" w:hAnsi="Times New Roman"/>
          <w:sz w:val="22"/>
          <w:szCs w:val="22"/>
          <w:lang w:eastAsia="zh-CN"/>
        </w:rPr>
        <w:t>to decrease</w:t>
      </w:r>
      <w:proofErr w:type="gramEnd"/>
      <w:r w:rsidR="00590F99" w:rsidRPr="005036F6">
        <w:rPr>
          <w:rFonts w:ascii="Times New Roman" w:eastAsia="宋体" w:hAnsi="Times New Roman"/>
          <w:sz w:val="22"/>
          <w:szCs w:val="22"/>
          <w:lang w:eastAsia="zh-CN"/>
        </w:rPr>
        <w:t xml:space="preserv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 xml:space="preserve">for rank1-2. Intel also </w:t>
      </w:r>
      <w:proofErr w:type="gramStart"/>
      <w:r w:rsidR="00590F99" w:rsidRPr="005036F6">
        <w:rPr>
          <w:rFonts w:ascii="Times New Roman" w:eastAsia="宋体" w:hAnsi="Times New Roman"/>
          <w:sz w:val="22"/>
          <w:szCs w:val="22"/>
          <w:lang w:eastAsia="zh-CN"/>
        </w:rPr>
        <w:t>consider</w:t>
      </w:r>
      <w:proofErr w:type="gramEnd"/>
      <w:r w:rsidR="00590F99" w:rsidRPr="005036F6">
        <w:rPr>
          <w:rFonts w:ascii="Times New Roman" w:eastAsia="宋体" w:hAnsi="Times New Roman"/>
          <w:sz w:val="22"/>
          <w:szCs w:val="22"/>
          <w:lang w:eastAsia="zh-CN"/>
        </w:rPr>
        <w:t xml:space="preserve">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1C333A17" w14:textId="1DB49D19" w:rsidR="007F54EF" w:rsidRPr="005036F6" w:rsidRDefault="00590F99" w:rsidP="009A03F2">
      <w:pPr>
        <w:pStyle w:val="af6"/>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r w:rsidR="00702468" w:rsidRPr="005036F6">
        <w:rPr>
          <w:rFonts w:ascii="Times New Roman" w:eastAsia="宋体" w:hAnsi="Times New Roman"/>
          <w:sz w:val="22"/>
          <w:szCs w:val="22"/>
          <w:lang w:eastAsia="zh-CN"/>
        </w:rPr>
        <w:t xml:space="preserve">is supported, it </w:t>
      </w:r>
      <w:r w:rsidRPr="005036F6">
        <w:rPr>
          <w:rFonts w:ascii="Times New Roman" w:eastAsia="宋体"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should be deprioritized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23F5786D" w14:textId="72E1385D" w:rsidR="006F4FD2" w:rsidRPr="005036F6" w:rsidRDefault="006F4FD2" w:rsidP="0000598C">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395A5093" w:rsidR="00590F99" w:rsidRPr="005036F6" w:rsidRDefault="006F4FD2" w:rsidP="00801A62">
      <w:pPr>
        <w:pStyle w:val="af6"/>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af6"/>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af6"/>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w:t>
            </w:r>
            <w:proofErr w:type="gramStart"/>
            <w:r w:rsidR="00462CBB" w:rsidRPr="0000598C">
              <w:rPr>
                <w:rFonts w:ascii="Times New Roman" w:hAnsi="Times New Roman"/>
                <w:sz w:val="22"/>
                <w:szCs w:val="22"/>
              </w:rPr>
              <w:t>design</w:t>
            </w:r>
            <w:proofErr w:type="gramEnd"/>
            <w:r w:rsidR="00462CBB" w:rsidRPr="0000598C">
              <w:rPr>
                <w:rFonts w:ascii="Times New Roman" w:hAnsi="Times New Roman"/>
                <w:sz w:val="22"/>
                <w:szCs w:val="22"/>
              </w:rPr>
              <w:t xml:space="preserve">,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4E7872">
        <w:tc>
          <w:tcPr>
            <w:tcW w:w="1384"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561C93B8" w14:textId="77777777" w:rsidTr="004E7872">
        <w:tc>
          <w:tcPr>
            <w:tcW w:w="1384" w:type="dxa"/>
            <w:shd w:val="clear" w:color="auto" w:fill="auto"/>
          </w:tcPr>
          <w:p w14:paraId="0A3C0408" w14:textId="5F29624C"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B736CAA" w14:textId="3F056ACD"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439E0CCD" w14:textId="77777777" w:rsidTr="004E7872">
        <w:tc>
          <w:tcPr>
            <w:tcW w:w="1384" w:type="dxa"/>
            <w:shd w:val="clear" w:color="auto" w:fill="auto"/>
          </w:tcPr>
          <w:p w14:paraId="16931ABC" w14:textId="305E3E46" w:rsidR="00121976" w:rsidRDefault="0012197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24755080" w14:textId="16D43144"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276DA270" w14:textId="77777777" w:rsidTr="004E7872">
        <w:tc>
          <w:tcPr>
            <w:tcW w:w="1384" w:type="dxa"/>
            <w:shd w:val="clear" w:color="auto" w:fill="auto"/>
          </w:tcPr>
          <w:p w14:paraId="6386D709" w14:textId="2C2D5CA8" w:rsidR="00D2297C" w:rsidRDefault="00D2297C"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46F45BAC" w14:textId="042D9255"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79C19B9C" w14:textId="77777777" w:rsidTr="004E7872">
        <w:tc>
          <w:tcPr>
            <w:tcW w:w="1384" w:type="dxa"/>
            <w:shd w:val="clear" w:color="auto" w:fill="auto"/>
          </w:tcPr>
          <w:p w14:paraId="561B7078" w14:textId="74091CEC" w:rsidR="00EE5F76" w:rsidRDefault="00EE5F76"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5B69D68" w14:textId="1CA76D9E"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lastRenderedPageBreak/>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some companies provide some proposals related to Rel-17 Port Selection Codebook, which is summarized as following.</w:t>
      </w:r>
    </w:p>
    <w:tbl>
      <w:tblPr>
        <w:tblStyle w:val="ac"/>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 xml:space="preserve">Based on UL CSI, further restrict the set of CSI-RS ports eligible by the UE to those compatible with UL signal angles. By reducing the number of choices, </w:t>
            </w:r>
            <w:proofErr w:type="gramStart"/>
            <w:r w:rsidRPr="009A03F2">
              <w:rPr>
                <w:rFonts w:ascii="Times New Roman" w:eastAsia="宋体" w:hAnsi="Times New Roman"/>
                <w:i/>
                <w:sz w:val="22"/>
                <w:szCs w:val="22"/>
                <w:lang w:val="en-US" w:eastAsia="zh-CN"/>
              </w:rPr>
              <w:t>less</w:t>
            </w:r>
            <w:proofErr w:type="gramEnd"/>
            <w:r w:rsidRPr="009A03F2">
              <w:rPr>
                <w:rFonts w:ascii="Times New Roman" w:eastAsia="宋体" w:hAnsi="Times New Roman"/>
                <w:i/>
                <w:sz w:val="22"/>
                <w:szCs w:val="22"/>
                <w:lang w:val="en-US" w:eastAsia="zh-CN"/>
              </w:rPr>
              <w:t xml:space="preserve">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proofErr w:type="gramStart"/>
            <w:r w:rsidRPr="009A03F2">
              <w:rPr>
                <w:rFonts w:ascii="Times New Roman" w:eastAsia="宋体" w:hAnsi="Times New Roman"/>
                <w:bCs/>
                <w:sz w:val="22"/>
                <w:szCs w:val="22"/>
              </w:rPr>
              <w:t xml:space="preserve">For </w:t>
            </w:r>
            <w:proofErr w:type="gramEnd"/>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proofErr w:type="spellStart"/>
            <w:proofErr w:type="gramStart"/>
            <w:r w:rsidRPr="009A03F2">
              <w:rPr>
                <w:rFonts w:ascii="Times New Roman" w:hAnsi="Times New Roman"/>
                <w:bCs/>
                <w:sz w:val="22"/>
                <w:szCs w:val="22"/>
              </w:rPr>
              <w:t>gNB</w:t>
            </w:r>
            <w:proofErr w:type="spellEnd"/>
            <w:proofErr w:type="gramEnd"/>
            <w:r w:rsidRPr="009A03F2">
              <w:rPr>
                <w:rFonts w:ascii="Times New Roman" w:hAnsi="Times New Roman"/>
                <w:bCs/>
                <w:sz w:val="22"/>
                <w:szCs w:val="22"/>
              </w:rPr>
              <w:t xml:space="preserve">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c"/>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w:t>
            </w: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t>
            </w:r>
            <w:proofErr w:type="gramStart"/>
            <w:r w:rsidRPr="009A03F2">
              <w:rPr>
                <w:rFonts w:ascii="Times New Roman" w:hAnsi="Times New Roman"/>
                <w:bCs/>
                <w:sz w:val="22"/>
                <w:szCs w:val="22"/>
              </w:rPr>
              <w:t xml:space="preserve">when </w:t>
            </w:r>
            <w:proofErr w:type="gramEnd"/>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proofErr w:type="gramStart"/>
            <w:r w:rsidRPr="009A03F2">
              <w:rPr>
                <w:rFonts w:ascii="Times New Roman" w:hAnsi="Times New Roman"/>
                <w:bCs/>
                <w:sz w:val="22"/>
                <w:szCs w:val="22"/>
              </w:rPr>
              <w:t xml:space="preserve">When </w:t>
            </w:r>
            <w:proofErr w:type="gramEnd"/>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2"/>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FB3682"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3"/>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af6"/>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af6"/>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w:t>
            </w:r>
            <w:proofErr w:type="gramStart"/>
            <w:r w:rsidRPr="00E34745">
              <w:rPr>
                <w:rFonts w:ascii="Times New Roman" w:eastAsia="Yu Mincho" w:hAnsi="Times New Roman"/>
                <w:sz w:val="22"/>
                <w:szCs w:val="22"/>
                <w:lang w:val="en-US" w:eastAsia="ja-JP"/>
              </w:rPr>
              <w:t>={</w:t>
            </w:r>
            <w:proofErr w:type="gramEnd"/>
            <w:r w:rsidRPr="00E34745">
              <w:rPr>
                <w:rFonts w:ascii="Times New Roman" w:eastAsia="Yu Mincho" w:hAnsi="Times New Roman"/>
                <w:sz w:val="22"/>
                <w:szCs w:val="22"/>
                <w:lang w:val="en-US" w:eastAsia="ja-JP"/>
              </w:rPr>
              <w:t>[1/2],3/4,1}.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af6"/>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beta, M}, and total number of different combinations should not exceed Rel-16 eType II codebook (regardless of </w:t>
            </w:r>
            <w:r w:rsidRPr="009A03F2">
              <w:rPr>
                <w:rFonts w:ascii="Times New Roman" w:eastAsia="宋体" w:hAnsi="Times New Roman"/>
                <w:sz w:val="22"/>
                <w:szCs w:val="22"/>
                <w:lang w:val="en-US" w:eastAsia="zh-CN"/>
              </w:rPr>
              <w:lastRenderedPageBreak/>
              <w:t>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lastRenderedPageBreak/>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af6"/>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w:t>
            </w:r>
            <w:proofErr w:type="gramStart"/>
            <w:r w:rsidRPr="009A03F2">
              <w:rPr>
                <w:rFonts w:ascii="Times New Roman" w:eastAsia="宋体" w:hAnsi="Times New Roman"/>
                <w:bCs/>
                <w:sz w:val="22"/>
                <w:szCs w:val="22"/>
              </w:rPr>
              <w:t xml:space="preserve">parameter </w:t>
            </w:r>
            <w:proofErr w:type="gramEnd"/>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c"/>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6B3BA2A3" w14:textId="77777777" w:rsidR="0000598C" w:rsidRPr="0014787F" w:rsidRDefault="0000598C" w:rsidP="0000598C">
      <w:pPr>
        <w:pStyle w:val="ab"/>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4D2EE91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8250" w:type="dxa"/>
          </w:tcPr>
          <w:p w14:paraId="77088DAB"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AD5195">
        <w:tc>
          <w:tcPr>
            <w:tcW w:w="1384" w:type="dxa"/>
          </w:tcPr>
          <w:p w14:paraId="23D6EB76" w14:textId="0815C33A"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8250" w:type="dxa"/>
          </w:tcPr>
          <w:p w14:paraId="0713DF3E" w14:textId="07CAD498"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AD5195">
        <w:tc>
          <w:tcPr>
            <w:tcW w:w="1384"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8250"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79B12223" w14:textId="77777777" w:rsidTr="00AD5195">
        <w:tc>
          <w:tcPr>
            <w:tcW w:w="1384" w:type="dxa"/>
          </w:tcPr>
          <w:p w14:paraId="1C99F085" w14:textId="26484634"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58ACD696" w14:textId="4D130EEB"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0BD25C0D" w14:textId="77777777" w:rsidTr="00AD5195">
        <w:tc>
          <w:tcPr>
            <w:tcW w:w="1384" w:type="dxa"/>
          </w:tcPr>
          <w:p w14:paraId="1BEAB558" w14:textId="63D6C775" w:rsidR="001F0467" w:rsidRDefault="001F0467" w:rsidP="007C63D5">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63BB66E" w14:textId="1EB3C88B"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717D3271" w14:textId="77777777" w:rsidTr="00AD5195">
        <w:tc>
          <w:tcPr>
            <w:tcW w:w="1384" w:type="dxa"/>
          </w:tcPr>
          <w:p w14:paraId="1BC9D56A" w14:textId="5E8374A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290CF76F" w14:textId="0CB7F6C9"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783C86D3" w14:textId="77777777" w:rsidTr="00AD5195">
        <w:tc>
          <w:tcPr>
            <w:tcW w:w="1384" w:type="dxa"/>
          </w:tcPr>
          <w:p w14:paraId="72F67104" w14:textId="248AD13A"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735AAA19" w14:textId="22352041"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w:t>
      </w:r>
      <w:proofErr w:type="spellStart"/>
      <w:r w:rsidRPr="0014787F">
        <w:rPr>
          <w:rFonts w:ascii="Times New Roman" w:eastAsia="Times New Roman" w:hAnsi="Times New Roman"/>
          <w:iCs/>
          <w:sz w:val="22"/>
          <w:szCs w:val="22"/>
        </w:rPr>
        <w:t>ReportConfig</w:t>
      </w:r>
      <w:proofErr w:type="spellEnd"/>
      <w:r w:rsidRPr="0014787F">
        <w:rPr>
          <w:rFonts w:ascii="Times New Roman" w:eastAsia="Times New Roman" w:hAnsi="Times New Roman"/>
          <w:iCs/>
          <w:sz w:val="22"/>
          <w:szCs w:val="22"/>
        </w:rPr>
        <w:t xml:space="preserve"> for NC-JT, down-select one or more Alts in RAN1#106-e:</w:t>
      </w:r>
    </w:p>
    <w:p w14:paraId="103112CE"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lastRenderedPageBreak/>
        <w:t>Example: For a given set of {{#0, #1}, {#2, #3}} with N=1, {#0, #2} are for NCJT measurement hypothesis. Additional RRC signalling may select {#0</w:t>
      </w:r>
      <w:proofErr w:type="gramStart"/>
      <w:r w:rsidRPr="0014787F">
        <w:rPr>
          <w:rFonts w:ascii="Times New Roman" w:eastAsia="Times New Roman" w:hAnsi="Times New Roman"/>
          <w:sz w:val="22"/>
          <w:szCs w:val="22"/>
        </w:rPr>
        <w:t>,#</w:t>
      </w:r>
      <w:proofErr w:type="gramEnd"/>
      <w:r w:rsidRPr="0014787F">
        <w:rPr>
          <w:rFonts w:ascii="Times New Roman" w:eastAsia="Times New Roman" w:hAnsi="Times New Roman"/>
          <w:sz w:val="22"/>
          <w:szCs w:val="22"/>
        </w:rPr>
        <w:t xml:space="preserve">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enables the sharing, {#0, #1, #2, #3} are for single-TRP measurement.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disable the sharing, {#1, </w:t>
      </w:r>
      <w:proofErr w:type="gramStart"/>
      <w:r w:rsidRPr="0014787F">
        <w:rPr>
          <w:rFonts w:ascii="Times New Roman" w:eastAsia="Times New Roman" w:hAnsi="Times New Roman"/>
          <w:sz w:val="22"/>
          <w:szCs w:val="22"/>
        </w:rPr>
        <w:t>#</w:t>
      </w:r>
      <w:proofErr w:type="gramEnd"/>
      <w:r w:rsidRPr="0014787F">
        <w:rPr>
          <w:rFonts w:ascii="Times New Roman" w:eastAsia="Times New Roman" w:hAnsi="Times New Roman"/>
          <w:sz w:val="22"/>
          <w:szCs w:val="22"/>
        </w:rPr>
        <w:t xml:space="preserve">3} are for single-TRP measurement hypotheses. </w:t>
      </w:r>
    </w:p>
    <w:p w14:paraId="18FA13AC"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c"/>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xml:space="preserve">, OPPO, Qualcomm, </w:t>
            </w:r>
            <w:proofErr w:type="spellStart"/>
            <w:r w:rsidRPr="0014787F">
              <w:rPr>
                <w:rFonts w:ascii="Times New Roman" w:eastAsiaTheme="minorEastAsia" w:hAnsi="Times New Roman"/>
                <w:sz w:val="22"/>
                <w:szCs w:val="22"/>
                <w:lang w:val="en-US" w:eastAsia="zh-CN"/>
              </w:rPr>
              <w:t>MediaTek</w:t>
            </w:r>
            <w:proofErr w:type="spellEnd"/>
            <w:r w:rsidRPr="0014787F">
              <w:rPr>
                <w:rFonts w:ascii="Times New Roman" w:eastAsiaTheme="minorEastAsia" w:hAnsi="Times New Roman"/>
                <w:sz w:val="22"/>
                <w:szCs w:val="22"/>
                <w:lang w:val="en-US" w:eastAsia="zh-CN"/>
              </w:rPr>
              <w:t>,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宋体" w:hAnsi="Times New Roman"/>
          <w:iCs/>
          <w:sz w:val="22"/>
          <w:szCs w:val="22"/>
        </w:rPr>
        <w:t xml:space="preserve">not all resources in resource group 0 and group1 can always be used for STRP measurements in some case, especially when some transmitted beams may only be suitable for MTRP transmission according to group based beam reporting. </w:t>
      </w:r>
      <w:proofErr w:type="spellStart"/>
      <w:proofErr w:type="gramStart"/>
      <w:r w:rsidRPr="0014787F">
        <w:rPr>
          <w:rFonts w:ascii="Times New Roman" w:eastAsia="宋体" w:hAnsi="Times New Roman"/>
          <w:iCs/>
          <w:sz w:val="22"/>
          <w:szCs w:val="22"/>
        </w:rPr>
        <w:t>gNB</w:t>
      </w:r>
      <w:proofErr w:type="spellEnd"/>
      <w:proofErr w:type="gramEnd"/>
      <w:r w:rsidRPr="0014787F">
        <w:rPr>
          <w:rFonts w:ascii="Times New Roman" w:eastAsia="宋体" w:hAnsi="Times New Roman"/>
          <w:iCs/>
          <w:sz w:val="22"/>
          <w:szCs w:val="22"/>
        </w:rPr>
        <w:t xml:space="preserve">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w:t>
      </w:r>
      <w:proofErr w:type="gramStart"/>
      <w:r w:rsidRPr="0014787F">
        <w:rPr>
          <w:rFonts w:ascii="Times New Roman" w:eastAsiaTheme="minorEastAsia" w:hAnsi="Times New Roman"/>
          <w:sz w:val="22"/>
          <w:szCs w:val="22"/>
          <w:lang w:eastAsia="zh-CN"/>
        </w:rPr>
        <w:t>DoCoMo</w:t>
      </w:r>
      <w:proofErr w:type="gramEnd"/>
      <w:r w:rsidRPr="0014787F">
        <w:rPr>
          <w:rFonts w:ascii="Times New Roman" w:eastAsiaTheme="minorEastAsia" w:hAnsi="Times New Roman"/>
          <w:sz w:val="22"/>
          <w:szCs w:val="22"/>
          <w:lang w:eastAsia="zh-CN"/>
        </w:rPr>
        <w:t xml:space="preserve">)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w:t>
      </w:r>
      <w:proofErr w:type="gramStart"/>
      <w:r w:rsidRPr="0014787F">
        <w:rPr>
          <w:rFonts w:ascii="Times New Roman" w:hAnsi="Times New Roman"/>
          <w:iCs/>
          <w:sz w:val="22"/>
          <w:szCs w:val="22"/>
        </w:rPr>
        <w:t xml:space="preserve">say </w:t>
      </w:r>
      <w:proofErr w:type="gramEnd"/>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MediaTek, and Ericsson) prefer the simplicity of signalling and consistency with existing UE capability agreement. </w:t>
      </w:r>
    </w:p>
    <w:p w14:paraId="63C12948"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w:t>
      </w:r>
      <w:proofErr w:type="spellStart"/>
      <w:proofErr w:type="gramStart"/>
      <w:r w:rsidRPr="0014787F">
        <w:rPr>
          <w:rFonts w:ascii="Times New Roman" w:hAnsi="Times New Roman"/>
          <w:iCs/>
          <w:sz w:val="22"/>
          <w:szCs w:val="22"/>
        </w:rPr>
        <w:t>Futurewei</w:t>
      </w:r>
      <w:proofErr w:type="spellEnd"/>
      <w:proofErr w:type="gram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 xml:space="preserve">the </w:t>
      </w:r>
      <w:proofErr w:type="spellStart"/>
      <w:r w:rsidRPr="0014787F">
        <w:rPr>
          <w:rFonts w:ascii="Times New Roman" w:eastAsia="Times New Roman" w:hAnsi="Times New Roman"/>
          <w:iCs/>
          <w:color w:val="000000"/>
          <w:sz w:val="22"/>
          <w:szCs w:val="22"/>
        </w:rPr>
        <w:t>gNB</w:t>
      </w:r>
      <w:proofErr w:type="spellEnd"/>
      <w:r w:rsidRPr="0014787F">
        <w:rPr>
          <w:rFonts w:ascii="Times New Roman" w:eastAsia="Times New Roman" w:hAnsi="Times New Roman"/>
          <w:iCs/>
          <w:color w:val="000000"/>
          <w:sz w:val="22"/>
          <w:szCs w:val="22"/>
        </w:rPr>
        <w:t xml:space="preserve"> can achieve the effect of Alt 2 by Alt 3 by properly configuring the number of CSI-RS resources in the set.</w:t>
      </w:r>
    </w:p>
    <w:p w14:paraId="7F19748E"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lastRenderedPageBreak/>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29FA052B" w14:textId="77777777" w:rsidR="0000598C" w:rsidRPr="0014787F" w:rsidRDefault="0000598C" w:rsidP="0000598C">
      <w:pPr>
        <w:pStyle w:val="af6"/>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af6"/>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w:t>
            </w:r>
            <w:proofErr w:type="gramStart"/>
            <w:r w:rsidRPr="0014787F">
              <w:rPr>
                <w:rFonts w:ascii="Times New Roman" w:hAnsi="Times New Roman"/>
                <w:sz w:val="22"/>
                <w:szCs w:val="22"/>
              </w:rPr>
              <w:t>does</w:t>
            </w:r>
            <w:proofErr w:type="gramEnd"/>
            <w:r w:rsidRPr="0014787F">
              <w:rPr>
                <w:rFonts w:ascii="Times New Roman" w:hAnsi="Times New Roman"/>
                <w:sz w:val="22"/>
                <w:szCs w:val="22"/>
              </w:rPr>
              <w:t xml:space="preserve"> not have a clear winner. Given potential RRC impact and it has been discussed for a few meetings, we need to make a decision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proofErr w:type="spellStart"/>
            <w:proofErr w:type="gramStart"/>
            <w:r>
              <w:rPr>
                <w:rFonts w:ascii="Times New Roman" w:hAnsi="Times New Roman"/>
                <w:sz w:val="22"/>
                <w:szCs w:val="22"/>
              </w:rPr>
              <w:t>gNB</w:t>
            </w:r>
            <w:proofErr w:type="spellEnd"/>
            <w:proofErr w:type="gramEnd"/>
            <w:r>
              <w:rPr>
                <w:rFonts w:ascii="Times New Roman" w:hAnsi="Times New Roman"/>
                <w:sz w:val="22"/>
                <w:szCs w:val="22"/>
              </w:rPr>
              <w:t xml:space="preserve">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6FD06463"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8250" w:type="dxa"/>
          </w:tcPr>
          <w:p w14:paraId="3DF864D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301D60">
            <w:pPr>
              <w:pStyle w:val="af6"/>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0CAA04F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宋体" w:hAnsi="宋体"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301D60">
            <w:pPr>
              <w:pStyle w:val="af6"/>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lastRenderedPageBreak/>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86A494C"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AD5195">
        <w:tc>
          <w:tcPr>
            <w:tcW w:w="1384" w:type="dxa"/>
          </w:tcPr>
          <w:p w14:paraId="4911B1C3" w14:textId="5A8A1CA2"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46DD60A7" w14:textId="3A63D028"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AD5195">
        <w:tc>
          <w:tcPr>
            <w:tcW w:w="1384"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34521D2D" w14:textId="77777777" w:rsidTr="00AD5195">
        <w:tc>
          <w:tcPr>
            <w:tcW w:w="1384" w:type="dxa"/>
          </w:tcPr>
          <w:p w14:paraId="23DCED50" w14:textId="311500CA"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D88CDF5" w14:textId="16C0CF6B"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2FDBA609" w14:textId="77777777" w:rsidTr="00AD5195">
        <w:tc>
          <w:tcPr>
            <w:tcW w:w="1384" w:type="dxa"/>
          </w:tcPr>
          <w:p w14:paraId="65704089" w14:textId="2605B044" w:rsidR="00ED5481" w:rsidRDefault="00ED5481" w:rsidP="000A7E73">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E68A701" w14:textId="3E43C96D"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B920F57" w14:textId="77777777" w:rsidTr="00AD5195">
        <w:tc>
          <w:tcPr>
            <w:tcW w:w="1384" w:type="dxa"/>
          </w:tcPr>
          <w:p w14:paraId="4C7CF3E6" w14:textId="0950FC43"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70A596AB" w14:textId="66E2CE08"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6A87A601" w14:textId="77777777" w:rsidTr="00AD5195">
        <w:tc>
          <w:tcPr>
            <w:tcW w:w="1384" w:type="dxa"/>
          </w:tcPr>
          <w:p w14:paraId="729DAAAB" w14:textId="2A3C8DDD"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25A949F9" w14:textId="195882AE"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bookmarkStart w:id="5" w:name="_GoBack"/>
            <w:bookmarkEnd w:id="5"/>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ReportConfig</w:t>
      </w:r>
      <w:proofErr w:type="spellEnd"/>
      <w:r w:rsidRPr="0014787F">
        <w:rPr>
          <w:rFonts w:ascii="Times New Roman" w:eastAsiaTheme="minorEastAsia" w:hAnsi="Times New Roman"/>
          <w:sz w:val="22"/>
          <w:szCs w:val="22"/>
          <w:lang w:eastAsia="zh-CN"/>
        </w:rPr>
        <w:t xml:space="preserve"> for NC-JT, it is agreed in RAN1 105e to study whether/how to support following dynamic updating on, e.g. by MAC-CE</w:t>
      </w:r>
    </w:p>
    <w:p w14:paraId="21A062CF"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c"/>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af6"/>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568E907B"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6" w:name="OLE_LINK10"/>
      <w:r w:rsidRPr="0014787F">
        <w:rPr>
          <w:rFonts w:ascii="Times New Roman" w:eastAsiaTheme="minorEastAsia" w:hAnsi="Times New Roman"/>
          <w:sz w:val="22"/>
          <w:szCs w:val="22"/>
          <w:lang w:val="en-US" w:eastAsia="zh-CN"/>
        </w:rPr>
        <w:t xml:space="preserve">beneficial for FR2 in </w:t>
      </w:r>
      <w:r w:rsidRPr="0014787F">
        <w:rPr>
          <w:rFonts w:ascii="Times New Roman" w:eastAsiaTheme="minorEastAsia" w:hAnsi="Times New Roman"/>
          <w:sz w:val="22"/>
          <w:szCs w:val="22"/>
          <w:lang w:val="en-US" w:eastAsia="zh-CN"/>
        </w:rPr>
        <w:lastRenderedPageBreak/>
        <w:t>order to update possible beams. Alt 3 can avoid frequently reconfiguring the TCI states in CSI resource settings</w:t>
      </w:r>
      <w:bookmarkEnd w:id="6"/>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 xml:space="preserve">facilitate the change of </w:t>
      </w:r>
      <w:proofErr w:type="spellStart"/>
      <w:r w:rsidRPr="0014787F">
        <w:rPr>
          <w:rFonts w:ascii="Times New Roman" w:eastAsiaTheme="minorEastAsia" w:hAnsi="Times New Roman"/>
          <w:sz w:val="22"/>
          <w:szCs w:val="22"/>
          <w:lang w:eastAsia="zh-CN"/>
        </w:rPr>
        <w:t>gNB</w:t>
      </w:r>
      <w:proofErr w:type="spellEnd"/>
      <w:r w:rsidRPr="0014787F">
        <w:rPr>
          <w:rFonts w:ascii="Times New Roman" w:eastAsiaTheme="minorEastAsia" w:hAnsi="Times New Roman"/>
          <w:sz w:val="22"/>
          <w:szCs w:val="22"/>
          <w:lang w:eastAsia="zh-CN"/>
        </w:rPr>
        <w:t xml:space="preserve"> scheduling, the number of single-TRP CSIs (i.e. X=0/1/2) for Option1 can be dynamic updated by MAC CE.</w:t>
      </w:r>
    </w:p>
    <w:p w14:paraId="7DDB060D"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to facilitate the change of </w:t>
      </w:r>
      <w:proofErr w:type="spellStart"/>
      <w:r w:rsidRPr="0014787F">
        <w:rPr>
          <w:rFonts w:ascii="Times New Roman" w:eastAsiaTheme="minorEastAsia" w:hAnsi="Times New Roman"/>
          <w:sz w:val="22"/>
          <w:szCs w:val="22"/>
          <w:lang w:val="en-US" w:eastAsia="zh-CN"/>
        </w:rPr>
        <w:t>gNB</w:t>
      </w:r>
      <w:proofErr w:type="spellEnd"/>
      <w:r w:rsidRPr="0014787F">
        <w:rPr>
          <w:rFonts w:ascii="Times New Roman" w:eastAsiaTheme="minorEastAsia" w:hAnsi="Times New Roman"/>
          <w:sz w:val="22"/>
          <w:szCs w:val="22"/>
          <w:lang w:val="en-US" w:eastAsia="zh-CN"/>
        </w:rPr>
        <w:t xml:space="preserve">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w:t>
      </w:r>
      <w:proofErr w:type="spellStart"/>
      <w:r w:rsidRPr="0014787F">
        <w:rPr>
          <w:rFonts w:ascii="Times New Roman" w:eastAsiaTheme="minorEastAsia" w:hAnsi="Times New Roman"/>
          <w:sz w:val="22"/>
          <w:szCs w:val="22"/>
          <w:lang w:val="en-US" w:eastAsia="zh-CN"/>
        </w:rPr>
        <w:t>MediaTek</w:t>
      </w:r>
      <w:proofErr w:type="spellEnd"/>
      <w:r w:rsidRPr="0014787F">
        <w:rPr>
          <w:rFonts w:ascii="Times New Roman" w:eastAsiaTheme="minorEastAsia" w:hAnsi="Times New Roman"/>
          <w:sz w:val="22"/>
          <w:szCs w:val="22"/>
          <w:lang w:val="en-US" w:eastAsia="zh-CN"/>
        </w:rPr>
        <w:t xml:space="preserve"> proposes the current CSI framework is very flexible so that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implementation to consider trade-off between scheduling flexibility and RRC signalling overhead. </w:t>
      </w:r>
    </w:p>
    <w:p w14:paraId="0299AF44"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with regarding to dynamically update (e.g. by MAC-CE) a certain configuration parameter(s) of CSI-</w:t>
      </w:r>
      <w:proofErr w:type="spellStart"/>
      <w:r w:rsidRPr="0014787F">
        <w:rPr>
          <w:rFonts w:ascii="Times New Roman" w:eastAsiaTheme="minorEastAsia" w:hAnsi="Times New Roman"/>
          <w:b/>
          <w:i/>
          <w:sz w:val="22"/>
          <w:szCs w:val="22"/>
          <w:lang w:eastAsia="zh-CN"/>
        </w:rPr>
        <w:t>ReportConfig</w:t>
      </w:r>
      <w:proofErr w:type="spellEnd"/>
    </w:p>
    <w:p w14:paraId="2BCDA554"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e.g. by MAC-CE  </w:t>
      </w:r>
    </w:p>
    <w:p w14:paraId="7AC4F652"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w:t>
            </w:r>
            <w:proofErr w:type="spellStart"/>
            <w:r w:rsidRPr="0014787F">
              <w:rPr>
                <w:rFonts w:ascii="Times New Roman" w:hAnsi="Times New Roman"/>
                <w:sz w:val="22"/>
                <w:szCs w:val="22"/>
              </w:rPr>
              <w:t>Tdoc</w:t>
            </w:r>
            <w:proofErr w:type="spellEnd"/>
            <w:r w:rsidRPr="0014787F">
              <w:rPr>
                <w:rFonts w:ascii="Times New Roman" w:hAnsi="Times New Roman"/>
                <w:sz w:val="22"/>
                <w:szCs w:val="22"/>
              </w:rPr>
              <w:t xml:space="preserve">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219BC">
        <w:tc>
          <w:tcPr>
            <w:tcW w:w="1384"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219BC">
        <w:tc>
          <w:tcPr>
            <w:tcW w:w="1384"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lastRenderedPageBreak/>
              <w:t xml:space="preserve">P 14-2: support all three Alt. Alt 1 and 2 allow the </w:t>
            </w:r>
            <w:proofErr w:type="spellStart"/>
            <w:r>
              <w:rPr>
                <w:rFonts w:ascii="Times New Roman" w:hAnsi="Times New Roman"/>
                <w:sz w:val="22"/>
                <w:szCs w:val="22"/>
              </w:rPr>
              <w:t>gNB</w:t>
            </w:r>
            <w:proofErr w:type="spellEnd"/>
            <w:r>
              <w:rPr>
                <w:rFonts w:ascii="Times New Roman" w:hAnsi="Times New Roman"/>
                <w:sz w:val="22"/>
                <w:szCs w:val="22"/>
              </w:rPr>
              <w:t xml:space="preserve"> to reduce the number of CSI calculations and avoid CPU overbooking. Alt 3 allows to reduce the UCI payload and avoid omissions</w:t>
            </w:r>
          </w:p>
        </w:tc>
      </w:tr>
      <w:tr w:rsidR="00301D60" w:rsidRPr="0014787F" w14:paraId="1E12200E" w14:textId="77777777" w:rsidTr="00D219BC">
        <w:tc>
          <w:tcPr>
            <w:tcW w:w="1384" w:type="dxa"/>
          </w:tcPr>
          <w:p w14:paraId="6FAF3F08" w14:textId="5ECEBDFC"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Lenovo/Mot</w:t>
            </w:r>
          </w:p>
        </w:tc>
        <w:tc>
          <w:tcPr>
            <w:tcW w:w="8250" w:type="dxa"/>
          </w:tcPr>
          <w:p w14:paraId="3112173C" w14:textId="76D9DF0F"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2192294F" w14:textId="77777777" w:rsidTr="00D219BC">
        <w:tc>
          <w:tcPr>
            <w:tcW w:w="1384" w:type="dxa"/>
          </w:tcPr>
          <w:p w14:paraId="783955CE" w14:textId="11661057" w:rsidR="00BC33B0" w:rsidRDefault="00BC33B0" w:rsidP="004925D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4A9DC4C2" w14:textId="587B1238"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7C1212C2" w14:textId="77777777" w:rsidTr="00D219BC">
        <w:tc>
          <w:tcPr>
            <w:tcW w:w="1384" w:type="dxa"/>
          </w:tcPr>
          <w:p w14:paraId="2164FF48" w14:textId="18D0ED9D"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6293F983"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3AA23683" w14:textId="1F28B7E1"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65019B4B" w14:textId="77777777" w:rsidTr="00D219BC">
        <w:tc>
          <w:tcPr>
            <w:tcW w:w="1384" w:type="dxa"/>
          </w:tcPr>
          <w:p w14:paraId="33E45203" w14:textId="67FF6C9F"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592B1641" w14:textId="4CF6EBEC"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bl>
    <w:p w14:paraId="0367D47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Huawei/</w:t>
      </w:r>
      <w:proofErr w:type="spellStart"/>
      <w:r w:rsidRPr="0014787F">
        <w:rPr>
          <w:rFonts w:ascii="Times New Roman" w:eastAsiaTheme="minorEastAsia" w:hAnsi="Times New Roman"/>
          <w:kern w:val="2"/>
          <w:sz w:val="22"/>
          <w:szCs w:val="22"/>
          <w:lang w:val="en-US" w:eastAsia="zh-CN"/>
        </w:rPr>
        <w:t>HiSilicon</w:t>
      </w:r>
      <w:proofErr w:type="spellEnd"/>
      <w:r w:rsidRPr="0014787F">
        <w:rPr>
          <w:rFonts w:ascii="Times New Roman" w:eastAsiaTheme="minorEastAsia" w:hAnsi="Times New Roman"/>
          <w:kern w:val="2"/>
          <w:sz w:val="22"/>
          <w:szCs w:val="22"/>
          <w:lang w:val="en-US" w:eastAsia="zh-CN"/>
        </w:rPr>
        <w:t xml:space="preserve">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 xml:space="preserve">The inter-TRP interference in CQI calculation may be too conservative or too aggressive comparing the inter-TRP interference in NCJT scheduling PDSCH experienced by UE. </w:t>
      </w:r>
      <w:proofErr w:type="gramStart"/>
      <w:r w:rsidRPr="0014787F">
        <w:rPr>
          <w:rFonts w:ascii="Times New Roman" w:hAnsi="Times New Roman"/>
          <w:kern w:val="2"/>
          <w:sz w:val="22"/>
          <w:szCs w:val="22"/>
          <w:lang w:eastAsia="zh-CN"/>
        </w:rPr>
        <w:t>Consequently, above random phase rotation</w:t>
      </w:r>
      <w:r w:rsidRPr="0014787F">
        <w:rPr>
          <w:rFonts w:ascii="Times New Roman" w:hAnsi="Times New Roman"/>
          <w:sz w:val="22"/>
          <w:szCs w:val="22"/>
          <w:lang w:eastAsia="zh-CN"/>
        </w:rPr>
        <w:t xml:space="preserve"> leads to the mismatch between the reported CQI and the proper MCS in NCJT scheduling.</w:t>
      </w:r>
      <w:proofErr w:type="gramEnd"/>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 xml:space="preserve">It means that the </w:t>
      </w:r>
      <w:proofErr w:type="spellStart"/>
      <w:r w:rsidRPr="0014787F">
        <w:rPr>
          <w:rFonts w:ascii="Times New Roman" w:hAnsi="Times New Roman"/>
          <w:kern w:val="2"/>
          <w:sz w:val="22"/>
          <w:szCs w:val="22"/>
          <w:lang w:eastAsia="zh-CN"/>
        </w:rPr>
        <w:t>gNB</w:t>
      </w:r>
      <w:proofErr w:type="spellEnd"/>
      <w:r w:rsidRPr="0014787F">
        <w:rPr>
          <w:rFonts w:ascii="Times New Roman" w:hAnsi="Times New Roman"/>
          <w:kern w:val="2"/>
          <w:sz w:val="22"/>
          <w:szCs w:val="22"/>
          <w:lang w:eastAsia="zh-CN"/>
        </w:rPr>
        <w:t xml:space="preserve">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7951C8A"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discuss</w:t>
            </w:r>
            <w:r>
              <w:rPr>
                <w:rFonts w:ascii="Times New Roman" w:eastAsia="宋体" w:hAnsi="Times New Roman"/>
                <w:sz w:val="22"/>
                <w:szCs w:val="22"/>
              </w:rPr>
              <w:t xml:space="preserve">, other restriction can be that they are within the same CDRX active time.  </w:t>
            </w:r>
          </w:p>
        </w:tc>
      </w:tr>
      <w:tr w:rsidR="006E5C90" w:rsidRPr="0014787F" w14:paraId="057EC739" w14:textId="77777777" w:rsidTr="00D219BC">
        <w:trPr>
          <w:trHeight w:val="290"/>
        </w:trPr>
        <w:tc>
          <w:tcPr>
            <w:tcW w:w="1517"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96"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support the proposal, and agree with the motivation mentioned by Huawei. </w:t>
            </w:r>
          </w:p>
        </w:tc>
      </w:tr>
      <w:tr w:rsidR="00D7544D" w:rsidRPr="0014787F" w14:paraId="4B0CE059" w14:textId="77777777" w:rsidTr="00D219BC">
        <w:trPr>
          <w:trHeight w:val="290"/>
        </w:trPr>
        <w:tc>
          <w:tcPr>
            <w:tcW w:w="1517"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96"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discussing this issue</w:t>
            </w:r>
          </w:p>
        </w:tc>
      </w:tr>
      <w:tr w:rsidR="00301D60" w:rsidRPr="0014787F" w14:paraId="00B83584" w14:textId="77777777" w:rsidTr="00D219BC">
        <w:trPr>
          <w:trHeight w:val="290"/>
        </w:trPr>
        <w:tc>
          <w:tcPr>
            <w:tcW w:w="1517" w:type="dxa"/>
            <w:shd w:val="clear" w:color="auto" w:fill="auto"/>
          </w:tcPr>
          <w:p w14:paraId="321EBB74" w14:textId="459F6429" w:rsidR="00301D60" w:rsidRDefault="00301D6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w:t>
            </w:r>
            <w:proofErr w:type="spellStart"/>
            <w:r>
              <w:rPr>
                <w:rFonts w:ascii="Times New Roman" w:eastAsia="宋体" w:hAnsi="Times New Roman"/>
                <w:sz w:val="22"/>
                <w:szCs w:val="22"/>
              </w:rPr>
              <w:t>MotM</w:t>
            </w:r>
            <w:proofErr w:type="spellEnd"/>
          </w:p>
        </w:tc>
        <w:tc>
          <w:tcPr>
            <w:tcW w:w="8196" w:type="dxa"/>
            <w:shd w:val="clear" w:color="auto" w:fill="auto"/>
          </w:tcPr>
          <w:p w14:paraId="600A2848" w14:textId="70389455" w:rsidR="00301D60" w:rsidRDefault="00301D6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8C56E2" w:rsidRPr="0014787F" w14:paraId="5F8E4052" w14:textId="77777777" w:rsidTr="00D219BC">
        <w:trPr>
          <w:trHeight w:val="290"/>
        </w:trPr>
        <w:tc>
          <w:tcPr>
            <w:tcW w:w="1517" w:type="dxa"/>
            <w:shd w:val="clear" w:color="auto" w:fill="auto"/>
          </w:tcPr>
          <w:p w14:paraId="5B1B50FB" w14:textId="23CC3600" w:rsidR="008C56E2" w:rsidRDefault="008C56E2"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96" w:type="dxa"/>
            <w:shd w:val="clear" w:color="auto" w:fill="auto"/>
          </w:tcPr>
          <w:p w14:paraId="41FE9B07" w14:textId="5BD13923" w:rsidR="008C56E2" w:rsidRDefault="008C56E2"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Proposal 15 to discuss the issue.</w:t>
            </w:r>
          </w:p>
        </w:tc>
      </w:tr>
      <w:tr w:rsidR="00FD4FFB" w:rsidRPr="0014787F" w14:paraId="454D7344" w14:textId="77777777" w:rsidTr="00D219BC">
        <w:trPr>
          <w:trHeight w:val="290"/>
        </w:trPr>
        <w:tc>
          <w:tcPr>
            <w:tcW w:w="1517" w:type="dxa"/>
            <w:shd w:val="clear" w:color="auto" w:fill="auto"/>
          </w:tcPr>
          <w:p w14:paraId="349DB9A3" w14:textId="68563845" w:rsidR="00FD4FFB" w:rsidRDefault="00FD4FFB"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96" w:type="dxa"/>
            <w:shd w:val="clear" w:color="auto" w:fill="auto"/>
          </w:tcPr>
          <w:p w14:paraId="21E76654" w14:textId="6DB8E676" w:rsidR="00FD4FFB" w:rsidRDefault="00FD4FFB"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41E08F79" w14:textId="77777777" w:rsidTr="00D219BC">
        <w:trPr>
          <w:trHeight w:val="290"/>
        </w:trPr>
        <w:tc>
          <w:tcPr>
            <w:tcW w:w="1517" w:type="dxa"/>
            <w:shd w:val="clear" w:color="auto" w:fill="auto"/>
          </w:tcPr>
          <w:p w14:paraId="4A7FCCEF" w14:textId="4F47D82F"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96" w:type="dxa"/>
            <w:shd w:val="clear" w:color="auto" w:fill="auto"/>
          </w:tcPr>
          <w:p w14:paraId="23E5CC6F" w14:textId="139690F5"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Support to discuss.</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af6"/>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af6"/>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af6"/>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af6"/>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w:t>
      </w:r>
      <w:proofErr w:type="gramStart"/>
      <w:r w:rsidRPr="0014787F">
        <w:rPr>
          <w:rFonts w:ascii="Times New Roman" w:hAnsi="Times New Roman"/>
          <w:bCs/>
          <w:sz w:val="22"/>
          <w:szCs w:val="22"/>
          <w:lang w:eastAsia="ko-KR"/>
        </w:rPr>
        <w:t xml:space="preserve">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w:t>
      </w:r>
      <w:proofErr w:type="gramEnd"/>
      <w:r w:rsidRPr="0014787F">
        <w:rPr>
          <w:rFonts w:ascii="Times New Roman" w:hAnsi="Times New Roman"/>
          <w:bCs/>
          <w:sz w:val="22"/>
          <w:szCs w:val="22"/>
          <w:lang w:eastAsia="ko-KR"/>
        </w:rPr>
        <w:t xml:space="preserve">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6E0F77A8"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af6"/>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af6"/>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af6"/>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proofErr w:type="spellStart"/>
            <w:r w:rsidRPr="004A032A">
              <w:rPr>
                <w:rFonts w:ascii="Times New Roman" w:eastAsia="宋体" w:hAnsi="Times New Roman"/>
                <w:sz w:val="22"/>
                <w:szCs w:val="22"/>
              </w:rPr>
              <w:t>powerControlOffset</w:t>
            </w:r>
            <w:proofErr w:type="spellEnd"/>
            <w:r>
              <w:rPr>
                <w:rFonts w:ascii="Times New Roman" w:eastAsia="宋体"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37"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@Apple: With Rel. 15 definition, we are not sure how it can work. The numerator </w:t>
            </w:r>
            <w:r w:rsidR="00DA2D8C">
              <w:rPr>
                <w:rFonts w:ascii="Times New Roman" w:eastAsia="宋体" w:hAnsi="Times New Roman"/>
                <w:sz w:val="22"/>
                <w:szCs w:val="22"/>
              </w:rPr>
              <w:t>will be</w:t>
            </w:r>
            <w:r>
              <w:rPr>
                <w:rFonts w:ascii="Times New Roman" w:eastAsia="宋体" w:hAnsi="Times New Roman"/>
                <w:sz w:val="22"/>
                <w:szCs w:val="22"/>
              </w:rPr>
              <w:t xml:space="preserve"> the power across both TRPs while the denominator is the power per TRP. In addition, with this definition, </w:t>
            </w:r>
            <w:r w:rsidR="00DA2D8C">
              <w:rPr>
                <w:rFonts w:ascii="Times New Roman" w:eastAsia="宋体" w:hAnsi="Times New Roman"/>
                <w:sz w:val="22"/>
                <w:szCs w:val="22"/>
              </w:rPr>
              <w:t>how c</w:t>
            </w:r>
            <w:r>
              <w:rPr>
                <w:rFonts w:ascii="Times New Roman" w:eastAsia="宋体" w:hAnsi="Times New Roman"/>
                <w:sz w:val="22"/>
                <w:szCs w:val="22"/>
              </w:rPr>
              <w:t xml:space="preserve">an a CMR </w:t>
            </w:r>
            <w:proofErr w:type="gramStart"/>
            <w:r>
              <w:rPr>
                <w:rFonts w:ascii="Times New Roman" w:eastAsia="宋体" w:hAnsi="Times New Roman"/>
                <w:sz w:val="22"/>
                <w:szCs w:val="22"/>
              </w:rPr>
              <w:t>be</w:t>
            </w:r>
            <w:proofErr w:type="gramEnd"/>
            <w:r>
              <w:rPr>
                <w:rFonts w:ascii="Times New Roman" w:eastAsia="宋体" w:hAnsi="Times New Roman"/>
                <w:sz w:val="22"/>
                <w:szCs w:val="22"/>
              </w:rPr>
              <w:t xml:space="preserve"> used for both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hypothesis and NCJT hypothesis</w:t>
            </w:r>
            <w:r w:rsidR="00DA2D8C">
              <w:rPr>
                <w:rFonts w:ascii="Times New Roman" w:eastAsia="宋体" w:hAnsi="Times New Roman"/>
                <w:sz w:val="22"/>
                <w:szCs w:val="22"/>
              </w:rPr>
              <w:t xml:space="preserve"> in a consistent way</w:t>
            </w:r>
            <w:r>
              <w:rPr>
                <w:rFonts w:ascii="Times New Roman" w:eastAsia="宋体" w:hAnsi="Times New Roman"/>
                <w:sz w:val="22"/>
                <w:szCs w:val="22"/>
              </w:rPr>
              <w:t>?</w:t>
            </w:r>
          </w:p>
        </w:tc>
      </w:tr>
      <w:tr w:rsidR="00D7544D" w:rsidRPr="0014787F" w14:paraId="37FED0A4" w14:textId="77777777" w:rsidTr="00D219BC">
        <w:trPr>
          <w:trHeight w:val="254"/>
        </w:trPr>
        <w:tc>
          <w:tcPr>
            <w:tcW w:w="1506"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37"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宋体" w:hAnsi="Times New Roman"/>
                <w:sz w:val="22"/>
                <w:szCs w:val="22"/>
              </w:rPr>
              <w:t xml:space="preserve">It seems that with the old definition of Pc ratio, as long as the same CDM factor </w:t>
            </w:r>
            <m:oMath>
              <m:sSub>
                <m:sSubPr>
                  <m:ctrlPr>
                    <w:rPr>
                      <w:rFonts w:ascii="Cambria Math" w:eastAsia="宋体" w:hAnsi="Cambria Math"/>
                      <w:i/>
                      <w:sz w:val="22"/>
                      <w:szCs w:val="22"/>
                    </w:rPr>
                  </m:ctrlPr>
                </m:sSubPr>
                <m:e>
                  <m:r>
                    <w:rPr>
                      <w:rFonts w:ascii="Cambria Math" w:eastAsia="宋体" w:hAnsi="Cambria Math"/>
                      <w:sz w:val="22"/>
                      <w:szCs w:val="22"/>
                    </w:rPr>
                    <m:t>N</m:t>
                  </m:r>
                </m:e>
                <m:sub>
                  <m:r>
                    <w:rPr>
                      <w:rFonts w:ascii="Cambria Math" w:eastAsia="宋体" w:hAnsi="Cambria Math"/>
                      <w:sz w:val="22"/>
                      <w:szCs w:val="22"/>
                    </w:rPr>
                    <m:t>CDM</m:t>
                  </m:r>
                </m:sub>
              </m:sSub>
            </m:oMath>
            <w:r>
              <w:rPr>
                <w:rFonts w:ascii="Times New Roman" w:eastAsia="宋体"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FB3682" w:rsidP="00D7544D">
            <w:pPr>
              <w:tabs>
                <w:tab w:val="num" w:pos="576"/>
              </w:tabs>
              <w:autoSpaceDE w:val="0"/>
              <w:autoSpaceDN w:val="0"/>
              <w:adjustRightInd w:val="0"/>
              <w:snapToGrid w:val="0"/>
              <w:ind w:left="0" w:firstLine="0"/>
              <w:jc w:val="both"/>
              <w:rPr>
                <w:rFonts w:ascii="Times New Roman" w:eastAsia="宋体"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713E6A5E" w14:textId="77777777" w:rsidTr="00D219BC">
        <w:trPr>
          <w:trHeight w:val="254"/>
        </w:trPr>
        <w:tc>
          <w:tcPr>
            <w:tcW w:w="1506" w:type="dxa"/>
            <w:shd w:val="clear" w:color="auto" w:fill="auto"/>
          </w:tcPr>
          <w:p w14:paraId="7DCD42F6" w14:textId="6AA1DF70"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8137" w:type="dxa"/>
            <w:shd w:val="clear" w:color="auto" w:fill="auto"/>
          </w:tcPr>
          <w:p w14:paraId="468ED998" w14:textId="38D2EC02"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F444D0" w:rsidRPr="0014787F" w14:paraId="2C3584EC" w14:textId="77777777" w:rsidTr="00D219BC">
        <w:trPr>
          <w:trHeight w:val="254"/>
        </w:trPr>
        <w:tc>
          <w:tcPr>
            <w:tcW w:w="1506" w:type="dxa"/>
            <w:shd w:val="clear" w:color="auto" w:fill="auto"/>
          </w:tcPr>
          <w:p w14:paraId="14A97A6F" w14:textId="60DEE422" w:rsidR="00F444D0" w:rsidRDefault="00F444D0"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37" w:type="dxa"/>
            <w:shd w:val="clear" w:color="auto" w:fill="auto"/>
          </w:tcPr>
          <w:p w14:paraId="44CA9EA9" w14:textId="589636B3" w:rsidR="00F444D0" w:rsidRDefault="00F444D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discuss the issue.</w:t>
            </w:r>
          </w:p>
        </w:tc>
      </w:tr>
      <w:tr w:rsidR="00FD4FFB" w:rsidRPr="0014787F" w14:paraId="20A8117C" w14:textId="77777777" w:rsidTr="00D219BC">
        <w:trPr>
          <w:trHeight w:val="254"/>
        </w:trPr>
        <w:tc>
          <w:tcPr>
            <w:tcW w:w="1506" w:type="dxa"/>
            <w:shd w:val="clear" w:color="auto" w:fill="auto"/>
          </w:tcPr>
          <w:p w14:paraId="460452C6" w14:textId="0221F0D7" w:rsidR="00FD4FFB" w:rsidRDefault="00FD4FFB" w:rsidP="00FD4FFB">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37" w:type="dxa"/>
            <w:shd w:val="clear" w:color="auto" w:fill="auto"/>
          </w:tcPr>
          <w:p w14:paraId="2EE84B93" w14:textId="6B21282B" w:rsidR="00FD4FFB" w:rsidRDefault="00FD4FFB" w:rsidP="00FD4FFB">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3091F1F0" w14:textId="77777777" w:rsidTr="00D219BC">
        <w:trPr>
          <w:trHeight w:val="254"/>
        </w:trPr>
        <w:tc>
          <w:tcPr>
            <w:tcW w:w="1506" w:type="dxa"/>
            <w:shd w:val="clear" w:color="auto" w:fill="auto"/>
          </w:tcPr>
          <w:p w14:paraId="2E7ADEE0" w14:textId="34261F88" w:rsidR="00512B78" w:rsidRDefault="00512B78" w:rsidP="00FD4FFB">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37" w:type="dxa"/>
            <w:shd w:val="clear" w:color="auto" w:fill="auto"/>
          </w:tcPr>
          <w:p w14:paraId="3AC4F258" w14:textId="2528F55D" w:rsidR="00512B78" w:rsidRDefault="00512B78" w:rsidP="00FD4FFB">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Fine to discuss the issue. However, </w:t>
            </w:r>
            <w:proofErr w:type="spellStart"/>
            <w:r>
              <w:rPr>
                <w:rFonts w:ascii="Times New Roman" w:eastAsia="宋体" w:hAnsi="Times New Roman" w:hint="eastAsia"/>
                <w:sz w:val="22"/>
                <w:szCs w:val="22"/>
                <w:lang w:eastAsia="zh-CN"/>
              </w:rPr>
              <w:t>gNB</w:t>
            </w:r>
            <w:proofErr w:type="spellEnd"/>
            <w:r>
              <w:rPr>
                <w:rFonts w:ascii="Times New Roman" w:eastAsia="宋体" w:hAnsi="Times New Roman" w:hint="eastAsia"/>
                <w:sz w:val="22"/>
                <w:szCs w:val="22"/>
                <w:lang w:eastAsia="zh-CN"/>
              </w:rPr>
              <w:t xml:space="preserve"> can adjust the value of </w:t>
            </w:r>
            <w:proofErr w:type="spellStart"/>
            <w:r w:rsidRPr="0014787F">
              <w:rPr>
                <w:rFonts w:ascii="Times New Roman" w:hAnsi="Times New Roman"/>
                <w:i/>
                <w:iCs/>
                <w:sz w:val="22"/>
                <w:szCs w:val="22"/>
              </w:rPr>
              <w:t>powerControlOffset</w:t>
            </w:r>
            <w:proofErr w:type="spellEnd"/>
            <w:r>
              <w:rPr>
                <w:rFonts w:ascii="Times New Roman" w:eastAsia="宋体" w:hAnsi="Times New Roman" w:hint="eastAsia"/>
                <w:sz w:val="22"/>
                <w:szCs w:val="22"/>
                <w:lang w:eastAsia="zh-CN"/>
              </w:rPr>
              <w:t xml:space="preserve"> according to the number of multiplexing layers between TRPs. It may be solved by implementation.</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w:t>
      </w:r>
      <w:proofErr w:type="spellStart"/>
      <w:r w:rsidRPr="0014787F">
        <w:rPr>
          <w:rFonts w:ascii="Times New Roman" w:eastAsiaTheme="minorEastAsia" w:hAnsi="Times New Roman"/>
          <w:kern w:val="2"/>
          <w:sz w:val="22"/>
          <w:szCs w:val="22"/>
          <w:lang w:eastAsia="zh-CN"/>
        </w:rPr>
        <w:t>MediaTek</w:t>
      </w:r>
      <w:proofErr w:type="spellEnd"/>
      <w:r w:rsidRPr="0014787F">
        <w:rPr>
          <w:rFonts w:ascii="Times New Roman" w:eastAsiaTheme="minorEastAsia" w:hAnsi="Times New Roman"/>
          <w:kern w:val="2"/>
          <w:sz w:val="22"/>
          <w:szCs w:val="22"/>
          <w:lang w:eastAsia="zh-CN"/>
        </w:rPr>
        <w:t>)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af6"/>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af6"/>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D7544D" w:rsidRPr="0014787F" w14:paraId="651988F7" w14:textId="77777777" w:rsidTr="00D219BC">
        <w:trPr>
          <w:trHeight w:val="421"/>
        </w:trPr>
        <w:tc>
          <w:tcPr>
            <w:tcW w:w="1509"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lastRenderedPageBreak/>
              <w:t>Nokia/NSB</w:t>
            </w:r>
          </w:p>
        </w:tc>
        <w:tc>
          <w:tcPr>
            <w:tcW w:w="8153"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tc>
      </w:tr>
      <w:tr w:rsidR="00A74E63" w:rsidRPr="0014787F" w14:paraId="6F73BE7B" w14:textId="77777777" w:rsidTr="00D219BC">
        <w:trPr>
          <w:trHeight w:val="421"/>
        </w:trPr>
        <w:tc>
          <w:tcPr>
            <w:tcW w:w="1509" w:type="dxa"/>
            <w:shd w:val="clear" w:color="auto" w:fill="auto"/>
          </w:tcPr>
          <w:p w14:paraId="1927BC91" w14:textId="03D70B03"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8153" w:type="dxa"/>
            <w:shd w:val="clear" w:color="auto" w:fill="auto"/>
          </w:tcPr>
          <w:p w14:paraId="2479CB2A" w14:textId="1B4172B4"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7615EC" w:rsidRPr="0014787F" w14:paraId="249AE21B" w14:textId="77777777" w:rsidTr="00D219BC">
        <w:trPr>
          <w:trHeight w:val="421"/>
        </w:trPr>
        <w:tc>
          <w:tcPr>
            <w:tcW w:w="1509" w:type="dxa"/>
            <w:shd w:val="clear" w:color="auto" w:fill="auto"/>
          </w:tcPr>
          <w:p w14:paraId="5531E162" w14:textId="21721EE2" w:rsidR="007615EC" w:rsidRDefault="007615EC"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53" w:type="dxa"/>
            <w:shd w:val="clear" w:color="auto" w:fill="auto"/>
          </w:tcPr>
          <w:p w14:paraId="75A0604A" w14:textId="46EB236E" w:rsidR="007615EC" w:rsidRDefault="007615EC"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512B78" w:rsidRPr="0014787F" w14:paraId="3E38AFA9" w14:textId="77777777" w:rsidTr="00D219BC">
        <w:trPr>
          <w:trHeight w:val="421"/>
        </w:trPr>
        <w:tc>
          <w:tcPr>
            <w:tcW w:w="1509" w:type="dxa"/>
            <w:shd w:val="clear" w:color="auto" w:fill="auto"/>
          </w:tcPr>
          <w:p w14:paraId="31EC28B3" w14:textId="5F94CEF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53" w:type="dxa"/>
            <w:shd w:val="clear" w:color="auto" w:fill="auto"/>
          </w:tcPr>
          <w:p w14:paraId="4BE22881" w14:textId="446EFD70"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Fine to discuss.</w:t>
            </w:r>
          </w:p>
        </w:tc>
      </w:tr>
    </w:tbl>
    <w:p w14:paraId="05BE9084"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ac"/>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18: For CSI measurement associated to a reporting setting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t>
      </w:r>
    </w:p>
    <w:p w14:paraId="1F63DFBF" w14:textId="77777777" w:rsidR="0000598C" w:rsidRPr="0014787F" w:rsidRDefault="0000598C" w:rsidP="0000598C">
      <w:pPr>
        <w:pStyle w:val="af6"/>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 xml:space="preserve">precoders may be calculated by </w:t>
            </w:r>
            <w:proofErr w:type="spellStart"/>
            <w:r>
              <w:rPr>
                <w:rFonts w:ascii="Times New Roman" w:hAnsi="Times New Roman"/>
                <w:sz w:val="22"/>
                <w:szCs w:val="22"/>
              </w:rPr>
              <w:t>gNB</w:t>
            </w:r>
            <w:proofErr w:type="spellEnd"/>
            <w:r>
              <w:rPr>
                <w:rFonts w:ascii="Times New Roman" w:hAnsi="Times New Roman"/>
                <w:sz w:val="22"/>
                <w:szCs w:val="22"/>
              </w:rPr>
              <w:t xml:space="preserve">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proofErr w:type="spellStart"/>
            <w:r w:rsidR="007A7786">
              <w:rPr>
                <w:rFonts w:ascii="Times New Roman" w:hAnsi="Times New Roman"/>
                <w:sz w:val="22"/>
                <w:szCs w:val="22"/>
              </w:rPr>
              <w:t>m</w:t>
            </w:r>
            <w:r>
              <w:rPr>
                <w:rFonts w:ascii="Times New Roman" w:hAnsi="Times New Roman"/>
                <w:sz w:val="22"/>
                <w:szCs w:val="22"/>
              </w:rPr>
              <w:t>TRP</w:t>
            </w:r>
            <w:proofErr w:type="spellEnd"/>
          </w:p>
        </w:tc>
      </w:tr>
      <w:tr w:rsidR="000F575A" w:rsidRPr="0014787F" w14:paraId="2B1D50C9" w14:textId="77777777" w:rsidTr="00D219BC">
        <w:tc>
          <w:tcPr>
            <w:tcW w:w="1384"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5E55CD82" w14:textId="77777777" w:rsidTr="00D219BC">
        <w:tc>
          <w:tcPr>
            <w:tcW w:w="1384"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5C8D9F2F" w14:textId="77777777" w:rsidTr="00D219BC">
        <w:tc>
          <w:tcPr>
            <w:tcW w:w="1384" w:type="dxa"/>
          </w:tcPr>
          <w:p w14:paraId="63424BFD" w14:textId="6AAD5AE3" w:rsidR="00342E94" w:rsidRDefault="00342E94"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016A0D51" w14:textId="3F50C63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3BEFA406" w14:textId="77777777" w:rsidTr="00D219BC">
        <w:tc>
          <w:tcPr>
            <w:tcW w:w="1384" w:type="dxa"/>
          </w:tcPr>
          <w:p w14:paraId="726499A2" w14:textId="485802A8"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1866D46A" w14:textId="736AB6C1"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64558975" w14:textId="77777777" w:rsidTr="00D219BC">
        <w:tc>
          <w:tcPr>
            <w:tcW w:w="1384" w:type="dxa"/>
          </w:tcPr>
          <w:p w14:paraId="6063095B" w14:textId="2EEDD646"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526AC006" w14:textId="7D1378A6"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af6"/>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af6"/>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219BC">
        <w:tc>
          <w:tcPr>
            <w:tcW w:w="1384"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Extension to the max. </w:t>
            </w:r>
            <w:proofErr w:type="gramStart"/>
            <w:r>
              <w:rPr>
                <w:rFonts w:ascii="Times New Roman" w:hAnsi="Times New Roman"/>
                <w:sz w:val="22"/>
                <w:szCs w:val="22"/>
              </w:rPr>
              <w:t>number</w:t>
            </w:r>
            <w:proofErr w:type="gramEnd"/>
            <w:r>
              <w:rPr>
                <w:rFonts w:ascii="Times New Roman" w:hAnsi="Times New Roman"/>
                <w:sz w:val="22"/>
                <w:szCs w:val="22"/>
              </w:rPr>
              <w:t xml:space="preserve"> of layers currently supported by single-DCI NCJT transmission has lower priority for this release in our view.</w:t>
            </w:r>
          </w:p>
        </w:tc>
      </w:tr>
      <w:tr w:rsidR="00A74E63" w:rsidRPr="0014787F" w14:paraId="60462789" w14:textId="77777777" w:rsidTr="00D219BC">
        <w:tc>
          <w:tcPr>
            <w:tcW w:w="1384" w:type="dxa"/>
          </w:tcPr>
          <w:p w14:paraId="676E3D98" w14:textId="5BF12D5C"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B3DE350" w14:textId="7484D0A5"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304D8CB6" w14:textId="77777777" w:rsidTr="00D219BC">
        <w:tc>
          <w:tcPr>
            <w:tcW w:w="1384" w:type="dxa"/>
          </w:tcPr>
          <w:p w14:paraId="00462D4F" w14:textId="2A193C35" w:rsidR="005233AD" w:rsidRDefault="005233A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F44DFE1" w14:textId="641E0BE9"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28C54F4A" w14:textId="77777777" w:rsidTr="00D219BC">
        <w:tc>
          <w:tcPr>
            <w:tcW w:w="1384" w:type="dxa"/>
          </w:tcPr>
          <w:p w14:paraId="2C82CC74" w14:textId="62310945"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30EA54D5" w14:textId="63FF4C6D"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9CDC908" w14:textId="77777777" w:rsidTr="00D219BC">
        <w:tc>
          <w:tcPr>
            <w:tcW w:w="1384" w:type="dxa"/>
          </w:tcPr>
          <w:p w14:paraId="7A8C9532" w14:textId="443A272E"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7E44A07D" w14:textId="69E02AD1"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t>CSI Reporting Enhancements for Multi-TRP</w:t>
      </w:r>
    </w:p>
    <w:p w14:paraId="0A27EC8D" w14:textId="77777777" w:rsidR="0000598C"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w:t>
      </w:r>
      <w:proofErr w:type="spellStart"/>
      <w:r w:rsidRPr="0014787F">
        <w:rPr>
          <w:rFonts w:ascii="Times New Roman" w:eastAsiaTheme="minorEastAsia" w:hAnsi="Times New Roman" w:cs="Times New Roman"/>
          <w:color w:val="auto"/>
          <w:kern w:val="2"/>
          <w:sz w:val="22"/>
          <w:szCs w:val="22"/>
        </w:rPr>
        <w:t>bitwidth</w:t>
      </w:r>
      <w:proofErr w:type="spellEnd"/>
      <w:r w:rsidRPr="0014787F">
        <w:rPr>
          <w:rFonts w:ascii="Times New Roman" w:eastAsiaTheme="minorEastAsia" w:hAnsi="Times New Roman" w:cs="Times New Roman"/>
          <w:color w:val="auto"/>
          <w:kern w:val="2"/>
          <w:sz w:val="22"/>
          <w:szCs w:val="22"/>
        </w:rPr>
        <w:t xml:space="preserve">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a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a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w:t>
      </w:r>
      <w:proofErr w:type="spellStart"/>
      <w:r w:rsidRPr="0014787F">
        <w:rPr>
          <w:rFonts w:ascii="Times New Roman" w:eastAsiaTheme="minorEastAsia" w:hAnsi="Times New Roman"/>
          <w:b/>
          <w:i/>
          <w:sz w:val="22"/>
          <w:szCs w:val="22"/>
          <w:lang w:eastAsia="zh-CN"/>
        </w:rPr>
        <w:t>bitwidth</w:t>
      </w:r>
      <w:proofErr w:type="spellEnd"/>
      <w:r w:rsidRPr="0014787F">
        <w:rPr>
          <w:rFonts w:ascii="Times New Roman" w:eastAsiaTheme="minorEastAsia" w:hAnsi="Times New Roman"/>
          <w:b/>
          <w:i/>
          <w:sz w:val="22"/>
          <w:szCs w:val="22"/>
          <w:lang w:eastAsia="zh-CN"/>
        </w:rPr>
        <w:t xml:space="preserve"> associated to X+1 CRI(s) are given as following: </w:t>
      </w:r>
    </w:p>
    <w:p w14:paraId="5A0FCAEB" w14:textId="77777777" w:rsidR="0000598C" w:rsidRPr="0014787F" w:rsidRDefault="00FB3682"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FB3682"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FB3682"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af6"/>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219BC">
        <w:tc>
          <w:tcPr>
            <w:tcW w:w="1384"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67BD397B" w14:textId="77777777" w:rsidTr="00D219BC">
        <w:tc>
          <w:tcPr>
            <w:tcW w:w="1384" w:type="dxa"/>
          </w:tcPr>
          <w:p w14:paraId="17388781" w14:textId="27A6D674"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Lenovo/Mot</w:t>
            </w:r>
          </w:p>
        </w:tc>
        <w:tc>
          <w:tcPr>
            <w:tcW w:w="8250" w:type="dxa"/>
          </w:tcPr>
          <w:p w14:paraId="6EB3186E" w14:textId="4114A1D0"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3CAB9C69" w14:textId="77777777" w:rsidTr="00D219BC">
        <w:tc>
          <w:tcPr>
            <w:tcW w:w="1384" w:type="dxa"/>
          </w:tcPr>
          <w:p w14:paraId="54C54F63" w14:textId="1D1E185F" w:rsidR="00522A3A" w:rsidRDefault="00522A3A"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30836AF9" w14:textId="37D861FD"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07266076" w14:textId="77777777" w:rsidTr="00D219BC">
        <w:tc>
          <w:tcPr>
            <w:tcW w:w="1384" w:type="dxa"/>
          </w:tcPr>
          <w:p w14:paraId="4D3F6205" w14:textId="13A7CC0B"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13A0493D" w14:textId="1D5AB41B"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54874C55" w14:textId="77777777" w:rsidTr="00D219BC">
        <w:tc>
          <w:tcPr>
            <w:tcW w:w="1384" w:type="dxa"/>
          </w:tcPr>
          <w:p w14:paraId="4F40FF17" w14:textId="23D1C833"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0B86FC3C" w14:textId="1C356E7A"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bl>
    <w:p w14:paraId="3A2CDAE9" w14:textId="77777777" w:rsidR="0000598C" w:rsidRPr="0014787F" w:rsidRDefault="0000598C" w:rsidP="0000598C">
      <w:pPr>
        <w:pStyle w:val="a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a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w:t>
      </w:r>
      <w:proofErr w:type="gramStart"/>
      <w:r w:rsidRPr="0014787F">
        <w:rPr>
          <w:rFonts w:ascii="Times New Roman" w:eastAsiaTheme="minorEastAsia" w:hAnsi="Times New Roman" w:cs="Times New Roman"/>
          <w:color w:val="auto"/>
          <w:kern w:val="2"/>
          <w:sz w:val="22"/>
          <w:szCs w:val="22"/>
        </w:rPr>
        <w:t>Nokia</w:t>
      </w:r>
      <w:proofErr w:type="gramEnd"/>
      <w:r w:rsidRPr="0014787F">
        <w:rPr>
          <w:rFonts w:ascii="Times New Roman" w:eastAsiaTheme="minorEastAsia" w:hAnsi="Times New Roman" w:cs="Times New Roman"/>
          <w:color w:val="auto"/>
          <w:kern w:val="2"/>
          <w:sz w:val="22"/>
          <w:szCs w:val="22"/>
        </w:rPr>
        <w:t xml:space="preserve">)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ab"/>
        <w:spacing w:before="0" w:beforeAutospacing="0" w:after="0" w:afterAutospacing="0"/>
        <w:ind w:left="0" w:firstLine="0"/>
        <w:jc w:val="both"/>
        <w:rPr>
          <w:rStyle w:val="af5"/>
          <w:rFonts w:ascii="Times New Roman" w:hAnsi="Times New Roman" w:cs="Times New Roman"/>
          <w:i w:val="0"/>
          <w:iCs w:val="0"/>
          <w:sz w:val="22"/>
          <w:szCs w:val="22"/>
        </w:rPr>
      </w:pPr>
      <w:r w:rsidRPr="0014787F">
        <w:rPr>
          <w:rStyle w:val="af5"/>
          <w:rFonts w:ascii="Times New Roman" w:hAnsi="Times New Roman" w:cs="Times New Roman"/>
          <w:b/>
          <w:bCs/>
          <w:i w:val="0"/>
          <w:sz w:val="22"/>
          <w:szCs w:val="22"/>
          <w:highlight w:val="green"/>
        </w:rPr>
        <w:t>Agreement</w:t>
      </w:r>
      <w:r w:rsidRPr="0014787F">
        <w:rPr>
          <w:rStyle w:val="af5"/>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af5"/>
          <w:rFonts w:ascii="Times New Roman" w:hAnsi="Times New Roman"/>
          <w:i w:val="0"/>
          <w:sz w:val="22"/>
          <w:szCs w:val="22"/>
        </w:rPr>
      </w:pPr>
      <w:r w:rsidRPr="0014787F">
        <w:rPr>
          <w:rStyle w:val="af5"/>
          <w:rFonts w:ascii="Times New Roman" w:hAnsi="Times New Roman"/>
          <w:i w:val="0"/>
          <w:sz w:val="22"/>
          <w:szCs w:val="22"/>
        </w:rPr>
        <w:t>For the UE be configured to report one CSI associated with the best one among NCJT and single-TRP measurement hypotheses (i.e. Option 2),</w:t>
      </w:r>
    </w:p>
    <w:p w14:paraId="394A45CC" w14:textId="77777777" w:rsidR="0000598C" w:rsidRPr="0014787F" w:rsidRDefault="0000598C" w:rsidP="0000598C">
      <w:pPr>
        <w:pStyle w:val="af6"/>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af6"/>
        <w:numPr>
          <w:ilvl w:val="1"/>
          <w:numId w:val="30"/>
        </w:numPr>
        <w:ind w:leftChars="0"/>
        <w:jc w:val="both"/>
        <w:rPr>
          <w:rStyle w:val="af5"/>
          <w:rFonts w:ascii="Times New Roman" w:hAnsi="Times New Roman"/>
          <w:i w:val="0"/>
          <w:iCs w:val="0"/>
          <w:sz w:val="22"/>
          <w:szCs w:val="22"/>
        </w:rPr>
      </w:pPr>
      <w:r w:rsidRPr="0014787F">
        <w:rPr>
          <w:rStyle w:val="af5"/>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(DoCoMo, Qualcomm) support the CRI codepoint mapping to Single-TRP measurement hypothesis first, then to NC-JT measurement hypothesis. Some companies (Vivo, CATT, Fraunhofer IIS, Fraunhofer HHI, </w:t>
      </w:r>
      <w:proofErr w:type="gramStart"/>
      <w:r w:rsidRPr="0014787F">
        <w:rPr>
          <w:rFonts w:ascii="Times New Roman" w:eastAsiaTheme="minorEastAsia" w:hAnsi="Times New Roman" w:cs="Times New Roman"/>
          <w:color w:val="auto"/>
          <w:kern w:val="2"/>
          <w:sz w:val="22"/>
          <w:szCs w:val="22"/>
        </w:rPr>
        <w:t>Nokia</w:t>
      </w:r>
      <w:proofErr w:type="gramEnd"/>
      <w:r w:rsidRPr="0014787F">
        <w:rPr>
          <w:rFonts w:ascii="Times New Roman" w:eastAsiaTheme="minorEastAsia" w:hAnsi="Times New Roman" w:cs="Times New Roman"/>
          <w:color w:val="auto"/>
          <w:kern w:val="2"/>
          <w:sz w:val="22"/>
          <w:szCs w:val="22"/>
        </w:rPr>
        <w:t>) support the CRI codepoint mapping to NC-JT measurement hypothesis first, then to Single-TRP measurement hypothesis.</w:t>
      </w:r>
    </w:p>
    <w:p w14:paraId="256668BC"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Proposal 21 is to make a decision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177"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Both Alts work, but Alt1 seems more natural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hypos are same as legacy, NCJT hypos are added at the end)</w:t>
            </w:r>
          </w:p>
        </w:tc>
      </w:tr>
      <w:tr w:rsidR="00D7544D" w:rsidRPr="0014787F" w14:paraId="666B266D" w14:textId="77777777" w:rsidTr="00D219BC">
        <w:trPr>
          <w:trHeight w:val="243"/>
        </w:trPr>
        <w:tc>
          <w:tcPr>
            <w:tcW w:w="1514"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177"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Preference for Alt2 because it allows to use the same mapping of the NCJT codepoints for Option 2 and Option 1 and for any value </w:t>
            </w:r>
            <w:proofErr w:type="gramStart"/>
            <w:r>
              <w:rPr>
                <w:rFonts w:ascii="Times New Roman" w:eastAsia="宋体" w:hAnsi="Times New Roman"/>
                <w:sz w:val="22"/>
                <w:szCs w:val="22"/>
              </w:rPr>
              <w:t xml:space="preserve">of </w:t>
            </w:r>
            <w:proofErr w:type="gramEnd"/>
            <m:oMath>
              <m:r>
                <w:rPr>
                  <w:rFonts w:ascii="Cambria Math" w:eastAsia="宋体" w:hAnsi="Cambria Math"/>
                  <w:sz w:val="22"/>
                  <w:szCs w:val="22"/>
                </w:rPr>
                <m:t>X</m:t>
              </m:r>
            </m:oMath>
            <w:r>
              <w:rPr>
                <w:rFonts w:ascii="Times New Roman" w:eastAsia="宋体" w:hAnsi="Times New Roman"/>
                <w:sz w:val="22"/>
                <w:szCs w:val="22"/>
              </w:rPr>
              <w:t xml:space="preserve">. </w:t>
            </w:r>
          </w:p>
        </w:tc>
      </w:tr>
      <w:tr w:rsidR="003D616E" w:rsidRPr="0014787F" w14:paraId="42911DE1" w14:textId="77777777" w:rsidTr="00D219BC">
        <w:trPr>
          <w:trHeight w:val="243"/>
        </w:trPr>
        <w:tc>
          <w:tcPr>
            <w:tcW w:w="1514" w:type="dxa"/>
            <w:shd w:val="clear" w:color="auto" w:fill="auto"/>
          </w:tcPr>
          <w:p w14:paraId="77E80964" w14:textId="406ABD43"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177" w:type="dxa"/>
            <w:shd w:val="clear" w:color="auto" w:fill="auto"/>
          </w:tcPr>
          <w:p w14:paraId="1BBD2715" w14:textId="68B56BC8"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Prefer Alt 1, agree with QC</w:t>
            </w:r>
          </w:p>
        </w:tc>
      </w:tr>
      <w:tr w:rsidR="00B8064F" w:rsidRPr="0014787F" w14:paraId="21DAA80D" w14:textId="77777777" w:rsidTr="00D219BC">
        <w:trPr>
          <w:trHeight w:val="243"/>
        </w:trPr>
        <w:tc>
          <w:tcPr>
            <w:tcW w:w="1514" w:type="dxa"/>
            <w:shd w:val="clear" w:color="auto" w:fill="auto"/>
          </w:tcPr>
          <w:p w14:paraId="7D75AA03" w14:textId="3B78FEBF" w:rsidR="00B8064F" w:rsidRDefault="00B8064F" w:rsidP="00D7544D">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177" w:type="dxa"/>
            <w:shd w:val="clear" w:color="auto" w:fill="auto"/>
          </w:tcPr>
          <w:p w14:paraId="2608275B" w14:textId="13CB1CFD" w:rsidR="00B8064F" w:rsidRDefault="00B8064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both Alt 1 and Alt 2.</w:t>
            </w:r>
          </w:p>
        </w:tc>
      </w:tr>
      <w:tr w:rsidR="00955666" w:rsidRPr="0014787F" w14:paraId="26734996" w14:textId="77777777" w:rsidTr="00D219BC">
        <w:trPr>
          <w:trHeight w:val="243"/>
        </w:trPr>
        <w:tc>
          <w:tcPr>
            <w:tcW w:w="1514" w:type="dxa"/>
            <w:shd w:val="clear" w:color="auto" w:fill="auto"/>
          </w:tcPr>
          <w:p w14:paraId="277B1566" w14:textId="07987D5A"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8177" w:type="dxa"/>
            <w:shd w:val="clear" w:color="auto" w:fill="auto"/>
          </w:tcPr>
          <w:p w14:paraId="37F0A83F" w14:textId="3BEA744A"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Slightly prefer Alt.1. But also okay with Alt.2.</w:t>
            </w:r>
          </w:p>
        </w:tc>
      </w:tr>
      <w:tr w:rsidR="009F6CBC" w:rsidRPr="0014787F" w14:paraId="2AE93D31" w14:textId="77777777" w:rsidTr="00D219BC">
        <w:trPr>
          <w:trHeight w:val="243"/>
        </w:trPr>
        <w:tc>
          <w:tcPr>
            <w:tcW w:w="1514" w:type="dxa"/>
            <w:shd w:val="clear" w:color="auto" w:fill="auto"/>
          </w:tcPr>
          <w:p w14:paraId="280C3230" w14:textId="76187501"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8177" w:type="dxa"/>
            <w:shd w:val="clear" w:color="auto" w:fill="auto"/>
          </w:tcPr>
          <w:p w14:paraId="76EE3161" w14:textId="64FE454D"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cannot find any difference. Both are fine. </w:t>
            </w:r>
          </w:p>
        </w:tc>
      </w:tr>
    </w:tbl>
    <w:p w14:paraId="48765EF3"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 xml:space="preserve">associated with single-TRP/NCJT </w:t>
      </w:r>
      <w:r w:rsidRPr="0014787F">
        <w:rPr>
          <w:rFonts w:ascii="Times New Roman" w:eastAsiaTheme="minorEastAsia" w:hAnsi="Times New Roman"/>
          <w:iCs/>
          <w:kern w:val="2"/>
          <w:sz w:val="22"/>
          <w:szCs w:val="22"/>
          <w:lang w:eastAsia="zh-CN"/>
        </w:rPr>
        <w:lastRenderedPageBreak/>
        <w:t>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w:t>
            </w:r>
            <w:proofErr w:type="spellStart"/>
            <w:r w:rsidRPr="0014787F">
              <w:rPr>
                <w:rFonts w:ascii="Times New Roman" w:eastAsiaTheme="minorEastAsia" w:hAnsi="Times New Roman"/>
                <w:sz w:val="22"/>
                <w:szCs w:val="22"/>
                <w:lang w:val="en-US" w:eastAsia="zh-CN"/>
              </w:rPr>
              <w:t>HiSilicon</w:t>
            </w:r>
            <w:proofErr w:type="spellEnd"/>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w:t>
      </w:r>
      <w:proofErr w:type="spellStart"/>
      <w:r w:rsidRPr="0014787F">
        <w:rPr>
          <w:rFonts w:ascii="Times New Roman" w:eastAsiaTheme="minorEastAsia" w:hAnsi="Times New Roman"/>
          <w:sz w:val="22"/>
          <w:szCs w:val="22"/>
          <w:lang w:val="en-US" w:eastAsia="zh-CN"/>
        </w:rPr>
        <w:t>HiSilicon</w:t>
      </w:r>
      <w:proofErr w:type="spellEnd"/>
      <w:r w:rsidRPr="0014787F">
        <w:rPr>
          <w:rFonts w:ascii="Times New Roman" w:eastAsiaTheme="minorEastAsia" w:hAnsi="Times New Roman"/>
          <w:sz w:val="22"/>
          <w:szCs w:val="22"/>
          <w:lang w:val="en-US" w:eastAsia="zh-CN"/>
        </w:rPr>
        <w:t xml:space="preserve">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lastRenderedPageBreak/>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Support Alt1 in Proposal 22-1. In Alt 2, we suggest to remove the “at least not”. Why should we remove the existing RI restriction for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宋体"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3502293B" w14:textId="77777777" w:rsidTr="00D219BC">
        <w:trPr>
          <w:trHeight w:val="245"/>
        </w:trPr>
        <w:tc>
          <w:tcPr>
            <w:tcW w:w="1501" w:type="dxa"/>
            <w:shd w:val="clear" w:color="auto" w:fill="auto"/>
          </w:tcPr>
          <w:p w14:paraId="09FE7127" w14:textId="3B3A891F"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Lenovo/Mot</w:t>
            </w:r>
          </w:p>
        </w:tc>
        <w:tc>
          <w:tcPr>
            <w:tcW w:w="8110" w:type="dxa"/>
            <w:shd w:val="clear" w:color="auto" w:fill="auto"/>
          </w:tcPr>
          <w:p w14:paraId="60FBCE2D" w14:textId="77777777" w:rsidR="004924D6" w:rsidRDefault="004924D6"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0147A7EF" w14:textId="18BE8B89" w:rsidR="003D616E" w:rsidRDefault="003D616E"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w:t>
            </w:r>
            <w:r w:rsidR="004924D6">
              <w:rPr>
                <w:rFonts w:ascii="Times New Roman" w:eastAsia="宋体" w:hAnsi="Times New Roman"/>
                <w:sz w:val="22"/>
                <w:szCs w:val="22"/>
              </w:rPr>
              <w:t>lt 1 in Proposal 22-2</w:t>
            </w:r>
          </w:p>
        </w:tc>
      </w:tr>
      <w:tr w:rsidR="00E4005F" w:rsidRPr="0014787F" w14:paraId="1494C00A" w14:textId="77777777" w:rsidTr="00D219BC">
        <w:trPr>
          <w:trHeight w:val="245"/>
        </w:trPr>
        <w:tc>
          <w:tcPr>
            <w:tcW w:w="1501" w:type="dxa"/>
            <w:shd w:val="clear" w:color="auto" w:fill="auto"/>
          </w:tcPr>
          <w:p w14:paraId="32ABD82A" w14:textId="3C8B8B6C" w:rsidR="00E4005F" w:rsidRDefault="00E4005F" w:rsidP="00D7544D">
            <w:pPr>
              <w:tabs>
                <w:tab w:val="num" w:pos="576"/>
              </w:tabs>
              <w:autoSpaceDE w:val="0"/>
              <w:autoSpaceDN w:val="0"/>
              <w:adjustRightInd w:val="0"/>
              <w:snapToGrid w:val="0"/>
              <w:ind w:left="0" w:firstLine="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10" w:type="dxa"/>
            <w:shd w:val="clear" w:color="auto" w:fill="auto"/>
          </w:tcPr>
          <w:p w14:paraId="5FA341E3" w14:textId="62F89AB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059086EC" w14:textId="6DC6DE3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r w:rsidR="00955666" w:rsidRPr="0014787F" w14:paraId="234889BA" w14:textId="77777777" w:rsidTr="00D219BC">
        <w:trPr>
          <w:trHeight w:val="245"/>
        </w:trPr>
        <w:tc>
          <w:tcPr>
            <w:tcW w:w="1501" w:type="dxa"/>
            <w:shd w:val="clear" w:color="auto" w:fill="auto"/>
          </w:tcPr>
          <w:p w14:paraId="5C01F045" w14:textId="229EB832"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10" w:type="dxa"/>
            <w:shd w:val="clear" w:color="auto" w:fill="auto"/>
          </w:tcPr>
          <w:p w14:paraId="78268579" w14:textId="77777777" w:rsidR="00955666" w:rsidRDefault="00955666" w:rsidP="0095566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516B7A88" w14:textId="18BF3D5E" w:rsidR="00955666" w:rsidRDefault="00955666" w:rsidP="004924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 Support Alt. 1. Can also accept Alt.4.</w:t>
            </w:r>
          </w:p>
        </w:tc>
      </w:tr>
      <w:tr w:rsidR="009F6CBC" w:rsidRPr="0014787F" w14:paraId="4D08E13D" w14:textId="77777777" w:rsidTr="00D219BC">
        <w:trPr>
          <w:trHeight w:val="245"/>
        </w:trPr>
        <w:tc>
          <w:tcPr>
            <w:tcW w:w="1501" w:type="dxa"/>
            <w:shd w:val="clear" w:color="auto" w:fill="auto"/>
          </w:tcPr>
          <w:p w14:paraId="0CAB9F35" w14:textId="4A8DBEFD"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10" w:type="dxa"/>
            <w:shd w:val="clear" w:color="auto" w:fill="auto"/>
          </w:tcPr>
          <w:p w14:paraId="714E7411" w14:textId="466890C0" w:rsidR="009F6CBC" w:rsidRDefault="009F6CBC"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Proposal 22-1: Alt.2</w:t>
            </w:r>
            <w:r w:rsidR="007322E9">
              <w:rPr>
                <w:rFonts w:ascii="Times New Roman" w:eastAsia="宋体" w:hAnsi="Times New Roman" w:hint="eastAsia"/>
                <w:sz w:val="22"/>
                <w:szCs w:val="22"/>
                <w:lang w:eastAsia="zh-CN"/>
              </w:rPr>
              <w:t xml:space="preserve"> without </w:t>
            </w:r>
            <w:r w:rsidR="007322E9">
              <w:rPr>
                <w:rFonts w:ascii="Times New Roman" w:eastAsia="宋体" w:hAnsi="Times New Roman"/>
                <w:sz w:val="22"/>
                <w:szCs w:val="22"/>
              </w:rPr>
              <w:t>“at least not”</w:t>
            </w:r>
            <w:r w:rsidR="007322E9">
              <w:rPr>
                <w:rFonts w:ascii="Times New Roman" w:eastAsia="宋体" w:hAnsi="Times New Roman" w:hint="eastAsia"/>
                <w:sz w:val="22"/>
                <w:szCs w:val="22"/>
                <w:lang w:eastAsia="zh-CN"/>
              </w:rPr>
              <w:t>.</w:t>
            </w:r>
          </w:p>
          <w:p w14:paraId="2F077B10" w14:textId="1115B364" w:rsidR="00A93EF5" w:rsidRDefault="00A93EF5"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w:t>
            </w:r>
            <w:r>
              <w:rPr>
                <w:rFonts w:ascii="Times New Roman" w:eastAsia="宋体" w:hAnsi="Times New Roman" w:hint="eastAsia"/>
                <w:sz w:val="22"/>
                <w:szCs w:val="22"/>
                <w:lang w:eastAsia="zh-CN"/>
              </w:rPr>
              <w:t xml:space="preserve"> </w:t>
            </w:r>
            <w:r w:rsidR="007322E9">
              <w:rPr>
                <w:rFonts w:ascii="Times New Roman" w:eastAsia="宋体" w:hAnsi="Times New Roman" w:hint="eastAsia"/>
                <w:sz w:val="22"/>
                <w:szCs w:val="22"/>
                <w:lang w:eastAsia="zh-CN"/>
              </w:rPr>
              <w:t>Support Alt.1</w:t>
            </w:r>
          </w:p>
        </w:tc>
      </w:tr>
    </w:tbl>
    <w:p w14:paraId="79CDE97F" w14:textId="404E569A"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af6"/>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5E5073B6"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Simulation results provided by Vivo further show that the PMIs of NC-JT CSI are always the same as the PMIs of Single-TRP CSI will result in performance loss and nearly half of the </w:t>
      </w:r>
      <w:proofErr w:type="spellStart"/>
      <w:r w:rsidRPr="0014787F">
        <w:rPr>
          <w:rFonts w:ascii="Times New Roman" w:eastAsiaTheme="minorEastAsia" w:hAnsi="Times New Roman"/>
          <w:sz w:val="22"/>
          <w:szCs w:val="22"/>
          <w:lang w:val="en-US" w:eastAsia="zh-CN"/>
        </w:rPr>
        <w:t>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w:t>
      </w:r>
      <w:proofErr w:type="spellEnd"/>
      <w:r w:rsidRPr="0014787F">
        <w:rPr>
          <w:rFonts w:ascii="Times New Roman" w:eastAsiaTheme="minorEastAsia" w:hAnsi="Times New Roman"/>
          <w:sz w:val="22"/>
          <w:szCs w:val="22"/>
          <w:lang w:val="en-US" w:eastAsia="zh-CN"/>
        </w:rPr>
        <w:t xml:space="preserve">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proofErr w:type="gramStart"/>
      <w:r w:rsidRPr="0014787F">
        <w:rPr>
          <w:rFonts w:ascii="Times New Roman" w:eastAsiaTheme="minorEastAsia" w:hAnsi="Times New Roman"/>
          <w:sz w:val="22"/>
          <w:szCs w:val="22"/>
          <w:lang w:eastAsia="zh-CN"/>
        </w:rPr>
        <w:t>proposes</w:t>
      </w:r>
      <w:proofErr w:type="gramEnd"/>
      <w:r w:rsidRPr="0014787F">
        <w:rPr>
          <w:rFonts w:ascii="Times New Roman" w:eastAsiaTheme="minorEastAsia" w:hAnsi="Times New Roman"/>
          <w:sz w:val="22"/>
          <w:szCs w:val="22"/>
          <w:lang w:eastAsia="zh-CN"/>
        </w:rPr>
        <w:t xml:space="preserve">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w:t>
      </w:r>
      <w:proofErr w:type="spellStart"/>
      <w:r w:rsidRPr="0014787F">
        <w:rPr>
          <w:rFonts w:eastAsia="Times New Roman"/>
          <w:sz w:val="22"/>
          <w:szCs w:val="22"/>
          <w:lang w:val="en-US"/>
        </w:rPr>
        <w:t>gNB</w:t>
      </w:r>
      <w:proofErr w:type="spellEnd"/>
      <w:r w:rsidRPr="0014787F">
        <w:rPr>
          <w:rFonts w:eastAsia="Times New Roman"/>
          <w:sz w:val="22"/>
          <w:szCs w:val="22"/>
          <w:lang w:val="en-US"/>
        </w:rPr>
        <w:t xml:space="preserve">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af6"/>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af6"/>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af6"/>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af6"/>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af6"/>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af6"/>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proofErr w:type="spellStart"/>
            <w:r>
              <w:rPr>
                <w:rFonts w:ascii="Times New Roman" w:hAnsi="Times New Roman"/>
                <w:sz w:val="22"/>
                <w:szCs w:val="22"/>
              </w:rPr>
              <w:t>theses</w:t>
            </w:r>
            <w:proofErr w:type="spellEnd"/>
            <w:r>
              <w:rPr>
                <w:rFonts w:ascii="Times New Roman" w:hAnsi="Times New Roman"/>
                <w:sz w:val="22"/>
                <w:szCs w:val="22"/>
              </w:rPr>
              <w:t xml:space="preserve"> complicated conditions and new UCI field but at the end UE may never indicate sharing or may always assume sharing.</w:t>
            </w:r>
          </w:p>
        </w:tc>
      </w:tr>
      <w:tr w:rsidR="00D7544D" w:rsidRPr="0014787F" w14:paraId="213EDB46" w14:textId="77777777" w:rsidTr="00D219BC">
        <w:tc>
          <w:tcPr>
            <w:tcW w:w="1384"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8250"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7012C7EB" w14:textId="77777777" w:rsidTr="00D219BC">
        <w:tc>
          <w:tcPr>
            <w:tcW w:w="1384" w:type="dxa"/>
          </w:tcPr>
          <w:p w14:paraId="4573E1E5" w14:textId="7DF0CA0D"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9ADEABB" w14:textId="7FFA8025"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0AF5F767" w14:textId="77777777" w:rsidTr="00D219BC">
        <w:tc>
          <w:tcPr>
            <w:tcW w:w="1384" w:type="dxa"/>
          </w:tcPr>
          <w:p w14:paraId="7537AB84" w14:textId="5D1D32B3" w:rsidR="0045747D" w:rsidRDefault="0045747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73BBE967" w14:textId="5F26C8DB"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6D956E1F" w14:textId="77777777" w:rsidTr="00D219BC">
        <w:tc>
          <w:tcPr>
            <w:tcW w:w="1384" w:type="dxa"/>
          </w:tcPr>
          <w:p w14:paraId="7C8BBD8A" w14:textId="370A46A9"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2FC2B55C"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with Nokia/NSB and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to have low priority for this issue.</w:t>
            </w:r>
          </w:p>
          <w:p w14:paraId="17F35876" w14:textId="6CE8BCB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nd we do not support Alt 2 of Proposal 23-2. The enabling signaling can be configured by NW, but UE should further determine whether PMI/RI can be shared based on CSI measurement.</w:t>
            </w:r>
          </w:p>
        </w:tc>
      </w:tr>
    </w:tbl>
    <w:p w14:paraId="6B0DE69F" w14:textId="7D693A31"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proofErr w:type="spellStart"/>
      <w:r w:rsidRPr="006C39D8">
        <w:rPr>
          <w:rFonts w:ascii="Times New Roman" w:eastAsiaTheme="minorEastAsia" w:hAnsi="Times New Roman"/>
          <w:i/>
          <w:sz w:val="22"/>
          <w:szCs w:val="22"/>
          <w:lang w:eastAsia="zh-CN"/>
        </w:rPr>
        <w:t>ReportConfig</w:t>
      </w:r>
      <w:proofErr w:type="spellEnd"/>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c"/>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w:t>
            </w:r>
            <w:proofErr w:type="spellStart"/>
            <w:r w:rsidR="00D219BC" w:rsidRPr="006C39D8">
              <w:rPr>
                <w:rFonts w:ascii="Times New Roman" w:eastAsiaTheme="minorEastAsia" w:hAnsi="Times New Roman"/>
                <w:kern w:val="2"/>
                <w:sz w:val="22"/>
                <w:szCs w:val="22"/>
              </w:rPr>
              <w:t>MediaTek</w:t>
            </w:r>
            <w:proofErr w:type="spellEnd"/>
            <w:r w:rsidR="00D219BC" w:rsidRPr="006C39D8">
              <w:rPr>
                <w:rFonts w:ascii="Times New Roman" w:eastAsiaTheme="minorEastAsia" w:hAnsi="Times New Roman"/>
                <w:kern w:val="2"/>
                <w:sz w:val="22"/>
                <w:szCs w:val="22"/>
              </w:rPr>
              <w:t xml:space="preserve">,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xml:space="preserve">, Huawei, </w:t>
            </w:r>
            <w:proofErr w:type="spellStart"/>
            <w:r w:rsidR="00D219BC" w:rsidRPr="006C39D8">
              <w:rPr>
                <w:rFonts w:ascii="Times New Roman" w:eastAsiaTheme="minorEastAsia" w:hAnsi="Times New Roman"/>
                <w:kern w:val="2"/>
                <w:sz w:val="22"/>
                <w:szCs w:val="22"/>
              </w:rPr>
              <w:t>HiSilicon</w:t>
            </w:r>
            <w:proofErr w:type="spellEnd"/>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w:t>
            </w:r>
            <w:proofErr w:type="spellStart"/>
            <w:r w:rsidRPr="006C39D8">
              <w:rPr>
                <w:rFonts w:ascii="Times New Roman" w:eastAsiaTheme="minorEastAsia" w:hAnsi="Times New Roman"/>
                <w:sz w:val="22"/>
                <w:szCs w:val="22"/>
                <w:lang w:val="en-US" w:eastAsia="zh-CN"/>
              </w:rPr>
              <w:t>HiSilicon</w:t>
            </w:r>
            <w:proofErr w:type="spellEnd"/>
            <w:r w:rsidRPr="006C39D8">
              <w:rPr>
                <w:rFonts w:ascii="Times New Roman" w:eastAsiaTheme="minorEastAsia" w:hAnsi="Times New Roman"/>
                <w:sz w:val="22"/>
                <w:szCs w:val="22"/>
                <w:lang w:val="en-US" w:eastAsia="zh-CN"/>
              </w:rPr>
              <w:t xml:space="preserve">, </w:t>
            </w:r>
            <w:proofErr w:type="spellStart"/>
            <w:r w:rsidRPr="006C39D8">
              <w:rPr>
                <w:rFonts w:ascii="Times New Roman" w:eastAsiaTheme="minorEastAsia" w:hAnsi="Times New Roman"/>
                <w:sz w:val="22"/>
                <w:szCs w:val="22"/>
                <w:lang w:val="en-US" w:eastAsia="zh-CN"/>
              </w:rPr>
              <w:t>Spreadtrum</w:t>
            </w:r>
            <w:proofErr w:type="spellEnd"/>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w:t>
      </w:r>
      <w:proofErr w:type="spellStart"/>
      <w:r w:rsidRPr="006C39D8">
        <w:rPr>
          <w:rFonts w:ascii="Times New Roman" w:eastAsiaTheme="minorEastAsia" w:hAnsi="Times New Roman" w:cs="Times New Roman"/>
          <w:color w:val="auto"/>
          <w:kern w:val="2"/>
          <w:sz w:val="22"/>
          <w:szCs w:val="22"/>
        </w:rPr>
        <w:t>MediaTek</w:t>
      </w:r>
      <w:proofErr w:type="spellEnd"/>
      <w:r w:rsidRPr="006C39D8">
        <w:rPr>
          <w:rFonts w:ascii="Times New Roman" w:eastAsiaTheme="minorEastAsia" w:hAnsi="Times New Roman" w:cs="Times New Roman"/>
          <w:color w:val="auto"/>
          <w:kern w:val="2"/>
          <w:sz w:val="22"/>
          <w:szCs w:val="22"/>
        </w:rPr>
        <w:t xml:space="preserve">,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xml:space="preserve">, Huawei, </w:t>
      </w:r>
      <w:proofErr w:type="spellStart"/>
      <w:proofErr w:type="gramStart"/>
      <w:r w:rsidRPr="006C39D8">
        <w:rPr>
          <w:rFonts w:ascii="Times New Roman" w:eastAsiaTheme="minorEastAsia" w:hAnsi="Times New Roman" w:cs="Times New Roman"/>
          <w:color w:val="auto"/>
          <w:kern w:val="2"/>
          <w:sz w:val="22"/>
          <w:szCs w:val="22"/>
        </w:rPr>
        <w:t>HiSilicon</w:t>
      </w:r>
      <w:proofErr w:type="spellEnd"/>
      <w:proofErr w:type="gramEnd"/>
      <w:r w:rsidRPr="006C39D8">
        <w:rPr>
          <w:rFonts w:ascii="Times New Roman" w:eastAsiaTheme="minorEastAsia" w:hAnsi="Times New Roman" w:cs="Times New Roman"/>
          <w:color w:val="auto"/>
          <w:kern w:val="2"/>
          <w:sz w:val="22"/>
          <w:szCs w:val="22"/>
        </w:rPr>
        <w:t>)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Some companies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xml:space="preserve">, </w:t>
      </w:r>
      <w:proofErr w:type="spellStart"/>
      <w:proofErr w:type="gramStart"/>
      <w:r w:rsidRPr="006C39D8">
        <w:rPr>
          <w:rFonts w:ascii="Times New Roman" w:eastAsiaTheme="minorEastAsia" w:hAnsi="Times New Roman" w:cs="Times New Roman"/>
          <w:color w:val="auto"/>
          <w:kern w:val="2"/>
          <w:sz w:val="22"/>
          <w:szCs w:val="22"/>
        </w:rPr>
        <w:t>Spreadtrum</w:t>
      </w:r>
      <w:proofErr w:type="spellEnd"/>
      <w:proofErr w:type="gram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lastRenderedPageBreak/>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af6"/>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25, our preference is Alt1 as we think it is the simplest implementation in the spec. </w:t>
            </w:r>
            <w:proofErr w:type="gramStart"/>
            <w:r>
              <w:rPr>
                <w:rFonts w:ascii="Times New Roman" w:hAnsi="Times New Roman"/>
                <w:sz w:val="22"/>
                <w:szCs w:val="22"/>
              </w:rPr>
              <w:t>Alternatively,</w:t>
            </w:r>
            <w:proofErr w:type="gramEnd"/>
            <w:r>
              <w:rPr>
                <w:rFonts w:ascii="Times New Roman" w:hAnsi="Times New Roman"/>
                <w:sz w:val="22"/>
                <w:szCs w:val="22"/>
              </w:rPr>
              <w:t xml:space="preserve">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469E9635" w14:textId="77777777" w:rsidTr="00D219BC">
        <w:tc>
          <w:tcPr>
            <w:tcW w:w="1384"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7815893E" w14:textId="77777777" w:rsidTr="00D219BC">
        <w:tc>
          <w:tcPr>
            <w:tcW w:w="1384" w:type="dxa"/>
          </w:tcPr>
          <w:p w14:paraId="64929792" w14:textId="66998B9D"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6CD968D" w14:textId="577DEBDC"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Issue 1 of Proposal 24, and Alt 1 of Proposal 25. Also agree with MediaTek’s revised Alt 1. If not agreed, one CSI report under Option 1, X=2 would have up to 4 PMI, 4 RI, </w:t>
            </w:r>
            <w:proofErr w:type="gramStart"/>
            <w:r>
              <w:rPr>
                <w:rFonts w:ascii="Times New Roman" w:hAnsi="Times New Roman"/>
                <w:sz w:val="22"/>
                <w:szCs w:val="22"/>
              </w:rPr>
              <w:t>3</w:t>
            </w:r>
            <w:proofErr w:type="gramEnd"/>
            <w:r>
              <w:rPr>
                <w:rFonts w:ascii="Times New Roman" w:hAnsi="Times New Roman"/>
                <w:sz w:val="22"/>
                <w:szCs w:val="22"/>
              </w:rPr>
              <w:t xml:space="preserve"> CQI. This would significantly increase the complexity of updating the table of priority reporting levels for Part 2 CSI</w:t>
            </w:r>
          </w:p>
        </w:tc>
      </w:tr>
      <w:tr w:rsidR="00955666" w:rsidRPr="00E95258" w14:paraId="60790B87" w14:textId="77777777" w:rsidTr="00D219BC">
        <w:tc>
          <w:tcPr>
            <w:tcW w:w="1384" w:type="dxa"/>
          </w:tcPr>
          <w:p w14:paraId="61DEFE9E" w14:textId="2881CF52"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3651A997"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42DAD70E" w14:textId="0B2FA585"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7EE56AE3" w14:textId="77777777" w:rsidTr="00D219BC">
        <w:tc>
          <w:tcPr>
            <w:tcW w:w="1384" w:type="dxa"/>
          </w:tcPr>
          <w:p w14:paraId="418D068A" w14:textId="05DB41D1"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8250" w:type="dxa"/>
          </w:tcPr>
          <w:p w14:paraId="0C02E881"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5A40B17A" w14:textId="5DBEF8A3"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bl>
    <w:p w14:paraId="503F97B6" w14:textId="5C052C3A"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w:t>
      </w:r>
      <w:proofErr w:type="spellStart"/>
      <w:r w:rsidRPr="006A1B5C">
        <w:rPr>
          <w:rFonts w:ascii="Times New Roman" w:eastAsia="宋体" w:hAnsi="Times New Roman"/>
          <w:sz w:val="22"/>
          <w:szCs w:val="22"/>
          <w:lang w:val="en-US" w:eastAsia="zh-CN"/>
        </w:rPr>
        <w:t>tdoc</w:t>
      </w:r>
      <w:proofErr w:type="spellEnd"/>
      <w:r w:rsidRPr="006A1B5C">
        <w:rPr>
          <w:rFonts w:ascii="Times New Roman" w:eastAsia="宋体" w:hAnsi="Times New Roman"/>
          <w:sz w:val="22"/>
          <w:szCs w:val="22"/>
          <w:lang w:val="en-US" w:eastAsia="zh-CN"/>
        </w:rPr>
        <w:t xml:space="preserve">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 xml:space="preserve">Support of wideband CSI </w:t>
            </w:r>
            <w:r w:rsidRPr="00990E75">
              <w:rPr>
                <w:rFonts w:eastAsia="宋体"/>
                <w:sz w:val="21"/>
                <w:szCs w:val="21"/>
                <w:lang w:val="en-US" w:eastAsia="zh-CN"/>
              </w:rPr>
              <w:lastRenderedPageBreak/>
              <w:t>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lastRenderedPageBreak/>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lastRenderedPageBreak/>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1E57A3BD"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2331454E"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roofErr w:type="spellStart"/>
            <w:r w:rsidRPr="00990E75">
              <w:rPr>
                <w:rFonts w:eastAsia="宋体"/>
                <w:sz w:val="21"/>
                <w:szCs w:val="21"/>
                <w:lang w:val="en-US" w:eastAsia="zh-CN"/>
              </w:rPr>
              <w:t>Spreadtrum</w:t>
            </w:r>
            <w:proofErr w:type="spellEnd"/>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735481D7"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t>TBD</w:t>
      </w:r>
    </w:p>
    <w:p w14:paraId="5F5E159A" w14:textId="77777777" w:rsidR="00846020" w:rsidRPr="00E34745" w:rsidRDefault="00846020" w:rsidP="009A03F2">
      <w:pPr>
        <w:spacing w:beforeLines="50" w:before="120"/>
        <w:jc w:val="both"/>
        <w:rPr>
          <w:rFonts w:ascii="Times New Roman" w:eastAsia="宋体" w:hAnsi="Times New Roman"/>
          <w:lang w:eastAsia="zh-CN"/>
        </w:rPr>
      </w:pPr>
    </w:p>
    <w:p w14:paraId="376F990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7" w:name="_Ref494186134"/>
      <w:r w:rsidRPr="00E34745">
        <w:rPr>
          <w:rFonts w:eastAsia="宋体"/>
          <w:sz w:val="22"/>
          <w:szCs w:val="22"/>
          <w:lang w:eastAsia="zh-CN"/>
        </w:rPr>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 xml:space="preserve">Huawei, </w:t>
      </w:r>
      <w:proofErr w:type="spellStart"/>
      <w:r w:rsidR="001D1772" w:rsidRPr="00E34745">
        <w:rPr>
          <w:rFonts w:eastAsia="宋体"/>
          <w:sz w:val="22"/>
          <w:szCs w:val="22"/>
          <w:lang w:eastAsia="zh-CN"/>
        </w:rPr>
        <w:t>HiSilicon</w:t>
      </w:r>
      <w:proofErr w:type="spellEnd"/>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D5CB3EE" w14:textId="5CDD4420" w:rsidR="00B12D1E" w:rsidRPr="00E34745" w:rsidRDefault="00B12D1E"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06A5552D" w14:textId="152517BF" w:rsidR="00C00490" w:rsidRPr="009A03F2" w:rsidRDefault="00C00490"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w:t>
      </w:r>
      <w:proofErr w:type="spellStart"/>
      <w:r w:rsidRPr="00E34745">
        <w:rPr>
          <w:rFonts w:ascii="Times New Roman" w:eastAsia="宋体" w:hAnsi="Times New Roman"/>
          <w:sz w:val="22"/>
          <w:szCs w:val="22"/>
          <w:lang w:val="en-US" w:eastAsia="zh-CN"/>
        </w:rPr>
        <w:t>InterDigital</w:t>
      </w:r>
      <w:proofErr w:type="spellEnd"/>
      <w:r w:rsidRPr="00E34745">
        <w:rPr>
          <w:rFonts w:ascii="Times New Roman" w:eastAsia="宋体" w:hAnsi="Times New Roman"/>
          <w:sz w:val="22"/>
          <w:szCs w:val="22"/>
          <w:lang w:val="en-US" w:eastAsia="zh-CN"/>
        </w:rPr>
        <w:t xml:space="preserve">,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53833F3C" w14:textId="331A9F75" w:rsidR="00B12D1E" w:rsidRPr="00E34745" w:rsidRDefault="00B12D1E"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proofErr w:type="spellStart"/>
      <w:r w:rsidR="00592B32" w:rsidRPr="00E34745">
        <w:rPr>
          <w:rFonts w:ascii="Times New Roman" w:eastAsia="宋体" w:hAnsi="Times New Roman"/>
          <w:sz w:val="22"/>
          <w:szCs w:val="22"/>
          <w:lang w:val="en-US" w:eastAsia="zh-CN"/>
        </w:rPr>
        <w:t>Spreadtrum</w:t>
      </w:r>
      <w:proofErr w:type="spellEnd"/>
      <w:r w:rsidR="00592B32" w:rsidRPr="00E34745">
        <w:rPr>
          <w:rFonts w:ascii="Times New Roman" w:eastAsia="宋体" w:hAnsi="Times New Roman"/>
          <w:sz w:val="22"/>
          <w:szCs w:val="22"/>
          <w:lang w:val="en-US" w:eastAsia="zh-CN"/>
        </w:rPr>
        <w:t xml:space="preserve">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04C565" w14:textId="238053B7" w:rsidR="00280F79" w:rsidRPr="009A03F2" w:rsidRDefault="008E2845"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lastRenderedPageBreak/>
        <w:t xml:space="preserve">3GPP R1-2106794, </w:t>
      </w:r>
      <w:proofErr w:type="gramStart"/>
      <w:r w:rsidRPr="00E34745">
        <w:rPr>
          <w:rFonts w:ascii="Times New Roman" w:eastAsia="宋体" w:hAnsi="Times New Roman"/>
          <w:sz w:val="22"/>
          <w:szCs w:val="22"/>
          <w:lang w:val="en-US" w:eastAsia="zh-CN"/>
        </w:rPr>
        <w:t>More</w:t>
      </w:r>
      <w:proofErr w:type="gramEnd"/>
      <w:r w:rsidRPr="00E34745">
        <w:rPr>
          <w:rFonts w:ascii="Times New Roman" w:eastAsia="宋体" w:hAnsi="Times New Roman"/>
          <w:sz w:val="22"/>
          <w:szCs w:val="22"/>
          <w:lang w:val="en-US" w:eastAsia="zh-CN"/>
        </w:rPr>
        <w:t xml:space="preserv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38A485F2" w14:textId="77777777" w:rsidR="00280F79" w:rsidRPr="009A03F2" w:rsidRDefault="00C00490"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R1-2106871, Views on Rel. 17 CSI enhancements, Samsung, </w:t>
      </w:r>
      <w:r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5F41AEF3" w14:textId="1AB35A86" w:rsidR="00C00490" w:rsidRPr="009A03F2" w:rsidRDefault="008E2845"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R1-2107084, CSI enhancement for multi-TRP and FDD, FUTUREWEI,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317BB8B6"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 xml:space="preserve">Huawei, </w:t>
            </w:r>
            <w:proofErr w:type="spellStart"/>
            <w:r w:rsidRPr="009A03F2">
              <w:rPr>
                <w:rFonts w:ascii="Times New Roman" w:eastAsia="宋体" w:hAnsi="Times New Roman"/>
                <w:b/>
                <w:sz w:val="22"/>
                <w:szCs w:val="22"/>
                <w:lang w:eastAsia="zh-CN"/>
              </w:rPr>
              <w:t>HiSilicon</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w:t>
            </w:r>
            <w:proofErr w:type="gramStart"/>
            <w:r w:rsidRPr="009A03F2">
              <w:rPr>
                <w:rFonts w:ascii="Times New Roman" w:eastAsia="MS Mincho" w:hAnsi="Times New Roman"/>
                <w:i/>
                <w:sz w:val="22"/>
                <w:szCs w:val="22"/>
                <w:lang w:eastAsia="ja-JP"/>
              </w:rPr>
              <w:t xml:space="preserve">for </w:t>
            </w:r>
            <w:proofErr w:type="gramEnd"/>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w:t>
            </w:r>
            <w:r w:rsidRPr="009A03F2">
              <w:rPr>
                <w:rFonts w:ascii="Times New Roman" w:eastAsia="MS Mincho" w:hAnsi="Times New Roman"/>
                <w:i/>
                <w:sz w:val="22"/>
                <w:szCs w:val="22"/>
                <w:lang w:eastAsia="ja-JP"/>
              </w:rPr>
              <w:lastRenderedPageBreak/>
              <w:t xml:space="preserve">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w:t>
            </w:r>
            <w:proofErr w:type="spellStart"/>
            <w:r w:rsidRPr="009A03F2">
              <w:rPr>
                <w:rFonts w:ascii="Times New Roman" w:hAnsi="Times New Roman"/>
                <w:i/>
                <w:sz w:val="22"/>
                <w:szCs w:val="22"/>
                <w:lang w:eastAsia="zh-CN"/>
              </w:rPr>
              <w:t>il</w:t>
            </w:r>
            <w:proofErr w:type="spellEnd"/>
            <w:r w:rsidRPr="009A03F2">
              <w:rPr>
                <w:rFonts w:ascii="Times New Roman" w:hAnsi="Times New Roman"/>
                <w:i/>
                <w:sz w:val="22"/>
                <w:szCs w:val="22"/>
                <w:lang w:eastAsia="zh-CN"/>
              </w:rPr>
              <w:t xml:space="preserve">*,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xml:space="preserve">*], of the strongest coefficient of layer l, using </w:t>
            </w:r>
            <w:proofErr w:type="gramStart"/>
            <w:r w:rsidRPr="009A03F2">
              <w:rPr>
                <w:rFonts w:ascii="Times New Roman" w:hAnsi="Times New Roman"/>
                <w:i/>
                <w:sz w:val="22"/>
                <w:szCs w:val="22"/>
                <w:lang w:eastAsia="zh-CN"/>
              </w:rPr>
              <w:t>ceil(</w:t>
            </w:r>
            <w:proofErr w:type="gramEnd"/>
            <w:r w:rsidRPr="009A03F2">
              <w:rPr>
                <w:rFonts w:ascii="Times New Roman" w:hAnsi="Times New Roman"/>
                <w:i/>
                <w:sz w:val="22"/>
                <w:szCs w:val="22"/>
                <w:lang w:eastAsia="zh-CN"/>
              </w:rPr>
              <w:t>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Support R from the set {1, 2, …</w:t>
            </w:r>
            <w:proofErr w:type="gramStart"/>
            <w:r w:rsidRPr="009A03F2">
              <w:rPr>
                <w:rFonts w:ascii="Times New Roman" w:hAnsi="Times New Roman"/>
                <w:i/>
                <w:sz w:val="22"/>
                <w:szCs w:val="22"/>
              </w:rPr>
              <w:t xml:space="preserve">, </w:t>
            </w:r>
            <w:proofErr w:type="gramEnd"/>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w:t>
            </w:r>
            <w:proofErr w:type="spellStart"/>
            <w:r w:rsidRPr="009A03F2">
              <w:rPr>
                <w:rFonts w:ascii="Times New Roman" w:hAnsi="Times New Roman"/>
                <w:i/>
                <w:sz w:val="22"/>
                <w:szCs w:val="22"/>
              </w:rPr>
              <w:t>vs</w:t>
            </w:r>
            <w:proofErr w:type="spellEnd"/>
            <w:r w:rsidRPr="009A03F2">
              <w:rPr>
                <w:rFonts w:ascii="Times New Roman" w:hAnsi="Times New Roman"/>
                <w:i/>
                <w:sz w:val="22"/>
                <w:szCs w:val="22"/>
              </w:rPr>
              <w:t xml:space="preserve">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=1</w:t>
            </w:r>
          </w:p>
          <w:p w14:paraId="008274FD" w14:textId="77777777" w:rsidR="00B91129" w:rsidRPr="009A03F2" w:rsidRDefault="00B91129" w:rsidP="009A03F2">
            <w:pPr>
              <w:pStyle w:val="af6"/>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w:t>
            </w:r>
            <w:proofErr w:type="gramStart"/>
            <w:r w:rsidRPr="009A03F2">
              <w:rPr>
                <w:rFonts w:ascii="Times New Roman" w:hAnsi="Times New Roman"/>
                <w:i/>
                <w:sz w:val="22"/>
                <w:szCs w:val="22"/>
              </w:rPr>
              <w:t>are</w:t>
            </w:r>
            <w:proofErr w:type="gramEnd"/>
            <w:r w:rsidRPr="009A03F2">
              <w:rPr>
                <w:rFonts w:ascii="Times New Roman" w:hAnsi="Times New Roman"/>
                <w:i/>
                <w:sz w:val="22"/>
                <w:szCs w:val="22"/>
              </w:rPr>
              <w:t xml:space="preserv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af6"/>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Mv=2.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Mv=2.</w:t>
            </w:r>
          </w:p>
          <w:p w14:paraId="3F7C600E" w14:textId="77777777" w:rsidR="00B91129" w:rsidRPr="009A03F2" w:rsidRDefault="00B91129" w:rsidP="009A03F2">
            <w:pPr>
              <w:pStyle w:val="af6"/>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SCI reporting in Rel-17 PS codebook, support Alt 0: </w:t>
            </w:r>
            <w:r w:rsidRPr="009A03F2">
              <w:rPr>
                <w:rFonts w:ascii="Times New Roman" w:hAnsi="Times New Roman"/>
                <w:i/>
                <w:sz w:val="22"/>
                <w:szCs w:val="22"/>
              </w:rPr>
              <w:lastRenderedPageBreak/>
              <w:t>Reporting of the position, [</w:t>
            </w:r>
            <w:proofErr w:type="spellStart"/>
            <w:r w:rsidRPr="009A03F2">
              <w:rPr>
                <w:rFonts w:ascii="Times New Roman" w:hAnsi="Times New Roman"/>
                <w:i/>
                <w:sz w:val="22"/>
                <w:szCs w:val="22"/>
              </w:rPr>
              <w:t>il</w:t>
            </w:r>
            <w:proofErr w:type="spellEnd"/>
            <w:r w:rsidRPr="009A03F2">
              <w:rPr>
                <w:rFonts w:ascii="Times New Roman" w:hAnsi="Times New Roman"/>
                <w:i/>
                <w:sz w:val="22"/>
                <w:szCs w:val="22"/>
              </w:rPr>
              <w:t xml:space="preserve">*,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xml:space="preserve">*], of the strongest coefficient of layer l using </w:t>
            </w:r>
            <w:proofErr w:type="gramStart"/>
            <w:r w:rsidRPr="009A03F2">
              <w:rPr>
                <w:rFonts w:ascii="Times New Roman" w:hAnsi="Times New Roman"/>
                <w:i/>
                <w:sz w:val="22"/>
                <w:szCs w:val="22"/>
              </w:rPr>
              <w:t>ceil(</w:t>
            </w:r>
            <w:proofErr w:type="gramEnd"/>
            <w:r w:rsidRPr="009A03F2">
              <w:rPr>
                <w:rFonts w:ascii="Times New Roman" w:hAnsi="Times New Roman"/>
                <w:i/>
                <w:sz w:val="22"/>
                <w:szCs w:val="22"/>
              </w:rPr>
              <w:t>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Keep the bitmap for indicating non-zero coefficients for W2 for CSI </w:t>
            </w:r>
            <w:proofErr w:type="gramStart"/>
            <w:r w:rsidRPr="009A03F2">
              <w:rPr>
                <w:i/>
                <w:sz w:val="22"/>
                <w:szCs w:val="22"/>
              </w:rPr>
              <w:t>reporting.</w:t>
            </w:r>
            <w:proofErr w:type="gramEnd"/>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Support Alt 2-1: N &gt;= </w:t>
            </w:r>
            <w:proofErr w:type="spellStart"/>
            <w:r w:rsidRPr="009A03F2">
              <w:rPr>
                <w:i/>
                <w:sz w:val="22"/>
                <w:szCs w:val="22"/>
              </w:rPr>
              <w:t>Mv</w:t>
            </w:r>
            <w:proofErr w:type="spellEnd"/>
            <w:r w:rsidRPr="009A03F2">
              <w:rPr>
                <w:i/>
                <w:sz w:val="22"/>
                <w:szCs w:val="22"/>
              </w:rPr>
              <w:t xml:space="preserve">, </w:t>
            </w:r>
            <w:proofErr w:type="spellStart"/>
            <w:proofErr w:type="gramStart"/>
            <w:r w:rsidRPr="009A03F2">
              <w:rPr>
                <w:i/>
                <w:sz w:val="22"/>
                <w:szCs w:val="22"/>
              </w:rPr>
              <w:t>Wf</w:t>
            </w:r>
            <w:proofErr w:type="spellEnd"/>
            <w:r w:rsidRPr="009A03F2">
              <w:rPr>
                <w:i/>
                <w:sz w:val="22"/>
                <w:szCs w:val="22"/>
              </w:rPr>
              <w:t xml:space="preserve">  is</w:t>
            </w:r>
            <w:proofErr w:type="gramEnd"/>
            <w:r w:rsidRPr="009A03F2">
              <w:rPr>
                <w:i/>
                <w:sz w:val="22"/>
                <w:szCs w:val="22"/>
              </w:rPr>
              <w:t xml:space="preserve">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Mv=1 are same, and </w:t>
            </w:r>
            <w:proofErr w:type="spellStart"/>
            <w:r w:rsidRPr="009A03F2">
              <w:rPr>
                <w:i/>
                <w:sz w:val="22"/>
                <w:szCs w:val="22"/>
              </w:rPr>
              <w:t>Wf</w:t>
            </w:r>
            <w:proofErr w:type="spellEnd"/>
            <w:r w:rsidRPr="009A03F2">
              <w:rPr>
                <w:i/>
                <w:sz w:val="22"/>
                <w:szCs w:val="22"/>
              </w:rPr>
              <w:t xml:space="preserve">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proofErr w:type="spellStart"/>
            <w:proofErr w:type="gramStart"/>
            <w:r w:rsidRPr="009A03F2">
              <w:rPr>
                <w:i/>
                <w:sz w:val="22"/>
                <w:szCs w:val="22"/>
              </w:rPr>
              <w:t>gNB</w:t>
            </w:r>
            <w:proofErr w:type="spellEnd"/>
            <w:proofErr w:type="gramEnd"/>
            <w:r w:rsidRPr="009A03F2">
              <w:rPr>
                <w:i/>
                <w:sz w:val="22"/>
                <w:szCs w:val="22"/>
              </w:rPr>
              <w:t xml:space="preserve">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宋体" w:hAnsi="Times New Roman"/>
                <w:b/>
                <w:szCs w:val="20"/>
                <w:lang w:eastAsia="zh-CN"/>
              </w:rPr>
            </w:pPr>
            <w:proofErr w:type="spellStart"/>
            <w:r w:rsidRPr="009A03F2">
              <w:rPr>
                <w:rFonts w:ascii="Times New Roman" w:hAnsi="Times New Roman"/>
                <w:b/>
                <w:lang w:eastAsia="zh-CN"/>
              </w:rPr>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 xml:space="preserve">=1 are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 xml:space="preserve">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w:t>
            </w:r>
            <w:r w:rsidRPr="009A03F2">
              <w:rPr>
                <w:rFonts w:ascii="Times New Roman" w:eastAsia="宋体" w:hAnsi="Times New Roman"/>
                <w:i/>
                <w:sz w:val="22"/>
                <w:szCs w:val="22"/>
              </w:rPr>
              <w:lastRenderedPageBreak/>
              <w:t>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lastRenderedPageBreak/>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w:t>
            </w:r>
            <w:proofErr w:type="gramStart"/>
            <w:r w:rsidRPr="009A03F2">
              <w:rPr>
                <w:b w:val="0"/>
                <w:i/>
                <w:color w:val="000000"/>
                <w:sz w:val="22"/>
                <w:szCs w:val="22"/>
              </w:rPr>
              <w:t>are</w:t>
            </w:r>
            <w:proofErr w:type="gramEnd"/>
            <w:r w:rsidRPr="009A03F2">
              <w:rPr>
                <w:b w:val="0"/>
                <w:i/>
                <w:color w:val="000000"/>
                <w:sz w:val="22"/>
                <w:szCs w:val="22"/>
              </w:rPr>
              <w:t xml:space="preserv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宋体" w:hAnsi="Times New Roman"/>
                <w:b/>
                <w:szCs w:val="20"/>
                <w:lang w:eastAsia="zh-CN"/>
              </w:rPr>
            </w:pPr>
            <w:r w:rsidRPr="009A03F2">
              <w:rPr>
                <w:rFonts w:ascii="Times New Roman" w:eastAsia="宋体" w:hAnsi="Times New Roman"/>
                <w:b/>
                <w:sz w:val="22"/>
                <w:szCs w:val="22"/>
                <w:lang w:val="en-US" w:eastAsia="zh-CN"/>
              </w:rPr>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w:t>
            </w:r>
            <w:proofErr w:type="gramStart"/>
            <w:r w:rsidRPr="009A03F2">
              <w:rPr>
                <w:rFonts w:ascii="Times New Roman" w:hAnsi="Times New Roman"/>
                <w:i/>
                <w:sz w:val="22"/>
                <w:szCs w:val="22"/>
                <w:vertAlign w:val="subscript"/>
                <w:lang w:val="en-US"/>
              </w:rPr>
              <w:t>,max</w:t>
            </w:r>
            <w:proofErr w:type="spellEnd"/>
            <w:proofErr w:type="gramEnd"/>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lastRenderedPageBreak/>
              <w:t>Proposal 3: Reuse Rel-16 reserved code-point.</w:t>
            </w:r>
          </w:p>
          <w:p w14:paraId="1883B616" w14:textId="66EEE4D0"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lastRenderedPageBreak/>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needed.</w:t>
            </w:r>
          </w:p>
          <w:p w14:paraId="374B10F6" w14:textId="77777777" w:rsidR="001E78E8" w:rsidRPr="009A03F2" w:rsidRDefault="001E78E8">
            <w:pPr>
              <w:pStyle w:val="af6"/>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0; </w:t>
            </w:r>
          </w:p>
          <w:p w14:paraId="55D6760C" w14:textId="77777777" w:rsidR="001E78E8" w:rsidRPr="009A03F2" w:rsidRDefault="001E78E8">
            <w:pPr>
              <w:pStyle w:val="af6"/>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M=2,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1 and 2 and Mv &gt; 1, support Alt 2-1: N &gt;= </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 xml:space="preserve">,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w:t>
            </w:r>
            <w:proofErr w:type="gramStart"/>
            <w:r w:rsidRPr="009A03F2">
              <w:rPr>
                <w:rFonts w:ascii="Times New Roman" w:hAnsi="Times New Roman"/>
                <w:bCs/>
                <w:i/>
                <w:sz w:val="22"/>
                <w:szCs w:val="22"/>
              </w:rPr>
              <w:t xml:space="preserve">parameter </w:t>
            </w:r>
            <w:proofErr w:type="gramEnd"/>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af6"/>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proofErr w:type="gramStart"/>
            <w:r w:rsidRPr="009A03F2">
              <w:rPr>
                <w:rFonts w:ascii="Times New Roman" w:eastAsia="+mn-ea" w:hAnsi="Times New Roman"/>
                <w:bCs/>
                <w:i/>
                <w:color w:val="000000"/>
                <w:sz w:val="22"/>
                <w:szCs w:val="22"/>
              </w:rPr>
              <w:t xml:space="preserve">, </w:t>
            </w:r>
            <w:proofErr w:type="gramEnd"/>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af6"/>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w:t>
            </w:r>
            <w:proofErr w:type="gramStart"/>
            <w:r w:rsidRPr="009A03F2">
              <w:rPr>
                <w:rFonts w:ascii="Times New Roman" w:hAnsi="Times New Roman"/>
                <w:bCs/>
                <w:i/>
                <w:sz w:val="22"/>
                <w:szCs w:val="22"/>
              </w:rPr>
              <w:t xml:space="preserve">for </w:t>
            </w:r>
            <w:proofErr w:type="gramEnd"/>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keep the </w:t>
            </w:r>
            <w:proofErr w:type="spellStart"/>
            <w:r w:rsidRPr="009A03F2">
              <w:rPr>
                <w:rFonts w:ascii="Times New Roman" w:hAnsi="Times New Roman"/>
                <w:bCs/>
                <w:i/>
                <w:sz w:val="22"/>
                <w:szCs w:val="22"/>
              </w:rPr>
              <w:t>codepoint</w:t>
            </w:r>
            <w:proofErr w:type="spellEnd"/>
            <w:r w:rsidRPr="009A03F2">
              <w:rPr>
                <w:rFonts w:ascii="Times New Roman" w:hAnsi="Times New Roman"/>
                <w:bCs/>
                <w:i/>
                <w:sz w:val="22"/>
                <w:szCs w:val="22"/>
              </w:rPr>
              <w:t xml:space="preserve">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w:t>
            </w:r>
            <w:proofErr w:type="gramStart"/>
            <w:r w:rsidRPr="009A03F2">
              <w:rPr>
                <w:rFonts w:ascii="Times New Roman" w:hAnsi="Times New Roman"/>
                <w:bCs/>
                <w:i/>
                <w:sz w:val="22"/>
                <w:szCs w:val="22"/>
              </w:rPr>
              <w:t xml:space="preserve">length </w:t>
            </w:r>
            <w:proofErr w:type="gramEnd"/>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w:t>
            </w:r>
            <w:proofErr w:type="spellStart"/>
            <w:r w:rsidRPr="009A03F2">
              <w:rPr>
                <w:rFonts w:ascii="Times New Roman" w:hAnsi="Times New Roman"/>
                <w:bCs/>
                <w:i/>
                <w:sz w:val="22"/>
                <w:szCs w:val="22"/>
              </w:rPr>
              <w:t>vs</w:t>
            </w:r>
            <w:proofErr w:type="spellEnd"/>
            <w:r w:rsidRPr="009A03F2">
              <w:rPr>
                <w:rFonts w:ascii="Times New Roman" w:hAnsi="Times New Roman"/>
                <w:bCs/>
                <w:i/>
                <w:sz w:val="22"/>
                <w:szCs w:val="22"/>
              </w:rPr>
              <w:t xml:space="preserve">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w:t>
            </w:r>
            <w:proofErr w:type="gramStart"/>
            <w:r w:rsidRPr="009A03F2">
              <w:rPr>
                <w:rFonts w:ascii="Times New Roman" w:hAnsi="Times New Roman"/>
                <w:bCs/>
                <w:i/>
                <w:sz w:val="22"/>
                <w:szCs w:val="22"/>
              </w:rPr>
              <w:t xml:space="preserve">and </w:t>
            </w:r>
            <w:proofErr w:type="gramEnd"/>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w:t>
            </w:r>
            <w:proofErr w:type="gramStart"/>
            <w:r w:rsidRPr="009A03F2">
              <w:rPr>
                <w:rFonts w:ascii="Times New Roman" w:hAnsi="Times New Roman"/>
                <w:bCs/>
                <w:i/>
                <w:sz w:val="22"/>
                <w:szCs w:val="22"/>
              </w:rPr>
              <w:t xml:space="preserve">and </w:t>
            </w:r>
            <w:proofErr w:type="gramEnd"/>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proofErr w:type="gramStart"/>
            <w:r w:rsidRPr="009A03F2">
              <w:rPr>
                <w:rFonts w:ascii="Times New Roman" w:hAnsi="Times New Roman"/>
                <w:bCs/>
                <w:i/>
                <w:sz w:val="22"/>
                <w:szCs w:val="22"/>
              </w:rPr>
              <w:t xml:space="preserve">For </w:t>
            </w:r>
            <w:proofErr w:type="gramEnd"/>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w:t>
            </w:r>
            <w:proofErr w:type="gramStart"/>
            <w:r w:rsidRPr="009A03F2">
              <w:rPr>
                <w:rFonts w:ascii="Times New Roman" w:hAnsi="Times New Roman"/>
                <w:bCs/>
                <w:i/>
                <w:sz w:val="22"/>
                <w:szCs w:val="22"/>
              </w:rPr>
              <w:t xml:space="preserve">for </w:t>
            </w:r>
            <w:proofErr w:type="gramEnd"/>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w:t>
            </w:r>
            <w:proofErr w:type="gramStart"/>
            <w:r w:rsidRPr="009A03F2">
              <w:rPr>
                <w:rFonts w:ascii="Times New Roman" w:hAnsi="Times New Roman"/>
                <w:bCs/>
                <w:i/>
                <w:sz w:val="22"/>
                <w:szCs w:val="22"/>
              </w:rPr>
              <w:t xml:space="preserve">of </w:t>
            </w:r>
            <w:proofErr w:type="gramEnd"/>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afd"/>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8"/>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8"/>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FB3682"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8"/>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For rank 1 transmission, when </w:t>
              </w:r>
              <m:oMath>
                <m:r>
                  <m:rPr>
                    <m:sty m:val="b"/>
                  </m:rPr>
                  <w:rPr>
                    <w:rStyle w:val="a8"/>
                    <w:rFonts w:ascii="Cambria Math" w:hAnsi="Cambria Math"/>
                    <w:noProof/>
                    <w:sz w:val="22"/>
                    <w:lang w:val="en-GB" w:eastAsia="ja-JP"/>
                  </w:rPr>
                  <m:t>β=1</m:t>
                </m:r>
              </m:oMath>
              <w:r w:rsidR="001E78E8" w:rsidRPr="009A03F2">
                <w:rPr>
                  <w:rStyle w:val="a8"/>
                  <w:rFonts w:ascii="Times New Roman" w:hAnsi="Times New Roman"/>
                  <w:b w:val="0"/>
                  <w:i/>
                  <w:noProof/>
                  <w:sz w:val="22"/>
                  <w:lang w:val="en-GB"/>
                </w:rPr>
                <w:t xml:space="preserve">  is configured, then UE reports all </w:t>
              </w:r>
              <m:oMath>
                <m:r>
                  <m:rPr>
                    <m:sty m:val="b"/>
                  </m:rPr>
                  <w:rPr>
                    <w:rStyle w:val="a8"/>
                    <w:rFonts w:ascii="Cambria Math" w:hAnsi="Cambria Math"/>
                    <w:noProof/>
                    <w:sz w:val="22"/>
                    <w:lang w:val="en-GB"/>
                  </w:rPr>
                  <m:t>K1M1</m:t>
                </m:r>
              </m:oMath>
              <w:r w:rsidR="001E78E8" w:rsidRPr="009A03F2">
                <w:rPr>
                  <w:rStyle w:val="a8"/>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FB3682"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8"/>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Alt 1-1: </w:t>
              </w:r>
              <w:r w:rsidR="001E78E8" w:rsidRPr="009A03F2">
                <w:rPr>
                  <w:rStyle w:val="a8"/>
                  <w:rFonts w:ascii="Times New Roman" w:hAnsi="Times New Roman"/>
                  <w:b w:val="0"/>
                  <w:i/>
                  <w:iCs/>
                  <w:noProof/>
                  <w:sz w:val="22"/>
                </w:rPr>
                <w:t>Reporting of the position, [i</w:t>
              </w:r>
              <w:r w:rsidR="001E78E8" w:rsidRPr="009A03F2">
                <w:rPr>
                  <w:rStyle w:val="a8"/>
                  <w:rFonts w:ascii="Times New Roman" w:hAnsi="Times New Roman"/>
                  <w:b w:val="0"/>
                  <w:i/>
                  <w:iCs/>
                  <w:noProof/>
                  <w:sz w:val="22"/>
                  <w:vertAlign w:val="subscript"/>
                </w:rPr>
                <w:t>l</w:t>
              </w:r>
              <w:r w:rsidR="001E78E8" w:rsidRPr="009A03F2">
                <w:rPr>
                  <w:rStyle w:val="a8"/>
                  <w:rFonts w:ascii="Times New Roman" w:hAnsi="Times New Roman"/>
                  <w:b w:val="0"/>
                  <w:i/>
                  <w:iCs/>
                  <w:noProof/>
                  <w:sz w:val="22"/>
                </w:rPr>
                <w:t>*, f</w:t>
              </w:r>
              <w:r w:rsidR="001E78E8" w:rsidRPr="009A03F2">
                <w:rPr>
                  <w:rStyle w:val="a8"/>
                  <w:rFonts w:ascii="Times New Roman" w:hAnsi="Times New Roman"/>
                  <w:b w:val="0"/>
                  <w:i/>
                  <w:iCs/>
                  <w:noProof/>
                  <w:sz w:val="22"/>
                  <w:vertAlign w:val="subscript"/>
                </w:rPr>
                <w:t>l</w:t>
              </w:r>
              <w:r w:rsidR="001E78E8" w:rsidRPr="009A03F2">
                <w:rPr>
                  <w:rStyle w:val="a8"/>
                  <w:rFonts w:ascii="Times New Roman" w:hAnsi="Times New Roman"/>
                  <w:b w:val="0"/>
                  <w:i/>
                  <w:iCs/>
                  <w:noProof/>
                  <w:sz w:val="22"/>
                </w:rPr>
                <w:t>*], of the strongest coefficient of layer l, using 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(K</w:t>
              </w:r>
              <w:r w:rsidR="001E78E8" w:rsidRPr="009A03F2">
                <w:rPr>
                  <w:rStyle w:val="a8"/>
                  <w:rFonts w:ascii="Times New Roman" w:hAnsi="Times New Roman"/>
                  <w:b w:val="0"/>
                  <w:i/>
                  <w:iCs/>
                  <w:noProof/>
                  <w:sz w:val="22"/>
                  <w:vertAlign w:val="subscript"/>
                </w:rPr>
                <w:t>1</w:t>
              </w:r>
              <w:r w:rsidR="001E78E8" w:rsidRPr="009A03F2">
                <w:rPr>
                  <w:rStyle w:val="a8"/>
                  <w:rFonts w:ascii="Times New Roman" w:hAnsi="Times New Roman"/>
                  <w:b w:val="0"/>
                  <w:i/>
                  <w:iCs/>
                  <w:noProof/>
                  <w:sz w:val="22"/>
                </w:rPr>
                <w:t>*M</w:t>
              </w:r>
              <w:r w:rsidR="001E78E8" w:rsidRPr="009A03F2">
                <w:rPr>
                  <w:rStyle w:val="a8"/>
                  <w:rFonts w:ascii="Times New Roman" w:hAnsi="Times New Roman"/>
                  <w:b w:val="0"/>
                  <w:i/>
                  <w:iCs/>
                  <w:noProof/>
                  <w:sz w:val="22"/>
                  <w:vertAlign w:val="subscript"/>
                </w:rPr>
                <w:t>v</w:t>
              </w:r>
              <w:r w:rsidR="001E78E8" w:rsidRPr="009A03F2">
                <w:rPr>
                  <w:rStyle w:val="a8"/>
                  <w:rFonts w:ascii="Times New Roman" w:hAnsi="Times New Roman"/>
                  <w:b w:val="0"/>
                  <w:i/>
                  <w:iCs/>
                  <w:noProof/>
                  <w:sz w:val="22"/>
                </w:rPr>
                <w:t>)) or 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(K</w:t>
              </w:r>
              <w:r w:rsidR="001E78E8" w:rsidRPr="009A03F2">
                <w:rPr>
                  <w:rStyle w:val="a8"/>
                  <w:rFonts w:ascii="Times New Roman" w:hAnsi="Times New Roman"/>
                  <w:b w:val="0"/>
                  <w:i/>
                  <w:iCs/>
                  <w:noProof/>
                  <w:sz w:val="22"/>
                  <w:vertAlign w:val="subscript"/>
                </w:rPr>
                <w:t>1</w:t>
              </w:r>
              <w:r w:rsidR="001E78E8" w:rsidRPr="009A03F2">
                <w:rPr>
                  <w:rStyle w:val="a8"/>
                  <w:rFonts w:ascii="Times New Roman" w:hAnsi="Times New Roman"/>
                  <w:b w:val="0"/>
                  <w:i/>
                  <w:iCs/>
                  <w:noProof/>
                  <w:sz w:val="22"/>
                </w:rPr>
                <w:t>))+ceil(log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(M</w:t>
              </w:r>
              <w:r w:rsidR="001E78E8" w:rsidRPr="009A03F2">
                <w:rPr>
                  <w:rStyle w:val="a8"/>
                  <w:rFonts w:ascii="Times New Roman" w:hAnsi="Times New Roman"/>
                  <w:b w:val="0"/>
                  <w:i/>
                  <w:iCs/>
                  <w:noProof/>
                  <w:sz w:val="22"/>
                  <w:vertAlign w:val="subscript"/>
                </w:rPr>
                <w:t>v</w:t>
              </w:r>
              <w:r w:rsidR="001E78E8" w:rsidRPr="009A03F2">
                <w:rPr>
                  <w:rStyle w:val="a8"/>
                  <w:rFonts w:ascii="Times New Roman" w:hAnsi="Times New Roman"/>
                  <w:b w:val="0"/>
                  <w:i/>
                  <w:iCs/>
                  <w:noProof/>
                  <w:sz w:val="22"/>
                </w:rPr>
                <w:t>)) bits</w:t>
              </w:r>
              <w:r w:rsidR="001E78E8" w:rsidRPr="009A03F2">
                <w:rPr>
                  <w:rStyle w:val="a8"/>
                  <w:rFonts w:ascii="Times New Roman" w:hAnsi="Times New Roman"/>
                  <w:b w:val="0"/>
                  <w:i/>
                  <w:noProof/>
                  <w:sz w:val="22"/>
                </w:rPr>
                <w:t>.</w:t>
              </w:r>
            </w:hyperlink>
          </w:p>
          <w:p w14:paraId="6B2A5B0E" w14:textId="3EB1A735" w:rsidR="001E78E8" w:rsidRPr="009A03F2" w:rsidRDefault="00FB3682"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8"/>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of  </w:t>
              </w:r>
              <m:oMath>
                <m:r>
                  <m:rPr>
                    <m:sty m:val="b"/>
                  </m:rPr>
                  <w:rPr>
                    <w:rStyle w:val="a8"/>
                    <w:rFonts w:ascii="Cambria Math" w:hAnsi="Cambria Math"/>
                    <w:noProof/>
                    <w:sz w:val="22"/>
                    <w:lang w:val="en-GB"/>
                  </w:rPr>
                  <m:t>Mv=4</m:t>
                </m:r>
              </m:oMath>
              <w:r w:rsidR="001E78E8" w:rsidRPr="009A03F2">
                <w:rPr>
                  <w:rStyle w:val="a8"/>
                  <w:rFonts w:ascii="Times New Roman" w:hAnsi="Times New Roman"/>
                  <w:b w:val="0"/>
                  <w:i/>
                  <w:noProof/>
                  <w:sz w:val="22"/>
                  <w:lang w:val="en-GB"/>
                </w:rPr>
                <w:t xml:space="preserve"> is not justified.</w:t>
              </w:r>
            </w:hyperlink>
          </w:p>
          <w:p w14:paraId="52F41362" w14:textId="713DC9DD" w:rsidR="001E78E8" w:rsidRPr="009A03F2" w:rsidRDefault="00FB3682"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8"/>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rPr>
                <w:t xml:space="preserve">Support Alt.2-1: </w:t>
              </w:r>
              <w:r w:rsidR="001E78E8" w:rsidRPr="009A03F2">
                <w:rPr>
                  <w:rStyle w:val="a8"/>
                  <w:rFonts w:ascii="Times New Roman" w:eastAsia="Times New Roman" w:hAnsi="Times New Roman"/>
                  <w:b w:val="0"/>
                  <w:i/>
                  <w:noProof/>
                  <w:sz w:val="22"/>
                </w:rPr>
                <w:t>N &gt;= M</w:t>
              </w:r>
              <w:r w:rsidR="001E78E8" w:rsidRPr="009A03F2">
                <w:rPr>
                  <w:rStyle w:val="a8"/>
                  <w:rFonts w:ascii="Times New Roman" w:eastAsia="Times New Roman" w:hAnsi="Times New Roman"/>
                  <w:b w:val="0"/>
                  <w:i/>
                  <w:noProof/>
                  <w:sz w:val="22"/>
                  <w:vertAlign w:val="subscript"/>
                </w:rPr>
                <w:t>v</w:t>
              </w:r>
              <w:r w:rsidR="001E78E8" w:rsidRPr="009A03F2">
                <w:rPr>
                  <w:rStyle w:val="a8"/>
                  <w:rFonts w:ascii="Times New Roman" w:eastAsia="Times New Roman" w:hAnsi="Times New Roman"/>
                  <w:b w:val="0"/>
                  <w:i/>
                  <w:noProof/>
                  <w:sz w:val="22"/>
                </w:rPr>
                <w:t>, W</w:t>
              </w:r>
              <w:r w:rsidR="001E78E8" w:rsidRPr="009A03F2">
                <w:rPr>
                  <w:rStyle w:val="a8"/>
                  <w:rFonts w:ascii="Times New Roman" w:eastAsia="Times New Roman" w:hAnsi="Times New Roman"/>
                  <w:b w:val="0"/>
                  <w:i/>
                  <w:noProof/>
                  <w:sz w:val="22"/>
                  <w:vertAlign w:val="subscript"/>
                </w:rPr>
                <w:t xml:space="preserve">f  </w:t>
              </w:r>
              <w:r w:rsidR="001E78E8" w:rsidRPr="009A03F2">
                <w:rPr>
                  <w:rStyle w:val="a8"/>
                  <w:rFonts w:ascii="Times New Roman" w:eastAsia="Times New Roman" w:hAnsi="Times New Roman"/>
                  <w:b w:val="0"/>
                  <w:i/>
                  <w:noProof/>
                  <w:sz w:val="22"/>
                </w:rPr>
                <w:t>is layer-common and reported by UE for N&gt;M</w:t>
              </w:r>
              <w:r w:rsidR="001E78E8" w:rsidRPr="009A03F2">
                <w:rPr>
                  <w:rStyle w:val="a8"/>
                  <w:rFonts w:ascii="Times New Roman" w:eastAsia="Times New Roman" w:hAnsi="Times New Roman"/>
                  <w:b w:val="0"/>
                  <w:i/>
                  <w:noProof/>
                  <w:sz w:val="22"/>
                  <w:vertAlign w:val="subscript"/>
                </w:rPr>
                <w:t>v.</w:t>
              </w:r>
              <w:r w:rsidR="001E78E8" w:rsidRPr="009A03F2">
                <w:rPr>
                  <w:rStyle w:val="a8"/>
                  <w:rFonts w:ascii="Times New Roman" w:hAnsi="Times New Roman"/>
                  <w:b w:val="0"/>
                  <w:i/>
                  <w:noProof/>
                  <w:sz w:val="22"/>
                </w:rPr>
                <w:t xml:space="preserve"> Furthermore, support </w:t>
              </w:r>
              <m:oMath>
                <m:r>
                  <m:rPr>
                    <m:sty m:val="b"/>
                  </m:rPr>
                  <w:rPr>
                    <w:rStyle w:val="a8"/>
                    <w:rFonts w:ascii="Cambria Math" w:hAnsi="Cambria Math"/>
                    <w:noProof/>
                    <w:sz w:val="22"/>
                  </w:rPr>
                  <m:t>N=1, 2</m:t>
                </m:r>
              </m:oMath>
              <w:r w:rsidR="001E78E8" w:rsidRPr="009A03F2">
                <w:rPr>
                  <w:rStyle w:val="a8"/>
                  <w:rFonts w:ascii="Times New Roman" w:hAnsi="Times New Roman"/>
                  <w:b w:val="0"/>
                  <w:i/>
                  <w:noProof/>
                  <w:sz w:val="22"/>
                </w:rPr>
                <w:t xml:space="preserve"> for </w:t>
              </w:r>
              <m:oMath>
                <m:r>
                  <m:rPr>
                    <m:sty m:val="b"/>
                  </m:rPr>
                  <w:rPr>
                    <w:rStyle w:val="a8"/>
                    <w:rFonts w:ascii="Cambria Math" w:hAnsi="Cambria Math"/>
                    <w:noProof/>
                    <w:sz w:val="22"/>
                  </w:rPr>
                  <m:t>Mv=1</m:t>
                </m:r>
              </m:oMath>
              <w:r w:rsidR="001E78E8" w:rsidRPr="009A03F2">
                <w:rPr>
                  <w:rStyle w:val="a8"/>
                  <w:rFonts w:ascii="Times New Roman" w:hAnsi="Times New Roman"/>
                  <w:b w:val="0"/>
                  <w:i/>
                  <w:noProof/>
                  <w:sz w:val="22"/>
                </w:rPr>
                <w:t xml:space="preserve"> and </w:t>
              </w:r>
              <m:oMath>
                <m:r>
                  <m:rPr>
                    <m:sty m:val="b"/>
                  </m:rPr>
                  <w:rPr>
                    <w:rStyle w:val="a8"/>
                    <w:rFonts w:ascii="Cambria Math" w:hAnsi="Cambria Math"/>
                    <w:noProof/>
                    <w:sz w:val="22"/>
                  </w:rPr>
                  <m:t>N=2, 4</m:t>
                </m:r>
              </m:oMath>
              <w:r w:rsidR="001E78E8" w:rsidRPr="009A03F2">
                <w:rPr>
                  <w:rStyle w:val="a8"/>
                  <w:rFonts w:ascii="Times New Roman" w:hAnsi="Times New Roman"/>
                  <w:b w:val="0"/>
                  <w:i/>
                  <w:noProof/>
                  <w:sz w:val="22"/>
                </w:rPr>
                <w:t xml:space="preserve"> for </w:t>
              </w:r>
              <m:oMath>
                <m:r>
                  <m:rPr>
                    <m:sty m:val="b"/>
                  </m:rPr>
                  <w:rPr>
                    <w:rStyle w:val="a8"/>
                    <w:rFonts w:ascii="Cambria Math" w:hAnsi="Cambria Math"/>
                    <w:noProof/>
                    <w:sz w:val="22"/>
                  </w:rPr>
                  <m:t>Mv=2</m:t>
                </m:r>
              </m:oMath>
            </w:hyperlink>
          </w:p>
          <w:p w14:paraId="789874A2" w14:textId="59C02B44" w:rsidR="001E78E8" w:rsidRPr="009A03F2" w:rsidRDefault="00FB3682"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8"/>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a single </w:t>
              </w:r>
              <m:oMath>
                <m:r>
                  <m:rPr>
                    <m:sty m:val="b"/>
                  </m:rPr>
                  <w:rPr>
                    <w:rStyle w:val="a8"/>
                    <w:rFonts w:ascii="Cambria Math" w:hAnsi="Cambria Math"/>
                    <w:noProof/>
                    <w:sz w:val="22"/>
                    <w:lang w:val="en-GB"/>
                  </w:rPr>
                  <m:t>R</m:t>
                </m:r>
              </m:oMath>
              <w:r w:rsidR="001E78E8" w:rsidRPr="009A03F2">
                <w:rPr>
                  <w:rStyle w:val="a8"/>
                  <w:rFonts w:ascii="Times New Roman" w:hAnsi="Times New Roman"/>
                  <w:b w:val="0"/>
                  <w:i/>
                  <w:noProof/>
                  <w:sz w:val="22"/>
                  <w:lang w:val="en-GB"/>
                </w:rPr>
                <w:t xml:space="preserve"> value to avoid unnecessary introduction of UE capabilities and fragmentation, for example </w:t>
              </w:r>
              <m:oMath>
                <m:r>
                  <m:rPr>
                    <m:sty m:val="b"/>
                  </m:rPr>
                  <w:rPr>
                    <w:rStyle w:val="a8"/>
                    <w:rFonts w:ascii="Cambria Math" w:hAnsi="Cambria Math"/>
                    <w:noProof/>
                    <w:sz w:val="22"/>
                    <w:lang w:val="en-GB"/>
                  </w:rPr>
                  <m:t>R=1</m:t>
                </m:r>
              </m:oMath>
              <w:r w:rsidR="001E78E8" w:rsidRPr="009A03F2">
                <w:rPr>
                  <w:rStyle w:val="a8"/>
                  <w:rFonts w:ascii="Times New Roman" w:hAnsi="Times New Roman"/>
                  <w:b w:val="0"/>
                  <w:i/>
                  <w:noProof/>
                  <w:sz w:val="22"/>
                  <w:lang w:val="en-GB"/>
                </w:rPr>
                <w:t xml:space="preserve"> or </w:t>
              </w:r>
              <m:oMath>
                <m:r>
                  <m:rPr>
                    <m:sty m:val="b"/>
                  </m:rPr>
                  <w:rPr>
                    <w:rStyle w:val="a8"/>
                    <w:rFonts w:ascii="Cambria Math" w:hAnsi="Cambria Math"/>
                    <w:noProof/>
                    <w:sz w:val="22"/>
                    <w:lang w:val="en-GB"/>
                  </w:rPr>
                  <m:t>R=NSBCQI</m:t>
                </m:r>
              </m:oMath>
              <w:r w:rsidR="001E78E8" w:rsidRPr="009A03F2">
                <w:rPr>
                  <w:rStyle w:val="a8"/>
                  <w:rFonts w:ascii="Times New Roman" w:hAnsi="Times New Roman"/>
                  <w:b w:val="0"/>
                  <w:i/>
                  <w:noProof/>
                  <w:sz w:val="22"/>
                  <w:lang w:val="en-GB"/>
                </w:rPr>
                <w:t xml:space="preserve">, where </w:t>
              </w:r>
              <m:oMath>
                <m:r>
                  <m:rPr>
                    <m:sty m:val="b"/>
                  </m:rPr>
                  <w:rPr>
                    <w:rStyle w:val="a8"/>
                    <w:rFonts w:ascii="Cambria Math" w:hAnsi="Cambria Math"/>
                    <w:noProof/>
                    <w:sz w:val="22"/>
                    <w:lang w:val="en-GB"/>
                  </w:rPr>
                  <m:t>NSBCQI</m:t>
                </m:r>
              </m:oMath>
              <w:r w:rsidR="001E78E8" w:rsidRPr="009A03F2">
                <w:rPr>
                  <w:rStyle w:val="a8"/>
                  <w:rFonts w:ascii="Times New Roman" w:hAnsi="Times New Roman"/>
                  <w:b w:val="0"/>
                  <w:i/>
                  <w:noProof/>
                  <w:sz w:val="22"/>
                  <w:lang w:val="en-GB"/>
                </w:rPr>
                <w:t xml:space="preserve"> is the CQI subband size. </w:t>
              </w:r>
              <m:oMath>
                <m:r>
                  <m:rPr>
                    <m:sty m:val="b"/>
                  </m:rPr>
                  <w:rPr>
                    <w:rStyle w:val="a8"/>
                    <w:rFonts w:ascii="Cambria Math" w:hAnsi="Cambria Math"/>
                    <w:noProof/>
                    <w:sz w:val="22"/>
                    <w:lang w:val="en-GB"/>
                  </w:rPr>
                  <m:t>R=NSBCQI</m:t>
                </m:r>
              </m:oMath>
              <w:r w:rsidR="001E78E8" w:rsidRPr="009A03F2">
                <w:rPr>
                  <w:rStyle w:val="a8"/>
                  <w:rFonts w:ascii="Times New Roman" w:hAnsi="Times New Roman"/>
                  <w:b w:val="0"/>
                  <w:i/>
                  <w:noProof/>
                  <w:sz w:val="22"/>
                  <w:lang w:val="en-GB"/>
                </w:rPr>
                <w:t xml:space="preserve"> is preferred.</w:t>
              </w:r>
            </w:hyperlink>
          </w:p>
          <w:p w14:paraId="0BBF697C" w14:textId="77777777" w:rsidR="001E78E8" w:rsidRPr="009A03F2" w:rsidRDefault="00FB3682"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8"/>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FB3682" w:rsidP="009A03F2">
            <w:pPr>
              <w:pStyle w:val="afd"/>
              <w:tabs>
                <w:tab w:val="right" w:leader="dot" w:pos="9629"/>
              </w:tabs>
              <w:spacing w:beforeLines="50" w:before="120" w:after="0" w:line="240" w:lineRule="auto"/>
              <w:rPr>
                <w:bCs/>
                <w:iCs/>
              </w:rPr>
            </w:pPr>
            <w:hyperlink w:anchor="_Toc79191462" w:history="1">
              <w:r w:rsidR="001E78E8" w:rsidRPr="009A03F2">
                <w:rPr>
                  <w:rStyle w:val="a8"/>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8"/>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宋体" w:hAnsi="Times New Roman"/>
                <w:bCs/>
                <w:i/>
                <w:iCs/>
                <w:sz w:val="22"/>
                <w:szCs w:val="22"/>
                <w:lang w:eastAsia="zh-CN"/>
              </w:rPr>
              <w:t xml:space="preserve">. </w:t>
            </w:r>
          </w:p>
          <w:tbl>
            <w:tblPr>
              <w:tblStyle w:val="ac"/>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 xml:space="preserve">At least for rank 1, 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3213DA7E" w14:textId="3D6F31D1" w:rsidR="001E78E8" w:rsidRPr="009A03F2" w:rsidRDefault="001E78E8" w:rsidP="009A03F2">
            <w:pPr>
              <w:pStyle w:val="af6"/>
              <w:spacing w:beforeLines="50" w:before="120"/>
              <w:ind w:left="224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is supported without restriction on the number of CSI-RS ports</w:t>
            </w:r>
            <w:r w:rsidRPr="009A03F2">
              <w:rPr>
                <w:rFonts w:ascii="Times New Roman" w:eastAsia="宋体" w:hAnsi="Times New Roman"/>
                <w:bCs/>
                <w:i/>
                <w:iCs/>
                <w:sz w:val="22"/>
                <w:szCs w:val="22"/>
                <w:lang w:eastAsia="zh-CN"/>
              </w:rPr>
              <w:t xml:space="preserve">. </w:t>
            </w:r>
          </w:p>
          <w:p w14:paraId="3EB1F508" w14:textId="71B7A38E"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4C1204E7"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Proposal-4: </w:t>
            </w:r>
            <w:proofErr w:type="spellStart"/>
            <w:proofErr w:type="gram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w:t>
            </w:r>
            <w:proofErr w:type="gramEnd"/>
            <w:r w:rsidRPr="009A03F2">
              <w:rPr>
                <w:rFonts w:ascii="Times New Roman" w:eastAsia="Times New Roman" w:hAnsi="Times New Roman"/>
                <w:i/>
                <w:color w:val="000000"/>
                <w:sz w:val="22"/>
                <w:szCs w:val="22"/>
              </w:rPr>
              <w:t xml:space="preserv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A52F951" w14:textId="7DD0D21E"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t xml:space="preserve">Proposal-5: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proofErr w:type="gramStart"/>
            <w:r w:rsidRPr="009A03F2">
              <w:rPr>
                <w:rFonts w:ascii="Times New Roman" w:eastAsiaTheme="minorEastAsia" w:hAnsi="Times New Roman"/>
                <w:i/>
                <w:sz w:val="22"/>
                <w:szCs w:val="22"/>
                <w:lang w:eastAsia="zh-CN"/>
              </w:rPr>
              <w:t>denotes</w:t>
            </w:r>
            <w:proofErr w:type="gramEnd"/>
            <w:r w:rsidRPr="009A03F2">
              <w:rPr>
                <w:rFonts w:ascii="Times New Roman" w:eastAsiaTheme="minorEastAsia" w:hAnsi="Times New Roman"/>
                <w:i/>
                <w:sz w:val="22"/>
                <w:szCs w:val="22"/>
                <w:lang w:eastAsia="zh-CN"/>
              </w:rPr>
              <w:t xml:space="preserve"> a threshold value.</w:t>
            </w:r>
          </w:p>
          <w:p w14:paraId="0C338BB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t>
            </w:r>
            <w:proofErr w:type="gramStart"/>
            <w:r w:rsidRPr="009A03F2">
              <w:rPr>
                <w:rFonts w:ascii="Times New Roman" w:eastAsia="宋体" w:hAnsi="Times New Roman"/>
                <w:i/>
                <w:sz w:val="22"/>
                <w:szCs w:val="22"/>
                <w:lang w:eastAsia="zh-CN"/>
              </w:rPr>
              <w:t xml:space="preserve">When </w:t>
            </w:r>
            <w:proofErr w:type="gramEnd"/>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Proposal-9: The strongest coefficient should be indicated to save feedback overhead.</w:t>
            </w:r>
          </w:p>
          <w:p w14:paraId="616BFDAC" w14:textId="75E4920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w:t>
            </w:r>
            <w:r w:rsidRPr="009A03F2">
              <w:rPr>
                <w:rFonts w:ascii="Times New Roman" w:eastAsia="宋体" w:hAnsi="Times New Roman"/>
                <w:i/>
                <w:sz w:val="22"/>
                <w:szCs w:val="22"/>
                <w:lang w:eastAsia="zh-CN"/>
              </w:rPr>
              <w:lastRenderedPageBreak/>
              <w:t>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t>
            </w:r>
            <w:proofErr w:type="gramStart"/>
            <w:r w:rsidRPr="009A03F2">
              <w:rPr>
                <w:rFonts w:ascii="Times New Roman" w:eastAsiaTheme="minorEastAsia" w:hAnsi="Times New Roman"/>
                <w:i/>
                <w:sz w:val="22"/>
                <w:szCs w:val="22"/>
                <w:lang w:eastAsia="zh-CN"/>
              </w:rPr>
              <w:t xml:space="preserve">when </w:t>
            </w:r>
            <w:proofErr w:type="gramEnd"/>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t>
            </w:r>
            <w:proofErr w:type="gramStart"/>
            <w:r w:rsidRPr="009A03F2">
              <w:rPr>
                <w:rFonts w:ascii="Times New Roman" w:eastAsia="宋体" w:hAnsi="Times New Roman"/>
                <w:i/>
                <w:sz w:val="22"/>
                <w:szCs w:val="22"/>
                <w:lang w:eastAsia="zh-CN"/>
              </w:rPr>
              <w:t xml:space="preserve">When </w:t>
            </w:r>
            <w:proofErr w:type="gramEnd"/>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c"/>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0EED1199" w14:textId="6297528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086FCC93"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1CCDFA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0B5A08D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1FCC8026" w14:textId="343588B2"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35D0774" w14:textId="42939749" w:rsidR="001E78E8" w:rsidRPr="009A03F2" w:rsidRDefault="00FB3682"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7"/>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the following parameter combinations can be considered.</w:t>
            </w:r>
          </w:p>
          <w:tbl>
            <w:tblPr>
              <w:tblStyle w:val="ac"/>
              <w:tblW w:w="0" w:type="auto"/>
              <w:jc w:val="center"/>
              <w:tblLook w:val="04A0" w:firstRow="1" w:lastRow="0" w:firstColumn="1" w:lastColumn="0" w:noHBand="0" w:noVBand="1"/>
            </w:tblPr>
            <w:tblGrid>
              <w:gridCol w:w="2372"/>
              <w:gridCol w:w="179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p w14:paraId="2B3C394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06D0A84"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1952A76F"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58D37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394EA6F5" w14:textId="006CA1A6"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r w:rsidRPr="009A03F2">
                    <w:rPr>
                      <w:rFonts w:ascii="Times New Roman" w:eastAsia="宋体" w:hAnsi="Times New Roman"/>
                      <w:i/>
                      <w:sz w:val="22"/>
                      <w:szCs w:val="22"/>
                      <w:lang w:eastAsia="zh-CN"/>
                    </w:rPr>
                    <w:t>,</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1967CD03" w14:textId="512D397B"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6D998A7D"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0641EB6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29EF6EFC" w14:textId="5518CD36" w:rsidR="001E78E8" w:rsidRPr="009A03F2" w:rsidRDefault="001E78E8" w:rsidP="009A03F2">
            <w:pPr>
              <w:pStyle w:val="af6"/>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When P=4</w:t>
            </w:r>
            <w:proofErr w:type="gramStart"/>
            <w:r w:rsidRPr="009A03F2">
              <w:rPr>
                <w:rFonts w:ascii="Times New Roman" w:eastAsia="宋体" w:hAnsi="Times New Roman"/>
                <w:i/>
                <w:sz w:val="22"/>
                <w:szCs w:val="22"/>
                <w:lang w:eastAsia="zh-CN"/>
              </w:rPr>
              <w:t xml:space="preserve">, </w:t>
            </w:r>
            <w:proofErr w:type="gramEnd"/>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Otherwise</w:t>
            </w:r>
            <w:proofErr w:type="gramStart"/>
            <w:r w:rsidRPr="009A03F2">
              <w:rPr>
                <w:rFonts w:ascii="Times New Roman" w:eastAsia="宋体" w:hAnsi="Times New Roman"/>
                <w:i/>
                <w:sz w:val="22"/>
                <w:szCs w:val="22"/>
                <w:lang w:eastAsia="zh-CN"/>
              </w:rPr>
              <w:t xml:space="preserve">, </w:t>
            </w:r>
            <w:proofErr w:type="gramEnd"/>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61817A5C" w14:textId="55DC0003" w:rsidR="001E78E8" w:rsidRPr="009A03F2" w:rsidRDefault="001E78E8" w:rsidP="009A03F2">
            <w:pPr>
              <w:pStyle w:val="af6"/>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F3FF9D5"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af6"/>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af6"/>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lastRenderedPageBreak/>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 xml:space="preserve">=1 are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8: support Rel.17 codebook for BWP size &lt; 24 PRBs with the current restriction in the specification, i.e.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af6"/>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af6"/>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af6"/>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7"/>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af6"/>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af6"/>
              <w:numPr>
                <w:ilvl w:val="1"/>
                <w:numId w:val="19"/>
              </w:numPr>
              <w:spacing w:beforeLines="50" w:before="120"/>
              <w:ind w:leftChars="0"/>
              <w:contextualSpacing/>
              <w:rPr>
                <w:rFonts w:ascii="Times New Roman" w:hAnsi="Times New Roman"/>
                <w:i/>
                <w:sz w:val="22"/>
                <w:szCs w:val="22"/>
              </w:rPr>
            </w:pPr>
            <w:proofErr w:type="gramStart"/>
            <w:r w:rsidRPr="009A03F2">
              <w:rPr>
                <w:rFonts w:ascii="Times New Roman" w:hAnsi="Times New Roman"/>
                <w:i/>
                <w:sz w:val="22"/>
                <w:szCs w:val="22"/>
              </w:rPr>
              <w:t>trade-off</w:t>
            </w:r>
            <w:proofErr w:type="gramEnd"/>
            <w:r w:rsidRPr="009A03F2">
              <w:rPr>
                <w:rFonts w:ascii="Times New Roman" w:hAnsi="Times New Roman"/>
                <w:i/>
                <w:sz w:val="22"/>
                <w:szCs w:val="22"/>
              </w:rPr>
              <w:t xml:space="preserve">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af6"/>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af6"/>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7"/>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A008DBC" w14:textId="77777777" w:rsidR="001E78E8" w:rsidRPr="009A03F2" w:rsidRDefault="001E78E8" w:rsidP="009A03F2">
            <w:pPr>
              <w:pStyle w:val="af6"/>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af6"/>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proofErr w:type="gramStart"/>
            <w:r w:rsidRPr="009A03F2">
              <w:rPr>
                <w:rFonts w:ascii="Times New Roman" w:hAnsi="Times New Roman"/>
                <w:i/>
                <w:sz w:val="22"/>
                <w:szCs w:val="22"/>
              </w:rPr>
              <w:t>where</w:t>
            </w:r>
            <w:proofErr w:type="gramEnd"/>
            <w:r w:rsidRPr="009A03F2">
              <w:rPr>
                <w:rFonts w:ascii="Times New Roman" w:hAnsi="Times New Roman"/>
                <w:i/>
                <w:sz w:val="22"/>
                <w:szCs w:val="22"/>
              </w:rPr>
              <w:t xml:space="preserve"> t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af6"/>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af6"/>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af6"/>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af6"/>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4A8504D4" w14:textId="79542581"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af6"/>
              <w:numPr>
                <w:ilvl w:val="1"/>
                <w:numId w:val="19"/>
              </w:numPr>
              <w:spacing w:beforeLines="50" w:before="120"/>
              <w:ind w:leftChars="0"/>
              <w:rPr>
                <w:rFonts w:ascii="Times New Roman" w:hAnsi="Times New Roman"/>
                <w:sz w:val="22"/>
                <w:szCs w:val="22"/>
              </w:rPr>
            </w:pPr>
            <m:oMath>
              <m:r>
                <w:rPr>
                  <w:rFonts w:ascii="Cambria Math" w:hAnsi="Cambria Math"/>
                  <w:sz w:val="22"/>
                  <w:szCs w:val="22"/>
                </w:rPr>
                <w:lastRenderedPageBreak/>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af6"/>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FB3682" w:rsidP="009A03F2">
            <w:pPr>
              <w:pStyle w:val="af6"/>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af6"/>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af6"/>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af6"/>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af6"/>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af6"/>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af6"/>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af6"/>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w:t>
            </w:r>
            <w:proofErr w:type="gramStart"/>
            <w:r w:rsidRPr="009A03F2">
              <w:rPr>
                <w:rFonts w:ascii="Times New Roman" w:eastAsia="Times New Roman" w:hAnsi="Times New Roman"/>
                <w:bCs/>
                <w:i/>
                <w:color w:val="000000"/>
                <w:sz w:val="22"/>
                <w:szCs w:val="22"/>
              </w:rPr>
              <w:t xml:space="preserve">length </w:t>
            </w:r>
            <w:proofErr w:type="gramEnd"/>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w:t>
            </w:r>
            <w:proofErr w:type="gramStart"/>
            <w:r w:rsidRPr="009A03F2">
              <w:rPr>
                <w:rFonts w:ascii="Times New Roman" w:eastAsia="Times New Roman" w:hAnsi="Times New Roman"/>
                <w:bCs/>
                <w:i/>
                <w:color w:val="000000"/>
                <w:sz w:val="22"/>
                <w:szCs w:val="22"/>
              </w:rPr>
              <w:t>as</w:t>
            </w:r>
            <w:proofErr w:type="gramEnd"/>
            <w:r w:rsidRPr="009A03F2">
              <w:rPr>
                <w:rFonts w:ascii="Times New Roman" w:eastAsia="Times New Roman" w:hAnsi="Times New Roman"/>
                <w:bCs/>
                <w:i/>
                <w:color w:val="000000"/>
                <w:sz w:val="22"/>
                <w:szCs w:val="22"/>
              </w:rPr>
              <w:t xml:space="preserve">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w:t>
            </w:r>
            <w:proofErr w:type="gramStart"/>
            <w:r w:rsidRPr="009A03F2">
              <w:rPr>
                <w:rFonts w:ascii="Times New Roman" w:hAnsi="Times New Roman"/>
                <w:i/>
                <w:sz w:val="22"/>
                <w:szCs w:val="22"/>
                <w:lang w:eastAsia="ja-JP"/>
              </w:rPr>
              <w:t xml:space="preserve">, </w:t>
            </w:r>
            <w:proofErr w:type="gramEnd"/>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 xml:space="preserve">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w:t>
            </w:r>
            <w:proofErr w:type="gramStart"/>
            <w:r w:rsidRPr="009A03F2">
              <w:rPr>
                <w:rFonts w:ascii="Times New Roman" w:hAnsi="Times New Roman"/>
                <w:bCs/>
                <w:i/>
                <w:sz w:val="22"/>
                <w:szCs w:val="22"/>
                <w:lang w:eastAsia="zh-CN"/>
              </w:rPr>
              <w:t>interest,</w:t>
            </w:r>
            <w:proofErr w:type="gramEnd"/>
            <w:r w:rsidRPr="009A03F2">
              <w:rPr>
                <w:rFonts w:ascii="Times New Roman" w:hAnsi="Times New Roman"/>
                <w:bCs/>
                <w:i/>
                <w:sz w:val="22"/>
                <w:szCs w:val="22"/>
                <w:lang w:eastAsia="zh-CN"/>
              </w:rPr>
              <w:t xml:space="preserve">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 xml:space="preserve">By reducing the number of choices, </w:t>
            </w:r>
            <w:proofErr w:type="gramStart"/>
            <w:r w:rsidRPr="009A03F2">
              <w:rPr>
                <w:rFonts w:ascii="Times New Roman" w:hAnsi="Times New Roman"/>
                <w:bCs/>
                <w:i/>
                <w:sz w:val="22"/>
                <w:szCs w:val="22"/>
                <w:lang w:eastAsia="zh-CN"/>
              </w:rPr>
              <w:t>less</w:t>
            </w:r>
            <w:proofErr w:type="gramEnd"/>
            <w:r w:rsidRPr="009A03F2">
              <w:rPr>
                <w:rFonts w:ascii="Times New Roman" w:hAnsi="Times New Roman"/>
                <w:bCs/>
                <w:i/>
                <w:sz w:val="22"/>
                <w:szCs w:val="22"/>
                <w:lang w:eastAsia="zh-CN"/>
              </w:rPr>
              <w:t xml:space="preserve">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lastRenderedPageBreak/>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w:proofErr w:type="gramStart"/>
            <w:r w:rsidRPr="009A03F2">
              <w:rPr>
                <w:rFonts w:ascii="Times New Roman" w:eastAsia="宋体" w:hAnsi="Times New Roman"/>
                <w:i/>
                <w:color w:val="000000"/>
                <w:sz w:val="22"/>
                <w:szCs w:val="22"/>
                <w:lang w:val="en-US" w:eastAsia="zh-CN"/>
              </w:rPr>
              <w:t xml:space="preserve">and </w:t>
            </w:r>
            <w:proofErr w:type="gramEnd"/>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candidate values </w:t>
            </w:r>
            <w:proofErr w:type="gramStart"/>
            <w:r w:rsidRPr="009A03F2">
              <w:rPr>
                <w:rFonts w:ascii="Times New Roman" w:eastAsia="宋体" w:hAnsi="Times New Roman"/>
                <w:i/>
                <w:color w:val="000000"/>
                <w:sz w:val="22"/>
                <w:szCs w:val="22"/>
                <w:lang w:val="en-US" w:eastAsia="zh-CN"/>
              </w:rPr>
              <w:t xml:space="preserve">of </w:t>
            </w:r>
            <w:proofErr w:type="gramEnd"/>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w:t>
            </w:r>
            <w:proofErr w:type="gramStart"/>
            <w:r w:rsidRPr="009A03F2">
              <w:rPr>
                <w:rFonts w:ascii="Times New Roman" w:eastAsia="宋体" w:hAnsi="Times New Roman"/>
                <w:i/>
                <w:iCs/>
                <w:sz w:val="22"/>
                <w:szCs w:val="20"/>
                <w:lang w:val="en-US"/>
              </w:rPr>
              <w:t xml:space="preserve">ports </w:t>
            </w:r>
            <w:proofErr w:type="gramEnd"/>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w:t>
            </w:r>
            <w:proofErr w:type="gramStart"/>
            <w:r w:rsidRPr="009A03F2">
              <w:rPr>
                <w:rFonts w:ascii="Times New Roman" w:eastAsia="宋体" w:hAnsi="Times New Roman"/>
                <w:i/>
                <w:color w:val="000000"/>
                <w:sz w:val="22"/>
                <w:szCs w:val="22"/>
                <w:lang w:val="en-US" w:eastAsia="zh-CN"/>
              </w:rPr>
              <w:t xml:space="preserve">as </w:t>
            </w:r>
            <w:proofErr w:type="gramEnd"/>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w:t>
            </w:r>
            <w:proofErr w:type="spellStart"/>
            <w:r w:rsidRPr="00E34745">
              <w:rPr>
                <w:rFonts w:ascii="Times New Roman" w:eastAsia="Times New Roman" w:hAnsi="Times New Roman"/>
                <w:i/>
                <w:iCs/>
                <w:sz w:val="22"/>
                <w:szCs w:val="22"/>
                <w:lang w:val="en-US"/>
              </w:rPr>
              <w:t>subbands</w:t>
            </w:r>
            <w:proofErr w:type="spellEnd"/>
            <w:r w:rsidRPr="00E34745">
              <w:rPr>
                <w:rFonts w:ascii="Times New Roman" w:eastAsia="Times New Roman" w:hAnsi="Times New Roman"/>
                <w:i/>
                <w:iCs/>
                <w:sz w:val="22"/>
                <w:szCs w:val="22"/>
                <w:lang w:val="en-US"/>
              </w:rPr>
              <w:t xml:space="preserve">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At least for M = 1, support R = D*N_PRB_SB, where D is the density </w:t>
            </w:r>
            <w:r w:rsidRPr="00E34745">
              <w:rPr>
                <w:rFonts w:ascii="Times New Roman" w:eastAsia="Times New Roman" w:hAnsi="Times New Roman"/>
                <w:i/>
                <w:iCs/>
                <w:sz w:val="22"/>
                <w:szCs w:val="22"/>
                <w:lang w:val="en-US"/>
              </w:rPr>
              <w:lastRenderedPageBreak/>
              <w:t>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
          <w:p w14:paraId="55C9796C" w14:textId="77777777" w:rsidR="001E78E8" w:rsidRPr="009A03F2" w:rsidRDefault="001E78E8" w:rsidP="009A03F2">
            <w:pPr>
              <w:pStyle w:val="af6"/>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 xml:space="preserve">Huawei, </w:t>
            </w:r>
            <w:proofErr w:type="spellStart"/>
            <w:r w:rsidRPr="009A03F2">
              <w:rPr>
                <w:rFonts w:ascii="Times New Roman" w:eastAsia="宋体" w:hAnsi="Times New Roman"/>
                <w:b/>
                <w:sz w:val="22"/>
                <w:szCs w:val="22"/>
                <w:lang w:eastAsia="zh-CN"/>
              </w:rPr>
              <w:t>HiSilicon</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w:t>
            </w:r>
            <w:proofErr w:type="spellStart"/>
            <w:r w:rsidRPr="009A03F2">
              <w:rPr>
                <w:rFonts w:ascii="Times New Roman" w:hAnsi="Times New Roman"/>
                <w:i/>
                <w:iCs/>
                <w:sz w:val="22"/>
                <w:szCs w:val="22"/>
              </w:rPr>
              <w:t>ReportConfig</w:t>
            </w:r>
            <w:proofErr w:type="spellEnd"/>
            <w:r w:rsidRPr="009A03F2">
              <w:rPr>
                <w:rFonts w:ascii="Times New Roman" w:hAnsi="Times New Roman"/>
                <w:i/>
                <w:iCs/>
                <w:sz w:val="22"/>
                <w:szCs w:val="22"/>
              </w:rPr>
              <w:t xml:space="preserve">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CSI measurement associated to a reporting setting CSI-</w:t>
            </w:r>
            <w:proofErr w:type="spellStart"/>
            <w:r w:rsidRPr="009A03F2">
              <w:rPr>
                <w:rFonts w:ascii="Times New Roman" w:hAnsi="Times New Roman"/>
                <w:i/>
                <w:iCs/>
                <w:color w:val="000000"/>
                <w:sz w:val="22"/>
                <w:szCs w:val="22"/>
              </w:rPr>
              <w:t>ReportConfig</w:t>
            </w:r>
            <w:proofErr w:type="spellEnd"/>
            <w:r w:rsidRPr="009A03F2">
              <w:rPr>
                <w:rFonts w:ascii="Times New Roman" w:hAnsi="Times New Roman"/>
                <w:i/>
                <w:iCs/>
                <w:color w:val="000000"/>
                <w:sz w:val="22"/>
                <w:szCs w:val="22"/>
              </w:rPr>
              <w:t xml:space="preserve">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t>
            </w:r>
            <w:r w:rsidRPr="009A03F2">
              <w:rPr>
                <w:rFonts w:ascii="Times New Roman" w:hAnsi="Times New Roman"/>
                <w:i/>
                <w:kern w:val="2"/>
                <w:sz w:val="22"/>
                <w:szCs w:val="22"/>
                <w:lang w:eastAsia="zh-CN"/>
              </w:rPr>
              <w:lastRenderedPageBreak/>
              <w:t xml:space="preserve">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 xml:space="preserve">For NCJT CSI measurement, support Alt 3: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w:t>
            </w:r>
            <w:proofErr w:type="gramStart"/>
            <w:r w:rsidRPr="009A03F2">
              <w:rPr>
                <w:rFonts w:ascii="Times New Roman" w:eastAsia="宋体" w:hAnsi="Times New Roman"/>
                <w:i/>
                <w:iCs/>
                <w:kern w:val="2"/>
                <w:sz w:val="22"/>
                <w:szCs w:val="22"/>
                <w:vertAlign w:val="subscript"/>
              </w:rPr>
              <w:t>,max</w:t>
            </w:r>
            <w:proofErr w:type="spellEnd"/>
            <w:proofErr w:type="gram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4 for FR2, and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2 for FR1 where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w:t>
            </w:r>
            <w:proofErr w:type="spellStart"/>
            <w:r w:rsidRPr="009A03F2">
              <w:rPr>
                <w:rFonts w:ascii="Times New Roman" w:eastAsia="宋体" w:hAnsi="Times New Roman"/>
                <w:i/>
                <w:iCs/>
                <w:kern w:val="2"/>
                <w:sz w:val="22"/>
                <w:szCs w:val="22"/>
              </w:rPr>
              <w:t>ReportConfig</w:t>
            </w:r>
            <w:proofErr w:type="spellEnd"/>
            <w:r w:rsidRPr="009A03F2">
              <w:rPr>
                <w:rFonts w:ascii="Times New Roman" w:eastAsia="宋体" w:hAnsi="Times New Roman"/>
                <w:i/>
                <w:iCs/>
                <w:kern w:val="2"/>
                <w:sz w:val="22"/>
                <w:szCs w:val="22"/>
              </w:rPr>
              <w:t xml:space="preserve"> for NC-JT, support Alt 2 in Agreement #</w:t>
            </w:r>
            <w:proofErr w:type="gramStart"/>
            <w:r w:rsidRPr="009A03F2">
              <w:rPr>
                <w:rFonts w:ascii="Times New Roman" w:eastAsia="宋体" w:hAnsi="Times New Roman"/>
                <w:i/>
                <w:iCs/>
                <w:kern w:val="2"/>
                <w:sz w:val="22"/>
                <w:szCs w:val="22"/>
              </w:rPr>
              <w:t>3 :</w:t>
            </w:r>
            <w:proofErr w:type="gramEnd"/>
            <w:r w:rsidRPr="009A03F2">
              <w:rPr>
                <w:rFonts w:ascii="Times New Roman" w:eastAsia="宋体" w:hAnsi="Times New Roman"/>
                <w:i/>
                <w:iCs/>
                <w:kern w:val="2"/>
                <w:sz w:val="22"/>
                <w:szCs w:val="22"/>
              </w:rPr>
              <w:t xml:space="preserve"> additional RRC signaling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w:t>
            </w:r>
            <w:proofErr w:type="spellStart"/>
            <w:r w:rsidRPr="009A03F2">
              <w:rPr>
                <w:rFonts w:ascii="Times New Roman" w:eastAsia="宋体" w:hAnsi="Times New Roman"/>
                <w:i/>
                <w:iCs/>
                <w:kern w:val="2"/>
                <w:sz w:val="22"/>
                <w:szCs w:val="22"/>
              </w:rPr>
              <w:t>ReportConfig</w:t>
            </w:r>
            <w:proofErr w:type="spellEnd"/>
            <w:r w:rsidRPr="009A03F2">
              <w:rPr>
                <w:rFonts w:ascii="Times New Roman" w:eastAsia="宋体" w:hAnsi="Times New Roman"/>
                <w:i/>
                <w:iCs/>
                <w:kern w:val="2"/>
                <w:sz w:val="22"/>
                <w:szCs w:val="22"/>
              </w:rPr>
              <w:t xml:space="preserve"> for NC-JT.</w:t>
            </w:r>
          </w:p>
          <w:p w14:paraId="026A06F8"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8.85pt;height:30.4pt;mso-width-percent:0;mso-height-percent:0;mso-width-percent:0;mso-height-percent:0" o:ole="">
                  <v:imagedata r:id="rId12" o:title=""/>
                </v:shape>
                <o:OLEObject Type="Embed" ProgID="Equation.3" ShapeID="_x0000_i1025" DrawAspect="Content" ObjectID="_1690382462" r:id="rId13"/>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lastRenderedPageBreak/>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 xml:space="preserve">A total number of layers of NC-JT reception </w:t>
            </w:r>
            <w:proofErr w:type="gramStart"/>
            <w:r w:rsidRPr="009A03F2">
              <w:rPr>
                <w:i/>
                <w:iCs/>
                <w:sz w:val="22"/>
                <w:szCs w:val="22"/>
              </w:rPr>
              <w:t>is</w:t>
            </w:r>
            <w:proofErr w:type="gramEnd"/>
            <w:r w:rsidRPr="009A03F2">
              <w:rPr>
                <w:i/>
                <w:iCs/>
                <w:sz w:val="22"/>
                <w:szCs w:val="22"/>
              </w:rPr>
              <w:t xml:space="preserve">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lastRenderedPageBreak/>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w:t>
            </w:r>
            <w:proofErr w:type="gramStart"/>
            <w:r w:rsidRPr="009A03F2">
              <w:rPr>
                <w:rFonts w:ascii="Times New Roman" w:hAnsi="Times New Roman"/>
                <w:i/>
                <w:sz w:val="22"/>
                <w:szCs w:val="22"/>
                <w:vertAlign w:val="subscript"/>
                <w:lang w:eastAsia="zh-CN"/>
              </w:rPr>
              <w:t>,max</w:t>
            </w:r>
            <w:proofErr w:type="spellEnd"/>
            <w:proofErr w:type="gramEnd"/>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24440BA5"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lastRenderedPageBreak/>
              <w:t xml:space="preserve">Some CSI information for single TRP, </w:t>
            </w:r>
            <w:proofErr w:type="spellStart"/>
            <w:r w:rsidRPr="009A03F2">
              <w:rPr>
                <w:rFonts w:ascii="Times New Roman" w:hAnsi="Times New Roman"/>
                <w:i/>
                <w:sz w:val="22"/>
                <w:szCs w:val="22"/>
                <w:lang w:eastAsia="zh-CN"/>
              </w:rPr>
              <w:t>e.g.,PMI</w:t>
            </w:r>
            <w:proofErr w:type="spellEnd"/>
            <w:r w:rsidRPr="009A03F2">
              <w:rPr>
                <w:rFonts w:ascii="Times New Roman" w:hAnsi="Times New Roman"/>
                <w:i/>
                <w:sz w:val="22"/>
                <w:szCs w:val="22"/>
                <w:lang w:eastAsia="zh-CN"/>
              </w:rPr>
              <w:t>,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7D4C8D69"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w:t>
            </w:r>
            <w:proofErr w:type="gramStart"/>
            <w:r w:rsidRPr="009A03F2">
              <w:rPr>
                <w:rFonts w:ascii="Times New Roman" w:hAnsi="Times New Roman"/>
                <w:i/>
                <w:sz w:val="22"/>
                <w:szCs w:val="22"/>
                <w:lang w:eastAsia="zh-CN"/>
              </w:rPr>
              <w:t>,  or</w:t>
            </w:r>
            <w:proofErr w:type="gramEnd"/>
            <w:r w:rsidRPr="009A03F2">
              <w:rPr>
                <w:rFonts w:ascii="Times New Roman" w:hAnsi="Times New Roman"/>
                <w:i/>
                <w:sz w:val="22"/>
                <w:szCs w:val="22"/>
                <w:lang w:eastAsia="zh-CN"/>
              </w:rPr>
              <w:t xml:space="preserve">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proofErr w:type="spellStart"/>
            <w:r w:rsidRPr="009A03F2">
              <w:rPr>
                <w:rFonts w:ascii="Times New Roman" w:hAnsi="Times New Roman"/>
                <w:b/>
                <w:sz w:val="22"/>
                <w:szCs w:val="22"/>
                <w:lang w:eastAsia="zh-CN"/>
              </w:rPr>
              <w:lastRenderedPageBreak/>
              <w:t>InterDigital</w:t>
            </w:r>
            <w:proofErr w:type="spellEnd"/>
            <w:r w:rsidRPr="009A03F2">
              <w:rPr>
                <w:rFonts w:ascii="Times New Roman" w:hAnsi="Times New Roman"/>
                <w:b/>
                <w:sz w:val="22"/>
                <w:szCs w:val="22"/>
                <w:lang w:eastAsia="zh-CN"/>
              </w:rPr>
              <w:t>,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proofErr w:type="spellStart"/>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s</w:t>
            </w:r>
            <w:proofErr w:type="gramStart"/>
            <w:r w:rsidRPr="00230CA6">
              <w:rPr>
                <w:rFonts w:ascii="Times New Roman" w:eastAsia="宋体" w:hAnsi="Times New Roman"/>
                <w:bCs/>
                <w:i/>
                <w:iCs/>
                <w:sz w:val="22"/>
                <w:szCs w:val="22"/>
                <w:vertAlign w:val="subscript"/>
                <w:lang w:eastAsia="zh-CN"/>
              </w:rPr>
              <w:t>,max</w:t>
            </w:r>
            <w:proofErr w:type="spellEnd"/>
            <w:proofErr w:type="gramEnd"/>
            <w:r w:rsidRPr="00230CA6">
              <w:rPr>
                <w:rFonts w:ascii="Times New Roman" w:eastAsia="宋体" w:hAnsi="Times New Roman"/>
                <w:bCs/>
                <w:i/>
                <w:iCs/>
                <w:sz w:val="22"/>
                <w:szCs w:val="22"/>
                <w:vertAlign w:val="subscript"/>
                <w:lang w:eastAsia="zh-CN"/>
              </w:rPr>
              <w:t xml:space="preserve"> </w:t>
            </w:r>
            <w:r w:rsidRPr="00230CA6">
              <w:rPr>
                <w:rFonts w:ascii="Times New Roman" w:eastAsia="宋体"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4:</w:t>
            </w:r>
            <w:r w:rsidRPr="00230CA6">
              <w:rPr>
                <w:rFonts w:ascii="Times New Roman" w:eastAsia="宋体"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proofErr w:type="gramStart"/>
            <w:r w:rsidRPr="00230CA6">
              <w:rPr>
                <w:rFonts w:ascii="Times New Roman" w:eastAsia="Calibri" w:hAnsi="Times New Roman"/>
                <w:i/>
                <w:sz w:val="22"/>
                <w:szCs w:val="22"/>
                <w:lang w:val="en-US"/>
              </w:rPr>
              <w:t>in</w:t>
            </w:r>
            <w:proofErr w:type="gramEnd"/>
            <w:r w:rsidRPr="00230CA6">
              <w:rPr>
                <w:rFonts w:ascii="Times New Roman" w:eastAsia="Calibri" w:hAnsi="Times New Roman"/>
                <w:i/>
                <w:sz w:val="22"/>
                <w:szCs w:val="22"/>
                <w:lang w:val="en-US"/>
              </w:rPr>
              <w:t xml:space="preserve">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宋体" w:hAnsi="Times New Roman"/>
                <w:b/>
                <w:sz w:val="22"/>
                <w:szCs w:val="22"/>
                <w:lang w:eastAsia="zh-CN"/>
              </w:rPr>
            </w:pPr>
            <w:proofErr w:type="spellStart"/>
            <w:r w:rsidRPr="009A03F2">
              <w:rPr>
                <w:rFonts w:ascii="Times New Roman" w:hAnsi="Times New Roman"/>
                <w:b/>
                <w:sz w:val="22"/>
                <w:szCs w:val="22"/>
                <w:lang w:eastAsia="zh-CN"/>
              </w:rPr>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Proposal 1: For CSI measurement associated with a CSI-</w:t>
            </w:r>
            <w:proofErr w:type="spellStart"/>
            <w:r w:rsidRPr="009A03F2">
              <w:rPr>
                <w:rFonts w:ascii="Times New Roman" w:hAnsi="Times New Roman"/>
                <w:bCs/>
                <w:i/>
                <w:iCs/>
                <w:sz w:val="22"/>
                <w:szCs w:val="22"/>
                <w:lang w:eastAsia="x-none"/>
              </w:rPr>
              <w:t>ReportConfig</w:t>
            </w:r>
            <w:proofErr w:type="spellEnd"/>
            <w:r w:rsidRPr="009A03F2">
              <w:rPr>
                <w:rFonts w:ascii="Times New Roman" w:hAnsi="Times New Roman"/>
                <w:bCs/>
                <w:i/>
                <w:iCs/>
                <w:sz w:val="22"/>
                <w:szCs w:val="22"/>
                <w:lang w:eastAsia="x-none"/>
              </w:rPr>
              <w:t xml:space="preserve"> for NC-JT, </w:t>
            </w:r>
            <w:proofErr w:type="spellStart"/>
            <w:r w:rsidRPr="009A03F2">
              <w:rPr>
                <w:rFonts w:ascii="Times New Roman" w:hAnsi="Times New Roman"/>
                <w:bCs/>
                <w:i/>
                <w:iCs/>
                <w:sz w:val="22"/>
                <w:szCs w:val="22"/>
                <w:lang w:eastAsia="x-none"/>
              </w:rPr>
              <w:t>FeMIMO</w:t>
            </w:r>
            <w:proofErr w:type="spellEnd"/>
            <w:r w:rsidRPr="009A03F2">
              <w:rPr>
                <w:rFonts w:ascii="Times New Roman" w:hAnsi="Times New Roman"/>
                <w:bCs/>
                <w:i/>
                <w:iCs/>
                <w:sz w:val="22"/>
                <w:szCs w:val="22"/>
                <w:lang w:eastAsia="x-none"/>
              </w:rPr>
              <w:t xml:space="preserve">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w:t>
            </w:r>
            <w:proofErr w:type="spellStart"/>
            <w:r w:rsidRPr="009A03F2">
              <w:rPr>
                <w:rFonts w:ascii="Times New Roman" w:eastAsia="宋体" w:hAnsi="Times New Roman"/>
                <w:i/>
                <w:kern w:val="2"/>
                <w:sz w:val="22"/>
                <w:szCs w:val="22"/>
                <w:lang w:val="en-US" w:eastAsia="zh-CN"/>
              </w:rPr>
              <w:t>Ks</w:t>
            </w:r>
            <w:proofErr w:type="gramStart"/>
            <w:r w:rsidRPr="009A03F2">
              <w:rPr>
                <w:rFonts w:ascii="Times New Roman" w:eastAsia="宋体" w:hAnsi="Times New Roman"/>
                <w:i/>
                <w:kern w:val="2"/>
                <w:sz w:val="22"/>
                <w:szCs w:val="22"/>
                <w:lang w:val="en-US" w:eastAsia="zh-CN"/>
              </w:rPr>
              <w:t>,max</w:t>
            </w:r>
            <w:proofErr w:type="spellEnd"/>
            <w:proofErr w:type="gramEnd"/>
            <w:r w:rsidRPr="009A03F2">
              <w:rPr>
                <w:rFonts w:ascii="Times New Roman" w:eastAsia="宋体" w:hAnsi="Times New Roman"/>
                <w:i/>
                <w:kern w:val="2"/>
                <w:sz w:val="22"/>
                <w:szCs w:val="22"/>
                <w:lang w:val="en-US" w:eastAsia="zh-CN"/>
              </w:rPr>
              <w:t xml:space="preserve"> = 4 for FR2, and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 xml:space="preserve"> = 2/4 for FR1) could be support for default value of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w:t>
            </w:r>
          </w:p>
          <w:p w14:paraId="6D8555B9"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w:t>
            </w:r>
            <w:r w:rsidRPr="009A03F2">
              <w:rPr>
                <w:rFonts w:ascii="Times New Roman" w:eastAsia="宋体" w:hAnsi="Times New Roman"/>
                <w:i/>
                <w:kern w:val="2"/>
                <w:sz w:val="22"/>
                <w:szCs w:val="22"/>
                <w:lang w:val="en-US" w:eastAsia="zh-CN"/>
              </w:rPr>
              <w:lastRenderedPageBreak/>
              <w:t>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lastRenderedPageBreak/>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w:t>
            </w:r>
            <w:proofErr w:type="gramStart"/>
            <w:r w:rsidRPr="009A03F2">
              <w:rPr>
                <w:rFonts w:ascii="Times New Roman" w:eastAsia="Yu Mincho" w:hAnsi="Times New Roman"/>
                <w:i/>
                <w:sz w:val="22"/>
                <w:szCs w:val="22"/>
                <w:vertAlign w:val="subscript"/>
                <w:lang w:eastAsia="ja-JP"/>
              </w:rPr>
              <w:t>,max</w:t>
            </w:r>
            <w:proofErr w:type="spellEnd"/>
            <w:proofErr w:type="gramEnd"/>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a CSI report #n corresponding to NCJT measurement hypothesis, </w:t>
            </w:r>
            <w:r w:rsidRPr="009A03F2">
              <w:rPr>
                <w:rFonts w:ascii="Times New Roman" w:eastAsia="Yu Mincho" w:hAnsi="Times New Roman"/>
                <w:i/>
                <w:sz w:val="22"/>
                <w:szCs w:val="22"/>
                <w:lang w:eastAsia="ja-JP"/>
              </w:rPr>
              <w:lastRenderedPageBreak/>
              <w:t>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proofErr w:type="gramStart"/>
            <w:r w:rsidRPr="009A03F2">
              <w:rPr>
                <w:rFonts w:ascii="Times New Roman" w:eastAsia="Yu Mincho" w:hAnsi="Times New Roman"/>
                <w:i/>
                <w:sz w:val="22"/>
                <w:szCs w:val="22"/>
                <w:lang w:eastAsia="ja-JP"/>
              </w:rPr>
              <w:t>one</w:t>
            </w:r>
            <w:proofErr w:type="gramEnd"/>
            <w:r w:rsidRPr="009A03F2">
              <w:rPr>
                <w:rFonts w:ascii="Times New Roman" w:eastAsia="Yu Mincho" w:hAnsi="Times New Roman"/>
                <w:i/>
                <w:sz w:val="22"/>
                <w:szCs w:val="22"/>
                <w:lang w:eastAsia="ja-JP"/>
              </w:rPr>
              <w:t xml:space="preserv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w:t>
            </w:r>
            <w:proofErr w:type="gramStart"/>
            <w:r w:rsidRPr="009A03F2">
              <w:rPr>
                <w:rFonts w:ascii="Times New Roman" w:hAnsi="Times New Roman"/>
                <w:bCs/>
                <w:i/>
                <w:iCs/>
                <w:sz w:val="22"/>
                <w:szCs w:val="22"/>
              </w:rPr>
              <w:t xml:space="preserve">of </w:t>
            </w:r>
            <w:proofErr w:type="gramEnd"/>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w:t>
            </w:r>
            <w:proofErr w:type="gramStart"/>
            <w:r w:rsidRPr="009A03F2">
              <w:rPr>
                <w:rFonts w:ascii="Times New Roman" w:hAnsi="Times New Roman"/>
                <w:bCs/>
                <w:i/>
                <w:iCs/>
                <w:sz w:val="22"/>
                <w:szCs w:val="22"/>
              </w:rPr>
              <w:t xml:space="preserve">of </w:t>
            </w:r>
            <w:proofErr w:type="gramEnd"/>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w:t>
            </w:r>
            <w:proofErr w:type="gramStart"/>
            <w:r w:rsidRPr="009A03F2">
              <w:rPr>
                <w:rFonts w:ascii="Times New Roman" w:hAnsi="Times New Roman"/>
                <w:bCs/>
                <w:i/>
                <w:iCs/>
                <w:sz w:val="22"/>
                <w:szCs w:val="22"/>
              </w:rPr>
              <w:t xml:space="preserve">of </w:t>
            </w:r>
            <w:proofErr w:type="gramEnd"/>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Regarding the dynamic updating of configuration parameters, support Alt 1</w:t>
            </w:r>
            <w:proofErr w:type="gramStart"/>
            <w:r w:rsidRPr="009A03F2">
              <w:rPr>
                <w:rFonts w:ascii="Times New Roman" w:hAnsi="Times New Roman"/>
                <w:bCs/>
                <w:i/>
                <w:sz w:val="22"/>
                <w:szCs w:val="22"/>
              </w:rPr>
              <w:t>,2</w:t>
            </w:r>
            <w:proofErr w:type="gramEnd"/>
            <w:r w:rsidRPr="009A03F2">
              <w:rPr>
                <w:rFonts w:ascii="Times New Roman" w:hAnsi="Times New Roman"/>
                <w:bCs/>
                <w:i/>
                <w:sz w:val="22"/>
                <w:szCs w:val="22"/>
              </w:rPr>
              <w:t xml:space="preserve">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w:t>
            </w:r>
            <w:proofErr w:type="gramStart"/>
            <w:r w:rsidRPr="009A03F2">
              <w:rPr>
                <w:rFonts w:ascii="Times New Roman" w:hAnsi="Times New Roman"/>
                <w:bCs/>
                <w:i/>
                <w:sz w:val="22"/>
                <w:szCs w:val="22"/>
              </w:rPr>
              <w:t xml:space="preserve">report </w:t>
            </w:r>
            <w:proofErr w:type="gramEnd"/>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w:t>
            </w:r>
            <w:proofErr w:type="spellStart"/>
            <w:r w:rsidRPr="009A03F2">
              <w:rPr>
                <w:rFonts w:ascii="Times New Roman" w:eastAsiaTheme="minorHAnsi" w:hAnsi="Times New Roman"/>
                <w:bCs/>
                <w:i/>
                <w:sz w:val="22"/>
                <w:szCs w:val="22"/>
              </w:rPr>
              <w:t>er</w:t>
            </w:r>
            <w:proofErr w:type="spellEnd"/>
            <w:r w:rsidRPr="009A03F2">
              <w:rPr>
                <w:rFonts w:ascii="Times New Roman" w:eastAsiaTheme="minorHAnsi" w:hAnsi="Times New Roman"/>
                <w:bCs/>
                <w:i/>
                <w:sz w:val="22"/>
                <w:szCs w:val="22"/>
              </w:rPr>
              <w:t xml:space="preserve">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FB3682"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8"/>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Alt.1, i.e. the default value (K</w:t>
              </w:r>
              <w:r w:rsidR="00255B8C" w:rsidRPr="009A03F2">
                <w:rPr>
                  <w:rStyle w:val="a8"/>
                  <w:rFonts w:ascii="Times New Roman" w:hAnsi="Times New Roman"/>
                  <w:b w:val="0"/>
                  <w:i/>
                  <w:noProof/>
                  <w:color w:val="000000" w:themeColor="text1"/>
                  <w:sz w:val="22"/>
                  <w:u w:val="none"/>
                  <w:vertAlign w:val="subscript"/>
                </w:rPr>
                <w:t>s,max</w:t>
              </w:r>
              <w:r w:rsidR="00255B8C" w:rsidRPr="009A03F2">
                <w:rPr>
                  <w:rStyle w:val="a8"/>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FB3682"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8"/>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FB3682"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8"/>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FB3682"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8"/>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FB3682"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8"/>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FB3682"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8"/>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FB3682"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8"/>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FB3682"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8"/>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FB3682"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8"/>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8"/>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506543D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af6"/>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73E953C4"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lastRenderedPageBreak/>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w:t>
            </w:r>
            <w:proofErr w:type="spellStart"/>
            <w:r w:rsidRPr="009A03F2">
              <w:rPr>
                <w:rFonts w:ascii="Times New Roman" w:eastAsia="Times New Roman" w:hAnsi="Times New Roman"/>
                <w:i/>
                <w:iCs/>
                <w:color w:val="000000"/>
                <w:sz w:val="22"/>
                <w:szCs w:val="22"/>
              </w:rPr>
              <w:t>ReportConfig</w:t>
            </w:r>
            <w:proofErr w:type="spellEnd"/>
            <w:r w:rsidRPr="009A03F2">
              <w:rPr>
                <w:rFonts w:ascii="Times New Roman" w:eastAsia="Times New Roman" w:hAnsi="Times New Roman"/>
                <w:i/>
                <w:iCs/>
                <w:color w:val="000000"/>
                <w:sz w:val="22"/>
                <w:szCs w:val="22"/>
              </w:rPr>
              <w:t xml:space="preserve"> for NC-JT, support Alt: 3:</w:t>
            </w:r>
          </w:p>
          <w:p w14:paraId="03A88FCA" w14:textId="2F50C145" w:rsidR="00255B8C" w:rsidRPr="00230CA6" w:rsidRDefault="00255B8C" w:rsidP="009A03F2">
            <w:pPr>
              <w:pStyle w:val="af6"/>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af5"/>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5"/>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FB3682"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FB3682"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proofErr w:type="gramStart"/>
            <w:r w:rsidRPr="009A03F2">
              <w:rPr>
                <w:rFonts w:ascii="Times New Roman" w:hAnsi="Times New Roman"/>
                <w:i/>
                <w:iCs/>
                <w:sz w:val="22"/>
                <w:szCs w:val="22"/>
              </w:rPr>
              <w:t>where</w:t>
            </w:r>
            <w:proofErr w:type="gramEnd"/>
            <w:r w:rsidRPr="009A03F2">
              <w:rPr>
                <w:rFonts w:ascii="Times New Roman" w:hAnsi="Times New Roman"/>
                <w:i/>
                <w:iCs/>
                <w:sz w:val="22"/>
                <w:szCs w:val="22"/>
              </w:rPr>
              <w:t xml:space="preserv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w:t>
            </w:r>
            <w:proofErr w:type="gramStart"/>
            <w:r w:rsidRPr="009A03F2">
              <w:rPr>
                <w:rFonts w:ascii="Times New Roman" w:hAnsi="Times New Roman"/>
                <w:i/>
                <w:color w:val="000000"/>
                <w:sz w:val="22"/>
                <w:szCs w:val="22"/>
              </w:rPr>
              <w:t>is</w:t>
            </w:r>
            <w:proofErr w:type="gramEnd"/>
            <w:r w:rsidRPr="009A03F2">
              <w:rPr>
                <w:rFonts w:ascii="Times New Roman" w:hAnsi="Times New Roman"/>
                <w:i/>
                <w:color w:val="000000"/>
                <w:sz w:val="22"/>
                <w:szCs w:val="22"/>
              </w:rPr>
              <w:t xml:space="preserve">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w:t>
            </w:r>
            <w:proofErr w:type="gramStart"/>
            <w:r w:rsidRPr="009A03F2">
              <w:rPr>
                <w:rFonts w:ascii="Times New Roman" w:hAnsi="Times New Roman"/>
                <w:i/>
                <w:color w:val="000000"/>
                <w:sz w:val="22"/>
                <w:szCs w:val="22"/>
              </w:rPr>
              <w:t xml:space="preserve">and </w:t>
            </w:r>
            <w:proofErr w:type="gramEnd"/>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9: The existing R15 CSI updating rule to address CPU overbooking </w:t>
            </w:r>
            <w:r w:rsidRPr="009A03F2">
              <w:rPr>
                <w:rFonts w:ascii="Times New Roman" w:eastAsia="宋体" w:hAnsi="Times New Roman"/>
                <w:i/>
                <w:sz w:val="22"/>
                <w:szCs w:val="22"/>
              </w:rPr>
              <w:lastRenderedPageBreak/>
              <w:t>can be reused.</w:t>
            </w:r>
          </w:p>
          <w:p w14:paraId="14E24B1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t>
            </w:r>
            <w:proofErr w:type="gramStart"/>
            <w:r w:rsidRPr="009A03F2">
              <w:rPr>
                <w:rFonts w:ascii="Times New Roman" w:hAnsi="Times New Roman"/>
                <w:i/>
                <w:sz w:val="22"/>
                <w:szCs w:val="22"/>
              </w:rPr>
              <w:t xml:space="preserve">with </w:t>
            </w:r>
            <w:proofErr w:type="gramEnd"/>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xml:space="preserve">, when </w:t>
            </w:r>
            <w:proofErr w:type="spellStart"/>
            <w:r w:rsidRPr="009A03F2">
              <w:rPr>
                <w:rFonts w:ascii="Times New Roman" w:eastAsia="Times New Roman" w:hAnsi="Times New Roman"/>
                <w:i/>
                <w:sz w:val="22"/>
                <w:szCs w:val="22"/>
                <w:lang w:val="en-US"/>
              </w:rPr>
              <w:t>gNB</w:t>
            </w:r>
            <w:proofErr w:type="spellEnd"/>
            <w:r w:rsidRPr="009A03F2">
              <w:rPr>
                <w:rFonts w:ascii="Times New Roman" w:eastAsia="Times New Roman" w:hAnsi="Times New Roman"/>
                <w:i/>
                <w:sz w:val="22"/>
                <w:szCs w:val="22"/>
                <w:lang w:val="en-US"/>
              </w:rPr>
              <w:t xml:space="preserve"> configures UE to report both the single TRP measurement results and the multi-TRP measurement result, do not introduce different priority for single TRP measurement and multi-TRP measurement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 Support Alt 2 that additional high layer signaling for </w:t>
            </w:r>
            <w:r w:rsidRPr="009A03F2">
              <w:rPr>
                <w:rFonts w:ascii="Times New Roman" w:hAnsi="Times New Roman"/>
                <w:i/>
                <w:sz w:val="22"/>
                <w:szCs w:val="22"/>
              </w:rPr>
              <w:lastRenderedPageBreak/>
              <w:t>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#2: Support Alt 1/2/4 for dynamic updating of CSI measurement associated with a CSI-</w:t>
            </w:r>
            <w:proofErr w:type="spellStart"/>
            <w:r w:rsidRPr="009A03F2">
              <w:rPr>
                <w:rFonts w:ascii="Times New Roman" w:hAnsi="Times New Roman"/>
                <w:i/>
                <w:sz w:val="22"/>
                <w:szCs w:val="22"/>
              </w:rPr>
              <w:t>ReportConfig</w:t>
            </w:r>
            <w:proofErr w:type="spellEnd"/>
            <w:r w:rsidRPr="009A03F2">
              <w:rPr>
                <w:rFonts w:ascii="Times New Roman" w:hAnsi="Times New Roman"/>
                <w:i/>
                <w:sz w:val="22"/>
                <w:szCs w:val="22"/>
              </w:rPr>
              <w:t xml:space="preserve"> for NCJT. </w:t>
            </w:r>
          </w:p>
          <w:p w14:paraId="0FD2D5B1"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 xml:space="preserve">Proposal #3: For Part 2 subband CSI of even or odd </w:t>
            </w:r>
            <w:proofErr w:type="spellStart"/>
            <w:r w:rsidRPr="009A03F2">
              <w:rPr>
                <w:rFonts w:ascii="Times New Roman" w:hAnsi="Times New Roman"/>
                <w:i/>
                <w:sz w:val="22"/>
                <w:szCs w:val="22"/>
              </w:rPr>
              <w:t>subbands</w:t>
            </w:r>
            <w:proofErr w:type="spellEnd"/>
            <w:r w:rsidRPr="009A03F2">
              <w:rPr>
                <w:rFonts w:ascii="Times New Roman" w:hAnsi="Times New Roman"/>
                <w:i/>
                <w:sz w:val="22"/>
                <w:szCs w:val="22"/>
              </w:rPr>
              <w:t>,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5"/>
                <w:b w:val="0"/>
                <w:i/>
                <w:sz w:val="22"/>
                <w:szCs w:val="22"/>
              </w:rPr>
              <w:t xml:space="preserve">minimal supported value of </w:t>
            </w:r>
            <w:proofErr w:type="spellStart"/>
            <w:r w:rsidRPr="009A03F2">
              <w:rPr>
                <w:rStyle w:val="af5"/>
                <w:b w:val="0"/>
                <w:i/>
                <w:sz w:val="22"/>
                <w:szCs w:val="22"/>
              </w:rPr>
              <w:t>K</w:t>
            </w:r>
            <w:r w:rsidRPr="009A03F2">
              <w:rPr>
                <w:rStyle w:val="af5"/>
                <w:b w:val="0"/>
                <w:i/>
                <w:sz w:val="22"/>
                <w:szCs w:val="22"/>
                <w:vertAlign w:val="subscript"/>
              </w:rPr>
              <w:t>s</w:t>
            </w:r>
            <w:proofErr w:type="gramStart"/>
            <w:r w:rsidRPr="009A03F2">
              <w:rPr>
                <w:rStyle w:val="af5"/>
                <w:b w:val="0"/>
                <w:i/>
                <w:sz w:val="22"/>
                <w:szCs w:val="22"/>
                <w:vertAlign w:val="subscript"/>
              </w:rPr>
              <w:t>,max</w:t>
            </w:r>
            <w:proofErr w:type="spellEnd"/>
            <w:proofErr w:type="gramEnd"/>
            <w:r w:rsidRPr="009A03F2">
              <w:rPr>
                <w:rStyle w:val="af5"/>
                <w:b w:val="0"/>
                <w:i/>
                <w:sz w:val="22"/>
                <w:szCs w:val="22"/>
                <w:vertAlign w:val="subscript"/>
              </w:rPr>
              <w:t xml:space="preserve"> </w:t>
            </w:r>
            <w:r w:rsidRPr="009A03F2">
              <w:rPr>
                <w:rStyle w:val="af5"/>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lastRenderedPageBreak/>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w:t>
            </w:r>
            <w:proofErr w:type="spellStart"/>
            <w:r w:rsidRPr="009A03F2">
              <w:rPr>
                <w:rFonts w:ascii="Times New Roman" w:eastAsiaTheme="minorEastAsia" w:hAnsi="Times New Roman"/>
                <w:i/>
                <w:sz w:val="22"/>
                <w:szCs w:val="22"/>
                <w:lang w:eastAsia="zh-CN"/>
              </w:rPr>
              <w:t>ReportConfig</w:t>
            </w:r>
            <w:proofErr w:type="spellEnd"/>
            <w:r w:rsidRPr="009A03F2">
              <w:rPr>
                <w:rFonts w:ascii="Times New Roman" w:eastAsiaTheme="minorEastAsia" w:hAnsi="Times New Roman"/>
                <w:i/>
                <w:sz w:val="22"/>
                <w:szCs w:val="22"/>
                <w:lang w:eastAsia="zh-CN"/>
              </w:rPr>
              <w:t xml:space="preserve">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af6"/>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af6"/>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 xml:space="preserve">If CMR sharing between NC-JT and S-TRP measurement is enabled, the bit number of CRI is </w:t>
            </w:r>
            <w:proofErr w:type="gramStart"/>
            <w:r w:rsidRPr="009A03F2">
              <w:rPr>
                <w:rFonts w:ascii="Times New Roman" w:hAnsi="Times New Roman"/>
                <w:bCs/>
                <w:i/>
                <w:iCs/>
                <w:sz w:val="22"/>
                <w:szCs w:val="22"/>
              </w:rPr>
              <w:t>log2(</w:t>
            </w:r>
            <w:proofErr w:type="spellStart"/>
            <w:proofErr w:type="gramEnd"/>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Otherwise, the bit number of CRI is </w:t>
            </w:r>
            <w:proofErr w:type="gramStart"/>
            <w:r w:rsidRPr="009A03F2">
              <w:rPr>
                <w:rFonts w:ascii="Times New Roman" w:hAnsi="Times New Roman"/>
                <w:bCs/>
                <w:i/>
                <w:iCs/>
                <w:sz w:val="22"/>
                <w:szCs w:val="22"/>
              </w:rPr>
              <w:t>log2(</w:t>
            </w:r>
            <w:proofErr w:type="gramEnd"/>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6E7B89A0"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145BB211" w14:textId="77777777" w:rsidR="00255B8C" w:rsidRPr="009A03F2" w:rsidRDefault="00255B8C" w:rsidP="00255B8C">
            <w:pPr>
              <w:pStyle w:val="af6"/>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af6"/>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af6"/>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 xml:space="preserve">If CMR sharing between NC-JT and S-TRP measurement is enabled, the bit number of CRI is </w:t>
            </w:r>
            <w:proofErr w:type="gramStart"/>
            <w:r w:rsidRPr="009A03F2">
              <w:rPr>
                <w:rFonts w:ascii="Times New Roman" w:hAnsi="Times New Roman"/>
                <w:bCs/>
                <w:i/>
                <w:iCs/>
                <w:sz w:val="22"/>
                <w:szCs w:val="22"/>
              </w:rPr>
              <w:t>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proofErr w:type="gramEnd"/>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w:t>
            </w:r>
            <w:r w:rsidRPr="009A03F2">
              <w:rPr>
                <w:rFonts w:ascii="Times New Roman" w:eastAsia="宋体" w:hAnsi="Times New Roman"/>
                <w:bCs/>
                <w:i/>
                <w:iCs/>
                <w:sz w:val="22"/>
                <w:szCs w:val="22"/>
                <w:lang w:eastAsia="zh-CN"/>
              </w:rPr>
              <w:lastRenderedPageBreak/>
              <w:t xml:space="preserve">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Note that default value means the minimal supported value for </w:t>
            </w:r>
            <w:proofErr w:type="spell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w:t>
            </w:r>
            <w:proofErr w:type="gramStart"/>
            <w:r w:rsidRPr="009A03F2">
              <w:rPr>
                <w:rFonts w:ascii="Times New Roman" w:hAnsi="Times New Roman"/>
                <w:i/>
                <w:iCs/>
                <w:sz w:val="22"/>
                <w:szCs w:val="22"/>
                <w:vertAlign w:val="subscript"/>
                <w:lang w:eastAsia="x-none"/>
              </w:rPr>
              <w:t>,max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w:t>
            </w:r>
            <w:proofErr w:type="spellStart"/>
            <w:r w:rsidRPr="009A03F2">
              <w:rPr>
                <w:rFonts w:ascii="Times New Roman" w:hAnsi="Times New Roman"/>
                <w:i/>
                <w:iCs/>
                <w:sz w:val="22"/>
                <w:szCs w:val="22"/>
                <w:lang w:eastAsia="zh-CN"/>
              </w:rPr>
              <w:t>ReportConfig</w:t>
            </w:r>
            <w:proofErr w:type="spellEnd"/>
            <w:r w:rsidRPr="009A03F2">
              <w:rPr>
                <w:rFonts w:ascii="Times New Roman" w:hAnsi="Times New Roman"/>
                <w:i/>
                <w:iCs/>
                <w:sz w:val="22"/>
                <w:szCs w:val="22"/>
                <w:lang w:eastAsia="zh-CN"/>
              </w:rPr>
              <w:t xml:space="preserve">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af6"/>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af6"/>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lastRenderedPageBreak/>
              <w:t>The size of the RI field is</w:t>
            </w:r>
          </w:p>
          <w:p w14:paraId="026EAED0" w14:textId="277A836B" w:rsidR="00255B8C" w:rsidRPr="009A03F2" w:rsidRDefault="00255B8C">
            <w:pPr>
              <w:pStyle w:val="af6"/>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af6"/>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w:t>
            </w:r>
            <w:proofErr w:type="gramStart"/>
            <w:r w:rsidRPr="009A03F2">
              <w:rPr>
                <w:rFonts w:ascii="Times New Roman" w:hAnsi="Times New Roman"/>
                <w:i/>
                <w:sz w:val="22"/>
                <w:szCs w:val="22"/>
                <w:lang w:eastAsia="ko-KR"/>
              </w:rPr>
              <w:t xml:space="preserve">is </w:t>
            </w:r>
            <w:proofErr w:type="gramEnd"/>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af6"/>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af6"/>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xml:space="preserve">: In the NCJT CSI, for subband part of CSI part 2, adopt one of the following alternatives for the order between even/odd </w:t>
            </w:r>
            <w:proofErr w:type="spellStart"/>
            <w:r w:rsidRPr="009A03F2">
              <w:rPr>
                <w:rFonts w:ascii="Times New Roman" w:hAnsi="Times New Roman"/>
                <w:i/>
                <w:iCs/>
                <w:sz w:val="22"/>
                <w:szCs w:val="22"/>
                <w:lang w:eastAsia="ko-KR"/>
              </w:rPr>
              <w:t>subbands</w:t>
            </w:r>
            <w:proofErr w:type="spellEnd"/>
            <w:r w:rsidRPr="009A03F2">
              <w:rPr>
                <w:rFonts w:ascii="Times New Roman" w:hAnsi="Times New Roman"/>
                <w:i/>
                <w:iCs/>
                <w:sz w:val="22"/>
                <w:szCs w:val="22"/>
                <w:lang w:eastAsia="ko-KR"/>
              </w:rPr>
              <w:t xml:space="preserve"> versus first/second PMIs:</w:t>
            </w:r>
          </w:p>
          <w:p w14:paraId="2287DD0A" w14:textId="77777777" w:rsidR="00255B8C" w:rsidRPr="009A03F2" w:rsidRDefault="00255B8C">
            <w:pPr>
              <w:pStyle w:val="af6"/>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Alt1: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PMI are placed first followed by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second PMI.</w:t>
            </w:r>
          </w:p>
          <w:p w14:paraId="51377F1B" w14:textId="77777777" w:rsidR="00255B8C" w:rsidRPr="009A03F2" w:rsidRDefault="00255B8C">
            <w:pPr>
              <w:pStyle w:val="af6"/>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Alt2: Even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 are placed first followed by the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 xml:space="preserve">=1 are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w:t>
            </w:r>
            <w:proofErr w:type="gramStart"/>
            <w:r w:rsidRPr="009A03F2">
              <w:rPr>
                <w:rFonts w:ascii="Times New Roman" w:hAnsi="Times New Roman"/>
                <w:bCs/>
                <w:i/>
                <w:iCs/>
                <w:sz w:val="22"/>
                <w:szCs w:val="22"/>
                <w:lang w:val="en-US"/>
              </w:rPr>
              <w:t xml:space="preserve">size </w:t>
            </w:r>
            <w:proofErr w:type="gramEnd"/>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lastRenderedPageBreak/>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w:t>
            </w:r>
            <w:proofErr w:type="gramStart"/>
            <w:r w:rsidRPr="009A03F2">
              <w:rPr>
                <w:rFonts w:ascii="Times New Roman" w:hAnsi="Times New Roman"/>
                <w:bCs/>
                <w:i/>
                <w:iCs/>
                <w:sz w:val="22"/>
                <w:szCs w:val="22"/>
              </w:rPr>
              <w:t xml:space="preserve">and </w:t>
            </w:r>
            <w:proofErr w:type="gramEnd"/>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27021" w14:textId="77777777" w:rsidR="00FB3682" w:rsidRDefault="00FB3682">
      <w:r>
        <w:separator/>
      </w:r>
    </w:p>
  </w:endnote>
  <w:endnote w:type="continuationSeparator" w:id="0">
    <w:p w14:paraId="41D168DD" w14:textId="77777777" w:rsidR="00FB3682" w:rsidRDefault="00FB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623C1" w14:textId="77777777" w:rsidR="00FB3682" w:rsidRDefault="00FB3682">
      <w:r>
        <w:separator/>
      </w:r>
    </w:p>
  </w:footnote>
  <w:footnote w:type="continuationSeparator" w:id="0">
    <w:p w14:paraId="4CCAAEAF" w14:textId="77777777" w:rsidR="00FB3682" w:rsidRDefault="00FB3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9">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1">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2">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nsid w:val="3FED61A2"/>
    <w:multiLevelType w:val="singleLevel"/>
    <w:tmpl w:val="3FED61A2"/>
    <w:lvl w:ilvl="0">
      <w:start w:val="4"/>
      <w:numFmt w:val="decimal"/>
      <w:suff w:val="nothing"/>
      <w:lvlText w:val="（%1）"/>
      <w:lvlJc w:val="left"/>
    </w:lvl>
  </w:abstractNum>
  <w:abstractNum w:abstractNumId="77">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1">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5">
    <w:nsid w:val="44437B64"/>
    <w:multiLevelType w:val="singleLevel"/>
    <w:tmpl w:val="44437B64"/>
    <w:lvl w:ilvl="0">
      <w:start w:val="6"/>
      <w:numFmt w:val="decimal"/>
      <w:suff w:val="space"/>
      <w:lvlText w:val="(%1)"/>
      <w:lvlJc w:val="left"/>
    </w:lvl>
  </w:abstractNum>
  <w:abstractNum w:abstractNumId="86">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5">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5">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6">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8">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1">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2">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6">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8">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1">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0"/>
  </w:num>
  <w:num w:numId="3">
    <w:abstractNumId w:val="150"/>
  </w:num>
  <w:num w:numId="4">
    <w:abstractNumId w:val="147"/>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6"/>
  </w:num>
  <w:num w:numId="8">
    <w:abstractNumId w:val="84"/>
  </w:num>
  <w:num w:numId="9">
    <w:abstractNumId w:val="104"/>
  </w:num>
  <w:num w:numId="10">
    <w:abstractNumId w:val="134"/>
  </w:num>
  <w:num w:numId="11">
    <w:abstractNumId w:val="72"/>
  </w:num>
  <w:num w:numId="12">
    <w:abstractNumId w:val="68"/>
  </w:num>
  <w:num w:numId="13">
    <w:abstractNumId w:val="54"/>
  </w:num>
  <w:num w:numId="14">
    <w:abstractNumId w:val="89"/>
  </w:num>
  <w:num w:numId="15">
    <w:abstractNumId w:val="125"/>
  </w:num>
  <w:num w:numId="16">
    <w:abstractNumId w:val="86"/>
  </w:num>
  <w:num w:numId="17">
    <w:abstractNumId w:val="101"/>
  </w:num>
  <w:num w:numId="18">
    <w:abstractNumId w:val="95"/>
  </w:num>
  <w:num w:numId="19">
    <w:abstractNumId w:val="12"/>
  </w:num>
  <w:num w:numId="20">
    <w:abstractNumId w:val="128"/>
  </w:num>
  <w:num w:numId="21">
    <w:abstractNumId w:val="81"/>
  </w:num>
  <w:num w:numId="22">
    <w:abstractNumId w:val="99"/>
  </w:num>
  <w:num w:numId="23">
    <w:abstractNumId w:val="44"/>
  </w:num>
  <w:num w:numId="24">
    <w:abstractNumId w:val="53"/>
  </w:num>
  <w:num w:numId="25">
    <w:abstractNumId w:val="70"/>
  </w:num>
  <w:num w:numId="26">
    <w:abstractNumId w:val="40"/>
  </w:num>
  <w:num w:numId="27">
    <w:abstractNumId w:val="73"/>
  </w:num>
  <w:num w:numId="28">
    <w:abstractNumId w:val="120"/>
  </w:num>
  <w:num w:numId="29">
    <w:abstractNumId w:val="123"/>
  </w:num>
  <w:num w:numId="30">
    <w:abstractNumId w:val="75"/>
  </w:num>
  <w:num w:numId="31">
    <w:abstractNumId w:val="83"/>
  </w:num>
  <w:num w:numId="32">
    <w:abstractNumId w:val="127"/>
  </w:num>
  <w:num w:numId="33">
    <w:abstractNumId w:val="58"/>
  </w:num>
  <w:num w:numId="34">
    <w:abstractNumId w:val="77"/>
  </w:num>
  <w:num w:numId="35">
    <w:abstractNumId w:val="47"/>
  </w:num>
  <w:num w:numId="36">
    <w:abstractNumId w:val="35"/>
  </w:num>
  <w:num w:numId="37">
    <w:abstractNumId w:val="5"/>
  </w:num>
  <w:num w:numId="38">
    <w:abstractNumId w:val="39"/>
  </w:num>
  <w:num w:numId="39">
    <w:abstractNumId w:val="146"/>
  </w:num>
  <w:num w:numId="40">
    <w:abstractNumId w:val="148"/>
  </w:num>
  <w:num w:numId="41">
    <w:abstractNumId w:val="117"/>
  </w:num>
  <w:num w:numId="42">
    <w:abstractNumId w:val="29"/>
  </w:num>
  <w:num w:numId="43">
    <w:abstractNumId w:val="82"/>
  </w:num>
  <w:num w:numId="44">
    <w:abstractNumId w:val="8"/>
  </w:num>
  <w:num w:numId="45">
    <w:abstractNumId w:val="23"/>
  </w:num>
  <w:num w:numId="46">
    <w:abstractNumId w:val="4"/>
  </w:num>
  <w:num w:numId="47">
    <w:abstractNumId w:val="138"/>
  </w:num>
  <w:num w:numId="48">
    <w:abstractNumId w:val="132"/>
  </w:num>
  <w:num w:numId="49">
    <w:abstractNumId w:val="20"/>
  </w:num>
  <w:num w:numId="50">
    <w:abstractNumId w:val="92"/>
  </w:num>
  <w:num w:numId="51">
    <w:abstractNumId w:val="66"/>
  </w:num>
  <w:num w:numId="52">
    <w:abstractNumId w:val="62"/>
  </w:num>
  <w:num w:numId="53">
    <w:abstractNumId w:val="135"/>
  </w:num>
  <w:num w:numId="54">
    <w:abstractNumId w:val="37"/>
  </w:num>
  <w:num w:numId="55">
    <w:abstractNumId w:val="10"/>
  </w:num>
  <w:num w:numId="56">
    <w:abstractNumId w:val="43"/>
  </w:num>
  <w:num w:numId="57">
    <w:abstractNumId w:val="57"/>
  </w:num>
  <w:num w:numId="58">
    <w:abstractNumId w:val="26"/>
  </w:num>
  <w:num w:numId="59">
    <w:abstractNumId w:val="122"/>
  </w:num>
  <w:num w:numId="60">
    <w:abstractNumId w:val="14"/>
  </w:num>
  <w:num w:numId="61">
    <w:abstractNumId w:val="21"/>
  </w:num>
  <w:num w:numId="62">
    <w:abstractNumId w:val="88"/>
  </w:num>
  <w:num w:numId="63">
    <w:abstractNumId w:val="56"/>
  </w:num>
  <w:num w:numId="64">
    <w:abstractNumId w:val="30"/>
  </w:num>
  <w:num w:numId="65">
    <w:abstractNumId w:val="97"/>
  </w:num>
  <w:num w:numId="66">
    <w:abstractNumId w:val="7"/>
  </w:num>
  <w:num w:numId="67">
    <w:abstractNumId w:val="28"/>
  </w:num>
  <w:num w:numId="68">
    <w:abstractNumId w:val="79"/>
  </w:num>
  <w:num w:numId="69">
    <w:abstractNumId w:val="71"/>
  </w:num>
  <w:num w:numId="70">
    <w:abstractNumId w:val="112"/>
  </w:num>
  <w:num w:numId="71">
    <w:abstractNumId w:val="17"/>
  </w:num>
  <w:num w:numId="72">
    <w:abstractNumId w:val="42"/>
  </w:num>
  <w:num w:numId="73">
    <w:abstractNumId w:val="130"/>
  </w:num>
  <w:num w:numId="74">
    <w:abstractNumId w:val="27"/>
  </w:num>
  <w:num w:numId="75">
    <w:abstractNumId w:val="72"/>
    <w:lvlOverride w:ilvl="0">
      <w:startOverride w:val="12"/>
    </w:lvlOverride>
  </w:num>
  <w:num w:numId="76">
    <w:abstractNumId w:val="15"/>
  </w:num>
  <w:num w:numId="77">
    <w:abstractNumId w:val="19"/>
  </w:num>
  <w:num w:numId="78">
    <w:abstractNumId w:val="105"/>
  </w:num>
  <w:num w:numId="79">
    <w:abstractNumId w:val="98"/>
  </w:num>
  <w:num w:numId="80">
    <w:abstractNumId w:val="115"/>
  </w:num>
  <w:num w:numId="81">
    <w:abstractNumId w:val="13"/>
  </w:num>
  <w:num w:numId="82">
    <w:abstractNumId w:val="93"/>
  </w:num>
  <w:num w:numId="83">
    <w:abstractNumId w:val="116"/>
  </w:num>
  <w:num w:numId="84">
    <w:abstractNumId w:val="109"/>
  </w:num>
  <w:num w:numId="85">
    <w:abstractNumId w:val="124"/>
  </w:num>
  <w:num w:numId="86">
    <w:abstractNumId w:val="152"/>
  </w:num>
  <w:num w:numId="87">
    <w:abstractNumId w:val="25"/>
  </w:num>
  <w:num w:numId="88">
    <w:abstractNumId w:val="126"/>
  </w:num>
  <w:num w:numId="89">
    <w:abstractNumId w:val="106"/>
  </w:num>
  <w:num w:numId="90">
    <w:abstractNumId w:val="118"/>
  </w:num>
  <w:num w:numId="91">
    <w:abstractNumId w:val="96"/>
  </w:num>
  <w:num w:numId="92">
    <w:abstractNumId w:val="31"/>
  </w:num>
  <w:num w:numId="93">
    <w:abstractNumId w:val="139"/>
  </w:num>
  <w:num w:numId="94">
    <w:abstractNumId w:val="24"/>
  </w:num>
  <w:num w:numId="95">
    <w:abstractNumId w:val="52"/>
  </w:num>
  <w:num w:numId="96">
    <w:abstractNumId w:val="49"/>
  </w:num>
  <w:num w:numId="97">
    <w:abstractNumId w:val="36"/>
  </w:num>
  <w:num w:numId="98">
    <w:abstractNumId w:val="76"/>
  </w:num>
  <w:num w:numId="99">
    <w:abstractNumId w:val="85"/>
  </w:num>
  <w:num w:numId="100">
    <w:abstractNumId w:val="0"/>
  </w:num>
  <w:num w:numId="101">
    <w:abstractNumId w:val="61"/>
  </w:num>
  <w:num w:numId="102">
    <w:abstractNumId w:val="72"/>
    <w:lvlOverride w:ilvl="0">
      <w:startOverride w:val="1"/>
    </w:lvlOverride>
  </w:num>
  <w:num w:numId="103">
    <w:abstractNumId w:val="6"/>
  </w:num>
  <w:num w:numId="104">
    <w:abstractNumId w:val="107"/>
  </w:num>
  <w:num w:numId="105">
    <w:abstractNumId w:val="114"/>
  </w:num>
  <w:num w:numId="106">
    <w:abstractNumId w:val="41"/>
  </w:num>
  <w:num w:numId="107">
    <w:abstractNumId w:val="90"/>
  </w:num>
  <w:num w:numId="108">
    <w:abstractNumId w:val="48"/>
  </w:num>
  <w:num w:numId="109">
    <w:abstractNumId w:val="46"/>
  </w:num>
  <w:num w:numId="110">
    <w:abstractNumId w:val="74"/>
  </w:num>
  <w:num w:numId="111">
    <w:abstractNumId w:val="144"/>
  </w:num>
  <w:num w:numId="112">
    <w:abstractNumId w:val="78"/>
  </w:num>
  <w:num w:numId="113">
    <w:abstractNumId w:val="121"/>
  </w:num>
  <w:num w:numId="114">
    <w:abstractNumId w:val="3"/>
  </w:num>
  <w:num w:numId="115">
    <w:abstractNumId w:val="34"/>
  </w:num>
  <w:num w:numId="116">
    <w:abstractNumId w:val="153"/>
  </w:num>
  <w:num w:numId="117">
    <w:abstractNumId w:val="60"/>
  </w:num>
  <w:num w:numId="118">
    <w:abstractNumId w:val="69"/>
  </w:num>
  <w:num w:numId="119">
    <w:abstractNumId w:val="142"/>
  </w:num>
  <w:num w:numId="120">
    <w:abstractNumId w:val="91"/>
  </w:num>
  <w:num w:numId="121">
    <w:abstractNumId w:val="149"/>
  </w:num>
  <w:num w:numId="122">
    <w:abstractNumId w:val="110"/>
  </w:num>
  <w:num w:numId="123">
    <w:abstractNumId w:val="102"/>
  </w:num>
  <w:num w:numId="124">
    <w:abstractNumId w:val="145"/>
  </w:num>
  <w:num w:numId="125">
    <w:abstractNumId w:val="22"/>
  </w:num>
  <w:num w:numId="126">
    <w:abstractNumId w:val="9"/>
  </w:num>
  <w:num w:numId="127">
    <w:abstractNumId w:val="133"/>
  </w:num>
  <w:num w:numId="128">
    <w:abstractNumId w:val="87"/>
  </w:num>
  <w:num w:numId="129">
    <w:abstractNumId w:val="80"/>
  </w:num>
  <w:num w:numId="130">
    <w:abstractNumId w:val="65"/>
  </w:num>
  <w:num w:numId="131">
    <w:abstractNumId w:val="113"/>
  </w:num>
  <w:num w:numId="132">
    <w:abstractNumId w:val="50"/>
  </w:num>
  <w:num w:numId="133">
    <w:abstractNumId w:val="131"/>
  </w:num>
  <w:num w:numId="134">
    <w:abstractNumId w:val="63"/>
  </w:num>
  <w:num w:numId="135">
    <w:abstractNumId w:val="103"/>
  </w:num>
  <w:num w:numId="136">
    <w:abstractNumId w:val="64"/>
  </w:num>
  <w:num w:numId="137">
    <w:abstractNumId w:val="84"/>
  </w:num>
  <w:num w:numId="138">
    <w:abstractNumId w:val="84"/>
  </w:num>
  <w:num w:numId="139">
    <w:abstractNumId w:val="84"/>
  </w:num>
  <w:num w:numId="140">
    <w:abstractNumId w:val="84"/>
  </w:num>
  <w:num w:numId="141">
    <w:abstractNumId w:val="84"/>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1"/>
  </w:num>
  <w:num w:numId="151">
    <w:abstractNumId w:val="141"/>
  </w:num>
  <w:num w:numId="152">
    <w:abstractNumId w:val="55"/>
  </w:num>
  <w:num w:numId="153">
    <w:abstractNumId w:val="38"/>
  </w:num>
  <w:num w:numId="154">
    <w:abstractNumId w:val="51"/>
  </w:num>
  <w:num w:numId="155">
    <w:abstractNumId w:val="94"/>
  </w:num>
  <w:num w:numId="156">
    <w:abstractNumId w:val="33"/>
  </w:num>
  <w:num w:numId="157">
    <w:abstractNumId w:val="119"/>
  </w:num>
  <w:num w:numId="158">
    <w:abstractNumId w:val="137"/>
  </w:num>
  <w:num w:numId="159">
    <w:abstractNumId w:val="151"/>
  </w:num>
  <w:num w:numId="160">
    <w:abstractNumId w:val="59"/>
  </w:num>
  <w:num w:numId="161">
    <w:abstractNumId w:val="140"/>
  </w:num>
  <w:num w:numId="162">
    <w:abstractNumId w:val="108"/>
  </w:num>
  <w:num w:numId="163">
    <w:abstractNumId w:val="84"/>
  </w:num>
  <w:num w:numId="164">
    <w:abstractNumId w:val="84"/>
  </w:num>
  <w:num w:numId="165">
    <w:abstractNumId w:val="84"/>
  </w:num>
  <w:num w:numId="166">
    <w:abstractNumId w:val="84"/>
  </w:num>
  <w:num w:numId="167">
    <w:abstractNumId w:val="143"/>
  </w:num>
  <w:num w:numId="168">
    <w:abstractNumId w:val="67"/>
  </w:num>
  <w:num w:numId="169">
    <w:abstractNumId w:val="45"/>
  </w:num>
  <w:num w:numId="170">
    <w:abstractNumId w:val="12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C41"/>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240"/>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3CB"/>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Keyboard" w:semiHidden="1" w:unhideWhenUsed="1"/>
    <w:lsdException w:name="HTML Preformatte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Char"/>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1,H3 Char1,Underrubrik2 Char1,h3 Char1,Memo Heading 3 Char1,hello Char1,Titre 3 Car Char1,no break Car Char1,H3 Car Char1,Underrubrik2 Car Char1,h3 Car Char1,Memo Heading 3 Car Char1,hello Car Char1,H3 Char Car Char"/>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uiPriority w:val="99"/>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30">
    <w:name w:val="toc 3"/>
    <w:basedOn w:val="a0"/>
    <w:next w:val="a0"/>
    <w:autoRedefine/>
    <w:uiPriority w:val="39"/>
    <w:rsid w:val="00576214"/>
    <w:pPr>
      <w:tabs>
        <w:tab w:val="left" w:pos="1200"/>
        <w:tab w:val="right" w:leader="dot" w:pos="9631"/>
      </w:tabs>
      <w:ind w:left="403" w:firstLine="0"/>
    </w:pPr>
  </w:style>
  <w:style w:type="paragraph" w:styleId="40">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60">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70">
    <w:name w:val="toc 7"/>
    <w:basedOn w:val="a0"/>
    <w:next w:val="a0"/>
    <w:autoRedefine/>
    <w:uiPriority w:val="39"/>
    <w:rsid w:val="00576214"/>
    <w:pPr>
      <w:ind w:firstLine="0"/>
    </w:pPr>
    <w:rPr>
      <w:rFonts w:ascii="Times New Roman" w:eastAsia="MS Mincho" w:hAnsi="Times New Roman"/>
      <w:sz w:val="24"/>
      <w:lang w:eastAsia="ja-JP"/>
    </w:rPr>
  </w:style>
  <w:style w:type="paragraph" w:styleId="80">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90">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180-Table-Caption,Caption Char2,Caption Char Char Char,Caption Char Char1,fig and tbl,fighead2,Table Caption,fighead21,fighead22,fighead23,cap1,cap2"/>
    <w:basedOn w:val="a0"/>
    <w:next w:val="a0"/>
    <w:link w:val="Char5"/>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0">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1">
    <w:name w:val="annotation reference"/>
    <w:rsid w:val="000E4594"/>
    <w:rPr>
      <w:sz w:val="16"/>
      <w:szCs w:val="16"/>
    </w:rPr>
  </w:style>
  <w:style w:type="paragraph" w:styleId="af2">
    <w:name w:val="annotation text"/>
    <w:basedOn w:val="a0"/>
    <w:link w:val="Char6"/>
    <w:uiPriority w:val="99"/>
    <w:rsid w:val="000E4594"/>
    <w:rPr>
      <w:szCs w:val="20"/>
    </w:rPr>
  </w:style>
  <w:style w:type="paragraph" w:styleId="af3">
    <w:name w:val="annotation subject"/>
    <w:basedOn w:val="af2"/>
    <w:next w:val="af2"/>
    <w:link w:val="Char7"/>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2"/>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4">
    <w:name w:val="footer"/>
    <w:basedOn w:val="a0"/>
    <w:link w:val="Char8"/>
    <w:uiPriority w:val="99"/>
    <w:rsid w:val="006F1736"/>
    <w:pPr>
      <w:tabs>
        <w:tab w:val="center" w:pos="4153"/>
        <w:tab w:val="right" w:pos="8306"/>
      </w:tabs>
    </w:pPr>
  </w:style>
  <w:style w:type="character" w:styleId="af5">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6">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a0"/>
    <w:link w:val="Char9"/>
    <w:uiPriority w:val="34"/>
    <w:qFormat/>
    <w:rsid w:val="00C87463"/>
    <w:pPr>
      <w:ind w:leftChars="400" w:left="840"/>
    </w:pPr>
    <w:rPr>
      <w:lang w:eastAsia="x-none"/>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uiPriority w:val="9"/>
    <w:rsid w:val="00CE4D6A"/>
    <w:rPr>
      <w:rFonts w:ascii="Arial" w:hAnsi="Arial"/>
      <w:b/>
      <w:bCs/>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8">
    <w:name w:val="页脚 Char"/>
    <w:link w:val="af4"/>
    <w:uiPriority w:val="99"/>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180-Table-Caption Char,Caption Char2 Char,Caption Char Char Char Char,Caption Char Char1 Char1,cap1 Char"/>
    <w:link w:val="af"/>
    <w:rsid w:val="000A3E0C"/>
    <w:rPr>
      <w:rFonts w:eastAsia="Times New Roman"/>
      <w:b/>
      <w:lang w:val="en-GB" w:eastAsia="ar-SA"/>
    </w:rPr>
  </w:style>
  <w:style w:type="character" w:styleId="af7">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标题 5 Char"/>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rsid w:val="00CF73E3"/>
    <w:rPr>
      <w:b/>
      <w:bCs/>
      <w:i/>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uiPriority w:val="99"/>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3"/>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8">
    <w:name w:val="Plain Text"/>
    <w:basedOn w:val="a0"/>
    <w:link w:val="Chara"/>
    <w:uiPriority w:val="99"/>
    <w:unhideWhenUsed/>
    <w:rsid w:val="001D6883"/>
    <w:pPr>
      <w:ind w:left="0" w:firstLine="0"/>
    </w:pPr>
    <w:rPr>
      <w:rFonts w:ascii="Arial" w:eastAsia="MS Gothic" w:hAnsi="Arial"/>
      <w:color w:val="000000"/>
      <w:szCs w:val="20"/>
      <w:lang w:val="x-none" w:eastAsia="x-none"/>
    </w:rPr>
  </w:style>
  <w:style w:type="character" w:customStyle="1" w:styleId="Chara">
    <w:name w:val="纯文本 Char"/>
    <w:link w:val="af8"/>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FA7DEF"/>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character" w:styleId="af9">
    <w:name w:val="Placeholder Text"/>
    <w:uiPriority w:val="99"/>
    <w:semiHidden/>
    <w:rsid w:val="006A21D7"/>
    <w:rPr>
      <w:color w:val="808080"/>
    </w:rPr>
  </w:style>
  <w:style w:type="paragraph" w:styleId="afa">
    <w:name w:val="Body Text First Indent"/>
    <w:basedOn w:val="a4"/>
    <w:link w:val="Charb"/>
    <w:rsid w:val="00E25658"/>
    <w:pPr>
      <w:ind w:firstLineChars="100" w:firstLine="420"/>
      <w:jc w:val="left"/>
    </w:pPr>
    <w:rPr>
      <w:lang w:eastAsia="en-US"/>
    </w:rPr>
  </w:style>
  <w:style w:type="character" w:customStyle="1" w:styleId="Char9">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f6"/>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b">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Charb">
    <w:name w:val="正文首行缩进 Char"/>
    <w:link w:val="afa"/>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6"/>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公式"/>
    <w:basedOn w:val="a0"/>
    <w:link w:val="Charc"/>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c">
    <w:name w:val="公式 Char"/>
    <w:link w:val="afc"/>
    <w:rsid w:val="00EA307A"/>
    <w:rPr>
      <w:rFonts w:ascii="Cambria Math" w:eastAsia="宋体" w:hAnsi="Cambria Math" w:cs="Times New Roman"/>
      <w:i/>
      <w:kern w:val="2"/>
      <w:sz w:val="22"/>
      <w:szCs w:val="22"/>
    </w:rPr>
  </w:style>
  <w:style w:type="table" w:customStyle="1" w:styleId="TableGrid3">
    <w:name w:val="Table Grid3"/>
    <w:basedOn w:val="a2"/>
    <w:next w:val="ac"/>
    <w:uiPriority w:val="39"/>
    <w:qFormat/>
    <w:rsid w:val="00EA307A"/>
    <w:pPr>
      <w:widowControl w:val="0"/>
      <w:autoSpaceDE w:val="0"/>
      <w:autoSpaceDN w:val="0"/>
      <w:adjustRightInd w:val="0"/>
      <w:spacing w:after="1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N">
    <w:name w:val="TAN"/>
    <w:basedOn w:val="TAL"/>
    <w:rsid w:val="00EA307A"/>
    <w:pPr>
      <w:ind w:left="851" w:hanging="851"/>
    </w:pPr>
    <w:rPr>
      <w:rFonts w:eastAsia="Malgun Gothic"/>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d">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2"/>
    <w:next w:val="ac"/>
    <w:uiPriority w:val="39"/>
    <w:rsid w:val="00CA3844"/>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Keyboard" w:semiHidden="1" w:unhideWhenUsed="1"/>
    <w:lsdException w:name="HTML Preformatte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Char"/>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1,H3 Char1,Underrubrik2 Char1,h3 Char1,Memo Heading 3 Char1,hello Char1,Titre 3 Car Char1,no break Car Char1,H3 Car Char1,Underrubrik2 Car Char1,h3 Car Char1,Memo Heading 3 Car Char1,hello Car Char1,H3 Char Car Char"/>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uiPriority w:val="99"/>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30">
    <w:name w:val="toc 3"/>
    <w:basedOn w:val="a0"/>
    <w:next w:val="a0"/>
    <w:autoRedefine/>
    <w:uiPriority w:val="39"/>
    <w:rsid w:val="00576214"/>
    <w:pPr>
      <w:tabs>
        <w:tab w:val="left" w:pos="1200"/>
        <w:tab w:val="right" w:leader="dot" w:pos="9631"/>
      </w:tabs>
      <w:ind w:left="403" w:firstLine="0"/>
    </w:pPr>
  </w:style>
  <w:style w:type="paragraph" w:styleId="40">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60">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70">
    <w:name w:val="toc 7"/>
    <w:basedOn w:val="a0"/>
    <w:next w:val="a0"/>
    <w:autoRedefine/>
    <w:uiPriority w:val="39"/>
    <w:rsid w:val="00576214"/>
    <w:pPr>
      <w:ind w:firstLine="0"/>
    </w:pPr>
    <w:rPr>
      <w:rFonts w:ascii="Times New Roman" w:eastAsia="MS Mincho" w:hAnsi="Times New Roman"/>
      <w:sz w:val="24"/>
      <w:lang w:eastAsia="ja-JP"/>
    </w:rPr>
  </w:style>
  <w:style w:type="paragraph" w:styleId="80">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90">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180-Table-Caption,Caption Char2,Caption Char Char Char,Caption Char Char1,fig and tbl,fighead2,Table Caption,fighead21,fighead22,fighead23,cap1,cap2"/>
    <w:basedOn w:val="a0"/>
    <w:next w:val="a0"/>
    <w:link w:val="Char5"/>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0">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1">
    <w:name w:val="annotation reference"/>
    <w:rsid w:val="000E4594"/>
    <w:rPr>
      <w:sz w:val="16"/>
      <w:szCs w:val="16"/>
    </w:rPr>
  </w:style>
  <w:style w:type="paragraph" w:styleId="af2">
    <w:name w:val="annotation text"/>
    <w:basedOn w:val="a0"/>
    <w:link w:val="Char6"/>
    <w:uiPriority w:val="99"/>
    <w:rsid w:val="000E4594"/>
    <w:rPr>
      <w:szCs w:val="20"/>
    </w:rPr>
  </w:style>
  <w:style w:type="paragraph" w:styleId="af3">
    <w:name w:val="annotation subject"/>
    <w:basedOn w:val="af2"/>
    <w:next w:val="af2"/>
    <w:link w:val="Char7"/>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2"/>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4">
    <w:name w:val="footer"/>
    <w:basedOn w:val="a0"/>
    <w:link w:val="Char8"/>
    <w:uiPriority w:val="99"/>
    <w:rsid w:val="006F1736"/>
    <w:pPr>
      <w:tabs>
        <w:tab w:val="center" w:pos="4153"/>
        <w:tab w:val="right" w:pos="8306"/>
      </w:tabs>
    </w:pPr>
  </w:style>
  <w:style w:type="character" w:styleId="af5">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6">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a0"/>
    <w:link w:val="Char9"/>
    <w:uiPriority w:val="34"/>
    <w:qFormat/>
    <w:rsid w:val="00C87463"/>
    <w:pPr>
      <w:ind w:leftChars="400" w:left="840"/>
    </w:pPr>
    <w:rPr>
      <w:lang w:eastAsia="x-none"/>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uiPriority w:val="9"/>
    <w:rsid w:val="00CE4D6A"/>
    <w:rPr>
      <w:rFonts w:ascii="Arial" w:hAnsi="Arial"/>
      <w:b/>
      <w:bCs/>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8">
    <w:name w:val="页脚 Char"/>
    <w:link w:val="af4"/>
    <w:uiPriority w:val="99"/>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180-Table-Caption Char,Caption Char2 Char,Caption Char Char Char Char,Caption Char Char1 Char1,cap1 Char"/>
    <w:link w:val="af"/>
    <w:rsid w:val="000A3E0C"/>
    <w:rPr>
      <w:rFonts w:eastAsia="Times New Roman"/>
      <w:b/>
      <w:lang w:val="en-GB" w:eastAsia="ar-SA"/>
    </w:rPr>
  </w:style>
  <w:style w:type="character" w:styleId="af7">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标题 5 Char"/>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rsid w:val="00CF73E3"/>
    <w:rPr>
      <w:b/>
      <w:bCs/>
      <w:i/>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uiPriority w:val="99"/>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3"/>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8">
    <w:name w:val="Plain Text"/>
    <w:basedOn w:val="a0"/>
    <w:link w:val="Chara"/>
    <w:uiPriority w:val="99"/>
    <w:unhideWhenUsed/>
    <w:rsid w:val="001D6883"/>
    <w:pPr>
      <w:ind w:left="0" w:firstLine="0"/>
    </w:pPr>
    <w:rPr>
      <w:rFonts w:ascii="Arial" w:eastAsia="MS Gothic" w:hAnsi="Arial"/>
      <w:color w:val="000000"/>
      <w:szCs w:val="20"/>
      <w:lang w:val="x-none" w:eastAsia="x-none"/>
    </w:rPr>
  </w:style>
  <w:style w:type="character" w:customStyle="1" w:styleId="Chara">
    <w:name w:val="纯文本 Char"/>
    <w:link w:val="af8"/>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FA7DEF"/>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character" w:styleId="af9">
    <w:name w:val="Placeholder Text"/>
    <w:uiPriority w:val="99"/>
    <w:semiHidden/>
    <w:rsid w:val="006A21D7"/>
    <w:rPr>
      <w:color w:val="808080"/>
    </w:rPr>
  </w:style>
  <w:style w:type="paragraph" w:styleId="afa">
    <w:name w:val="Body Text First Indent"/>
    <w:basedOn w:val="a4"/>
    <w:link w:val="Charb"/>
    <w:rsid w:val="00E25658"/>
    <w:pPr>
      <w:ind w:firstLineChars="100" w:firstLine="420"/>
      <w:jc w:val="left"/>
    </w:pPr>
    <w:rPr>
      <w:lang w:eastAsia="en-US"/>
    </w:rPr>
  </w:style>
  <w:style w:type="character" w:customStyle="1" w:styleId="Char9">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f6"/>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b">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Charb">
    <w:name w:val="正文首行缩进 Char"/>
    <w:link w:val="afa"/>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6"/>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公式"/>
    <w:basedOn w:val="a0"/>
    <w:link w:val="Charc"/>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c">
    <w:name w:val="公式 Char"/>
    <w:link w:val="afc"/>
    <w:rsid w:val="00EA307A"/>
    <w:rPr>
      <w:rFonts w:ascii="Cambria Math" w:eastAsia="宋体" w:hAnsi="Cambria Math" w:cs="Times New Roman"/>
      <w:i/>
      <w:kern w:val="2"/>
      <w:sz w:val="22"/>
      <w:szCs w:val="22"/>
    </w:rPr>
  </w:style>
  <w:style w:type="table" w:customStyle="1" w:styleId="TableGrid3">
    <w:name w:val="Table Grid3"/>
    <w:basedOn w:val="a2"/>
    <w:next w:val="ac"/>
    <w:uiPriority w:val="39"/>
    <w:qFormat/>
    <w:rsid w:val="00EA307A"/>
    <w:pPr>
      <w:widowControl w:val="0"/>
      <w:autoSpaceDE w:val="0"/>
      <w:autoSpaceDN w:val="0"/>
      <w:adjustRightInd w:val="0"/>
      <w:spacing w:after="1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N">
    <w:name w:val="TAN"/>
    <w:basedOn w:val="TAL"/>
    <w:rsid w:val="00EA307A"/>
    <w:pPr>
      <w:ind w:left="851" w:hanging="851"/>
    </w:pPr>
    <w:rPr>
      <w:rFonts w:eastAsia="Malgun Gothic"/>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d">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2"/>
    <w:next w:val="ac"/>
    <w:uiPriority w:val="39"/>
    <w:rsid w:val="00CA3844"/>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1_RL1/TSGR1_105-e/Docs/R1-2105277.zip"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0"/>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0-9244-4B1B-92D8-82A66DF2999D}"/>
            </c:ext>
          </c:extLst>
        </c:ser>
        <c:ser>
          <c:idx val="18"/>
          <c:order val="1"/>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1-9244-4B1B-92D8-82A66DF2999D}"/>
            </c:ext>
          </c:extLst>
        </c:ser>
        <c:ser>
          <c:idx val="25"/>
          <c:order val="2"/>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2-9244-4B1B-92D8-82A66DF2999D}"/>
            </c:ext>
          </c:extLst>
        </c:ser>
        <c:ser>
          <c:idx val="26"/>
          <c:order val="3"/>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218898432"/>
        <c:axId val="218899008"/>
        <c:extLst xmlns:c16r2="http://schemas.microsoft.com/office/drawing/2015/06/char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218898432"/>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8899008"/>
        <c:crosses val="autoZero"/>
        <c:crossBetween val="midCat"/>
      </c:valAx>
      <c:valAx>
        <c:axId val="218899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8898432"/>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78B8-D9E1-4624-B913-6B77646D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23645</Words>
  <Characters>134778</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2021-08-13T05:20:00Z</dcterms:created>
  <dcterms:modified xsi:type="dcterms:W3CDTF">2021-08-13T09:55:00Z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