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 xml:space="preserve">For TPC command in DCI format 1_0, if the indicated PUCCH resource is associated with two </w:t>
            </w:r>
            <w:r w:rsidRPr="00172331">
              <w:rPr>
                <w:rFonts w:ascii="Times New Roman" w:hAnsi="Times New Roman" w:cs="Times New Roman"/>
                <w:bCs/>
                <w:iCs/>
                <w:sz w:val="16"/>
                <w:szCs w:val="16"/>
                <w:lang w:val="en-GB"/>
              </w:rPr>
              <w:lastRenderedPageBreak/>
              <w:t>“</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w:t>
            </w:r>
            <w:proofErr w:type="gramStart"/>
            <w:r w:rsidRPr="007A5535">
              <w:rPr>
                <w:rFonts w:ascii="Times New Roman" w:eastAsia="Batang" w:hAnsi="Times New Roman" w:cs="Times New Roman"/>
                <w:sz w:val="16"/>
                <w:szCs w:val="16"/>
              </w:rPr>
              <w:t>and also</w:t>
            </w:r>
            <w:proofErr w:type="gramEnd"/>
            <w:r w:rsidRPr="007A5535">
              <w:rPr>
                <w:rFonts w:ascii="Times New Roman" w:eastAsia="Batang" w:hAnsi="Times New Roman" w:cs="Times New Roman"/>
                <w:sz w:val="16"/>
                <w:szCs w:val="16"/>
              </w:rPr>
              <w:t xml:space="preserve"> depend on Rel-17 </w:t>
            </w:r>
            <w:r w:rsidRPr="007A5535">
              <w:rPr>
                <w:rFonts w:ascii="Times New Roman" w:eastAsia="Batang" w:hAnsi="Times New Roman" w:cs="Times New Roman"/>
                <w:sz w:val="16"/>
                <w:szCs w:val="16"/>
              </w:rPr>
              <w:lastRenderedPageBreak/>
              <w:t xml:space="preserve">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2B06A2DC" w14:textId="77777777" w:rsidR="001A5D00" w:rsidRDefault="001A5D00" w:rsidP="001A5D00">
      <w:pPr>
        <w:pStyle w:val="aff2"/>
      </w:pPr>
    </w:p>
    <w:bookmarkEnd w:id="10"/>
    <w:p w14:paraId="34F57C56" w14:textId="3CCD1F32" w:rsidR="00E5715C" w:rsidRPr="00EC594E" w:rsidRDefault="00E5715C" w:rsidP="00FF7CEF">
      <w:pPr>
        <w:pStyle w:val="Style2"/>
      </w:pPr>
      <w:r>
        <w:lastRenderedPageBreak/>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proofErr w:type="gramStart"/>
            <w:r w:rsidRPr="00FE747C">
              <w:rPr>
                <w:rFonts w:ascii="Times New Roman" w:hAnsi="Times New Roman" w:cs="Times New Roman"/>
                <w:b/>
                <w:bCs/>
                <w:color w:val="4A442A" w:themeColor="background2" w:themeShade="40"/>
                <w:sz w:val="18"/>
                <w:szCs w:val="18"/>
              </w:rPr>
              <w:t>First of all</w:t>
            </w:r>
            <w:proofErr w:type="gramEnd"/>
            <w:r w:rsidRPr="00FE747C">
              <w:rPr>
                <w:rFonts w:ascii="Times New Roman" w:hAnsi="Times New Roman" w:cs="Times New Roman"/>
                <w:b/>
                <w:bCs/>
                <w:color w:val="4A442A" w:themeColor="background2" w:themeShade="40"/>
                <w:sz w:val="18"/>
                <w:szCs w:val="18"/>
              </w:rPr>
              <w:t xml:space="preserve">, gNB can configure up to 128 PUCCH resources. So, gNB can configure one or two spatial </w:t>
            </w:r>
            <w:proofErr w:type="gramStart"/>
            <w:r w:rsidRPr="00FE747C">
              <w:rPr>
                <w:rFonts w:ascii="Times New Roman" w:hAnsi="Times New Roman" w:cs="Times New Roman"/>
                <w:b/>
                <w:bCs/>
                <w:color w:val="4A442A" w:themeColor="background2" w:themeShade="40"/>
                <w:sz w:val="18"/>
                <w:szCs w:val="18"/>
              </w:rPr>
              <w:t>relation</w:t>
            </w:r>
            <w:proofErr w:type="gramEnd"/>
            <w:r w:rsidRPr="00FE747C">
              <w:rPr>
                <w:rFonts w:ascii="Times New Roman" w:hAnsi="Times New Roman" w:cs="Times New Roman"/>
                <w:b/>
                <w:bCs/>
                <w:color w:val="4A442A" w:themeColor="background2" w:themeShade="40"/>
                <w:sz w:val="18"/>
                <w:szCs w:val="18"/>
              </w:rPr>
              <w:t xml:space="preserve">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w:t>
            </w:r>
            <w:proofErr w:type="gramStart"/>
            <w:r w:rsidRPr="00FE747C">
              <w:rPr>
                <w:rFonts w:ascii="Times New Roman" w:hAnsi="Times New Roman" w:cs="Times New Roman"/>
                <w:b/>
                <w:bCs/>
                <w:color w:val="4A442A" w:themeColor="background2" w:themeShade="40"/>
                <w:sz w:val="18"/>
                <w:szCs w:val="18"/>
              </w:rPr>
              <w:t>in order to</w:t>
            </w:r>
            <w:proofErr w:type="gramEnd"/>
            <w:r w:rsidRPr="00FE747C">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w:t>
            </w:r>
            <w:proofErr w:type="gramStart"/>
            <w:r>
              <w:rPr>
                <w:rFonts w:ascii="Times New Roman" w:eastAsia="宋体" w:hAnsi="Times New Roman" w:cs="Times New Roman"/>
                <w:b/>
                <w:bCs/>
                <w:color w:val="4A442A" w:themeColor="background2" w:themeShade="40"/>
                <w:sz w:val="18"/>
                <w:szCs w:val="18"/>
              </w:rPr>
              <w:t>open</w:t>
            </w:r>
            <w:proofErr w:type="gramEnd"/>
            <w:r>
              <w:rPr>
                <w:rFonts w:ascii="Times New Roman" w:eastAsia="宋体" w:hAnsi="Times New Roman" w:cs="Times New Roman"/>
                <w:b/>
                <w:bCs/>
                <w:color w:val="4A442A" w:themeColor="background2" w:themeShade="40"/>
                <w:sz w:val="18"/>
                <w:szCs w:val="18"/>
              </w:rPr>
              <w:t xml:space="preserve">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72FB891F" w14:textId="1920CD1B" w:rsidR="000F414F"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35pt;height:101.35pt;mso-width-percent:0;mso-height-percent:0;mso-width-percent:0;mso-height-percent:0" o:ole="">
                  <v:imagedata r:id="rId12" o:title=""/>
                </v:shape>
                <o:OLEObject Type="Embed" ProgID="Visio.Drawing.15" ShapeID="_x0000_i1025" DrawAspect="Content" ObjectID="_1690636597" r:id="rId13"/>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hint="eastAsia"/>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lastRenderedPageBreak/>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 xml:space="preserve">Summary from </w:t>
            </w:r>
            <w:proofErr w:type="spellStart"/>
            <w:r w:rsidRPr="00140EC1">
              <w:rPr>
                <w:rFonts w:ascii="Times New Roman" w:eastAsia="Batang" w:hAnsi="Times New Roman" w:cs="Times New Roman"/>
                <w:b/>
                <w:bCs/>
                <w:sz w:val="18"/>
                <w:szCs w:val="18"/>
              </w:rPr>
              <w:t>Tdocs</w:t>
            </w:r>
            <w:proofErr w:type="spellEnd"/>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proofErr w:type="gramStart"/>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of</w:t>
            </w:r>
            <w:proofErr w:type="gramEnd"/>
            <w:r>
              <w:rPr>
                <w:rFonts w:ascii="Times New Roman" w:hAnsi="Times New Roman" w:cs="Times New Roman"/>
                <w:sz w:val="16"/>
                <w:szCs w:val="16"/>
              </w:rPr>
              <w:t xml:space="preserve">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proofErr w:type="gramStart"/>
            <w:r w:rsidRPr="00140EC1">
              <w:rPr>
                <w:rFonts w:ascii="Times New Roman" w:eastAsia="Batang" w:hAnsi="Times New Roman" w:cs="Times New Roman"/>
                <w:sz w:val="16"/>
                <w:szCs w:val="16"/>
              </w:rPr>
              <w:t>Companies</w:t>
            </w:r>
            <w:proofErr w:type="gramEnd"/>
            <w:r w:rsidRPr="00140EC1">
              <w:rPr>
                <w:rFonts w:ascii="Times New Roman" w:eastAsia="Batang" w:hAnsi="Times New Roman" w:cs="Times New Roman"/>
                <w:sz w:val="16"/>
                <w:szCs w:val="16"/>
              </w:rPr>
              <w:t xml:space="preserve">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w:t>
            </w:r>
            <w:proofErr w:type="spellStart"/>
            <w:r w:rsidR="00C511CB" w:rsidRPr="00140EC1">
              <w:rPr>
                <w:rFonts w:ascii="Times New Roman" w:eastAsia="Batang" w:hAnsi="Times New Roman" w:cs="Times New Roman"/>
                <w:b/>
                <w:bCs/>
                <w:sz w:val="16"/>
                <w:szCs w:val="16"/>
              </w:rPr>
              <w:t>ASUSTeK</w:t>
            </w:r>
            <w:proofErr w:type="spellEnd"/>
            <w:r w:rsidR="00C511CB" w:rsidRPr="00140EC1">
              <w:rPr>
                <w:rFonts w:ascii="Times New Roman" w:eastAsia="Batang" w:hAnsi="Times New Roman" w:cs="Times New Roman"/>
                <w:b/>
                <w:bCs/>
                <w:sz w:val="16"/>
                <w:szCs w:val="16"/>
              </w:rPr>
              <w:t>)</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xml:space="preserve">, </w:t>
            </w:r>
            <w:proofErr w:type="spellStart"/>
            <w:r w:rsidR="00E2403B" w:rsidRPr="00140EC1">
              <w:rPr>
                <w:rFonts w:ascii="Times New Roman" w:eastAsia="Batang" w:hAnsi="Times New Roman" w:cs="Times New Roman"/>
                <w:b/>
                <w:bCs/>
                <w:sz w:val="16"/>
                <w:szCs w:val="16"/>
              </w:rPr>
              <w:t>MTek</w:t>
            </w:r>
            <w:proofErr w:type="spellEnd"/>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xml:space="preserve">, </w:t>
            </w:r>
            <w:proofErr w:type="spellStart"/>
            <w:r w:rsidR="003844C1" w:rsidRPr="00140EC1">
              <w:rPr>
                <w:rFonts w:ascii="Times New Roman" w:eastAsia="Batang" w:hAnsi="Times New Roman" w:cs="Times New Roman"/>
                <w:b/>
                <w:bCs/>
                <w:sz w:val="16"/>
                <w:szCs w:val="16"/>
              </w:rPr>
              <w:t>Covinda</w:t>
            </w:r>
            <w:proofErr w:type="spellEnd"/>
            <w:r w:rsidR="00C511CB" w:rsidRPr="00140EC1">
              <w:rPr>
                <w:rFonts w:ascii="Times New Roman" w:eastAsia="Batang" w:hAnsi="Times New Roman" w:cs="Times New Roman"/>
                <w:b/>
                <w:bCs/>
                <w:sz w:val="16"/>
                <w:szCs w:val="16"/>
              </w:rPr>
              <w:t xml:space="preserve">, </w:t>
            </w:r>
            <w:proofErr w:type="spellStart"/>
            <w:r w:rsidR="00C511CB" w:rsidRPr="00140EC1">
              <w:rPr>
                <w:rFonts w:ascii="Times New Roman" w:eastAsia="Batang" w:hAnsi="Times New Roman" w:cs="Times New Roman"/>
                <w:b/>
                <w:bCs/>
                <w:sz w:val="16"/>
                <w:szCs w:val="16"/>
              </w:rPr>
              <w:t>ASUSTeK</w:t>
            </w:r>
            <w:proofErr w:type="spellEnd"/>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Actual PHR is calculated based on the first PUSCH occasion towards the PUSCH-receiving TRP while virtual PHR is </w:t>
            </w:r>
            <w:r w:rsidRPr="00140EC1">
              <w:rPr>
                <w:rFonts w:ascii="Times New Roman" w:hAnsi="Times New Roman" w:cs="Times New Roman"/>
                <w:bCs/>
                <w:iCs/>
                <w:sz w:val="16"/>
                <w:szCs w:val="16"/>
              </w:rPr>
              <w:lastRenderedPageBreak/>
              <w:t>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w:t>
            </w:r>
            <w:proofErr w:type="spellStart"/>
            <w:r w:rsidRPr="00140EC1">
              <w:rPr>
                <w:rFonts w:ascii="Times New Roman" w:hAnsi="Times New Roman" w:cs="Times New Roman"/>
                <w:bCs/>
                <w:i/>
                <w:sz w:val="16"/>
                <w:szCs w:val="16"/>
              </w:rPr>
              <w:t>phr-PeriodicTimer</w:t>
            </w:r>
            <w:proofErr w:type="spellEnd"/>
            <w:r w:rsidRPr="00140EC1">
              <w:rPr>
                <w:rFonts w:ascii="Times New Roman" w:hAnsi="Times New Roman" w:cs="Times New Roman"/>
                <w:bCs/>
                <w:i/>
                <w:sz w:val="16"/>
                <w:szCs w:val="16"/>
              </w:rPr>
              <w:t>’, ‘</w:t>
            </w:r>
            <w:proofErr w:type="spellStart"/>
            <w:r w:rsidRPr="00140EC1">
              <w:rPr>
                <w:rFonts w:ascii="Times New Roman" w:hAnsi="Times New Roman" w:cs="Times New Roman"/>
                <w:bCs/>
                <w:i/>
                <w:sz w:val="16"/>
                <w:szCs w:val="16"/>
              </w:rPr>
              <w:t>phr-ProhibitTimer</w:t>
            </w:r>
            <w:proofErr w:type="spellEnd"/>
            <w:r w:rsidRPr="00140EC1">
              <w:rPr>
                <w:rFonts w:ascii="Times New Roman" w:hAnsi="Times New Roman" w:cs="Times New Roman"/>
                <w:bCs/>
                <w:i/>
                <w:sz w:val="16"/>
                <w:szCs w:val="16"/>
              </w:rPr>
              <w:t>’, ‘</w:t>
            </w:r>
            <w:proofErr w:type="spellStart"/>
            <w:r w:rsidRPr="00140EC1">
              <w:rPr>
                <w:rFonts w:ascii="Times New Roman" w:hAnsi="Times New Roman" w:cs="Times New Roman"/>
                <w:bCs/>
                <w:i/>
                <w:sz w:val="16"/>
                <w:szCs w:val="16"/>
              </w:rPr>
              <w:t>phr</w:t>
            </w:r>
            <w:proofErr w:type="spellEnd"/>
            <w:r w:rsidRPr="00140EC1">
              <w:rPr>
                <w:rFonts w:ascii="Times New Roman" w:hAnsi="Times New Roman" w:cs="Times New Roman"/>
                <w:bCs/>
                <w:i/>
                <w:sz w:val="16"/>
                <w:szCs w:val="16"/>
              </w:rPr>
              <w:t>-Tx-</w:t>
            </w:r>
            <w:proofErr w:type="spellStart"/>
            <w:r w:rsidRPr="00140EC1">
              <w:rPr>
                <w:rFonts w:ascii="Times New Roman" w:hAnsi="Times New Roman" w:cs="Times New Roman"/>
                <w:bCs/>
                <w:i/>
                <w:sz w:val="16"/>
                <w:szCs w:val="16"/>
              </w:rPr>
              <w:t>PowerFactorChange</w:t>
            </w:r>
            <w:proofErr w:type="spellEnd"/>
            <w:r w:rsidRPr="00140EC1">
              <w:rPr>
                <w:rFonts w:ascii="Times New Roman" w:hAnsi="Times New Roman" w:cs="Times New Roman"/>
                <w:bCs/>
                <w:i/>
                <w:sz w:val="16"/>
                <w:szCs w:val="16"/>
              </w:rPr>
              <w:t>’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w:t>
            </w:r>
            <w:proofErr w:type="spellStart"/>
            <w:r w:rsidRPr="00140EC1">
              <w:rPr>
                <w:rFonts w:ascii="Times New Roman" w:hAnsi="Times New Roman" w:cs="Times New Roman"/>
                <w:bCs/>
                <w:iCs/>
                <w:sz w:val="16"/>
                <w:szCs w:val="16"/>
              </w:rPr>
              <w:t>phr-PeriodicTimer</w:t>
            </w:r>
            <w:proofErr w:type="spellEnd"/>
            <w:r w:rsidRPr="00140EC1">
              <w:rPr>
                <w:rFonts w:ascii="Times New Roman" w:hAnsi="Times New Roman" w:cs="Times New Roman"/>
                <w:bCs/>
                <w:iCs/>
                <w:sz w:val="16"/>
                <w:szCs w:val="16"/>
              </w:rPr>
              <w:t>’, ‘</w:t>
            </w:r>
            <w:proofErr w:type="spellStart"/>
            <w:r w:rsidRPr="00140EC1">
              <w:rPr>
                <w:rFonts w:ascii="Times New Roman" w:hAnsi="Times New Roman" w:cs="Times New Roman"/>
                <w:bCs/>
                <w:iCs/>
                <w:sz w:val="16"/>
                <w:szCs w:val="16"/>
              </w:rPr>
              <w:t>phr-ProhibitTimer</w:t>
            </w:r>
            <w:proofErr w:type="spellEnd"/>
            <w:r w:rsidRPr="00140EC1">
              <w:rPr>
                <w:rFonts w:ascii="Times New Roman" w:hAnsi="Times New Roman" w:cs="Times New Roman"/>
                <w:bCs/>
                <w:iCs/>
                <w:sz w:val="16"/>
                <w:szCs w:val="16"/>
              </w:rPr>
              <w:t>’, ‘</w:t>
            </w:r>
            <w:proofErr w:type="spellStart"/>
            <w:r w:rsidRPr="00140EC1">
              <w:rPr>
                <w:rFonts w:ascii="Times New Roman" w:hAnsi="Times New Roman" w:cs="Times New Roman"/>
                <w:bCs/>
                <w:iCs/>
                <w:sz w:val="16"/>
                <w:szCs w:val="16"/>
              </w:rPr>
              <w:t>phr</w:t>
            </w:r>
            <w:proofErr w:type="spellEnd"/>
            <w:r w:rsidRPr="00140EC1">
              <w:rPr>
                <w:rFonts w:ascii="Times New Roman" w:hAnsi="Times New Roman" w:cs="Times New Roman"/>
                <w:bCs/>
                <w:iCs/>
                <w:sz w:val="16"/>
                <w:szCs w:val="16"/>
              </w:rPr>
              <w:t>-Tx-</w:t>
            </w:r>
            <w:proofErr w:type="spellStart"/>
            <w:r w:rsidRPr="00140EC1">
              <w:rPr>
                <w:rFonts w:ascii="Times New Roman" w:hAnsi="Times New Roman" w:cs="Times New Roman"/>
                <w:bCs/>
                <w:iCs/>
                <w:sz w:val="16"/>
                <w:szCs w:val="16"/>
              </w:rPr>
              <w:t>PowerFactorChange</w:t>
            </w:r>
            <w:proofErr w:type="spellEnd"/>
            <w:r w:rsidRPr="00140EC1">
              <w:rPr>
                <w:rFonts w:ascii="Times New Roman" w:hAnsi="Times New Roman" w:cs="Times New Roman"/>
                <w:bCs/>
                <w:iCs/>
                <w:sz w:val="16"/>
                <w:szCs w:val="16"/>
              </w:rPr>
              <w:t>’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 xml:space="preserve">pathloss change exceeding </w:t>
            </w:r>
            <w:proofErr w:type="spellStart"/>
            <w:r w:rsidRPr="00140EC1">
              <w:rPr>
                <w:rFonts w:ascii="Times New Roman" w:hAnsi="Times New Roman" w:cs="Times New Roman"/>
                <w:bCs/>
                <w:iCs/>
                <w:sz w:val="16"/>
                <w:szCs w:val="16"/>
              </w:rPr>
              <w:t>phr</w:t>
            </w:r>
            <w:proofErr w:type="spellEnd"/>
            <w:r w:rsidRPr="00140EC1">
              <w:rPr>
                <w:rFonts w:ascii="Times New Roman" w:hAnsi="Times New Roman" w:cs="Times New Roman"/>
                <w:bCs/>
                <w:iCs/>
                <w:sz w:val="16"/>
                <w:szCs w:val="16"/>
              </w:rPr>
              <w:t>-Tx-</w:t>
            </w:r>
            <w:proofErr w:type="spellStart"/>
            <w:r w:rsidRPr="00140EC1">
              <w:rPr>
                <w:rFonts w:ascii="Times New Roman" w:hAnsi="Times New Roman" w:cs="Times New Roman"/>
                <w:bCs/>
                <w:iCs/>
                <w:sz w:val="16"/>
                <w:szCs w:val="16"/>
              </w:rPr>
              <w:t>PowerFactorChange</w:t>
            </w:r>
            <w:proofErr w:type="spellEnd"/>
            <w:r w:rsidRPr="00140EC1">
              <w:rPr>
                <w:rFonts w:ascii="Times New Roman" w:hAnsi="Times New Roman" w:cs="Times New Roman"/>
                <w:bCs/>
                <w:iCs/>
                <w:sz w:val="16"/>
                <w:szCs w:val="16"/>
              </w:rPr>
              <w:t xml:space="preserv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140EC1">
              <w:rPr>
                <w:rFonts w:ascii="Times New Roman" w:eastAsia="Malgun Gothic" w:hAnsi="Times New Roman" w:cs="Times New Roman"/>
                <w:bCs/>
                <w:iCs/>
                <w:sz w:val="16"/>
                <w:szCs w:val="16"/>
              </w:rPr>
              <w:t>phr</w:t>
            </w:r>
            <w:proofErr w:type="spellEnd"/>
            <w:r w:rsidRPr="00140EC1">
              <w:rPr>
                <w:rFonts w:ascii="Times New Roman" w:eastAsia="Malgun Gothic" w:hAnsi="Times New Roman" w:cs="Times New Roman"/>
                <w:bCs/>
                <w:iCs/>
                <w:sz w:val="16"/>
                <w:szCs w:val="16"/>
              </w:rPr>
              <w:t>-Tx-</w:t>
            </w:r>
            <w:proofErr w:type="spellStart"/>
            <w:r w:rsidRPr="00140EC1">
              <w:rPr>
                <w:rFonts w:ascii="Times New Roman" w:eastAsia="Malgun Gothic" w:hAnsi="Times New Roman" w:cs="Times New Roman"/>
                <w:bCs/>
                <w:iCs/>
                <w:sz w:val="16"/>
                <w:szCs w:val="16"/>
              </w:rPr>
              <w:t>PowerFactorChange</w:t>
            </w:r>
            <w:proofErr w:type="spellEnd"/>
            <w:r w:rsidRPr="00140EC1">
              <w:rPr>
                <w:rFonts w:ascii="Times New Roman" w:eastAsia="Malgun Gothic" w:hAnsi="Times New Roman" w:cs="Times New Roman"/>
                <w:bCs/>
                <w:iCs/>
                <w:sz w:val="16"/>
                <w:szCs w:val="16"/>
              </w:rPr>
              <w:t xml:space="preserve"> dB since the last transmission of PHR. – </w:t>
            </w:r>
            <w:proofErr w:type="spellStart"/>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roofErr w:type="spellEnd"/>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140EC1">
              <w:rPr>
                <w:rFonts w:ascii="Times New Roman" w:hAnsi="Times New Roman" w:cs="Times New Roman"/>
                <w:b/>
                <w:iCs/>
                <w:sz w:val="16"/>
                <w:szCs w:val="16"/>
              </w:rPr>
              <w:t>MTek</w:t>
            </w:r>
            <w:proofErr w:type="spellEnd"/>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proofErr w:type="spellStart"/>
            <w:r w:rsidR="00E2403B" w:rsidRPr="00140EC1">
              <w:rPr>
                <w:rFonts w:ascii="Times New Roman" w:eastAsia="Malgun Gothic" w:hAnsi="Times New Roman" w:cs="Times New Roman"/>
                <w:b/>
                <w:iCs/>
                <w:sz w:val="16"/>
                <w:szCs w:val="16"/>
              </w:rPr>
              <w:t>MTek</w:t>
            </w:r>
            <w:proofErr w:type="spellEnd"/>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w:t>
            </w:r>
            <w:r w:rsidRPr="00140EC1">
              <w:rPr>
                <w:rFonts w:ascii="Times New Roman" w:hAnsi="Times New Roman" w:cs="Times New Roman"/>
                <w:bCs/>
                <w:iCs/>
                <w:sz w:val="16"/>
                <w:szCs w:val="16"/>
              </w:rPr>
              <w:lastRenderedPageBreak/>
              <w:t xml:space="preserve">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w:t>
            </w:r>
            <w:proofErr w:type="spellStart"/>
            <w:r w:rsidRPr="00140EC1">
              <w:rPr>
                <w:rFonts w:ascii="Times New Roman" w:eastAsia="Batang" w:hAnsi="Times New Roman" w:cs="Times New Roman"/>
                <w:sz w:val="16"/>
                <w:szCs w:val="16"/>
                <w:u w:val="single"/>
                <w:lang w:val="en-GB"/>
              </w:rPr>
              <w:t>maxRank</w:t>
            </w:r>
            <w:proofErr w:type="spellEnd"/>
            <w:r w:rsidRPr="00140EC1">
              <w:rPr>
                <w:rFonts w:ascii="Times New Roman" w:eastAsia="Batang" w:hAnsi="Times New Roman" w:cs="Times New Roman"/>
                <w:sz w:val="16"/>
                <w:szCs w:val="16"/>
                <w:u w:val="single"/>
                <w:lang w:val="en-GB"/>
              </w:rPr>
              <w:t xml:space="preserve">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w:t>
            </w:r>
            <w:proofErr w:type="spellStart"/>
            <w:r w:rsidRPr="00140EC1">
              <w:rPr>
                <w:rFonts w:ascii="Times New Roman" w:hAnsi="Times New Roman" w:cs="Times New Roman"/>
                <w:iCs/>
                <w:sz w:val="16"/>
                <w:szCs w:val="16"/>
              </w:rPr>
              <w:t>maxRank</w:t>
            </w:r>
            <w:proofErr w:type="spellEnd"/>
            <w:r w:rsidRPr="00140EC1">
              <w:rPr>
                <w:rFonts w:ascii="Times New Roman" w:hAnsi="Times New Roman" w:cs="Times New Roman"/>
                <w:iCs/>
                <w:sz w:val="16"/>
                <w:szCs w:val="16"/>
              </w:rPr>
              <w:t xml:space="preserve"> = 2, PTRS-DMRS association field should be interpreted differently according to the total number of PTRS ports </w:t>
            </w:r>
            <w:r w:rsidRPr="00140EC1">
              <w:rPr>
                <w:rFonts w:ascii="Times New Roman" w:hAnsi="Times New Roman" w:cs="Times New Roman"/>
                <w:iCs/>
                <w:sz w:val="16"/>
                <w:szCs w:val="16"/>
              </w:rPr>
              <w:lastRenderedPageBreak/>
              <w:t xml:space="preserve">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proofErr w:type="gramStart"/>
            <w:r>
              <w:rPr>
                <w:rFonts w:ascii="Times New Roman" w:eastAsia="Batang" w:hAnsi="Times New Roman" w:cs="Times New Roman"/>
                <w:sz w:val="16"/>
                <w:szCs w:val="16"/>
              </w:rPr>
              <w:lastRenderedPageBreak/>
              <w:t>The majority of</w:t>
            </w:r>
            <w:proofErr w:type="gramEnd"/>
            <w:r>
              <w:rPr>
                <w:rFonts w:ascii="Times New Roman" w:eastAsia="Batang" w:hAnsi="Times New Roman" w:cs="Times New Roman"/>
                <w:sz w:val="16"/>
                <w:szCs w:val="16"/>
              </w:rPr>
              <w:t xml:space="preserve">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xml:space="preserve">, </w:t>
            </w:r>
            <w:proofErr w:type="spellStart"/>
            <w:r w:rsidR="003205C9" w:rsidRPr="00140EC1">
              <w:rPr>
                <w:rFonts w:ascii="Times New Roman" w:eastAsia="Batang" w:hAnsi="Times New Roman" w:cs="Times New Roman"/>
                <w:b/>
                <w:bCs/>
                <w:sz w:val="16"/>
                <w:szCs w:val="16"/>
              </w:rPr>
              <w:t>MTek</w:t>
            </w:r>
            <w:proofErr w:type="spellEnd"/>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For the two SRS resource sets configured with usage of “</w:t>
            </w:r>
            <w:proofErr w:type="spellStart"/>
            <w:r w:rsidR="004848AC" w:rsidRPr="00140EC1">
              <w:rPr>
                <w:rFonts w:ascii="Times New Roman" w:eastAsia="Batang" w:hAnsi="Times New Roman" w:cs="Times New Roman"/>
                <w:sz w:val="16"/>
                <w:szCs w:val="16"/>
              </w:rPr>
              <w:t>nonCodebook</w:t>
            </w:r>
            <w:proofErr w:type="spellEnd"/>
            <w:r w:rsidR="004848AC" w:rsidRPr="00140EC1">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1F7F">
              <w:rPr>
                <w:rFonts w:ascii="Times New Roman" w:eastAsia="Batang" w:hAnsi="Times New Roman" w:cs="Times New Roman"/>
                <w:noProof/>
                <w:position w:val="-5"/>
                <w:sz w:val="16"/>
                <w:szCs w:val="16"/>
                <w:lang w:val="en-GB"/>
              </w:rPr>
              <w:pict w14:anchorId="0A30B2C6">
                <v:shape id="_x0000_i1026" type="#_x0000_t75" alt="" style="width:13.8pt;height:12.95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1F7F">
              <w:rPr>
                <w:rFonts w:ascii="Times New Roman" w:eastAsia="Batang" w:hAnsi="Times New Roman" w:cs="Times New Roman"/>
                <w:noProof/>
                <w:position w:val="-6"/>
                <w:sz w:val="16"/>
                <w:szCs w:val="16"/>
                <w:lang w:val="en-GB"/>
              </w:rPr>
              <w:pict w14:anchorId="5D63961E">
                <v:shape id="_x0000_i1027" type="#_x0000_t75" alt="" style="width:13.8pt;height:12.95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A1F7F">
              <w:rPr>
                <w:rFonts w:ascii="Times New Roman" w:eastAsia="Batang" w:hAnsi="Times New Roman" w:cs="Times New Roman"/>
                <w:noProof/>
                <w:position w:val="-6"/>
                <w:sz w:val="16"/>
                <w:szCs w:val="16"/>
                <w:lang w:val="en-GB"/>
              </w:rPr>
              <w:pict w14:anchorId="0DBC3323">
                <v:shape id="_x0000_i1028" type="#_x0000_t75" alt="" style="width:55.55pt;height:13.8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lastRenderedPageBreak/>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For non-CB based PUSCH repetition, E/// discussed a scenario that the actual number of PT-RS ports (derived from SRI indication) coming from two TRPs </w:t>
            </w:r>
            <w:r w:rsidRPr="00140EC1">
              <w:rPr>
                <w:rFonts w:ascii="Times New Roman" w:eastAsia="Batang" w:hAnsi="Times New Roman" w:cs="Times New Roman"/>
                <w:sz w:val="16"/>
                <w:szCs w:val="16"/>
              </w:rPr>
              <w:lastRenderedPageBreak/>
              <w:t xml:space="preserve">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The configured RV sequence (via “</w:t>
            </w:r>
            <w:proofErr w:type="spellStart"/>
            <w:r w:rsidRPr="00140EC1">
              <w:rPr>
                <w:rFonts w:ascii="Times New Roman" w:eastAsia="Batang" w:hAnsi="Times New Roman" w:cs="Times New Roman"/>
                <w:sz w:val="16"/>
                <w:szCs w:val="16"/>
              </w:rPr>
              <w:t>repK</w:t>
            </w:r>
            <w:proofErr w:type="spellEnd"/>
            <w:r w:rsidRPr="00140EC1">
              <w:rPr>
                <w:rFonts w:ascii="Times New Roman" w:eastAsia="Batang" w:hAnsi="Times New Roman" w:cs="Times New Roman"/>
                <w:sz w:val="16"/>
                <w:szCs w:val="16"/>
              </w:rPr>
              <w:t xml:space="preserve">-RV”) is applied separately for PUSCH repetitions corresponding to the first TRP and the second TRP with </w:t>
            </w:r>
            <w:proofErr w:type="gramStart"/>
            <w:r w:rsidRPr="00140EC1">
              <w:rPr>
                <w:rFonts w:ascii="Times New Roman" w:eastAsia="Batang" w:hAnsi="Times New Roman" w:cs="Times New Roman"/>
                <w:sz w:val="16"/>
                <w:szCs w:val="16"/>
              </w:rPr>
              <w:t>a an</w:t>
            </w:r>
            <w:proofErr w:type="gramEnd"/>
            <w:r w:rsidRPr="00140EC1">
              <w:rPr>
                <w:rFonts w:ascii="Times New Roman" w:eastAsia="Batang" w:hAnsi="Times New Roman" w:cs="Times New Roman"/>
                <w:sz w:val="16"/>
                <w:szCs w:val="16"/>
              </w:rPr>
              <w:t xml:space="preserve">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w:t>
            </w:r>
            <w:proofErr w:type="gramStart"/>
            <w:r w:rsidRPr="00140EC1">
              <w:rPr>
                <w:rFonts w:ascii="Times New Roman" w:eastAsia="Calibri" w:hAnsi="Times New Roman" w:cs="Times New Roman"/>
                <w:sz w:val="16"/>
                <w:szCs w:val="16"/>
              </w:rPr>
              <w:t>similar to</w:t>
            </w:r>
            <w:proofErr w:type="gramEnd"/>
            <w:r w:rsidRPr="00140EC1">
              <w:rPr>
                <w:rFonts w:ascii="Times New Roman" w:eastAsia="Calibri" w:hAnsi="Times New Roman" w:cs="Times New Roman"/>
                <w:sz w:val="16"/>
                <w:szCs w:val="16"/>
              </w:rPr>
              <w:t xml:space="preserve">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proofErr w:type="spellStart"/>
            <w:r w:rsidRPr="00140EC1">
              <w:rPr>
                <w:rFonts w:ascii="Times New Roman" w:eastAsia="Batang" w:hAnsi="Times New Roman" w:cs="Times New Roman"/>
                <w:i/>
                <w:iCs/>
                <w:sz w:val="16"/>
                <w:szCs w:val="16"/>
              </w:rPr>
              <w:t>pathlossReferenceRSs</w:t>
            </w:r>
            <w:proofErr w:type="spellEnd"/>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lastRenderedPageBreak/>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477050">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477050">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AA1F7F" w14:paraId="7BC043CD" w14:textId="77777777" w:rsidTr="00477050">
        <w:tc>
          <w:tcPr>
            <w:tcW w:w="2122" w:type="dxa"/>
            <w:shd w:val="clear" w:color="auto" w:fill="auto"/>
          </w:tcPr>
          <w:p w14:paraId="671C9BDB" w14:textId="4CF42E53" w:rsidR="00AA1F7F" w:rsidRDefault="00AA1F7F"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-PUSCH-ClosedLoopIndex</w:t>
      </w:r>
      <w:r w:rsidRPr="00923EE5">
        <w:rPr>
          <w:rFonts w:ascii="Times New Roman" w:eastAsia="Batang" w:hAnsi="Times New Roman" w:cs="Times New Roman"/>
          <w:sz w:val="18"/>
          <w:szCs w:val="18"/>
          <w:lang w:eastAsia="x-none"/>
        </w:rPr>
        <w:t> mapped to the first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-PUSCH-ClosedLoopIndex</w:t>
      </w:r>
      <w:r w:rsidRPr="00923EE5">
        <w:rPr>
          <w:rFonts w:ascii="Times New Roman" w:eastAsia="Batang" w:hAnsi="Times New Roman" w:cs="Times New Roman"/>
          <w:sz w:val="18"/>
          <w:szCs w:val="18"/>
          <w:lang w:eastAsia="x-none"/>
        </w:rPr>
        <w:t> mapped to the first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i/>
          <w:iCs/>
          <w:sz w:val="18"/>
          <w:szCs w:val="18"/>
          <w:lang w:eastAsia="x-none"/>
        </w:rPr>
        <w:t xml:space="preserve">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w:t>
      </w:r>
      <w:proofErr w:type="spellStart"/>
      <w:r w:rsidRPr="00923EE5">
        <w:rPr>
          <w:rFonts w:ascii="Times New Roman" w:eastAsia="Batang" w:hAnsi="Times New Roman" w:cs="Times New Roman"/>
          <w:i/>
          <w:iCs/>
          <w:sz w:val="18"/>
          <w:szCs w:val="18"/>
          <w:lang w:eastAsia="x-none"/>
        </w:rPr>
        <w:t>enablePL</w:t>
      </w:r>
      <w:proofErr w:type="spellEnd"/>
      <w:r w:rsidRPr="00923EE5">
        <w:rPr>
          <w:rFonts w:ascii="Times New Roman" w:eastAsia="Batang" w:hAnsi="Times New Roman" w:cs="Times New Roman"/>
          <w:i/>
          <w:iCs/>
          <w:sz w:val="18"/>
          <w:szCs w:val="18"/>
          <w:lang w:eastAsia="x-none"/>
        </w:rPr>
        <w:t>-RS-</w:t>
      </w:r>
      <w:proofErr w:type="spellStart"/>
      <w:r w:rsidRPr="00923EE5">
        <w:rPr>
          <w:rFonts w:ascii="Times New Roman" w:eastAsia="Batang" w:hAnsi="Times New Roman" w:cs="Times New Roman"/>
          <w:i/>
          <w:iCs/>
          <w:sz w:val="18"/>
          <w:szCs w:val="18"/>
          <w:lang w:eastAsia="x-none"/>
        </w:rPr>
        <w:t>UpdateForPUSCH</w:t>
      </w:r>
      <w:proofErr w:type="spellEnd"/>
      <w:r w:rsidRPr="00923EE5">
        <w:rPr>
          <w:rFonts w:ascii="Times New Roman" w:eastAsia="Batang" w:hAnsi="Times New Roman" w:cs="Times New Roman"/>
          <w:i/>
          <w:iCs/>
          <w:sz w:val="18"/>
          <w:szCs w:val="18"/>
          <w:lang w:eastAsia="x-none"/>
        </w:rPr>
        <w:t>-SRS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proofErr w:type="spellStart"/>
      <w:r w:rsidRPr="00923EE5">
        <w:rPr>
          <w:rFonts w:ascii="Times New Roman" w:eastAsia="Batang" w:hAnsi="Times New Roman" w:cs="Times New Roman"/>
          <w:i/>
          <w:iCs/>
          <w:sz w:val="18"/>
          <w:szCs w:val="18"/>
          <w:lang w:eastAsia="x-none"/>
        </w:rPr>
        <w:t>sri</w:t>
      </w:r>
      <w:proofErr w:type="spellEnd"/>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i/>
          <w:iCs/>
          <w:sz w:val="18"/>
          <w:szCs w:val="18"/>
          <w:lang w:eastAsia="x-none"/>
        </w:rPr>
        <w:t xml:space="preserve">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proofErr w:type="spellStart"/>
      <w:r w:rsidRPr="00923EE5">
        <w:rPr>
          <w:rFonts w:ascii="Times New Roman" w:eastAsia="Batang" w:hAnsi="Times New Roman" w:cs="Times New Roman"/>
          <w:i/>
          <w:iCs/>
          <w:sz w:val="18"/>
          <w:szCs w:val="18"/>
          <w:lang w:eastAsia="x-none"/>
        </w:rPr>
        <w:t>twoPUSCH</w:t>
      </w:r>
      <w:proofErr w:type="spellEnd"/>
      <w:r w:rsidRPr="00923EE5">
        <w:rPr>
          <w:rFonts w:ascii="Times New Roman" w:eastAsia="Batang" w:hAnsi="Times New Roman" w:cs="Times New Roman"/>
          <w:i/>
          <w:iCs/>
          <w:sz w:val="18"/>
          <w:szCs w:val="18"/>
          <w:lang w:eastAsia="x-none"/>
        </w:rPr>
        <w:t>-PC-</w:t>
      </w:r>
      <w:proofErr w:type="spellStart"/>
      <w:r w:rsidRPr="00923EE5">
        <w:rPr>
          <w:rFonts w:ascii="Times New Roman" w:eastAsia="Batang" w:hAnsi="Times New Roman" w:cs="Times New Roman"/>
          <w:i/>
          <w:iCs/>
          <w:sz w:val="18"/>
          <w:szCs w:val="18"/>
          <w:lang w:eastAsia="x-none"/>
        </w:rPr>
        <w:t>AdjustmentStates</w:t>
      </w:r>
      <w:proofErr w:type="spellEnd"/>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w:t>
      </w:r>
      <w:r w:rsidRPr="00923EE5">
        <w:rPr>
          <w:rFonts w:ascii="Times New Roman" w:eastAsia="Batang" w:hAnsi="Times New Roman" w:cs="Times New Roman"/>
          <w:sz w:val="18"/>
          <w:szCs w:val="18"/>
          <w:lang w:eastAsia="x-none"/>
        </w:rPr>
        <w:lastRenderedPageBreak/>
        <w:t>AlphaSet, the PL-RS with </w:t>
      </w:r>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proofErr w:type="spellStart"/>
      <w:r w:rsidRPr="00923EE5">
        <w:rPr>
          <w:rFonts w:ascii="Times New Roman" w:eastAsia="Batang" w:hAnsi="Times New Roman" w:cs="Times New Roman"/>
          <w:i/>
          <w:iCs/>
          <w:sz w:val="18"/>
          <w:szCs w:val="18"/>
          <w:lang w:eastAsia="x-none"/>
        </w:rPr>
        <w:t>twoPUSCH</w:t>
      </w:r>
      <w:proofErr w:type="spellEnd"/>
      <w:r w:rsidRPr="00923EE5">
        <w:rPr>
          <w:rFonts w:ascii="Times New Roman" w:eastAsia="Batang" w:hAnsi="Times New Roman" w:cs="Times New Roman"/>
          <w:i/>
          <w:iCs/>
          <w:sz w:val="18"/>
          <w:szCs w:val="18"/>
          <w:lang w:eastAsia="x-none"/>
        </w:rPr>
        <w:t>-PC-</w:t>
      </w:r>
      <w:proofErr w:type="spellStart"/>
      <w:r w:rsidRPr="00923EE5">
        <w:rPr>
          <w:rFonts w:ascii="Times New Roman" w:eastAsia="Batang" w:hAnsi="Times New Roman" w:cs="Times New Roman"/>
          <w:i/>
          <w:iCs/>
          <w:sz w:val="18"/>
          <w:szCs w:val="18"/>
          <w:lang w:eastAsia="x-none"/>
        </w:rPr>
        <w:t>AdjustmentStates</w:t>
      </w:r>
      <w:proofErr w:type="spellEnd"/>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 xml:space="preserve">Note: How to design the signaling link </w:t>
      </w:r>
      <w:proofErr w:type="spellStart"/>
      <w:r w:rsidRPr="00923EE5">
        <w:rPr>
          <w:rFonts w:ascii="Times New Roman" w:eastAsia="Batang" w:hAnsi="Times New Roman" w:cs="Times New Roman"/>
          <w:sz w:val="18"/>
          <w:szCs w:val="18"/>
          <w:lang w:eastAsia="x-none"/>
        </w:rPr>
        <w:t>sri</w:t>
      </w:r>
      <w:proofErr w:type="spellEnd"/>
      <w:r w:rsidRPr="00923EE5">
        <w:rPr>
          <w:rFonts w:ascii="Times New Roman" w:eastAsia="Batang" w:hAnsi="Times New Roman" w:cs="Times New Roman"/>
          <w:sz w:val="18"/>
          <w:szCs w:val="18"/>
          <w:lang w:eastAsia="x-none"/>
        </w:rPr>
        <w:t>-PUSCH-</w:t>
      </w:r>
      <w:proofErr w:type="spellStart"/>
      <w:r w:rsidRPr="00923EE5">
        <w:rPr>
          <w:rFonts w:ascii="Times New Roman" w:eastAsia="Batang" w:hAnsi="Times New Roman" w:cs="Times New Roman"/>
          <w:sz w:val="18"/>
          <w:szCs w:val="18"/>
          <w:lang w:eastAsia="x-none"/>
        </w:rPr>
        <w:t>PowerControl</w:t>
      </w:r>
      <w:proofErr w:type="spellEnd"/>
      <w:r w:rsidRPr="00923EE5">
        <w:rPr>
          <w:rFonts w:ascii="Times New Roman" w:eastAsia="Batang" w:hAnsi="Times New Roman" w:cs="Times New Roman"/>
          <w:sz w:val="18"/>
          <w:szCs w:val="18"/>
          <w:lang w:eastAsia="x-none"/>
        </w:rPr>
        <w:t xml:space="preserve">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sidRPr="001F6D2C">
              <w:rPr>
                <w:rFonts w:ascii="Times New Roman" w:hAnsi="Times New Roman" w:cs="Times New Roman"/>
                <w:b/>
                <w:bCs/>
                <w:color w:val="4A442A" w:themeColor="background2" w:themeShade="40"/>
                <w:sz w:val="18"/>
                <w:szCs w:val="18"/>
              </w:rPr>
              <w:t>enablePL</w:t>
            </w:r>
            <w:proofErr w:type="spellEnd"/>
            <w:r w:rsidRPr="001F6D2C">
              <w:rPr>
                <w:rFonts w:ascii="Times New Roman" w:hAnsi="Times New Roman" w:cs="Times New Roman"/>
                <w:b/>
                <w:bCs/>
                <w:color w:val="4A442A" w:themeColor="background2" w:themeShade="40"/>
                <w:sz w:val="18"/>
                <w:szCs w:val="18"/>
              </w:rPr>
              <w:t>-RS-</w:t>
            </w:r>
            <w:proofErr w:type="spellStart"/>
            <w:r w:rsidRPr="001F6D2C">
              <w:rPr>
                <w:rFonts w:ascii="Times New Roman" w:hAnsi="Times New Roman" w:cs="Times New Roman"/>
                <w:b/>
                <w:bCs/>
                <w:color w:val="4A442A" w:themeColor="background2" w:themeShade="40"/>
                <w:sz w:val="18"/>
                <w:szCs w:val="18"/>
              </w:rPr>
              <w:t>UpdateForPUSCH</w:t>
            </w:r>
            <w:proofErr w:type="spellEnd"/>
            <w:r w:rsidRPr="001F6D2C">
              <w:rPr>
                <w:rFonts w:ascii="Times New Roman" w:hAnsi="Times New Roman" w:cs="Times New Roman"/>
                <w:b/>
                <w:bCs/>
                <w:color w:val="4A442A" w:themeColor="background2" w:themeShade="40"/>
                <w:sz w:val="18"/>
                <w:szCs w:val="18"/>
              </w:rPr>
              <w:t>-SRS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or it means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lastRenderedPageBreak/>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proofErr w:type="gramStart"/>
      <w:r w:rsidR="007D1134">
        <w:rPr>
          <w:rFonts w:ascii="Times New Roman" w:hAnsi="Times New Roman" w:cs="Times New Roman"/>
          <w:iCs/>
          <w:sz w:val="18"/>
          <w:szCs w:val="18"/>
        </w:rPr>
        <w:t>TRP1</w:t>
      </w:r>
      <w:proofErr w:type="gramEnd"/>
      <w:r w:rsidR="007D1134">
        <w:rPr>
          <w:rFonts w:ascii="Times New Roman" w:hAnsi="Times New Roman" w:cs="Times New Roman"/>
          <w:iCs/>
          <w:sz w:val="18"/>
          <w:szCs w:val="18"/>
        </w:rPr>
        <w:t xml:space="preserve">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8"/>
                <w:szCs w:val="18"/>
              </w:rPr>
              <w:t>Tdocs</w:t>
            </w:r>
            <w:proofErr w:type="spellEnd"/>
            <w:r>
              <w:rPr>
                <w:rFonts w:ascii="Times New Roman" w:eastAsia="宋体" w:hAnsi="Times New Roman" w:cs="Times New Roman"/>
                <w:color w:val="4A442A" w:themeColor="background2" w:themeShade="40"/>
                <w:sz w:val="18"/>
                <w:szCs w:val="18"/>
              </w:rPr>
              <w:t xml:space="preserve">,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w:t>
            </w:r>
            <w:proofErr w:type="gramStart"/>
            <w:r>
              <w:rPr>
                <w:rFonts w:ascii="Times New Roman" w:eastAsia="宋体" w:hAnsi="Times New Roman" w:cs="Times New Roman"/>
                <w:color w:val="4A442A" w:themeColor="background2" w:themeShade="40"/>
                <w:sz w:val="18"/>
                <w:szCs w:val="18"/>
              </w:rPr>
              <w:t>and also</w:t>
            </w:r>
            <w:proofErr w:type="gramEnd"/>
            <w:r>
              <w:rPr>
                <w:rFonts w:ascii="Times New Roman" w:eastAsia="宋体" w:hAnsi="Times New Roman" w:cs="Times New Roman"/>
                <w:color w:val="4A442A" w:themeColor="background2" w:themeShade="40"/>
                <w:sz w:val="18"/>
                <w:szCs w:val="18"/>
              </w:rPr>
              <w:t xml:space="preserve">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Proposal 3.3.2: </w:t>
            </w:r>
            <w:proofErr w:type="gramStart"/>
            <w:r>
              <w:rPr>
                <w:rFonts w:ascii="Times New Roman" w:eastAsia="宋体" w:hAnsi="Times New Roman" w:cs="Times New Roman"/>
                <w:color w:val="4A442A" w:themeColor="background2" w:themeShade="40"/>
                <w:sz w:val="18"/>
                <w:szCs w:val="18"/>
              </w:rPr>
              <w:t>Assuming that</w:t>
            </w:r>
            <w:proofErr w:type="gramEnd"/>
            <w:r>
              <w:rPr>
                <w:rFonts w:ascii="Times New Roman" w:eastAsia="宋体" w:hAnsi="Times New Roman" w:cs="Times New Roman"/>
                <w:color w:val="4A442A" w:themeColor="background2" w:themeShade="40"/>
                <w:sz w:val="18"/>
                <w:szCs w:val="18"/>
              </w:rPr>
              <w:t xml:space="preserve">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w:t>
            </w:r>
            <w:proofErr w:type="gramStart"/>
            <w:r w:rsidR="001C6544">
              <w:rPr>
                <w:rFonts w:ascii="Times New Roman" w:eastAsia="宋体" w:hAnsi="Times New Roman" w:cs="Times New Roman"/>
                <w:color w:val="4A442A" w:themeColor="background2" w:themeShade="40"/>
                <w:sz w:val="18"/>
                <w:szCs w:val="18"/>
              </w:rPr>
              <w:t>CE</w:t>
            </w:r>
            <w:proofErr w:type="gramEnd"/>
            <w:r w:rsidR="001C6544">
              <w:rPr>
                <w:rFonts w:ascii="Times New Roman" w:eastAsia="宋体" w:hAnsi="Times New Roman" w:cs="Times New Roman"/>
                <w:color w:val="4A442A" w:themeColor="background2" w:themeShade="40"/>
                <w:sz w:val="18"/>
                <w:szCs w:val="18"/>
              </w:rPr>
              <w:t xml:space="preserv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 above, we suggest </w:t>
            </w:r>
            <w:proofErr w:type="gramStart"/>
            <w:r>
              <w:rPr>
                <w:rFonts w:ascii="Times New Roman" w:eastAsia="宋体" w:hAnsi="Times New Roman" w:cs="Times New Roman"/>
                <w:color w:val="4A442A" w:themeColor="background2" w:themeShade="40"/>
                <w:sz w:val="18"/>
                <w:szCs w:val="18"/>
              </w:rPr>
              <w:t>to focus</w:t>
            </w:r>
            <w:proofErr w:type="gramEnd"/>
            <w:r>
              <w:rPr>
                <w:rFonts w:ascii="Times New Roman" w:eastAsia="宋体" w:hAnsi="Times New Roman" w:cs="Times New Roman"/>
                <w:color w:val="4A442A" w:themeColor="background2" w:themeShade="40"/>
                <w:sz w:val="18"/>
                <w:szCs w:val="18"/>
              </w:rPr>
              <w:t xml:space="preserve">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bl>
    <w:p w14:paraId="1533E3BA" w14:textId="77777777" w:rsidR="00514517" w:rsidRPr="000F414F"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proofErr w:type="gramStart"/>
            <w:r>
              <w:rPr>
                <w:rFonts w:ascii="Times New Roman" w:hAnsi="Times New Roman" w:cs="Times New Roman"/>
                <w:b/>
                <w:bCs/>
                <w:color w:val="4A442A" w:themeColor="background2" w:themeShade="40"/>
                <w:sz w:val="18"/>
                <w:szCs w:val="18"/>
              </w:rPr>
              <w:t>Considering the fact that</w:t>
            </w:r>
            <w:proofErr w:type="gramEnd"/>
            <w:r>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lastRenderedPageBreak/>
              <w:t xml:space="preserve">For single DCI based M-TRP PUSCH Type B repetition, the indication of PTRS-DMRS association for </w:t>
            </w:r>
            <w:proofErr w:type="spellStart"/>
            <w:r w:rsidRPr="000C5CEE">
              <w:rPr>
                <w:rFonts w:cs="Times"/>
                <w:sz w:val="18"/>
                <w:highlight w:val="yellow"/>
              </w:rPr>
              <w:t>maxRank</w:t>
            </w:r>
            <w:proofErr w:type="spellEnd"/>
            <w:r w:rsidRPr="000C5CEE">
              <w:rPr>
                <w:rFonts w:cs="Times"/>
                <w:sz w:val="18"/>
                <w:highlight w:val="yellow"/>
              </w:rPr>
              <w:t xml:space="preserve">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Option 1 (4 bits): with a second PTRS-DMRS association field (</w:t>
            </w:r>
            <w:proofErr w:type="gramStart"/>
            <w:r w:rsidRPr="000C5CEE">
              <w:rPr>
                <w:rFonts w:cs="Times"/>
                <w:sz w:val="18"/>
              </w:rPr>
              <w:t>similar to</w:t>
            </w:r>
            <w:proofErr w:type="gramEnd"/>
            <w:r w:rsidRPr="000C5CEE">
              <w:rPr>
                <w:rFonts w:cs="Times"/>
                <w:sz w:val="18"/>
              </w:rPr>
              <w:t xml:space="preserve">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 xml:space="preserve">Option 3 (2 bits): </w:t>
            </w:r>
            <w:proofErr w:type="gramStart"/>
            <w:r w:rsidRPr="000C5CEE">
              <w:rPr>
                <w:rFonts w:cs="Times"/>
                <w:sz w:val="18"/>
              </w:rPr>
              <w:t>1 bit</w:t>
            </w:r>
            <w:proofErr w:type="gramEnd"/>
            <w:r w:rsidRPr="000C5CEE">
              <w:rPr>
                <w:rFonts w:cs="Times"/>
                <w:sz w:val="18"/>
              </w:rPr>
              <w:t xml:space="preserve">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proofErr w:type="spellStart"/>
            <w:r w:rsidRPr="000C5CEE">
              <w:rPr>
                <w:rFonts w:cs="Times"/>
                <w:i/>
                <w:iCs/>
                <w:sz w:val="18"/>
              </w:rPr>
              <w:t>maxNrofPorts</w:t>
            </w:r>
            <w:proofErr w:type="spellEnd"/>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proofErr w:type="spellStart"/>
            <w:r w:rsidRPr="000C5CEE">
              <w:rPr>
                <w:rFonts w:cs="Times"/>
                <w:i/>
                <w:iCs/>
                <w:sz w:val="18"/>
              </w:rPr>
              <w:t>maxNrofPorts</w:t>
            </w:r>
            <w:proofErr w:type="spellEnd"/>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Option 3 (2 bits): </w:t>
            </w:r>
            <w:proofErr w:type="gramStart"/>
            <w:r w:rsidRPr="00AB2CD4">
              <w:rPr>
                <w:rFonts w:ascii="Times New Roman" w:hAnsi="Times New Roman" w:cs="Times New Roman"/>
                <w:b/>
                <w:bCs/>
                <w:color w:val="4A442A" w:themeColor="background2" w:themeShade="40"/>
                <w:sz w:val="18"/>
                <w:szCs w:val="18"/>
              </w:rPr>
              <w:t>1 bit</w:t>
            </w:r>
            <w:proofErr w:type="gramEnd"/>
            <w:r w:rsidRPr="00AB2CD4">
              <w:rPr>
                <w:rFonts w:ascii="Times New Roman" w:hAnsi="Times New Roman" w:cs="Times New Roman"/>
                <w:b/>
                <w:bCs/>
                <w:color w:val="4A442A" w:themeColor="background2" w:themeShade="40"/>
                <w:sz w:val="18"/>
                <w:szCs w:val="18"/>
              </w:rPr>
              <w:t xml:space="preserve">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w:t>
            </w:r>
            <w:proofErr w:type="spellStart"/>
            <w:r w:rsidRPr="00AB2CD4">
              <w:rPr>
                <w:rFonts w:ascii="Times New Roman" w:hAnsi="Times New Roman" w:cs="Times New Roman"/>
                <w:b/>
                <w:bCs/>
                <w:color w:val="4A442A" w:themeColor="background2" w:themeShade="40"/>
                <w:sz w:val="18"/>
                <w:szCs w:val="18"/>
              </w:rPr>
              <w:t>maxNrofPorts</w:t>
            </w:r>
            <w:proofErr w:type="spellEnd"/>
            <w:r w:rsidRPr="00AB2CD4">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lastRenderedPageBreak/>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FF79C7">
        <w:rPr>
          <w:rFonts w:ascii="Times New Roman" w:eastAsia="Times New Roman" w:hAnsi="Times New Roman" w:cs="Times New Roman"/>
          <w:sz w:val="18"/>
          <w:szCs w:val="18"/>
        </w:rPr>
        <w:t>similar to</w:t>
      </w:r>
      <w:proofErr w:type="gramEnd"/>
      <w:r w:rsidRPr="00FF79C7">
        <w:rPr>
          <w:rFonts w:ascii="Times New Roman" w:eastAsia="Times New Roman" w:hAnsi="Times New Roman" w:cs="Times New Roman"/>
          <w:sz w:val="18"/>
          <w:szCs w:val="18"/>
        </w:rPr>
        <w:t xml:space="preserve">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Otherwise, UE transmits SP-CSI only on the first PUSCH repetition </w:t>
      </w:r>
      <w:proofErr w:type="gramStart"/>
      <w:r w:rsidRPr="00FF79C7">
        <w:rPr>
          <w:rFonts w:ascii="Times New Roman" w:hAnsi="Times New Roman"/>
          <w:iCs/>
          <w:sz w:val="18"/>
          <w:szCs w:val="18"/>
          <w:lang w:val="en-GB"/>
        </w:rPr>
        <w:t>similar to</w:t>
      </w:r>
      <w:proofErr w:type="gramEnd"/>
      <w:r w:rsidRPr="00FF79C7">
        <w:rPr>
          <w:rFonts w:ascii="Times New Roman" w:hAnsi="Times New Roman"/>
          <w:iCs/>
          <w:sz w:val="18"/>
          <w:szCs w:val="18"/>
          <w:lang w:val="en-GB"/>
        </w:rPr>
        <w:t xml:space="preserve">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Pr>
                <w:rFonts w:ascii="Times New Roman" w:eastAsia="宋体" w:hAnsi="Times New Roman" w:cs="Times New Roman"/>
                <w:color w:val="4A442A" w:themeColor="background2" w:themeShade="40"/>
                <w:sz w:val="18"/>
                <w:szCs w:val="18"/>
              </w:rPr>
              <w:t>due to the fact that</w:t>
            </w:r>
            <w:proofErr w:type="gramEnd"/>
            <w:r>
              <w:rPr>
                <w:rFonts w:ascii="Times New Roman" w:eastAsia="宋体" w:hAnsi="Times New Roman" w:cs="Times New Roman"/>
                <w:color w:val="4A442A" w:themeColor="background2" w:themeShade="40"/>
                <w:sz w:val="18"/>
                <w:szCs w:val="18"/>
              </w:rPr>
              <w:t xml:space="preserve">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w:t>
                                  </w:r>
                                  <w:proofErr w:type="gramStart"/>
                                  <w:r w:rsidRPr="00D855AB">
                                    <w:rPr>
                                      <w:rFonts w:ascii="Times New Roman" w:eastAsia="宋体" w:hAnsi="Times New Roman" w:cs="Times New Roman"/>
                                      <w:color w:val="4A442A" w:themeColor="background2" w:themeShade="40"/>
                                      <w:sz w:val="18"/>
                                      <w:szCs w:val="18"/>
                                    </w:rPr>
                                    <w:t>11.1</w:t>
                                  </w:r>
                                  <w:proofErr w:type="gramEnd"/>
                                  <w:r w:rsidRPr="00D855AB">
                                    <w:rPr>
                                      <w:rFonts w:ascii="Times New Roman" w:eastAsia="宋体" w:hAnsi="Times New Roman" w:cs="Times New Roman"/>
                                      <w:color w:val="4A442A" w:themeColor="background2" w:themeShade="40"/>
                                      <w:sz w:val="18"/>
                                      <w:szCs w:val="18"/>
                                    </w:rPr>
                                    <w:t xml:space="preserve">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w:t>
                            </w:r>
                            <w:proofErr w:type="gramStart"/>
                            <w:r w:rsidRPr="00D855AB">
                              <w:rPr>
                                <w:rFonts w:ascii="Times New Roman" w:eastAsia="宋体" w:hAnsi="Times New Roman" w:cs="Times New Roman"/>
                                <w:color w:val="4A442A" w:themeColor="background2" w:themeShade="40"/>
                                <w:sz w:val="18"/>
                                <w:szCs w:val="18"/>
                              </w:rPr>
                              <w:t>11.1</w:t>
                            </w:r>
                            <w:proofErr w:type="gramEnd"/>
                            <w:r w:rsidRPr="00D855AB">
                              <w:rPr>
                                <w:rFonts w:ascii="Times New Roman" w:eastAsia="宋体" w:hAnsi="Times New Roman" w:cs="Times New Roman"/>
                                <w:color w:val="4A442A" w:themeColor="background2" w:themeShade="40"/>
                                <w:sz w:val="18"/>
                                <w:szCs w:val="18"/>
                              </w:rPr>
                              <w:t xml:space="preserve">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SRI/TPMI field associate with the 1</w:t>
      </w:r>
      <w:r w:rsidRPr="003279B2">
        <w:rPr>
          <w:rFonts w:ascii="Times New Roman" w:eastAsia="Batang" w:hAnsi="Times New Roman" w:cs="Times New Roman"/>
          <w:iCs/>
          <w:sz w:val="18"/>
          <w:szCs w:val="18"/>
          <w:vertAlign w:val="superscript"/>
        </w:rPr>
        <w:t>st</w:t>
      </w:r>
      <w:r w:rsidRPr="001C1E3A">
        <w:rPr>
          <w:rFonts w:ascii="Times New Roman" w:eastAsia="Batang" w:hAnsi="Times New Roman" w:cs="Times New Roman"/>
          <w:iCs/>
          <w:sz w:val="18"/>
          <w:szCs w:val="18"/>
        </w:rPr>
        <w:t xml:space="preserve"> SRS resource set while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SRI/TPMI field associate with the 2</w:t>
      </w:r>
      <w:r w:rsidRPr="003279B2">
        <w:rPr>
          <w:rFonts w:ascii="Times New Roman" w:eastAsia="Batang" w:hAnsi="Times New Roman" w:cs="Times New Roman"/>
          <w:iCs/>
          <w:sz w:val="18"/>
          <w:szCs w:val="18"/>
          <w:vertAlign w:val="superscript"/>
        </w:rPr>
        <w:t>nd</w:t>
      </w:r>
      <w:r w:rsidRPr="001C1E3A">
        <w:rPr>
          <w:rFonts w:ascii="Times New Roman" w:eastAsia="Batang" w:hAnsi="Times New Roman" w:cs="Times New Roman"/>
          <w:iCs/>
          <w:sz w:val="18"/>
          <w:szCs w:val="18"/>
        </w:rPr>
        <w:t xml:space="preserve">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Lenovo&amp;MotM</w:t>
            </w:r>
            <w:proofErr w:type="spellEnd"/>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lastRenderedPageBreak/>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and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w:t>
      </w:r>
      <w:r w:rsidRPr="003279B2">
        <w:rPr>
          <w:rFonts w:ascii="Times New Roman" w:eastAsia="Batang" w:hAnsi="Times New Roman" w:cs="Times New Roman"/>
          <w:sz w:val="18"/>
          <w:szCs w:val="18"/>
          <w:vertAlign w:val="superscript"/>
        </w:rPr>
        <w:t>st</w:t>
      </w:r>
      <w:r w:rsidRPr="00331E32">
        <w:rPr>
          <w:rFonts w:ascii="Times New Roman" w:eastAsia="Batang" w:hAnsi="Times New Roman" w:cs="Times New Roman"/>
          <w:sz w:val="18"/>
          <w:szCs w:val="18"/>
        </w:rPr>
        <w:t xml:space="preserve"> SRS resource set can be different from the actual number of PT-RS ports corresponding to the 2</w:t>
      </w:r>
      <w:r w:rsidRPr="003279B2">
        <w:rPr>
          <w:rFonts w:ascii="Times New Roman" w:eastAsia="Batang" w:hAnsi="Times New Roman" w:cs="Times New Roman"/>
          <w:sz w:val="18"/>
          <w:szCs w:val="18"/>
          <w:vertAlign w:val="superscript"/>
        </w:rPr>
        <w:t>nd</w:t>
      </w:r>
      <w:r w:rsidRPr="00331E32">
        <w:rPr>
          <w:rFonts w:ascii="Times New Roman" w:eastAsia="Batang" w:hAnsi="Times New Roman" w:cs="Times New Roman"/>
          <w:sz w:val="18"/>
          <w:szCs w:val="18"/>
        </w:rPr>
        <w:t xml:space="preserve">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proofErr w:type="spellStart"/>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roofErr w:type="spellEnd"/>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w:t>
            </w:r>
            <w:proofErr w:type="gramStart"/>
            <w:r>
              <w:rPr>
                <w:rFonts w:ascii="Times New Roman" w:eastAsia="宋体" w:hAnsi="Times New Roman" w:cs="Times New Roman"/>
                <w:b/>
                <w:bCs/>
                <w:color w:val="4A442A" w:themeColor="background2" w:themeShade="40"/>
                <w:sz w:val="18"/>
                <w:szCs w:val="18"/>
              </w:rPr>
              <w:t>are be</w:t>
            </w:r>
            <w:proofErr w:type="gramEnd"/>
            <w:r>
              <w:rPr>
                <w:rFonts w:ascii="Times New Roman" w:eastAsia="宋体" w:hAnsi="Times New Roman" w:cs="Times New Roman"/>
                <w:b/>
                <w:bCs/>
                <w:color w:val="4A442A" w:themeColor="background2" w:themeShade="40"/>
                <w:sz w:val="18"/>
                <w:szCs w:val="18"/>
              </w:rPr>
              <w:t xml:space="preserv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proofErr w:type="spellStart"/>
      <w:r w:rsidR="001C1E3A" w:rsidRPr="00CB7444">
        <w:rPr>
          <w:rFonts w:ascii="Times New Roman" w:hAnsi="Times New Roman" w:cs="Times New Roman"/>
          <w:i/>
          <w:sz w:val="18"/>
          <w:szCs w:val="18"/>
        </w:rPr>
        <w:t>repK</w:t>
      </w:r>
      <w:proofErr w:type="spellEnd"/>
      <w:r w:rsidR="001C1E3A" w:rsidRPr="00CB7444">
        <w:rPr>
          <w:rFonts w:ascii="Times New Roman" w:hAnsi="Times New Roman" w:cs="Times New Roman"/>
          <w:i/>
          <w:sz w:val="18"/>
          <w:szCs w:val="18"/>
        </w:rPr>
        <w:t>-RV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001C1E3A" w:rsidRPr="00CB7444">
        <w:rPr>
          <w:rFonts w:ascii="Times New Roman" w:hAnsi="Times New Roman" w:cs="Times New Roman"/>
          <w:sz w:val="18"/>
          <w:szCs w:val="18"/>
        </w:rPr>
        <w:t>a an</w:t>
      </w:r>
      <w:proofErr w:type="gramEnd"/>
      <w:r w:rsidR="001C1E3A" w:rsidRPr="00CB7444">
        <w:rPr>
          <w:rFonts w:ascii="Times New Roman" w:hAnsi="Times New Roman" w:cs="Times New Roman"/>
          <w:sz w:val="18"/>
          <w:szCs w:val="18"/>
        </w:rPr>
        <w:t xml:space="preserve">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proofErr w:type="spellStart"/>
            <w:r w:rsidRPr="00CB7444">
              <w:rPr>
                <w:rFonts w:ascii="Times New Roman" w:hAnsi="Times New Roman" w:cs="Times New Roman"/>
                <w:i/>
                <w:sz w:val="18"/>
                <w:szCs w:val="18"/>
              </w:rPr>
              <w:t>repK</w:t>
            </w:r>
            <w:proofErr w:type="spellEnd"/>
            <w:r w:rsidRPr="00CB7444">
              <w:rPr>
                <w:rFonts w:ascii="Times New Roman" w:hAnsi="Times New Roman" w:cs="Times New Roman"/>
                <w:i/>
                <w:sz w:val="18"/>
                <w:szCs w:val="18"/>
              </w:rPr>
              <w:t>-RV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Pr="00CB7444">
              <w:rPr>
                <w:rFonts w:ascii="Times New Roman" w:hAnsi="Times New Roman" w:cs="Times New Roman"/>
                <w:sz w:val="18"/>
                <w:szCs w:val="18"/>
              </w:rPr>
              <w:t>a an</w:t>
            </w:r>
            <w:proofErr w:type="gramEnd"/>
            <w:r w:rsidRPr="00CB7444">
              <w:rPr>
                <w:rFonts w:ascii="Times New Roman" w:hAnsi="Times New Roman" w:cs="Times New Roman"/>
                <w:sz w:val="18"/>
                <w:szCs w:val="18"/>
              </w:rPr>
              <w:t xml:space="preserve">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proofErr w:type="spellStart"/>
      <w:r w:rsidRPr="00FA00F8">
        <w:rPr>
          <w:rFonts w:ascii="Times New Roman" w:eastAsia="Batang" w:hAnsi="Times New Roman" w:cs="Times New Roman"/>
          <w:bCs/>
          <w:i/>
          <w:iCs/>
          <w:sz w:val="18"/>
          <w:szCs w:val="18"/>
          <w:lang w:val="en-GB" w:eastAsia="x-none"/>
        </w:rPr>
        <w:t>powerControlLoopToUse</w:t>
      </w:r>
      <w:proofErr w:type="spellEnd"/>
      <w:r w:rsidRPr="00FA00F8">
        <w:rPr>
          <w:rFonts w:ascii="Times New Roman" w:eastAsia="Batang" w:hAnsi="Times New Roman" w:cs="Times New Roman"/>
          <w:bCs/>
          <w:sz w:val="18"/>
          <w:szCs w:val="18"/>
          <w:lang w:val="en-GB" w:eastAsia="x-none"/>
        </w:rPr>
        <w:t xml:space="preserve">’ is determined from the new DCI field (for dynamic switching) of the activating DCI </w:t>
      </w:r>
      <w:proofErr w:type="gramStart"/>
      <w:r w:rsidRPr="00FA00F8">
        <w:rPr>
          <w:rFonts w:ascii="Times New Roman" w:eastAsia="Batang" w:hAnsi="Times New Roman" w:cs="Times New Roman"/>
          <w:bCs/>
          <w:sz w:val="18"/>
          <w:szCs w:val="18"/>
          <w:lang w:val="en-GB" w:eastAsia="x-none"/>
        </w:rPr>
        <w:t>similar to</w:t>
      </w:r>
      <w:proofErr w:type="gramEnd"/>
      <w:r w:rsidRPr="00FA00F8">
        <w:rPr>
          <w:rFonts w:ascii="Times New Roman" w:eastAsia="Batang" w:hAnsi="Times New Roman" w:cs="Times New Roman"/>
          <w:bCs/>
          <w:sz w:val="18"/>
          <w:szCs w:val="18"/>
          <w:lang w:val="en-GB" w:eastAsia="x-none"/>
        </w:rPr>
        <w:t xml:space="preserve">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7E132860" w14:textId="3B95123E"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proofErr w:type="spellStart"/>
      <w:r w:rsidRPr="00FA00F8">
        <w:rPr>
          <w:rFonts w:ascii="Times New Roman" w:hAnsi="Times New Roman" w:cs="Times New Roman"/>
          <w:i/>
          <w:sz w:val="18"/>
          <w:szCs w:val="18"/>
        </w:rPr>
        <w:t>powerControlLoopToUse</w:t>
      </w:r>
      <w:proofErr w:type="spellEnd"/>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 xml:space="preserve">Huawei, </w:t>
            </w:r>
            <w:proofErr w:type="spellStart"/>
            <w:r w:rsidRPr="005024D7">
              <w:rPr>
                <w:rFonts w:ascii="Times New Roman" w:hAnsi="Times New Roman" w:cs="Times New Roman"/>
                <w:sz w:val="18"/>
                <w:szCs w:val="18"/>
              </w:rPr>
              <w:t>HiSilicon</w:t>
            </w:r>
            <w:proofErr w:type="spellEnd"/>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D83648" w:rsidP="005024D7">
            <w:pPr>
              <w:rPr>
                <w:rFonts w:ascii="Times New Roman" w:eastAsia="Times New Roman" w:hAnsi="Times New Roman" w:cs="Times New Roman"/>
                <w:color w:val="0563C1"/>
                <w:sz w:val="18"/>
                <w:szCs w:val="18"/>
                <w:u w:val="single"/>
              </w:rPr>
            </w:pPr>
            <w:hyperlink r:id="rId17"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D83648" w:rsidP="005024D7">
            <w:pPr>
              <w:rPr>
                <w:rFonts w:ascii="Times New Roman" w:eastAsia="Times New Roman" w:hAnsi="Times New Roman" w:cs="Times New Roman"/>
                <w:color w:val="0563C1"/>
                <w:sz w:val="18"/>
                <w:szCs w:val="18"/>
                <w:u w:val="single"/>
              </w:rPr>
            </w:pPr>
            <w:hyperlink r:id="rId18"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D83648" w:rsidP="005024D7">
            <w:pPr>
              <w:rPr>
                <w:rFonts w:ascii="Times New Roman" w:eastAsia="Times New Roman" w:hAnsi="Times New Roman" w:cs="Times New Roman"/>
                <w:color w:val="0563C1"/>
                <w:sz w:val="18"/>
                <w:szCs w:val="18"/>
                <w:u w:val="single"/>
              </w:rPr>
            </w:pPr>
            <w:hyperlink r:id="rId19"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D83648" w:rsidP="005024D7">
            <w:pPr>
              <w:rPr>
                <w:rFonts w:ascii="Times New Roman" w:eastAsia="Times New Roman" w:hAnsi="Times New Roman" w:cs="Times New Roman"/>
                <w:color w:val="0563C1"/>
                <w:sz w:val="18"/>
                <w:szCs w:val="18"/>
                <w:u w:val="single"/>
              </w:rPr>
            </w:pPr>
            <w:hyperlink r:id="rId20"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D83648" w:rsidP="005024D7">
            <w:pPr>
              <w:rPr>
                <w:rFonts w:ascii="Times New Roman" w:eastAsia="Times New Roman" w:hAnsi="Times New Roman" w:cs="Times New Roman"/>
                <w:color w:val="0563C1"/>
                <w:sz w:val="18"/>
                <w:szCs w:val="18"/>
                <w:u w:val="single"/>
              </w:rPr>
            </w:pPr>
            <w:hyperlink r:id="rId21"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D83648" w:rsidP="005024D7">
            <w:pPr>
              <w:rPr>
                <w:rFonts w:ascii="Times New Roman" w:eastAsia="Times New Roman" w:hAnsi="Times New Roman" w:cs="Times New Roman"/>
                <w:color w:val="0563C1"/>
                <w:sz w:val="18"/>
                <w:szCs w:val="18"/>
                <w:u w:val="single"/>
              </w:rPr>
            </w:pPr>
            <w:hyperlink r:id="rId22"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D83648" w:rsidP="005024D7">
            <w:pPr>
              <w:rPr>
                <w:rFonts w:ascii="Times New Roman" w:eastAsia="Times New Roman" w:hAnsi="Times New Roman" w:cs="Times New Roman"/>
                <w:color w:val="0563C1"/>
                <w:sz w:val="18"/>
                <w:szCs w:val="18"/>
                <w:u w:val="single"/>
              </w:rPr>
            </w:pPr>
            <w:hyperlink r:id="rId23"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D83648" w:rsidP="005024D7">
            <w:pPr>
              <w:rPr>
                <w:rFonts w:ascii="Times New Roman" w:eastAsia="Times New Roman" w:hAnsi="Times New Roman" w:cs="Times New Roman"/>
                <w:color w:val="0563C1"/>
                <w:sz w:val="18"/>
                <w:szCs w:val="18"/>
                <w:u w:val="single"/>
              </w:rPr>
            </w:pPr>
            <w:hyperlink r:id="rId24"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D83648" w:rsidP="005024D7">
            <w:pPr>
              <w:rPr>
                <w:rFonts w:ascii="Times New Roman" w:eastAsia="Times New Roman" w:hAnsi="Times New Roman" w:cs="Times New Roman"/>
                <w:color w:val="0563C1"/>
                <w:sz w:val="18"/>
                <w:szCs w:val="18"/>
                <w:u w:val="single"/>
              </w:rPr>
            </w:pPr>
            <w:hyperlink r:id="rId25"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D83648" w:rsidP="005024D7">
            <w:pPr>
              <w:rPr>
                <w:rFonts w:ascii="Times New Roman" w:eastAsia="Times New Roman" w:hAnsi="Times New Roman" w:cs="Times New Roman"/>
                <w:color w:val="0563C1"/>
                <w:sz w:val="18"/>
                <w:szCs w:val="18"/>
                <w:u w:val="single"/>
              </w:rPr>
            </w:pPr>
            <w:hyperlink r:id="rId26"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D83648" w:rsidP="005024D7">
            <w:pPr>
              <w:rPr>
                <w:rFonts w:ascii="Times New Roman" w:eastAsia="Times New Roman" w:hAnsi="Times New Roman" w:cs="Times New Roman"/>
                <w:color w:val="0563C1"/>
                <w:sz w:val="18"/>
                <w:szCs w:val="18"/>
                <w:u w:val="single"/>
              </w:rPr>
            </w:pPr>
            <w:hyperlink r:id="rId27"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D83648" w:rsidP="005024D7">
            <w:pPr>
              <w:rPr>
                <w:rFonts w:ascii="Times New Roman" w:eastAsia="Times New Roman" w:hAnsi="Times New Roman" w:cs="Times New Roman"/>
                <w:color w:val="0563C1"/>
                <w:sz w:val="18"/>
                <w:szCs w:val="18"/>
                <w:u w:val="single"/>
              </w:rPr>
            </w:pPr>
            <w:hyperlink r:id="rId28"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D83648" w:rsidP="005024D7">
            <w:pPr>
              <w:rPr>
                <w:rFonts w:ascii="Times New Roman" w:eastAsia="Times New Roman" w:hAnsi="Times New Roman" w:cs="Times New Roman"/>
                <w:color w:val="0563C1"/>
                <w:sz w:val="18"/>
                <w:szCs w:val="18"/>
                <w:u w:val="single"/>
              </w:rPr>
            </w:pPr>
            <w:hyperlink r:id="rId29"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D83648" w:rsidP="005024D7">
            <w:pPr>
              <w:rPr>
                <w:rFonts w:ascii="Times New Roman" w:eastAsia="Times New Roman" w:hAnsi="Times New Roman" w:cs="Times New Roman"/>
                <w:color w:val="0563C1"/>
                <w:sz w:val="18"/>
                <w:szCs w:val="18"/>
                <w:u w:val="single"/>
              </w:rPr>
            </w:pPr>
            <w:hyperlink r:id="rId30"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D83648" w:rsidP="005024D7">
            <w:pPr>
              <w:rPr>
                <w:rFonts w:ascii="Times New Roman" w:eastAsia="Times New Roman" w:hAnsi="Times New Roman" w:cs="Times New Roman"/>
                <w:color w:val="0563C1"/>
                <w:sz w:val="18"/>
                <w:szCs w:val="18"/>
                <w:u w:val="single"/>
              </w:rPr>
            </w:pPr>
            <w:hyperlink r:id="rId31"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D83648" w:rsidP="005024D7">
            <w:pPr>
              <w:rPr>
                <w:rFonts w:ascii="Times New Roman" w:eastAsia="Times New Roman" w:hAnsi="Times New Roman" w:cs="Times New Roman"/>
                <w:color w:val="0563C1"/>
                <w:sz w:val="18"/>
                <w:szCs w:val="18"/>
                <w:u w:val="single"/>
              </w:rPr>
            </w:pPr>
            <w:hyperlink r:id="rId32"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D83648" w:rsidP="005024D7">
            <w:pPr>
              <w:rPr>
                <w:rFonts w:ascii="Times New Roman" w:eastAsia="Times New Roman" w:hAnsi="Times New Roman" w:cs="Times New Roman"/>
                <w:color w:val="0563C1"/>
                <w:sz w:val="18"/>
                <w:szCs w:val="18"/>
                <w:u w:val="single"/>
              </w:rPr>
            </w:pPr>
            <w:hyperlink r:id="rId33"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D83648"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D83648"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D83648"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D83648"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D83648"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D83648"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Convida</w:t>
            </w:r>
            <w:proofErr w:type="spellEnd"/>
            <w:r w:rsidRPr="005024D7">
              <w:rPr>
                <w:rFonts w:ascii="Times New Roman" w:eastAsia="Times New Roman" w:hAnsi="Times New Roman" w:cs="Times New Roman"/>
                <w:sz w:val="18"/>
                <w:szCs w:val="18"/>
              </w:rPr>
              <w:t xml:space="preserve">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D83648"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D83648"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D83648"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D83648"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ASUSTeK</w:t>
            </w:r>
            <w:proofErr w:type="spellEnd"/>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 </w:t>
            </w:r>
            <w:proofErr w:type="gramStart"/>
            <w:r w:rsidRPr="008E4C3A">
              <w:rPr>
                <w:rFonts w:ascii="Times New Roman" w:eastAsia="Malgun Gothic" w:hAnsi="Times New Roman" w:cs="Times New Roman"/>
                <w:sz w:val="18"/>
                <w:szCs w:val="18"/>
              </w:rPr>
              <w:t>of</w:t>
            </w:r>
            <w:proofErr w:type="gramEnd"/>
            <w:r w:rsidRPr="008E4C3A">
              <w:rPr>
                <w:rFonts w:ascii="Times New Roman" w:eastAsia="Malgun Gothic" w:hAnsi="Times New Roman" w:cs="Times New Roman"/>
                <w:sz w:val="18"/>
                <w:szCs w:val="18"/>
              </w:rPr>
              <w:t xml:space="preserve">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lastRenderedPageBreak/>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lang w:eastAsia="x-none"/>
        </w:rPr>
        <w:t>an another</w:t>
      </w:r>
      <w:proofErr w:type="gramEnd"/>
      <w:r w:rsidRPr="008E4C3A">
        <w:rPr>
          <w:rFonts w:ascii="Times New Roman" w:eastAsia="Batang" w:hAnsi="Times New Roman" w:cs="Times New Roman"/>
          <w:sz w:val="18"/>
          <w:szCs w:val="18"/>
          <w:lang w:eastAsia="x-none"/>
        </w:rPr>
        <w:t xml:space="preserve">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w:t>
      </w:r>
      <w:proofErr w:type="spellStart"/>
      <w:r w:rsidRPr="008E4C3A">
        <w:rPr>
          <w:rFonts w:ascii="Times New Roman" w:eastAsia="Batang" w:hAnsi="Times New Roman" w:cs="Times New Roman"/>
          <w:sz w:val="18"/>
          <w:szCs w:val="18"/>
          <w:lang w:eastAsia="x-none"/>
        </w:rPr>
        <w:t>feMIMO</w:t>
      </w:r>
      <w:proofErr w:type="spellEnd"/>
      <w:r w:rsidRPr="008E4C3A">
        <w:rPr>
          <w:rFonts w:ascii="Times New Roman" w:eastAsia="Batang" w:hAnsi="Times New Roman" w:cs="Times New Roman"/>
          <w:sz w:val="18"/>
          <w:szCs w:val="18"/>
          <w:lang w:eastAsia="x-none"/>
        </w:rPr>
        <w:t xml:space="preserve">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lastRenderedPageBreak/>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RRC configured number of slots (repetitions) are applied across both TRPs (</w:t>
      </w:r>
      <w:proofErr w:type="spellStart"/>
      <w:r w:rsidRPr="008E4C3A">
        <w:rPr>
          <w:rFonts w:ascii="Times New Roman" w:eastAsia="Batang" w:hAnsi="Times New Roman" w:cs="Times New Roman"/>
          <w:sz w:val="18"/>
          <w:szCs w:val="18"/>
          <w:lang w:eastAsia="x-none"/>
        </w:rPr>
        <w:t>e.g</w:t>
      </w:r>
      <w:proofErr w:type="spellEnd"/>
      <w:r w:rsidRPr="008E4C3A">
        <w:rPr>
          <w:rFonts w:ascii="Times New Roman" w:eastAsia="Batang" w:hAnsi="Times New Roman" w:cs="Times New Roman"/>
          <w:sz w:val="18"/>
          <w:szCs w:val="18"/>
          <w:lang w:eastAsia="x-none"/>
        </w:rPr>
        <w:t xml:space="preserve"> if the number of repetitions given by </w:t>
      </w:r>
      <w:proofErr w:type="spellStart"/>
      <w:r w:rsidRPr="008E4C3A">
        <w:rPr>
          <w:rFonts w:ascii="Times New Roman" w:eastAsia="Batang" w:hAnsi="Times New Roman" w:cs="Times New Roman"/>
          <w:i/>
          <w:sz w:val="18"/>
          <w:szCs w:val="18"/>
          <w:lang w:eastAsia="x-none"/>
        </w:rPr>
        <w:t>nrofSlots</w:t>
      </w:r>
      <w:proofErr w:type="spellEnd"/>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details on how a PUCCH resource can be linked to one or </w:t>
      </w:r>
      <w:proofErr w:type="gramStart"/>
      <w:r w:rsidRPr="008E4C3A">
        <w:rPr>
          <w:rFonts w:ascii="Times New Roman" w:eastAsia="Batang" w:hAnsi="Times New Roman" w:cs="Times New Roman"/>
          <w:sz w:val="18"/>
          <w:szCs w:val="18"/>
          <w:lang w:eastAsia="x-none"/>
        </w:rPr>
        <w:t>both of the two</w:t>
      </w:r>
      <w:proofErr w:type="gramEnd"/>
      <w:r w:rsidRPr="008E4C3A">
        <w:rPr>
          <w:rFonts w:ascii="Times New Roman" w:eastAsia="Batang" w:hAnsi="Times New Roman" w:cs="Times New Roman"/>
          <w:sz w:val="18"/>
          <w:szCs w:val="18"/>
          <w:lang w:eastAsia="x-none"/>
        </w:rPr>
        <w:t xml:space="preserve">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lastRenderedPageBreak/>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rPr>
        <w:t>an another</w:t>
      </w:r>
      <w:proofErr w:type="gramEnd"/>
      <w:r w:rsidRPr="008E4C3A">
        <w:rPr>
          <w:rFonts w:ascii="Times New Roman" w:eastAsia="Batang" w:hAnsi="Times New Roman" w:cs="Times New Roman"/>
          <w:sz w:val="18"/>
          <w:szCs w:val="18"/>
        </w:rPr>
        <w:t xml:space="preserve">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w:t>
      </w:r>
      <w:proofErr w:type="spellStart"/>
      <w:r w:rsidRPr="00096C25">
        <w:rPr>
          <w:rFonts w:ascii="Times New Roman" w:eastAsia="Batang" w:hAnsi="Times New Roman" w:cs="Times New Roman"/>
          <w:i/>
          <w:sz w:val="18"/>
          <w:szCs w:val="18"/>
          <w:lang w:val="en-GB"/>
        </w:rPr>
        <w:t>SpatialRelationInfo</w:t>
      </w:r>
      <w:proofErr w:type="spellEnd"/>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w:t>
      </w:r>
      <w:proofErr w:type="spellStart"/>
      <w:r w:rsidRPr="00096C25">
        <w:rPr>
          <w:rFonts w:ascii="Times New Roman" w:eastAsia="Batang" w:hAnsi="Times New Roman" w:cs="Times New Roman"/>
          <w:sz w:val="18"/>
          <w:szCs w:val="18"/>
          <w:lang w:val="en-GB"/>
        </w:rPr>
        <w:t>feMIMO</w:t>
      </w:r>
      <w:proofErr w:type="spellEnd"/>
      <w:r w:rsidRPr="00096C25">
        <w:rPr>
          <w:rFonts w:ascii="Times New Roman" w:eastAsia="Batang" w:hAnsi="Times New Roman" w:cs="Times New Roman"/>
          <w:sz w:val="18"/>
          <w:szCs w:val="18"/>
          <w:lang w:val="en-GB"/>
        </w:rPr>
        <w:t>:</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w:t>
      </w:r>
      <w:proofErr w:type="gramStart"/>
      <w:r w:rsidRPr="00096C25">
        <w:rPr>
          <w:rFonts w:ascii="Times New Roman" w:eastAsia="等线" w:hAnsi="Times New Roman" w:cs="Times New Roman"/>
          <w:bCs/>
          <w:iCs/>
          <w:kern w:val="32"/>
          <w:sz w:val="18"/>
          <w:lang w:val="en-GB"/>
        </w:rPr>
        <w:t>no</w:t>
      </w:r>
      <w:proofErr w:type="gramEnd"/>
      <w:r w:rsidRPr="00096C25">
        <w:rPr>
          <w:rFonts w:ascii="Times New Roman" w:eastAsia="等线" w:hAnsi="Times New Roman" w:cs="Times New Roman"/>
          <w:bCs/>
          <w:iCs/>
          <w:kern w:val="32"/>
          <w:sz w:val="18"/>
          <w:lang w:val="en-GB"/>
        </w:rPr>
        <w:t xml:space="preserve">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096C25">
        <w:rPr>
          <w:rFonts w:ascii="Times New Roman" w:eastAsia="Batang" w:hAnsi="Times New Roman" w:cs="Times New Roman"/>
          <w:sz w:val="18"/>
          <w:szCs w:val="18"/>
          <w:lang w:val="en-GB" w:eastAsia="fr-FR"/>
        </w:rPr>
        <w:t>similar to</w:t>
      </w:r>
      <w:proofErr w:type="gramEnd"/>
      <w:r w:rsidRPr="00096C25">
        <w:rPr>
          <w:rFonts w:ascii="Times New Roman" w:eastAsia="Batang" w:hAnsi="Times New Roman" w:cs="Times New Roman"/>
          <w:sz w:val="18"/>
          <w:szCs w:val="18"/>
          <w:lang w:val="en-GB" w:eastAsia="fr-FR"/>
        </w:rPr>
        <w:t xml:space="preserve">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lastRenderedPageBreak/>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w:t>
      </w:r>
      <w:proofErr w:type="spellStart"/>
      <w:r w:rsidRPr="000538A9">
        <w:rPr>
          <w:rFonts w:ascii="Times" w:eastAsia="Batang" w:hAnsi="Times" w:cs="Times"/>
        </w:rPr>
        <w:t>twoPUCCH</w:t>
      </w:r>
      <w:proofErr w:type="spellEnd"/>
      <w:r w:rsidRPr="000538A9">
        <w:rPr>
          <w:rFonts w:ascii="Times" w:eastAsia="Batang" w:hAnsi="Times" w:cs="Times"/>
        </w:rPr>
        <w:t>-PC-</w:t>
      </w:r>
      <w:proofErr w:type="spellStart"/>
      <w:r w:rsidRPr="000538A9">
        <w:rPr>
          <w:rFonts w:ascii="Times" w:eastAsia="Batang" w:hAnsi="Times" w:cs="Times"/>
        </w:rPr>
        <w:t>AdjustmentStates</w:t>
      </w:r>
      <w:proofErr w:type="spellEnd"/>
      <w:r w:rsidRPr="000538A9">
        <w:rPr>
          <w:rFonts w:ascii="Times" w:eastAsia="Batang" w:hAnsi="Times" w:cs="Times"/>
        </w:rPr>
        <w:t>’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w:t>
      </w:r>
      <w:proofErr w:type="gramStart"/>
      <w:r w:rsidRPr="000538A9">
        <w:rPr>
          <w:rFonts w:ascii="Times" w:eastAsia="Batang" w:hAnsi="Times" w:cs="Times"/>
        </w:rPr>
        <w:t>similar to</w:t>
      </w:r>
      <w:proofErr w:type="gramEnd"/>
      <w:r w:rsidRPr="000538A9">
        <w:rPr>
          <w:rFonts w:ascii="Times" w:eastAsia="Batang" w:hAnsi="Times" w:cs="Times"/>
        </w:rPr>
        <w:t xml:space="preserve">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 xml:space="preserve">FFS: </w:t>
      </w:r>
      <w:proofErr w:type="gramStart"/>
      <w:r w:rsidRPr="000538A9">
        <w:rPr>
          <w:rFonts w:ascii="Times" w:eastAsia="Batang" w:hAnsi="Times" w:cs="Times"/>
        </w:rPr>
        <w:t>Whether or not</w:t>
      </w:r>
      <w:proofErr w:type="gramEnd"/>
      <w:r w:rsidRPr="000538A9">
        <w:rPr>
          <w:rFonts w:ascii="Times" w:eastAsia="Batang" w:hAnsi="Times" w:cs="Times"/>
        </w:rPr>
        <w:t xml:space="preserve">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lastRenderedPageBreak/>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lastRenderedPageBreak/>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w:t>
      </w:r>
      <w:proofErr w:type="spellStart"/>
      <w:r w:rsidRPr="008E4C3A">
        <w:rPr>
          <w:rFonts w:ascii="Times New Roman" w:eastAsia="Batang" w:hAnsi="Times New Roman" w:cs="Times New Roman"/>
          <w:bCs/>
          <w:iCs/>
          <w:kern w:val="32"/>
          <w:sz w:val="18"/>
          <w:szCs w:val="18"/>
        </w:rPr>
        <w:t>e.g</w:t>
      </w:r>
      <w:proofErr w:type="spellEnd"/>
      <w:r w:rsidRPr="008E4C3A">
        <w:rPr>
          <w:rFonts w:ascii="Times New Roman" w:eastAsia="Batang" w:hAnsi="Times New Roman" w:cs="Times New Roman"/>
          <w:bCs/>
          <w:iCs/>
          <w:kern w:val="32"/>
          <w:sz w:val="18"/>
          <w:szCs w:val="18"/>
        </w:rPr>
        <w:t>,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the </w:t>
      </w:r>
      <w:proofErr w:type="gramStart"/>
      <w:r w:rsidRPr="008E4C3A">
        <w:rPr>
          <w:rFonts w:ascii="Times New Roman" w:eastAsia="Batang" w:hAnsi="Times New Roman" w:cs="Times New Roman"/>
          <w:sz w:val="18"/>
          <w:szCs w:val="18"/>
          <w:lang w:eastAsia="x-none"/>
        </w:rPr>
        <w:t>slot based</w:t>
      </w:r>
      <w:proofErr w:type="gramEnd"/>
      <w:r w:rsidRPr="008E4C3A">
        <w:rPr>
          <w:rFonts w:ascii="Times New Roman" w:eastAsia="Batang" w:hAnsi="Times New Roman" w:cs="Times New Roman"/>
          <w:sz w:val="18"/>
          <w:szCs w:val="18"/>
          <w:lang w:eastAsia="x-none"/>
        </w:rPr>
        <w:t xml:space="preserve">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w:t>
      </w:r>
      <w:proofErr w:type="gramStart"/>
      <w:r w:rsidRPr="008E4C3A">
        <w:rPr>
          <w:rFonts w:ascii="Times New Roman" w:eastAsia="Batang" w:hAnsi="Times New Roman" w:cs="Times New Roman"/>
          <w:bCs/>
          <w:sz w:val="18"/>
          <w:szCs w:val="18"/>
        </w:rPr>
        <w:t>is considered to be</w:t>
      </w:r>
      <w:proofErr w:type="gramEnd"/>
      <w:r w:rsidRPr="008E4C3A">
        <w:rPr>
          <w:rFonts w:ascii="Times New Roman" w:eastAsia="Batang" w:hAnsi="Times New Roman" w:cs="Times New Roman"/>
          <w:bCs/>
          <w:sz w:val="18"/>
          <w:szCs w:val="18"/>
        </w:rPr>
        <w:t xml:space="preserv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w:t>
      </w:r>
      <w:proofErr w:type="spellStart"/>
      <w:r w:rsidRPr="008E4C3A">
        <w:rPr>
          <w:rFonts w:ascii="Times New Roman" w:eastAsia="Batang" w:hAnsi="Times New Roman" w:cs="Times New Roman"/>
          <w:i/>
          <w:iCs/>
          <w:sz w:val="18"/>
          <w:szCs w:val="18"/>
        </w:rPr>
        <w:t>PowerControl</w:t>
      </w:r>
      <w:proofErr w:type="spellEnd"/>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proofErr w:type="spellStart"/>
      <w:r w:rsidRPr="008E4C3A">
        <w:rPr>
          <w:rFonts w:ascii="Times New Roman" w:eastAsia="Batang" w:hAnsi="Times New Roman" w:cs="Times New Roman"/>
          <w:i/>
          <w:sz w:val="18"/>
          <w:szCs w:val="18"/>
          <w:lang w:eastAsia="x-none"/>
        </w:rPr>
        <w:t>sri</w:t>
      </w:r>
      <w:proofErr w:type="spellEnd"/>
      <w:r w:rsidRPr="008E4C3A">
        <w:rPr>
          <w:rFonts w:ascii="Times New Roman" w:eastAsia="Batang" w:hAnsi="Times New Roman" w:cs="Times New Roman"/>
          <w:i/>
          <w:sz w:val="18"/>
          <w:szCs w:val="18"/>
          <w:lang w:eastAsia="x-none"/>
        </w:rPr>
        <w:t>-PUSCH-</w:t>
      </w:r>
      <w:proofErr w:type="spellStart"/>
      <w:r w:rsidRPr="008E4C3A">
        <w:rPr>
          <w:rFonts w:ascii="Times New Roman" w:eastAsia="Batang" w:hAnsi="Times New Roman" w:cs="Times New Roman"/>
          <w:i/>
          <w:sz w:val="18"/>
          <w:szCs w:val="18"/>
          <w:lang w:eastAsia="x-none"/>
        </w:rPr>
        <w:t>MappingToAddModList</w:t>
      </w:r>
      <w:proofErr w:type="spellEnd"/>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from two </w:t>
      </w:r>
      <w:proofErr w:type="spellStart"/>
      <w:r w:rsidRPr="008E4C3A">
        <w:rPr>
          <w:rFonts w:ascii="Times New Roman" w:eastAsia="Batang" w:hAnsi="Times New Roman" w:cs="Times New Roman"/>
          <w:i/>
          <w:sz w:val="18"/>
          <w:szCs w:val="18"/>
          <w:lang w:eastAsia="x-none"/>
        </w:rPr>
        <w:t>sri</w:t>
      </w:r>
      <w:proofErr w:type="spellEnd"/>
      <w:r w:rsidRPr="008E4C3A">
        <w:rPr>
          <w:rFonts w:ascii="Times New Roman" w:eastAsia="Batang" w:hAnsi="Times New Roman" w:cs="Times New Roman"/>
          <w:i/>
          <w:sz w:val="18"/>
          <w:szCs w:val="18"/>
          <w:lang w:eastAsia="x-none"/>
        </w:rPr>
        <w:t>-PUSCH-</w:t>
      </w:r>
      <w:proofErr w:type="spellStart"/>
      <w:r w:rsidRPr="008E4C3A">
        <w:rPr>
          <w:rFonts w:ascii="Times New Roman" w:eastAsia="Batang" w:hAnsi="Times New Roman" w:cs="Times New Roman"/>
          <w:i/>
          <w:sz w:val="18"/>
          <w:szCs w:val="18"/>
          <w:lang w:eastAsia="x-none"/>
        </w:rPr>
        <w:t>MappingToAddModList</w:t>
      </w:r>
      <w:proofErr w:type="spellEnd"/>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from </w:t>
      </w:r>
      <w:proofErr w:type="spellStart"/>
      <w:r w:rsidRPr="008E4C3A">
        <w:rPr>
          <w:rFonts w:ascii="Times New Roman" w:eastAsia="Batang" w:hAnsi="Times New Roman" w:cs="Times New Roman"/>
          <w:i/>
          <w:sz w:val="18"/>
          <w:szCs w:val="18"/>
          <w:lang w:eastAsia="x-none"/>
        </w:rPr>
        <w:t>sri</w:t>
      </w:r>
      <w:proofErr w:type="spellEnd"/>
      <w:r w:rsidRPr="008E4C3A">
        <w:rPr>
          <w:rFonts w:ascii="Times New Roman" w:eastAsia="Batang" w:hAnsi="Times New Roman" w:cs="Times New Roman"/>
          <w:i/>
          <w:sz w:val="18"/>
          <w:szCs w:val="18"/>
          <w:lang w:eastAsia="x-none"/>
        </w:rPr>
        <w:t>-PUSCH-</w:t>
      </w:r>
      <w:proofErr w:type="spellStart"/>
      <w:r w:rsidRPr="008E4C3A">
        <w:rPr>
          <w:rFonts w:ascii="Times New Roman" w:eastAsia="Batang" w:hAnsi="Times New Roman" w:cs="Times New Roman"/>
          <w:i/>
          <w:sz w:val="18"/>
          <w:szCs w:val="18"/>
          <w:lang w:eastAsia="x-none"/>
        </w:rPr>
        <w:t>MappingToAddModList</w:t>
      </w:r>
      <w:proofErr w:type="spellEnd"/>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proofErr w:type="spellStart"/>
      <w:r w:rsidRPr="008E4C3A">
        <w:rPr>
          <w:rFonts w:ascii="Times New Roman" w:eastAsia="Batang" w:hAnsi="Times New Roman" w:cs="Times New Roman"/>
          <w:i/>
          <w:sz w:val="18"/>
          <w:szCs w:val="18"/>
          <w:lang w:eastAsia="x-none"/>
        </w:rPr>
        <w:t>srs-PowerControlAdjustmentStates</w:t>
      </w:r>
      <w:proofErr w:type="spellEnd"/>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w:t>
      </w:r>
      <w:proofErr w:type="spellStart"/>
      <w:r w:rsidRPr="008E4C3A">
        <w:rPr>
          <w:rFonts w:ascii="Times New Roman" w:eastAsia="Batang" w:hAnsi="Times New Roman" w:cs="Times New Roman"/>
          <w:sz w:val="18"/>
          <w:szCs w:val="18"/>
        </w:rPr>
        <w:t>maxRank</w:t>
      </w:r>
      <w:proofErr w:type="spellEnd"/>
      <w:r w:rsidRPr="008E4C3A">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the indication of PTRS-DMRS association for </w:t>
      </w:r>
      <w:proofErr w:type="spellStart"/>
      <w:r w:rsidRPr="008E4C3A">
        <w:rPr>
          <w:rFonts w:ascii="Times New Roman" w:eastAsia="Batang" w:hAnsi="Times New Roman" w:cs="Times New Roman"/>
          <w:sz w:val="18"/>
          <w:szCs w:val="18"/>
        </w:rPr>
        <w:t>maxRank</w:t>
      </w:r>
      <w:proofErr w:type="spellEnd"/>
      <w:r w:rsidRPr="008E4C3A">
        <w:rPr>
          <w:rFonts w:ascii="Times New Roman" w:eastAsia="Batang" w:hAnsi="Times New Roman" w:cs="Times New Roman"/>
          <w:sz w:val="18"/>
          <w:szCs w:val="18"/>
        </w:rPr>
        <w:t xml:space="preserve">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For PUSCH repetition Type B, the first actual PUSCH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E4C3A">
        <w:rPr>
          <w:rFonts w:ascii="Times New Roman" w:eastAsia="Batang" w:hAnsi="Times New Roman" w:cs="Times New Roman"/>
          <w:sz w:val="18"/>
          <w:szCs w:val="18"/>
        </w:rPr>
        <w:t>contains</w:t>
      </w:r>
      <w:r w:rsidRPr="008E4C3A">
        <w:rPr>
          <w:rFonts w:ascii="Times New Roman" w:eastAsia="Batang" w:hAnsi="Times New Roman" w:cs="Times New Roman"/>
          <w:strike/>
          <w:sz w:val="18"/>
          <w:szCs w:val="18"/>
        </w:rPr>
        <w:t>indicates</w:t>
      </w:r>
      <w:proofErr w:type="spellEnd"/>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Minimizing the DCI overhead for PUSCH repetition Type </w:t>
      </w:r>
      <w:proofErr w:type="gramStart"/>
      <w:r w:rsidRPr="008E4C3A">
        <w:rPr>
          <w:rFonts w:ascii="Times New Roman" w:eastAsia="Batang" w:hAnsi="Times New Roman" w:cs="Times New Roman"/>
          <w:sz w:val="18"/>
          <w:szCs w:val="18"/>
        </w:rPr>
        <w:t>A as a result of</w:t>
      </w:r>
      <w:proofErr w:type="gramEnd"/>
      <w:r w:rsidRPr="008E4C3A">
        <w:rPr>
          <w:rFonts w:ascii="Times New Roman" w:eastAsia="Batang" w:hAnsi="Times New Roman" w:cs="Times New Roman"/>
          <w:sz w:val="18"/>
          <w:szCs w:val="18"/>
        </w:rPr>
        <w:t xml:space="preserve">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w:t>
      </w:r>
      <w:proofErr w:type="spellStart"/>
      <w:r w:rsidRPr="00096C25">
        <w:rPr>
          <w:rFonts w:ascii="Times New Roman" w:eastAsia="等线" w:hAnsi="Times New Roman" w:cs="Times New Roman"/>
          <w:bCs/>
          <w:i/>
          <w:iCs/>
          <w:kern w:val="32"/>
          <w:sz w:val="18"/>
          <w:lang w:val="en-GB"/>
        </w:rPr>
        <w:t>PowerControl</w:t>
      </w:r>
      <w:proofErr w:type="spellEnd"/>
      <w:r w:rsidRPr="00096C25">
        <w:rPr>
          <w:rFonts w:ascii="Times New Roman" w:eastAsia="等线" w:hAnsi="Times New Roman" w:cs="Times New Roman"/>
          <w:bCs/>
          <w:iCs/>
          <w:kern w:val="32"/>
          <w:sz w:val="18"/>
          <w:lang w:val="en-GB"/>
        </w:rPr>
        <w:t xml:space="preserve"> from two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w:t>
      </w:r>
      <w:proofErr w:type="spellStart"/>
      <w:r w:rsidRPr="00096C25">
        <w:rPr>
          <w:rFonts w:ascii="Times New Roman" w:eastAsia="等线" w:hAnsi="Times New Roman" w:cs="Times New Roman"/>
          <w:bCs/>
          <w:i/>
          <w:iCs/>
          <w:kern w:val="32"/>
          <w:sz w:val="18"/>
          <w:lang w:val="en-GB"/>
        </w:rPr>
        <w:t>PowerControl</w:t>
      </w:r>
      <w:proofErr w:type="spellEnd"/>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w:t>
      </w:r>
      <w:proofErr w:type="spellStart"/>
      <w:r w:rsidRPr="00096C25">
        <w:rPr>
          <w:rFonts w:ascii="Times New Roman" w:eastAsia="等线" w:hAnsi="Times New Roman" w:cs="Times New Roman"/>
          <w:bCs/>
          <w:i/>
          <w:iCs/>
          <w:kern w:val="32"/>
          <w:sz w:val="18"/>
          <w:lang w:val="en-GB"/>
        </w:rPr>
        <w:t>PowerControl</w:t>
      </w:r>
      <w:proofErr w:type="spellEnd"/>
      <w:r w:rsidRPr="00096C25">
        <w:rPr>
          <w:rFonts w:ascii="Times New Roman" w:eastAsia="等线" w:hAnsi="Times New Roman" w:cs="Times New Roman"/>
          <w:bCs/>
          <w:iCs/>
          <w:kern w:val="32"/>
          <w:sz w:val="18"/>
          <w:lang w:val="en-GB"/>
        </w:rPr>
        <w:t xml:space="preserve"> from </w:t>
      </w:r>
      <w:proofErr w:type="spellStart"/>
      <w:r w:rsidRPr="00096C25">
        <w:rPr>
          <w:rFonts w:ascii="Times New Roman" w:eastAsia="等线" w:hAnsi="Times New Roman" w:cs="Times New Roman"/>
          <w:bCs/>
          <w:i/>
          <w:iCs/>
          <w:kern w:val="32"/>
          <w:sz w:val="18"/>
          <w:lang w:val="en-GB"/>
        </w:rPr>
        <w:t>sri</w:t>
      </w:r>
      <w:proofErr w:type="spellEnd"/>
      <w:r w:rsidRPr="00096C25">
        <w:rPr>
          <w:rFonts w:ascii="Times New Roman" w:eastAsia="等线" w:hAnsi="Times New Roman" w:cs="Times New Roman"/>
          <w:bCs/>
          <w:i/>
          <w:iCs/>
          <w:kern w:val="32"/>
          <w:sz w:val="18"/>
          <w:lang w:val="en-GB"/>
        </w:rPr>
        <w:t>-PUSCH-</w:t>
      </w:r>
      <w:proofErr w:type="spellStart"/>
      <w:r w:rsidRPr="00096C25">
        <w:rPr>
          <w:rFonts w:ascii="Times New Roman" w:eastAsia="等线" w:hAnsi="Times New Roman" w:cs="Times New Roman"/>
          <w:bCs/>
          <w:i/>
          <w:iCs/>
          <w:kern w:val="32"/>
          <w:sz w:val="18"/>
          <w:lang w:val="en-GB"/>
        </w:rPr>
        <w:t>MappingToAddModList</w:t>
      </w:r>
      <w:proofErr w:type="spellEnd"/>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lastRenderedPageBreak/>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When the UE does not follow the above operation, UE multiplexes A-CSI only on the first PUSCH repetition </w:t>
      </w:r>
      <w:proofErr w:type="gramStart"/>
      <w:r w:rsidRPr="00096C25">
        <w:rPr>
          <w:rFonts w:ascii="Times New Roman" w:eastAsia="等线" w:hAnsi="Times New Roman" w:cs="Times New Roman"/>
          <w:bCs/>
          <w:iCs/>
          <w:kern w:val="32"/>
          <w:sz w:val="18"/>
          <w:lang w:val="en-GB"/>
        </w:rPr>
        <w:t>similar to</w:t>
      </w:r>
      <w:proofErr w:type="gramEnd"/>
      <w:r w:rsidRPr="00096C25">
        <w:rPr>
          <w:rFonts w:ascii="Times New Roman" w:eastAsia="等线" w:hAnsi="Times New Roman" w:cs="Times New Roman"/>
          <w:bCs/>
          <w:iCs/>
          <w:kern w:val="32"/>
          <w:sz w:val="18"/>
          <w:lang w:val="en-GB"/>
        </w:rPr>
        <w:t xml:space="preserve">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1F7F">
        <w:rPr>
          <w:rFonts w:ascii="Times New Roman" w:eastAsia="Batang" w:hAnsi="Times New Roman" w:cs="Times New Roman"/>
          <w:noProof/>
          <w:position w:val="-5"/>
          <w:sz w:val="18"/>
          <w:szCs w:val="18"/>
          <w:lang w:val="en-GB"/>
        </w:rPr>
        <w:pict w14:anchorId="67D0BB36">
          <v:shape id="_x0000_i1029" type="#_x0000_t75" alt="" style="width:14pt;height:13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1F7F">
        <w:rPr>
          <w:rFonts w:ascii="Times New Roman" w:eastAsia="Batang" w:hAnsi="Times New Roman" w:cs="Times New Roman"/>
          <w:noProof/>
          <w:position w:val="-6"/>
          <w:sz w:val="18"/>
          <w:szCs w:val="18"/>
          <w:lang w:val="en-GB"/>
        </w:rPr>
        <w:pict w14:anchorId="539C06F6">
          <v:shape id="_x0000_i1030" type="#_x0000_t75" alt="" style="width:14pt;height:13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1F7F">
        <w:rPr>
          <w:rFonts w:ascii="Times New Roman" w:eastAsia="Batang" w:hAnsi="Times New Roman" w:cs="Times New Roman"/>
          <w:noProof/>
          <w:position w:val="-6"/>
          <w:sz w:val="18"/>
          <w:szCs w:val="18"/>
          <w:lang w:val="en-GB"/>
        </w:rPr>
        <w:pict w14:anchorId="60EA9CBA">
          <v:shape id="_x0000_i1031" type="#_x0000_t75" alt="" style="width:55.5pt;height:14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lastRenderedPageBreak/>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A1F7F">
        <w:rPr>
          <w:rFonts w:ascii="Times New Roman" w:eastAsia="Batang" w:hAnsi="Times New Roman" w:cs="Times New Roman"/>
          <w:noProof/>
          <w:position w:val="-9"/>
          <w:sz w:val="18"/>
          <w:szCs w:val="18"/>
          <w:lang w:val="en-GB"/>
        </w:rPr>
        <w:pict w14:anchorId="0197EF6F">
          <v:shape id="_x0000_i1032" type="#_x0000_t75" alt="" style="width:13pt;height:14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19" w:name="_Hlk79918970"/>
      <w:r w:rsidRPr="00096C25">
        <w:rPr>
          <w:rFonts w:ascii="Times New Roman" w:eastAsia="Batang" w:hAnsi="Times New Roman" w:cs="Times New Roman"/>
          <w:sz w:val="18"/>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lang w:val="en-GB"/>
        </w:rPr>
        <w:t>maxRank</w:t>
      </w:r>
      <w:proofErr w:type="spellEnd"/>
      <w:r w:rsidRPr="00096C25">
        <w:rPr>
          <w:rFonts w:ascii="Times New Roman" w:eastAsia="Batang" w:hAnsi="Times New Roman" w:cs="Times New Roman"/>
          <w:sz w:val="18"/>
          <w:lang w:val="en-GB"/>
        </w:rPr>
        <w:t xml:space="preserve">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1 (4 bits): with a second PTRS-DMRS association field (</w:t>
      </w:r>
      <w:proofErr w:type="gramStart"/>
      <w:r w:rsidRPr="00096C25">
        <w:rPr>
          <w:rFonts w:ascii="Times New Roman" w:eastAsia="Batang" w:hAnsi="Times New Roman" w:cs="Times New Roman"/>
          <w:sz w:val="18"/>
          <w:lang w:val="en-GB"/>
        </w:rPr>
        <w:t>similar to</w:t>
      </w:r>
      <w:proofErr w:type="gramEnd"/>
      <w:r w:rsidRPr="00096C25">
        <w:rPr>
          <w:rFonts w:ascii="Times New Roman" w:eastAsia="Batang" w:hAnsi="Times New Roman" w:cs="Times New Roman"/>
          <w:sz w:val="18"/>
          <w:lang w:val="en-GB"/>
        </w:rPr>
        <w:t xml:space="preserve">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3 (2 bits): </w:t>
      </w:r>
      <w:proofErr w:type="gramStart"/>
      <w:r w:rsidRPr="00096C25">
        <w:rPr>
          <w:rFonts w:ascii="Times New Roman" w:eastAsia="Batang" w:hAnsi="Times New Roman" w:cs="Times New Roman"/>
          <w:sz w:val="18"/>
          <w:lang w:val="en-GB"/>
        </w:rPr>
        <w:t>1 bit</w:t>
      </w:r>
      <w:proofErr w:type="gramEnd"/>
      <w:r w:rsidRPr="00096C25">
        <w:rPr>
          <w:rFonts w:ascii="Times New Roman" w:eastAsia="Batang" w:hAnsi="Times New Roman" w:cs="Times New Roman"/>
          <w:sz w:val="18"/>
          <w:lang w:val="en-GB"/>
        </w:rPr>
        <w:t xml:space="preserve">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proofErr w:type="spellStart"/>
      <w:r w:rsidRPr="00096C25">
        <w:rPr>
          <w:rFonts w:ascii="Times New Roman" w:eastAsia="Batang" w:hAnsi="Times New Roman" w:cs="Times New Roman"/>
          <w:i/>
          <w:iCs/>
          <w:sz w:val="18"/>
          <w:lang w:val="en-GB"/>
        </w:rPr>
        <w:t>maxNrofPorts</w:t>
      </w:r>
      <w:proofErr w:type="spellEnd"/>
      <w:r w:rsidRPr="00096C25">
        <w:rPr>
          <w:rFonts w:ascii="Times New Roman" w:eastAsia="Batang" w:hAnsi="Times New Roman" w:cs="Times New Roman"/>
          <w:sz w:val="18"/>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powerControlLoopToUse</w:t>
      </w:r>
      <w:proofErr w:type="spellEnd"/>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proofErr w:type="spellStart"/>
      <w:r w:rsidRPr="00096C25">
        <w:rPr>
          <w:rFonts w:ascii="Times New Roman" w:eastAsia="Batang" w:hAnsi="Times New Roman" w:cs="Times New Roman"/>
          <w:i/>
          <w:sz w:val="18"/>
          <w:lang w:val="en-GB"/>
        </w:rPr>
        <w:t>pathlossReferenceIndex</w:t>
      </w:r>
      <w:proofErr w:type="spellEnd"/>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srs-ResourceIndicator</w:t>
      </w:r>
      <w:proofErr w:type="spellEnd"/>
      <w:r w:rsidRPr="00096C25">
        <w:rPr>
          <w:rFonts w:ascii="Times New Roman" w:eastAsia="Batang" w:hAnsi="Times New Roman" w:cs="Times New Roman"/>
          <w:sz w:val="18"/>
          <w:lang w:val="en-GB"/>
        </w:rPr>
        <w:t>' and '</w:t>
      </w:r>
      <w:proofErr w:type="spellStart"/>
      <w:r w:rsidRPr="00096C25">
        <w:rPr>
          <w:rFonts w:ascii="Times New Roman" w:eastAsia="Batang" w:hAnsi="Times New Roman" w:cs="Times New Roman"/>
          <w:i/>
          <w:sz w:val="18"/>
          <w:lang w:val="en-GB"/>
        </w:rPr>
        <w:t>precodingAndNumberOfLayers</w:t>
      </w:r>
      <w:proofErr w:type="spellEnd"/>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w:t>
      </w:r>
      <w:proofErr w:type="spellStart"/>
      <w:r w:rsidRPr="00096C25">
        <w:rPr>
          <w:rFonts w:ascii="Times New Roman" w:eastAsia="Batang" w:hAnsi="Times New Roman" w:cs="Times New Roman"/>
          <w:i/>
          <w:sz w:val="18"/>
          <w:lang w:val="en-GB"/>
        </w:rPr>
        <w:t>dmrs-SeqInitialization</w:t>
      </w:r>
      <w:proofErr w:type="spellEnd"/>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w:t>
      </w:r>
      <w:proofErr w:type="spellStart"/>
      <w:r w:rsidRPr="00E5584F">
        <w:rPr>
          <w:rFonts w:ascii="Times New Roman" w:eastAsia="Batang" w:hAnsi="Times New Roman" w:cs="Times New Roman"/>
          <w:i/>
          <w:sz w:val="18"/>
          <w:szCs w:val="18"/>
        </w:rPr>
        <w:t>PowerControl</w:t>
      </w:r>
      <w:proofErr w:type="spellEnd"/>
      <w:r w:rsidRPr="00E5584F">
        <w:rPr>
          <w:rFonts w:ascii="Times New Roman" w:eastAsia="Batang" w:hAnsi="Times New Roman" w:cs="Times New Roman"/>
          <w:sz w:val="18"/>
          <w:szCs w:val="18"/>
        </w:rPr>
        <w:t xml:space="preserve"> with a </w:t>
      </w:r>
      <w:proofErr w:type="spellStart"/>
      <w:r w:rsidRPr="00E5584F">
        <w:rPr>
          <w:rFonts w:ascii="Times New Roman" w:eastAsia="Batang" w:hAnsi="Times New Roman" w:cs="Times New Roman"/>
          <w:sz w:val="18"/>
          <w:szCs w:val="18"/>
        </w:rPr>
        <w:t>sri</w:t>
      </w:r>
      <w:proofErr w:type="spellEnd"/>
      <w:r w:rsidRPr="00E5584F">
        <w:rPr>
          <w:rFonts w:ascii="Times New Roman" w:eastAsia="Batang" w:hAnsi="Times New Roman" w:cs="Times New Roman"/>
          <w:sz w:val="18"/>
          <w:szCs w:val="18"/>
        </w:rPr>
        <w:t>-</w:t>
      </w:r>
      <w:r w:rsidRPr="00E5584F">
        <w:rPr>
          <w:rFonts w:ascii="Times New Roman" w:eastAsia="Batang" w:hAnsi="Times New Roman" w:cs="Times New Roman"/>
          <w:i/>
          <w:sz w:val="18"/>
          <w:szCs w:val="18"/>
        </w:rPr>
        <w:t>PUSCH-</w:t>
      </w:r>
      <w:proofErr w:type="spellStart"/>
      <w:r w:rsidRPr="00E5584F">
        <w:rPr>
          <w:rFonts w:ascii="Times New Roman" w:eastAsia="Batang" w:hAnsi="Times New Roman" w:cs="Times New Roman"/>
          <w:i/>
          <w:sz w:val="18"/>
          <w:szCs w:val="18"/>
        </w:rPr>
        <w:t>PowerControlId</w:t>
      </w:r>
      <w:proofErr w:type="spellEnd"/>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w:t>
      </w:r>
      <w:r w:rsidRPr="00E5584F">
        <w:rPr>
          <w:rFonts w:ascii="Times New Roman" w:eastAsia="Batang" w:hAnsi="Times New Roman" w:cs="Times New Roman"/>
          <w:sz w:val="18"/>
          <w:szCs w:val="18"/>
        </w:rPr>
        <w:lastRenderedPageBreak/>
        <w:t xml:space="preserve">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proofErr w:type="spellStart"/>
      <w:r w:rsidRPr="00E5584F">
        <w:rPr>
          <w:rFonts w:ascii="Times New Roman" w:eastAsia="Times New Roman" w:hAnsi="Times New Roman" w:cs="Times New Roman"/>
          <w:i/>
          <w:iCs/>
          <w:sz w:val="18"/>
          <w:szCs w:val="18"/>
        </w:rPr>
        <w:t>powerControlLoopToUse</w:t>
      </w:r>
      <w:proofErr w:type="spellEnd"/>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proofErr w:type="spellStart"/>
      <w:r w:rsidRPr="00E5584F">
        <w:rPr>
          <w:rFonts w:ascii="Times New Roman" w:eastAsia="Times New Roman" w:hAnsi="Times New Roman" w:cs="Times New Roman"/>
          <w:i/>
          <w:iCs/>
          <w:sz w:val="18"/>
          <w:szCs w:val="18"/>
        </w:rPr>
        <w:t>powerControlLoopToUse</w:t>
      </w:r>
      <w:proofErr w:type="spellEnd"/>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proofErr w:type="spellStart"/>
      <w:r w:rsidRPr="00E5584F">
        <w:rPr>
          <w:rFonts w:ascii="Times New Roman" w:eastAsia="Batang" w:hAnsi="Times New Roman" w:cs="Times New Roman"/>
          <w:i/>
          <w:iCs/>
          <w:sz w:val="18"/>
          <w:szCs w:val="18"/>
          <w:lang w:eastAsia="x-none"/>
        </w:rPr>
        <w:t>powerControlLoopToUse</w:t>
      </w:r>
      <w:proofErr w:type="spellEnd"/>
      <w:r w:rsidRPr="00E5584F">
        <w:rPr>
          <w:rFonts w:ascii="Times New Roman" w:eastAsia="Batang" w:hAnsi="Times New Roman" w:cs="Times New Roman"/>
          <w:sz w:val="18"/>
          <w:szCs w:val="18"/>
          <w:lang w:eastAsia="x-none"/>
        </w:rPr>
        <w:t xml:space="preserve">’ is determined from the new DCI field (for dynamic switching) of the activating DCI </w:t>
      </w:r>
      <w:proofErr w:type="gramStart"/>
      <w:r w:rsidRPr="00E5584F">
        <w:rPr>
          <w:rFonts w:ascii="Times New Roman" w:eastAsia="Batang" w:hAnsi="Times New Roman" w:cs="Times New Roman"/>
          <w:sz w:val="18"/>
          <w:szCs w:val="18"/>
          <w:lang w:eastAsia="x-none"/>
        </w:rPr>
        <w:t>similar to</w:t>
      </w:r>
      <w:proofErr w:type="gramEnd"/>
      <w:r w:rsidRPr="00E5584F">
        <w:rPr>
          <w:rFonts w:ascii="Times New Roman" w:eastAsia="Batang" w:hAnsi="Times New Roman" w:cs="Times New Roman"/>
          <w:sz w:val="18"/>
          <w:szCs w:val="18"/>
          <w:lang w:eastAsia="x-none"/>
        </w:rPr>
        <w:t xml:space="preserve">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w:t>
      </w:r>
      <w:proofErr w:type="gramStart"/>
      <w:r w:rsidRPr="00E5584F">
        <w:rPr>
          <w:rFonts w:ascii="Times New Roman" w:eastAsia="Batang" w:hAnsi="Times New Roman" w:cs="Times New Roman"/>
          <w:sz w:val="18"/>
          <w:szCs w:val="18"/>
        </w:rPr>
        <w:t>similar to</w:t>
      </w:r>
      <w:proofErr w:type="gramEnd"/>
      <w:r w:rsidRPr="00E5584F">
        <w:rPr>
          <w:rFonts w:ascii="Times New Roman" w:eastAsia="Batang" w:hAnsi="Times New Roman" w:cs="Times New Roman"/>
          <w:sz w:val="18"/>
          <w:szCs w:val="18"/>
        </w:rPr>
        <w:t xml:space="preserve">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FFS: </w:t>
      </w:r>
      <w:proofErr w:type="gramStart"/>
      <w:r w:rsidRPr="00E5584F">
        <w:rPr>
          <w:rFonts w:ascii="Times New Roman" w:eastAsia="Batang" w:hAnsi="Times New Roman" w:cs="Times New Roman"/>
          <w:sz w:val="18"/>
          <w:szCs w:val="18"/>
        </w:rPr>
        <w:t>Whether or not</w:t>
      </w:r>
      <w:proofErr w:type="gramEnd"/>
      <w:r w:rsidRPr="00E5584F">
        <w:rPr>
          <w:rFonts w:ascii="Times New Roman" w:eastAsia="Batang" w:hAnsi="Times New Roman" w:cs="Times New Roman"/>
          <w:sz w:val="18"/>
          <w:szCs w:val="18"/>
        </w:rPr>
        <w:t xml:space="preserve">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-PUSCH-ClosedLoopIndex</w:t>
      </w:r>
      <w:r w:rsidRPr="00E5584F">
        <w:rPr>
          <w:rFonts w:ascii="Times New Roman" w:eastAsia="Batang" w:hAnsi="Times New Roman" w:cs="Times New Roman"/>
          <w:sz w:val="18"/>
          <w:szCs w:val="18"/>
          <w:lang w:eastAsia="x-none"/>
        </w:rPr>
        <w:t> mapped to the first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-PUSCH-ClosedLoopIndex</w:t>
      </w:r>
      <w:r w:rsidRPr="00E5584F">
        <w:rPr>
          <w:rFonts w:ascii="Times New Roman" w:eastAsia="Batang" w:hAnsi="Times New Roman" w:cs="Times New Roman"/>
          <w:sz w:val="18"/>
          <w:szCs w:val="18"/>
          <w:lang w:eastAsia="x-none"/>
        </w:rPr>
        <w:t> mapped to the first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i/>
          <w:iCs/>
          <w:sz w:val="18"/>
          <w:szCs w:val="18"/>
          <w:lang w:eastAsia="x-none"/>
        </w:rPr>
        <w:t xml:space="preserve">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 1 and closed-loop index l = 1 if  </w:t>
      </w:r>
      <w:proofErr w:type="spellStart"/>
      <w:r w:rsidRPr="00E5584F">
        <w:rPr>
          <w:rFonts w:ascii="Times New Roman" w:eastAsia="Batang" w:hAnsi="Times New Roman" w:cs="Times New Roman"/>
          <w:i/>
          <w:iCs/>
          <w:sz w:val="18"/>
          <w:szCs w:val="18"/>
          <w:lang w:eastAsia="x-none"/>
        </w:rPr>
        <w:t>twoPUSCH</w:t>
      </w:r>
      <w:proofErr w:type="spell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 xml:space="preserve">Note: How to design the signaling link </w:t>
      </w:r>
      <w:proofErr w:type="spellStart"/>
      <w:r w:rsidRPr="00E5584F">
        <w:rPr>
          <w:rFonts w:ascii="Times New Roman" w:eastAsia="Batang" w:hAnsi="Times New Roman" w:cs="Times New Roman"/>
          <w:sz w:val="18"/>
          <w:szCs w:val="18"/>
          <w:lang w:eastAsia="x-none"/>
        </w:rPr>
        <w:t>sri</w:t>
      </w:r>
      <w:proofErr w:type="spellEnd"/>
      <w:r w:rsidRPr="00E5584F">
        <w:rPr>
          <w:rFonts w:ascii="Times New Roman" w:eastAsia="Batang" w:hAnsi="Times New Roman" w:cs="Times New Roman"/>
          <w:sz w:val="18"/>
          <w:szCs w:val="18"/>
          <w:lang w:eastAsia="x-none"/>
        </w:rPr>
        <w:t>-PUSCH-</w:t>
      </w:r>
      <w:proofErr w:type="spellStart"/>
      <w:r w:rsidRPr="00E5584F">
        <w:rPr>
          <w:rFonts w:ascii="Times New Roman" w:eastAsia="Batang" w:hAnsi="Times New Roman" w:cs="Times New Roman"/>
          <w:sz w:val="18"/>
          <w:szCs w:val="18"/>
          <w:lang w:eastAsia="x-none"/>
        </w:rPr>
        <w:t>PowerControl</w:t>
      </w:r>
      <w:proofErr w:type="spellEnd"/>
      <w:r w:rsidRPr="00E5584F">
        <w:rPr>
          <w:rFonts w:ascii="Times New Roman" w:eastAsia="Batang" w:hAnsi="Times New Roman" w:cs="Times New Roman"/>
          <w:sz w:val="18"/>
          <w:szCs w:val="18"/>
          <w:lang w:eastAsia="x-none"/>
        </w:rPr>
        <w:t xml:space="preserve">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w:t>
      </w:r>
      <w:proofErr w:type="spellStart"/>
      <w:r w:rsidRPr="00E5584F">
        <w:rPr>
          <w:rFonts w:ascii="Times New Roman" w:eastAsia="Batang" w:hAnsi="Times New Roman" w:cs="Times New Roman"/>
          <w:i/>
          <w:iCs/>
          <w:sz w:val="18"/>
          <w:szCs w:val="18"/>
          <w:lang w:eastAsia="x-none"/>
        </w:rPr>
        <w:t>enablePL</w:t>
      </w:r>
      <w:proofErr w:type="spellEnd"/>
      <w:r w:rsidRPr="00E5584F">
        <w:rPr>
          <w:rFonts w:ascii="Times New Roman" w:eastAsia="Batang" w:hAnsi="Times New Roman" w:cs="Times New Roman"/>
          <w:i/>
          <w:iCs/>
          <w:sz w:val="18"/>
          <w:szCs w:val="18"/>
          <w:lang w:eastAsia="x-none"/>
        </w:rPr>
        <w:t>-RS-</w:t>
      </w:r>
      <w:proofErr w:type="spellStart"/>
      <w:r w:rsidRPr="00E5584F">
        <w:rPr>
          <w:rFonts w:ascii="Times New Roman" w:eastAsia="Batang" w:hAnsi="Times New Roman" w:cs="Times New Roman"/>
          <w:i/>
          <w:iCs/>
          <w:sz w:val="18"/>
          <w:szCs w:val="18"/>
          <w:lang w:eastAsia="x-none"/>
        </w:rPr>
        <w:t>UpdateForPUSCH</w:t>
      </w:r>
      <w:proofErr w:type="spellEnd"/>
      <w:r w:rsidRPr="00E5584F">
        <w:rPr>
          <w:rFonts w:ascii="Times New Roman" w:eastAsia="Batang" w:hAnsi="Times New Roman" w:cs="Times New Roman"/>
          <w:i/>
          <w:iCs/>
          <w:sz w:val="18"/>
          <w:szCs w:val="18"/>
          <w:lang w:eastAsia="x-none"/>
        </w:rPr>
        <w:t>-SRS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proofErr w:type="spellStart"/>
      <w:r w:rsidRPr="00E5584F">
        <w:rPr>
          <w:rFonts w:ascii="Times New Roman" w:eastAsia="Batang" w:hAnsi="Times New Roman" w:cs="Times New Roman"/>
          <w:i/>
          <w:iCs/>
          <w:sz w:val="18"/>
          <w:szCs w:val="18"/>
          <w:lang w:eastAsia="x-none"/>
        </w:rPr>
        <w:t>sri</w:t>
      </w:r>
      <w:proofErr w:type="spellEnd"/>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i/>
          <w:iCs/>
          <w:sz w:val="18"/>
          <w:szCs w:val="18"/>
          <w:lang w:eastAsia="x-none"/>
        </w:rPr>
        <w:t xml:space="preserve">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proofErr w:type="spellStart"/>
      <w:r w:rsidRPr="00E5584F">
        <w:rPr>
          <w:rFonts w:ascii="Times New Roman" w:eastAsia="Batang" w:hAnsi="Times New Roman" w:cs="Times New Roman"/>
          <w:i/>
          <w:iCs/>
          <w:sz w:val="18"/>
          <w:szCs w:val="18"/>
          <w:lang w:eastAsia="x-none"/>
        </w:rPr>
        <w:t>twoPUSCH</w:t>
      </w:r>
      <w:proofErr w:type="spell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w:t>
      </w:r>
      <w:r w:rsidRPr="00E5584F">
        <w:rPr>
          <w:rFonts w:ascii="Times New Roman" w:eastAsia="Batang" w:hAnsi="Times New Roman" w:cs="Times New Roman"/>
          <w:sz w:val="18"/>
          <w:szCs w:val="18"/>
          <w:lang w:eastAsia="x-none"/>
        </w:rPr>
        <w:lastRenderedPageBreak/>
        <w:t>AlphaSet, the PL-RS with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proofErr w:type="spellStart"/>
      <w:r w:rsidRPr="00E5584F">
        <w:rPr>
          <w:rFonts w:ascii="Times New Roman" w:eastAsia="Batang" w:hAnsi="Times New Roman" w:cs="Times New Roman"/>
          <w:i/>
          <w:iCs/>
          <w:sz w:val="18"/>
          <w:szCs w:val="18"/>
          <w:lang w:eastAsia="x-none"/>
        </w:rPr>
        <w:t>twoPUSCH</w:t>
      </w:r>
      <w:proofErr w:type="spell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 xml:space="preserve">Note: How to design the signaling link </w:t>
      </w:r>
      <w:proofErr w:type="spellStart"/>
      <w:r w:rsidRPr="00E5584F">
        <w:rPr>
          <w:rFonts w:ascii="Times New Roman" w:eastAsia="Batang" w:hAnsi="Times New Roman" w:cs="Times New Roman"/>
          <w:sz w:val="18"/>
          <w:szCs w:val="18"/>
          <w:lang w:eastAsia="x-none"/>
        </w:rPr>
        <w:t>sri</w:t>
      </w:r>
      <w:proofErr w:type="spellEnd"/>
      <w:r w:rsidRPr="00E5584F">
        <w:rPr>
          <w:rFonts w:ascii="Times New Roman" w:eastAsia="Batang" w:hAnsi="Times New Roman" w:cs="Times New Roman"/>
          <w:sz w:val="18"/>
          <w:szCs w:val="18"/>
          <w:lang w:eastAsia="x-none"/>
        </w:rPr>
        <w:t>-PUSCH-</w:t>
      </w:r>
      <w:proofErr w:type="spellStart"/>
      <w:r w:rsidRPr="00E5584F">
        <w:rPr>
          <w:rFonts w:ascii="Times New Roman" w:eastAsia="Batang" w:hAnsi="Times New Roman" w:cs="Times New Roman"/>
          <w:sz w:val="18"/>
          <w:szCs w:val="18"/>
          <w:lang w:eastAsia="x-none"/>
        </w:rPr>
        <w:t>PowerControl</w:t>
      </w:r>
      <w:proofErr w:type="spellEnd"/>
      <w:r w:rsidRPr="00E5584F">
        <w:rPr>
          <w:rFonts w:ascii="Times New Roman" w:eastAsia="Batang" w:hAnsi="Times New Roman" w:cs="Times New Roman"/>
          <w:sz w:val="18"/>
          <w:szCs w:val="18"/>
          <w:lang w:eastAsia="x-none"/>
        </w:rPr>
        <w:t xml:space="preserve">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w:t>
      </w:r>
      <w:proofErr w:type="spellStart"/>
      <w:r w:rsidRPr="00E5584F">
        <w:rPr>
          <w:rFonts w:ascii="Times New Roman" w:eastAsia="Calibri" w:hAnsi="Times New Roman" w:cs="Times New Roman"/>
          <w:sz w:val="18"/>
          <w:szCs w:val="18"/>
        </w:rPr>
        <w:t>phr-PeriodicTimer</w:t>
      </w:r>
      <w:proofErr w:type="spellEnd"/>
      <w:r w:rsidRPr="00E5584F">
        <w:rPr>
          <w:rFonts w:ascii="Times New Roman" w:eastAsia="Calibri" w:hAnsi="Times New Roman" w:cs="Times New Roman"/>
          <w:sz w:val="18"/>
          <w:szCs w:val="18"/>
        </w:rPr>
        <w:t>’, ‘</w:t>
      </w:r>
      <w:proofErr w:type="spellStart"/>
      <w:r w:rsidRPr="00E5584F">
        <w:rPr>
          <w:rFonts w:ascii="Times New Roman" w:eastAsia="Calibri" w:hAnsi="Times New Roman" w:cs="Times New Roman"/>
          <w:sz w:val="18"/>
          <w:szCs w:val="18"/>
        </w:rPr>
        <w:t>phr-ProhibitTimer</w:t>
      </w:r>
      <w:proofErr w:type="spellEnd"/>
      <w:r w:rsidRPr="00E5584F">
        <w:rPr>
          <w:rFonts w:ascii="Times New Roman" w:eastAsia="Calibri" w:hAnsi="Times New Roman" w:cs="Times New Roman"/>
          <w:sz w:val="18"/>
          <w:szCs w:val="18"/>
        </w:rPr>
        <w:t>’, ‘</w:t>
      </w:r>
      <w:proofErr w:type="spellStart"/>
      <w:r w:rsidRPr="00E5584F">
        <w:rPr>
          <w:rFonts w:ascii="Times New Roman" w:eastAsia="Calibri" w:hAnsi="Times New Roman" w:cs="Times New Roman"/>
          <w:sz w:val="18"/>
          <w:szCs w:val="18"/>
        </w:rPr>
        <w:t>phr</w:t>
      </w:r>
      <w:proofErr w:type="spellEnd"/>
      <w:r w:rsidRPr="00E5584F">
        <w:rPr>
          <w:rFonts w:ascii="Times New Roman" w:eastAsia="Calibri" w:hAnsi="Times New Roman" w:cs="Times New Roman"/>
          <w:sz w:val="18"/>
          <w:szCs w:val="18"/>
        </w:rPr>
        <w:t>-Tx-</w:t>
      </w:r>
      <w:proofErr w:type="spellStart"/>
      <w:r w:rsidRPr="00E5584F">
        <w:rPr>
          <w:rFonts w:ascii="Times New Roman" w:eastAsia="Calibri" w:hAnsi="Times New Roman" w:cs="Times New Roman"/>
          <w:sz w:val="18"/>
          <w:szCs w:val="18"/>
        </w:rPr>
        <w:t>PowerFactorChange</w:t>
      </w:r>
      <w:proofErr w:type="spellEnd"/>
      <w:r w:rsidRPr="00E5584F">
        <w:rPr>
          <w:rFonts w:ascii="Times New Roman" w:eastAsia="Calibri" w:hAnsi="Times New Roman" w:cs="Times New Roman"/>
          <w:sz w:val="18"/>
          <w:szCs w:val="18"/>
        </w:rPr>
        <w:t>’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5C49" w14:textId="77777777" w:rsidR="00D83648" w:rsidRDefault="00D83648" w:rsidP="00013BDE">
      <w:r>
        <w:separator/>
      </w:r>
    </w:p>
  </w:endnote>
  <w:endnote w:type="continuationSeparator" w:id="0">
    <w:p w14:paraId="5DC8E30D" w14:textId="77777777" w:rsidR="00D83648" w:rsidRDefault="00D83648"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C2D7" w14:textId="77777777" w:rsidR="00D83648" w:rsidRDefault="00D83648" w:rsidP="00013BDE">
      <w:r>
        <w:separator/>
      </w:r>
    </w:p>
  </w:footnote>
  <w:footnote w:type="continuationSeparator" w:id="0">
    <w:p w14:paraId="04EFEEA8" w14:textId="77777777" w:rsidR="00D83648" w:rsidRDefault="00D83648"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A1F7F"/>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AA1F7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A1F7F"/>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TOC7">
    <w:name w:val="toc 7"/>
    <w:basedOn w:val="TOC6"/>
    <w:next w:val="a0"/>
    <w:uiPriority w:val="39"/>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pPr>
      <w:ind w:left="1418" w:hanging="1418"/>
    </w:pPr>
  </w:style>
  <w:style w:type="paragraph" w:styleId="TOC3">
    <w:name w:val="toc 3"/>
    <w:basedOn w:val="TOC2"/>
    <w:next w:val="a0"/>
    <w:uiPriority w:val="39"/>
    <w:pPr>
      <w:ind w:left="1134" w:hanging="1134"/>
    </w:pPr>
  </w:style>
  <w:style w:type="paragraph" w:styleId="TOC2">
    <w:name w:val="toc 2"/>
    <w:basedOn w:val="TOC1"/>
    <w:next w:val="a0"/>
    <w:uiPriority w:val="39"/>
    <w:pPr>
      <w:keepNext w:val="0"/>
      <w:spacing w:before="0"/>
      <w:ind w:left="851" w:hanging="851"/>
    </w:pPr>
    <w:rPr>
      <w:sz w:val="20"/>
    </w:rPr>
  </w:style>
  <w:style w:type="paragraph" w:styleId="TOC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1">
    <w:name w:val="List Bullet 5"/>
    <w:basedOn w:val="41"/>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0"/>
    <w:uiPriority w:val="39"/>
    <w:pPr>
      <w:ind w:left="1418" w:hanging="1418"/>
    </w:pPr>
  </w:style>
  <w:style w:type="paragraph" w:styleId="24">
    <w:name w:val="Body Text 2"/>
    <w:basedOn w:val="a0"/>
    <w:link w:val="25"/>
    <w:rPr>
      <w:rFonts w:eastAsia="MS Mincho"/>
      <w:color w:val="FFFF00"/>
      <w:lang w:eastAsia="ja-JP"/>
    </w:rPr>
  </w:style>
  <w:style w:type="paragraph" w:styleId="11">
    <w:name w:val="index 1"/>
    <w:basedOn w:val="a0"/>
    <w:next w:val="a0"/>
    <w:pPr>
      <w:keepLines/>
    </w:pPr>
  </w:style>
  <w:style w:type="paragraph" w:styleId="26">
    <w:name w:val="index 2"/>
    <w:basedOn w:val="11"/>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5">
    <w:name w:val="正文文本 2 字符"/>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7">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29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0" Type="http://schemas.openxmlformats.org/officeDocument/2006/relationships/hyperlink" Target="https://www.3gpp.org/ftp/TSG_RAN/WG1_RL1/TSGR1_106-e/Docs/R1-2106667.zip" TargetMode="External"/><Relationship Id="rId41"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FE9A1A54-CB82-4985-96F2-3F8434B911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17145</Words>
  <Characters>97728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Chen, Zhe/陈 哲</cp:lastModifiedBy>
  <cp:revision>9</cp:revision>
  <dcterms:created xsi:type="dcterms:W3CDTF">2021-08-16T07:34:00Z</dcterms:created>
  <dcterms:modified xsi:type="dcterms:W3CDTF">2021-08-16T08:30:00Z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