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AUyY4naAAAACgEA&#10;AA8AAABkcnMvZG93bnJldi54bWxMT0FuwjAQvFfiD9ZW6q04RWqbhjgIgXrrgQLq2cTbJGCvo9hA&#10;0td3qZDoZbSj0czO5LPeWXHCLjSeFDyNExBIpTcNVQq2m/fHFESImoy2nlDBgAFmxegu15nxZ/rE&#10;0zpWgkMoZFpBHWObSRnKGp0OY98isfbtO6cj066SptNnDndWTpLkRTrdEH+odYuLGsvD+ugUmOF5&#10;MRj7Y7b7r9e3lTeb1UdYKvVw3y+nDPMpiIh9vDngsoH7Q8HFdv5IJgirgNfEP2RtkqZMd9dDFrn8&#10;P6H4BQAA//8DAFBLAQItABQABgAIAAAAIQC2gziS/gAAAOEBAAATAAAAAAAAAAAAAAAAAAAAAABb&#10;Q29udGVudF9UeXBlc10ueG1sUEsBAi0AFAAGAAgAAAAhADj9If/WAAAAlAEAAAsAAAAAAAAAAAAA&#10;AAAALwEAAF9yZWxzLy5yZWxzUEsBAi0AFAAGAAgAAAAhAJUAF1I6AgAAeAQAAA4AAAAAAAAAAAAA&#10;AAAALgIAAGRycy9lMm9Eb2MueG1sUEsBAi0AFAAGAAgAAAAhAAUyY4naAAAACgEAAA8AAAAAAAAA&#10;AAAAAAAAlAQAAGRycy9kb3ducmV2LnhtbFBLBQYAAAAABAAEAPMAAACbBQAAAAA=&#10;" filled="f" strokeweight=".5pt">
                <v:textbox style="mso-fit-shape-to-text:t">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 xml:space="preserve">butions, </w:t>
      </w:r>
      <w:proofErr w:type="gramStart"/>
      <w:r w:rsidR="00E03A2A">
        <w:rPr>
          <w:rFonts w:ascii="Times New Roman" w:hAnsi="Times New Roman" w:cs="Times New Roman"/>
          <w:lang w:val="en-GB" w:eastAsia="x-none"/>
        </w:rPr>
        <w:t>it is clear that Alt1</w:t>
      </w:r>
      <w:proofErr w:type="gramEnd"/>
      <w:r w:rsidR="00E03A2A">
        <w:rPr>
          <w:rFonts w:ascii="Times New Roman" w:hAnsi="Times New Roman" w:cs="Times New Roman"/>
          <w:lang w:val="en-GB" w:eastAsia="x-none"/>
        </w:rPr>
        <w:t xml:space="preserve">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 xml:space="preserve">It depends on BD count and whether </w:t>
      </w:r>
      <w:proofErr w:type="gramStart"/>
      <w:r w:rsidR="008B38D1">
        <w:rPr>
          <w:rFonts w:eastAsia="SimSun"/>
          <w:b/>
          <w:bCs/>
          <w:i/>
          <w:iCs/>
          <w:lang w:val="en-US"/>
        </w:rPr>
        <w:t>soft-combining</w:t>
      </w:r>
      <w:proofErr w:type="gramEnd"/>
      <w:r w:rsidR="008B38D1">
        <w:rPr>
          <w:rFonts w:eastAsia="SimSun"/>
          <w:b/>
          <w:bCs/>
          <w:i/>
          <w:iCs/>
          <w:lang w:val="en-US"/>
        </w:rPr>
        <w:t xml:space="preserve">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8C40F7">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8C40F7">
            <w:pPr>
              <w:autoSpaceDE w:val="0"/>
              <w:autoSpaceDN w:val="0"/>
              <w:adjustRightInd w:val="0"/>
              <w:snapToGrid w:val="0"/>
              <w:spacing w:before="120"/>
              <w:jc w:val="both"/>
            </w:pPr>
            <w:r w:rsidRPr="007A0DE8">
              <w:t>Comments</w:t>
            </w:r>
          </w:p>
        </w:tc>
      </w:tr>
      <w:tr w:rsidR="009D6DAB" w:rsidRPr="007A0DE8" w14:paraId="7809AF5F" w14:textId="77777777" w:rsidTr="008C40F7">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8C40F7">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8C40F7">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8C40F7">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8C40F7">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bl>
    <w:p w14:paraId="6FCBF933" w14:textId="0676D6CA" w:rsidR="00447174" w:rsidRDefault="00447174" w:rsidP="00456DE7">
      <w:pPr>
        <w:jc w:val="both"/>
        <w:rPr>
          <w:lang w:val="en-GB"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BTJjidoAAAAK&#10;AQAADwAAAGRycy9kb3ducmV2LnhtbExPQW7CMBC8V+IP1lbqrThFapuGOAiBeuuBAurZxNskYK+j&#10;2EDS13epkOhltKPRzM7ks95ZccIuNJ4UPI0TEEilNw1VCrab98cURIiajLaeUMGAAWbF6C7XmfFn&#10;+sTTOlaCQyhkWkEdY5tJGcoanQ5j3yKx9u07pyPTrpKm02cOd1ZOkuRFOt0Qf6h1i4say8P66BSY&#10;4XkxGPtjtvuv17eVN5vVR1gq9XDfL6cM8ymIiH28OeCygftDwcV2/kgmCKuA18Q/ZG2Spkx310MW&#10;ufw/ofgFAAD//wMAUEsBAi0AFAAGAAgAAAAhALaDOJL+AAAA4QEAABMAAAAAAAAAAAAAAAAAAAAA&#10;AFtDb250ZW50X1R5cGVzXS54bWxQSwECLQAUAAYACAAAACEAOP0h/9YAAACUAQAACwAAAAAAAAAA&#10;AAAAAAAvAQAAX3JlbHMvLnJlbHNQSwECLQAUAAYACAAAACEAvngNrTwCAAB/BAAADgAAAAAAAAAA&#10;AAAAAAAuAgAAZHJzL2Uyb0RvYy54bWxQSwECLQAUAAYACAAAACEABTJjidoAAAAKAQAADwAAAAAA&#10;AAAAAAAAAACWBAAAZHJzL2Rvd25yZXYueG1sUEsFBgAAAAAEAAQA8wAAAJ0FAAAAAA==&#10;" filled="f" strokeweight=".5pt">
                <v:textbox style="mso-fit-shape-to-text:t">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w:t>
      </w:r>
      <w:proofErr w:type="gramStart"/>
      <w:r w:rsidR="005244B4">
        <w:rPr>
          <w:rFonts w:ascii="Times" w:eastAsia="DengXian" w:hAnsi="Times" w:cs="Times New Roman"/>
          <w:b/>
          <w:bCs/>
          <w:i/>
          <w:iCs/>
          <w:kern w:val="32"/>
          <w:sz w:val="24"/>
          <w:szCs w:val="40"/>
          <w:lang w:val="en-GB" w:eastAsia="zh-CN"/>
        </w:rPr>
        <w:t>and also</w:t>
      </w:r>
      <w:proofErr w:type="gramEnd"/>
      <w:r w:rsidR="005244B4">
        <w:rPr>
          <w:rFonts w:ascii="Times" w:eastAsia="DengXian" w:hAnsi="Times" w:cs="Times New Roman"/>
          <w:b/>
          <w:bCs/>
          <w:i/>
          <w:iCs/>
          <w:kern w:val="32"/>
          <w:sz w:val="24"/>
          <w:szCs w:val="40"/>
          <w:lang w:val="en-GB" w:eastAsia="zh-CN"/>
        </w:rPr>
        <w:t xml:space="preserve">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8C40F7">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8C40F7">
            <w:pPr>
              <w:autoSpaceDE w:val="0"/>
              <w:autoSpaceDN w:val="0"/>
              <w:adjustRightInd w:val="0"/>
              <w:snapToGrid w:val="0"/>
              <w:spacing w:before="120"/>
              <w:jc w:val="both"/>
            </w:pPr>
            <w:r w:rsidRPr="007A0DE8">
              <w:t>Comments</w:t>
            </w:r>
          </w:p>
        </w:tc>
      </w:tr>
      <w:tr w:rsidR="00657C41" w:rsidRPr="007A0DE8" w14:paraId="25C6E22C" w14:textId="77777777" w:rsidTr="008C40F7">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8C40F7">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8C40F7">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8C40F7">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8C40F7">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bl>
    <w:p w14:paraId="22E9A929" w14:textId="0F275F9E" w:rsidR="00657C41" w:rsidRDefault="00657C41" w:rsidP="00C90CC0">
      <w:pPr>
        <w:jc w:val="both"/>
        <w:rPr>
          <w:lang w:val="en-GB"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AUyY4naAAAA&#10;CgEAAA8AAABkcnMvZG93bnJldi54bWxMT0FuwjAQvFfiD9ZW6q04RWqbhjgIgXrrgQLq2cTbJGCv&#10;o9hA0td3qZDoZbSj0czO5LPeWXHCLjSeFDyNExBIpTcNVQq2m/fHFESImoy2nlDBgAFmxegu15nx&#10;Z/rE0zpWgkMoZFpBHWObSRnKGp0OY98isfbtO6cj066SptNnDndWTpLkRTrdEH+odYuLGsvD+ugU&#10;mOF5MRj7Y7b7r9e3lTeb1UdYKvVw3y+nDPMpiIh9vDngsoH7Q8HFdv5IJgirgNfEP2RtkqZMd9dD&#10;Frn8P6H4BQAA//8DAFBLAQItABQABgAIAAAAIQC2gziS/gAAAOEBAAATAAAAAAAAAAAAAAAAAAAA&#10;AABbQ29udGVudF9UeXBlc10ueG1sUEsBAi0AFAAGAAgAAAAhADj9If/WAAAAlAEAAAsAAAAAAAAA&#10;AAAAAAAALwEAAF9yZWxzLy5yZWxzUEsBAi0AFAAGAAgAAAAhAI26pCM9AgAAfwQAAA4AAAAAAAAA&#10;AAAAAAAALgIAAGRycy9lMm9Eb2MueG1sUEsBAi0AFAAGAAgAAAAhAAUyY4naAAAACgEAAA8AAAAA&#10;AAAAAAAAAAAAlwQAAGRycy9kb3ducmV2LnhtbFBLBQYAAAAABAAEAPMAAACeBQAAAAA=&#10;" filled="f" strokeweight=".5pt">
                <v:textbox style="mso-fit-shape-to-text:t">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lastRenderedPageBreak/>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8C40F7">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8C40F7">
            <w:pPr>
              <w:autoSpaceDE w:val="0"/>
              <w:autoSpaceDN w:val="0"/>
              <w:adjustRightInd w:val="0"/>
              <w:snapToGrid w:val="0"/>
              <w:spacing w:before="120"/>
              <w:jc w:val="both"/>
            </w:pPr>
            <w:r w:rsidRPr="007A0DE8">
              <w:t>Comments</w:t>
            </w:r>
          </w:p>
        </w:tc>
      </w:tr>
      <w:tr w:rsidR="00C001F6" w:rsidRPr="007A0DE8" w14:paraId="53D114BD" w14:textId="77777777" w:rsidTr="008C40F7">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8C40F7">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 xml:space="preserve">two overlapped </w:t>
            </w:r>
            <w:proofErr w:type="gramStart"/>
            <w:r w:rsidR="00D15006">
              <w:t>candidates</w:t>
            </w:r>
            <w:proofErr w:type="gramEnd"/>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8C40F7">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8C40F7">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lastRenderedPageBreak/>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w:t>
            </w:r>
            <w:proofErr w:type="gramStart"/>
            <w:r w:rsidRPr="000A5706">
              <w:t>slot, and</w:t>
            </w:r>
            <w:proofErr w:type="gramEnd"/>
            <w:r w:rsidRPr="000A5706">
              <w:t xml:space="preserve">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AUyY4naAAAA&#10;CgEAAA8AAABkcnMvZG93bnJldi54bWxMT0FuwjAQvFfiD9ZW6q04RWqbhjgIgXrrgQLq2cTbJGCv&#10;o9hA0td3qZDoZbSj0czO5LPeWXHCLjSeFDyNExBIpTcNVQq2m/fHFESImoy2nlDBgAFmxegu15nx&#10;Z/rE0zpWgkMoZFpBHWObSRnKGp0OY98isfbtO6cj066SptNnDndWTpLkRTrdEH+odYuLGsvD+ugU&#10;mOF5MRj7Y7b7r9e3lTeb1UdYKvVw3y+nDPMpiIh9vDngsoH7Q8HFdv5IJgirgNfEP2RtkqZMd9dD&#10;Frn8P6H4BQAA//8DAFBLAQItABQABgAIAAAAIQC2gziS/gAAAOEBAAATAAAAAAAAAAAAAAAAAAAA&#10;AABbQ29udGVudF9UeXBlc10ueG1sUEsBAi0AFAAGAAgAAAAhADj9If/WAAAAlAEAAAsAAAAAAAAA&#10;AAAAAAAALwEAAF9yZWxzLy5yZWxzUEsBAi0AFAAGAAgAAAAhAI1+nhM9AgAAfwQAAA4AAAAAAAAA&#10;AAAAAAAALgIAAGRycy9lMm9Eb2MueG1sUEsBAi0AFAAGAAgAAAAhAAUyY4naAAAACgEAAA8AAAAA&#10;AAAAAAAAAAAAlwQAAGRycy9kb3ducmV2LnhtbFBLBQYAAAAABAAEAPMAAACeBQAAAAA=&#10;" filled="f" strokeweight=".5pt">
                <v:textbox style="mso-fit-shape-to-text:t">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If UE supports 3BDs, gNB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 xml:space="preserve">will be </w:t>
      </w:r>
      <w:proofErr w:type="gramStart"/>
      <w:r w:rsidR="00F51DCA">
        <w:rPr>
          <w:rFonts w:ascii="Times New Roman" w:hAnsi="Times New Roman" w:cs="Times New Roman"/>
          <w:lang w:val="en-GB" w:eastAsia="x-none"/>
        </w:rPr>
        <w:t>repeated</w:t>
      </w:r>
      <w:r w:rsidR="00E31B72">
        <w:rPr>
          <w:rFonts w:ascii="Times New Roman" w:hAnsi="Times New Roman" w:cs="Times New Roman"/>
          <w:lang w:val="en-GB" w:eastAsia="x-none"/>
        </w:rPr>
        <w:t xml:space="preserve"> again</w:t>
      </w:r>
      <w:proofErr w:type="gramEnd"/>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8C40F7">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8C40F7">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8C40F7">
            <w:pPr>
              <w:autoSpaceDE w:val="0"/>
              <w:autoSpaceDN w:val="0"/>
              <w:adjustRightInd w:val="0"/>
              <w:snapToGrid w:val="0"/>
              <w:spacing w:before="120"/>
              <w:jc w:val="both"/>
            </w:pPr>
            <w:r w:rsidRPr="007A0DE8">
              <w:t>Comments</w:t>
            </w:r>
          </w:p>
        </w:tc>
      </w:tr>
      <w:tr w:rsidR="00023CA2" w:rsidRPr="007A0DE8" w14:paraId="0C204B0C" w14:textId="77777777" w:rsidTr="008C40F7">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8C40F7">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8C40F7">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8C40F7">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bl>
    <w:p w14:paraId="4461BBA5" w14:textId="7CE5AC8A" w:rsidR="00023CA2" w:rsidRDefault="00023CA2" w:rsidP="001B43E9">
      <w:pPr>
        <w:jc w:val="both"/>
        <w:rPr>
          <w:rFonts w:ascii="Times New Roman" w:hAnsi="Times New Roman" w:cs="Times New Roman"/>
          <w:lang w:val="en-GB"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 xml:space="preserve">Alt1: Per individual SS set dropping </w:t>
      </w:r>
      <w:proofErr w:type="gramStart"/>
      <w:r>
        <w:rPr>
          <w:sz w:val="22"/>
          <w:szCs w:val="22"/>
          <w:lang w:val="en-US"/>
        </w:rPr>
        <w:t>similar to</w:t>
      </w:r>
      <w:proofErr w:type="gramEnd"/>
      <w:r>
        <w:rPr>
          <w:sz w:val="22"/>
          <w:szCs w:val="22"/>
          <w:lang w:val="en-US"/>
        </w:rPr>
        <w:t xml:space="preserve">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w:t>
      </w:r>
      <w:proofErr w:type="gramStart"/>
      <w:r w:rsidR="008F69B7">
        <w:rPr>
          <w:rFonts w:eastAsia="DengXian"/>
          <w:b/>
          <w:bCs/>
          <w:i/>
          <w:iCs/>
          <w:kern w:val="32"/>
          <w:lang w:val="en-GB" w:eastAsia="zh-CN"/>
        </w:rPr>
        <w:t>kept</w:t>
      </w:r>
      <w:proofErr w:type="gramEnd"/>
      <w:r w:rsidR="008F69B7">
        <w:rPr>
          <w:rFonts w:eastAsia="DengXian"/>
          <w:b/>
          <w:bCs/>
          <w:i/>
          <w:iCs/>
          <w:kern w:val="32"/>
          <w:lang w:val="en-GB" w:eastAsia="zh-CN"/>
        </w:rPr>
        <w:t xml:space="preserve">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 xml:space="preserve">Consider the SS set pair together (both are </w:t>
      </w:r>
      <w:proofErr w:type="gramStart"/>
      <w:r w:rsidR="00F06F27">
        <w:rPr>
          <w:rFonts w:eastAsia="DengXian"/>
          <w:b/>
          <w:bCs/>
          <w:i/>
          <w:iCs/>
          <w:kern w:val="32"/>
          <w:lang w:val="en-GB" w:eastAsia="zh-CN"/>
        </w:rPr>
        <w:t>kept</w:t>
      </w:r>
      <w:proofErr w:type="gramEnd"/>
      <w:r w:rsidR="00F06F27">
        <w:rPr>
          <w:rFonts w:eastAsia="DengXian"/>
          <w:b/>
          <w:bCs/>
          <w:i/>
          <w:iCs/>
          <w:kern w:val="32"/>
          <w:lang w:val="en-GB" w:eastAsia="zh-CN"/>
        </w:rPr>
        <w:t xml:space="preserve">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8C40F7">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8C40F7">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8C40F7">
            <w:pPr>
              <w:autoSpaceDE w:val="0"/>
              <w:autoSpaceDN w:val="0"/>
              <w:adjustRightInd w:val="0"/>
              <w:snapToGrid w:val="0"/>
              <w:spacing w:before="120"/>
              <w:jc w:val="both"/>
            </w:pPr>
            <w:r w:rsidRPr="007A0DE8">
              <w:t>Comments</w:t>
            </w:r>
          </w:p>
        </w:tc>
      </w:tr>
      <w:tr w:rsidR="007350AD" w:rsidRPr="007A0DE8" w14:paraId="5CD007D1" w14:textId="77777777" w:rsidTr="008C40F7">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8C40F7">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8C40F7">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8C40F7">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bl>
    <w:p w14:paraId="406F1D5C" w14:textId="381965F6" w:rsidR="00FD21BB" w:rsidRDefault="00FD21BB" w:rsidP="005925DB">
      <w:pPr>
        <w:jc w:val="both"/>
        <w:rPr>
          <w:rFonts w:ascii="Times New Roman" w:hAnsi="Times New Roman" w:cs="Times New Roman"/>
          <w:lang w:val="en-GB" w:eastAsia="x-none"/>
        </w:rPr>
      </w:pPr>
    </w:p>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AUyY4naAAAA&#10;CgEAAA8AAABkcnMvZG93bnJldi54bWxMT0FuwjAQvFfiD9ZW6q04RWqbhjgIgXrrgQLq2cTbJGCv&#10;o9hA0td3qZDoZbSj0czO5LPeWXHCLjSeFDyNExBIpTcNVQq2m/fHFESImoy2nlDBgAFmxegu15nx&#10;Z/rE0zpWgkMoZFpBHWObSRnKGp0OY98isfbtO6cj066SptNnDndWTpLkRTrdEH+odYuLGsvD+ugU&#10;mOF5MRj7Y7b7r9e3lTeb1UdYKvVw3y+nDPMpiIh9vDngsoH7Q8HFdv5IJgirgNfEP2RtkqZMd9dD&#10;Frn8P6H4BQAA//8DAFBLAQItABQABgAIAAAAIQC2gziS/gAAAOEBAAATAAAAAAAAAAAAAAAAAAAA&#10;AABbQ29udGVudF9UeXBlc10ueG1sUEsBAi0AFAAGAAgAAAAhADj9If/WAAAAlAEAAAsAAAAAAAAA&#10;AAAAAAAALwEAAF9yZWxzLy5yZWxzUEsBAi0AFAAGAAgAAAAhAL6s3F09AgAAfwQAAA4AAAAAAAAA&#10;AAAAAAAALgIAAGRycy9lMm9Eb2MueG1sUEsBAi0AFAAGAAgAAAAhAAUyY4naAAAACgEAAA8AAAAA&#10;AAAAAAAAAAAAlwQAAGRycy9kb3ducmV2LnhtbFBLBQYAAAAABAAEAPMAAACeBQAAAAA=&#10;" filled="f" strokeweight=".5pt">
                <v:textbox style="mso-fit-shape-to-text:t">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lastRenderedPageBreak/>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8C40F7">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8C40F7">
            <w:pPr>
              <w:autoSpaceDE w:val="0"/>
              <w:autoSpaceDN w:val="0"/>
              <w:adjustRightInd w:val="0"/>
              <w:snapToGrid w:val="0"/>
              <w:spacing w:before="120"/>
              <w:jc w:val="both"/>
            </w:pPr>
            <w:r w:rsidRPr="007A0DE8">
              <w:t>Comments</w:t>
            </w:r>
          </w:p>
        </w:tc>
      </w:tr>
      <w:tr w:rsidR="00837A44" w:rsidRPr="007A0DE8" w14:paraId="35B46C0E" w14:textId="77777777" w:rsidTr="008C40F7">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w:t>
            </w:r>
            <w:proofErr w:type="spellStart"/>
            <w:r>
              <w:rPr>
                <w:rFonts w:eastAsia="SimSun"/>
                <w:sz w:val="20"/>
                <w:szCs w:val="20"/>
              </w:rPr>
              <w:t>typeD</w:t>
            </w:r>
            <w:proofErr w:type="spellEnd"/>
            <w:r w:rsidRPr="00CF58FA">
              <w:rPr>
                <w:rFonts w:eastAsia="SimSun"/>
                <w:sz w:val="20"/>
                <w:szCs w:val="20"/>
              </w:rPr>
              <w:t>, first QCL-</w:t>
            </w:r>
            <w:proofErr w:type="spellStart"/>
            <w:r w:rsidRPr="00CF58FA">
              <w:rPr>
                <w:rFonts w:eastAsia="SimSun"/>
                <w:sz w:val="20"/>
                <w:szCs w:val="20"/>
              </w:rPr>
              <w:t>typeD</w:t>
            </w:r>
            <w:proofErr w:type="spellEnd"/>
            <w:r w:rsidRPr="00CF58FA">
              <w:rPr>
                <w:rFonts w:eastAsia="SimSun"/>
                <w:sz w:val="20"/>
                <w:szCs w:val="20"/>
              </w:rPr>
              <w:t xml:space="preserve">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w:t>
            </w:r>
            <w:proofErr w:type="spellStart"/>
            <w:r w:rsidRPr="00CF58FA">
              <w:rPr>
                <w:rFonts w:eastAsia="SimSun"/>
                <w:sz w:val="20"/>
                <w:szCs w:val="20"/>
              </w:rPr>
              <w:t>typeD</w:t>
            </w:r>
            <w:proofErr w:type="spellEnd"/>
            <w:r w:rsidRPr="00CF58FA">
              <w:rPr>
                <w:rFonts w:eastAsia="SimSun"/>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w:t>
            </w:r>
            <w:proofErr w:type="spellStart"/>
            <w:r>
              <w:rPr>
                <w:rFonts w:eastAsia="SimSun"/>
                <w:sz w:val="20"/>
                <w:szCs w:val="20"/>
              </w:rPr>
              <w:t>typeD</w:t>
            </w:r>
            <w:proofErr w:type="spellEnd"/>
            <w:r>
              <w:rPr>
                <w:rFonts w:eastAsia="SimSun"/>
                <w:sz w:val="20"/>
                <w:szCs w:val="20"/>
              </w:rPr>
              <w:t xml:space="preserve">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proofErr w:type="spellStart"/>
            <w:r w:rsidR="009337C6">
              <w:rPr>
                <w:rFonts w:eastAsia="SimSun"/>
                <w:sz w:val="20"/>
                <w:szCs w:val="20"/>
              </w:rPr>
              <w:t>type</w:t>
            </w:r>
            <w:r>
              <w:rPr>
                <w:rFonts w:eastAsia="SimSun"/>
                <w:sz w:val="20"/>
                <w:szCs w:val="20"/>
              </w:rPr>
              <w:t>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w:t>
            </w:r>
            <w:proofErr w:type="spellStart"/>
            <w:r>
              <w:rPr>
                <w:rFonts w:eastAsia="SimSun"/>
                <w:sz w:val="20"/>
                <w:szCs w:val="20"/>
              </w:rPr>
              <w:t>typeD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8C40F7">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8C40F7">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8C40F7">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lastRenderedPageBreak/>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ko-KR"/>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AUyY4naAAAA&#10;CgEAAA8AAABkcnMvZG93bnJldi54bWxMT0FuwjAQvFfiD9ZW6q04RWqbhjgIgXrrgQLq2cTbJGCv&#10;o9hA0td3qZDoZbSj0czO5LPeWXHCLjSeFDyNExBIpTcNVQq2m/fHFESImoy2nlDBgAFmxegu15nx&#10;Z/rE0zpWgkMoZFpBHWObSRnKGp0OY98isfbtO6cj066SptNnDndWTpLkRTrdEH+odYuLGsvD+ugU&#10;mOF5MRj7Y7b7r9e3lTeb1UdYKvVw3y+nDPMpiIh9vDngsoH7Q8HFdv5IJgirgNfEP2RtkqZMd9dD&#10;Frn8P6H4BQAA//8DAFBLAQItABQABgAIAAAAIQC2gziS/gAAAOEBAAATAAAAAAAAAAAAAAAAAAAA&#10;AABbQ29udGVudF9UeXBlc10ueG1sUEsBAi0AFAAGAAgAAAAhADj9If/WAAAAlAEAAAsAAAAAAAAA&#10;AAAAAAAALwEAAF9yZWxzLy5yZWxzUEsBAi0AFAAGAAgAAAAhAL5o5m09AgAAfwQAAA4AAAAAAAAA&#10;AAAAAAAALgIAAGRycy9lMm9Eb2MueG1sUEsBAi0AFAAGAAgAAAAhAAUyY4naAAAACgEAAA8AAAAA&#10;AAAAAAAAAAAAlwQAAGRycy9kb3ducmV2LnhtbFBLBQYAAAAABAAEAPMAAACeBQAAAAA=&#10;" filled="f" strokeweight=".5pt">
                <v:textbox style="mso-fit-shape-to-text:t">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In addition, support using both beams: Huawei/HiSilicon,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8C40F7">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8C40F7">
            <w:pPr>
              <w:autoSpaceDE w:val="0"/>
              <w:autoSpaceDN w:val="0"/>
              <w:adjustRightInd w:val="0"/>
              <w:snapToGrid w:val="0"/>
              <w:spacing w:before="120"/>
              <w:jc w:val="both"/>
            </w:pPr>
            <w:r w:rsidRPr="007A0DE8">
              <w:t>Comments</w:t>
            </w:r>
          </w:p>
        </w:tc>
      </w:tr>
      <w:tr w:rsidR="00413418" w:rsidRPr="007A0DE8" w14:paraId="6B9B25F8" w14:textId="77777777" w:rsidTr="008C40F7">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w:t>
            </w:r>
            <w:r w:rsidRPr="004E7A52">
              <w:rPr>
                <w:rFonts w:eastAsia="SimSun"/>
                <w:sz w:val="20"/>
                <w:szCs w:val="20"/>
              </w:rPr>
              <w:lastRenderedPageBreak/>
              <w:t xml:space="preserve">present in the DCI, and the scheduling offset is equal to or larger than </w:t>
            </w:r>
            <w:proofErr w:type="spellStart"/>
            <w:r w:rsidRPr="004E7A52">
              <w:rPr>
                <w:rFonts w:eastAsia="SimSun"/>
                <w:sz w:val="20"/>
                <w:szCs w:val="20"/>
              </w:rPr>
              <w:t>timeDurationForQCL</w:t>
            </w:r>
            <w:proofErr w:type="spellEnd"/>
            <w:r w:rsidRPr="004E7A52">
              <w:rPr>
                <w:rFonts w:eastAsia="SimSun"/>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8C40F7">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8C40F7">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8C40F7">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8C40F7">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CORESETPoolIndex </w:t>
      </w:r>
      <w:proofErr w:type="gramStart"/>
      <w:r>
        <w:rPr>
          <w:sz w:val="22"/>
          <w:szCs w:val="22"/>
          <w:lang w:val="en-GB" w:eastAsia="x-none"/>
        </w:rPr>
        <w:t>as long as</w:t>
      </w:r>
      <w:proofErr w:type="gramEnd"/>
      <w:r>
        <w:rPr>
          <w:sz w:val="22"/>
          <w:szCs w:val="22"/>
          <w:lang w:val="en-GB" w:eastAsia="x-none"/>
        </w:rPr>
        <w:t xml:space="preserve">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956745">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95674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956745">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95674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956745">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bl>
    <w:p w14:paraId="22778844" w14:textId="77777777" w:rsidR="00C90CC0" w:rsidRDefault="00C90CC0" w:rsidP="00243767">
      <w:pPr>
        <w:rPr>
          <w:rFonts w:ascii="Times New Roman" w:hAnsi="Times New Roman" w:cs="Times New Roman"/>
          <w:lang w:val="en-GB"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BTJjidoAAAAK&#10;AQAADwAAAGRycy9kb3ducmV2LnhtbExPQW7CMBC8V+IP1lbqrThFapuGOAiBeuuBAurZxNskYK+j&#10;2EDS13epkOhltKPRzM7ks95ZccIuNJ4UPI0TEEilNw1VCrab98cURIiajLaeUMGAAWbF6C7XmfFn&#10;+sTTOlaCQyhkWkEdY5tJGcoanQ5j3yKx9u07pyPTrpKm02cOd1ZOkuRFOt0Qf6h1i4say8P66BSY&#10;4XkxGPtjtvuv17eVN5vVR1gq9XDfL6cM8ymIiH28OeCygftDwcV2/kgmCKuA18Q/ZG2Spkx310MW&#10;ufw/ofgFAAD//wMAUEsBAi0AFAAGAAgAAAAhALaDOJL+AAAA4QEAABMAAAAAAAAAAAAAAAAAAAAA&#10;AFtDb250ZW50X1R5cGVzXS54bWxQSwECLQAUAAYACAAAACEAOP0h/9YAAACUAQAACwAAAAAAAAAA&#10;AAAAAAAvAQAAX3JlbHMvLnJlbHNQSwECLQAUAAYACAAAACEAqrDzhTwCAAB/BAAADgAAAAAAAAAA&#10;AAAAAAAuAgAAZHJzL2Uyb0RvYy54bWxQSwECLQAUAAYACAAAACEABTJjidoAAAAKAQAADwAAAAAA&#10;AAAAAAAAAACWBAAAZHJzL2Rvd25yZXYueG1sUEsFBgAAAAAEAAQA8wAAAJ0FAAAAAA==&#10;" filled="f" strokeweight=".5pt">
                <v:textbox style="mso-fit-shape-to-text:t">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w:t>
      </w:r>
      <w:proofErr w:type="gramStart"/>
      <w:r w:rsidR="00AA0B1E">
        <w:rPr>
          <w:rFonts w:ascii="Times New Roman" w:hAnsi="Times New Roman" w:cs="Times New Roman"/>
          <w:lang w:val="en-GB" w:eastAsia="x-none"/>
        </w:rPr>
        <w:t>exactly the same</w:t>
      </w:r>
      <w:proofErr w:type="gramEnd"/>
      <w:r w:rsidR="00AA0B1E">
        <w:rPr>
          <w:rFonts w:ascii="Times New Roman" w:hAnsi="Times New Roman" w:cs="Times New Roman"/>
          <w:lang w:val="en-GB" w:eastAsia="x-none"/>
        </w:rPr>
        <w:t xml:space="preserv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8C40F7">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8C40F7">
            <w:pPr>
              <w:autoSpaceDE w:val="0"/>
              <w:autoSpaceDN w:val="0"/>
              <w:adjustRightInd w:val="0"/>
              <w:snapToGrid w:val="0"/>
              <w:spacing w:before="120"/>
              <w:jc w:val="both"/>
            </w:pPr>
            <w:r w:rsidRPr="007A0DE8">
              <w:t>Comments</w:t>
            </w:r>
          </w:p>
        </w:tc>
      </w:tr>
      <w:tr w:rsidR="00B76311" w:rsidRPr="007A0DE8" w14:paraId="5579FC1B" w14:textId="77777777" w:rsidTr="008C40F7">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8C40F7">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8C40F7">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8C40F7">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proofErr w:type="gramStart"/>
      <w:r>
        <w:rPr>
          <w:rFonts w:ascii="Times New Roman" w:hAnsi="Times New Roman" w:cs="Times New Roman"/>
          <w:lang w:val="en-GB" w:eastAsia="x-none"/>
        </w:rPr>
        <w:t>as a result of</w:t>
      </w:r>
      <w:proofErr w:type="gramEnd"/>
      <w:r>
        <w:rPr>
          <w:rFonts w:ascii="Times New Roman" w:hAnsi="Times New Roman" w:cs="Times New Roman"/>
          <w:lang w:val="en-GB" w:eastAsia="x-none"/>
        </w:rPr>
        <w:t xml:space="preserve">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9pt;mso-width-percent:0;mso-height-percent:0;mso-width-percent:0;mso-height-percent:0" o:ole="">
            <v:imagedata r:id="rId9" o:title=""/>
          </v:shape>
          <o:OLEObject Type="Embed" ProgID="Visio.Drawing.15" ShapeID="_x0000_i1025" DrawAspect="Content" ObjectID="_1690229274"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proofErr w:type="gramStart"/>
      <w:r w:rsidR="008675AB">
        <w:rPr>
          <w:rFonts w:ascii="Times New Roman" w:hAnsi="Times New Roman" w:cs="Times New Roman"/>
        </w:rPr>
        <w:t>)</w:t>
      </w:r>
      <w:r w:rsidR="00BF0FDD">
        <w:rPr>
          <w:rFonts w:ascii="Times New Roman" w:hAnsi="Times New Roman" w:cs="Times New Roman"/>
        </w:rPr>
        <w:t>, and</w:t>
      </w:r>
      <w:proofErr w:type="gramEnd"/>
      <w:r w:rsidR="00BF0FDD">
        <w:rPr>
          <w:rFonts w:ascii="Times New Roman" w:hAnsi="Times New Roman" w:cs="Times New Roman"/>
        </w:rPr>
        <w:t xml:space="preserve">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w:t>
      </w:r>
      <w:proofErr w:type="gramStart"/>
      <w:r w:rsidR="009636C7">
        <w:rPr>
          <w:rFonts w:ascii="Times New Roman" w:hAnsi="Times New Roman" w:cs="Times New Roman"/>
        </w:rPr>
        <w:t>MO’s</w:t>
      </w:r>
      <w:proofErr w:type="gramEnd"/>
      <w:r w:rsidR="009636C7">
        <w:rPr>
          <w:rFonts w:ascii="Times New Roman" w:hAnsi="Times New Roman" w:cs="Times New Roman"/>
        </w:rPr>
        <w:t xml:space="preserve">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lastRenderedPageBreak/>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 xml:space="preserve">number of </w:t>
      </w:r>
      <w:proofErr w:type="gramStart"/>
      <w:r w:rsidR="00246B1C">
        <w:rPr>
          <w:rFonts w:ascii="Times New Roman" w:hAnsi="Times New Roman" w:cs="Times New Roman"/>
        </w:rPr>
        <w:t>MO’s</w:t>
      </w:r>
      <w:proofErr w:type="gramEnd"/>
      <w:r w:rsidR="00246B1C">
        <w:rPr>
          <w:rFonts w:ascii="Times New Roman" w:hAnsi="Times New Roman" w:cs="Times New Roman"/>
        </w:rPr>
        <w:t xml:space="preserve">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 xml:space="preserve">that </w:t>
      </w:r>
      <w:proofErr w:type="gramStart"/>
      <w:r w:rsidR="007143CC">
        <w:rPr>
          <w:rFonts w:ascii="Times New Roman" w:hAnsi="Times New Roman" w:cs="Times New Roman"/>
        </w:rPr>
        <w:t>companies</w:t>
      </w:r>
      <w:proofErr w:type="gramEnd"/>
      <w:r w:rsidR="007143CC">
        <w:rPr>
          <w:rFonts w:ascii="Times New Roman" w:hAnsi="Times New Roman" w:cs="Times New Roman"/>
        </w:rPr>
        <w:t xml:space="preserve">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w:t>
      </w:r>
      <w:proofErr w:type="gramStart"/>
      <w:r w:rsidR="008440C5">
        <w:rPr>
          <w:rFonts w:ascii="Times" w:eastAsia="DengXian" w:hAnsi="Times"/>
          <w:b/>
          <w:bCs/>
          <w:i/>
          <w:iCs/>
          <w:kern w:val="32"/>
          <w:szCs w:val="40"/>
          <w:lang w:val="en-GB" w:eastAsia="zh-CN"/>
        </w:rPr>
        <w:t>MO’s</w:t>
      </w:r>
      <w:proofErr w:type="gramEnd"/>
      <w:r w:rsidR="008440C5">
        <w:rPr>
          <w:rFonts w:ascii="Times" w:eastAsia="DengXian" w:hAnsi="Times"/>
          <w:b/>
          <w:bCs/>
          <w:i/>
          <w:iCs/>
          <w:kern w:val="32"/>
          <w:szCs w:val="40"/>
          <w:lang w:val="en-GB" w:eastAsia="zh-CN"/>
        </w:rPr>
        <w:t xml:space="preserve">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w:t>
      </w:r>
      <w:proofErr w:type="gramStart"/>
      <w:r w:rsidR="00DC303C">
        <w:rPr>
          <w:rFonts w:ascii="Times" w:eastAsia="DengXian" w:hAnsi="Times"/>
          <w:b/>
          <w:bCs/>
          <w:i/>
          <w:iCs/>
          <w:kern w:val="32"/>
          <w:szCs w:val="40"/>
          <w:lang w:val="en-US" w:eastAsia="zh-CN"/>
        </w:rPr>
        <w:t>e.g.</w:t>
      </w:r>
      <w:proofErr w:type="gramEnd"/>
      <w:r w:rsidR="00DC303C">
        <w:rPr>
          <w:rFonts w:ascii="Times" w:eastAsia="DengXian" w:hAnsi="Times"/>
          <w:b/>
          <w:bCs/>
          <w:i/>
          <w:iCs/>
          <w:kern w:val="32"/>
          <w:szCs w:val="40"/>
          <w:lang w:val="en-US" w:eastAsia="zh-CN"/>
        </w:rPr>
        <w:t xml:space="preserve">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w:t>
      </w:r>
      <w:proofErr w:type="gramStart"/>
      <w:r w:rsidR="00C17258">
        <w:rPr>
          <w:rFonts w:ascii="Times" w:eastAsia="DengXian" w:hAnsi="Times" w:cs="Times New Roman"/>
          <w:b/>
          <w:bCs/>
          <w:i/>
          <w:iCs/>
          <w:kern w:val="32"/>
          <w:sz w:val="24"/>
          <w:szCs w:val="40"/>
          <w:lang w:val="en-GB" w:eastAsia="zh-CN"/>
        </w:rPr>
        <w:t>e.g.</w:t>
      </w:r>
      <w:proofErr w:type="gramEnd"/>
      <w:r w:rsidR="00C17258">
        <w:rPr>
          <w:rFonts w:ascii="Times" w:eastAsia="DengXian" w:hAnsi="Times" w:cs="Times New Roman"/>
          <w:b/>
          <w:bCs/>
          <w:i/>
          <w:iCs/>
          <w:kern w:val="32"/>
          <w:sz w:val="24"/>
          <w:szCs w:val="40"/>
          <w:lang w:val="en-GB" w:eastAsia="zh-CN"/>
        </w:rPr>
        <w:t xml:space="preserve">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8669D4">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8669D4">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8669D4">
            <w:pPr>
              <w:autoSpaceDE w:val="0"/>
              <w:autoSpaceDN w:val="0"/>
              <w:adjustRightInd w:val="0"/>
              <w:snapToGrid w:val="0"/>
              <w:spacing w:before="120"/>
              <w:jc w:val="both"/>
            </w:pPr>
            <w:r w:rsidRPr="007A0DE8">
              <w:t>Comments</w:t>
            </w:r>
          </w:p>
        </w:tc>
      </w:tr>
      <w:tr w:rsidR="008512F9" w:rsidRPr="007A0DE8" w14:paraId="1061AAC8" w14:textId="77777777" w:rsidTr="008669D4">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8669D4">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8669D4">
            <w:r>
              <w:t>We agree to address the above issue.</w:t>
            </w:r>
          </w:p>
          <w:p w14:paraId="561C226E" w14:textId="76FDFBF0" w:rsidR="00666633" w:rsidRPr="007A0DE8" w:rsidRDefault="00666633" w:rsidP="008669D4">
            <w:r>
              <w:t>In our understanding, case2 and case3 need to be considered to address the issue.</w:t>
            </w:r>
          </w:p>
        </w:tc>
      </w:tr>
      <w:tr w:rsidR="00D15006" w:rsidRPr="007A0DE8" w14:paraId="6E1A607A" w14:textId="77777777" w:rsidTr="008669D4">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8669D4">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8669D4">
            <w:r>
              <w:t xml:space="preserve">We think this issue needs to be addressed. Otherwise, it would greatly increase the 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8669D4"/>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8669D4">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8669D4">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8669D4">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8669D4"/>
          <w:p w14:paraId="5E8D5CDC" w14:textId="3B20016E" w:rsidR="009E1D1A" w:rsidRDefault="009E1D1A" w:rsidP="008669D4">
            <w:r>
              <w:t xml:space="preserve">In addition, before we move into the details, can we conclude inter-slot repetition is not supported in Rel-17? </w:t>
            </w:r>
          </w:p>
        </w:tc>
      </w:tr>
      <w:tr w:rsidR="00421A5B" w:rsidRPr="007A0DE8" w14:paraId="7CBC3738" w14:textId="77777777" w:rsidTr="008669D4">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Q2: We prefer a mechanism to limit the number of linked candidates on the fly at any given time instance. The max limit can be UE capability. Also, this should be AL-</w:t>
            </w:r>
            <w:r>
              <w:lastRenderedPageBreak/>
              <w:t>dependent</w:t>
            </w:r>
            <w:r>
              <w:t xml:space="preserve"> as m</w:t>
            </w:r>
            <w:r>
              <w:t xml:space="preserve">emory requirement for 2 linked AL-1 candidates is not the same as 2 linked AL-16 candidates. A similar mechanism as CPU occupation (for CSI) can be used here for PDCCH repetition. </w:t>
            </w:r>
          </w:p>
        </w:tc>
      </w:tr>
    </w:tbl>
    <w:p w14:paraId="3A3B750C" w14:textId="77777777" w:rsidR="008512F9" w:rsidRPr="00F4770C" w:rsidRDefault="008512F9" w:rsidP="00E7231E">
      <w:pPr>
        <w:jc w:val="both"/>
        <w:rPr>
          <w:rFonts w:ascii="Times New Roman" w:hAnsi="Times New Roman" w:cs="Times New Roman"/>
          <w:lang w:val="en-GB"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8C40F7">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8C40F7">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8C40F7">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8C40F7">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8C40F7">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proofErr w:type="spellStart"/>
            <w:proofErr w:type="gramStart"/>
            <w:r w:rsidR="00142FFB">
              <w:t>he</w:t>
            </w:r>
            <w:proofErr w:type="spellEnd"/>
            <w:proofErr w:type="gramEnd"/>
            <w:r w:rsidR="00142FFB">
              <w:t xml:space="preserv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lastRenderedPageBreak/>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lastRenderedPageBreak/>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8C40F7">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8C40F7">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8C40F7">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8C40F7"/>
          <w:p w14:paraId="13D1CE43" w14:textId="646BE580" w:rsidR="009A1940" w:rsidRPr="00F72325" w:rsidRDefault="004B1771" w:rsidP="008C40F7">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8C40F7">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8C40F7">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8C40F7">
            <w:r w:rsidRPr="00F72325">
              <w:t>Lenovo/</w:t>
            </w:r>
            <w:proofErr w:type="spellStart"/>
            <w:r w:rsidRPr="00F72325">
              <w:t>MotM</w:t>
            </w:r>
            <w:proofErr w:type="spellEnd"/>
          </w:p>
          <w:p w14:paraId="2532FC99" w14:textId="77777777" w:rsidR="004872FF" w:rsidRDefault="004872FF" w:rsidP="008C40F7"/>
          <w:p w14:paraId="6728AF79" w14:textId="5C464A24" w:rsidR="004872FF" w:rsidRDefault="004872FF" w:rsidP="008C40F7">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8C40F7">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8C40F7">
            <w:pPr>
              <w:autoSpaceDE w:val="0"/>
              <w:autoSpaceDN w:val="0"/>
              <w:adjustRightInd w:val="0"/>
              <w:snapToGrid w:val="0"/>
              <w:spacing w:before="120"/>
              <w:jc w:val="both"/>
            </w:pPr>
            <w:r w:rsidRPr="007A0DE8">
              <w:t>Comments</w:t>
            </w:r>
          </w:p>
        </w:tc>
      </w:tr>
      <w:tr w:rsidR="00421A5B" w:rsidRPr="007A0DE8" w14:paraId="44D716D9" w14:textId="77777777" w:rsidTr="008C40F7">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8669D4">
        <w:tc>
          <w:tcPr>
            <w:tcW w:w="1723" w:type="dxa"/>
          </w:tcPr>
          <w:p w14:paraId="5E2B6AE7" w14:textId="77777777" w:rsidR="007B53D1" w:rsidRPr="001A4DA4" w:rsidRDefault="007B53D1" w:rsidP="008669D4">
            <w:r w:rsidRPr="001A4DA4">
              <w:t>Huawei, HiSilicon</w:t>
            </w:r>
          </w:p>
        </w:tc>
        <w:tc>
          <w:tcPr>
            <w:tcW w:w="7627" w:type="dxa"/>
          </w:tcPr>
          <w:p w14:paraId="42B10AEA"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lastRenderedPageBreak/>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3: For overbooking, the linked candidates are </w:t>
            </w:r>
            <w:proofErr w:type="gramStart"/>
            <w:r w:rsidRPr="001A4DA4">
              <w:rPr>
                <w:rFonts w:asciiTheme="minorHAnsi" w:hAnsiTheme="minorHAnsi"/>
              </w:rPr>
              <w:t>counted as a whole</w:t>
            </w:r>
            <w:proofErr w:type="gramEnd"/>
            <w:r w:rsidRPr="001A4DA4">
              <w:rPr>
                <w:rFonts w:asciiTheme="minorHAnsi" w:hAnsiTheme="minorHAnsi"/>
              </w:rPr>
              <w:t xml:space="preserve">. </w:t>
            </w:r>
          </w:p>
          <w:p w14:paraId="59F37F2E"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8669D4">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8669D4">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8669D4">
        <w:tc>
          <w:tcPr>
            <w:tcW w:w="1723" w:type="dxa"/>
          </w:tcPr>
          <w:p w14:paraId="7EF0D866" w14:textId="77777777" w:rsidR="007B53D1" w:rsidRPr="001A4DA4" w:rsidRDefault="007B53D1" w:rsidP="008669D4">
            <w:r w:rsidRPr="001A4DA4">
              <w:lastRenderedPageBreak/>
              <w:t>ZTE</w:t>
            </w:r>
          </w:p>
        </w:tc>
        <w:tc>
          <w:tcPr>
            <w:tcW w:w="7627" w:type="dxa"/>
          </w:tcPr>
          <w:p w14:paraId="78AAB1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8669D4">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8669D4">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lastRenderedPageBreak/>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individual candidate is not counted for monitoring. </w:t>
            </w:r>
          </w:p>
          <w:p w14:paraId="394FA2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w:t>
            </w:r>
            <w:r w:rsidRPr="001A4DA4">
              <w:rPr>
                <w:rFonts w:asciiTheme="minorHAnsi" w:hAnsiTheme="minorHAnsi"/>
              </w:rPr>
              <w:t xml:space="preserve">UE still monitors the linked candidate that is not dropped. </w:t>
            </w:r>
          </w:p>
          <w:p w14:paraId="3F232D8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PDCCH candidate that starts later in time is used. </w:t>
            </w:r>
          </w:p>
        </w:tc>
      </w:tr>
      <w:tr w:rsidR="007B53D1" w:rsidRPr="001A4DA4" w14:paraId="40907FD1" w14:textId="77777777" w:rsidTr="008669D4">
        <w:tc>
          <w:tcPr>
            <w:tcW w:w="1723" w:type="dxa"/>
          </w:tcPr>
          <w:p w14:paraId="0AEEA86A" w14:textId="77777777" w:rsidR="007B53D1" w:rsidRPr="001A4DA4" w:rsidRDefault="007B53D1" w:rsidP="008669D4">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8669D4">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8669D4">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8669D4">
        <w:tc>
          <w:tcPr>
            <w:tcW w:w="1723" w:type="dxa"/>
          </w:tcPr>
          <w:p w14:paraId="02844EFE" w14:textId="77777777" w:rsidR="007B53D1" w:rsidRPr="001A4DA4" w:rsidRDefault="007B53D1" w:rsidP="008669D4">
            <w:r w:rsidRPr="001A4DA4">
              <w:t>Lenovo, Motorola Mobility</w:t>
            </w:r>
          </w:p>
        </w:tc>
        <w:tc>
          <w:tcPr>
            <w:tcW w:w="7627" w:type="dxa"/>
          </w:tcPr>
          <w:p w14:paraId="28D7267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lastRenderedPageBreak/>
              <w:t xml:space="preserve">Proposal 2: Support gNB optionally configuring the BD number for two linked PDCCH candidates. </w:t>
            </w:r>
          </w:p>
          <w:p w14:paraId="65BCED0A"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w:t>
            </w:r>
            <w:proofErr w:type="gramStart"/>
            <w:r w:rsidRPr="001A4DA4">
              <w:rPr>
                <w:rFonts w:asciiTheme="minorHAnsi" w:eastAsia="SimSun" w:hAnsiTheme="minorHAnsi"/>
                <w:noProof w:val="0"/>
                <w:sz w:val="20"/>
                <w:lang w:val="en-US" w:eastAsia="en-US"/>
              </w:rPr>
              <w:t>i.e.</w:t>
            </w:r>
            <w:proofErr w:type="gramEnd"/>
            <w:r w:rsidRPr="001A4DA4">
              <w:rPr>
                <w:rFonts w:asciiTheme="minorHAnsi" w:eastAsia="SimSun" w:hAnsiTheme="minorHAnsi"/>
                <w:noProof w:val="0"/>
                <w:sz w:val="20"/>
                <w:lang w:val="en-US" w:eastAsia="en-US"/>
              </w:rPr>
              <w:t xml:space="preserve"> the candidate that starts later in time as reference candidate for defining earliest time for PDSCH and reference symbol for SLIV. </w:t>
            </w:r>
          </w:p>
          <w:p w14:paraId="1BDE771F" w14:textId="77777777" w:rsidR="007B53D1" w:rsidRPr="001A4DA4" w:rsidRDefault="007B53D1" w:rsidP="008669D4">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8669D4">
            <w:pPr>
              <w:rPr>
                <w:rFonts w:asciiTheme="minorHAnsi" w:hAnsiTheme="minorHAnsi"/>
              </w:rPr>
            </w:pPr>
            <w:r w:rsidRPr="001A4DA4">
              <w:rPr>
                <w:rFonts w:asciiTheme="minorHAnsi" w:hAnsiTheme="minorHAnsi"/>
              </w:rPr>
              <w:t xml:space="preserve">Proposal 5: Slightly prefer option 2, </w:t>
            </w:r>
            <w:proofErr w:type="gramStart"/>
            <w:r w:rsidRPr="001A4DA4">
              <w:rPr>
                <w:rFonts w:asciiTheme="minorHAnsi" w:hAnsiTheme="minorHAnsi"/>
              </w:rPr>
              <w:t>i.e.</w:t>
            </w:r>
            <w:proofErr w:type="gramEnd"/>
            <w:r w:rsidRPr="001A4DA4">
              <w:rPr>
                <w:rFonts w:asciiTheme="minorHAnsi" w:hAnsiTheme="minorHAnsi"/>
              </w:rPr>
              <w:t xml:space="preserve"> the candidate in a higher SS set ID is not counted for monitoring.  </w:t>
            </w:r>
          </w:p>
          <w:p w14:paraId="6C546819" w14:textId="77777777" w:rsidR="007B53D1" w:rsidRPr="001A4DA4" w:rsidRDefault="007B53D1" w:rsidP="008669D4">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8669D4">
            <w:pPr>
              <w:rPr>
                <w:rFonts w:asciiTheme="minorHAnsi" w:hAnsiTheme="minorHAnsi"/>
              </w:rPr>
            </w:pPr>
            <w:r w:rsidRPr="001A4DA4">
              <w:rPr>
                <w:rFonts w:asciiTheme="minorHAnsi" w:hAnsiTheme="minorHAnsi"/>
              </w:rPr>
              <w:t xml:space="preserve">Proposal 7: Reuse Rel.15 priority rule, </w:t>
            </w:r>
            <w:proofErr w:type="gramStart"/>
            <w:r w:rsidRPr="001A4DA4">
              <w:rPr>
                <w:rFonts w:asciiTheme="minorHAnsi" w:hAnsiTheme="minorHAnsi"/>
              </w:rPr>
              <w:t>i.e.</w:t>
            </w:r>
            <w:proofErr w:type="gramEnd"/>
            <w:r w:rsidRPr="001A4DA4">
              <w:rPr>
                <w:rFonts w:asciiTheme="minorHAnsi" w:hAnsiTheme="minorHAnsi"/>
              </w:rPr>
              <w:t xml:space="preserv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8669D4">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8669D4">
            <w:pPr>
              <w:rPr>
                <w:rFonts w:asciiTheme="minorHAnsi" w:hAnsiTheme="minorHAnsi"/>
              </w:rPr>
            </w:pPr>
            <w:r w:rsidRPr="001A4DA4">
              <w:rPr>
                <w:rFonts w:asciiTheme="minorHAnsi" w:hAnsiTheme="minorHAnsi"/>
              </w:rPr>
              <w:t xml:space="preserve">Proposal 12: Support enhanced PDCCH with repetition transmission for common PDCCH, </w:t>
            </w:r>
            <w:proofErr w:type="gramStart"/>
            <w:r w:rsidRPr="001A4DA4">
              <w:rPr>
                <w:rFonts w:asciiTheme="minorHAnsi" w:hAnsiTheme="minorHAnsi"/>
              </w:rPr>
              <w:t>e.g.</w:t>
            </w:r>
            <w:proofErr w:type="gramEnd"/>
            <w:r w:rsidRPr="001A4DA4">
              <w:rPr>
                <w:rFonts w:asciiTheme="minorHAnsi" w:hAnsiTheme="minorHAnsi"/>
              </w:rPr>
              <w:t xml:space="preserve"> SIB, paging, in RRC connection state.</w:t>
            </w:r>
          </w:p>
          <w:p w14:paraId="5B4FF46A" w14:textId="77777777" w:rsidR="007B53D1" w:rsidRPr="001A4DA4" w:rsidRDefault="007B53D1" w:rsidP="008669D4">
            <w:pPr>
              <w:rPr>
                <w:rFonts w:asciiTheme="minorHAnsi" w:hAnsiTheme="minorHAnsi"/>
              </w:rPr>
            </w:pPr>
            <w:r w:rsidRPr="001A4DA4">
              <w:rPr>
                <w:rFonts w:asciiTheme="minorHAnsi" w:hAnsiTheme="minorHAnsi"/>
              </w:rPr>
              <w:t xml:space="preserve">Proposal 13: Support Option 3, </w:t>
            </w:r>
            <w:proofErr w:type="gramStart"/>
            <w:r w:rsidRPr="001A4DA4">
              <w:rPr>
                <w:rFonts w:asciiTheme="minorHAnsi" w:hAnsiTheme="minorHAnsi"/>
              </w:rPr>
              <w:t>i.e.</w:t>
            </w:r>
            <w:proofErr w:type="gramEnd"/>
            <w:r w:rsidRPr="001A4DA4">
              <w:rPr>
                <w:rFonts w:asciiTheme="minorHAnsi" w:hAnsiTheme="minorHAnsi"/>
              </w:rPr>
              <w:t xml:space="preserv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8669D4">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8669D4">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8669D4">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8669D4">
        <w:tc>
          <w:tcPr>
            <w:tcW w:w="1723" w:type="dxa"/>
          </w:tcPr>
          <w:p w14:paraId="2E3F1420" w14:textId="77777777" w:rsidR="007B53D1" w:rsidRPr="001A4DA4" w:rsidRDefault="007B53D1" w:rsidP="008669D4">
            <w:r w:rsidRPr="001A4DA4">
              <w:lastRenderedPageBreak/>
              <w:t>Spreadtrum Communications</w:t>
            </w:r>
          </w:p>
        </w:tc>
        <w:tc>
          <w:tcPr>
            <w:tcW w:w="7627" w:type="dxa"/>
          </w:tcPr>
          <w:p w14:paraId="44F3E30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lastRenderedPageBreak/>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Working assumption: The UE expects the same configuration for the first and second CORESETs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w:t>
            </w:r>
            <w:proofErr w:type="spellStart"/>
            <w:r w:rsidRPr="006B1ABC">
              <w:rPr>
                <w:rFonts w:asciiTheme="minorHAnsi" w:eastAsia="SimSun" w:hAnsiTheme="minorHAnsi"/>
              </w:rPr>
              <w:t>timeDurationForQCL</w:t>
            </w:r>
            <w:proofErr w:type="spellEnd"/>
            <w:r w:rsidRPr="006B1ABC">
              <w:rPr>
                <w:rFonts w:asciiTheme="minorHAnsi" w:eastAsia="SimSun"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FFS: Whether additional options are needed (</w:t>
            </w:r>
            <w:proofErr w:type="gramStart"/>
            <w:r w:rsidRPr="006B1ABC">
              <w:rPr>
                <w:rFonts w:asciiTheme="minorHAnsi" w:eastAsia="SimSun" w:hAnsiTheme="minorHAnsi"/>
              </w:rPr>
              <w:t>e.g.</w:t>
            </w:r>
            <w:proofErr w:type="gramEnd"/>
            <w:r w:rsidRPr="006B1ABC">
              <w:rPr>
                <w:rFonts w:asciiTheme="minorHAnsi" w:eastAsia="SimSun" w:hAnsiTheme="minorHAnsi"/>
              </w:rPr>
              <w:t xml:space="preserve"> to enable SDM/FDM/TDM PDSCH schemes w/o TCI field in the DCI) </w:t>
            </w:r>
          </w:p>
          <w:p w14:paraId="405C4AE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reference PDCCH candidate).</w:t>
            </w:r>
          </w:p>
          <w:p w14:paraId="770D5399" w14:textId="77777777" w:rsidR="007B53D1" w:rsidRPr="001A4DA4"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Proposal 10: All the dropping cases should be considered for </w:t>
            </w:r>
            <w:proofErr w:type="gramStart"/>
            <w:r w:rsidRPr="006B1ABC">
              <w:rPr>
                <w:rFonts w:asciiTheme="minorHAnsi" w:eastAsia="SimSun" w:hAnsiTheme="minorHAnsi"/>
              </w:rPr>
              <w:t>option-1</w:t>
            </w:r>
            <w:proofErr w:type="gramEnd"/>
            <w:r w:rsidRPr="006B1ABC">
              <w:rPr>
                <w:rFonts w:asciiTheme="minorHAnsi" w:eastAsia="SimSun" w:hAnsiTheme="minorHAnsi"/>
              </w:rPr>
              <w:t>.</w:t>
            </w:r>
          </w:p>
        </w:tc>
      </w:tr>
      <w:tr w:rsidR="007B53D1" w:rsidRPr="001A4DA4" w14:paraId="21D428A7" w14:textId="77777777" w:rsidTr="008669D4">
        <w:tc>
          <w:tcPr>
            <w:tcW w:w="1723" w:type="dxa"/>
          </w:tcPr>
          <w:p w14:paraId="0731EB38" w14:textId="77777777" w:rsidR="007B53D1" w:rsidRPr="001A4DA4" w:rsidRDefault="007B53D1" w:rsidP="008669D4">
            <w:r w:rsidRPr="001A4DA4">
              <w:lastRenderedPageBreak/>
              <w:t>Samsung</w:t>
            </w:r>
          </w:p>
        </w:tc>
        <w:tc>
          <w:tcPr>
            <w:tcW w:w="7627" w:type="dxa"/>
          </w:tcPr>
          <w:p w14:paraId="21197459"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lastRenderedPageBreak/>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inter-span PDCCH repetition, further study how to count the PDCCH candidate towards the BD/CCE </w:t>
            </w:r>
            <w:proofErr w:type="gramStart"/>
            <w:r w:rsidRPr="001A4DA4">
              <w:rPr>
                <w:rStyle w:val="Emphasis"/>
                <w:rFonts w:asciiTheme="minorHAnsi" w:hAnsiTheme="minorHAnsi" w:cs="Times"/>
                <w:i w:val="0"/>
                <w:iCs w:val="0"/>
                <w:color w:val="000000"/>
              </w:rPr>
              <w:t>limit, and</w:t>
            </w:r>
            <w:proofErr w:type="gramEnd"/>
            <w:r w:rsidRPr="001A4DA4">
              <w:rPr>
                <w:rStyle w:val="Emphasis"/>
                <w:rFonts w:asciiTheme="minorHAnsi" w:hAnsiTheme="minorHAnsi" w:cs="Times"/>
                <w:i w:val="0"/>
                <w:iCs w:val="0"/>
                <w:color w:val="000000"/>
              </w:rPr>
              <w:t xml:space="preserve"> perform SS overbooking/dropping.</w:t>
            </w:r>
          </w:p>
          <w:p w14:paraId="3E10B3F2" w14:textId="77777777" w:rsidR="007B53D1" w:rsidRPr="001A4DA4" w:rsidRDefault="007B53D1" w:rsidP="008669D4">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8669D4">
        <w:tc>
          <w:tcPr>
            <w:tcW w:w="1723" w:type="dxa"/>
          </w:tcPr>
          <w:p w14:paraId="63284B0F" w14:textId="77777777" w:rsidR="007B53D1" w:rsidRPr="001A4DA4" w:rsidRDefault="007B53D1" w:rsidP="008669D4">
            <w:r w:rsidRPr="001A4DA4">
              <w:lastRenderedPageBreak/>
              <w:t>CATT</w:t>
            </w:r>
          </w:p>
        </w:tc>
        <w:tc>
          <w:tcPr>
            <w:tcW w:w="7627" w:type="dxa"/>
          </w:tcPr>
          <w:p w14:paraId="1BD467B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w:t>
            </w:r>
            <w:r w:rsidRPr="001A4DA4">
              <w:rPr>
                <w:rFonts w:asciiTheme="minorHAnsi" w:eastAsiaTheme="minorEastAsia" w:hAnsiTheme="minorHAnsi"/>
                <w:lang w:val="x-none" w:eastAsia="zh-CN"/>
              </w:rPr>
              <w:lastRenderedPageBreak/>
              <w:t>performed, PDSCH QCL assumption is based on the CORESETs of both linked PDCCH candidates.</w:t>
            </w:r>
          </w:p>
          <w:p w14:paraId="4540D4D8"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8669D4">
        <w:tc>
          <w:tcPr>
            <w:tcW w:w="1723" w:type="dxa"/>
          </w:tcPr>
          <w:p w14:paraId="58FD7CE9" w14:textId="77777777" w:rsidR="007B53D1" w:rsidRPr="001A4DA4" w:rsidRDefault="007B53D1" w:rsidP="008669D4">
            <w:r w:rsidRPr="001A4DA4">
              <w:lastRenderedPageBreak/>
              <w:t>Fujitsu</w:t>
            </w:r>
          </w:p>
        </w:tc>
        <w:tc>
          <w:tcPr>
            <w:tcW w:w="7627" w:type="dxa"/>
          </w:tcPr>
          <w:p w14:paraId="0FADDF2C"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t>
            </w:r>
            <w:proofErr w:type="spellStart"/>
            <w:r w:rsidRPr="001A4DA4">
              <w:rPr>
                <w:rFonts w:asciiTheme="minorHAnsi" w:eastAsia="DengXian" w:hAnsiTheme="minorHAnsi"/>
                <w:kern w:val="32"/>
                <w:sz w:val="20"/>
                <w:szCs w:val="20"/>
                <w:lang w:eastAsia="zh-CN"/>
              </w:rPr>
              <w:t>wrt</w:t>
            </w:r>
            <w:proofErr w:type="spellEnd"/>
            <w:r w:rsidRPr="001A4DA4">
              <w:rPr>
                <w:rFonts w:asciiTheme="minorHAnsi" w:eastAsia="DengXian" w:hAnsiTheme="minorHAnsi"/>
                <w:kern w:val="32"/>
                <w:sz w:val="20"/>
                <w:szCs w:val="20"/>
                <w:lang w:eastAsia="zh-CN"/>
              </w:rPr>
              <w:t xml:space="preserve"> reference PDCCH candidate).</w:t>
            </w:r>
          </w:p>
          <w:p w14:paraId="1C1495C4"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proofErr w:type="gramStart"/>
            <w:r w:rsidRPr="001A4DA4">
              <w:rPr>
                <w:rFonts w:asciiTheme="minorHAnsi" w:eastAsia="DengXian" w:hAnsiTheme="minorHAnsi"/>
                <w:kern w:val="32"/>
                <w:lang w:eastAsia="zh-CN"/>
              </w:rPr>
              <w:t>For the purpose of</w:t>
            </w:r>
            <w:proofErr w:type="gramEnd"/>
            <w:r w:rsidRPr="001A4DA4">
              <w:rPr>
                <w:rFonts w:asciiTheme="minorHAnsi" w:eastAsia="DengXian" w:hAnsiTheme="minorHAnsi"/>
                <w:kern w:val="32"/>
                <w:lang w:eastAsia="zh-CN"/>
              </w:rPr>
              <w:t xml:space="preserve">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8669D4">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lastRenderedPageBreak/>
              <w:t>Proposal 4: Support to enable SDM/FDM/TDM PDSCH schemes w/o TCI field in the DCI.</w:t>
            </w:r>
          </w:p>
          <w:p w14:paraId="6C634E6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8669D4">
        <w:tc>
          <w:tcPr>
            <w:tcW w:w="1723" w:type="dxa"/>
          </w:tcPr>
          <w:p w14:paraId="604F6269" w14:textId="77777777" w:rsidR="007B53D1" w:rsidRPr="001A4DA4" w:rsidRDefault="007B53D1" w:rsidP="008669D4">
            <w:r w:rsidRPr="001A4DA4">
              <w:lastRenderedPageBreak/>
              <w:t>FUTUREWEI</w:t>
            </w:r>
          </w:p>
        </w:tc>
        <w:tc>
          <w:tcPr>
            <w:tcW w:w="7627" w:type="dxa"/>
          </w:tcPr>
          <w:p w14:paraId="607F4676" w14:textId="77777777" w:rsidR="007B53D1" w:rsidRPr="001A4DA4" w:rsidRDefault="007B53D1" w:rsidP="008669D4">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8669D4">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8669D4">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8669D4">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8669D4">
            <w:pPr>
              <w:rPr>
                <w:rFonts w:asciiTheme="minorHAnsi" w:hAnsiTheme="minorHAnsi"/>
              </w:rPr>
            </w:pPr>
            <w:r w:rsidRPr="001A4DA4">
              <w:rPr>
                <w:rFonts w:asciiTheme="minorHAnsi" w:hAnsiTheme="minorHAnsi"/>
                <w:u w:val="single"/>
              </w:rPr>
              <w:t>Proposal 5</w:t>
            </w:r>
            <w:r w:rsidRPr="001A4DA4">
              <w:rPr>
                <w:rFonts w:asciiTheme="minorHAnsi" w:hAnsiTheme="minorHAnsi"/>
              </w:rPr>
              <w:t xml:space="preserve">: For the BD count, clarify the implementation assumption that a pre-determined BD order </w:t>
            </w:r>
            <w:proofErr w:type="gramStart"/>
            <w:r w:rsidRPr="001A4DA4">
              <w:rPr>
                <w:rFonts w:asciiTheme="minorHAnsi" w:hAnsiTheme="minorHAnsi"/>
              </w:rPr>
              <w:t>has to</w:t>
            </w:r>
            <w:proofErr w:type="gramEnd"/>
            <w:r w:rsidRPr="001A4DA4">
              <w:rPr>
                <w:rFonts w:asciiTheme="minorHAnsi" w:hAnsiTheme="minorHAnsi"/>
              </w:rPr>
              <w:t xml:space="preserve"> be adopted by the UE.</w:t>
            </w:r>
          </w:p>
          <w:p w14:paraId="549245C0" w14:textId="77777777" w:rsidR="007B53D1" w:rsidRPr="001A4DA4" w:rsidRDefault="007B53D1" w:rsidP="008669D4">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8669D4">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8669D4">
            <w:pPr>
              <w:rPr>
                <w:rFonts w:asciiTheme="minorHAnsi" w:eastAsia="SimSun" w:hAnsiTheme="minorHAnsi"/>
                <w:lang w:val="en-GB" w:eastAsia="zh-CN"/>
              </w:rPr>
            </w:pPr>
          </w:p>
        </w:tc>
      </w:tr>
      <w:tr w:rsidR="007B53D1" w:rsidRPr="001A4DA4" w14:paraId="126F8ADB" w14:textId="77777777" w:rsidTr="008669D4">
        <w:tc>
          <w:tcPr>
            <w:tcW w:w="1723" w:type="dxa"/>
          </w:tcPr>
          <w:p w14:paraId="57C877EB" w14:textId="77777777" w:rsidR="007B53D1" w:rsidRPr="001A4DA4" w:rsidRDefault="007B53D1" w:rsidP="008669D4">
            <w:r w:rsidRPr="001A4DA4">
              <w:t>NEC</w:t>
            </w:r>
          </w:p>
        </w:tc>
        <w:tc>
          <w:tcPr>
            <w:tcW w:w="7627" w:type="dxa"/>
          </w:tcPr>
          <w:p w14:paraId="40AD5055"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8669D4">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8669D4">
        <w:tc>
          <w:tcPr>
            <w:tcW w:w="1723" w:type="dxa"/>
          </w:tcPr>
          <w:p w14:paraId="5C2EA203" w14:textId="77777777" w:rsidR="007B53D1" w:rsidRPr="001A4DA4" w:rsidRDefault="007B53D1" w:rsidP="008669D4">
            <w:r w:rsidRPr="001A4DA4">
              <w:t>OPPO</w:t>
            </w:r>
          </w:p>
        </w:tc>
        <w:tc>
          <w:tcPr>
            <w:tcW w:w="7627" w:type="dxa"/>
          </w:tcPr>
          <w:p w14:paraId="040A3E9C"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2: Reuse Rel.15 overbooking rule and allocate separate number of BD to two PDCCH candidates respectively that are linked for PDCCH repetition.</w:t>
            </w:r>
          </w:p>
          <w:p w14:paraId="51078931"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8669D4">
        <w:tc>
          <w:tcPr>
            <w:tcW w:w="1723" w:type="dxa"/>
          </w:tcPr>
          <w:p w14:paraId="458B87E6" w14:textId="77777777" w:rsidR="007B53D1" w:rsidRPr="001A4DA4" w:rsidRDefault="007B53D1" w:rsidP="008669D4">
            <w:r w:rsidRPr="001A4DA4">
              <w:lastRenderedPageBreak/>
              <w:t>Qualcomm Incorporated</w:t>
            </w:r>
          </w:p>
        </w:tc>
        <w:tc>
          <w:tcPr>
            <w:tcW w:w="7627" w:type="dxa"/>
          </w:tcPr>
          <w:p w14:paraId="14E95FB2"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UE still monitors the linked candidate that is not dropped and interprets the DCI based on Rel. 17 PDCCH rules (</w:t>
            </w:r>
            <w:proofErr w:type="spellStart"/>
            <w:r w:rsidRPr="00DF1570">
              <w:rPr>
                <w:rFonts w:asciiTheme="minorHAnsi" w:eastAsia="DengXian" w:hAnsiTheme="minorHAnsi"/>
                <w:kern w:val="32"/>
                <w:lang w:val="en-GB" w:eastAsia="zh-CN"/>
              </w:rPr>
              <w:t>wrt</w:t>
            </w:r>
            <w:proofErr w:type="spellEnd"/>
            <w:r w:rsidRPr="00DF1570">
              <w:rPr>
                <w:rFonts w:asciiTheme="minorHAnsi" w:eastAsia="DengXian"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t>
            </w:r>
            <w:proofErr w:type="spellStart"/>
            <w:r w:rsidRPr="00DF1570">
              <w:rPr>
                <w:rFonts w:asciiTheme="minorHAnsi" w:eastAsia="SimSun" w:hAnsiTheme="minorHAnsi"/>
                <w:lang w:val="en-GB" w:eastAsia="ko-KR"/>
              </w:rPr>
              <w:t>wrt</w:t>
            </w:r>
            <w:proofErr w:type="spellEnd"/>
            <w:r w:rsidRPr="00DF1570">
              <w:rPr>
                <w:rFonts w:asciiTheme="minorHAnsi" w:eastAsia="SimSun"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w:t>
            </w:r>
            <w:proofErr w:type="gramStart"/>
            <w:r w:rsidRPr="00DF1570">
              <w:rPr>
                <w:rFonts w:asciiTheme="minorHAnsi" w:eastAsia="SimSun" w:hAnsiTheme="minorHAnsi"/>
                <w:lang w:val="en-GB" w:eastAsia="ko-KR"/>
              </w:rPr>
              <w:t>MO’s</w:t>
            </w:r>
            <w:proofErr w:type="gramEnd"/>
            <w:r w:rsidRPr="00DF1570">
              <w:rPr>
                <w:rFonts w:asciiTheme="minorHAnsi" w:eastAsia="SimSun" w:hAnsiTheme="minorHAnsi"/>
                <w:lang w:val="en-GB" w:eastAsia="ko-KR"/>
              </w:rPr>
              <w:t xml:space="preserve">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SimSun"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proofErr w:type="gramStart"/>
            <w:r w:rsidRPr="00DF1570">
              <w:rPr>
                <w:rFonts w:asciiTheme="minorHAnsi" w:eastAsia="SimSun" w:hAnsiTheme="minorHAnsi"/>
                <w:lang w:val="en-GB" w:eastAsia="ko-KR"/>
              </w:rPr>
              <w:t>For the purpose of</w:t>
            </w:r>
            <w:proofErr w:type="gramEnd"/>
            <w:r w:rsidRPr="00DF1570">
              <w:rPr>
                <w:rFonts w:asciiTheme="minorHAnsi" w:eastAsia="SimSun" w:hAnsiTheme="minorHAnsi"/>
                <w:lang w:val="en-GB" w:eastAsia="ko-KR"/>
              </w:rPr>
              <w:t xml:space="preserve">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SimSun" w:hAnsiTheme="minorHAnsi"/>
                <w:lang w:val="en-GB" w:eastAsia="ko-KR"/>
              </w:rPr>
              <w:t>based</w:t>
            </w:r>
            <w:proofErr w:type="spellEnd"/>
            <w:r w:rsidRPr="00DF1570">
              <w:rPr>
                <w:rFonts w:asciiTheme="minorHAnsi" w:eastAsia="SimSun"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The first CORESET / QCL-TypeD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8669D4">
        <w:tc>
          <w:tcPr>
            <w:tcW w:w="1723" w:type="dxa"/>
          </w:tcPr>
          <w:p w14:paraId="70AFACFD" w14:textId="77777777" w:rsidR="007B53D1" w:rsidRPr="001A4DA4" w:rsidRDefault="007B53D1" w:rsidP="008669D4">
            <w:r w:rsidRPr="001A4DA4">
              <w:lastRenderedPageBreak/>
              <w:t>CMCC</w:t>
            </w:r>
          </w:p>
        </w:tc>
        <w:tc>
          <w:tcPr>
            <w:tcW w:w="7627" w:type="dxa"/>
          </w:tcPr>
          <w:p w14:paraId="1E8C676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8669D4">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t>
            </w:r>
            <w:proofErr w:type="spellStart"/>
            <w:r w:rsidRPr="000831D9">
              <w:rPr>
                <w:rFonts w:eastAsia="SimSun"/>
                <w:bCs/>
                <w:iCs/>
                <w:kern w:val="2"/>
                <w:lang w:eastAsia="zh-CN"/>
              </w:rPr>
              <w:t>wrt</w:t>
            </w:r>
            <w:proofErr w:type="spellEnd"/>
            <w:r w:rsidRPr="000831D9">
              <w:rPr>
                <w:rFonts w:eastAsia="SimSun"/>
                <w:bCs/>
                <w:iCs/>
                <w:kern w:val="2"/>
                <w:lang w:eastAsia="zh-CN"/>
              </w:rPr>
              <w:t xml:space="preserve"> reference PDCCH candidate) (Option 1).</w:t>
            </w:r>
          </w:p>
        </w:tc>
      </w:tr>
      <w:tr w:rsidR="007B53D1" w:rsidRPr="001A4DA4" w14:paraId="6619C8F6" w14:textId="77777777" w:rsidTr="008669D4">
        <w:tc>
          <w:tcPr>
            <w:tcW w:w="1723" w:type="dxa"/>
          </w:tcPr>
          <w:p w14:paraId="5E81FC7A" w14:textId="77777777" w:rsidR="007B53D1" w:rsidRPr="001A4DA4" w:rsidRDefault="007B53D1" w:rsidP="008669D4">
            <w:r w:rsidRPr="001A4DA4">
              <w:t>Fraunhofer IIS, Fraunhofer HHI</w:t>
            </w:r>
          </w:p>
        </w:tc>
        <w:tc>
          <w:tcPr>
            <w:tcW w:w="7627" w:type="dxa"/>
          </w:tcPr>
          <w:p w14:paraId="3BBFB73A" w14:textId="77777777" w:rsidR="007B53D1" w:rsidRPr="00091FC7" w:rsidRDefault="007B53D1" w:rsidP="008669D4">
            <w:pPr>
              <w:spacing w:line="276" w:lineRule="auto"/>
              <w:jc w:val="both"/>
              <w:rPr>
                <w:rFonts w:asciiTheme="minorHAnsi" w:hAnsiTheme="minorHAnsi"/>
                <w:bCs/>
                <w:iCs/>
              </w:rPr>
            </w:pPr>
            <w:r w:rsidRPr="00091FC7">
              <w:rPr>
                <w:rFonts w:asciiTheme="minorHAnsi" w:hAnsiTheme="minorHAnsi"/>
                <w:bCs/>
                <w:iCs/>
              </w:rPr>
              <w:t xml:space="preserve">Proposal 1: The UE’s capability of </w:t>
            </w:r>
            <w:proofErr w:type="gramStart"/>
            <w:r w:rsidRPr="00091FC7">
              <w:rPr>
                <w:rFonts w:asciiTheme="minorHAnsi" w:hAnsiTheme="minorHAnsi"/>
                <w:bCs/>
                <w:iCs/>
              </w:rPr>
              <w:t>soft-combining</w:t>
            </w:r>
            <w:proofErr w:type="gramEnd"/>
            <w:r w:rsidRPr="00091FC7">
              <w:rPr>
                <w:rFonts w:asciiTheme="minorHAnsi" w:hAnsiTheme="minorHAnsi"/>
                <w:bCs/>
                <w:iCs/>
              </w:rPr>
              <w:t xml:space="preserve"> when decoding DCI transmitted on multiple PDCCH candidates shall be reported to the gNB explicitly, or implicitly via the value(s) reported for BD count.</w:t>
            </w:r>
          </w:p>
          <w:p w14:paraId="44E4FCEB"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HARQ-Ack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w:t>
            </w:r>
            <w:proofErr w:type="gramStart"/>
            <w:r w:rsidRPr="00091FC7">
              <w:rPr>
                <w:rFonts w:asciiTheme="minorHAnsi" w:hAnsiTheme="minorHAnsi"/>
                <w:bCs/>
                <w:iCs/>
                <w:lang w:eastAsia="zh-CN"/>
              </w:rPr>
              <w:t>scrambling</w:t>
            </w:r>
            <w:proofErr w:type="gramEnd"/>
            <w:r w:rsidRPr="00091FC7">
              <w:rPr>
                <w:rFonts w:asciiTheme="minorHAnsi" w:hAnsiTheme="minorHAnsi"/>
                <w:bCs/>
                <w:iCs/>
                <w:lang w:eastAsia="zh-CN"/>
              </w:rPr>
              <w:t xml:space="preserve">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7: </w:t>
            </w:r>
            <w:proofErr w:type="gramStart"/>
            <w:r w:rsidRPr="00091FC7">
              <w:rPr>
                <w:rFonts w:asciiTheme="minorHAnsi" w:hAnsiTheme="minorHAnsi"/>
                <w:bCs/>
                <w:iCs/>
                <w:lang w:eastAsia="zh-CN"/>
              </w:rPr>
              <w:t>For the purpose of</w:t>
            </w:r>
            <w:proofErr w:type="gramEnd"/>
            <w:r w:rsidRPr="00091FC7">
              <w:rPr>
                <w:rFonts w:asciiTheme="minorHAnsi" w:hAnsiTheme="minorHAnsi"/>
                <w:bCs/>
                <w:iCs/>
                <w:lang w:eastAsia="zh-CN"/>
              </w:rPr>
              <w:t xml:space="preserve">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8669D4">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w:t>
            </w:r>
            <w:proofErr w:type="gramStart"/>
            <w:r w:rsidRPr="00091FC7">
              <w:rPr>
                <w:rFonts w:asciiTheme="minorHAnsi" w:hAnsiTheme="minorHAnsi"/>
                <w:bCs/>
                <w:iCs/>
                <w:lang w:val="en-GB"/>
              </w:rPr>
              <w:t>random access</w:t>
            </w:r>
            <w:proofErr w:type="gramEnd"/>
            <w:r w:rsidRPr="00091FC7">
              <w:rPr>
                <w:rFonts w:asciiTheme="minorHAnsi" w:hAnsiTheme="minorHAnsi"/>
                <w:bCs/>
                <w:iCs/>
                <w:lang w:val="en-GB"/>
              </w:rPr>
              <w:t xml:space="preserve">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8669D4">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8669D4">
        <w:tc>
          <w:tcPr>
            <w:tcW w:w="1723" w:type="dxa"/>
          </w:tcPr>
          <w:p w14:paraId="063F70BE" w14:textId="77777777" w:rsidR="007B53D1" w:rsidRPr="001A4DA4" w:rsidRDefault="007B53D1" w:rsidP="008669D4">
            <w:r w:rsidRPr="001A4DA4">
              <w:lastRenderedPageBreak/>
              <w:t>Apple Inc.</w:t>
            </w:r>
          </w:p>
        </w:tc>
        <w:tc>
          <w:tcPr>
            <w:tcW w:w="7627" w:type="dxa"/>
          </w:tcPr>
          <w:p w14:paraId="4AD4E7AA"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lastRenderedPageBreak/>
              <w:t>Proposal 2-6: Support to configure 2 TCI states for CORESET0 for PDCCH repetition with non-SFN scheme.</w:t>
            </w:r>
          </w:p>
          <w:p w14:paraId="20DDB9B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w:t>
            </w:r>
            <w:proofErr w:type="gramStart"/>
            <w:r w:rsidRPr="00284522">
              <w:rPr>
                <w:rFonts w:asciiTheme="minorHAnsi" w:hAnsiTheme="minorHAnsi"/>
              </w:rPr>
              <w:t>max{</w:t>
            </w:r>
            <w:proofErr w:type="gramEnd"/>
            <w:r w:rsidRPr="00284522">
              <w:rPr>
                <w:rFonts w:asciiTheme="minorHAnsi" w:hAnsiTheme="minorHAnsi"/>
              </w:rPr>
              <w:t>number of symbols for both CORESETs starting from the PDSCH symbol, number of overlapping symbols of PDCCH and PDSCH}</w:t>
            </w:r>
          </w:p>
          <w:p w14:paraId="7E7D2A48" w14:textId="77777777" w:rsidR="007B53D1" w:rsidRPr="00284522" w:rsidRDefault="007B53D1" w:rsidP="008669D4">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8669D4">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8669D4">
        <w:tc>
          <w:tcPr>
            <w:tcW w:w="1723" w:type="dxa"/>
          </w:tcPr>
          <w:p w14:paraId="30068A9D" w14:textId="77777777" w:rsidR="007B53D1" w:rsidRPr="001A4DA4" w:rsidRDefault="007B53D1" w:rsidP="008669D4">
            <w:r w:rsidRPr="001A4DA4">
              <w:lastRenderedPageBreak/>
              <w:t>LG Electronics</w:t>
            </w:r>
          </w:p>
        </w:tc>
        <w:tc>
          <w:tcPr>
            <w:tcW w:w="7627" w:type="dxa"/>
          </w:tcPr>
          <w:p w14:paraId="0600655B"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 xml:space="preserve">Proposal 3: </w:t>
            </w:r>
            <w:proofErr w:type="gramStart"/>
            <w:r w:rsidRPr="0023194B">
              <w:rPr>
                <w:rFonts w:asciiTheme="minorHAnsi" w:hAnsiTheme="minorHAnsi"/>
                <w:bCs/>
              </w:rPr>
              <w:t>For the purpose of</w:t>
            </w:r>
            <w:proofErr w:type="gramEnd"/>
            <w:r w:rsidRPr="0023194B">
              <w:rPr>
                <w:rFonts w:asciiTheme="minorHAnsi" w:hAnsiTheme="minorHAnsi"/>
                <w:bCs/>
              </w:rPr>
              <w:t xml:space="preserve">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 xml:space="preserve">Proposal 6: For a UE supporting reception with two different beams, </w:t>
            </w:r>
            <w:proofErr w:type="gramStart"/>
            <w:r w:rsidRPr="0023194B">
              <w:rPr>
                <w:rFonts w:asciiTheme="minorHAnsi" w:hAnsiTheme="minorHAnsi"/>
                <w:bCs/>
              </w:rPr>
              <w:t>first priority</w:t>
            </w:r>
            <w:proofErr w:type="gramEnd"/>
            <w:r w:rsidRPr="0023194B">
              <w:rPr>
                <w:rFonts w:asciiTheme="minorHAnsi" w:hAnsiTheme="minorHAnsi"/>
                <w:bCs/>
              </w:rPr>
              <w:t xml:space="preserve">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lastRenderedPageBreak/>
              <w:t>Proposal 8: Support different CORESET pool index association for CORESETs for PDCCH repetition.</w:t>
            </w:r>
          </w:p>
        </w:tc>
      </w:tr>
      <w:tr w:rsidR="007B53D1" w:rsidRPr="001A4DA4" w14:paraId="003FB805" w14:textId="77777777" w:rsidTr="008669D4">
        <w:tc>
          <w:tcPr>
            <w:tcW w:w="1723" w:type="dxa"/>
          </w:tcPr>
          <w:p w14:paraId="4872AA01" w14:textId="77777777" w:rsidR="007B53D1" w:rsidRPr="001A4DA4" w:rsidRDefault="007B53D1" w:rsidP="008669D4">
            <w:r w:rsidRPr="001A4DA4">
              <w:lastRenderedPageBreak/>
              <w:t>NTT DOCOMO, INC</w:t>
            </w:r>
          </w:p>
        </w:tc>
        <w:tc>
          <w:tcPr>
            <w:tcW w:w="7627" w:type="dxa"/>
          </w:tcPr>
          <w:p w14:paraId="71F0B72F"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8669D4">
        <w:tc>
          <w:tcPr>
            <w:tcW w:w="1723" w:type="dxa"/>
          </w:tcPr>
          <w:p w14:paraId="2783587B" w14:textId="77777777" w:rsidR="007B53D1" w:rsidRPr="001A4DA4" w:rsidRDefault="007B53D1" w:rsidP="008669D4">
            <w:r w:rsidRPr="001A4DA4">
              <w:lastRenderedPageBreak/>
              <w:t>Xiaomi</w:t>
            </w:r>
          </w:p>
        </w:tc>
        <w:tc>
          <w:tcPr>
            <w:tcW w:w="7627" w:type="dxa"/>
          </w:tcPr>
          <w:p w14:paraId="74E63728" w14:textId="77777777" w:rsidR="007B53D1" w:rsidRPr="00ED533A" w:rsidRDefault="007B53D1" w:rsidP="008669D4">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8669D4">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8669D4">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8669D4">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8669D4">
            <w:pPr>
              <w:spacing w:beforeLines="50" w:before="120" w:afterLines="50"/>
              <w:rPr>
                <w:bCs/>
                <w:iCs/>
                <w:lang w:eastAsia="zh-CN"/>
              </w:rPr>
            </w:pPr>
            <w:r w:rsidRPr="00ED533A">
              <w:rPr>
                <w:bCs/>
                <w:iCs/>
                <w:lang w:eastAsia="zh-CN"/>
              </w:rPr>
              <w:t xml:space="preserve">Proposal 5: Slightly prefer Option 1 if one of the linked </w:t>
            </w:r>
            <w:proofErr w:type="gramStart"/>
            <w:r w:rsidRPr="00ED533A">
              <w:rPr>
                <w:bCs/>
                <w:iCs/>
                <w:lang w:eastAsia="zh-CN"/>
              </w:rPr>
              <w:t>candidate</w:t>
            </w:r>
            <w:proofErr w:type="gramEnd"/>
            <w:r w:rsidRPr="00ED533A">
              <w:rPr>
                <w:bCs/>
                <w:iCs/>
                <w:lang w:eastAsia="zh-CN"/>
              </w:rPr>
              <w:t xml:space="preserve"> is not monitored due to Rel. 15/16 procedures.</w:t>
            </w:r>
          </w:p>
          <w:p w14:paraId="30FB44CE" w14:textId="77777777" w:rsidR="007B53D1" w:rsidRPr="00ED533A" w:rsidRDefault="007B53D1" w:rsidP="008669D4">
            <w:pPr>
              <w:spacing w:beforeLines="50" w:before="120" w:afterLines="50"/>
              <w:rPr>
                <w:bCs/>
                <w:iCs/>
                <w:lang w:eastAsia="zh-CN"/>
              </w:rPr>
            </w:pPr>
            <w:r w:rsidRPr="00ED533A">
              <w:rPr>
                <w:bCs/>
                <w:iCs/>
                <w:lang w:eastAsia="zh-CN"/>
              </w:rPr>
              <w:t xml:space="preserve">Proposal 6: Suggest </w:t>
            </w:r>
            <w:proofErr w:type="gramStart"/>
            <w:r w:rsidRPr="00ED533A">
              <w:rPr>
                <w:bCs/>
                <w:iCs/>
                <w:lang w:eastAsia="zh-CN"/>
              </w:rPr>
              <w:t>to study</w:t>
            </w:r>
            <w:proofErr w:type="gramEnd"/>
            <w:r w:rsidRPr="00ED533A">
              <w:rPr>
                <w:bCs/>
                <w:iCs/>
                <w:lang w:eastAsia="zh-CN"/>
              </w:rPr>
              <w:t xml:space="preserve">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rsidP="008669D4">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8669D4">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8669D4">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 xml:space="preserve">onsider </w:t>
            </w:r>
            <w:proofErr w:type="gramStart"/>
            <w:r w:rsidRPr="00ED533A">
              <w:rPr>
                <w:bCs/>
                <w:iCs/>
                <w:lang w:eastAsia="zh-CN"/>
              </w:rPr>
              <w:t>to configure</w:t>
            </w:r>
            <w:proofErr w:type="gramEnd"/>
            <w:r w:rsidRPr="00ED533A">
              <w:rPr>
                <w:bCs/>
                <w:iCs/>
                <w:lang w:eastAsia="zh-CN"/>
              </w:rPr>
              <w:t xml:space="preserve"> same priority to the two linked SS sets based on the SS set with lower SS set ID for identification of two QCL Type D for monitoring overlapped CORESETs.</w:t>
            </w:r>
          </w:p>
        </w:tc>
      </w:tr>
      <w:tr w:rsidR="007B53D1" w:rsidRPr="001A4DA4" w14:paraId="69A8BE5D" w14:textId="77777777" w:rsidTr="008669D4">
        <w:tc>
          <w:tcPr>
            <w:tcW w:w="1723" w:type="dxa"/>
          </w:tcPr>
          <w:p w14:paraId="5106BF1B" w14:textId="77777777" w:rsidR="007B53D1" w:rsidRPr="001A4DA4" w:rsidRDefault="007B53D1" w:rsidP="008669D4">
            <w:proofErr w:type="spellStart"/>
            <w:r w:rsidRPr="001A4DA4">
              <w:t>Convida</w:t>
            </w:r>
            <w:proofErr w:type="spellEnd"/>
            <w:r w:rsidRPr="001A4DA4">
              <w:t xml:space="preserve"> Wireless</w:t>
            </w:r>
          </w:p>
        </w:tc>
        <w:tc>
          <w:tcPr>
            <w:tcW w:w="7627" w:type="dxa"/>
          </w:tcPr>
          <w:p w14:paraId="0ADE51B8" w14:textId="77777777" w:rsidR="007B53D1" w:rsidRPr="00A82A25" w:rsidRDefault="007B53D1" w:rsidP="008669D4">
            <w:pPr>
              <w:rPr>
                <w:bCs/>
                <w:lang w:eastAsia="ko-KR"/>
              </w:rPr>
            </w:pPr>
            <w:r w:rsidRPr="00A82A25">
              <w:rPr>
                <w:bCs/>
                <w:i/>
                <w:lang w:eastAsia="ko-KR"/>
              </w:rPr>
              <w:t xml:space="preserve">Proposal 1: </w:t>
            </w:r>
            <w:proofErr w:type="gramStart"/>
            <w:r w:rsidRPr="00A82A25">
              <w:rPr>
                <w:bCs/>
                <w:lang w:eastAsia="ko-KR"/>
              </w:rPr>
              <w:t>For the purpose of</w:t>
            </w:r>
            <w:proofErr w:type="gramEnd"/>
            <w:r w:rsidRPr="00A82A25">
              <w:rPr>
                <w:bCs/>
                <w:lang w:eastAsia="ko-KR"/>
              </w:rPr>
              <w:t xml:space="preserve">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8669D4">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8669D4">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8669D4">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8669D4">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8669D4">
        <w:tc>
          <w:tcPr>
            <w:tcW w:w="1723" w:type="dxa"/>
          </w:tcPr>
          <w:p w14:paraId="099BD326" w14:textId="77777777" w:rsidR="007B53D1" w:rsidRPr="001A4DA4" w:rsidRDefault="007B53D1" w:rsidP="008669D4">
            <w:r w:rsidRPr="001A4DA4">
              <w:t>Nokia, Nokia Shanghai Bell</w:t>
            </w:r>
          </w:p>
        </w:tc>
        <w:tc>
          <w:tcPr>
            <w:tcW w:w="7627" w:type="dxa"/>
          </w:tcPr>
          <w:p w14:paraId="3A0018B8" w14:textId="77777777" w:rsidR="007B53D1" w:rsidRPr="00C93E6B" w:rsidRDefault="007B53D1" w:rsidP="008669D4">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8669D4">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8669D4">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8669D4">
            <w:pPr>
              <w:jc w:val="both"/>
              <w:rPr>
                <w:rFonts w:asciiTheme="minorHAnsi" w:hAnsiTheme="minorHAnsi"/>
                <w:bCs/>
              </w:rPr>
            </w:pPr>
          </w:p>
          <w:p w14:paraId="389AF4E2" w14:textId="77777777" w:rsidR="007B53D1" w:rsidRPr="00C93E6B" w:rsidRDefault="007B53D1" w:rsidP="008669D4">
            <w:pPr>
              <w:jc w:val="both"/>
              <w:rPr>
                <w:rFonts w:asciiTheme="minorHAnsi" w:hAnsiTheme="minorHAnsi" w:cstheme="majorBidi"/>
                <w:bCs/>
              </w:rPr>
            </w:pPr>
            <w:r w:rsidRPr="00C93E6B">
              <w:rPr>
                <w:rFonts w:asciiTheme="minorHAnsi" w:hAnsiTheme="minorHAnsi"/>
                <w:bCs/>
              </w:rPr>
              <w:lastRenderedPageBreak/>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proofErr w:type="gramStart"/>
            <w:r w:rsidRPr="00C93E6B">
              <w:rPr>
                <w:rFonts w:asciiTheme="minorHAnsi" w:hAnsiTheme="minorHAnsi" w:cstheme="majorBidi"/>
                <w:bCs/>
              </w:rPr>
              <w:t>For the purpose of</w:t>
            </w:r>
            <w:proofErr w:type="gramEnd"/>
            <w:r w:rsidRPr="00C93E6B">
              <w:rPr>
                <w:rFonts w:asciiTheme="minorHAnsi" w:hAnsiTheme="minorHAnsi" w:cstheme="majorBidi"/>
                <w:bCs/>
              </w:rPr>
              <w:t xml:space="preserve">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8669D4">
            <w:pPr>
              <w:rPr>
                <w:rFonts w:asciiTheme="minorHAnsi" w:hAnsiTheme="minorHAnsi" w:cstheme="majorBidi"/>
                <w:bCs/>
                <w:lang w:eastAsia="x-none"/>
              </w:rPr>
            </w:pPr>
          </w:p>
          <w:p w14:paraId="48F5EEE2" w14:textId="77777777" w:rsidR="007B53D1" w:rsidRPr="00C93E6B" w:rsidRDefault="007B53D1" w:rsidP="008669D4">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8669D4">
            <w:pPr>
              <w:jc w:val="both"/>
              <w:rPr>
                <w:rFonts w:asciiTheme="minorHAnsi" w:hAnsiTheme="minorHAnsi" w:cstheme="majorBidi"/>
                <w:bCs/>
              </w:rPr>
            </w:pPr>
          </w:p>
          <w:p w14:paraId="7FB2B09A"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8669D4">
            <w:pPr>
              <w:overflowPunct w:val="0"/>
              <w:jc w:val="both"/>
              <w:rPr>
                <w:rFonts w:asciiTheme="minorHAnsi" w:hAnsiTheme="minorHAnsi"/>
                <w:bCs/>
                <w:iCs/>
              </w:rPr>
            </w:pPr>
          </w:p>
          <w:p w14:paraId="2EFE0C4D"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8669D4">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8669D4">
        <w:tc>
          <w:tcPr>
            <w:tcW w:w="1723" w:type="dxa"/>
          </w:tcPr>
          <w:p w14:paraId="551742B7" w14:textId="77777777" w:rsidR="007B53D1" w:rsidRPr="001A4DA4" w:rsidRDefault="007B53D1" w:rsidP="008669D4">
            <w:r w:rsidRPr="001A4DA4">
              <w:lastRenderedPageBreak/>
              <w:t>TCL communication</w:t>
            </w:r>
          </w:p>
        </w:tc>
        <w:tc>
          <w:tcPr>
            <w:tcW w:w="7627" w:type="dxa"/>
          </w:tcPr>
          <w:p w14:paraId="78674C01" w14:textId="77777777" w:rsidR="007B53D1" w:rsidRPr="00A113CF" w:rsidRDefault="007B53D1" w:rsidP="008669D4">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8669D4">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8669D4">
        <w:tc>
          <w:tcPr>
            <w:tcW w:w="1723" w:type="dxa"/>
          </w:tcPr>
          <w:p w14:paraId="388E2C93" w14:textId="77777777" w:rsidR="007B53D1" w:rsidRPr="001A4DA4" w:rsidRDefault="007B53D1" w:rsidP="008669D4">
            <w:r w:rsidRPr="001A4DA4">
              <w:lastRenderedPageBreak/>
              <w:t>Ericsson</w:t>
            </w:r>
          </w:p>
        </w:tc>
        <w:tc>
          <w:tcPr>
            <w:tcW w:w="7627" w:type="dxa"/>
          </w:tcPr>
          <w:p w14:paraId="4150E0FD"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DC6A3D" w:rsidP="008669D4">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DC6A3D" w:rsidP="008669D4">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8669D4">
        <w:tc>
          <w:tcPr>
            <w:tcW w:w="1723" w:type="dxa"/>
          </w:tcPr>
          <w:p w14:paraId="068AE9EA" w14:textId="77777777" w:rsidR="007B53D1" w:rsidRPr="001A4DA4" w:rsidRDefault="007B53D1" w:rsidP="008669D4">
            <w:proofErr w:type="spellStart"/>
            <w:r w:rsidRPr="001A4DA4">
              <w:t>InterDigital</w:t>
            </w:r>
            <w:proofErr w:type="spellEnd"/>
            <w:r w:rsidRPr="001A4DA4">
              <w:t>, Inc.</w:t>
            </w:r>
          </w:p>
        </w:tc>
        <w:tc>
          <w:tcPr>
            <w:tcW w:w="7627" w:type="dxa"/>
          </w:tcPr>
          <w:p w14:paraId="1A3C7540"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lastRenderedPageBreak/>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8669D4">
            <w:pPr>
              <w:contextualSpacing/>
              <w:jc w:val="both"/>
              <w:rPr>
                <w:rFonts w:asciiTheme="minorHAnsi" w:hAnsiTheme="minorHAnsi" w:cs="Times"/>
                <w:bCs/>
                <w:iCs/>
              </w:rPr>
            </w:pPr>
          </w:p>
          <w:p w14:paraId="783B65D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8669D4">
            <w:pPr>
              <w:contextualSpacing/>
              <w:jc w:val="both"/>
              <w:rPr>
                <w:rFonts w:asciiTheme="minorHAnsi" w:hAnsiTheme="minorHAnsi" w:cs="Times"/>
                <w:bCs/>
                <w:iCs/>
              </w:rPr>
            </w:pPr>
          </w:p>
          <w:p w14:paraId="6A93EDA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8669D4">
            <w:pPr>
              <w:contextualSpacing/>
              <w:jc w:val="both"/>
              <w:rPr>
                <w:rFonts w:asciiTheme="minorHAnsi" w:hAnsiTheme="minorHAnsi" w:cs="Times"/>
                <w:bCs/>
                <w:iCs/>
              </w:rPr>
            </w:pPr>
          </w:p>
          <w:p w14:paraId="7665138E"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8669D4">
            <w:pPr>
              <w:contextualSpacing/>
              <w:jc w:val="both"/>
              <w:rPr>
                <w:rFonts w:asciiTheme="minorHAnsi" w:hAnsiTheme="minorHAnsi" w:cs="Times"/>
                <w:bCs/>
                <w:iCs/>
              </w:rPr>
            </w:pPr>
          </w:p>
          <w:p w14:paraId="4E49B007" w14:textId="77777777" w:rsidR="007B53D1" w:rsidRPr="00B20C2B" w:rsidRDefault="007B53D1" w:rsidP="008669D4">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8669D4">
        <w:tc>
          <w:tcPr>
            <w:tcW w:w="1723" w:type="dxa"/>
          </w:tcPr>
          <w:p w14:paraId="30BAC0E2" w14:textId="77777777" w:rsidR="007B53D1" w:rsidRPr="001A4DA4" w:rsidRDefault="007B53D1" w:rsidP="008669D4">
            <w:r w:rsidRPr="001A4DA4">
              <w:lastRenderedPageBreak/>
              <w:t>MediaTek Inc.</w:t>
            </w:r>
          </w:p>
        </w:tc>
        <w:tc>
          <w:tcPr>
            <w:tcW w:w="7627" w:type="dxa"/>
          </w:tcPr>
          <w:p w14:paraId="07866E34" w14:textId="77777777" w:rsidR="007B53D1" w:rsidRPr="00DA289D" w:rsidRDefault="007B53D1" w:rsidP="008669D4">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repetition,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8669D4">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w:t>
            </w:r>
            <w:r w:rsidRPr="00DA289D">
              <w:rPr>
                <w:rFonts w:asciiTheme="minorHAnsi" w:hAnsiTheme="minorHAnsi"/>
                <w:bCs/>
                <w:sz w:val="20"/>
                <w:szCs w:val="20"/>
              </w:rPr>
              <w:lastRenderedPageBreak/>
              <w:t>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8669D4">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8669D4">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8669D4">
        <w:tc>
          <w:tcPr>
            <w:tcW w:w="1723" w:type="dxa"/>
          </w:tcPr>
          <w:p w14:paraId="149AAAC7" w14:textId="77777777" w:rsidR="007B53D1" w:rsidRPr="001A4DA4" w:rsidRDefault="007B53D1" w:rsidP="008669D4">
            <w:r w:rsidRPr="001A4DA4">
              <w:lastRenderedPageBreak/>
              <w:t>Intel Corporation</w:t>
            </w:r>
          </w:p>
        </w:tc>
        <w:tc>
          <w:tcPr>
            <w:tcW w:w="7627" w:type="dxa"/>
          </w:tcPr>
          <w:p w14:paraId="0C965C27" w14:textId="77777777" w:rsidR="007B53D1" w:rsidRPr="00D539BB" w:rsidRDefault="007B53D1" w:rsidP="008669D4">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8669D4">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8669D4">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8669D4">
            <w:r w:rsidRPr="00D539BB">
              <w:t>Proposal-4: There is no need to add restrictions to disallow single TRP PDCCH repetitions</w:t>
            </w:r>
          </w:p>
          <w:p w14:paraId="3BECDDC5" w14:textId="77777777" w:rsidR="007B53D1" w:rsidRPr="00D539BB" w:rsidRDefault="007B53D1" w:rsidP="008669D4">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8669D4">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8669D4">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8669D4">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8669D4">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8669D4">
        <w:tc>
          <w:tcPr>
            <w:tcW w:w="1723" w:type="dxa"/>
          </w:tcPr>
          <w:p w14:paraId="0DFCF83C" w14:textId="77777777" w:rsidR="007B53D1" w:rsidRPr="001A4DA4" w:rsidRDefault="007B53D1" w:rsidP="008669D4">
            <w:proofErr w:type="spellStart"/>
            <w:r w:rsidRPr="001A4DA4">
              <w:t>ASUSTeK</w:t>
            </w:r>
            <w:proofErr w:type="spellEnd"/>
          </w:p>
        </w:tc>
        <w:tc>
          <w:tcPr>
            <w:tcW w:w="7627" w:type="dxa"/>
          </w:tcPr>
          <w:p w14:paraId="3CCBCDEB" w14:textId="77777777" w:rsidR="007B53D1" w:rsidRPr="00842A7A" w:rsidRDefault="007B53D1" w:rsidP="008669D4">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t>
            </w:r>
            <w:proofErr w:type="spellStart"/>
            <w:r w:rsidRPr="00842A7A">
              <w:rPr>
                <w:rFonts w:eastAsia="SimSun"/>
                <w:lang w:eastAsia="zh-CN"/>
              </w:rPr>
              <w:t>wrt</w:t>
            </w:r>
            <w:proofErr w:type="spellEnd"/>
            <w:r w:rsidRPr="00842A7A">
              <w:rPr>
                <w:rFonts w:eastAsia="SimSun"/>
                <w:lang w:eastAsia="zh-CN"/>
              </w:rPr>
              <w:t xml:space="preserve">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8669D4">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8669D4">
            <w:pPr>
              <w:rPr>
                <w:rFonts w:eastAsia="SimSun"/>
                <w:lang w:eastAsia="zh-CN"/>
              </w:rPr>
            </w:pPr>
            <w:r w:rsidRPr="00842A7A">
              <w:rPr>
                <w:rFonts w:eastAsia="SimSun" w:hint="eastAsia"/>
                <w:lang w:eastAsia="zh-CN"/>
              </w:rPr>
              <w:lastRenderedPageBreak/>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8669D4">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 xml:space="preserve">Discussion on </w:t>
      </w:r>
      <w:proofErr w:type="spellStart"/>
      <w:r w:rsidR="003C5EA2" w:rsidRPr="003C5EA2">
        <w:rPr>
          <w:lang w:val="en-GB" w:eastAsia="x-none"/>
        </w:rPr>
        <w:t>mTRP</w:t>
      </w:r>
      <w:proofErr w:type="spellEnd"/>
      <w:r w:rsidR="003C5EA2" w:rsidRPr="003C5EA2">
        <w:rPr>
          <w:lang w:val="en-GB" w:eastAsia="x-none"/>
        </w:rPr>
        <w:t xml:space="preserve">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w:t>
      </w:r>
      <w:proofErr w:type="gramStart"/>
      <w:r w:rsidRPr="00492267">
        <w:rPr>
          <w:rFonts w:ascii="Times" w:eastAsia="DengXian" w:hAnsi="Times" w:cs="Times New Roman"/>
          <w:kern w:val="32"/>
          <w:sz w:val="20"/>
          <w:szCs w:val="32"/>
          <w:lang w:val="en-GB" w:eastAsia="zh-CN"/>
        </w:rPr>
        <w:t>e.g.</w:t>
      </w:r>
      <w:proofErr w:type="gramEnd"/>
      <w:r w:rsidRPr="00492267">
        <w:rPr>
          <w:rFonts w:ascii="Times" w:eastAsia="DengXian" w:hAnsi="Times" w:cs="Times New Roman"/>
          <w:kern w:val="32"/>
          <w:sz w:val="20"/>
          <w:szCs w:val="32"/>
          <w:lang w:val="en-GB" w:eastAsia="zh-CN"/>
        </w:rPr>
        <w:t xml:space="preserve">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FFS: Whether additional options are needed (</w:t>
      </w:r>
      <w:proofErr w:type="gramStart"/>
      <w:r w:rsidRPr="00492267">
        <w:rPr>
          <w:rFonts w:ascii="Times" w:eastAsia="Batang" w:hAnsi="Times" w:cs="Times"/>
          <w:bCs/>
          <w:iCs/>
          <w:sz w:val="20"/>
          <w:szCs w:val="24"/>
          <w:lang w:val="en-GB" w:eastAsia="zh-CN"/>
        </w:rPr>
        <w:t>e.g.</w:t>
      </w:r>
      <w:proofErr w:type="gramEnd"/>
      <w:r w:rsidRPr="00492267">
        <w:rPr>
          <w:rFonts w:ascii="Times" w:eastAsia="Batang" w:hAnsi="Times" w:cs="Times"/>
          <w:bCs/>
          <w:iCs/>
          <w:sz w:val="20"/>
          <w:szCs w:val="24"/>
          <w:lang w:val="en-GB" w:eastAsia="zh-CN"/>
        </w:rPr>
        <w:t xml:space="preserve">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620113">
        <w:rPr>
          <w:rFonts w:ascii="Times" w:eastAsia="DengXian" w:hAnsi="Times" w:cs="Times New Roman"/>
          <w:kern w:val="32"/>
          <w:sz w:val="20"/>
          <w:szCs w:val="20"/>
          <w:lang w:val="en-GB" w:eastAsia="zh-CN"/>
        </w:rPr>
        <w:t>time-overlapping</w:t>
      </w:r>
      <w:proofErr w:type="gramEnd"/>
      <w:r w:rsidRPr="00620113">
        <w:rPr>
          <w:rFonts w:ascii="Times" w:eastAsia="DengXian" w:hAnsi="Times" w:cs="Times New Roman"/>
          <w:kern w:val="32"/>
          <w:sz w:val="20"/>
          <w:szCs w:val="20"/>
          <w:lang w:val="en-GB" w:eastAsia="zh-CN"/>
        </w:rPr>
        <w:t xml:space="preserve">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w:t>
      </w:r>
      <w:proofErr w:type="gramStart"/>
      <w:r w:rsidRPr="001A4802">
        <w:rPr>
          <w:rFonts w:ascii="Times" w:eastAsia="Batang" w:hAnsi="Times" w:cs="Times"/>
          <w:sz w:val="20"/>
          <w:szCs w:val="20"/>
          <w:lang w:val="en-GB" w:eastAsia="zh-CN"/>
        </w:rPr>
        <w:t>in a given</w:t>
      </w:r>
      <w:proofErr w:type="gramEnd"/>
      <w:r w:rsidRPr="001A4802">
        <w:rPr>
          <w:rFonts w:ascii="Times" w:eastAsia="Batang" w:hAnsi="Times" w:cs="Times"/>
          <w:sz w:val="20"/>
          <w:szCs w:val="20"/>
          <w:lang w:val="en-GB" w:eastAsia="zh-CN"/>
        </w:rPr>
        <w:t xml:space="preserve"> scheduled cell, if the UE is scheduled to start receiving a first PDSCH starting in symbol j by a PDCCH ending in symbol I, the UE is not expected to be scheduled to receive a PDSCH starting earlier than the end of the first PDSCH with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w:t>
      </w:r>
      <w:proofErr w:type="gramStart"/>
      <w:r w:rsidRPr="001A4802">
        <w:rPr>
          <w:rFonts w:ascii="Times" w:eastAsia="Batang" w:hAnsi="Times" w:cs="Times"/>
          <w:sz w:val="20"/>
          <w:szCs w:val="20"/>
          <w:lang w:val="en-GB" w:eastAsia="zh-CN"/>
        </w:rPr>
        <w:t>in a given</w:t>
      </w:r>
      <w:proofErr w:type="gramEnd"/>
      <w:r w:rsidRPr="001A4802">
        <w:rPr>
          <w:rFonts w:ascii="Times" w:eastAsia="Batang" w:hAnsi="Times" w:cs="Times"/>
          <w:sz w:val="20"/>
          <w:szCs w:val="20"/>
          <w:lang w:val="en-GB" w:eastAsia="zh-CN"/>
        </w:rPr>
        <w:t xml:space="preserve"> scheduled cell, if the UE is scheduled to start a first PUSCH transmission starting in symbol j by a PDCCH ending in symbol I, the UE is not expected to be scheduled to transmit a PUSCH starting earlier than the end of the first PUSCH by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If </w:t>
      </w:r>
      <w:proofErr w:type="gramStart"/>
      <w:r w:rsidRPr="002D0780">
        <w:rPr>
          <w:rFonts w:ascii="Times" w:eastAsia="DengXian" w:hAnsi="Times" w:cs="Times New Roman"/>
          <w:kern w:val="32"/>
          <w:sz w:val="20"/>
          <w:szCs w:val="32"/>
          <w:lang w:val="en-GB" w:eastAsia="zh-CN"/>
        </w:rPr>
        <w:t>soft-combining</w:t>
      </w:r>
      <w:proofErr w:type="gramEnd"/>
      <w:r w:rsidRPr="002D0780">
        <w:rPr>
          <w:rFonts w:ascii="Times" w:eastAsia="DengXian" w:hAnsi="Times" w:cs="Times New Roman"/>
          <w:kern w:val="32"/>
          <w:sz w:val="20"/>
          <w:szCs w:val="32"/>
          <w:lang w:val="en-GB" w:eastAsia="zh-CN"/>
        </w:rPr>
        <w:t xml:space="preserve">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xml:space="preserve">”, Out-of-order / in-order definition for PDCCH-to-PDSCH and PDCCH-to-PUSCH, DAI for Type-2 codebook, Slot </w:t>
      </w:r>
      <w:proofErr w:type="gramStart"/>
      <w:r w:rsidRPr="00A419F0">
        <w:rPr>
          <w:rFonts w:ascii="Times New Roman" w:eastAsia="Times New Roman" w:hAnsi="Times New Roman" w:cs="Times"/>
          <w:iCs/>
          <w:szCs w:val="28"/>
          <w:lang w:eastAsia="zh-CN"/>
        </w:rPr>
        <w:t>offset  for</w:t>
      </w:r>
      <w:proofErr w:type="gramEnd"/>
      <w:r w:rsidRPr="00A419F0">
        <w:rPr>
          <w:rFonts w:ascii="Times New Roman" w:eastAsia="Times New Roman" w:hAnsi="Times New Roman" w:cs="Times"/>
          <w:iCs/>
          <w:szCs w:val="28"/>
          <w:lang w:eastAsia="zh-CN"/>
        </w:rPr>
        <w:t xml:space="preserve">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4: UE decodes each PDCCH candidate individually, </w:t>
      </w:r>
      <w:proofErr w:type="gramStart"/>
      <w:r w:rsidRPr="00A419F0">
        <w:rPr>
          <w:rFonts w:ascii="Times New Roman" w:eastAsia="Times New Roman" w:hAnsi="Times New Roman" w:cs="Times New Roman"/>
          <w:bCs/>
          <w:iCs/>
          <w:kern w:val="32"/>
          <w:lang w:eastAsia="zh-CN"/>
        </w:rPr>
        <w:t>and also</w:t>
      </w:r>
      <w:proofErr w:type="gramEnd"/>
      <w:r w:rsidRPr="00A419F0">
        <w:rPr>
          <w:rFonts w:ascii="Times New Roman" w:eastAsia="Times New Roman" w:hAnsi="Times New Roman" w:cs="Times New Roman"/>
          <w:bCs/>
          <w:iCs/>
          <w:kern w:val="32"/>
          <w:lang w:eastAsia="zh-CN"/>
        </w:rPr>
        <w:t xml:space="preserve">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w:t>
      </w:r>
      <w:proofErr w:type="gramStart"/>
      <w:r w:rsidRPr="00A419F0">
        <w:rPr>
          <w:rFonts w:ascii="Times New Roman" w:eastAsia="Times New Roman" w:hAnsi="Times New Roman" w:cs="Times New Roman"/>
          <w:bCs/>
          <w:iCs/>
          <w:kern w:val="32"/>
          <w:lang w:eastAsia="zh-CN"/>
        </w:rPr>
        <w:t>e.g.</w:t>
      </w:r>
      <w:proofErr w:type="gramEnd"/>
      <w:r w:rsidRPr="00A419F0">
        <w:rPr>
          <w:rFonts w:ascii="Times New Roman" w:eastAsia="Times New Roman" w:hAnsi="Times New Roman" w:cs="Times New Roman"/>
          <w:bCs/>
          <w:iCs/>
          <w:kern w:val="32"/>
          <w:lang w:eastAsia="zh-CN"/>
        </w:rPr>
        <w:t xml:space="preserve">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Option 2 (repetition): Encoding / rate matching is based on one repetition, and the same coded bits are repeated for the other repetition. Each repetition has the same number of CCEs and coded </w:t>
      </w:r>
      <w:proofErr w:type="gramStart"/>
      <w:r w:rsidRPr="00583B92">
        <w:rPr>
          <w:rFonts w:ascii="Calibri" w:eastAsia="SimSun" w:hAnsi="Calibri" w:cs="Times"/>
          <w:bCs/>
          <w:iCs/>
          <w:szCs w:val="20"/>
          <w:lang w:eastAsia="zh-CN"/>
        </w:rPr>
        <w:t>bits, and</w:t>
      </w:r>
      <w:proofErr w:type="gramEnd"/>
      <w:r w:rsidRPr="00583B92">
        <w:rPr>
          <w:rFonts w:ascii="Calibri" w:eastAsia="SimSun" w:hAnsi="Calibri" w:cs="Times"/>
          <w:bCs/>
          <w:iCs/>
          <w:szCs w:val="20"/>
          <w:lang w:eastAsia="zh-CN"/>
        </w:rPr>
        <w:t xml:space="preserve">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TDM :</w:t>
      </w:r>
      <w:proofErr w:type="gramEnd"/>
      <w:r w:rsidRPr="00583B92">
        <w:rPr>
          <w:rFonts w:ascii="Calibri" w:eastAsia="SimSun"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FDM :</w:t>
      </w:r>
      <w:proofErr w:type="gramEnd"/>
      <w:r w:rsidRPr="00583B92">
        <w:rPr>
          <w:rFonts w:ascii="Calibri" w:eastAsia="SimSun"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SFN :</w:t>
      </w:r>
      <w:proofErr w:type="gramEnd"/>
      <w:r w:rsidRPr="00583B92">
        <w:rPr>
          <w:rFonts w:ascii="Calibri" w:eastAsia="SimSun" w:hAnsi="Calibri" w:cs="Calibri"/>
          <w:szCs w:val="20"/>
          <w:lang w:eastAsia="zh-CN"/>
        </w:rPr>
        <w:t xml:space="preserve">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w:t>
      </w:r>
      <w:proofErr w:type="gramStart"/>
      <w:r w:rsidRPr="00583B92">
        <w:rPr>
          <w:rFonts w:ascii="Calibri" w:eastAsia="SimSun" w:hAnsi="Calibri" w:cs="Calibri"/>
          <w:szCs w:val="20"/>
          <w:lang w:eastAsia="zh-CN"/>
        </w:rPr>
        <w:t>SFN )</w:t>
      </w:r>
      <w:proofErr w:type="gramEnd"/>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Alt 1-2: Two sets of PDCCH candidates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85AC" w14:textId="77777777" w:rsidR="00DC6A3D" w:rsidRDefault="00DC6A3D" w:rsidP="00A16686">
      <w:pPr>
        <w:spacing w:after="0" w:line="240" w:lineRule="auto"/>
      </w:pPr>
      <w:r>
        <w:separator/>
      </w:r>
    </w:p>
  </w:endnote>
  <w:endnote w:type="continuationSeparator" w:id="0">
    <w:p w14:paraId="5F04F105" w14:textId="77777777" w:rsidR="00DC6A3D" w:rsidRDefault="00DC6A3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3298" w14:textId="77777777" w:rsidR="00DC6A3D" w:rsidRDefault="00DC6A3D" w:rsidP="00A16686">
      <w:pPr>
        <w:spacing w:after="0" w:line="240" w:lineRule="auto"/>
      </w:pPr>
      <w:r>
        <w:separator/>
      </w:r>
    </w:p>
  </w:footnote>
  <w:footnote w:type="continuationSeparator" w:id="0">
    <w:p w14:paraId="7BFE084A" w14:textId="77777777" w:rsidR="00DC6A3D" w:rsidRDefault="00DC6A3D"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3087F"/>
    <w:rsid w:val="00E31B72"/>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ì¬º¥¹¥È¶ÎÂä Char,ÁÐ³ö¶ÎÂä Char,列表段落1 Char,—ño’i—Ž Char,¥ê¥¹¥È¶ÎÂä Char,1st level - Bullet List Paragraph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309-6859-4C1F-94A7-E3D6EB3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17433</Words>
  <Characters>99372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Mostafa Khoshnevisan</cp:lastModifiedBy>
  <cp:revision>3</cp:revision>
  <dcterms:created xsi:type="dcterms:W3CDTF">2021-08-12T04:30:00Z</dcterms:created>
  <dcterms:modified xsi:type="dcterms:W3CDTF">2021-08-12T06:21:00Z</dcterms:modified>
</cp:coreProperties>
</file>