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6D5F6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6D5F6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6D5F6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6D5F6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6D5F60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宋体"/>
          <w:b/>
          <w:i/>
          <w:u w:val="single"/>
          <w:lang w:eastAsia="zh-CN"/>
        </w:rPr>
        <w:t>Observation 2:</w:t>
      </w:r>
      <w:r w:rsidRPr="0033323A">
        <w:rPr>
          <w:rFonts w:eastAsia="宋体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lastRenderedPageBreak/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宋体" w:eastAsia="宋体" w:hAnsi="宋体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宋体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宋体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same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宋体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宋体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, and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 is only in the first </w:t>
            </w:r>
            <w:r w:rsidRPr="00170843">
              <w:rPr>
                <w:rFonts w:eastAsia="宋体"/>
                <w:i/>
                <w:iCs/>
                <w:lang w:val="en-GB" w:eastAsia="zh-CN"/>
              </w:rPr>
              <w:t>PUCCH-Config</w:t>
            </w:r>
            <w:r>
              <w:rPr>
                <w:rFonts w:eastAsia="宋体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38.213 section 9.2.5.2: “</w:t>
            </w:r>
            <w:r w:rsidRPr="00170843">
              <w:rPr>
                <w:rFonts w:eastAsia="宋体"/>
                <w:lang w:eastAsia="zh-CN"/>
              </w:rPr>
              <w:t xml:space="preserve">If a UE is provided first and second </w:t>
            </w:r>
            <w:r w:rsidRPr="00170843">
              <w:rPr>
                <w:rFonts w:eastAsia="宋体"/>
                <w:i/>
                <w:iCs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and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宋体"/>
                <w:lang w:eastAsia="zh-CN"/>
              </w:rPr>
              <w:t xml:space="preserve">in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宋体"/>
                <w:lang w:eastAsia="zh-CN"/>
              </w:rPr>
              <w:t xml:space="preserve">or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宋体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For my background knowledge, there is no other case than multi-CSI </w:t>
            </w:r>
            <w:r>
              <w:rPr>
                <w:rFonts w:eastAsia="宋体"/>
                <w:lang w:val="en-GB" w:eastAsia="zh-CN"/>
              </w:rPr>
              <w:lastRenderedPageBreak/>
              <w:t xml:space="preserve">resource since SR resource are confined with sub-slot. In the last meeting, some companies suggest to make the sentence in the HARQ-ACK point of view and it brought larger support. </w:t>
            </w:r>
            <w:r>
              <w:rPr>
                <w:rFonts w:eastAsia="宋体"/>
                <w:lang w:val="en-GB" w:eastAsia="zh-CN"/>
              </w:rPr>
              <w:br/>
            </w:r>
            <w:r w:rsidR="00493EB9">
              <w:rPr>
                <w:rFonts w:eastAsia="宋体"/>
                <w:lang w:val="en-GB" w:eastAsia="zh-CN"/>
              </w:rPr>
              <w:t>In the technical aspect</w:t>
            </w:r>
            <w:r>
              <w:rPr>
                <w:rFonts w:eastAsia="宋体"/>
                <w:lang w:val="en-GB" w:eastAsia="zh-CN"/>
              </w:rPr>
              <w:t>,</w:t>
            </w:r>
            <w:r w:rsidR="00493EB9">
              <w:rPr>
                <w:rFonts w:eastAsia="宋体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</w:t>
            </w:r>
            <w:r>
              <w:rPr>
                <w:lang w:val="en-GB"/>
              </w:rPr>
              <w:lastRenderedPageBreak/>
              <w:t>handle multiplexing of two HARQ-ACK codebooks in Rel-16. However, neither of these are of concern for SR</w:t>
            </w:r>
            <w:r>
              <w:rPr>
                <w:rFonts w:eastAsia="宋体" w:hint="eastAsia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 xml:space="preserve"> </w:t>
            </w:r>
            <w:r w:rsidR="0092438B">
              <w:rPr>
                <w:rFonts w:eastAsia="宋体"/>
                <w:lang w:val="en-GB" w:eastAsia="zh-CN"/>
              </w:rPr>
              <w:t>Therefore, O</w:t>
            </w:r>
            <w:r>
              <w:rPr>
                <w:rFonts w:eastAsia="宋体"/>
                <w:lang w:val="en-GB" w:eastAsia="zh-CN"/>
              </w:rPr>
              <w:t xml:space="preserve">ption 1 </w:t>
            </w:r>
            <w:r w:rsidR="0092438B">
              <w:rPr>
                <w:rFonts w:eastAsia="宋体"/>
                <w:lang w:val="en-GB" w:eastAsia="zh-CN"/>
              </w:rPr>
              <w:t>is</w:t>
            </w:r>
            <w:r>
              <w:rPr>
                <w:rFonts w:eastAsia="宋体"/>
                <w:lang w:val="en-GB" w:eastAsia="zh-CN"/>
              </w:rPr>
              <w:t xml:space="preserve"> preferred </w:t>
            </w:r>
            <w:r w:rsidR="0092438B">
              <w:rPr>
                <w:rFonts w:eastAsia="宋体"/>
                <w:lang w:val="en-GB" w:eastAsia="zh-CN"/>
              </w:rPr>
              <w:t xml:space="preserve">for SR </w:t>
            </w:r>
            <w:r>
              <w:rPr>
                <w:rFonts w:eastAsia="宋体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V</w:t>
            </w:r>
            <w:r w:rsidR="00357FB6"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view with </w:t>
            </w:r>
            <w:r w:rsidRPr="00357FB6">
              <w:rPr>
                <w:rFonts w:eastAsia="宋体"/>
                <w:lang w:val="en-GB" w:eastAsia="zh-CN"/>
              </w:rPr>
              <w:t>Qualcomm</w:t>
            </w:r>
            <w:r>
              <w:rPr>
                <w:rFonts w:eastAsia="宋体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宋体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宋体"/>
                <w:lang w:val="en-GB" w:eastAsia="zh-CN"/>
              </w:rPr>
              <w:t>multi-CSI-PUCCH-ResoruceList</w:t>
            </w:r>
            <w:r>
              <w:rPr>
                <w:rFonts w:eastAsia="宋体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宋体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Su</w:t>
            </w:r>
            <w:r>
              <w:rPr>
                <w:rFonts w:eastAsia="宋体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宋体" w:hint="eastAsia"/>
                <w:lang w:val="en-GB" w:eastAsia="zh-CN"/>
              </w:rPr>
              <w:t>a</w:t>
            </w:r>
            <w:r>
              <w:rPr>
                <w:rFonts w:eastAsia="宋体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宋体"/>
                <w:lang w:val="en-GB" w:eastAsia="zh-CN"/>
              </w:rPr>
              <w:t xml:space="preserve">fine with option </w:t>
            </w:r>
            <w:r w:rsidR="004E1D1D">
              <w:rPr>
                <w:rFonts w:eastAsia="宋体"/>
                <w:lang w:val="en-GB" w:eastAsia="zh-CN"/>
              </w:rPr>
              <w:lastRenderedPageBreak/>
              <w:t>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2 as, </w:t>
            </w:r>
            <w:r w:rsidRPr="00A34F6C">
              <w:rPr>
                <w:rFonts w:eastAsia="宋体"/>
                <w:lang w:val="en-GB" w:eastAsia="zh-CN"/>
              </w:rPr>
              <w:t>whenever a sub-slot HARQ-ACK is involved</w:t>
            </w:r>
            <w:r>
              <w:rPr>
                <w:rFonts w:eastAsia="宋体"/>
                <w:lang w:val="en-GB" w:eastAsia="zh-CN"/>
              </w:rPr>
              <w:t>,</w:t>
            </w:r>
            <w:r w:rsidRPr="00A34F6C"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t</w:t>
            </w:r>
            <w:r w:rsidRPr="009121DC">
              <w:rPr>
                <w:rFonts w:eastAsia="宋体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宋体"/>
                <w:lang w:val="en-GB" w:eastAsia="zh-CN"/>
              </w:rPr>
              <w:t xml:space="preserve">. </w:t>
            </w:r>
            <w:r w:rsidR="00B44148">
              <w:rPr>
                <w:rFonts w:eastAsia="宋体"/>
                <w:lang w:val="en-GB" w:eastAsia="zh-CN"/>
              </w:rPr>
              <w:t xml:space="preserve">We also </w:t>
            </w:r>
            <w:r>
              <w:rPr>
                <w:rFonts w:eastAsia="宋体"/>
                <w:lang w:val="en-GB" w:eastAsia="zh-CN"/>
              </w:rPr>
              <w:t xml:space="preserve">agree with the arguments </w:t>
            </w:r>
            <w:r w:rsidR="00B44148">
              <w:rPr>
                <w:rFonts w:eastAsia="宋体"/>
                <w:lang w:val="en-GB" w:eastAsia="zh-CN"/>
              </w:rPr>
              <w:t xml:space="preserve">made </w:t>
            </w:r>
            <w:r>
              <w:rPr>
                <w:rFonts w:eastAsia="宋体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t xml:space="preserve">For the multiplexing among overlapping </w:t>
      </w:r>
      <w:r w:rsidRPr="00C82352">
        <w:rPr>
          <w:rFonts w:eastAsia="宋体" w:hint="eastAsia"/>
          <w:color w:val="FF0000"/>
          <w:u w:val="single"/>
          <w:lang w:eastAsia="zh-CN"/>
        </w:rPr>
        <w:t>PUCCH</w:t>
      </w:r>
      <w:r>
        <w:rPr>
          <w:rFonts w:eastAsia="宋体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subslotLengthForPUCCH for the HARQ-ACK codebook of the given priority index, UE does not expect that </w:t>
      </w:r>
      <w:r w:rsidRPr="00FC5CF5">
        <w:lastRenderedPageBreak/>
        <w:t>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think Ericsson</w:t>
            </w:r>
            <w:r>
              <w:rPr>
                <w:rFonts w:eastAsia="宋体"/>
                <w:lang w:val="en-GB" w:eastAsia="zh-CN"/>
              </w:rPr>
              <w:t>’</w:t>
            </w:r>
            <w:r>
              <w:rPr>
                <w:rFonts w:eastAsia="宋体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a given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is deleted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the given priority index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should</w:t>
            </w:r>
            <w:r>
              <w:rPr>
                <w:rFonts w:eastAsia="宋体" w:hint="eastAsia"/>
                <w:lang w:val="en-GB" w:eastAsia="zh-CN"/>
              </w:rPr>
              <w:t xml:space="preserve"> be changed to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priority index 0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宋体" w:hint="eastAsia"/>
                <w:lang w:eastAsia="zh-CN"/>
              </w:rPr>
              <w:t xml:space="preserve"> multiplexed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宋体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宋体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</w:t>
      </w:r>
      <w:r w:rsidR="00E70CCD">
        <w:rPr>
          <w:lang w:val="en-GB"/>
        </w:rPr>
        <w:lastRenderedPageBreak/>
        <w:t xml:space="preserve">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宋体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 to add SR. But not ok to the whole text (</w:t>
            </w:r>
            <w:r w:rsidRPr="001117DA">
              <w:rPr>
                <w:rFonts w:eastAsia="宋体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宋体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We are fine to have the same </w:t>
            </w:r>
            <w:r>
              <w:rPr>
                <w:rFonts w:eastAsia="宋体"/>
                <w:lang w:val="en-GB" w:eastAsia="zh-CN"/>
              </w:rPr>
              <w:t>restriction</w:t>
            </w:r>
            <w:r>
              <w:rPr>
                <w:rFonts w:eastAsia="宋体" w:hint="eastAsia"/>
                <w:lang w:val="en-GB" w:eastAsia="zh-CN"/>
              </w:rPr>
              <w:t xml:space="preserve"> for SR but suggest </w:t>
            </w:r>
            <w:r>
              <w:rPr>
                <w:rFonts w:eastAsia="宋体"/>
                <w:lang w:val="en-GB" w:eastAsia="zh-CN"/>
              </w:rPr>
              <w:t>revising</w:t>
            </w:r>
            <w:r>
              <w:rPr>
                <w:rFonts w:eastAsia="宋体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lang w:val="en-GB"/>
              </w:rPr>
              <w:t>Support the proposal</w:t>
            </w:r>
            <w:r>
              <w:rPr>
                <w:lang w:val="en-GB"/>
              </w:rPr>
              <w:t xml:space="preserve"> generally</w:t>
            </w:r>
            <w:bookmarkStart w:id="3" w:name="_GoBack"/>
            <w:bookmarkEnd w:id="3"/>
            <w:r>
              <w:rPr>
                <w:lang w:val="en-GB"/>
              </w:rPr>
              <w:t>.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DA5C" w14:textId="77777777" w:rsidR="006D5F60" w:rsidRDefault="006D5F60" w:rsidP="00CB15B0">
      <w:pPr>
        <w:spacing w:before="0" w:after="0" w:line="240" w:lineRule="auto"/>
      </w:pPr>
      <w:r>
        <w:separator/>
      </w:r>
    </w:p>
  </w:endnote>
  <w:endnote w:type="continuationSeparator" w:id="0">
    <w:p w14:paraId="1B322C4A" w14:textId="77777777" w:rsidR="006D5F60" w:rsidRDefault="006D5F60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4D98" w14:textId="77777777" w:rsidR="006D5F60" w:rsidRDefault="006D5F60" w:rsidP="00CB15B0">
      <w:pPr>
        <w:spacing w:before="0" w:after="0" w:line="240" w:lineRule="auto"/>
      </w:pPr>
      <w:r>
        <w:separator/>
      </w:r>
    </w:p>
  </w:footnote>
  <w:footnote w:type="continuationSeparator" w:id="0">
    <w:p w14:paraId="7F62E924" w14:textId="77777777" w:rsidR="006D5F60" w:rsidRDefault="006D5F60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DC5AB3D0-5581-4B9E-A1DC-43EF70C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Dotum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Dotum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标题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题注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正文文本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Batang" w:hAnsi="Batang" w:cs="Gulim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批注文字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标题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标题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标题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DB3F-6CC3-4A7E-82C9-3FF4F422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3084</Words>
  <Characters>17581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ZTE</cp:lastModifiedBy>
  <cp:revision>2</cp:revision>
  <cp:lastPrinted>2018-02-12T06:55:00Z</cp:lastPrinted>
  <dcterms:created xsi:type="dcterms:W3CDTF">2021-08-19T13:04:00Z</dcterms:created>
  <dcterms:modified xsi:type="dcterms:W3CDTF">2021-08-19T13:04:00Z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