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hint="eastAsia" w:eastAsia="宋体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hint="eastAsia" w:eastAsia="宋体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>
      <w:pPr>
        <w:pStyle w:val="20"/>
        <w:spacing w:after="240"/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eastAsia="宋体" w:cs="Arial"/>
          <w:sz w:val="24"/>
          <w:szCs w:val="24"/>
          <w:lang w:eastAsia="zh-CN"/>
        </w:rPr>
        <w:t>7.2.5</w:t>
      </w:r>
    </w:p>
    <w:p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hint="eastAsia" w:ascii="Arial" w:hAnsi="Arial" w:cs="Arial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>
      <w:pPr>
        <w:tabs>
          <w:tab w:val="left" w:pos="1985"/>
        </w:tabs>
        <w:spacing w:after="120" w:line="240" w:lineRule="auto"/>
        <w:ind w:left="1985" w:hanging="1985"/>
        <w:rPr>
          <w:rFonts w:ascii="Arial" w:hAnsi="Arial" w:cs="Arial" w:eastAsiaTheme="minorEastAsia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hint="eastAsia" w:ascii="Arial" w:hAnsi="Arial" w:cs="Arial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hint="eastAsia" w:ascii="Arial" w:hAnsi="Arial" w:cs="Arial"/>
          <w:sz w:val="24"/>
          <w:szCs w:val="24"/>
        </w:rPr>
        <w:t xml:space="preserve"> and Decision</w:t>
      </w: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by 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>
      <w:pPr>
        <w:rPr>
          <w:rFonts w:ascii="Times New Roman" w:hAnsi="Times New Roman"/>
          <w:sz w:val="20"/>
        </w:rPr>
      </w:pPr>
      <w:r>
        <w:fldChar w:fldCharType="begin"/>
      </w:r>
      <w:r>
        <w:instrText xml:space="preserve"> HYPERLINK "file:///D:\\Documents\\3GPP%20documents\\RAN1\\TSGR1_106-e\\Docs\\R1-2106932.zip" </w:instrText>
      </w:r>
      <w:r>
        <w:fldChar w:fldCharType="separate"/>
      </w:r>
      <w:r>
        <w:rPr>
          <w:rStyle w:val="27"/>
          <w:rFonts w:ascii="Times New Roman" w:hAnsi="Times New Roman"/>
          <w:sz w:val="20"/>
        </w:rPr>
        <w:t>R1-2106932</w:t>
      </w:r>
      <w:r>
        <w:rPr>
          <w:rStyle w:val="27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Correction on invalid symbol determination for PUSCH repetition Type B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CATT</w:t>
      </w: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eastAsia="宋体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eastAsia="zh-CN"/>
        </w:rPr>
      </w:pPr>
      <w:r>
        <w:rPr>
          <w:rFonts w:hint="eastAsia" w:ascii="Times New Roman" w:hAnsi="Times New Roman"/>
          <w:sz w:val="20"/>
          <w:szCs w:val="20"/>
        </w:rPr>
        <w:t>The only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hAnsi="Times New Roman" w:eastAsia="宋体"/>
          <w:sz w:val="20"/>
          <w:szCs w:val="20"/>
          <w:lang w:eastAsia="zh-CN"/>
        </w:rPr>
        <w:t>parameter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 of </w:t>
      </w:r>
      <w:r>
        <w:rPr>
          <w:rFonts w:ascii="Times New Roman" w:hAnsi="Times New Roman" w:eastAsia="宋体"/>
          <w:sz w:val="20"/>
          <w:szCs w:val="20"/>
          <w:lang w:eastAsia="zh-CN"/>
        </w:rPr>
        <w:t>“</w:t>
      </w:r>
      <w:r>
        <w:rPr>
          <w:rFonts w:ascii="Times New Roman" w:hAnsi="Times New Roman" w:eastAsia="宋体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hAnsi="Times New Roman" w:eastAsia="宋体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hAnsi="Times New Roman" w:eastAsia="宋体"/>
          <w:sz w:val="20"/>
          <w:szCs w:val="20"/>
          <w:lang w:eastAsia="zh-CN"/>
        </w:rPr>
        <w:t>”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>.</w:t>
      </w:r>
    </w:p>
    <w:p>
      <w:pPr>
        <w:spacing w:after="0"/>
        <w:jc w:val="both"/>
        <w:rPr>
          <w:rFonts w:ascii="Times New Roman" w:hAnsi="Times New Roman" w:eastAsia="宋体"/>
          <w:b/>
          <w:sz w:val="20"/>
          <w:lang w:eastAsia="zh-CN"/>
        </w:rPr>
      </w:pP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Q1: Do you agree with </w:t>
      </w:r>
      <w:r>
        <w:rPr>
          <w:rFonts w:hint="eastAsia" w:ascii="Times New Roman" w:hAnsi="Times New Roman" w:eastAsia="宋体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19"/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092" w:type="pct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eastAsia="宋体"/>
          <w:sz w:val="20"/>
          <w:szCs w:val="20"/>
          <w:lang w:eastAsia="zh-CN"/>
        </w:rPr>
      </w:pPr>
    </w:p>
    <w:p>
      <w:pPr>
        <w:spacing w:after="0"/>
        <w:jc w:val="both"/>
        <w:rPr>
          <w:rFonts w:ascii="Times New Roman" w:hAnsi="Times New Roman" w:eastAsia="宋体"/>
          <w:sz w:val="20"/>
          <w:szCs w:val="20"/>
          <w:lang w:eastAsia="zh-CN"/>
        </w:rPr>
      </w:pPr>
      <w:r>
        <w:rPr>
          <w:rFonts w:hint="eastAsia" w:ascii="Times New Roman" w:hAnsi="Times New Roman" w:eastAsia="宋体"/>
          <w:sz w:val="20"/>
          <w:szCs w:val="20"/>
          <w:lang w:eastAsia="zh-CN"/>
        </w:rPr>
        <w:t>I</w:t>
      </w:r>
      <w:r>
        <w:rPr>
          <w:rFonts w:ascii="Times New Roman" w:hAnsi="Times New Roman" w:eastAsia="宋体"/>
          <w:sz w:val="20"/>
          <w:szCs w:val="20"/>
          <w:lang w:eastAsia="zh-CN"/>
        </w:rPr>
        <w:t>n Clause 6.1.2.1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 in R1-2106932</w:t>
      </w:r>
      <w:r>
        <w:rPr>
          <w:rFonts w:ascii="Times New Roman" w:hAnsi="Times New Roman" w:eastAsia="宋体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>
      <w:pPr>
        <w:spacing w:after="0"/>
        <w:jc w:val="both"/>
        <w:rPr>
          <w:rFonts w:ascii="Times New Roman" w:hAnsi="Times New Roman" w:eastAsia="宋体"/>
          <w:sz w:val="20"/>
          <w:szCs w:val="20"/>
          <w:lang w:eastAsia="zh-CN"/>
        </w:rPr>
      </w:pPr>
    </w:p>
    <w:p>
      <w:pPr>
        <w:spacing w:after="0"/>
        <w:jc w:val="both"/>
        <w:rPr>
          <w:rFonts w:ascii="Times New Roman" w:hAnsi="Times New Roman" w:eastAsia="宋体" w:cs="Arial"/>
          <w:b/>
          <w:sz w:val="20"/>
          <w:szCs w:val="20"/>
          <w:lang w:val="en-GB" w:eastAsia="zh-CN"/>
        </w:rPr>
      </w:pP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Q2: Do you 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hAnsi="Times New Roman" w:eastAsia="宋体"/>
          <w:b/>
          <w:sz w:val="20"/>
          <w:lang w:eastAsia="zh-CN"/>
        </w:rPr>
        <w:t>TS 38.214 Clause 6.1</w:t>
      </w:r>
      <w:r>
        <w:rPr>
          <w:rFonts w:hint="eastAsia" w:ascii="Times New Roman" w:hAnsi="Times New Roman" w:eastAsia="宋体"/>
          <w:b/>
          <w:sz w:val="20"/>
          <w:lang w:eastAsia="zh-CN"/>
        </w:rPr>
        <w:t>.2.1 in R1-2106932</w:t>
      </w:r>
      <w:r>
        <w:rPr>
          <w:rFonts w:hint="eastAsia" w:ascii="Times New Roman" w:hAnsi="Times New Roman" w:eastAsiaTheme="minorEastAsia"/>
          <w:b/>
          <w:sz w:val="20"/>
          <w:lang w:eastAsia="zh-CN"/>
        </w:rPr>
        <w:t>? If not, why?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19"/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092" w:type="pct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eastAsiaTheme="minorEastAsia"/>
          <w:b/>
          <w:sz w:val="20"/>
          <w:lang w:eastAsia="zh-CN"/>
        </w:rPr>
      </w:pPr>
    </w:p>
    <w:p>
      <w:pPr>
        <w:spacing w:after="0"/>
        <w:jc w:val="both"/>
        <w:rPr>
          <w:rFonts w:ascii="Times New Roman" w:hAnsi="Times New Roman" w:eastAsia="宋体"/>
          <w:b/>
          <w:sz w:val="20"/>
          <w:lang w:eastAsia="zh-CN"/>
        </w:rPr>
      </w:pP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Q3: Do you </w:t>
      </w:r>
      <w:r>
        <w:rPr>
          <w:rFonts w:hint="eastAsia" w:ascii="Times New Roman" w:hAnsi="Times New Roman" w:eastAsia="宋体"/>
          <w:b/>
          <w:sz w:val="20"/>
          <w:lang w:eastAsia="zh-CN"/>
        </w:rPr>
        <w:t>agree with</w:t>
      </w: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 the 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text proposals for </w:t>
      </w:r>
      <w:r>
        <w:rPr>
          <w:rFonts w:ascii="Times New Roman" w:hAnsi="Times New Roman" w:eastAsia="宋体"/>
          <w:b/>
          <w:sz w:val="20"/>
          <w:lang w:eastAsia="zh-CN"/>
        </w:rPr>
        <w:t>TS 38.214 Clause 6.1</w:t>
      </w:r>
      <w:r>
        <w:rPr>
          <w:rFonts w:hint="eastAsia" w:ascii="Times New Roman" w:hAnsi="Times New Roman" w:eastAsia="宋体"/>
          <w:b/>
          <w:sz w:val="20"/>
          <w:lang w:eastAsia="zh-CN"/>
        </w:rPr>
        <w:t>.2.1 in R1-2106932? If not, please provide your comments.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19"/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092" w:type="pct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Yes</w:t>
            </w:r>
            <w:bookmarkStart w:id="4" w:name="_GoBack"/>
            <w:bookmarkEnd w:id="4"/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eastAsia="宋体"/>
          <w:b/>
          <w:sz w:val="20"/>
          <w:lang w:eastAsia="zh-CN"/>
        </w:rPr>
      </w:pPr>
    </w:p>
    <w:p>
      <w:pPr>
        <w:spacing w:after="0"/>
        <w:jc w:val="both"/>
        <w:rPr>
          <w:rFonts w:ascii="Times New Roman" w:hAnsi="Times New Roman" w:eastAsiaTheme="minorEastAsia"/>
          <w:b/>
          <w:sz w:val="20"/>
          <w:lang w:eastAsia="zh-CN"/>
        </w:rPr>
      </w:pP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>
      <w:footerReference r:id="rId3" w:type="default"/>
      <w:pgSz w:w="11907" w:h="16839"/>
      <w:pgMar w:top="1701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0"/>
      <w:numFmt w:val="bullet"/>
      <w:pStyle w:val="76"/>
      <w:lvlText w:val="–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0"/>
      <w:numFmt w:val="bullet"/>
      <w:lvlText w:val="-"/>
      <w:lvlJc w:val="left"/>
      <w:pPr>
        <w:ind w:left="4320" w:hanging="360"/>
      </w:pPr>
      <w:rPr>
        <w:rFonts w:hint="default" w:ascii="Times New Roman" w:hAnsi="Times New Roman" w:eastAsia="Times New Roman" w:cs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1913D55"/>
    <w:multiLevelType w:val="multilevel"/>
    <w:tmpl w:val="31913D55"/>
    <w:lvl w:ilvl="0" w:tentative="0">
      <w:start w:val="1"/>
      <w:numFmt w:val="decimal"/>
      <w:pStyle w:val="86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D3319"/>
    <w:multiLevelType w:val="multilevel"/>
    <w:tmpl w:val="464D3319"/>
    <w:lvl w:ilvl="0" w:tentative="0">
      <w:start w:val="1"/>
      <w:numFmt w:val="decimal"/>
      <w:pStyle w:val="90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4A55685D"/>
    <w:multiLevelType w:val="singleLevel"/>
    <w:tmpl w:val="4A55685D"/>
    <w:lvl w:ilvl="0" w:tentative="0">
      <w:start w:val="1"/>
      <w:numFmt w:val="bullet"/>
      <w:pStyle w:val="77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4">
    <w:nsid w:val="5F1912B1"/>
    <w:multiLevelType w:val="multilevel"/>
    <w:tmpl w:val="5F1912B1"/>
    <w:lvl w:ilvl="0" w:tentative="0">
      <w:start w:val="1"/>
      <w:numFmt w:val="bullet"/>
      <w:pStyle w:val="5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pStyle w:val="56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pStyle w:val="58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pStyle w:val="59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38"/>
      <w:lvlText w:val=""/>
      <w:lvlJc w:val="left"/>
      <w:pPr>
        <w:tabs>
          <w:tab w:val="left" w:pos="1530"/>
        </w:tabs>
        <w:ind w:left="153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3FB403A"/>
    <w:multiLevelType w:val="multilevel"/>
    <w:tmpl w:val="73FB403A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  <w:lang w:val="en-US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i w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7">
    <w:nsid w:val="77333CE1"/>
    <w:multiLevelType w:val="singleLevel"/>
    <w:tmpl w:val="77333CE1"/>
    <w:lvl w:ilvl="0" w:tentative="0">
      <w:start w:val="1"/>
      <w:numFmt w:val="decimal"/>
      <w:pStyle w:val="69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8">
    <w:nsid w:val="7F547DFD"/>
    <w:multiLevelType w:val="singleLevel"/>
    <w:tmpl w:val="7F547DFD"/>
    <w:lvl w:ilvl="0" w:tentative="0">
      <w:start w:val="1"/>
      <w:numFmt w:val="bullet"/>
      <w:pStyle w:val="88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 w:val="1"/>
  <w:bordersDoNotSurroundHeader w:val="1"/>
  <w:bordersDoNotSurroundFooter w:val="1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5">
    <w:name w:val="heading 4"/>
    <w:basedOn w:val="1"/>
    <w:next w:val="1"/>
    <w:link w:val="40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41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70"/>
    <w:qFormat/>
    <w:uiPriority w:val="0"/>
    <w:pPr>
      <w:ind w:left="432" w:right="471"/>
      <w:jc w:val="center"/>
    </w:pPr>
    <w:rPr>
      <w:rFonts w:eastAsia="PMingLiU"/>
      <w:b/>
    </w:rPr>
  </w:style>
  <w:style w:type="paragraph" w:styleId="12">
    <w:name w:val="Document Map"/>
    <w:basedOn w:val="1"/>
    <w:link w:val="47"/>
    <w:semiHidden/>
    <w:unhideWhenUsed/>
    <w:uiPriority w:val="99"/>
    <w:rPr>
      <w:rFonts w:ascii="Gulim" w:eastAsia="Gulim"/>
      <w:sz w:val="18"/>
      <w:szCs w:val="18"/>
      <w:lang w:val="zh-CN" w:eastAsia="zh-CN"/>
    </w:rPr>
  </w:style>
  <w:style w:type="paragraph" w:styleId="13">
    <w:name w:val="annotation text"/>
    <w:basedOn w:val="1"/>
    <w:link w:val="33"/>
    <w:qFormat/>
    <w:uiPriority w:val="0"/>
    <w:rPr>
      <w:rFonts w:eastAsia="PMingLiU"/>
      <w:lang w:val="zh-CN"/>
    </w:rPr>
  </w:style>
  <w:style w:type="paragraph" w:styleId="14">
    <w:name w:val="Body Text"/>
    <w:basedOn w:val="1"/>
    <w:link w:val="34"/>
    <w:qFormat/>
    <w:uiPriority w:val="0"/>
    <w:pPr>
      <w:spacing w:after="120"/>
      <w:jc w:val="both"/>
    </w:pPr>
    <w:rPr>
      <w:rFonts w:eastAsia="PMingLiU"/>
      <w:lang w:val="zh-CN"/>
    </w:rPr>
  </w:style>
  <w:style w:type="paragraph" w:styleId="15">
    <w:name w:val="List 2"/>
    <w:basedOn w:val="1"/>
    <w:semiHidden/>
    <w:unhideWhenUsed/>
    <w:uiPriority w:val="99"/>
    <w:pPr>
      <w:ind w:left="100" w:leftChars="200" w:hanging="200" w:hangingChars="200"/>
      <w:contextualSpacing/>
    </w:pPr>
  </w:style>
  <w:style w:type="paragraph" w:styleId="16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17">
    <w:name w:val="footer"/>
    <w:basedOn w:val="1"/>
    <w:link w:val="3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29"/>
    <w:unhideWhenUsed/>
    <w:uiPriority w:val="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1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Gulim" w:hAnsi="Gulim" w:eastAsia="Gulim" w:cs="Gulim"/>
      <w:sz w:val="24"/>
      <w:szCs w:val="24"/>
    </w:rPr>
  </w:style>
  <w:style w:type="paragraph" w:styleId="20">
    <w:name w:val="Title"/>
    <w:basedOn w:val="1"/>
    <w:next w:val="1"/>
    <w:link w:val="8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1">
    <w:name w:val="annotation subject"/>
    <w:basedOn w:val="13"/>
    <w:next w:val="13"/>
    <w:link w:val="39"/>
    <w:semiHidden/>
    <w:unhideWhenUsed/>
    <w:qFormat/>
    <w:uiPriority w:val="99"/>
    <w:rPr>
      <w:b/>
      <w:bCs/>
    </w:rPr>
  </w:style>
  <w:style w:type="table" w:styleId="23">
    <w:name w:val="Table Grid"/>
    <w:basedOn w:val="2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FollowedHyperlink"/>
    <w:semiHidden/>
    <w:unhideWhenUsed/>
    <w:qFormat/>
    <w:uiPriority w:val="99"/>
    <w:rPr>
      <w:color w:val="800080"/>
      <w:u w:val="single"/>
    </w:r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unhideWhenUsed/>
    <w:qFormat/>
    <w:uiPriority w:val="0"/>
    <w:rPr>
      <w:sz w:val="16"/>
      <w:szCs w:val="16"/>
    </w:rPr>
  </w:style>
  <w:style w:type="character" w:customStyle="1" w:styleId="29">
    <w:name w:val="页眉 Char"/>
    <w:link w:val="18"/>
    <w:qFormat/>
    <w:uiPriority w:val="0"/>
    <w:rPr>
      <w:rFonts w:ascii="Times New Roman" w:hAnsi="Times New Roman" w:eastAsia="Malgun Gothic" w:cs="Times New Roman"/>
      <w:sz w:val="20"/>
      <w:szCs w:val="20"/>
      <w:lang w:val="zh-CN" w:eastAsia="zh-CN"/>
    </w:rPr>
  </w:style>
  <w:style w:type="paragraph" w:styleId="30">
    <w:name w:val="List Paragraph"/>
    <w:basedOn w:val="1"/>
    <w:link w:val="74"/>
    <w:qFormat/>
    <w:uiPriority w:val="34"/>
    <w:pPr>
      <w:ind w:left="720"/>
      <w:contextualSpacing/>
    </w:pPr>
  </w:style>
  <w:style w:type="character" w:customStyle="1" w:styleId="31">
    <w:name w:val="标题 1 Char"/>
    <w:link w:val="2"/>
    <w:qFormat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32">
    <w:name w:val="页脚 Char"/>
    <w:basedOn w:val="24"/>
    <w:link w:val="17"/>
    <w:qFormat/>
    <w:uiPriority w:val="99"/>
  </w:style>
  <w:style w:type="character" w:customStyle="1" w:styleId="33">
    <w:name w:val="批注文字 Char"/>
    <w:link w:val="13"/>
    <w:qFormat/>
    <w:uiPriority w:val="99"/>
    <w:rPr>
      <w:rFonts w:eastAsia="PMingLiU"/>
      <w:sz w:val="22"/>
      <w:szCs w:val="22"/>
      <w:lang w:eastAsia="ko-KR"/>
    </w:rPr>
  </w:style>
  <w:style w:type="character" w:customStyle="1" w:styleId="34">
    <w:name w:val="正文文本 Char"/>
    <w:link w:val="14"/>
    <w:qFormat/>
    <w:uiPriority w:val="0"/>
    <w:rPr>
      <w:rFonts w:eastAsia="PMingLiU"/>
      <w:sz w:val="22"/>
      <w:szCs w:val="22"/>
      <w:lang w:eastAsia="ko-KR"/>
    </w:rPr>
  </w:style>
  <w:style w:type="character" w:customStyle="1" w:styleId="35">
    <w:name w:val="批注框文本 Char"/>
    <w:link w:val="16"/>
    <w:semiHidden/>
    <w:uiPriority w:val="99"/>
    <w:rPr>
      <w:rFonts w:ascii="Tahoma" w:hAnsi="Tahoma" w:cs="Tahoma"/>
      <w:sz w:val="16"/>
      <w:szCs w:val="16"/>
      <w:lang w:eastAsia="ko-KR"/>
    </w:rPr>
  </w:style>
  <w:style w:type="character" w:customStyle="1" w:styleId="36">
    <w:name w:val="标题 2 Char"/>
    <w:link w:val="3"/>
    <w:qFormat/>
    <w:uiPriority w:val="0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7">
    <w:name w:val="标题 3 Char"/>
    <w:link w:val="4"/>
    <w:qFormat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38">
    <w:name w:val="Agreement"/>
    <w:basedOn w:val="1"/>
    <w:next w:val="1"/>
    <w:qFormat/>
    <w:uiPriority w:val="0"/>
    <w:pPr>
      <w:numPr>
        <w:ilvl w:val="0"/>
        <w:numId w:val="2"/>
      </w:numPr>
      <w:spacing w:before="60" w:after="0" w:line="240" w:lineRule="auto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39">
    <w:name w:val="批注主题 Char"/>
    <w:link w:val="21"/>
    <w:semiHidden/>
    <w:qFormat/>
    <w:uiPriority w:val="99"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Char"/>
    <w:link w:val="5"/>
    <w:semiHidden/>
    <w:qFormat/>
    <w:uiPriority w:val="9"/>
    <w:rPr>
      <w:b/>
      <w:bCs/>
      <w:sz w:val="28"/>
      <w:szCs w:val="28"/>
      <w:lang w:val="zh-CN" w:eastAsia="ko-KR"/>
    </w:rPr>
  </w:style>
  <w:style w:type="character" w:customStyle="1" w:styleId="41">
    <w:name w:val="标题 5 Char"/>
    <w:link w:val="6"/>
    <w:semiHidden/>
    <w:qFormat/>
    <w:uiPriority w:val="9"/>
    <w:rPr>
      <w:b/>
      <w:bCs/>
      <w:i/>
      <w:iCs/>
      <w:sz w:val="26"/>
      <w:szCs w:val="26"/>
      <w:lang w:val="zh-CN" w:eastAsia="ko-KR"/>
    </w:rPr>
  </w:style>
  <w:style w:type="character" w:customStyle="1" w:styleId="42">
    <w:name w:val="标题 6 Char"/>
    <w:link w:val="7"/>
    <w:semiHidden/>
    <w:qFormat/>
    <w:uiPriority w:val="9"/>
    <w:rPr>
      <w:b/>
      <w:bCs/>
      <w:sz w:val="22"/>
      <w:szCs w:val="22"/>
      <w:lang w:val="zh-CN" w:eastAsia="ko-KR"/>
    </w:rPr>
  </w:style>
  <w:style w:type="character" w:customStyle="1" w:styleId="43">
    <w:name w:val="标题 7 Char"/>
    <w:link w:val="8"/>
    <w:semiHidden/>
    <w:uiPriority w:val="9"/>
    <w:rPr>
      <w:sz w:val="24"/>
      <w:szCs w:val="24"/>
      <w:lang w:val="zh-CN" w:eastAsia="ko-KR"/>
    </w:rPr>
  </w:style>
  <w:style w:type="character" w:customStyle="1" w:styleId="44">
    <w:name w:val="标题 8 Char"/>
    <w:link w:val="9"/>
    <w:semiHidden/>
    <w:qFormat/>
    <w:uiPriority w:val="9"/>
    <w:rPr>
      <w:i/>
      <w:iCs/>
      <w:sz w:val="24"/>
      <w:szCs w:val="24"/>
      <w:lang w:val="zh-CN" w:eastAsia="ko-KR"/>
    </w:rPr>
  </w:style>
  <w:style w:type="character" w:customStyle="1" w:styleId="45">
    <w:name w:val="标题 9 Char"/>
    <w:link w:val="10"/>
    <w:semiHidden/>
    <w:qFormat/>
    <w:uiPriority w:val="9"/>
    <w:rPr>
      <w:rFonts w:ascii="Cambria" w:hAnsi="Cambria"/>
      <w:sz w:val="22"/>
      <w:szCs w:val="22"/>
      <w:lang w:val="zh-CN" w:eastAsia="ko-KR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eastAsia="Malgun Gothic" w:cs="Arial"/>
      <w:color w:val="000000"/>
      <w:sz w:val="24"/>
      <w:szCs w:val="24"/>
      <w:lang w:val="en-US" w:eastAsia="zh-CN" w:bidi="ar-SA"/>
    </w:rPr>
  </w:style>
  <w:style w:type="character" w:customStyle="1" w:styleId="47">
    <w:name w:val="文档结构图 Char"/>
    <w:link w:val="12"/>
    <w:semiHidden/>
    <w:qFormat/>
    <w:uiPriority w:val="99"/>
    <w:rPr>
      <w:rFonts w:ascii="Gulim" w:eastAsia="Gulim"/>
      <w:sz w:val="18"/>
      <w:szCs w:val="18"/>
    </w:rPr>
  </w:style>
  <w:style w:type="paragraph" w:styleId="48">
    <w:name w:val="No Spacing"/>
    <w:qFormat/>
    <w:uiPriority w:val="1"/>
    <w:pPr>
      <w:spacing w:after="160" w:line="259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paragraph" w:customStyle="1" w:styleId="49">
    <w:name w:val="CR Cover Page"/>
    <w:qFormat/>
    <w:uiPriority w:val="0"/>
    <w:pPr>
      <w:spacing w:after="120" w:line="259" w:lineRule="auto"/>
    </w:pPr>
    <w:rPr>
      <w:rFonts w:ascii="Arial" w:hAnsi="Arial" w:eastAsia="Batang" w:cs="Times New Roman"/>
      <w:lang w:val="en-GB" w:eastAsia="en-US" w:bidi="ar-SA"/>
    </w:rPr>
  </w:style>
  <w:style w:type="paragraph" w:customStyle="1" w:styleId="50">
    <w:name w:val="B1"/>
    <w:basedOn w:val="1"/>
    <w:link w:val="51"/>
    <w:qFormat/>
    <w:uiPriority w:val="0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51">
    <w:name w:val="B1 Char"/>
    <w:link w:val="50"/>
    <w:uiPriority w:val="0"/>
    <w:rPr>
      <w:rFonts w:ascii="Arial" w:hAnsi="Arial"/>
      <w:lang w:val="en-GB" w:eastAsia="en-US"/>
    </w:rPr>
  </w:style>
  <w:style w:type="paragraph" w:customStyle="1" w:styleId="52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eastAsia="Times New Roman"/>
      <w:b/>
      <w:sz w:val="24"/>
      <w:szCs w:val="20"/>
      <w:lang w:val="en-GB" w:eastAsia="zh-CN"/>
    </w:rPr>
  </w:style>
  <w:style w:type="paragraph" w:customStyle="1" w:styleId="53">
    <w:name w:val="text"/>
    <w:basedOn w:val="1"/>
    <w:link w:val="55"/>
    <w:qFormat/>
    <w:uiPriority w:val="0"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54">
    <w:name w:val="bullet1"/>
    <w:basedOn w:val="53"/>
    <w:link w:val="57"/>
    <w:qFormat/>
    <w:uiPriority w:val="0"/>
    <w:pPr>
      <w:widowControl/>
      <w:numPr>
        <w:ilvl w:val="0"/>
        <w:numId w:val="3"/>
      </w:numPr>
      <w:spacing w:after="0"/>
      <w:jc w:val="left"/>
    </w:pPr>
    <w:rPr>
      <w:szCs w:val="24"/>
      <w:lang w:val="en-GB"/>
    </w:rPr>
  </w:style>
  <w:style w:type="character" w:customStyle="1" w:styleId="55">
    <w:name w:val="text Char"/>
    <w:link w:val="53"/>
    <w:qFormat/>
    <w:uiPriority w:val="0"/>
    <w:rPr>
      <w:rFonts w:eastAsia="宋体"/>
      <w:kern w:val="2"/>
      <w:sz w:val="24"/>
    </w:rPr>
  </w:style>
  <w:style w:type="paragraph" w:customStyle="1" w:styleId="56">
    <w:name w:val="bullet2"/>
    <w:basedOn w:val="53"/>
    <w:link w:val="68"/>
    <w:qFormat/>
    <w:uiPriority w:val="0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57">
    <w:name w:val="bullet1 Char"/>
    <w:link w:val="54"/>
    <w:qFormat/>
    <w:uiPriority w:val="0"/>
    <w:rPr>
      <w:rFonts w:eastAsia="宋体"/>
      <w:kern w:val="2"/>
      <w:sz w:val="24"/>
      <w:szCs w:val="24"/>
      <w:lang w:val="en-GB" w:eastAsia="zh-CN"/>
    </w:rPr>
  </w:style>
  <w:style w:type="paragraph" w:customStyle="1" w:styleId="58">
    <w:name w:val="bullet3"/>
    <w:basedOn w:val="53"/>
    <w:qFormat/>
    <w:uiPriority w:val="0"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hAnsi="Times" w:eastAsia="Batang"/>
      <w:kern w:val="0"/>
      <w:sz w:val="20"/>
      <w:szCs w:val="24"/>
      <w:lang w:val="en-GB" w:eastAsia="en-US"/>
    </w:rPr>
  </w:style>
  <w:style w:type="paragraph" w:customStyle="1" w:styleId="59">
    <w:name w:val="bullet4"/>
    <w:basedOn w:val="53"/>
    <w:qFormat/>
    <w:uiPriority w:val="0"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hAnsi="Times" w:eastAsia="Batang"/>
      <w:kern w:val="0"/>
      <w:sz w:val="20"/>
      <w:szCs w:val="24"/>
      <w:lang w:val="en-GB" w:eastAsia="en-US"/>
    </w:rPr>
  </w:style>
  <w:style w:type="paragraph" w:customStyle="1" w:styleId="60">
    <w:name w:val="TAH"/>
    <w:basedOn w:val="61"/>
    <w:link w:val="63"/>
    <w:qFormat/>
    <w:uiPriority w:val="0"/>
    <w:rPr>
      <w:b/>
    </w:rPr>
  </w:style>
  <w:style w:type="paragraph" w:customStyle="1" w:styleId="61">
    <w:name w:val="TAC"/>
    <w:basedOn w:val="1"/>
    <w:link w:val="62"/>
    <w:qFormat/>
    <w:uiPriority w:val="0"/>
    <w:pPr>
      <w:keepNext/>
      <w:keepLines/>
      <w:spacing w:after="0" w:line="240" w:lineRule="auto"/>
      <w:jc w:val="center"/>
    </w:pPr>
    <w:rPr>
      <w:rFonts w:ascii="Arial" w:hAnsi="Arial" w:eastAsia="宋体"/>
      <w:sz w:val="18"/>
      <w:szCs w:val="20"/>
      <w:lang w:val="en-GB" w:eastAsia="en-US"/>
    </w:rPr>
  </w:style>
  <w:style w:type="character" w:customStyle="1" w:styleId="62">
    <w:name w:val="TAC Char"/>
    <w:link w:val="61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63">
    <w:name w:val="TAH Car"/>
    <w:link w:val="60"/>
    <w:qFormat/>
    <w:uiPriority w:val="0"/>
    <w:rPr>
      <w:rFonts w:ascii="Arial" w:hAnsi="Arial" w:eastAsia="宋体"/>
      <w:b/>
      <w:sz w:val="18"/>
      <w:lang w:val="en-GB" w:eastAsia="en-US"/>
    </w:rPr>
  </w:style>
  <w:style w:type="paragraph" w:customStyle="1" w:styleId="64">
    <w:name w:val="TH"/>
    <w:basedOn w:val="1"/>
    <w:link w:val="65"/>
    <w:qFormat/>
    <w:uiPriority w:val="0"/>
    <w:pPr>
      <w:keepNext/>
      <w:keepLines/>
      <w:spacing w:before="60" w:after="180" w:line="240" w:lineRule="auto"/>
      <w:jc w:val="center"/>
    </w:pPr>
    <w:rPr>
      <w:rFonts w:ascii="Arial" w:hAnsi="Arial" w:eastAsia="宋体"/>
      <w:b/>
      <w:sz w:val="20"/>
      <w:szCs w:val="20"/>
      <w:lang w:val="en-GB" w:eastAsia="en-US"/>
    </w:rPr>
  </w:style>
  <w:style w:type="character" w:customStyle="1" w:styleId="65">
    <w:name w:val="TH Char"/>
    <w:link w:val="64"/>
    <w:qFormat/>
    <w:uiPriority w:val="0"/>
    <w:rPr>
      <w:rFonts w:ascii="Arial" w:hAnsi="Arial" w:eastAsia="宋体"/>
      <w:b/>
      <w:lang w:val="en-GB" w:eastAsia="en-US"/>
    </w:rPr>
  </w:style>
  <w:style w:type="paragraph" w:customStyle="1" w:styleId="66">
    <w:name w:val="TAN"/>
    <w:basedOn w:val="1"/>
    <w:link w:val="67"/>
    <w:qFormat/>
    <w:uiPriority w:val="0"/>
    <w:pPr>
      <w:keepNext/>
      <w:keepLines/>
      <w:spacing w:after="0" w:line="240" w:lineRule="auto"/>
      <w:ind w:left="851" w:hanging="851"/>
    </w:pPr>
    <w:rPr>
      <w:rFonts w:ascii="Arial" w:hAnsi="Arial" w:eastAsia="宋体"/>
      <w:sz w:val="18"/>
      <w:szCs w:val="20"/>
      <w:lang w:val="en-GB" w:eastAsia="en-US"/>
    </w:rPr>
  </w:style>
  <w:style w:type="character" w:customStyle="1" w:styleId="67">
    <w:name w:val="TAN Char"/>
    <w:link w:val="66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68">
    <w:name w:val="bullet2 Char"/>
    <w:link w:val="56"/>
    <w:qFormat/>
    <w:uiPriority w:val="0"/>
    <w:rPr>
      <w:rFonts w:ascii="Times" w:hAnsi="Times" w:eastAsia="宋体"/>
      <w:kern w:val="2"/>
      <w:sz w:val="24"/>
      <w:szCs w:val="24"/>
      <w:lang w:val="en-GB" w:eastAsia="zh-CN"/>
    </w:rPr>
  </w:style>
  <w:style w:type="paragraph" w:customStyle="1" w:styleId="69">
    <w:name w:val="Reference"/>
    <w:basedOn w:val="1"/>
    <w:qFormat/>
    <w:uiPriority w:val="0"/>
    <w:pPr>
      <w:numPr>
        <w:ilvl w:val="0"/>
        <w:numId w:val="4"/>
      </w:numPr>
      <w:spacing w:after="0" w:line="264" w:lineRule="auto"/>
      <w:contextualSpacing/>
      <w:jc w:val="both"/>
    </w:pPr>
    <w:rPr>
      <w:rFonts w:ascii="Times New Roman" w:hAnsi="Times New Roman" w:eastAsia="Times New Roman"/>
      <w:szCs w:val="20"/>
      <w:lang w:eastAsia="zh-CN"/>
    </w:rPr>
  </w:style>
  <w:style w:type="character" w:customStyle="1" w:styleId="70">
    <w:name w:val="题注 Char"/>
    <w:link w:val="11"/>
    <w:qFormat/>
    <w:uiPriority w:val="0"/>
    <w:rPr>
      <w:rFonts w:eastAsia="PMingLiU"/>
      <w:b/>
      <w:sz w:val="22"/>
      <w:szCs w:val="22"/>
      <w:lang w:eastAsia="ko-KR"/>
    </w:rPr>
  </w:style>
  <w:style w:type="paragraph" w:customStyle="1" w:styleId="71">
    <w:name w:val="Style1"/>
    <w:basedOn w:val="1"/>
    <w:link w:val="72"/>
    <w:qFormat/>
    <w:uiPriority w:val="0"/>
    <w:pPr>
      <w:spacing w:after="100" w:afterAutospacing="1" w:line="300" w:lineRule="auto"/>
      <w:ind w:firstLine="360"/>
      <w:contextualSpacing/>
      <w:jc w:val="both"/>
    </w:pPr>
    <w:rPr>
      <w:rFonts w:ascii="Times New Roman" w:hAnsi="Times New Roman" w:eastAsia="宋体"/>
      <w:sz w:val="20"/>
      <w:szCs w:val="20"/>
      <w:lang w:eastAsia="zh-CN"/>
    </w:rPr>
  </w:style>
  <w:style w:type="character" w:customStyle="1" w:styleId="72">
    <w:name w:val="Style1 Char"/>
    <w:link w:val="71"/>
    <w:qFormat/>
    <w:uiPriority w:val="0"/>
    <w:rPr>
      <w:rFonts w:ascii="Times New Roman" w:hAnsi="Times New Roman" w:eastAsia="宋体"/>
    </w:rPr>
  </w:style>
  <w:style w:type="paragraph" w:customStyle="1" w:styleId="73">
    <w:name w:val="TAL"/>
    <w:basedOn w:val="1"/>
    <w:link w:val="83"/>
    <w:qFormat/>
    <w:uiPriority w:val="0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74">
    <w:name w:val="列出段落 Char"/>
    <w:link w:val="30"/>
    <w:qFormat/>
    <w:uiPriority w:val="34"/>
    <w:rPr>
      <w:sz w:val="22"/>
      <w:szCs w:val="22"/>
      <w:lang w:eastAsia="ko-KR"/>
    </w:rPr>
  </w:style>
  <w:style w:type="paragraph" w:customStyle="1" w:styleId="75">
    <w:name w:val="EQ"/>
    <w:basedOn w:val="1"/>
    <w:next w:val="1"/>
    <w:qFormat/>
    <w:uiPriority w:val="9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hAnsi="Times New Roman" w:eastAsia="Times New Roman"/>
      <w:sz w:val="20"/>
      <w:szCs w:val="20"/>
      <w:lang w:val="en-GB" w:eastAsia="en-US"/>
    </w:rPr>
  </w:style>
  <w:style w:type="paragraph" w:customStyle="1" w:styleId="76">
    <w:name w:val="RAN1 bullet2"/>
    <w:basedOn w:val="1"/>
    <w:qFormat/>
    <w:uiPriority w:val="0"/>
    <w:pPr>
      <w:numPr>
        <w:ilvl w:val="1"/>
        <w:numId w:val="5"/>
      </w:numPr>
      <w:spacing w:after="0" w:line="240" w:lineRule="auto"/>
    </w:pPr>
    <w:rPr>
      <w:rFonts w:ascii="Times" w:hAnsi="Times" w:eastAsia="Batang"/>
      <w:sz w:val="20"/>
      <w:szCs w:val="20"/>
      <w:lang w:eastAsia="en-US"/>
    </w:rPr>
  </w:style>
  <w:style w:type="paragraph" w:customStyle="1" w:styleId="77">
    <w:name w:val="text intend 1"/>
    <w:basedOn w:val="53"/>
    <w:qFormat/>
    <w:uiPriority w:val="0"/>
    <w:pPr>
      <w:widowControl/>
      <w:numPr>
        <w:ilvl w:val="0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eastAsia="MS Mincho"/>
      <w:kern w:val="0"/>
      <w:lang w:val="en-US" w:eastAsia="en-GB"/>
    </w:rPr>
  </w:style>
  <w:style w:type="character" w:styleId="78">
    <w:name w:val="Placeholder Text"/>
    <w:basedOn w:val="24"/>
    <w:semiHidden/>
    <w:qFormat/>
    <w:uiPriority w:val="99"/>
    <w:rPr>
      <w:color w:val="808080"/>
    </w:rPr>
  </w:style>
  <w:style w:type="paragraph" w:customStyle="1" w:styleId="79">
    <w:name w:val="Revision1"/>
    <w:hidden/>
    <w:semiHidden/>
    <w:qFormat/>
    <w:uiPriority w:val="99"/>
    <w:pPr>
      <w:spacing w:after="160" w:line="259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character" w:customStyle="1" w:styleId="80">
    <w:name w:val="3GPP Text Char"/>
    <w:basedOn w:val="24"/>
    <w:link w:val="81"/>
    <w:qFormat/>
    <w:locked/>
    <w:uiPriority w:val="0"/>
    <w:rPr>
      <w:lang w:eastAsia="en-US"/>
    </w:rPr>
  </w:style>
  <w:style w:type="paragraph" w:customStyle="1" w:styleId="81">
    <w:name w:val="3GPP Text"/>
    <w:basedOn w:val="1"/>
    <w:link w:val="80"/>
    <w:qFormat/>
    <w:uiPriority w:val="0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82">
    <w:name w:val="标题 Char"/>
    <w:basedOn w:val="24"/>
    <w:link w:val="20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ko-KR"/>
    </w:rPr>
  </w:style>
  <w:style w:type="character" w:customStyle="1" w:styleId="83">
    <w:name w:val="TAL Char"/>
    <w:link w:val="73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84">
    <w:name w:val="TF"/>
    <w:basedOn w:val="64"/>
    <w:link w:val="85"/>
    <w:qFormat/>
    <w:uiPriority w:val="0"/>
    <w:pPr>
      <w:keepNext w:val="0"/>
      <w:spacing w:before="0" w:after="240"/>
    </w:pPr>
    <w:rPr>
      <w:lang w:eastAsia="zh-CN"/>
    </w:rPr>
  </w:style>
  <w:style w:type="character" w:customStyle="1" w:styleId="85">
    <w:name w:val="TF Char"/>
    <w:link w:val="84"/>
    <w:qFormat/>
    <w:uiPriority w:val="0"/>
    <w:rPr>
      <w:rFonts w:ascii="Arial" w:hAnsi="Arial" w:eastAsia="宋体"/>
      <w:b/>
      <w:lang w:val="en-GB" w:eastAsia="zh-CN"/>
    </w:rPr>
  </w:style>
  <w:style w:type="paragraph" w:customStyle="1" w:styleId="86">
    <w:name w:val="样式1"/>
    <w:basedOn w:val="66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87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88">
    <w:name w:val="text intend 2"/>
    <w:basedOn w:val="53"/>
    <w:qFormat/>
    <w:uiPriority w:val="0"/>
    <w:pPr>
      <w:widowControl/>
      <w:numPr>
        <w:ilvl w:val="0"/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eastAsia="MS Mincho"/>
      <w:kern w:val="0"/>
      <w:lang w:val="en-US" w:eastAsia="en-GB"/>
    </w:rPr>
  </w:style>
  <w:style w:type="character" w:customStyle="1" w:styleId="89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0">
    <w:name w:val="Überschrift 1.H1"/>
    <w:basedOn w:val="1"/>
    <w:next w:val="1"/>
    <w:uiPriority w:val="0"/>
    <w:pPr>
      <w:keepNext/>
      <w:keepLines/>
      <w:numPr>
        <w:ilvl w:val="0"/>
        <w:numId w:val="9"/>
      </w:numPr>
      <w:pBdr>
        <w:top w:val="single" w:color="auto" w:sz="12" w:space="3"/>
      </w:pBdr>
      <w:tabs>
        <w:tab w:val="left" w:pos="360"/>
        <w:tab w:val="clear" w:pos="735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hAnsi="Arial" w:eastAsia="宋体"/>
      <w:sz w:val="36"/>
      <w:szCs w:val="20"/>
      <w:lang w:val="en-GB" w:eastAsia="de-DE"/>
    </w:rPr>
  </w:style>
  <w:style w:type="paragraph" w:customStyle="1" w:styleId="91">
    <w:name w:val="B2"/>
    <w:basedOn w:val="15"/>
    <w:link w:val="93"/>
    <w:qFormat/>
    <w:uiPriority w:val="0"/>
    <w:pPr>
      <w:spacing w:after="180" w:line="240" w:lineRule="auto"/>
      <w:ind w:left="851" w:leftChars="0" w:hanging="284" w:firstLineChars="0"/>
      <w:contextualSpacing w:val="0"/>
    </w:pPr>
    <w:rPr>
      <w:rFonts w:ascii="Times New Roman" w:hAnsi="Times New Roman" w:eastAsiaTheme="minorEastAsia"/>
      <w:sz w:val="20"/>
      <w:szCs w:val="20"/>
      <w:lang w:val="en-GB" w:eastAsia="en-US"/>
    </w:rPr>
  </w:style>
  <w:style w:type="character" w:customStyle="1" w:styleId="92">
    <w:name w:val="B1 Zchn"/>
    <w:uiPriority w:val="0"/>
    <w:rPr>
      <w:rFonts w:ascii="Times New Roman" w:hAnsi="Times New Roman"/>
      <w:lang w:val="en-GB" w:eastAsia="en-US"/>
    </w:rPr>
  </w:style>
  <w:style w:type="character" w:customStyle="1" w:styleId="93">
    <w:name w:val="B2 Char"/>
    <w:link w:val="91"/>
    <w:qFormat/>
    <w:uiPriority w:val="0"/>
    <w:rPr>
      <w:rFonts w:ascii="Times New Roman" w:hAnsi="Times New Roman" w:eastAsiaTheme="minorEastAsia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45DB6-20E7-48A3-BC8B-DF5DF0F35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1405</Characters>
  <Lines>11</Lines>
  <Paragraphs>3</Paragraphs>
  <TotalTime>0</TotalTime>
  <ScaleCrop>false</ScaleCrop>
  <LinksUpToDate>false</LinksUpToDate>
  <CharactersWithSpaces>1648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2021-01-24T09:10:00Z</dcterms:created>
  <dcterms:modified xsi:type="dcterms:W3CDTF">2021-08-17T09:24:06Z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