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D77315"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 xml:space="preserve">Round </w:t>
      </w:r>
      <w:r>
        <w:rPr>
          <w:lang w:eastAsia="zh-CN"/>
        </w:rPr>
        <w:t>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w:t>
      </w:r>
      <w:r w:rsidRPr="00C01079">
        <w:rPr>
          <w:i/>
          <w:iCs/>
          <w:lang w:eastAsia="zh-CN"/>
        </w:rPr>
        <w:t>R1-2005663</w:t>
      </w:r>
      <w:r w:rsidRPr="00C01079">
        <w:rPr>
          <w:i/>
          <w:iCs/>
          <w:lang w:eastAsia="zh-CN"/>
        </w:rPr>
        <w:t xml:space="preserve">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188C41FE"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PUCCH 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 xml:space="preserve">Nokia/NSB, </w:t>
            </w:r>
            <w:r>
              <w:rPr>
                <w:iCs/>
                <w:kern w:val="2"/>
                <w:lang w:eastAsia="zh-CN"/>
              </w:rPr>
              <w:t>…</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507C246F" w:rsidR="00D505BB" w:rsidRDefault="00D505BB" w:rsidP="00F635B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6C3D5" w14:textId="455E5F55" w:rsidR="00D505BB" w:rsidRDefault="00D505BB" w:rsidP="00F635B0">
            <w:pPr>
              <w:spacing w:beforeLines="50" w:before="120"/>
              <w:rPr>
                <w:iCs/>
                <w:kern w:val="2"/>
                <w:lang w:eastAsia="zh-CN"/>
              </w:rPr>
            </w:pP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07DEBCB6"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4E743C" w14:textId="458E8706" w:rsidR="00D505BB" w:rsidRPr="00F44ACB" w:rsidRDefault="00D505BB" w:rsidP="00F635B0">
            <w:pPr>
              <w:widowControl w:val="0"/>
              <w:spacing w:beforeLines="50" w:before="120"/>
              <w:rPr>
                <w:bCs/>
                <w:color w:val="7030A0"/>
                <w:lang w:eastAsia="zh-CN"/>
              </w:rPr>
            </w:pP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4AD6A3AF"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A8778" w14:textId="06FA4931" w:rsidR="00D505BB" w:rsidRDefault="00D505BB" w:rsidP="00F635B0">
            <w:pPr>
              <w:widowControl w:val="0"/>
              <w:spacing w:beforeLines="50" w:before="120"/>
              <w:rPr>
                <w:kern w:val="2"/>
                <w:lang w:eastAsia="zh-CN"/>
              </w:rPr>
            </w:pP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1B7B7B"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Default="00D505BB" w:rsidP="00F635B0">
            <w:pPr>
              <w:spacing w:beforeLines="50" w:before="120"/>
              <w:rPr>
                <w:iCs/>
                <w:kern w:val="2"/>
                <w:lang w:eastAsia="zh-CN"/>
              </w:rPr>
            </w:pPr>
          </w:p>
        </w:tc>
        <w:tc>
          <w:tcPr>
            <w:tcW w:w="8105" w:type="dxa"/>
          </w:tcPr>
          <w:p w14:paraId="45E961B0" w14:textId="01CFA982" w:rsidR="00D505BB"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7777777" w:rsidR="00D505BB" w:rsidRDefault="00D505BB" w:rsidP="00F635B0">
            <w:pPr>
              <w:spacing w:beforeLines="50" w:before="120"/>
              <w:rPr>
                <w:iCs/>
                <w:kern w:val="2"/>
                <w:lang w:eastAsia="zh-CN"/>
              </w:rPr>
            </w:pPr>
            <w:r>
              <w:rPr>
                <w:iCs/>
                <w:kern w:val="2"/>
                <w:lang w:eastAsia="zh-CN"/>
              </w:rPr>
              <w:t>Nokia/NSB, …</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lastRenderedPageBreak/>
              <w:t>Object</w:t>
            </w:r>
          </w:p>
        </w:tc>
        <w:tc>
          <w:tcPr>
            <w:tcW w:w="7087" w:type="dxa"/>
            <w:tcBorders>
              <w:top w:val="single" w:sz="4" w:space="0" w:color="auto"/>
              <w:left w:val="single" w:sz="4" w:space="0" w:color="auto"/>
              <w:bottom w:val="single" w:sz="4" w:space="0" w:color="auto"/>
              <w:right w:val="single" w:sz="4" w:space="0" w:color="auto"/>
            </w:tcBorders>
          </w:tcPr>
          <w:p w14:paraId="1326BCD8" w14:textId="77777777" w:rsidR="00D505BB" w:rsidRDefault="00D505BB" w:rsidP="00F635B0">
            <w:pPr>
              <w:widowControl w:val="0"/>
              <w:spacing w:beforeLines="50" w:before="120"/>
              <w:rPr>
                <w:kern w:val="2"/>
                <w:lang w:eastAsia="zh-CN"/>
              </w:rPr>
            </w:pPr>
            <w:r>
              <w:rPr>
                <w:kern w:val="2"/>
                <w:lang w:eastAsia="zh-CN"/>
              </w:rPr>
              <w:t>…</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Further comments</w:t>
            </w:r>
            <w:r>
              <w:rPr>
                <w:i/>
                <w:kern w:val="2"/>
                <w:lang w:eastAsia="zh-CN"/>
              </w:rPr>
              <w:t xml:space="preserve"> and reasons for objection</w:t>
            </w:r>
            <w:r>
              <w:rPr>
                <w:i/>
                <w:kern w:val="2"/>
                <w:lang w:eastAsia="zh-CN"/>
              </w:rPr>
              <w:t xml:space="preserve">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77777777" w:rsidR="00D505BB" w:rsidRDefault="00D505BB" w:rsidP="00F635B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5390C0" w14:textId="77777777" w:rsidR="00D505BB" w:rsidRDefault="00D505BB" w:rsidP="00F635B0">
            <w:pPr>
              <w:spacing w:beforeLines="50" w:before="120"/>
              <w:rPr>
                <w:iCs/>
                <w:kern w:val="2"/>
                <w:lang w:eastAsia="zh-CN"/>
              </w:rPr>
            </w:pP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2CB367" w14:textId="77777777" w:rsidR="00D505BB" w:rsidRPr="00F44ACB" w:rsidRDefault="00D505BB" w:rsidP="00F635B0">
            <w:pPr>
              <w:widowControl w:val="0"/>
              <w:spacing w:beforeLines="50" w:before="120"/>
              <w:rPr>
                <w:bCs/>
                <w:color w:val="7030A0"/>
                <w:lang w:eastAsia="zh-CN"/>
              </w:rPr>
            </w:pP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B1F37C" w14:textId="77777777" w:rsidR="00D505BB" w:rsidRDefault="00D505BB" w:rsidP="00F635B0">
            <w:pPr>
              <w:widowControl w:val="0"/>
              <w:spacing w:beforeLines="50" w:before="120"/>
              <w:rPr>
                <w:kern w:val="2"/>
                <w:lang w:eastAsia="zh-CN"/>
              </w:rPr>
            </w:pP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77777777"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23B208" w14:textId="77777777" w:rsidR="00D505BB" w:rsidRPr="001B7B7B" w:rsidRDefault="00D505BB" w:rsidP="00F635B0">
            <w:pPr>
              <w:widowControl w:val="0"/>
              <w:spacing w:beforeLines="50" w:before="120"/>
              <w:rPr>
                <w:rFonts w:eastAsia="MS Mincho"/>
                <w:iCs/>
                <w:kern w:val="2"/>
                <w:lang w:eastAsia="ja-JP"/>
              </w:rPr>
            </w:pPr>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9C1A" w14:textId="77777777" w:rsidR="00D77315" w:rsidRDefault="00D77315">
      <w:r>
        <w:separator/>
      </w:r>
    </w:p>
  </w:endnote>
  <w:endnote w:type="continuationSeparator" w:id="0">
    <w:p w14:paraId="31DE3D96" w14:textId="77777777" w:rsidR="00D77315" w:rsidRDefault="00D77315">
      <w:r>
        <w:continuationSeparator/>
      </w:r>
    </w:p>
  </w:endnote>
  <w:endnote w:type="continuationNotice" w:id="1">
    <w:p w14:paraId="73D10D55" w14:textId="77777777" w:rsidR="00D77315" w:rsidRDefault="00D773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21C9" w14:textId="77777777" w:rsidR="00D77315" w:rsidRDefault="00D77315">
      <w:r>
        <w:separator/>
      </w:r>
    </w:p>
  </w:footnote>
  <w:footnote w:type="continuationSeparator" w:id="0">
    <w:p w14:paraId="6198163B" w14:textId="77777777" w:rsidR="00D77315" w:rsidRDefault="00D77315">
      <w:r>
        <w:continuationSeparator/>
      </w:r>
    </w:p>
  </w:footnote>
  <w:footnote w:type="continuationNotice" w:id="1">
    <w:p w14:paraId="00ABB6A7" w14:textId="77777777" w:rsidR="00D77315" w:rsidRDefault="00D773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663D42DF-9C6E-40EC-AD96-61C28F619434}">
  <ds:schemaRefs>
    <ds:schemaRef ds:uri="http://schemas.openxmlformats.org/officeDocument/2006/bibliography"/>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72CD00-AB64-4C15-966D-591A111E6F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25</TotalTime>
  <Pages>6</Pages>
  <Words>1988</Words>
  <Characters>11336</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Hugl, Klaus (Nokia - AT/Vienna)</cp:lastModifiedBy>
  <cp:revision>3</cp:revision>
  <cp:lastPrinted>2016-06-20T20:35:00Z</cp:lastPrinted>
  <dcterms:created xsi:type="dcterms:W3CDTF">2021-08-18T08:00:00Z</dcterms:created>
  <dcterms:modified xsi:type="dcterms:W3CDTF">2021-08-18T08:35:00Z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