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04F" w14:textId="77777777" w:rsidR="00F17275" w:rsidRPr="00E54D51" w:rsidRDefault="00524716">
      <w:pPr>
        <w:widowControl/>
        <w:tabs>
          <w:tab w:val="right" w:pos="9639"/>
        </w:tabs>
        <w:spacing w:line="276" w:lineRule="auto"/>
        <w:rPr>
          <w:rFonts w:ascii="Arial" w:eastAsia="SimSun" w:hAnsi="Arial" w:cs="Arial"/>
          <w:b/>
          <w:kern w:val="0"/>
          <w:sz w:val="22"/>
          <w:lang w:val="de-DE"/>
        </w:rPr>
      </w:pPr>
      <w:bookmarkStart w:id="0" w:name="OLE_LINK2"/>
      <w:bookmarkStart w:id="1" w:name="OLE_LINK1"/>
      <w:r w:rsidRPr="00E54D51">
        <w:rPr>
          <w:rFonts w:ascii="Arial" w:eastAsia="SimSun" w:hAnsi="Arial" w:cs="Arial"/>
          <w:b/>
          <w:kern w:val="0"/>
          <w:sz w:val="22"/>
          <w:lang w:val="de-DE"/>
        </w:rPr>
        <w:t>3GPP TSG RAN WG1 #106-e                                                R1- 210xxxxx</w:t>
      </w:r>
      <w:r w:rsidRPr="00E54D51">
        <w:rPr>
          <w:rFonts w:ascii="Arial" w:eastAsia="SimSun"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SimSun" w:hAnsi="Arial" w:cs="Arial"/>
          <w:b/>
          <w:kern w:val="0"/>
          <w:sz w:val="22"/>
        </w:rPr>
      </w:pPr>
      <w:r>
        <w:rPr>
          <w:rFonts w:ascii="Arial" w:eastAsia="SimSun" w:hAnsi="Arial" w:cs="Arial"/>
          <w:b/>
          <w:kern w:val="0"/>
          <w:sz w:val="22"/>
        </w:rPr>
        <w:t>e-Meeting,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Source:</w:t>
      </w:r>
      <w:r>
        <w:rPr>
          <w:rFonts w:ascii="Arial" w:eastAsia="SimSun" w:hAnsi="Arial" w:cs="Arial"/>
          <w:b/>
          <w:kern w:val="0"/>
          <w:sz w:val="22"/>
        </w:rPr>
        <w:tab/>
      </w:r>
      <w:r>
        <w:rPr>
          <w:rFonts w:ascii="Arial" w:eastAsia="SimSun"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Title:</w:t>
      </w:r>
      <w:r>
        <w:rPr>
          <w:rFonts w:ascii="Arial" w:eastAsia="SimSun" w:hAnsi="Arial" w:cs="Arial"/>
          <w:b/>
          <w:kern w:val="0"/>
          <w:sz w:val="22"/>
        </w:rPr>
        <w:tab/>
      </w:r>
      <w:r>
        <w:rPr>
          <w:rFonts w:ascii="Arial" w:eastAsia="SimSun" w:hAnsi="Arial" w:cs="Arial"/>
          <w:b/>
          <w:kern w:val="0"/>
          <w:sz w:val="22"/>
        </w:rPr>
        <w:tab/>
        <w:t xml:space="preserve">Summary </w:t>
      </w:r>
      <w:r>
        <w:rPr>
          <w:rFonts w:ascii="Arial" w:eastAsia="SimSun" w:hAnsi="Arial" w:cs="Arial" w:hint="eastAsia"/>
          <w:b/>
          <w:kern w:val="0"/>
          <w:sz w:val="22"/>
        </w:rPr>
        <w:t>of</w:t>
      </w:r>
      <w:r>
        <w:rPr>
          <w:rFonts w:ascii="Arial" w:eastAsia="SimSun"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Agenda Item:</w:t>
      </w:r>
      <w:r>
        <w:rPr>
          <w:rFonts w:ascii="Arial" w:eastAsia="SimSun" w:hAnsi="Arial" w:cs="Arial"/>
          <w:b/>
          <w:kern w:val="0"/>
          <w:sz w:val="22"/>
        </w:rPr>
        <w:tab/>
      </w:r>
      <w:r>
        <w:rPr>
          <w:rFonts w:ascii="Arial" w:eastAsia="SimSun"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SimSun" w:hAnsi="Arial" w:cs="Arial"/>
          <w:b/>
          <w:kern w:val="0"/>
          <w:sz w:val="22"/>
        </w:rPr>
      </w:pPr>
      <w:r>
        <w:rPr>
          <w:rFonts w:ascii="Arial" w:eastAsia="SimSun" w:hAnsi="Arial" w:cs="Arial"/>
          <w:b/>
          <w:kern w:val="0"/>
          <w:sz w:val="22"/>
        </w:rPr>
        <w:t xml:space="preserve">Document for: </w:t>
      </w:r>
      <w:r>
        <w:rPr>
          <w:rFonts w:ascii="Arial" w:eastAsia="SimSun"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Microsoft YaHei" w:hAnsi="Times New Roman" w:cs="Times New Roman"/>
          <w:sz w:val="20"/>
          <w:szCs w:val="20"/>
          <w:lang w:val="en-GB"/>
        </w:rPr>
      </w:pPr>
      <w:bookmarkStart w:id="2" w:name="_Hlk79934029"/>
      <w:r>
        <w:rPr>
          <w:rFonts w:ascii="Times New Roman" w:eastAsia="Microsoft YaHei" w:hAnsi="Times New Roman" w:cs="Times New Roman"/>
          <w:sz w:val="20"/>
          <w:szCs w:val="20"/>
          <w:lang w:val="en-GB"/>
        </w:rPr>
        <w:t xml:space="preserve">The document is to </w:t>
      </w:r>
      <w:r>
        <w:rPr>
          <w:rFonts w:ascii="Times New Roman" w:eastAsia="Microsoft YaHei" w:hAnsi="Times New Roman" w:cs="Times New Roman" w:hint="eastAsia"/>
          <w:sz w:val="20"/>
          <w:szCs w:val="20"/>
          <w:lang w:val="en-GB"/>
        </w:rPr>
        <w:t>collect</w:t>
      </w:r>
      <w:r>
        <w:rPr>
          <w:rFonts w:ascii="Times New Roman" w:eastAsia="Microsoft YaHei" w:hAnsi="Times New Roman" w:cs="Times New Roman"/>
          <w:sz w:val="20"/>
          <w:szCs w:val="20"/>
          <w:lang w:val="en-GB"/>
        </w:rPr>
        <w:t xml:space="preserve"> companies’ views and provide a summary for the email discussion thread </w:t>
      </w:r>
      <w:r>
        <w:rPr>
          <w:rFonts w:ascii="Times New Roman" w:eastAsia="SimSun" w:hAnsi="Times New Roman" w:cs="Times New Roman"/>
          <w:bCs/>
          <w:sz w:val="20"/>
          <w:szCs w:val="20"/>
          <w:highlight w:val="cyan"/>
        </w:rPr>
        <w:t>[106-e-NR-5G_V2X-04] Discussion on R1-2107977: Correction on HARQ reporting for multiple pools with PSFCH by August 20 – Siqi (vivo)</w:t>
      </w:r>
      <w:r>
        <w:rPr>
          <w:rFonts w:ascii="Times New Roman" w:eastAsia="SimSun" w:hAnsi="Times New Roman" w:cs="Times New Roman"/>
          <w:bCs/>
          <w:sz w:val="20"/>
          <w:szCs w:val="20"/>
        </w:rPr>
        <w:t xml:space="preserve"> based on the inputs from the preparation phase and </w:t>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_Ref79940406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[1]</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fldChar w:fldCharType="begin"/>
      </w:r>
      <w:r>
        <w:rPr>
          <w:rFonts w:ascii="Times New Roman" w:eastAsia="SimSun" w:hAnsi="Times New Roman" w:cs="Times New Roman"/>
          <w:bCs/>
          <w:sz w:val="20"/>
          <w:szCs w:val="20"/>
        </w:rPr>
        <w:instrText xml:space="preserve"> REF _Ref80009892 \n \h </w:instrText>
      </w:r>
      <w:r>
        <w:rPr>
          <w:rFonts w:ascii="Times New Roman" w:eastAsia="SimSun" w:hAnsi="Times New Roman" w:cs="Times New Roman"/>
          <w:bCs/>
          <w:sz w:val="20"/>
          <w:szCs w:val="20"/>
        </w:rPr>
      </w:r>
      <w:r>
        <w:rPr>
          <w:rFonts w:ascii="Times New Roman" w:eastAsia="SimSun" w:hAnsi="Times New Roman" w:cs="Times New Roman"/>
          <w:bCs/>
          <w:sz w:val="20"/>
          <w:szCs w:val="20"/>
        </w:rPr>
        <w:fldChar w:fldCharType="separate"/>
      </w:r>
      <w:r>
        <w:rPr>
          <w:rFonts w:ascii="Times New Roman" w:eastAsia="SimSun" w:hAnsi="Times New Roman" w:cs="Times New Roman"/>
          <w:bCs/>
          <w:sz w:val="20"/>
          <w:szCs w:val="20"/>
        </w:rPr>
        <w:t>[2]</w:t>
      </w:r>
      <w:r>
        <w:rPr>
          <w:rFonts w:ascii="Times New Roman" w:eastAsia="SimSun" w:hAnsi="Times New Roman" w:cs="Times New Roman"/>
          <w:bCs/>
          <w:sz w:val="20"/>
          <w:szCs w:val="20"/>
        </w:rPr>
        <w:fldChar w:fldCharType="end"/>
      </w:r>
      <w:r>
        <w:rPr>
          <w:rFonts w:ascii="Times New Roman" w:eastAsia="SimSun" w:hAnsi="Times New Roman" w:cs="Times New Roman"/>
          <w:bCs/>
          <w:sz w:val="20"/>
          <w:szCs w:val="20"/>
        </w:rPr>
        <w:t>.</w:t>
      </w:r>
    </w:p>
    <w:p w14:paraId="7E025438" w14:textId="4CE560C6" w:rsidR="00F17275" w:rsidRDefault="00524716">
      <w:pPr>
        <w:snapToGrid w:val="0"/>
        <w:spacing w:before="120" w:after="120"/>
        <w:rPr>
          <w:rFonts w:ascii="Times New Roman" w:eastAsia="Microsoft YaHei" w:hAnsi="Times New Roman" w:cs="Times New Roman"/>
          <w:sz w:val="20"/>
          <w:szCs w:val="20"/>
          <w:lang w:val="en-GB"/>
        </w:rPr>
      </w:pPr>
      <w:r>
        <w:rPr>
          <w:rFonts w:ascii="Times New Roman" w:eastAsia="Microsoft YaHei" w:hAnsi="Times New Roman" w:cs="Times New Roman"/>
          <w:sz w:val="20"/>
          <w:szCs w:val="20"/>
          <w:lang w:val="en-GB"/>
        </w:rPr>
        <w:t xml:space="preserve">The check point </w:t>
      </w:r>
      <w:r w:rsidR="0086742E">
        <w:rPr>
          <w:rFonts w:ascii="Times New Roman" w:eastAsia="Microsoft YaHei" w:hAnsi="Times New Roman" w:cs="Times New Roman"/>
          <w:sz w:val="20"/>
          <w:szCs w:val="20"/>
          <w:lang w:val="en-GB"/>
        </w:rPr>
        <w:t>are</w:t>
      </w:r>
      <w:r>
        <w:rPr>
          <w:rFonts w:ascii="Times New Roman" w:eastAsia="Microsoft YaHei" w:hAnsi="Times New Roman" w:cs="Times New Roman"/>
          <w:sz w:val="20"/>
          <w:szCs w:val="20"/>
          <w:lang w:val="en-GB"/>
        </w:rPr>
        <w:t xml:space="preserve"> planned as following, companies are highly appreciated to provide their inputs before </w:t>
      </w:r>
      <w:r w:rsidR="0086742E">
        <w:rPr>
          <w:rFonts w:ascii="Times New Roman" w:eastAsia="Microsoft YaHei" w:hAnsi="Times New Roman" w:cs="Times New Roman"/>
          <w:sz w:val="20"/>
          <w:szCs w:val="20"/>
          <w:lang w:val="en-GB"/>
        </w:rPr>
        <w:t>the</w:t>
      </w:r>
      <w:r>
        <w:rPr>
          <w:rFonts w:ascii="Times New Roman" w:eastAsia="Microsoft YaHei"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Pr>
          <w:rFonts w:ascii="Times New Roman" w:eastAsia="Microsoft YaHei" w:hAnsi="Times New Roman"/>
          <w:sz w:val="20"/>
          <w:szCs w:val="20"/>
          <w:highlight w:val="yellow"/>
          <w:lang w:val="en-GB"/>
        </w:rPr>
        <w:t xml:space="preserve">1st check point: </w:t>
      </w:r>
      <w:r>
        <w:rPr>
          <w:rFonts w:ascii="Times New Roman" w:eastAsia="Microsoft YaHei" w:hAnsi="Times New Roman"/>
          <w:color w:val="FF0000"/>
          <w:sz w:val="20"/>
          <w:szCs w:val="20"/>
          <w:highlight w:val="yellow"/>
          <w:lang w:val="en-GB"/>
        </w:rPr>
        <w:t>A</w:t>
      </w:r>
      <w:r>
        <w:rPr>
          <w:rFonts w:ascii="Times New Roman" w:eastAsia="Microsoft YaHei" w:hAnsi="Times New Roman" w:hint="eastAsia"/>
          <w:color w:val="FF0000"/>
          <w:sz w:val="20"/>
          <w:szCs w:val="20"/>
          <w:highlight w:val="yellow"/>
          <w:lang w:val="en-GB"/>
        </w:rPr>
        <w:t>ugust</w:t>
      </w:r>
      <w:r>
        <w:rPr>
          <w:rFonts w:ascii="Times New Roman" w:eastAsia="Microsoft YaHei" w:hAnsi="Times New Roman"/>
          <w:color w:val="FF0000"/>
          <w:sz w:val="20"/>
          <w:szCs w:val="20"/>
          <w:highlight w:val="yellow"/>
          <w:lang w:val="en-GB"/>
        </w:rPr>
        <w:t xml:space="preserve"> 17</w:t>
      </w:r>
      <w:r>
        <w:rPr>
          <w:rFonts w:ascii="Times New Roman" w:eastAsia="Microsoft YaHei" w:hAnsi="Times New Roman"/>
          <w:sz w:val="20"/>
          <w:szCs w:val="20"/>
          <w:highlight w:val="yellow"/>
          <w:lang w:val="en-GB"/>
        </w:rPr>
        <w:t xml:space="preserve"> </w:t>
      </w:r>
      <w:r>
        <w:rPr>
          <w:rFonts w:ascii="Times New Roman" w:eastAsia="Microsoft YaHei"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Microsoft YaHei" w:hAnsi="Times New Roman"/>
          <w:sz w:val="20"/>
          <w:szCs w:val="20"/>
          <w:highlight w:val="yellow"/>
          <w:lang w:val="en-GB"/>
        </w:rPr>
      </w:pPr>
      <w:r w:rsidRPr="00B27DF7">
        <w:rPr>
          <w:rFonts w:ascii="Times New Roman" w:eastAsia="Microsoft YaHei" w:hAnsi="Times New Roman" w:hint="eastAsia"/>
          <w:sz w:val="20"/>
          <w:szCs w:val="20"/>
          <w:highlight w:val="yellow"/>
          <w:lang w:val="en-GB"/>
        </w:rPr>
        <w:t>2</w:t>
      </w:r>
      <w:r w:rsidRPr="00B27DF7">
        <w:rPr>
          <w:rFonts w:ascii="Times New Roman" w:eastAsia="Microsoft YaHei" w:hAnsi="Times New Roman"/>
          <w:sz w:val="20"/>
          <w:szCs w:val="20"/>
          <w:highlight w:val="yellow"/>
          <w:vertAlign w:val="superscript"/>
          <w:lang w:val="en-GB"/>
        </w:rPr>
        <w:t>nd</w:t>
      </w:r>
      <w:r w:rsidRPr="00B27DF7">
        <w:rPr>
          <w:rFonts w:ascii="Times New Roman" w:eastAsia="Microsoft YaHei" w:hAnsi="Times New Roman"/>
          <w:sz w:val="20"/>
          <w:szCs w:val="20"/>
          <w:highlight w:val="yellow"/>
          <w:lang w:val="en-GB"/>
        </w:rPr>
        <w:t xml:space="preserve"> check point: </w:t>
      </w:r>
      <w:r w:rsidRPr="00B27DF7">
        <w:rPr>
          <w:rFonts w:ascii="Times New Roman" w:eastAsia="Microsoft YaHei" w:hAnsi="Times New Roman"/>
          <w:color w:val="FF0000"/>
          <w:sz w:val="20"/>
          <w:szCs w:val="20"/>
          <w:highlight w:val="yellow"/>
          <w:lang w:val="en-GB"/>
        </w:rPr>
        <w:t>A</w:t>
      </w:r>
      <w:r w:rsidRPr="00B27DF7">
        <w:rPr>
          <w:rFonts w:ascii="Times New Roman" w:eastAsia="Microsoft YaHei" w:hAnsi="Times New Roman" w:hint="eastAsia"/>
          <w:color w:val="FF0000"/>
          <w:sz w:val="20"/>
          <w:szCs w:val="20"/>
          <w:highlight w:val="yellow"/>
          <w:lang w:val="en-GB"/>
        </w:rPr>
        <w:t>ugust</w:t>
      </w:r>
      <w:r w:rsidRPr="00B27DF7">
        <w:rPr>
          <w:rFonts w:ascii="Times New Roman" w:eastAsia="Microsoft YaHei" w:hAnsi="Times New Roman"/>
          <w:color w:val="FF0000"/>
          <w:sz w:val="20"/>
          <w:szCs w:val="20"/>
          <w:highlight w:val="yellow"/>
          <w:lang w:val="en-GB"/>
        </w:rPr>
        <w:t xml:space="preserve"> 19</w:t>
      </w:r>
      <w:r w:rsidRPr="00B27DF7">
        <w:rPr>
          <w:rFonts w:ascii="Times New Roman" w:eastAsia="Microsoft YaHei" w:hAnsi="Times New Roman"/>
          <w:sz w:val="20"/>
          <w:szCs w:val="20"/>
          <w:highlight w:val="yellow"/>
          <w:lang w:val="en-GB"/>
        </w:rPr>
        <w:t xml:space="preserve"> </w:t>
      </w:r>
      <w:r w:rsidRPr="00B27DF7">
        <w:rPr>
          <w:rFonts w:ascii="Times New Roman" w:eastAsia="Microsoft YaHei"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SimSun"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sidelink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Microsoft YaHei"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lastRenderedPageBreak/>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Microsoft YaHei"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A00B75">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37BB6058"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Microsoft YaHei"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A00B7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A00B75">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5AEFA1BF"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361D1326" w14:textId="77777777" w:rsidR="00F17275" w:rsidRDefault="00A00B75">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CC5C35"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27FA4901"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sidelink resource pool’ is pool1, with the pseudocode, only the PSSCH occasions associated with PSFCH in slot n+10 of pool1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SimSun" w:hAnsi="Cambria Math" w:cs="Arial"/>
                <w:i/>
                <w:sz w:val="24"/>
                <w:szCs w:val="24"/>
              </w:rPr>
            </m:ctrlPr>
          </m:sSubPr>
          <m:e>
            <m:r>
              <w:rPr>
                <w:rFonts w:ascii="Cambria Math" w:eastAsia="SimSun" w:cs="Arial"/>
              </w:rPr>
              <m:t>M</m:t>
            </m:r>
          </m:e>
          <m:sub>
            <m:r>
              <w:rPr>
                <w:rFonts w:ascii="Cambria Math" w:eastAsia="SimSun" w:cs="Arial"/>
              </w:rPr>
              <m:t>A</m:t>
            </m:r>
          </m:sub>
        </m:sSub>
      </m:oMath>
      <w:r>
        <w:rPr>
          <w:rFonts w:ascii="Times New Roman" w:hAnsi="Times New Roman" w:cs="Times New Roman"/>
          <w:sz w:val="20"/>
          <w:szCs w:val="21"/>
        </w:rPr>
        <w:t>. How to handle the two sets is not specified.</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141.5pt;mso-width-percent:0;mso-height-percent:0;mso-width-percent:0;mso-height-percent:0" o:ole="">
            <v:imagedata r:id="rId9" o:title="" croptop="978f" cropbottom="3631f" cropleft="1404f" cropright="-399f"/>
          </v:shape>
          <o:OLEObject Type="Embed" ProgID="Visio.Drawing.15" ShapeID="_x0000_i1025" DrawAspect="Content" ObjectID="_1690804330"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lastRenderedPageBreak/>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SimSun" w:hAnsi="Times New Roman"/>
          <w:b/>
          <w:sz w:val="20"/>
          <w:szCs w:val="20"/>
          <w:lang w:val="en-US"/>
        </w:rPr>
      </w:pPr>
      <w:r w:rsidRPr="00F04ABD">
        <w:rPr>
          <w:rFonts w:ascii="Times New Roman" w:eastAsia="SimSun"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SimSun"/>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SimSun"/>
          <w:b/>
          <w:lang w:val="en-US"/>
        </w:rPr>
      </w:pPr>
      <w:r w:rsidRPr="00F04ABD">
        <w:rPr>
          <w:rFonts w:eastAsia="SimSun"/>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SimSun" w:hAnsi="Times New Roman" w:cs="Times New Roman"/>
          <w:bCs/>
          <w:sz w:val="20"/>
          <w:szCs w:val="20"/>
        </w:rPr>
      </w:pPr>
      <w:r w:rsidRPr="00F04ABD">
        <w:rPr>
          <w:rFonts w:ascii="Times New Roman" w:eastAsia="SimSun"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SimSun" w:hAnsi="Times New Roman" w:cs="Times New Roman"/>
          <w:sz w:val="28"/>
          <w:szCs w:val="28"/>
          <w:lang w:val="en-GB"/>
        </w:rPr>
      </w:pPr>
      <w:r>
        <w:rPr>
          <w:rFonts w:ascii="Times New Roman" w:eastAsia="SimSun" w:hAnsi="Times New Roman" w:cs="Times New Roman"/>
          <w:sz w:val="28"/>
          <w:szCs w:val="28"/>
          <w:lang w:val="en-GB"/>
        </w:rPr>
        <w:t xml:space="preserve">Company </w:t>
      </w:r>
      <w:r>
        <w:rPr>
          <w:rFonts w:ascii="Times New Roman" w:eastAsia="SimSun"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Microsoft YaHei" w:hAnsi="Times New Roman" w:cs="Times New Roman"/>
          <w:kern w:val="0"/>
          <w:sz w:val="20"/>
          <w:szCs w:val="20"/>
          <w:lang w:val="en-GB" w:eastAsia="en-US"/>
        </w:rPr>
      </w:pPr>
      <w:r>
        <w:rPr>
          <w:rFonts w:ascii="Times New Roman" w:eastAsia="Microsoft YaHei"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lang w:val="zh-CN"/>
        </w:rPr>
      </w:pPr>
      <w:r>
        <w:rPr>
          <w:rFonts w:ascii="Times New Roman" w:eastAsia="SimSun"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w:t>
            </w:r>
            <w:r>
              <w:rPr>
                <w:rFonts w:ascii="Times New Roman" w:eastAsia="SimSun"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SimSun" w:hAnsi="Times New Roman"/>
                <w:kern w:val="0"/>
                <w:sz w:val="20"/>
                <w:szCs w:val="16"/>
              </w:rPr>
            </w:pPr>
            <w:proofErr w:type="spellStart"/>
            <w:r>
              <w:rPr>
                <w:rFonts w:ascii="Times New Roman" w:eastAsia="SimSun" w:hAnsi="Times New Roman" w:hint="eastAsia"/>
                <w:kern w:val="0"/>
                <w:sz w:val="20"/>
                <w:szCs w:val="16"/>
              </w:rPr>
              <w:t>ZTE</w:t>
            </w:r>
            <w:r w:rsidR="00523746">
              <w:rPr>
                <w:rFonts w:ascii="Times New Roman" w:eastAsia="SimSun" w:hAnsi="Times New Roman" w:hint="eastAsia"/>
                <w:kern w:val="0"/>
                <w:sz w:val="20"/>
                <w:szCs w:val="16"/>
              </w:rPr>
              <w:t>,</w:t>
            </w:r>
            <w:r w:rsidR="00F04ABD">
              <w:rPr>
                <w:rFonts w:ascii="Times New Roman" w:eastAsia="SimSun" w:hAnsi="Times New Roman" w:hint="eastAsia"/>
                <w:kern w:val="0"/>
                <w:sz w:val="20"/>
                <w:szCs w:val="16"/>
              </w:rPr>
              <w:t>S</w:t>
            </w:r>
            <w:r w:rsidR="00F04ABD">
              <w:rPr>
                <w:rFonts w:ascii="Times New Roman" w:eastAsia="SimSun"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SimSun"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SimSun" w:hAnsi="Times New Roman" w:hint="eastAsia"/>
                <w:kern w:val="0"/>
                <w:sz w:val="20"/>
                <w:szCs w:val="16"/>
              </w:rPr>
              <w:t xml:space="preserve">onding spec changes are needed </w:t>
            </w:r>
            <w:r w:rsidR="004B4332">
              <w:rPr>
                <w:rFonts w:ascii="Times New Roman" w:eastAsia="SimSun" w:hAnsi="Times New Roman"/>
                <w:kern w:val="0"/>
                <w:sz w:val="20"/>
                <w:szCs w:val="16"/>
              </w:rPr>
              <w:t xml:space="preserve">. </w:t>
            </w:r>
            <w:r w:rsidR="004B4332">
              <w:rPr>
                <w:rFonts w:ascii="Times New Roman" w:eastAsia="SimSun" w:hAnsi="Times New Roman" w:hint="eastAsia"/>
                <w:kern w:val="0"/>
                <w:sz w:val="20"/>
                <w:szCs w:val="16"/>
              </w:rPr>
              <w:t xml:space="preserve">More details </w:t>
            </w:r>
            <w:r>
              <w:rPr>
                <w:rFonts w:ascii="Times New Roman" w:eastAsia="SimSun"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Huawei, HiSilicon</w:t>
            </w:r>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w:t>
            </w:r>
            <w:r>
              <w:rPr>
                <w:rFonts w:ascii="Times New Roman" w:hAnsi="Times New Roman"/>
              </w:rPr>
              <w:lastRenderedPageBreak/>
              <w:t>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lastRenderedPageBreak/>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C</w:t>
            </w:r>
            <w:r>
              <w:rPr>
                <w:rFonts w:ascii="Times New Roman" w:eastAsia="SimSun"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please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SimSun"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ZTE</w:t>
            </w:r>
            <w:r w:rsidR="004B4332">
              <w:rPr>
                <w:rFonts w:ascii="Times New Roman" w:eastAsia="SimSun" w:hAnsi="Times New Roman"/>
                <w:kern w:val="0"/>
                <w:sz w:val="20"/>
                <w:szCs w:val="16"/>
              </w:rPr>
              <w:t xml:space="preserve">, </w:t>
            </w:r>
            <w:proofErr w:type="spellStart"/>
            <w:r w:rsidR="004B4332">
              <w:rPr>
                <w:rFonts w:ascii="Times New Roman" w:eastAsia="SimSun"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Microsoft YaHei"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Option2.</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SimSun" w:hAnsi="Times New Roman" w:cs="Times New Roman"/>
          <w:b/>
          <w:sz w:val="20"/>
          <w:szCs w:val="20"/>
        </w:rPr>
      </w:pPr>
      <w:r w:rsidRPr="00F04ABD">
        <w:rPr>
          <w:rFonts w:ascii="Times New Roman" w:eastAsia="SimSun" w:hAnsi="Times New Roman" w:cs="Times New Roman"/>
          <w:b/>
          <w:sz w:val="20"/>
          <w:szCs w:val="20"/>
        </w:rPr>
        <w:t>Option</w:t>
      </w:r>
      <w:r>
        <w:rPr>
          <w:rFonts w:ascii="Times New Roman" w:eastAsia="SimSun" w:hAnsi="Times New Roman" w:cs="Times New Roman"/>
          <w:b/>
          <w:sz w:val="20"/>
          <w:szCs w:val="20"/>
        </w:rPr>
        <w:t>3</w:t>
      </w:r>
      <w:r w:rsidRPr="00F04ABD">
        <w:rPr>
          <w:rFonts w:ascii="Times New Roman" w:eastAsia="SimSun" w:hAnsi="Times New Roman" w:cs="Times New Roman"/>
          <w:b/>
          <w:sz w:val="20"/>
          <w:szCs w:val="20"/>
        </w:rPr>
        <w:t>.</w:t>
      </w:r>
      <w:r>
        <w:rPr>
          <w:rFonts w:ascii="Times New Roman" w:eastAsia="SimSun" w:hAnsi="Times New Roman" w:cs="Times New Roman"/>
          <w:b/>
          <w:sz w:val="20"/>
          <w:szCs w:val="20"/>
        </w:rPr>
        <w:t>capture</w:t>
      </w:r>
      <w:r w:rsidRPr="00F04ABD">
        <w:rPr>
          <w:rFonts w:ascii="Times New Roman" w:eastAsia="SimSun" w:hAnsi="Times New Roman" w:cs="Times New Roman"/>
          <w:b/>
          <w:sz w:val="20"/>
          <w:szCs w:val="20"/>
        </w:rPr>
        <w:t xml:space="preserve"> in RAN2 </w:t>
      </w:r>
      <w:r>
        <w:rPr>
          <w:rFonts w:ascii="Times New Roman" w:eastAsia="SimSun" w:hAnsi="Times New Roman" w:cs="Times New Roman"/>
          <w:b/>
          <w:sz w:val="20"/>
          <w:szCs w:val="20"/>
        </w:rPr>
        <w:t xml:space="preserve">RRC </w:t>
      </w:r>
      <w:r w:rsidRPr="00F04ABD">
        <w:rPr>
          <w:rFonts w:ascii="Times New Roman" w:eastAsia="SimSun"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hint="eastAsia"/>
                <w:kern w:val="0"/>
                <w:sz w:val="20"/>
                <w:szCs w:val="16"/>
              </w:rPr>
              <w:t>v</w:t>
            </w:r>
            <w:r>
              <w:rPr>
                <w:rFonts w:ascii="Times New Roman" w:eastAsia="SimSun"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Huawei, HiSilicon</w:t>
            </w:r>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SimSun"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SimSun"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CA</w:t>
            </w:r>
            <w:r>
              <w:rPr>
                <w:rFonts w:ascii="Times New Roman" w:eastAsia="SimSun"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S</w:t>
            </w:r>
            <w:r>
              <w:rPr>
                <w:rFonts w:ascii="Times New Roman" w:eastAsia="SimSun"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SimSun" w:hAnsi="Times New Roman"/>
                <w:szCs w:val="16"/>
                <w:lang w:eastAsia="zh-CN"/>
              </w:rPr>
            </w:pPr>
            <w:r>
              <w:rPr>
                <w:rFonts w:ascii="Times New Roman" w:eastAsia="SimSun" w:hAnsi="Times New Roman" w:hint="eastAsia"/>
                <w:szCs w:val="16"/>
                <w:lang w:eastAsia="zh-CN"/>
              </w:rPr>
              <w:t>O</w:t>
            </w:r>
            <w:r>
              <w:rPr>
                <w:rFonts w:ascii="Times New Roman" w:eastAsia="SimSun"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SimSun" w:hAnsi="Times New Roman"/>
                <w:szCs w:val="16"/>
              </w:rPr>
            </w:pPr>
            <w:r>
              <w:rPr>
                <w:rFonts w:ascii="Times New Roman" w:eastAsia="SimSun"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MediaTek</w:t>
            </w:r>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SimSun" w:hAnsi="Times New Roman"/>
                <w:szCs w:val="16"/>
              </w:rPr>
            </w:pPr>
            <w:r>
              <w:rPr>
                <w:rFonts w:ascii="Times New Roman" w:eastAsia="SimSun" w:hAnsi="Times New Roman"/>
                <w:szCs w:val="16"/>
              </w:rPr>
              <w:t>Option 1.</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Microsoft YaHei"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lastRenderedPageBreak/>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SimSun" w:hAnsi="Times New Roman" w:hint="eastAsia"/>
          <w:sz w:val="20"/>
          <w:szCs w:val="20"/>
          <w:lang w:val="en-US"/>
        </w:rPr>
        <w:t>ZTE,</w:t>
      </w:r>
      <w:r w:rsidRPr="0086742E">
        <w:rPr>
          <w:rFonts w:ascii="Times New Roman" w:eastAsia="SimSun" w:hAnsi="Times New Roman"/>
          <w:sz w:val="20"/>
          <w:szCs w:val="20"/>
          <w:lang w:val="en-US"/>
        </w:rPr>
        <w:t xml:space="preserve"> </w:t>
      </w:r>
      <w:proofErr w:type="spellStart"/>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anechips</w:t>
      </w:r>
      <w:proofErr w:type="spellEnd"/>
      <w:r w:rsidRPr="0086742E">
        <w:rPr>
          <w:rFonts w:ascii="Times New Roman" w:eastAsia="SimSun" w:hAnsi="Times New Roman"/>
          <w:sz w:val="20"/>
          <w:szCs w:val="20"/>
          <w:lang w:val="en-US"/>
        </w:rPr>
        <w:t>,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SimSun" w:hAnsi="Times New Roman"/>
          <w:sz w:val="20"/>
          <w:szCs w:val="20"/>
          <w:lang w:val="en-US"/>
        </w:rPr>
        <w:t xml:space="preserve">Huawei, HiSilicon, Apple, Qualcomm,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 xml:space="preserve">harp, NEC, </w:t>
      </w:r>
      <w:r w:rsidRPr="0086742E">
        <w:rPr>
          <w:rFonts w:ascii="Times New Roman" w:eastAsia="SimSun" w:hAnsi="Times New Roman" w:hint="eastAsia"/>
          <w:sz w:val="20"/>
          <w:szCs w:val="20"/>
          <w:lang w:val="en-US"/>
        </w:rPr>
        <w:t>C</w:t>
      </w:r>
      <w:r w:rsidRPr="0086742E">
        <w:rPr>
          <w:rFonts w:ascii="Times New Roman" w:eastAsia="SimSun" w:hAnsi="Times New Roman"/>
          <w:sz w:val="20"/>
          <w:szCs w:val="20"/>
          <w:lang w:val="en-US"/>
        </w:rPr>
        <w:t xml:space="preserve">ATT, GOHIGH, </w:t>
      </w:r>
      <w:r w:rsidRPr="0086742E">
        <w:rPr>
          <w:rFonts w:ascii="Times New Roman" w:eastAsia="SimSun" w:hAnsi="Times New Roman" w:hint="eastAsia"/>
          <w:sz w:val="20"/>
          <w:szCs w:val="20"/>
          <w:lang w:val="en-US"/>
        </w:rPr>
        <w:t>S</w:t>
      </w:r>
      <w:r w:rsidRPr="0086742E">
        <w:rPr>
          <w:rFonts w:ascii="Times New Roman" w:eastAsia="SimSun" w:hAnsi="Times New Roman"/>
          <w:sz w:val="20"/>
          <w:szCs w:val="20"/>
          <w:lang w:val="en-US"/>
        </w:rPr>
        <w:t>amsung, OPPO, Lenovo</w:t>
      </w:r>
      <w:r w:rsidR="00DC6B41" w:rsidRPr="0086742E">
        <w:rPr>
          <w:rFonts w:ascii="Times New Roman" w:eastAsia="SimSun" w:hAnsi="Times New Roman"/>
          <w:sz w:val="20"/>
          <w:szCs w:val="20"/>
          <w:lang w:val="en-US"/>
        </w:rPr>
        <w:t>,</w:t>
      </w:r>
      <w:r w:rsidR="00DC6B41" w:rsidRPr="0086742E">
        <w:rPr>
          <w:sz w:val="20"/>
          <w:szCs w:val="20"/>
          <w:lang w:val="en-US"/>
        </w:rPr>
        <w:t xml:space="preserve"> </w:t>
      </w:r>
      <w:r w:rsidRPr="0086742E">
        <w:rPr>
          <w:rFonts w:ascii="Times New Roman" w:eastAsia="SimSun" w:hAnsi="Times New Roman"/>
          <w:sz w:val="20"/>
          <w:szCs w:val="20"/>
          <w:lang w:val="en-US"/>
        </w:rPr>
        <w:t>Motorola Mobility,</w:t>
      </w:r>
      <w:r w:rsidRPr="0086742E">
        <w:rPr>
          <w:sz w:val="20"/>
          <w:szCs w:val="20"/>
          <w:lang w:val="en-US"/>
        </w:rPr>
        <w:t xml:space="preserve"> </w:t>
      </w:r>
      <w:r w:rsidRPr="0086742E">
        <w:rPr>
          <w:rFonts w:ascii="Times New Roman" w:eastAsia="SimSun"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SimSun"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SimSun"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650020">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Yes(proposal</w:t>
            </w:r>
            <w:r w:rsidR="00C56146">
              <w:rPr>
                <w:rFonts w:ascii="Times New Roman" w:eastAsia="SimSun" w:hAnsi="Times New Roman"/>
                <w:kern w:val="0"/>
                <w:sz w:val="20"/>
                <w:szCs w:val="16"/>
              </w:rPr>
              <w:t>#</w:t>
            </w:r>
            <w:r>
              <w:rPr>
                <w:rFonts w:ascii="Times New Roman" w:eastAsia="SimSun" w:hAnsi="Times New Roman"/>
                <w:kern w:val="0"/>
                <w:sz w:val="20"/>
                <w:szCs w:val="16"/>
              </w:rPr>
              <w:t>1) or no(</w:t>
            </w:r>
            <w:r w:rsidR="00C56146">
              <w:rPr>
                <w:rFonts w:ascii="Times New Roman" w:eastAsia="SimSun" w:hAnsi="Times New Roman"/>
                <w:kern w:val="0"/>
                <w:sz w:val="20"/>
                <w:szCs w:val="16"/>
              </w:rPr>
              <w:t>proposal#</w:t>
            </w:r>
            <w:r>
              <w:rPr>
                <w:rFonts w:ascii="Times New Roman" w:eastAsia="SimSun"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FD2E01" w14:paraId="658A7182" w14:textId="77777777" w:rsidTr="00650020">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period of PSFCH resources provided in </w:t>
            </w:r>
            <w:proofErr w:type="spellStart"/>
            <w:r w:rsidRPr="00AA4E89">
              <w:rPr>
                <w:rFonts w:ascii="Times New Roman" w:eastAsia="SimSun" w:hAnsi="Times New Roman"/>
                <w:i/>
                <w:iCs/>
                <w:kern w:val="0"/>
                <w:sz w:val="20"/>
                <w:szCs w:val="20"/>
                <w:lang w:val="x-none" w:eastAsia="en-US"/>
              </w:rPr>
              <w:t>sl</w:t>
            </w:r>
            <w:proofErr w:type="spellEnd"/>
            <w:r w:rsidRPr="00AA4E89">
              <w:rPr>
                <w:rFonts w:ascii="Times New Roman" w:eastAsia="SimSun" w:hAnsi="Times New Roman"/>
                <w:i/>
                <w:iCs/>
                <w:kern w:val="0"/>
                <w:sz w:val="20"/>
                <w:szCs w:val="20"/>
                <w:lang w:val="x-none" w:eastAsia="en-US"/>
              </w:rPr>
              <w:t>-PSFCH-Period</w:t>
            </w:r>
            <w:r w:rsidRPr="00AA4E89">
              <w:rPr>
                <w:rFonts w:ascii="Times New Roman" w:eastAsia="SimSun"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SimSun" w:hAnsi="Times New Roman"/>
                <w:iCs/>
                <w:kern w:val="0"/>
                <w:sz w:val="20"/>
                <w:szCs w:val="20"/>
                <w:lang w:eastAsia="en-US"/>
              </w:rPr>
            </w:pPr>
            <w:r w:rsidRPr="00AA4E89">
              <w:rPr>
                <w:rFonts w:ascii="Times New Roman" w:eastAsia="SimSun" w:hAnsi="Times New Roman" w:cs="Arial"/>
                <w:kern w:val="0"/>
                <w:sz w:val="20"/>
                <w:szCs w:val="20"/>
                <w:lang w:val="x-none"/>
              </w:rPr>
              <w:t>-</w:t>
            </w:r>
            <w:r w:rsidRPr="00AA4E89">
              <w:rPr>
                <w:rFonts w:ascii="Times New Roman" w:eastAsia="SimSun" w:hAnsi="Times New Roman" w:cs="Arial"/>
                <w:kern w:val="0"/>
                <w:sz w:val="20"/>
                <w:szCs w:val="20"/>
                <w:lang w:val="x-none"/>
              </w:rPr>
              <w:tab/>
            </w:r>
            <w:r w:rsidRPr="00AA4E89">
              <w:rPr>
                <w:rFonts w:ascii="Times New Roman" w:eastAsia="SimSun" w:hAnsi="Times New Roman" w:cs="Arial"/>
                <w:kern w:val="0"/>
                <w:sz w:val="20"/>
                <w:szCs w:val="20"/>
              </w:rPr>
              <w:t xml:space="preserve">a value of a minimum time gap provided in </w:t>
            </w:r>
            <w:proofErr w:type="spellStart"/>
            <w:r w:rsidRPr="00AA4E89">
              <w:rPr>
                <w:rFonts w:ascii="Times New Roman" w:eastAsia="SimSun" w:hAnsi="Times New Roman" w:cs="Arial"/>
                <w:i/>
                <w:iCs/>
                <w:kern w:val="0"/>
                <w:sz w:val="20"/>
                <w:szCs w:val="20"/>
              </w:rPr>
              <w:t>sl</w:t>
            </w:r>
            <w:proofErr w:type="spellEnd"/>
            <w:r w:rsidRPr="00AA4E89">
              <w:rPr>
                <w:rFonts w:ascii="Times New Roman" w:eastAsia="SimSun" w:hAnsi="Times New Roman" w:cs="Arial"/>
                <w:i/>
                <w:iCs/>
                <w:kern w:val="0"/>
                <w:sz w:val="20"/>
                <w:szCs w:val="20"/>
              </w:rPr>
              <w:t>-</w:t>
            </w:r>
            <w:proofErr w:type="spellStart"/>
            <w:r w:rsidRPr="00AA4E89">
              <w:rPr>
                <w:rFonts w:ascii="Times New Roman" w:eastAsia="SimSun" w:hAnsi="Times New Roman"/>
                <w:i/>
                <w:kern w:val="0"/>
                <w:sz w:val="20"/>
                <w:szCs w:val="20"/>
                <w:lang w:val="x-none" w:eastAsia="en-US"/>
              </w:rPr>
              <w:t>MinTimeGapPSFCH</w:t>
            </w:r>
            <w:proofErr w:type="spellEnd"/>
            <w:r w:rsidRPr="00AA4E89">
              <w:rPr>
                <w:rFonts w:ascii="Times New Roman" w:eastAsia="SimSun"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650020">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there is no clear agreement about the case of the multiple resource pools, Option 2 is preferred for alignment between Type 1 and Type 2 cases.</w:t>
            </w:r>
          </w:p>
        </w:tc>
      </w:tr>
      <w:tr w:rsidR="00CB3FA0" w14:paraId="712AB229" w14:textId="77777777" w:rsidTr="00650020">
        <w:tc>
          <w:tcPr>
            <w:tcW w:w="1698" w:type="dxa"/>
          </w:tcPr>
          <w:p w14:paraId="126562D7" w14:textId="3B0B9B1B" w:rsidR="00CB3FA0" w:rsidRDefault="00CB3FA0" w:rsidP="00AA4E89">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NTT DOCOMO</w:t>
            </w:r>
          </w:p>
        </w:tc>
        <w:tc>
          <w:tcPr>
            <w:tcW w:w="3122" w:type="dxa"/>
          </w:tcPr>
          <w:p w14:paraId="6D85B4F8"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568D8D99" w14:textId="6CAD2074"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F7E08F7" w14:textId="77777777" w:rsidR="00CB3FA0" w:rsidRDefault="00CB3FA0" w:rsidP="005D5DBE">
            <w:pPr>
              <w:widowControl/>
              <w:tabs>
                <w:tab w:val="left" w:pos="360"/>
              </w:tabs>
              <w:autoSpaceDE w:val="0"/>
              <w:autoSpaceDN w:val="0"/>
              <w:snapToGrid w:val="0"/>
              <w:spacing w:after="60"/>
              <w:rPr>
                <w:rFonts w:ascii="Times New Roman" w:eastAsia="SimSun" w:hAnsi="Times New Roman"/>
                <w:kern w:val="0"/>
                <w:sz w:val="20"/>
                <w:szCs w:val="16"/>
              </w:rPr>
            </w:pPr>
          </w:p>
        </w:tc>
      </w:tr>
      <w:tr w:rsidR="0019318C" w14:paraId="0A0C756A" w14:textId="77777777" w:rsidTr="00650020">
        <w:tc>
          <w:tcPr>
            <w:tcW w:w="1698" w:type="dxa"/>
          </w:tcPr>
          <w:p w14:paraId="2D65E659" w14:textId="6FFD4058" w:rsidR="0019318C" w:rsidRDefault="0019318C"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3122" w:type="dxa"/>
          </w:tcPr>
          <w:p w14:paraId="3942AAFD" w14:textId="7A025A01"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4DA690C3" w14:textId="4706A70D" w:rsidR="0019318C" w:rsidRDefault="00F42BCC" w:rsidP="00F42BCC">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Since there was no clear agreement on multiple RP case, we prefer to understand</w:t>
            </w:r>
            <w:r w:rsidR="0019318C">
              <w:rPr>
                <w:rFonts w:ascii="Times New Roman" w:eastAsia="SimSun" w:hAnsi="Times New Roman"/>
                <w:kern w:val="0"/>
                <w:sz w:val="20"/>
                <w:szCs w:val="16"/>
                <w:lang w:eastAsia="zh-CN"/>
              </w:rPr>
              <w:t xml:space="preserve"> </w:t>
            </w:r>
            <w:r>
              <w:rPr>
                <w:rFonts w:ascii="Times New Roman" w:eastAsia="SimSun" w:hAnsi="Times New Roman"/>
                <w:kern w:val="0"/>
                <w:sz w:val="20"/>
                <w:szCs w:val="16"/>
                <w:lang w:eastAsia="zh-CN"/>
              </w:rPr>
              <w:t>the situation as not support multiple RP</w:t>
            </w:r>
            <w:r w:rsidR="00441BC3">
              <w:rPr>
                <w:rFonts w:ascii="Times New Roman" w:eastAsia="SimSun" w:hAnsi="Times New Roman"/>
                <w:kern w:val="0"/>
                <w:sz w:val="20"/>
                <w:szCs w:val="16"/>
                <w:lang w:eastAsia="zh-CN"/>
              </w:rPr>
              <w:t>,</w:t>
            </w:r>
            <w:r>
              <w:rPr>
                <w:rFonts w:ascii="Times New Roman" w:eastAsia="SimSun" w:hAnsi="Times New Roman"/>
                <w:kern w:val="0"/>
                <w:sz w:val="20"/>
                <w:szCs w:val="16"/>
                <w:lang w:eastAsia="zh-CN"/>
              </w:rPr>
              <w:t xml:space="preserve"> especially considering potential technical impact, e.g. </w:t>
            </w:r>
            <w:r>
              <w:rPr>
                <w:rFonts w:ascii="Times New Roman" w:eastAsia="SimSun" w:hAnsi="Times New Roman"/>
                <w:kern w:val="0"/>
                <w:sz w:val="20"/>
                <w:szCs w:val="16"/>
                <w:lang w:eastAsia="zh-CN"/>
              </w:rPr>
              <w:lastRenderedPageBreak/>
              <w:t>miss detection, in the late stage.</w:t>
            </w:r>
          </w:p>
        </w:tc>
      </w:tr>
      <w:tr w:rsidR="00650020" w14:paraId="3795F85D" w14:textId="77777777" w:rsidTr="00650020">
        <w:tc>
          <w:tcPr>
            <w:tcW w:w="1698" w:type="dxa"/>
          </w:tcPr>
          <w:p w14:paraId="66FA4735"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lastRenderedPageBreak/>
              <w:t>Huawei, HiSilicon</w:t>
            </w:r>
          </w:p>
        </w:tc>
        <w:tc>
          <w:tcPr>
            <w:tcW w:w="3122" w:type="dxa"/>
          </w:tcPr>
          <w:p w14:paraId="2A8ABAA9"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727A948"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0B89F01B" w14:textId="77777777" w:rsidTr="00650020">
        <w:tc>
          <w:tcPr>
            <w:tcW w:w="1698" w:type="dxa"/>
          </w:tcPr>
          <w:p w14:paraId="4C44164D" w14:textId="654D3EA4" w:rsidR="00B5518B" w:rsidRP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OPPO</w:t>
            </w:r>
          </w:p>
        </w:tc>
        <w:tc>
          <w:tcPr>
            <w:tcW w:w="3122" w:type="dxa"/>
          </w:tcPr>
          <w:p w14:paraId="6B1875BE" w14:textId="5CC16E54"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469D7D6" w14:textId="77777777" w:rsidR="00B5518B" w:rsidRDefault="00B5518B" w:rsidP="00C83CBF">
            <w:pPr>
              <w:widowControl/>
              <w:tabs>
                <w:tab w:val="left" w:pos="360"/>
              </w:tabs>
              <w:autoSpaceDE w:val="0"/>
              <w:autoSpaceDN w:val="0"/>
              <w:snapToGrid w:val="0"/>
              <w:spacing w:after="60"/>
              <w:rPr>
                <w:rFonts w:ascii="Times New Roman" w:eastAsia="SimSun" w:hAnsi="Times New Roman"/>
                <w:kern w:val="0"/>
                <w:sz w:val="20"/>
                <w:szCs w:val="16"/>
              </w:rPr>
            </w:pPr>
          </w:p>
        </w:tc>
      </w:tr>
      <w:tr w:rsidR="00DF357E" w14:paraId="399410D9" w14:textId="77777777" w:rsidTr="00650020">
        <w:tc>
          <w:tcPr>
            <w:tcW w:w="1698" w:type="dxa"/>
          </w:tcPr>
          <w:p w14:paraId="6B52C266" w14:textId="5E7242FB"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3122" w:type="dxa"/>
          </w:tcPr>
          <w:p w14:paraId="60F8AF1A" w14:textId="60808E2B"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3F624F96" w14:textId="77777777" w:rsidR="00DF357E" w:rsidRDefault="00DF357E" w:rsidP="00C83CBF">
            <w:pPr>
              <w:widowControl/>
              <w:tabs>
                <w:tab w:val="left" w:pos="360"/>
              </w:tabs>
              <w:autoSpaceDE w:val="0"/>
              <w:autoSpaceDN w:val="0"/>
              <w:snapToGrid w:val="0"/>
              <w:spacing w:after="60"/>
              <w:rPr>
                <w:rFonts w:ascii="Times New Roman" w:eastAsia="SimSun" w:hAnsi="Times New Roman"/>
                <w:kern w:val="0"/>
                <w:sz w:val="20"/>
                <w:szCs w:val="16"/>
              </w:rPr>
            </w:pP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SimSun" w:hAnsi="Times New Roman"/>
          <w:sz w:val="20"/>
          <w:szCs w:val="20"/>
          <w:lang w:val="en-US"/>
        </w:rPr>
        <w:t>,</w:t>
      </w:r>
      <w:r w:rsidR="00D25DF7" w:rsidRPr="00FE506D">
        <w:rPr>
          <w:rFonts w:ascii="Times New Roman" w:eastAsia="SimSun" w:hAnsi="Times New Roman"/>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harp, </w:t>
      </w:r>
      <w:r w:rsidRPr="00FE506D">
        <w:rPr>
          <w:rFonts w:ascii="Times New Roman" w:eastAsia="SimSun" w:hAnsi="Times New Roman"/>
          <w:sz w:val="20"/>
          <w:szCs w:val="20"/>
          <w:lang w:val="en-US"/>
        </w:rPr>
        <w:t>NEC,</w:t>
      </w:r>
      <w:r w:rsidR="00D25DF7" w:rsidRPr="00FE506D">
        <w:rPr>
          <w:rFonts w:ascii="Times New Roman" w:eastAsia="SimSun" w:hAnsi="Times New Roman"/>
          <w:sz w:val="20"/>
          <w:szCs w:val="20"/>
          <w:lang w:val="en-US"/>
        </w:rPr>
        <w:t xml:space="preserve"> </w:t>
      </w:r>
      <w:r w:rsidRPr="00FE506D">
        <w:rPr>
          <w:rFonts w:ascii="Times New Roman" w:eastAsia="SimSun" w:hAnsi="Times New Roman" w:hint="eastAsia"/>
          <w:sz w:val="20"/>
          <w:szCs w:val="20"/>
          <w:lang w:val="en-US"/>
        </w:rPr>
        <w:t>CA</w:t>
      </w:r>
      <w:r w:rsidRPr="00FE506D">
        <w:rPr>
          <w:rFonts w:ascii="Times New Roman" w:eastAsia="SimSun" w:hAnsi="Times New Roman"/>
          <w:sz w:val="20"/>
          <w:szCs w:val="20"/>
          <w:lang w:val="en-US"/>
        </w:rPr>
        <w:t>TT, GOHIGH,</w:t>
      </w:r>
      <w:r w:rsidR="00D25DF7" w:rsidRPr="00FE506D">
        <w:rPr>
          <w:rFonts w:ascii="Times New Roman" w:eastAsia="SimSun" w:hAnsi="Times New Roman"/>
          <w:sz w:val="20"/>
          <w:szCs w:val="20"/>
          <w:lang w:val="en-US"/>
        </w:rPr>
        <w:t xml:space="preserve"> </w:t>
      </w:r>
      <w:r w:rsidRPr="00FE506D">
        <w:rPr>
          <w:rFonts w:ascii="Times New Roman" w:eastAsia="SimSun"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SimSun"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SimSun" w:hAnsi="Times New Roman"/>
          <w:sz w:val="20"/>
          <w:szCs w:val="20"/>
          <w:lang w:val="en-US"/>
        </w:rPr>
        <w:t xml:space="preserve"> Qualcomm,</w:t>
      </w:r>
      <w:r w:rsidRPr="00FE506D">
        <w:rPr>
          <w:rFonts w:ascii="Times New Roman" w:eastAsia="SimSun" w:hAnsi="Times New Roman" w:hint="eastAsia"/>
          <w:sz w:val="20"/>
          <w:szCs w:val="20"/>
          <w:lang w:val="en-US"/>
        </w:rPr>
        <w:t xml:space="preserve"> </w:t>
      </w:r>
      <w:r w:rsidR="00D25DF7" w:rsidRPr="00FE506D">
        <w:rPr>
          <w:rFonts w:ascii="Times New Roman" w:eastAsia="SimSun" w:hAnsi="Times New Roman" w:hint="eastAsia"/>
          <w:sz w:val="20"/>
          <w:szCs w:val="20"/>
          <w:lang w:val="en-US"/>
        </w:rPr>
        <w:t>S</w:t>
      </w:r>
      <w:r w:rsidR="00D25DF7" w:rsidRPr="00FE506D">
        <w:rPr>
          <w:rFonts w:ascii="Times New Roman" w:eastAsia="SimSun" w:hAnsi="Times New Roman"/>
          <w:sz w:val="20"/>
          <w:szCs w:val="20"/>
          <w:lang w:val="en-US"/>
        </w:rPr>
        <w:t xml:space="preserve">amsung, </w:t>
      </w:r>
      <w:r w:rsidRPr="00FE506D">
        <w:rPr>
          <w:rFonts w:ascii="Times New Roman" w:eastAsia="SimSun" w:hAnsi="Times New Roman"/>
          <w:sz w:val="20"/>
          <w:szCs w:val="20"/>
          <w:lang w:val="en-US"/>
        </w:rPr>
        <w:t>Lenovo, Motorola Mobility</w:t>
      </w:r>
      <w:r w:rsidR="0054438C" w:rsidRPr="00FE506D">
        <w:rPr>
          <w:rFonts w:ascii="Times New Roman" w:eastAsia="SimSun"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SimSun"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SimSun"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5FEC1C4F" w14:textId="77777777" w:rsidR="00120E20" w:rsidRPr="00800A97" w:rsidRDefault="00120E20" w:rsidP="00120E20">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61641441" w14:textId="77777777" w:rsidR="00E04CFC" w:rsidRPr="00120E20"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066422D8" w:rsidR="009B0794" w:rsidRDefault="009B0794" w:rsidP="009B0794">
      <w:pPr>
        <w:pStyle w:val="Heading3"/>
        <w:numPr>
          <w:ilvl w:val="0"/>
          <w:numId w:val="0"/>
        </w:numPr>
        <w:ind w:left="720" w:hanging="720"/>
      </w:pPr>
      <w:bookmarkStart w:id="3" w:name="_Toc45699246"/>
      <w:bookmarkStart w:id="4" w:name="_Toc74762985"/>
      <w:r>
        <w:t>Draft CR</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7D922044"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A997E61" w14:textId="3BC03FAA"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3"/>
      <w:bookmarkEnd w:id="4"/>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6449BA37" w:rsidR="00945AEE" w:rsidRDefault="00945AEE" w:rsidP="00945AEE">
      <w:pPr>
        <w:widowControl/>
        <w:kinsoku w:val="0"/>
        <w:overflowPunct w:val="0"/>
        <w:autoSpaceDE w:val="0"/>
        <w:autoSpaceDN w:val="0"/>
        <w:adjustRightInd w:val="0"/>
        <w:snapToGrid w:val="0"/>
        <w:spacing w:line="276" w:lineRule="auto"/>
        <w:textAlignment w:val="baseline"/>
        <w:rPr>
          <w:ins w:id="5" w:author="Siqi,Liu(vivo)" w:date="2021-08-18T19:02:00Z"/>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ins w:id="7"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8"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w:t>
      </w:r>
      <w:ins w:id="9" w:author="Siqi,Liu(vivo)" w:date="2021-08-18T19:02:00Z">
        <w:r w:rsidR="001A4BCC" w:rsidRPr="00BC504E">
          <w:rPr>
            <w:rFonts w:ascii="Times New Roman" w:hAnsi="Times New Roman"/>
            <w:color w:val="FF0000"/>
            <w:sz w:val="20"/>
            <w:szCs w:val="20"/>
            <w:lang w:eastAsia="x-none"/>
          </w:rPr>
          <w:t>corresponding to</w:t>
        </w:r>
      </w:ins>
      <w:del w:id="10"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w:t>
      </w:r>
      <w:ins w:id="11" w:author="Siqi,Liu(vivo)" w:date="2021-08-18T19:02:00Z">
        <w:r w:rsidR="001A4BCC">
          <w:rPr>
            <w:rFonts w:ascii="Times New Roman" w:hAnsi="Times New Roman" w:cs="Times New Roman"/>
            <w:color w:val="FF0000"/>
            <w:sz w:val="20"/>
            <w:szCs w:val="20"/>
            <w:lang w:eastAsia="x-none"/>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570646EA" w14:textId="77777777" w:rsidTr="00FB128A">
        <w:tc>
          <w:tcPr>
            <w:tcW w:w="1698" w:type="dxa"/>
          </w:tcPr>
          <w:p w14:paraId="7A8EE988" w14:textId="30C8BD08"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57A202B6" w14:textId="442CA98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3D16160E"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358F726"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570E1B09"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 xml:space="preserve">If proposal1 is agreed, then this change need to be considered. if </w:t>
            </w:r>
            <w:r>
              <w:rPr>
                <w:rFonts w:ascii="Times New Roman" w:eastAsiaTheme="minorEastAsia" w:hAnsi="Times New Roman"/>
                <w:color w:val="FF0000"/>
                <w:kern w:val="0"/>
                <w:sz w:val="20"/>
                <w:szCs w:val="16"/>
                <w:lang w:eastAsia="zh-CN"/>
              </w:rPr>
              <w:lastRenderedPageBreak/>
              <w:t>proposal2 is agreed, then the change below should be considered.</w:t>
            </w:r>
          </w:p>
          <w:p w14:paraId="7D4EE724" w14:textId="533004E1"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SimSun"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SimSun"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SimSun"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E149DBB" w:rsidR="00D53BC5" w:rsidRDefault="00D53BC5" w:rsidP="00D53BC5">
      <w:pPr>
        <w:pStyle w:val="Heading3"/>
        <w:numPr>
          <w:ilvl w:val="0"/>
          <w:numId w:val="0"/>
        </w:numPr>
        <w:ind w:left="720" w:hanging="720"/>
      </w:pPr>
      <w:r>
        <w:t>Draft CR for proposal2</w:t>
      </w:r>
      <w:r w:rsidR="00C56146">
        <w:t>(modified option2</w:t>
      </w:r>
      <w:r w:rsidR="002E418C">
        <w:t xml:space="preserve"> for both type1 and type2 codebook</w:t>
      </w:r>
      <w:r w:rsidR="00C56146">
        <w:t>)</w:t>
      </w:r>
      <w:r>
        <w:t xml:space="preserve">: </w:t>
      </w:r>
    </w:p>
    <w:p w14:paraId="00C8E18A" w14:textId="196C0C2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17F3D897" w14:textId="111F34BC"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028C8534" w14:textId="77777777" w:rsidR="00D53BC5" w:rsidRPr="00B02153" w:rsidRDefault="00D53BC5" w:rsidP="00C56146">
      <w:pPr>
        <w:pStyle w:val="00BodyText"/>
        <w:rPr>
          <w:rFonts w:ascii="Times New Roman" w:hAnsi="Times New Roman"/>
          <w:sz w:val="20"/>
        </w:rPr>
      </w:pPr>
      <w:bookmarkStart w:id="12" w:name="_Toc29894887"/>
      <w:bookmarkStart w:id="13" w:name="_Toc29899186"/>
      <w:bookmarkStart w:id="14" w:name="_Toc29899604"/>
      <w:bookmarkStart w:id="15" w:name="_Toc29917340"/>
      <w:bookmarkStart w:id="16" w:name="_Toc36498215"/>
      <w:bookmarkStart w:id="17" w:name="_Toc45699245"/>
      <w:bookmarkStart w:id="18"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2"/>
      <w:bookmarkEnd w:id="13"/>
      <w:bookmarkEnd w:id="14"/>
      <w:bookmarkEnd w:id="15"/>
      <w:bookmarkEnd w:id="16"/>
      <w:bookmarkEnd w:id="17"/>
      <w:bookmarkEnd w:id="18"/>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42E3BA0"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ins w:id="19"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0"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w:t>
      </w:r>
      <w:ins w:id="21" w:author="Siqi,Liu(vivo)" w:date="2021-08-18T19:02:00Z">
        <w:r w:rsidR="005772A0" w:rsidRPr="00BC504E">
          <w:rPr>
            <w:rFonts w:ascii="Times New Roman" w:hAnsi="Times New Roman"/>
            <w:color w:val="FF0000"/>
            <w:sz w:val="20"/>
            <w:szCs w:val="20"/>
            <w:lang w:eastAsia="x-none"/>
          </w:rPr>
          <w:t>corresponding to</w:t>
        </w:r>
        <w:r w:rsidR="005772A0" w:rsidRPr="00B02153" w:rsidDel="005772A0">
          <w:rPr>
            <w:rFonts w:ascii="Times New Roman" w:hAnsi="Times New Roman" w:cs="Times New Roman"/>
            <w:color w:val="FF0000"/>
            <w:kern w:val="0"/>
            <w:sz w:val="20"/>
            <w:szCs w:val="20"/>
            <w:lang w:val="en-GB"/>
          </w:rPr>
          <w:t xml:space="preserve"> </w:t>
        </w:r>
      </w:ins>
      <w:del w:id="22"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lang w:eastAsia="x-none"/>
        </w:rPr>
        <w:t>more than one</w:t>
      </w:r>
      <w:ins w:id="23" w:author="Siqi,Liu(vivo)" w:date="2021-08-18T19:02:00Z">
        <w:r w:rsidR="00542C8D">
          <w:rPr>
            <w:rFonts w:ascii="Times New Roman" w:hAnsi="Times New Roman" w:cs="Times New Roman"/>
            <w:color w:val="FF0000"/>
            <w:sz w:val="20"/>
            <w:szCs w:val="20"/>
            <w:lang w:eastAsia="x-none"/>
          </w:rPr>
          <w:t xml:space="preserve"> sidelink resource</w:t>
        </w:r>
      </w:ins>
      <w:r w:rsidRPr="00B02153">
        <w:rPr>
          <w:rFonts w:ascii="Times New Roman" w:hAnsi="Times New Roman" w:cs="Times New Roman"/>
          <w:color w:val="FF0000"/>
          <w:kern w:val="0"/>
          <w:sz w:val="20"/>
          <w:szCs w:val="20"/>
          <w:lang w:val="en-GB"/>
        </w:rPr>
        <w:t xml:space="preserve"> pools</w:t>
      </w:r>
      <w:del w:id="24"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lang w:eastAsia="x-none"/>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lang w:eastAsia="x-none"/>
          </w:rPr>
          <w:delText xml:space="preserve"> PUSCH resource</w:delText>
        </w:r>
      </w:del>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688E6119" w14:textId="77777777" w:rsidR="00D92032" w:rsidRPr="00B02153" w:rsidRDefault="00D92032" w:rsidP="00D92032">
      <w:pPr>
        <w:rPr>
          <w:rFonts w:ascii="Times New Roman" w:eastAsia="SimSun"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B5518B">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 xml:space="preserve"> Comment</w:t>
            </w:r>
          </w:p>
        </w:tc>
      </w:tr>
      <w:tr w:rsidR="00BC2D98" w14:paraId="13AEF2E6" w14:textId="77777777" w:rsidTr="00B5518B">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59AABDB1" w14:textId="77777777" w:rsidTr="00B5518B">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MediaTek</w:t>
            </w:r>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OK w/ wording </w:t>
            </w:r>
            <w:r w:rsidR="005D5DBE">
              <w:rPr>
                <w:rFonts w:ascii="Times New Roman" w:eastAsia="SimSun"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SimSun"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CB3FA0" w14:paraId="36DC1976" w14:textId="77777777" w:rsidTr="00B5518B">
        <w:tc>
          <w:tcPr>
            <w:tcW w:w="1698" w:type="dxa"/>
          </w:tcPr>
          <w:p w14:paraId="20612669" w14:textId="762C5E16"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4A0B4FDC" w14:textId="6477FF8D"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2F0390F0" w14:textId="01B5B7F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05CB2044" w14:textId="77777777" w:rsidTr="00B5518B">
        <w:tc>
          <w:tcPr>
            <w:tcW w:w="1698" w:type="dxa"/>
          </w:tcPr>
          <w:p w14:paraId="1602A820" w14:textId="16AE6D03" w:rsidR="00FB128A" w:rsidRDefault="00441BC3"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w:t>
            </w:r>
            <w:r>
              <w:rPr>
                <w:rFonts w:ascii="Times New Roman" w:eastAsia="SimSun" w:hAnsi="Times New Roman"/>
                <w:kern w:val="0"/>
                <w:sz w:val="20"/>
                <w:szCs w:val="16"/>
                <w:lang w:eastAsia="zh-CN"/>
              </w:rPr>
              <w:t>amsung</w:t>
            </w:r>
          </w:p>
        </w:tc>
        <w:tc>
          <w:tcPr>
            <w:tcW w:w="2426" w:type="dxa"/>
          </w:tcPr>
          <w:p w14:paraId="7EF89A5B" w14:textId="6CD6E1E0"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224680E2" w14:textId="462764DF" w:rsidR="00FB128A" w:rsidRDefault="00441BC3"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The revised wording from MTK seems fine for us.</w:t>
            </w:r>
          </w:p>
        </w:tc>
      </w:tr>
      <w:tr w:rsidR="005772A0" w14:paraId="0B786DA9" w14:textId="77777777" w:rsidTr="00B5518B">
        <w:tc>
          <w:tcPr>
            <w:tcW w:w="1698" w:type="dxa"/>
          </w:tcPr>
          <w:p w14:paraId="6A22EC00" w14:textId="6958D25B" w:rsidR="005772A0" w:rsidRDefault="005772A0" w:rsidP="00AA4E89">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m</w:t>
            </w:r>
            <w:r>
              <w:rPr>
                <w:rFonts w:ascii="Times New Roman" w:eastAsia="SimSun" w:hAnsi="Times New Roman"/>
                <w:kern w:val="0"/>
                <w:sz w:val="20"/>
                <w:szCs w:val="16"/>
                <w:lang w:eastAsia="zh-CN"/>
              </w:rPr>
              <w:t>oderator</w:t>
            </w:r>
          </w:p>
        </w:tc>
        <w:tc>
          <w:tcPr>
            <w:tcW w:w="2426" w:type="dxa"/>
          </w:tcPr>
          <w:p w14:paraId="58C49E14"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5738ACE3" w14:textId="77777777"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I have made some refinement on top of LG and MTK’s suggestion.</w:t>
            </w:r>
          </w:p>
          <w:p w14:paraId="09F15C8E" w14:textId="077B5A09" w:rsidR="005772A0" w:rsidRDefault="005772A0" w:rsidP="00441BC3">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Regarding MTK’s changes on CG case, since it is not directly related to the discussed issue, I suggest leave it to next meeting. </w:t>
            </w:r>
          </w:p>
        </w:tc>
      </w:tr>
      <w:tr w:rsidR="00650020" w14:paraId="57A5A659" w14:textId="77777777" w:rsidTr="00B5518B">
        <w:tc>
          <w:tcPr>
            <w:tcW w:w="1698" w:type="dxa"/>
          </w:tcPr>
          <w:p w14:paraId="5C154DAD"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Huawei, HiSilicon</w:t>
            </w:r>
          </w:p>
        </w:tc>
        <w:tc>
          <w:tcPr>
            <w:tcW w:w="2426" w:type="dxa"/>
          </w:tcPr>
          <w:p w14:paraId="3851CFB9" w14:textId="77777777" w:rsidR="00650020" w:rsidRDefault="00650020" w:rsidP="00C83CBF">
            <w:pPr>
              <w:widowControl/>
              <w:tabs>
                <w:tab w:val="left" w:pos="360"/>
              </w:tabs>
              <w:autoSpaceDE w:val="0"/>
              <w:autoSpaceDN w:val="0"/>
              <w:snapToGrid w:val="0"/>
              <w:spacing w:after="60"/>
              <w:jc w:val="center"/>
              <w:rPr>
                <w:rFonts w:ascii="Times New Roman" w:eastAsia="SimSun" w:hAnsi="Times New Roman"/>
                <w:kern w:val="0"/>
                <w:sz w:val="20"/>
                <w:szCs w:val="16"/>
              </w:rPr>
            </w:pPr>
            <w:r>
              <w:rPr>
                <w:rFonts w:ascii="Times New Roman" w:eastAsia="SimSun" w:hAnsi="Times New Roman"/>
                <w:kern w:val="0"/>
                <w:sz w:val="20"/>
                <w:szCs w:val="16"/>
              </w:rPr>
              <w:t>Not needed</w:t>
            </w:r>
          </w:p>
        </w:tc>
        <w:tc>
          <w:tcPr>
            <w:tcW w:w="5760" w:type="dxa"/>
          </w:tcPr>
          <w:p w14:paraId="359AB8EF"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It seems current spec has been already reflected as a single resource pool manner.</w:t>
            </w:r>
          </w:p>
          <w:p w14:paraId="0BB582AB"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 xml:space="preserve">For type-1, parameters such as </w:t>
            </w:r>
            <m:oMath>
              <m:sSub>
                <m:sSubPr>
                  <m:ctrlPr>
                    <w:rPr>
                      <w:rFonts w:ascii="Cambria Math" w:eastAsia="SimSun" w:hAnsi="Cambria Math"/>
                      <w:kern w:val="0"/>
                      <w:sz w:val="20"/>
                      <w:szCs w:val="16"/>
                    </w:rPr>
                  </m:ctrlPr>
                </m:sSubPr>
                <m:e>
                  <m:r>
                    <w:rPr>
                      <w:rFonts w:ascii="Cambria Math" w:eastAsia="SimSun" w:hAnsi="Cambria Math"/>
                      <w:kern w:val="0"/>
                      <w:sz w:val="20"/>
                      <w:szCs w:val="16"/>
                    </w:rPr>
                    <m:t>N</m:t>
                  </m:r>
                </m:e>
                <m:sub>
                  <m:r>
                    <w:rPr>
                      <w:rFonts w:ascii="Cambria Math" w:eastAsia="SimSun" w:hAnsi="Cambria Math"/>
                      <w:kern w:val="0"/>
                      <w:sz w:val="20"/>
                      <w:szCs w:val="16"/>
                    </w:rPr>
                    <m:t>PSFCH</m:t>
                  </m:r>
                </m:sub>
              </m:sSub>
            </m:oMath>
            <w:r w:rsidRPr="00B45FF5">
              <w:rPr>
                <w:rFonts w:ascii="Times New Roman" w:eastAsia="SimSun" w:hAnsi="Times New Roman"/>
                <w:kern w:val="0"/>
                <w:sz w:val="20"/>
                <w:szCs w:val="16"/>
              </w:rPr>
              <w:t xml:space="preserve"> refers to single resource pool.</w:t>
            </w:r>
            <w:r>
              <w:rPr>
                <w:rFonts w:ascii="Times New Roman" w:eastAsia="SimSun" w:hAnsi="Times New Roman"/>
                <w:kern w:val="0"/>
                <w:sz w:val="20"/>
                <w:szCs w:val="16"/>
              </w:rPr>
              <w:t xml:space="preserve"> </w:t>
            </w:r>
            <w:r w:rsidRPr="00B45FF5">
              <w:rPr>
                <w:rFonts w:ascii="Times New Roman" w:eastAsia="SimSun" w:hAnsi="Times New Roman"/>
                <w:kern w:val="0"/>
                <w:sz w:val="20"/>
                <w:szCs w:val="16"/>
              </w:rPr>
              <w:t>Also clarified by LG, PSFCH period, minimum time gap etc. are also represented within a single RP for type-2 codebook. So we do not think the CR is needed.</w:t>
            </w:r>
          </w:p>
          <w:p w14:paraId="4D62856E" w14:textId="77777777" w:rsidR="00650020" w:rsidRDefault="00650020" w:rsidP="00C83CBF">
            <w:pPr>
              <w:widowControl/>
              <w:tabs>
                <w:tab w:val="left" w:pos="360"/>
              </w:tabs>
              <w:autoSpaceDE w:val="0"/>
              <w:autoSpaceDN w:val="0"/>
              <w:snapToGrid w:val="0"/>
              <w:spacing w:after="60"/>
              <w:rPr>
                <w:rFonts w:ascii="Times New Roman" w:eastAsia="SimSun" w:hAnsi="Times New Roman"/>
                <w:kern w:val="0"/>
                <w:sz w:val="20"/>
                <w:szCs w:val="16"/>
              </w:rPr>
            </w:pPr>
            <w:r>
              <w:rPr>
                <w:rFonts w:ascii="Times New Roman" w:eastAsia="SimSun" w:hAnsi="Times New Roman"/>
                <w:kern w:val="0"/>
                <w:sz w:val="20"/>
                <w:szCs w:val="16"/>
              </w:rPr>
              <w:t>Since this is not an essential issue and 6 companies (seems majority view) prefer not to have a CR, we think only capturing a conclusion in chair’s note is enough.</w:t>
            </w:r>
          </w:p>
        </w:tc>
      </w:tr>
      <w:tr w:rsidR="00B5518B" w14:paraId="60316216" w14:textId="77777777" w:rsidTr="00B5518B">
        <w:tc>
          <w:tcPr>
            <w:tcW w:w="1698" w:type="dxa"/>
          </w:tcPr>
          <w:p w14:paraId="03B27798"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lastRenderedPageBreak/>
              <w:t>O</w:t>
            </w:r>
            <w:r>
              <w:rPr>
                <w:rFonts w:ascii="Times New Roman" w:eastAsia="SimSun" w:hAnsi="Times New Roman"/>
                <w:kern w:val="0"/>
                <w:sz w:val="20"/>
                <w:szCs w:val="16"/>
                <w:lang w:eastAsia="zh-CN"/>
              </w:rPr>
              <w:t>PPO</w:t>
            </w:r>
          </w:p>
        </w:tc>
        <w:tc>
          <w:tcPr>
            <w:tcW w:w="2426" w:type="dxa"/>
          </w:tcPr>
          <w:p w14:paraId="70A2A4FC"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2AA03C2D" w14:textId="77777777" w:rsidR="00B5518B" w:rsidRDefault="00B5518B"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kern w:val="0"/>
                <w:sz w:val="20"/>
                <w:szCs w:val="16"/>
                <w:lang w:eastAsia="zh-CN"/>
              </w:rPr>
              <w:t xml:space="preserve">Prefer to have RAN1 conclusion only, the current spec on SL </w:t>
            </w:r>
            <w:r w:rsidRPr="00D349D6">
              <w:rPr>
                <w:rFonts w:ascii="Times New Roman" w:eastAsia="SimSun" w:hAnsi="Times New Roman"/>
                <w:kern w:val="0"/>
                <w:sz w:val="20"/>
                <w:szCs w:val="16"/>
                <w:lang w:eastAsia="zh-CN"/>
              </w:rPr>
              <w:t>HARQ reporting</w:t>
            </w:r>
            <w:r>
              <w:rPr>
                <w:rFonts w:ascii="Times New Roman" w:eastAsia="SimSun" w:hAnsi="Times New Roman"/>
                <w:kern w:val="0"/>
                <w:sz w:val="20"/>
                <w:szCs w:val="16"/>
                <w:lang w:eastAsia="zh-CN"/>
              </w:rPr>
              <w:t xml:space="preserve"> has already implied that only one resource pool with PSFCH is supported. </w:t>
            </w:r>
          </w:p>
        </w:tc>
      </w:tr>
      <w:tr w:rsidR="00DF357E" w14:paraId="7278602F" w14:textId="77777777" w:rsidTr="00B5518B">
        <w:tc>
          <w:tcPr>
            <w:tcW w:w="1698" w:type="dxa"/>
          </w:tcPr>
          <w:p w14:paraId="5CD14136" w14:textId="0F0EEFED" w:rsidR="00DF357E" w:rsidRDefault="00DF357E" w:rsidP="00C761AA">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Sharp</w:t>
            </w:r>
          </w:p>
        </w:tc>
        <w:tc>
          <w:tcPr>
            <w:tcW w:w="2426" w:type="dxa"/>
          </w:tcPr>
          <w:p w14:paraId="62BF8A09" w14:textId="4B170C85"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691F57CE" w14:textId="0BFEC99F" w:rsidR="00DF357E" w:rsidRDefault="00DF357E" w:rsidP="00DF357E">
            <w:pPr>
              <w:widowControl/>
              <w:tabs>
                <w:tab w:val="left" w:pos="360"/>
              </w:tabs>
              <w:autoSpaceDE w:val="0"/>
              <w:autoSpaceDN w:val="0"/>
              <w:snapToGrid w:val="0"/>
              <w:spacing w:after="60"/>
              <w:rPr>
                <w:rFonts w:ascii="Times New Roman" w:eastAsia="SimSun" w:hAnsi="Times New Roman"/>
                <w:kern w:val="0"/>
                <w:sz w:val="20"/>
                <w:szCs w:val="16"/>
                <w:lang w:eastAsia="zh-CN"/>
              </w:rPr>
            </w:pPr>
            <w:r>
              <w:rPr>
                <w:rFonts w:ascii="Times New Roman" w:eastAsia="SimSun"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CA1080D" w14:textId="77777777" w:rsidTr="00B5518B">
        <w:tc>
          <w:tcPr>
            <w:tcW w:w="1698" w:type="dxa"/>
          </w:tcPr>
          <w:p w14:paraId="31A76EDF" w14:textId="4D23B8E2" w:rsidR="00A00B75" w:rsidRPr="00A00B75" w:rsidRDefault="00A00B75" w:rsidP="00C761AA">
            <w:pPr>
              <w:widowControl/>
              <w:tabs>
                <w:tab w:val="left" w:pos="360"/>
              </w:tabs>
              <w:autoSpaceDE w:val="0"/>
              <w:autoSpaceDN w:val="0"/>
              <w:snapToGrid w:val="0"/>
              <w:spacing w:after="60"/>
              <w:rPr>
                <w:rFonts w:ascii="Times New Roman" w:eastAsia="SimSun" w:hAnsi="Times New Roman"/>
                <w:kern w:val="0"/>
                <w:sz w:val="20"/>
                <w:szCs w:val="16"/>
                <w:lang/>
              </w:rPr>
            </w:pPr>
            <w:r>
              <w:rPr>
                <w:rFonts w:ascii="Times New Roman" w:eastAsia="SimSun" w:hAnsi="Times New Roman"/>
                <w:kern w:val="0"/>
                <w:sz w:val="20"/>
                <w:szCs w:val="16"/>
                <w:lang/>
              </w:rPr>
              <w:t>Ericsson</w:t>
            </w:r>
          </w:p>
        </w:tc>
        <w:tc>
          <w:tcPr>
            <w:tcW w:w="2426" w:type="dxa"/>
          </w:tcPr>
          <w:p w14:paraId="7F552245" w14:textId="3CCEDB30"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lang/>
              </w:rPr>
            </w:pPr>
            <w:r>
              <w:rPr>
                <w:rFonts w:ascii="Times New Roman" w:hAnsi="Times New Roman"/>
                <w:kern w:val="0"/>
                <w:sz w:val="20"/>
                <w:szCs w:val="16"/>
                <w:lang/>
              </w:rPr>
              <w:t>Support</w:t>
            </w:r>
          </w:p>
        </w:tc>
        <w:tc>
          <w:tcPr>
            <w:tcW w:w="5760" w:type="dxa"/>
          </w:tcPr>
          <w:p w14:paraId="0010B94A" w14:textId="416E63D0" w:rsidR="00A00B75" w:rsidRPr="00A00B75" w:rsidRDefault="00A00B75" w:rsidP="00DF357E">
            <w:pPr>
              <w:widowControl/>
              <w:tabs>
                <w:tab w:val="left" w:pos="360"/>
              </w:tabs>
              <w:autoSpaceDE w:val="0"/>
              <w:autoSpaceDN w:val="0"/>
              <w:snapToGrid w:val="0"/>
              <w:spacing w:after="60"/>
              <w:rPr>
                <w:rFonts w:ascii="Times New Roman" w:eastAsia="SimSun" w:hAnsi="Times New Roman"/>
                <w:kern w:val="0"/>
                <w:sz w:val="20"/>
                <w:szCs w:val="16"/>
                <w:lang/>
              </w:rPr>
            </w:pPr>
            <w:r>
              <w:rPr>
                <w:rFonts w:ascii="Times New Roman" w:eastAsia="SimSun" w:hAnsi="Times New Roman"/>
                <w:kern w:val="0"/>
                <w:sz w:val="20"/>
                <w:szCs w:val="16"/>
                <w:lang/>
              </w:rPr>
              <w:t>We are supportive of the latest version of the draft CR.</w:t>
            </w:r>
          </w:p>
        </w:tc>
      </w:tr>
    </w:tbl>
    <w:p w14:paraId="586F386F" w14:textId="77777777" w:rsidR="00042E0A" w:rsidRPr="00B5518B"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25" w:name="_Ref79940406"/>
      <w:r>
        <w:rPr>
          <w:rFonts w:eastAsia="Batang"/>
          <w:szCs w:val="20"/>
          <w:lang w:eastAsia="ko-KR"/>
        </w:rPr>
        <w:t>R1-2107977</w:t>
      </w:r>
      <w:r>
        <w:rPr>
          <w:szCs w:val="20"/>
        </w:rPr>
        <w:t xml:space="preserve">, Correction on HARQ reporting for multiple pools with PSFCH, </w:t>
      </w:r>
      <w:r>
        <w:t>vivo</w:t>
      </w:r>
      <w:bookmarkEnd w:id="25"/>
    </w:p>
    <w:p w14:paraId="69638EF3" w14:textId="77777777" w:rsidR="00F17275" w:rsidRDefault="00524716">
      <w:pPr>
        <w:pStyle w:val="References"/>
        <w:spacing w:line="259" w:lineRule="auto"/>
      </w:pPr>
      <w:bookmarkStart w:id="26" w:name="_Ref80009892"/>
      <w:r>
        <w:t xml:space="preserve">R1-2108112, Discussion on Type-1 HARQ codebook regarding multiple resource pools, </w:t>
      </w:r>
      <w:proofErr w:type="spellStart"/>
      <w:r>
        <w:t>ASUSTeK</w:t>
      </w:r>
      <w:bookmarkEnd w:id="26"/>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27"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27"/>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28" w:author="Siqi,Liu(vivo)" w:date="2021-07-30T15:06:00Z"/>
          <w:rFonts w:ascii="Times New Roman" w:hAnsi="Times New Roman" w:cs="Times New Roman"/>
          <w:color w:val="FF0000"/>
        </w:rPr>
      </w:pPr>
      <w:ins w:id="29" w:author="Siqi,Liu(vivo)" w:date="2021-07-30T15:06:00Z">
        <w:r>
          <w:rPr>
            <w:rFonts w:ascii="Times New Roman" w:hAnsi="Times New Roman" w:cs="Times New Roman"/>
            <w:color w:val="FF0000"/>
          </w:rPr>
          <w:t xml:space="preserve">Set </w:t>
        </w:r>
      </w:ins>
      <m:oMath>
        <m:sSub>
          <m:sSubPr>
            <m:ctrlPr>
              <w:ins w:id="30" w:author="Siqi,Liu(vivo)" w:date="2021-07-30T15:06:00Z">
                <w:rPr>
                  <w:rFonts w:ascii="Cambria Math" w:hAnsi="Cambria Math" w:cs="Times New Roman"/>
                  <w:i/>
                  <w:color w:val="FF0000"/>
                  <w:szCs w:val="21"/>
                  <w:lang w:val="en-GB" w:eastAsia="en-US"/>
                </w:rPr>
              </w:ins>
            </m:ctrlPr>
          </m:sSubPr>
          <m:e>
            <m:r>
              <w:ins w:id="31" w:author="Siqi,Liu(vivo)" w:date="2021-07-30T15:06:00Z">
                <w:rPr>
                  <w:rFonts w:ascii="Cambria Math" w:hAnsi="Cambria Math" w:cs="Times New Roman"/>
                  <w:color w:val="FF0000"/>
                </w:rPr>
                <m:t>N</m:t>
              </w:ins>
            </m:r>
          </m:e>
          <m:sub>
            <m:r>
              <w:ins w:id="32" w:author="Siqi,Liu(vivo)" w:date="2021-07-30T15:06:00Z">
                <w:rPr>
                  <w:rFonts w:ascii="Cambria Math" w:hAnsi="Cambria Math" w:cs="Times New Roman"/>
                  <w:color w:val="FF0000"/>
                </w:rPr>
                <m:t>PSFCH_ResourcePool</m:t>
              </w:ins>
            </m:r>
          </m:sub>
        </m:sSub>
      </m:oMath>
      <w:ins w:id="33" w:author="Siqi,Liu(vivo)" w:date="2021-07-30T15:06:00Z">
        <w:r>
          <w:rPr>
            <w:rFonts w:ascii="Times New Roman" w:hAnsi="Times New Roman" w:cs="Times New Roman"/>
            <w:color w:val="FF0000"/>
          </w:rPr>
          <w:t xml:space="preserve"> to the number of resource pool</w:t>
        </w:r>
      </w:ins>
      <w:ins w:id="34" w:author="Siqi,Liu(vivo)" w:date="2021-08-04T22:55:00Z">
        <w:r>
          <w:rPr>
            <w:rFonts w:ascii="Times New Roman" w:hAnsi="Times New Roman" w:cs="Times New Roman"/>
            <w:color w:val="FF0000"/>
          </w:rPr>
          <w:t>s</w:t>
        </w:r>
      </w:ins>
      <w:ins w:id="35" w:author="Siqi,Liu(vivo)" w:date="2021-07-30T15:06:00Z">
        <w:r>
          <w:rPr>
            <w:rFonts w:ascii="Times New Roman" w:hAnsi="Times New Roman" w:cs="Times New Roman"/>
            <w:color w:val="FF0000"/>
          </w:rPr>
          <w:t xml:space="preserve"> containing PSFCH in the set of resource pool</w:t>
        </w:r>
      </w:ins>
      <w:ins w:id="36" w:author="Siqi,Liu(vivo)" w:date="2021-08-04T22:55:00Z">
        <w:r>
          <w:rPr>
            <w:rFonts w:ascii="Times New Roman" w:hAnsi="Times New Roman" w:cs="Times New Roman"/>
            <w:color w:val="FF0000"/>
          </w:rPr>
          <w:t>s</w:t>
        </w:r>
      </w:ins>
      <w:ins w:id="37"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r>
          <w:ins w:id="40" w:author="Siqi,Liu(vivo)" w:date="2021-07-30T15:06:00Z">
            <w:rPr>
              <w:rFonts w:ascii="Cambria Math" w:hAnsi="Cambria Math" w:cs="Times New Roman"/>
              <w:color w:val="FF0000"/>
            </w:rPr>
            <m:t>l=0</m:t>
          </w:ins>
        </m:r>
      </m:oMath>
      <w:ins w:id="41" w:author="Siqi,Liu(vivo)" w:date="2021-07-30T15:06:00Z">
        <w:r>
          <w:rPr>
            <w:rFonts w:ascii="Times New Roman" w:hAnsi="Times New Roman" w:cs="Times New Roman"/>
            <w:color w:val="FF0000"/>
          </w:rPr>
          <w:t>– index of resource pool, in ascending order of the</w:t>
        </w:r>
      </w:ins>
      <w:ins w:id="42" w:author="Siqi,Liu(vivo)" w:date="2021-07-30T15:12:00Z">
        <w:r>
          <w:rPr>
            <w:rFonts w:ascii="Times New Roman" w:hAnsi="Times New Roman" w:cs="Times New Roman"/>
            <w:color w:val="FF0000"/>
          </w:rPr>
          <w:t xml:space="preserve"> s</w:t>
        </w:r>
      </w:ins>
      <w:ins w:id="43" w:author="Siqi,Liu(vivo)" w:date="2021-07-30T15:13:00Z">
        <w:r>
          <w:rPr>
            <w:rFonts w:ascii="Times New Roman" w:hAnsi="Times New Roman" w:cs="Times New Roman"/>
            <w:color w:val="FF0000"/>
          </w:rPr>
          <w:t>idelink resource</w:t>
        </w:r>
      </w:ins>
      <w:ins w:id="44"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45" w:author="Siqi,Liu(vivo)" w:date="2021-07-30T15:06:00Z"/>
          <w:rFonts w:ascii="Times New Roman" w:hAnsi="Times New Roman" w:cs="Times New Roman"/>
          <w:color w:val="FF0000"/>
          <w:lang w:eastAsia="en-US"/>
        </w:rPr>
      </w:pPr>
      <w:ins w:id="46" w:author="Siqi,Liu(vivo)" w:date="2021-07-30T15:06:00Z">
        <w:r>
          <w:rPr>
            <w:rFonts w:ascii="Times New Roman" w:hAnsi="Times New Roman" w:cs="Times New Roman"/>
            <w:color w:val="FF0000"/>
          </w:rPr>
          <w:t xml:space="preserve">while </w:t>
        </w:r>
      </w:ins>
      <m:oMath>
        <m:r>
          <w:ins w:id="47" w:author="Siqi,Liu(vivo)" w:date="2021-07-30T15:06:00Z">
            <w:rPr>
              <w:rFonts w:ascii="Cambria Math" w:hAnsi="Cambria Math" w:cs="Times New Roman"/>
              <w:color w:val="FF0000"/>
            </w:rPr>
            <m:t>l&lt;</m:t>
          </w:ins>
        </m:r>
      </m:oMath>
      <w:ins w:id="48" w:author="Siqi,Liu(vivo)" w:date="2021-07-30T15:06:00Z">
        <w:r>
          <w:rPr>
            <w:rFonts w:ascii="Times New Roman" w:hAnsi="Times New Roman" w:cs="Times New Roman"/>
            <w:color w:val="FF0000"/>
          </w:rPr>
          <w:t xml:space="preserve"> </w:t>
        </w:r>
      </w:ins>
      <m:oMath>
        <m:sSub>
          <m:sSubPr>
            <m:ctrlPr>
              <w:ins w:id="49" w:author="Siqi,Liu(vivo)" w:date="2021-07-30T15:06:00Z">
                <w:rPr>
                  <w:rFonts w:ascii="Cambria Math" w:hAnsi="Cambria Math" w:cs="Times New Roman"/>
                  <w:i/>
                  <w:color w:val="FF0000"/>
                  <w:szCs w:val="21"/>
                  <w:lang w:val="en-GB" w:eastAsia="en-US"/>
                </w:rPr>
              </w:ins>
            </m:ctrlPr>
          </m:sSubPr>
          <m:e>
            <m:r>
              <w:ins w:id="50" w:author="Siqi,Liu(vivo)" w:date="2021-07-30T15:06:00Z">
                <w:rPr>
                  <w:rFonts w:ascii="Cambria Math" w:hAnsi="Cambria Math" w:cs="Times New Roman"/>
                  <w:color w:val="FF0000"/>
                </w:rPr>
                <m:t>N</m:t>
              </w:ins>
            </m:r>
          </m:e>
          <m:sub>
            <m:r>
              <w:ins w:id="51" w:author="Siqi,Liu(vivo)" w:date="2021-07-30T15:06:00Z">
                <w:rPr>
                  <w:rFonts w:ascii="Cambria Math" w:hAnsi="Cambria Math" w:cs="Times New Roman"/>
                  <w:color w:val="FF0000"/>
                </w:rPr>
                <m:t>PSFCH_ResourcePool</m:t>
              </w:ins>
            </m:r>
          </m:sub>
        </m:sSub>
      </m:oMath>
      <w:ins w:id="52" w:author="Siqi,Liu(vivo)" w:date="2021-07-30T15:06:00Z">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5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4"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5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5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5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5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5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A00B75">
      <w:pPr>
        <w:pStyle w:val="B4"/>
        <w:ind w:leftChars="667" w:left="1685"/>
        <w:rPr>
          <w:rFonts w:ascii="Times New Roman" w:hAnsi="Times New Roman" w:cs="Times New Roman"/>
          <w:color w:val="auto"/>
        </w:rPr>
        <w:pPrChange w:id="6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61" w:author="Siqi,Liu(vivo)" w:date="2021-07-30T15:06:00Z">
          <w:pPr>
            <w:pStyle w:val="B3"/>
          </w:pPr>
        </w:pPrChange>
      </w:pPr>
      <w:r>
        <w:rPr>
          <w:rFonts w:ascii="Times New Roman" w:hAnsi="Times New Roman" w:cs="Times New Roman"/>
          <w:color w:val="auto"/>
          <w:lang w:val="en-US"/>
        </w:rPr>
        <w:t xml:space="preserve">else </w:t>
      </w:r>
    </w:p>
    <w:p w14:paraId="04991C29" w14:textId="77777777" w:rsidR="00F17275" w:rsidRDefault="00524716">
      <w:pPr>
        <w:ind w:leftChars="667" w:left="1401"/>
        <w:rPr>
          <w:rFonts w:ascii="Times New Roman" w:hAnsi="Times New Roman" w:cs="Times New Roman"/>
          <w:lang w:val="en-GB"/>
        </w:rPr>
        <w:pPrChange w:id="6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Microsoft YaHei"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6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6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A00B75">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A00B75">
      <w:pPr>
        <w:pStyle w:val="B5"/>
        <w:ind w:leftChars="950" w:left="2279"/>
        <w:rPr>
          <w:rFonts w:ascii="Times New Roman" w:hAnsi="Times New Roman" w:cs="Times New Roman"/>
          <w:color w:val="auto"/>
          <w:lang w:eastAsia="zh-CN"/>
        </w:rPr>
        <w:pPrChange w:id="6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69" w:author="Siqi,Liu(vivo)" w:date="2021-07-30T15:06:00Z">
          <w:pPr>
            <w:pStyle w:val="B5"/>
          </w:pPr>
        </w:pPrChange>
      </w:pPr>
      <w:r>
        <w:rPr>
          <w:rFonts w:ascii="Times New Roman" w:hAnsi="Times New Roman" w:cs="Times New Roman"/>
          <w:color w:val="auto"/>
          <w:lang w:val="en-US"/>
        </w:rPr>
        <w:t>end while</w:t>
      </w:r>
    </w:p>
    <w:p w14:paraId="04831B5B" w14:textId="77777777" w:rsidR="00F17275" w:rsidRDefault="00524716">
      <w:pPr>
        <w:pStyle w:val="B4"/>
        <w:ind w:leftChars="667" w:left="1685"/>
        <w:rPr>
          <w:rFonts w:ascii="Times New Roman" w:hAnsi="Times New Roman" w:cs="Times New Roman"/>
          <w:color w:val="auto"/>
          <w:lang w:eastAsia="zh-CN"/>
        </w:rPr>
        <w:pPrChange w:id="70" w:author="Siqi,Liu(vivo)" w:date="2021-07-30T15:06:00Z">
          <w:pPr>
            <w:pStyle w:val="B4"/>
          </w:pPr>
        </w:pPrChange>
      </w:pPr>
      <w:r>
        <w:rPr>
          <w:rFonts w:ascii="Times New Roman" w:hAnsi="Times New Roman" w:cs="Times New Roman"/>
          <w:color w:val="auto"/>
          <w:lang w:eastAsia="zh-CN"/>
        </w:rPr>
        <w:t>end if</w:t>
      </w:r>
    </w:p>
    <w:p w14:paraId="34BD369E" w14:textId="77777777" w:rsidR="00F17275" w:rsidRDefault="00A00B75">
      <w:pPr>
        <w:pStyle w:val="B4"/>
        <w:ind w:leftChars="667" w:left="1685"/>
        <w:rPr>
          <w:rFonts w:ascii="Times New Roman" w:hAnsi="Times New Roman" w:cs="Times New Roman"/>
          <w:color w:val="auto"/>
          <w:lang w:eastAsia="zh-CN"/>
        </w:rPr>
        <w:pPrChange w:id="7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72" w:author="Siqi,Liu(vivo)" w:date="2021-07-30T15:06:00Z">
          <w:pPr>
            <w:pStyle w:val="B3"/>
          </w:pPr>
        </w:pPrChange>
      </w:pPr>
      <w:r>
        <w:rPr>
          <w:rFonts w:ascii="Times New Roman" w:hAnsi="Times New Roman" w:cs="Times New Roman"/>
          <w:color w:val="auto"/>
          <w:lang w:eastAsia="zh-CN"/>
        </w:rPr>
        <w:t>end if</w:t>
      </w:r>
    </w:p>
    <w:p w14:paraId="47FA7983" w14:textId="77777777" w:rsidR="00F17275" w:rsidRDefault="00524716">
      <w:pPr>
        <w:pStyle w:val="B2"/>
        <w:ind w:leftChars="383" w:left="1088"/>
        <w:rPr>
          <w:rFonts w:ascii="Times New Roman" w:hAnsi="Times New Roman" w:cs="Times New Roman"/>
          <w:color w:val="auto"/>
          <w:lang w:eastAsia="zh-CN"/>
        </w:rPr>
        <w:pPrChange w:id="73" w:author="Siqi,Liu(vivo)" w:date="2021-07-30T15:06:00Z">
          <w:pPr>
            <w:pStyle w:val="B2"/>
          </w:pPr>
        </w:pPrChange>
      </w:pPr>
      <w:r>
        <w:rPr>
          <w:rFonts w:ascii="Times New Roman" w:hAnsi="Times New Roman" w:cs="Times New Roman"/>
          <w:color w:val="auto"/>
          <w:lang w:eastAsia="zh-CN"/>
        </w:rPr>
        <w:t>end while</w:t>
      </w:r>
    </w:p>
    <w:p w14:paraId="6F146D81" w14:textId="77777777" w:rsidR="00F17275" w:rsidRDefault="00524716">
      <w:pPr>
        <w:pStyle w:val="B1"/>
        <w:ind w:leftChars="242" w:left="792"/>
        <w:rPr>
          <w:rFonts w:ascii="Times New Roman" w:hAnsi="Times New Roman" w:cs="Times New Roman"/>
          <w:color w:val="auto"/>
          <w:lang w:eastAsia="zh-CN"/>
        </w:rPr>
        <w:pPrChange w:id="74" w:author="Siqi,Liu(vivo)" w:date="2021-07-30T15:06:00Z">
          <w:pPr>
            <w:pStyle w:val="B1"/>
          </w:pPr>
        </w:pPrChange>
      </w:pPr>
      <w:r>
        <w:rPr>
          <w:rFonts w:ascii="Times New Roman" w:hAnsi="Times New Roman" w:cs="Times New Roman"/>
          <w:color w:val="auto"/>
          <w:lang w:eastAsia="zh-CN"/>
        </w:rPr>
        <w:t>end if</w:t>
      </w:r>
    </w:p>
    <w:p w14:paraId="7DB9E2AC" w14:textId="77777777" w:rsidR="00F17275" w:rsidRDefault="00524716">
      <w:pPr>
        <w:pStyle w:val="B1"/>
        <w:ind w:leftChars="242" w:left="792"/>
        <w:rPr>
          <w:rFonts w:ascii="Times New Roman" w:hAnsi="Times New Roman" w:cs="Times New Roman"/>
          <w:color w:val="auto"/>
          <w:lang w:val="en-US" w:eastAsia="zh-CN"/>
        </w:rPr>
        <w:pPrChange w:id="75"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76" w:author="Siqi,Liu(vivo)" w:date="2021-07-30T15:06:00Z">
          <w:pPr/>
        </w:pPrChange>
      </w:pPr>
      <w:r>
        <w:rPr>
          <w:rFonts w:ascii="Times New Roman" w:hAnsi="Times New Roman" w:cs="Times New Roman"/>
        </w:rPr>
        <w:t>end while</w:t>
      </w:r>
    </w:p>
    <w:p w14:paraId="4B7605C9" w14:textId="77777777" w:rsidR="00F17275" w:rsidRDefault="00524716">
      <w:pPr>
        <w:pStyle w:val="B1"/>
        <w:spacing w:before="120" w:after="120"/>
        <w:ind w:left="0" w:firstLine="0"/>
        <w:rPr>
          <w:ins w:id="77" w:author="Siqi,Liu(vivo)" w:date="2021-07-30T15:06:00Z"/>
          <w:rFonts w:ascii="Times New Roman" w:hAnsi="Times New Roman" w:cs="Times New Roman"/>
          <w:color w:val="FF0000"/>
          <w:lang w:val="en-US" w:eastAsia="zh-CN"/>
        </w:rPr>
      </w:pPr>
      <m:oMath>
        <m:r>
          <w:ins w:id="78" w:author="Siqi,Liu(vivo)" w:date="2021-07-30T15:06:00Z">
            <w:rPr>
              <w:rFonts w:ascii="Cambria Math" w:hAnsi="Cambria Math" w:cs="Times New Roman"/>
              <w:color w:val="FF0000"/>
              <w:lang w:eastAsia="zh-CN"/>
            </w:rPr>
            <m:t>l=l+1</m:t>
          </w:ins>
        </m:r>
      </m:oMath>
      <w:ins w:id="79"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ins w:id="80" w:author="Siqi,Liu(vivo)" w:date="2021-07-30T15:06:00Z">
        <w:r>
          <w:rPr>
            <w:rFonts w:ascii="Times New Roman" w:hAnsi="Times New Roman" w:cs="Times New Roman"/>
            <w:color w:val="FF0000"/>
          </w:rPr>
          <w:t>end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81" w:author="ASUSTeK" w:date="2021-08-06T14:26:00Z"/>
                <w:rFonts w:ascii="Times New Roman" w:eastAsia="SimSun" w:hAnsi="Times New Roman"/>
                <w:kern w:val="0"/>
                <w:sz w:val="20"/>
                <w:szCs w:val="20"/>
              </w:rPr>
            </w:pPr>
            <w:ins w:id="82" w:author="ASUSTeK" w:date="2021-08-06T14:26:00Z">
              <w:r>
                <w:rPr>
                  <w:rFonts w:eastAsia="SimSun"/>
                  <w:kern w:val="0"/>
                  <w:sz w:val="20"/>
                  <w:szCs w:val="20"/>
                </w:rPr>
                <w:t xml:space="preserve">If a UE </w:t>
              </w:r>
              <w:r w:rsidRPr="00F04ABD">
                <w:rPr>
                  <w:rFonts w:eastAsia="SimSun"/>
                  <w:kern w:val="0"/>
                  <w:sz w:val="20"/>
                  <w:szCs w:val="20"/>
                </w:rPr>
                <w:t xml:space="preserve">is provided a set of sidelink resource pool bitmaps, </w:t>
              </w:r>
              <w:r>
                <w:rPr>
                  <w:rFonts w:eastAsia="SimSun"/>
                  <w:kern w:val="0"/>
                  <w:sz w:val="20"/>
                  <w:szCs w:val="20"/>
                  <w:lang w:eastAsia="en-US"/>
                </w:rPr>
                <w:t xml:space="preserve">where sidelink resource pool </w:t>
              </w:r>
              <w:r w:rsidRPr="00F04ABD">
                <w:rPr>
                  <w:rFonts w:eastAsia="SimSun"/>
                  <w:kern w:val="0"/>
                  <w:sz w:val="20"/>
                  <w:szCs w:val="20"/>
                </w:rPr>
                <w:t>bitmap</w:t>
              </w:r>
              <w:r>
                <w:rPr>
                  <w:rFonts w:eastAsia="SimSun"/>
                  <w:kern w:val="0"/>
                  <w:sz w:val="20"/>
                  <w:szCs w:val="20"/>
                  <w:lang w:eastAsia="en-US"/>
                </w:rPr>
                <w:t>s</w:t>
              </w:r>
              <w:r w:rsidRPr="00F04ABD">
                <w:rPr>
                  <w:rFonts w:eastAsia="SimSun"/>
                  <w:kern w:val="0"/>
                  <w:sz w:val="20"/>
                  <w:szCs w:val="20"/>
                  <w:lang w:eastAsia="en-US"/>
                </w:rPr>
                <w:t xml:space="preserve"> are placed in the set according to an ascending order of a sidelink resource pool index, </w:t>
              </w:r>
              <w:r>
                <w:rPr>
                  <w:rFonts w:eastAsia="SimSun"/>
                  <w:kern w:val="0"/>
                  <w:sz w:val="20"/>
                  <w:szCs w:val="20"/>
                  <w:lang w:eastAsia="en-US"/>
                </w:rPr>
                <w:t xml:space="preserve">the UE generates a Type-1 HARQ-ACK codebook for sidelink resource pool </w:t>
              </w:r>
              <w:r w:rsidRPr="00F04ABD">
                <w:rPr>
                  <w:rFonts w:eastAsia="SimSun"/>
                  <w:kern w:val="0"/>
                  <w:sz w:val="20"/>
                  <w:szCs w:val="20"/>
                </w:rPr>
                <w:t xml:space="preserve">bitmap </w:t>
              </w:r>
              <w:r>
                <w:rPr>
                  <w:rFonts w:eastAsia="SimSun"/>
                  <w:kern w:val="0"/>
                  <w:sz w:val="20"/>
                  <w:szCs w:val="20"/>
                  <w:lang w:eastAsia="en-US"/>
                </w:rPr>
                <w:t xml:space="preserve">in the set of sidelink resource pool </w:t>
              </w:r>
              <w:r w:rsidRPr="00F04ABD">
                <w:rPr>
                  <w:rFonts w:eastAsia="SimSun"/>
                  <w:kern w:val="0"/>
                  <w:sz w:val="20"/>
                  <w:szCs w:val="20"/>
                </w:rPr>
                <w:t>bitmap</w:t>
              </w:r>
              <w:r>
                <w:rPr>
                  <w:rFonts w:eastAsia="SimSun"/>
                  <w:kern w:val="0"/>
                  <w:sz w:val="20"/>
                  <w:szCs w:val="20"/>
                  <w:lang w:eastAsia="en-US"/>
                </w:rPr>
                <w:t>s separately</w:t>
              </w:r>
              <w:r>
                <w:rPr>
                  <w:rFonts w:eastAsia="DengXian"/>
                  <w:kern w:val="0"/>
                  <w:sz w:val="20"/>
                  <w:szCs w:val="20"/>
                  <w:lang w:eastAsia="en-US"/>
                </w:rPr>
                <w:t xml:space="preserve"> in the following pseudo-code. The UE concatenates the HARQ-ACK codebook generated for each sidelink resource pool </w:t>
              </w:r>
              <w:r w:rsidRPr="00F04ABD">
                <w:rPr>
                  <w:rFonts w:eastAsia="SimSun"/>
                  <w:kern w:val="0"/>
                  <w:sz w:val="20"/>
                  <w:szCs w:val="20"/>
                </w:rPr>
                <w:t xml:space="preserve">bitmap </w:t>
              </w:r>
              <w:r>
                <w:rPr>
                  <w:rFonts w:eastAsia="DengXian"/>
                  <w:kern w:val="0"/>
                  <w:sz w:val="20"/>
                  <w:szCs w:val="20"/>
                  <w:lang w:eastAsia="en-US"/>
                </w:rPr>
                <w:t xml:space="preserve">in the set of sidelink resource pool </w:t>
              </w:r>
              <w:r w:rsidRPr="00F04ABD">
                <w:rPr>
                  <w:rFonts w:eastAsia="SimSun"/>
                  <w:kern w:val="0"/>
                  <w:sz w:val="20"/>
                  <w:szCs w:val="20"/>
                </w:rPr>
                <w:t>bitmap</w:t>
              </w:r>
              <w:r>
                <w:rPr>
                  <w:rFonts w:eastAsia="DengXian"/>
                  <w:kern w:val="0"/>
                  <w:sz w:val="20"/>
                  <w:szCs w:val="20"/>
                  <w:lang w:eastAsia="en-US"/>
                </w:rPr>
                <w:t xml:space="preserve">s </w:t>
              </w:r>
              <w:r w:rsidRPr="00F04ABD">
                <w:rPr>
                  <w:rFonts w:eastAsia="SimSun"/>
                  <w:kern w:val="0"/>
                  <w:sz w:val="20"/>
                  <w:szCs w:val="20"/>
                  <w:lang w:eastAsia="en-US"/>
                </w:rPr>
                <w:t>according to an ascending order of the sidelink resource pool index</w:t>
              </w:r>
              <w:r>
                <w:rPr>
                  <w:rFonts w:eastAsia="DengXian"/>
                  <w:kern w:val="0"/>
                  <w:sz w:val="20"/>
                  <w:szCs w:val="20"/>
                  <w:lang w:eastAsia="en-US"/>
                </w:rPr>
                <w:t xml:space="preserve"> to obtain a total number of </w:t>
              </w:r>
              <w:r w:rsidRPr="005D4ACA">
                <w:rPr>
                  <w:rFonts w:eastAsia="SimSun"/>
                  <w:noProof/>
                  <w:kern w:val="0"/>
                  <w:position w:val="-10"/>
                  <w:sz w:val="20"/>
                  <w:szCs w:val="20"/>
                  <w:rPrChange w:id="83">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DengXian"/>
                  <w:kern w:val="0"/>
                  <w:sz w:val="20"/>
                  <w:szCs w:val="20"/>
                  <w:lang w:eastAsia="en-US"/>
                </w:rPr>
                <w:t xml:space="preserve"> HARQ-ACK information bits.</w:t>
              </w:r>
            </w:ins>
          </w:p>
          <w:p w14:paraId="7E544A9F" w14:textId="77777777" w:rsidR="00F17275" w:rsidRDefault="00524716">
            <w:pPr>
              <w:rPr>
                <w:rFonts w:eastAsia="SimSun" w:cs="Arial"/>
                <w:kern w:val="0"/>
                <w:sz w:val="20"/>
                <w:szCs w:val="20"/>
                <w:lang w:val="en-GB"/>
              </w:rPr>
            </w:pPr>
            <w:r>
              <w:rPr>
                <w:rFonts w:eastAsia="SimSun"/>
                <w:kern w:val="0"/>
                <w:sz w:val="20"/>
                <w:szCs w:val="20"/>
              </w:rPr>
              <w:t xml:space="preserve">For a SL BWP on a serving cell </w:t>
            </w:r>
            <m:oMath>
              <m:r>
                <w:rPr>
                  <w:rFonts w:ascii="Cambria Math" w:eastAsia="SimSun" w:hAnsi="Cambria Math"/>
                  <w:kern w:val="0"/>
                  <w:sz w:val="20"/>
                  <w:szCs w:val="20"/>
                </w:rPr>
                <m:t>c</m:t>
              </m:r>
            </m:oMath>
            <w:r>
              <w:rPr>
                <w:rFonts w:eastAsia="SimSun"/>
                <w:kern w:val="0"/>
                <w:sz w:val="20"/>
                <w:szCs w:val="20"/>
              </w:rPr>
              <w:t xml:space="preserve"> and an active UL BWP on the primary cell, as described in Clause 12, a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cs="Arial"/>
                <w:kern w:val="0"/>
                <w:sz w:val="20"/>
                <w:szCs w:val="20"/>
              </w:rPr>
              <w:t>. The determination is based on:</w:t>
            </w:r>
          </w:p>
          <w:p w14:paraId="02BFB0DF" w14:textId="77777777" w:rsidR="00F17275" w:rsidRPr="00F04ABD" w:rsidRDefault="00524716">
            <w:pPr>
              <w:ind w:left="568" w:hanging="284"/>
              <w:rPr>
                <w:rFonts w:eastAsia="SimSun"/>
                <w:kern w:val="0"/>
                <w:sz w:val="20"/>
                <w:szCs w:val="20"/>
                <w:lang w:eastAsia="en-US"/>
              </w:rPr>
            </w:pPr>
            <w:r w:rsidRPr="00F04ABD">
              <w:rPr>
                <w:rFonts w:eastAsia="SimSun"/>
                <w:kern w:val="0"/>
                <w:sz w:val="20"/>
                <w:szCs w:val="20"/>
              </w:rPr>
              <w:t>a)</w:t>
            </w:r>
            <w:r w:rsidRPr="00F04ABD">
              <w:rPr>
                <w:rFonts w:eastAsia="SimSun"/>
                <w:kern w:val="0"/>
                <w:sz w:val="20"/>
                <w:szCs w:val="20"/>
              </w:rPr>
              <w:tab/>
              <w:t xml:space="preserve">a set of slot timing values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associated with the </w:t>
            </w:r>
            <w:r>
              <w:rPr>
                <w:rFonts w:eastAsia="SimSun"/>
                <w:kern w:val="0"/>
                <w:sz w:val="20"/>
                <w:szCs w:val="20"/>
              </w:rPr>
              <w:t>S</w:t>
            </w:r>
            <w:r w:rsidRPr="00F04ABD">
              <w:rPr>
                <w:rFonts w:eastAsia="SimSun"/>
                <w:kern w:val="0"/>
                <w:sz w:val="20"/>
                <w:szCs w:val="20"/>
              </w:rPr>
              <w:t>L BWP</w:t>
            </w:r>
            <w:r>
              <w:rPr>
                <w:rFonts w:eastAsia="SimSun"/>
                <w:kern w:val="0"/>
                <w:sz w:val="20"/>
                <w:szCs w:val="20"/>
              </w:rPr>
              <w:t xml:space="preserve"> where </w:t>
            </w:r>
            <m:oMath>
              <m:sSub>
                <m:sSubPr>
                  <m:ctrlPr>
                    <w:rPr>
                      <w:rFonts w:ascii="Cambria Math" w:eastAsia="SimSun" w:hAnsi="Cambria Math"/>
                      <w:i/>
                      <w:kern w:val="0"/>
                      <w:sz w:val="20"/>
                      <w:szCs w:val="20"/>
                      <w:lang w:val="en-GB"/>
                    </w:rPr>
                  </m:ctrlPr>
                </m:sSubPr>
                <m:e>
                  <m:r>
                    <w:rPr>
                      <w:rFonts w:ascii="Cambria Math" w:eastAsia="SimSun" w:hAnsi="Cambria Math"/>
                      <w:kern w:val="0"/>
                      <w:sz w:val="20"/>
                      <w:szCs w:val="20"/>
                      <w:lang w:val="zh-CN"/>
                    </w:rPr>
                    <m:t>K</m:t>
                  </m:r>
                </m:e>
                <m:sub>
                  <m:r>
                    <w:rPr>
                      <w:rFonts w:ascii="Cambria Math" w:eastAsia="SimSun" w:hAnsi="Cambria Math"/>
                      <w:kern w:val="0"/>
                      <w:sz w:val="20"/>
                      <w:szCs w:val="20"/>
                    </w:rPr>
                    <m:t>1</m:t>
                  </m:r>
                </m:sub>
              </m:sSub>
            </m:oMath>
            <w:r w:rsidRPr="00F04ABD">
              <w:rPr>
                <w:rFonts w:eastAsia="SimSun"/>
                <w:kern w:val="0"/>
                <w:sz w:val="20"/>
                <w:szCs w:val="20"/>
              </w:rPr>
              <w:t xml:space="preserve"> is provided by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w:t>
            </w:r>
            <w:proofErr w:type="spellStart"/>
            <w:r w:rsidRPr="00F04ABD">
              <w:rPr>
                <w:rFonts w:eastAsia="SimSun"/>
                <w:i/>
                <w:iCs/>
                <w:kern w:val="0"/>
                <w:sz w:val="20"/>
                <w:szCs w:val="20"/>
                <w:lang w:eastAsia="en-US"/>
              </w:rPr>
              <w:t>ToPUCCH</w:t>
            </w:r>
            <w:proofErr w:type="spellEnd"/>
            <w:r w:rsidRPr="00F04ABD">
              <w:rPr>
                <w:rFonts w:eastAsia="SimSun"/>
                <w:i/>
                <w:kern w:val="0"/>
                <w:sz w:val="20"/>
                <w:szCs w:val="20"/>
              </w:rPr>
              <w:t xml:space="preserve"> </w:t>
            </w:r>
            <w:r w:rsidRPr="00F04ABD">
              <w:rPr>
                <w:rFonts w:eastAsia="SimSun"/>
                <w:kern w:val="0"/>
                <w:sz w:val="20"/>
                <w:szCs w:val="20"/>
              </w:rPr>
              <w:t xml:space="preserve">for DCI format </w:t>
            </w:r>
            <w:r>
              <w:rPr>
                <w:rFonts w:eastAsia="SimSun"/>
                <w:kern w:val="0"/>
                <w:sz w:val="20"/>
                <w:szCs w:val="20"/>
              </w:rPr>
              <w:t xml:space="preserve">3_0 </w:t>
            </w:r>
            <w:r>
              <w:rPr>
                <w:rFonts w:eastAsia="Calibri"/>
                <w:kern w:val="0"/>
                <w:sz w:val="20"/>
                <w:szCs w:val="20"/>
                <w:lang w:eastAsia="en-US"/>
              </w:rPr>
              <w:t xml:space="preserve">or by </w:t>
            </w:r>
            <w:r w:rsidRPr="00F04ABD">
              <w:rPr>
                <w:rFonts w:eastAsia="SimSun"/>
                <w:i/>
                <w:iCs/>
                <w:kern w:val="0"/>
                <w:sz w:val="20"/>
                <w:szCs w:val="20"/>
                <w:lang w:eastAsia="en-US"/>
              </w:rPr>
              <w:t>sl-PSFCH-ToPUCCH-CG-Type1</w:t>
            </w:r>
          </w:p>
          <w:p w14:paraId="0EF11F46" w14:textId="77777777" w:rsidR="00F17275" w:rsidRDefault="00524716">
            <w:pPr>
              <w:ind w:left="568" w:hanging="284"/>
              <w:rPr>
                <w:rFonts w:eastAsia="SimSun"/>
                <w:kern w:val="0"/>
                <w:sz w:val="20"/>
                <w:szCs w:val="20"/>
                <w:lang w:eastAsia="en-US"/>
              </w:rPr>
            </w:pPr>
            <w:r>
              <w:rPr>
                <w:rFonts w:eastAsia="SimSun"/>
                <w:kern w:val="0"/>
                <w:sz w:val="20"/>
                <w:szCs w:val="20"/>
                <w:lang w:eastAsia="en-US"/>
              </w:rPr>
              <w:t>b)</w:t>
            </w:r>
            <w:r>
              <w:rPr>
                <w:rFonts w:eastAsia="SimSun"/>
                <w:kern w:val="0"/>
                <w:sz w:val="20"/>
                <w:szCs w:val="20"/>
                <w:lang w:eastAsia="en-US"/>
              </w:rPr>
              <w:tab/>
              <w:t xml:space="preserve">the ratio </w:t>
            </w:r>
            <m:oMath>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oMath>
            <w:r>
              <w:rPr>
                <w:rFonts w:eastAsia="SimSun"/>
                <w:kern w:val="0"/>
                <w:sz w:val="20"/>
                <w:szCs w:val="20"/>
                <w:lang w:eastAsia="en-US"/>
              </w:rPr>
              <w:t xml:space="preserve"> between the sidelink SCS configuration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oMath>
            <w:r>
              <w:rPr>
                <w:rFonts w:eastAsia="SimSun"/>
                <w:kern w:val="0"/>
                <w:sz w:val="20"/>
                <w:szCs w:val="20"/>
                <w:lang w:eastAsia="en-US"/>
              </w:rPr>
              <w:t xml:space="preserve"> and the uplink SCS configuration </w:t>
            </w:r>
            <m:oMath>
              <m:sSub>
                <m:sSubPr>
                  <m:ctrlPr>
                    <w:rPr>
                      <w:rFonts w:ascii="Cambria Math" w:eastAsia="SimSun" w:hAnsi="Cambria Math"/>
                      <w:i/>
                      <w:kern w:val="0"/>
                      <w:sz w:val="20"/>
                      <w:szCs w:val="20"/>
                      <w:lang w:eastAsia="en-US"/>
                    </w:rPr>
                  </m:ctrlPr>
                </m:sSubPr>
                <m:e>
                  <m:r>
                    <w:rPr>
                      <w:rFonts w:ascii="Cambria Math" w:eastAsia="SimSun" w:hAnsi="Cambria Math"/>
                      <w:kern w:val="0"/>
                      <w:sz w:val="20"/>
                      <w:szCs w:val="20"/>
                      <w:lang w:eastAsia="en-US"/>
                    </w:rPr>
                    <m:t>μ</m:t>
                  </m:r>
                </m:e>
                <m:sub>
                  <m:r>
                    <m:rPr>
                      <m:sty m:val="p"/>
                    </m:rPr>
                    <w:rPr>
                      <w:rFonts w:ascii="Cambria Math" w:eastAsia="SimSun" w:hAnsi="Cambria Math"/>
                      <w:kern w:val="0"/>
                      <w:sz w:val="20"/>
                      <w:szCs w:val="20"/>
                      <w:lang w:eastAsia="en-US"/>
                    </w:rPr>
                    <m:t>UL</m:t>
                  </m:r>
                </m:sub>
              </m:sSub>
            </m:oMath>
            <w:r>
              <w:rPr>
                <w:rFonts w:eastAsia="SimSun"/>
                <w:kern w:val="0"/>
                <w:sz w:val="20"/>
                <w:szCs w:val="20"/>
                <w:lang w:eastAsia="en-US"/>
              </w:rPr>
              <w:t xml:space="preserve"> provided by </w:t>
            </w:r>
            <w:proofErr w:type="spellStart"/>
            <w:r>
              <w:rPr>
                <w:rFonts w:eastAsia="SimSun"/>
                <w:i/>
                <w:kern w:val="0"/>
                <w:sz w:val="20"/>
                <w:szCs w:val="20"/>
                <w:lang w:eastAsia="en-US"/>
              </w:rPr>
              <w:t>subcarrierSpacing</w:t>
            </w:r>
            <w:proofErr w:type="spellEnd"/>
            <w:r>
              <w:rPr>
                <w:rFonts w:eastAsia="SimSun"/>
                <w:kern w:val="0"/>
                <w:sz w:val="20"/>
                <w:szCs w:val="20"/>
                <w:lang w:eastAsia="en-US"/>
              </w:rPr>
              <w:t xml:space="preserve"> in </w:t>
            </w:r>
            <w:r>
              <w:rPr>
                <w:rFonts w:eastAsia="SimSun"/>
                <w:i/>
                <w:kern w:val="0"/>
                <w:sz w:val="20"/>
                <w:szCs w:val="20"/>
                <w:lang w:eastAsia="en-US"/>
              </w:rPr>
              <w:t>BWP-</w:t>
            </w:r>
            <w:proofErr w:type="spellStart"/>
            <w:r>
              <w:rPr>
                <w:rFonts w:eastAsia="SimSun"/>
                <w:i/>
                <w:kern w:val="0"/>
                <w:sz w:val="20"/>
                <w:szCs w:val="20"/>
                <w:lang w:eastAsia="en-US"/>
              </w:rPr>
              <w:t>Sidelink</w:t>
            </w:r>
            <w:proofErr w:type="spellEnd"/>
            <w:r>
              <w:rPr>
                <w:rFonts w:eastAsia="SimSun"/>
                <w:kern w:val="0"/>
                <w:sz w:val="20"/>
                <w:szCs w:val="20"/>
                <w:lang w:eastAsia="en-US"/>
              </w:rPr>
              <w:t xml:space="preserve"> and </w:t>
            </w:r>
            <w:r>
              <w:rPr>
                <w:rFonts w:eastAsia="SimSun"/>
                <w:i/>
                <w:kern w:val="0"/>
                <w:sz w:val="20"/>
                <w:szCs w:val="20"/>
                <w:lang w:eastAsia="en-US"/>
              </w:rPr>
              <w:t xml:space="preserve">BWP-Uplink </w:t>
            </w:r>
            <w:r>
              <w:rPr>
                <w:rFonts w:eastAsia="SimSun"/>
                <w:kern w:val="0"/>
                <w:sz w:val="20"/>
                <w:szCs w:val="20"/>
                <w:lang w:eastAsia="en-US"/>
              </w:rPr>
              <w:t>for the SL BWP and the active UL BWP, respectively</w:t>
            </w:r>
          </w:p>
          <w:p w14:paraId="5349861D" w14:textId="77777777" w:rsidR="00F17275" w:rsidRDefault="00524716">
            <w:pPr>
              <w:ind w:left="568" w:hanging="284"/>
              <w:rPr>
                <w:rFonts w:eastAsia="SimSun"/>
                <w:kern w:val="0"/>
                <w:sz w:val="20"/>
                <w:szCs w:val="20"/>
                <w:lang w:eastAsia="en-US"/>
              </w:rPr>
            </w:pPr>
            <w:r>
              <w:rPr>
                <w:rFonts w:eastAsia="SimSun"/>
                <w:kern w:val="0"/>
                <w:sz w:val="20"/>
                <w:szCs w:val="20"/>
                <w:lang w:eastAsia="en-US"/>
              </w:rPr>
              <w:t>c)</w:t>
            </w:r>
            <w:r>
              <w:rPr>
                <w:rFonts w:eastAsia="SimSun"/>
                <w:kern w:val="0"/>
                <w:sz w:val="20"/>
                <w:szCs w:val="20"/>
                <w:lang w:eastAsia="en-US"/>
              </w:rPr>
              <w:tab/>
              <w:t>a set of sidelink resource pool bitmaps</w:t>
            </w:r>
          </w:p>
          <w:p w14:paraId="46AAF488" w14:textId="77777777" w:rsidR="00F17275" w:rsidRDefault="00524716">
            <w:pPr>
              <w:ind w:left="568" w:hanging="284"/>
              <w:rPr>
                <w:rFonts w:eastAsia="SimSun" w:cs="Arial"/>
                <w:kern w:val="0"/>
                <w:sz w:val="20"/>
                <w:szCs w:val="20"/>
              </w:rPr>
            </w:pPr>
            <w:r>
              <w:rPr>
                <w:rFonts w:eastAsia="SimSun"/>
                <w:kern w:val="0"/>
                <w:sz w:val="20"/>
                <w:szCs w:val="20"/>
                <w:lang w:eastAsia="en-US"/>
              </w:rPr>
              <w:t>d)</w:t>
            </w:r>
            <w:r>
              <w:rPr>
                <w:rFonts w:eastAsia="SimSun"/>
                <w:kern w:val="0"/>
                <w:sz w:val="20"/>
                <w:szCs w:val="20"/>
                <w:lang w:eastAsia="en-US"/>
              </w:rPr>
              <w:tab/>
            </w:r>
            <w:r>
              <w:rPr>
                <w:rFonts w:eastAsia="SimSun" w:cs="Arial"/>
                <w:kern w:val="0"/>
                <w:sz w:val="20"/>
                <w:szCs w:val="20"/>
              </w:rPr>
              <w:t xml:space="preserve">a value of a period of PSFCH transmission occasion resources for a sidelink resource pool provided by a respective </w:t>
            </w:r>
            <w:proofErr w:type="spellStart"/>
            <w:r w:rsidRPr="00F04ABD">
              <w:rPr>
                <w:rFonts w:eastAsia="SimSun"/>
                <w:i/>
                <w:iCs/>
                <w:kern w:val="0"/>
                <w:sz w:val="20"/>
                <w:szCs w:val="20"/>
                <w:lang w:eastAsia="en-US"/>
              </w:rPr>
              <w:t>sl</w:t>
            </w:r>
            <w:proofErr w:type="spellEnd"/>
            <w:r w:rsidRPr="00F04ABD">
              <w:rPr>
                <w:rFonts w:eastAsia="SimSun"/>
                <w:i/>
                <w:iCs/>
                <w:kern w:val="0"/>
                <w:sz w:val="20"/>
                <w:szCs w:val="20"/>
                <w:lang w:eastAsia="en-US"/>
              </w:rPr>
              <w:t>-PSFCH-Period</w:t>
            </w:r>
          </w:p>
          <w:p w14:paraId="2773D1C3" w14:textId="77777777" w:rsidR="00F17275" w:rsidRDefault="00524716">
            <w:pPr>
              <w:rPr>
                <w:rFonts w:eastAsia="SimSun"/>
                <w:kern w:val="0"/>
                <w:sz w:val="20"/>
                <w:szCs w:val="20"/>
                <w:lang w:val="en-GB"/>
              </w:rPr>
            </w:pPr>
            <w:r>
              <w:rPr>
                <w:rFonts w:eastAsia="SimSun"/>
                <w:kern w:val="0"/>
                <w:sz w:val="20"/>
                <w:szCs w:val="20"/>
              </w:rPr>
              <w:t>For the set of slot timing values</w:t>
            </w:r>
            <w:r>
              <w:rPr>
                <w:rFonts w:eastAsia="SimSun"/>
                <w:kern w:val="0"/>
                <w:sz w:val="20"/>
                <w:szCs w:val="20"/>
                <w:vertAlign w:val="subscript"/>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rPr>
              <w:t xml:space="preserve">, the UE determines a set of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oMath>
            <w:r>
              <w:rPr>
                <w:rFonts w:eastAsia="SimSun"/>
                <w:kern w:val="0"/>
                <w:sz w:val="20"/>
                <w:szCs w:val="20"/>
                <w:lang w:eastAsia="en-US"/>
              </w:rPr>
              <w:t xml:space="preserve"> occasions for candidate PSSCH transmissions with corresponding PSFCH reception occasions</w:t>
            </w:r>
            <w:r>
              <w:rPr>
                <w:rFonts w:eastAsia="SimSun"/>
                <w:kern w:val="0"/>
                <w:sz w:val="20"/>
                <w:szCs w:val="20"/>
              </w:rPr>
              <w:t xml:space="preserve"> according to the following pseudo-code. </w:t>
            </w:r>
          </w:p>
          <w:p w14:paraId="2142DCD7" w14:textId="77777777" w:rsidR="00F17275" w:rsidRDefault="00524716">
            <w:pPr>
              <w:rPr>
                <w:rFonts w:eastAsia="SimSun"/>
                <w:kern w:val="0"/>
                <w:sz w:val="20"/>
                <w:szCs w:val="20"/>
              </w:rPr>
            </w:pPr>
            <w:r>
              <w:rPr>
                <w:rFonts w:eastAsia="SimSun"/>
                <w:kern w:val="0"/>
                <w:sz w:val="20"/>
                <w:szCs w:val="20"/>
              </w:rPr>
              <w:t xml:space="preserve">Set </w:t>
            </w:r>
            <m:oMath>
              <m:r>
                <w:rPr>
                  <w:rFonts w:ascii="Cambria Math" w:eastAsia="SimSun" w:hAnsi="Cambria Math" w:cs="Arial"/>
                  <w:kern w:val="0"/>
                  <w:sz w:val="20"/>
                  <w:szCs w:val="20"/>
                </w:rPr>
                <m:t>j=0</m:t>
              </m:r>
            </m:oMath>
            <w:r>
              <w:rPr>
                <w:rFonts w:eastAsia="SimSun" w:cs="Arial"/>
                <w:kern w:val="0"/>
                <w:sz w:val="20"/>
                <w:szCs w:val="20"/>
              </w:rPr>
              <w:t xml:space="preserve"> </w:t>
            </w:r>
            <w:r>
              <w:rPr>
                <w:rFonts w:eastAsia="SimSun"/>
                <w:kern w:val="0"/>
                <w:sz w:val="20"/>
                <w:szCs w:val="20"/>
                <w:lang w:eastAsia="en-US"/>
              </w:rPr>
              <w:t xml:space="preserve">- </w:t>
            </w:r>
            <w:r>
              <w:rPr>
                <w:rFonts w:eastAsia="SimSun"/>
                <w:kern w:val="0"/>
                <w:sz w:val="20"/>
                <w:szCs w:val="20"/>
              </w:rPr>
              <w:t xml:space="preserve">index of </w:t>
            </w:r>
            <w:r>
              <w:rPr>
                <w:rFonts w:eastAsia="SimSun"/>
                <w:kern w:val="0"/>
                <w:sz w:val="20"/>
                <w:szCs w:val="20"/>
                <w:lang w:eastAsia="en-US"/>
              </w:rPr>
              <w:t>occasion for candidate PSSCH transmissions with corresponding PSFCH reception occasions</w:t>
            </w:r>
          </w:p>
          <w:p w14:paraId="1D1EE406" w14:textId="77777777" w:rsidR="00F17275" w:rsidRDefault="00524716">
            <w:pPr>
              <w:rPr>
                <w:rFonts w:eastAsia="SimSun" w:cs="Arial"/>
                <w:kern w:val="0"/>
                <w:sz w:val="20"/>
                <w:szCs w:val="20"/>
              </w:rPr>
            </w:pPr>
            <w:r>
              <w:rPr>
                <w:rFonts w:eastAsia="SimSun"/>
                <w:kern w:val="0"/>
                <w:sz w:val="20"/>
                <w:szCs w:val="20"/>
              </w:rPr>
              <w:t xml:space="preserve">Set </w:t>
            </w:r>
            <m:oMath>
              <m:sSub>
                <m:sSubPr>
                  <m:ctrlPr>
                    <w:rPr>
                      <w:rFonts w:ascii="Cambria Math" w:eastAsia="SimSun" w:hAnsi="Cambria Math" w:cs="Arial"/>
                      <w:i/>
                      <w:kern w:val="0"/>
                      <w:sz w:val="20"/>
                      <w:szCs w:val="20"/>
                      <w:lang w:val="en-GB"/>
                    </w:rPr>
                  </m:ctrlPr>
                </m:sSubPr>
                <m:e>
                  <m:r>
                    <w:rPr>
                      <w:rFonts w:ascii="Cambria Math" w:eastAsia="SimSun" w:cs="Arial"/>
                      <w:kern w:val="0"/>
                      <w:sz w:val="20"/>
                      <w:szCs w:val="20"/>
                    </w:rPr>
                    <m:t>M</m:t>
                  </m:r>
                </m:e>
                <m:sub>
                  <m:r>
                    <w:rPr>
                      <w:rFonts w:ascii="Cambria Math" w:eastAsia="SimSun" w:cs="Arial"/>
                      <w:kern w:val="0"/>
                      <w:sz w:val="20"/>
                      <w:szCs w:val="20"/>
                    </w:rPr>
                    <m:t>A</m:t>
                  </m:r>
                </m:sub>
              </m:sSub>
              <m:r>
                <w:rPr>
                  <w:rFonts w:ascii="Cambria Math" w:eastAsia="SimSun" w:cs="Arial"/>
                  <w:kern w:val="0"/>
                  <w:sz w:val="20"/>
                  <w:szCs w:val="20"/>
                </w:rPr>
                <m:t>=</m:t>
              </m:r>
              <m:r>
                <w:rPr>
                  <w:rFonts w:ascii="Cambria Math" w:eastAsia="SimSun" w:hAnsi="Cambria Math" w:cs="Cambria Math"/>
                  <w:kern w:val="0"/>
                  <w:sz w:val="20"/>
                  <w:szCs w:val="20"/>
                </w:rPr>
                <m:t>∅</m:t>
              </m:r>
            </m:oMath>
          </w:p>
          <w:p w14:paraId="451E6B55" w14:textId="77777777" w:rsidR="00F17275" w:rsidRDefault="00524716">
            <w:pPr>
              <w:rPr>
                <w:rFonts w:eastAsia="SimSun"/>
                <w:kern w:val="0"/>
                <w:sz w:val="20"/>
                <w:szCs w:val="20"/>
              </w:rPr>
            </w:pPr>
            <w:r>
              <w:rPr>
                <w:rFonts w:eastAsia="SimSun" w:cs="Arial"/>
                <w:kern w:val="0"/>
                <w:sz w:val="20"/>
                <w:szCs w:val="20"/>
              </w:rPr>
              <w:lastRenderedPageBreak/>
              <w:t xml:space="preserve">Set </w:t>
            </w:r>
            <w:r>
              <w:rPr>
                <w:rFonts w:ascii="Freestyle Script" w:eastAsia="SimSun" w:hAnsi="Freestyle Script" w:cs="Arial"/>
                <w:kern w:val="0"/>
                <w:sz w:val="20"/>
                <w:szCs w:val="20"/>
              </w:rPr>
              <w:t>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lang w:eastAsia="en-US"/>
              </w:rPr>
              <w:t xml:space="preserve"> to the cardinality of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3B087BB6" w14:textId="77777777" w:rsidR="00F17275" w:rsidRDefault="00524716">
            <w:pPr>
              <w:rPr>
                <w:rFonts w:eastAsia="SimSun" w:cs="Arial"/>
                <w:kern w:val="0"/>
                <w:sz w:val="20"/>
                <w:szCs w:val="20"/>
              </w:rPr>
            </w:pPr>
            <w:r>
              <w:rPr>
                <w:rFonts w:eastAsia="SimSun"/>
                <w:kern w:val="0"/>
                <w:sz w:val="20"/>
                <w:szCs w:val="20"/>
              </w:rPr>
              <w:t xml:space="preserve">Set </w:t>
            </w:r>
            <m:oMath>
              <m:r>
                <w:rPr>
                  <w:rFonts w:ascii="Cambria Math" w:eastAsia="SimSun" w:hAnsi="Cambria Math" w:cs="Arial"/>
                  <w:kern w:val="0"/>
                  <w:sz w:val="20"/>
                  <w:szCs w:val="20"/>
                </w:rPr>
                <m:t>k=0</m:t>
              </m:r>
            </m:oMath>
            <w:r>
              <w:rPr>
                <w:rFonts w:eastAsia="SimSun"/>
                <w:kern w:val="0"/>
                <w:sz w:val="20"/>
                <w:szCs w:val="20"/>
              </w:rPr>
              <w:t xml:space="preserve"> – index of slot timing values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cs="Arial"/>
                <w:kern w:val="0"/>
                <w:sz w:val="20"/>
                <w:szCs w:val="20"/>
              </w:rPr>
              <w:t>, in descending order of the slot timing values,</w:t>
            </w:r>
            <w:r>
              <w:rPr>
                <w:rFonts w:eastAsia="SimSun"/>
                <w:kern w:val="0"/>
                <w:sz w:val="20"/>
                <w:szCs w:val="20"/>
                <w:lang w:eastAsia="en-US"/>
              </w:rPr>
              <w:t xml:space="preserve"> </w:t>
            </w:r>
            <w:r>
              <w:rPr>
                <w:rFonts w:eastAsia="SimSun"/>
                <w:kern w:val="0"/>
                <w:sz w:val="20"/>
                <w:szCs w:val="20"/>
              </w:rPr>
              <w:t xml:space="preserve">in set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r>
              <w:rPr>
                <w:rFonts w:eastAsia="SimSun"/>
                <w:kern w:val="0"/>
                <w:sz w:val="20"/>
                <w:szCs w:val="20"/>
                <w:lang w:eastAsia="en-US"/>
              </w:rPr>
              <w:t xml:space="preserve"> </w:t>
            </w:r>
          </w:p>
          <w:p w14:paraId="4F7EDB2B" w14:textId="77777777" w:rsidR="00F17275" w:rsidRDefault="00524716">
            <w:pPr>
              <w:rPr>
                <w:rFonts w:eastAsia="SimSun"/>
                <w:kern w:val="0"/>
                <w:sz w:val="20"/>
                <w:szCs w:val="20"/>
              </w:rPr>
            </w:pPr>
            <w:r>
              <w:rPr>
                <w:rFonts w:eastAsia="SimSun" w:cs="Arial"/>
                <w:kern w:val="0"/>
                <w:sz w:val="20"/>
                <w:szCs w:val="20"/>
                <w:lang w:eastAsia="en-US"/>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PSFCH</m:t>
                  </m:r>
                </m:sub>
              </m:sSub>
            </m:oMath>
            <w:r>
              <w:rPr>
                <w:rFonts w:eastAsia="SimSun"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SimSun"/>
                <w:kern w:val="0"/>
                <w:sz w:val="20"/>
                <w:szCs w:val="20"/>
                <w:lang w:eastAsia="en-US"/>
              </w:rPr>
            </w:pPr>
            <w:r>
              <w:rPr>
                <w:rFonts w:eastAsia="SimSun"/>
                <w:kern w:val="0"/>
                <w:sz w:val="20"/>
                <w:szCs w:val="20"/>
              </w:rPr>
              <w:t xml:space="preserve">while </w:t>
            </w:r>
            <m:oMath>
              <m:r>
                <w:rPr>
                  <w:rFonts w:ascii="Cambria Math" w:eastAsia="SimSun" w:hAnsi="Cambria Math" w:cs="Arial"/>
                  <w:kern w:val="0"/>
                  <w:sz w:val="20"/>
                  <w:szCs w:val="20"/>
                </w:rPr>
                <m:t>k&lt;</m:t>
              </m:r>
            </m:oMath>
            <w:r>
              <w:rPr>
                <w:rFonts w:ascii="Freestyle Script" w:eastAsia="SimSun" w:hAnsi="Freestyle Script" w:cs="Arial"/>
                <w:kern w:val="0"/>
                <w:sz w:val="20"/>
                <w:szCs w:val="20"/>
              </w:rPr>
              <w:t xml:space="preserve"> C</w:t>
            </w:r>
            <m:oMath>
              <m:d>
                <m:dPr>
                  <m:ctrlPr>
                    <w:rPr>
                      <w:rFonts w:ascii="Cambria Math" w:eastAsia="SimSun" w:hAnsi="Cambria Math" w:cs="Calibri"/>
                      <w:i/>
                      <w:kern w:val="0"/>
                      <w:sz w:val="20"/>
                      <w:szCs w:val="20"/>
                      <w:lang w:val="en-GB"/>
                    </w:rPr>
                  </m:ctrlPr>
                </m:dPr>
                <m:e>
                  <m:sSub>
                    <m:sSubPr>
                      <m:ctrlPr>
                        <w:rPr>
                          <w:rFonts w:ascii="Cambria Math" w:eastAsia="SimSun" w:hAnsi="Cambria Math" w:cs="Calibri"/>
                          <w:i/>
                          <w:kern w:val="0"/>
                          <w:sz w:val="20"/>
                          <w:szCs w:val="20"/>
                          <w:lang w:val="en-GB"/>
                        </w:rPr>
                      </m:ctrlPr>
                    </m:sSubPr>
                    <m:e>
                      <m:r>
                        <w:rPr>
                          <w:rFonts w:ascii="Cambria Math" w:eastAsia="SimSun" w:hAnsi="Cambria Math" w:cs="Calibri"/>
                          <w:kern w:val="0"/>
                          <w:sz w:val="20"/>
                          <w:szCs w:val="20"/>
                        </w:rPr>
                        <m:t>K</m:t>
                      </m:r>
                    </m:e>
                    <m:sub>
                      <m:r>
                        <w:rPr>
                          <w:rFonts w:ascii="Cambria Math" w:eastAsia="SimSun" w:hAnsi="Cambria Math" w:cs="Calibri"/>
                          <w:kern w:val="0"/>
                          <w:sz w:val="20"/>
                          <w:szCs w:val="20"/>
                        </w:rPr>
                        <m:t>1</m:t>
                      </m:r>
                    </m:sub>
                  </m:sSub>
                </m:e>
              </m:d>
            </m:oMath>
            <w:r>
              <w:rPr>
                <w:rFonts w:eastAsia="SimSun"/>
                <w:kern w:val="0"/>
                <w:sz w:val="20"/>
                <w:szCs w:val="20"/>
              </w:rPr>
              <w:t xml:space="preserve"> </w:t>
            </w:r>
          </w:p>
          <w:p w14:paraId="47D0586A" w14:textId="77777777" w:rsidR="00F17275" w:rsidRPr="00F04ABD" w:rsidRDefault="00524716">
            <w:pPr>
              <w:ind w:left="568" w:hanging="284"/>
              <w:rPr>
                <w:rFonts w:eastAsia="SimSun"/>
                <w:kern w:val="0"/>
                <w:sz w:val="20"/>
                <w:szCs w:val="20"/>
              </w:rPr>
            </w:pPr>
            <w:r w:rsidRPr="00F04ABD">
              <w:rPr>
                <w:rFonts w:eastAsia="SimSun"/>
                <w:kern w:val="0"/>
                <w:sz w:val="20"/>
                <w:szCs w:val="20"/>
                <w:lang w:eastAsia="en-US"/>
              </w:rPr>
              <w:t xml:space="preserve">if </w:t>
            </w:r>
            <m:oMath>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SimSun" w:hAnsi="Cambria Math"/>
                      <w:i/>
                      <w:kern w:val="0"/>
                      <w:sz w:val="20"/>
                      <w:szCs w:val="20"/>
                      <w:lang w:val="zh-CN" w:eastAsia="en-US"/>
                    </w:rPr>
                  </m:ctrlPr>
                </m:dPr>
                <m:e>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K</m:t>
                      </m:r>
                    </m:e>
                    <m:sub>
                      <m:r>
                        <w:rPr>
                          <w:rFonts w:ascii="Cambria Math" w:eastAsia="SimSun"/>
                          <w:kern w:val="0"/>
                          <w:sz w:val="20"/>
                          <w:szCs w:val="20"/>
                          <w:lang w:eastAsia="en-US"/>
                        </w:rPr>
                        <m:t>1,</m:t>
                      </m:r>
                      <m:r>
                        <w:rPr>
                          <w:rFonts w:ascii="Cambria Math" w:eastAsia="SimSun"/>
                          <w:kern w:val="0"/>
                          <w:sz w:val="20"/>
                          <w:szCs w:val="20"/>
                          <w:lang w:val="zh-CN" w:eastAsia="en-US"/>
                        </w:rPr>
                        <m:t>k</m:t>
                      </m:r>
                    </m:sub>
                  </m:sSub>
                  <m:r>
                    <w:rPr>
                      <w:rFonts w:ascii="Cambria Math" w:eastAsia="SimSun"/>
                      <w:kern w:val="0"/>
                      <w:sz w:val="20"/>
                      <w:szCs w:val="20"/>
                      <w:lang w:eastAsia="en-US"/>
                    </w:rPr>
                    <m:t>+1,</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e>
              </m:d>
              <m:r>
                <w:rPr>
                  <w:rFonts w:ascii="Cambria Math" w:eastAsia="SimSun"/>
                  <w:kern w:val="0"/>
                  <w:sz w:val="20"/>
                  <w:szCs w:val="20"/>
                  <w:lang w:eastAsia="en-US"/>
                </w:rPr>
                <m:t>=0</m:t>
              </m:r>
            </m:oMath>
            <w:r w:rsidRPr="00F04ABD">
              <w:rPr>
                <w:rFonts w:eastAsia="SimSun"/>
                <w:kern w:val="0"/>
                <w:sz w:val="20"/>
                <w:szCs w:val="20"/>
                <w:lang w:eastAsia="en-US"/>
              </w:rPr>
              <w:t xml:space="preserve"> </w:t>
            </w:r>
          </w:p>
          <w:p w14:paraId="1EDCBF70" w14:textId="77777777" w:rsidR="00F17275" w:rsidRPr="00F04ABD" w:rsidRDefault="00524716">
            <w:pPr>
              <w:ind w:left="851" w:hanging="284"/>
              <w:rPr>
                <w:rFonts w:eastAsia="SimSun"/>
                <w:kern w:val="0"/>
                <w:sz w:val="20"/>
                <w:szCs w:val="20"/>
              </w:rPr>
            </w:pPr>
            <w:r w:rsidRPr="00F04ABD">
              <w:rPr>
                <w:rFonts w:eastAsia="SimSun"/>
                <w:kern w:val="0"/>
                <w:sz w:val="20"/>
                <w:szCs w:val="20"/>
              </w:rPr>
              <w:t xml:space="preserve">Set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=0</m:t>
              </m:r>
            </m:oMath>
            <w:r w:rsidRPr="00F04ABD">
              <w:rPr>
                <w:rFonts w:eastAsia="SimSun"/>
                <w:kern w:val="0"/>
                <w:sz w:val="20"/>
                <w:szCs w:val="20"/>
                <w:lang w:eastAsia="en-US"/>
              </w:rPr>
              <w:t xml:space="preserve"> </w:t>
            </w:r>
            <w:r w:rsidRPr="00F04ABD">
              <w:rPr>
                <w:rFonts w:eastAsia="SimSun"/>
                <w:kern w:val="0"/>
                <w:sz w:val="20"/>
                <w:szCs w:val="20"/>
              </w:rPr>
              <w:t xml:space="preserve">– index of a </w:t>
            </w:r>
            <w:r>
              <w:rPr>
                <w:rFonts w:eastAsia="SimSun"/>
                <w:kern w:val="0"/>
                <w:sz w:val="20"/>
                <w:szCs w:val="20"/>
              </w:rPr>
              <w:t>S</w:t>
            </w:r>
            <w:r w:rsidRPr="00F04ABD">
              <w:rPr>
                <w:rFonts w:eastAsia="SimSun"/>
                <w:kern w:val="0"/>
                <w:sz w:val="20"/>
                <w:szCs w:val="20"/>
              </w:rPr>
              <w:t>L slot within an UL slot</w:t>
            </w:r>
          </w:p>
          <w:p w14:paraId="15A8F8DE" w14:textId="77777777" w:rsidR="00F17275" w:rsidRDefault="00524716">
            <w:pPr>
              <w:ind w:left="851" w:hanging="284"/>
              <w:rPr>
                <w:rFonts w:eastAsia="SimSun"/>
                <w:kern w:val="0"/>
                <w:sz w:val="20"/>
                <w:szCs w:val="20"/>
              </w:rPr>
            </w:pPr>
            <w:r>
              <w:rPr>
                <w:rFonts w:eastAsia="SimSun"/>
                <w:kern w:val="0"/>
                <w:sz w:val="20"/>
                <w:szCs w:val="20"/>
              </w:rPr>
              <w:t xml:space="preserve">while </w:t>
            </w:r>
            <m:oMath>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n</m:t>
                  </m:r>
                </m:e>
                <m:sub>
                  <m:r>
                    <w:rPr>
                      <w:rFonts w:ascii="Cambria Math" w:eastAsia="SimSun"/>
                      <w:kern w:val="0"/>
                      <w:sz w:val="20"/>
                      <w:szCs w:val="20"/>
                      <w:lang w:val="zh-CN" w:eastAsia="en-US"/>
                    </w:rPr>
                    <m:t>S</m:t>
                  </m:r>
                </m:sub>
              </m:sSub>
              <m:r>
                <w:rPr>
                  <w:rFonts w:ascii="Cambria Math" w:eastAsia="SimSun"/>
                  <w:kern w:val="0"/>
                  <w:sz w:val="20"/>
                  <w:szCs w:val="20"/>
                  <w:lang w:eastAsia="en-US"/>
                </w:rPr>
                <m:t>&lt;</m:t>
              </m:r>
              <m:func>
                <m:funcPr>
                  <m:ctrlPr>
                    <w:rPr>
                      <w:rFonts w:ascii="Cambria Math" w:eastAsia="SimSun" w:hAnsi="Cambria Math"/>
                      <w:i/>
                      <w:kern w:val="0"/>
                      <w:sz w:val="20"/>
                      <w:szCs w:val="20"/>
                      <w:lang w:val="zh-CN" w:eastAsia="en-US"/>
                    </w:rPr>
                  </m:ctrlPr>
                </m:funcPr>
                <m:fName>
                  <m:r>
                    <w:rPr>
                      <w:rFonts w:ascii="Cambria Math" w:eastAsia="SimSun"/>
                      <w:kern w:val="0"/>
                      <w:sz w:val="20"/>
                      <w:szCs w:val="20"/>
                      <w:lang w:val="zh-CN" w:eastAsia="en-US"/>
                    </w:rPr>
                    <m:t>max</m:t>
                  </m:r>
                </m:fName>
                <m:e>
                  <m:d>
                    <m:dPr>
                      <m:ctrlPr>
                        <w:rPr>
                          <w:rFonts w:ascii="Cambria Math" w:eastAsia="SimSun" w:hAnsi="Cambria Math"/>
                          <w:i/>
                          <w:kern w:val="0"/>
                          <w:sz w:val="20"/>
                          <w:szCs w:val="20"/>
                          <w:lang w:val="zh-CN" w:eastAsia="en-US"/>
                        </w:rPr>
                      </m:ctrlPr>
                    </m:dPr>
                    <m:e>
                      <m:sSup>
                        <m:sSupPr>
                          <m:ctrlPr>
                            <w:rPr>
                              <w:rFonts w:ascii="Cambria Math" w:eastAsia="SimSun" w:hAnsi="Cambria Math"/>
                              <w:i/>
                              <w:kern w:val="0"/>
                              <w:sz w:val="20"/>
                              <w:szCs w:val="20"/>
                              <w:lang w:val="zh-CN"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zh-CN"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zh-CN" w:eastAsia="en-US"/>
                                </w:rPr>
                              </m:ctrlPr>
                            </m:sSubPr>
                            <m:e>
                              <m:r>
                                <w:rPr>
                                  <w:rFonts w:ascii="Cambria Math" w:eastAsia="SimSun"/>
                                  <w:kern w:val="0"/>
                                  <w:sz w:val="20"/>
                                  <w:szCs w:val="20"/>
                                  <w:lang w:val="zh-CN"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zh-CN" w:eastAsia="en-US"/>
                                </w:rPr>
                              </m:ctrlPr>
                            </m:sub>
                          </m:sSub>
                        </m:sup>
                      </m:sSup>
                      <m:r>
                        <w:rPr>
                          <w:rFonts w:ascii="Cambria Math" w:eastAsia="SimSun"/>
                          <w:kern w:val="0"/>
                          <w:sz w:val="20"/>
                          <w:szCs w:val="20"/>
                          <w:lang w:eastAsia="en-US"/>
                        </w:rPr>
                        <m:t>,1</m:t>
                      </m:r>
                    </m:e>
                  </m:d>
                </m:e>
              </m:func>
            </m:oMath>
            <w:r w:rsidRPr="00F04ABD">
              <w:rPr>
                <w:rFonts w:eastAsia="SimSun"/>
                <w:kern w:val="0"/>
                <w:sz w:val="20"/>
                <w:szCs w:val="20"/>
              </w:rPr>
              <w:t xml:space="preserve"> </w:t>
            </w:r>
          </w:p>
          <w:p w14:paraId="0E601393" w14:textId="77777777" w:rsidR="00F17275" w:rsidRDefault="00524716">
            <w:pPr>
              <w:ind w:left="851"/>
              <w:rPr>
                <w:rFonts w:eastAsia="SimSun"/>
                <w:kern w:val="0"/>
                <w:sz w:val="20"/>
                <w:szCs w:val="20"/>
                <w:lang w:eastAsia="en-US"/>
              </w:rPr>
            </w:pPr>
            <w:r>
              <w:rPr>
                <w:rFonts w:eastAsia="SimSun"/>
                <w:kern w:val="0"/>
                <w:sz w:val="20"/>
                <w:szCs w:val="20"/>
                <w:lang w:eastAsia="en-US"/>
              </w:rPr>
              <w:t xml:space="preserve">if slot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n</m:t>
                  </m:r>
                </m:e>
                <m:sub>
                  <m:r>
                    <w:rPr>
                      <w:rFonts w:ascii="Cambria Math" w:eastAsia="SimSun" w:hAnsi="Cambria Math" w:cs="Arial"/>
                      <w:kern w:val="0"/>
                      <w:sz w:val="20"/>
                      <w:szCs w:val="20"/>
                    </w:rPr>
                    <m:t>U</m:t>
                  </m:r>
                </m:sub>
              </m:sSub>
            </m:oMath>
            <w:r>
              <w:rPr>
                <w:rFonts w:eastAsia="SimSun"/>
                <w:kern w:val="0"/>
                <w:sz w:val="20"/>
                <w:szCs w:val="20"/>
                <w:lang w:eastAsia="en-US"/>
              </w:rPr>
              <w:t xml:space="preserve"> starts at a same time as or after a slot for an active UL BWP change on the PCell and 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is before the slot for the active UL BWP change on the PCell </w:t>
            </w:r>
          </w:p>
          <w:p w14:paraId="16DBA75A" w14:textId="77777777" w:rsidR="00F17275" w:rsidRDefault="00A00B75">
            <w:pPr>
              <w:ind w:left="1418" w:hanging="284"/>
              <w:rPr>
                <w:rFonts w:eastAsia="SimSun"/>
                <w:kern w:val="0"/>
                <w:sz w:val="20"/>
                <w:szCs w:val="20"/>
                <w:lang w:val="en-GB" w:eastAsia="en-US"/>
              </w:rPr>
            </w:pPr>
            <m:oMath>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 xml:space="preserve">; </w:t>
            </w:r>
          </w:p>
          <w:p w14:paraId="03AFDCF9" w14:textId="77777777" w:rsidR="00F17275" w:rsidRDefault="00524716">
            <w:pPr>
              <w:ind w:left="1135" w:hanging="284"/>
              <w:rPr>
                <w:rFonts w:eastAsia="SimSun"/>
                <w:kern w:val="0"/>
                <w:sz w:val="20"/>
                <w:szCs w:val="20"/>
                <w:lang w:eastAsia="en-US"/>
              </w:rPr>
            </w:pPr>
            <w:r>
              <w:rPr>
                <w:rFonts w:eastAsia="SimSun"/>
                <w:kern w:val="0"/>
                <w:sz w:val="20"/>
                <w:szCs w:val="20"/>
                <w:lang w:eastAsia="en-US"/>
              </w:rPr>
              <w:t xml:space="preserve">else </w:t>
            </w:r>
          </w:p>
          <w:p w14:paraId="0CBCF58E" w14:textId="77777777" w:rsidR="00F17275" w:rsidRDefault="00524716">
            <w:pPr>
              <w:ind w:left="1134"/>
              <w:rPr>
                <w:rFonts w:eastAsia="SimSun"/>
                <w:kern w:val="0"/>
                <w:sz w:val="20"/>
                <w:szCs w:val="20"/>
                <w:lang w:val="en-GB" w:eastAsia="en-US"/>
              </w:rPr>
            </w:pPr>
            <w:r>
              <w:rPr>
                <w:rFonts w:eastAsia="SimSun" w:cs="Arial"/>
                <w:kern w:val="0"/>
                <w:sz w:val="20"/>
                <w:szCs w:val="20"/>
              </w:rPr>
              <w:t xml:space="preserve">if </w:t>
            </w:r>
            <w:r>
              <w:rPr>
                <w:rFonts w:eastAsia="SimSun"/>
                <w:kern w:val="0"/>
                <w:sz w:val="20"/>
                <w:szCs w:val="20"/>
              </w:rPr>
              <w:t xml:space="preserve">slot </w:t>
            </w:r>
            <m:oMath>
              <m:d>
                <m:dPr>
                  <m:begChr m:val="⌊"/>
                  <m:endChr m:val="⌋"/>
                  <m:ctrlPr>
                    <w:rPr>
                      <w:rFonts w:ascii="Cambria Math" w:eastAsia="SimSun" w:hAnsi="Cambria Math"/>
                      <w:i/>
                      <w:kern w:val="0"/>
                      <w:sz w:val="20"/>
                      <w:szCs w:val="20"/>
                      <w:lang w:val="en-GB" w:eastAsia="en-US"/>
                    </w:rPr>
                  </m:ctrlPr>
                </m:dPr>
                <m:e>
                  <m:d>
                    <m:dPr>
                      <m:ctrlPr>
                        <w:rPr>
                          <w:rFonts w:ascii="Cambria Math" w:eastAsia="SimSun" w:hAnsi="Cambria Math"/>
                          <w:i/>
                          <w:kern w:val="0"/>
                          <w:sz w:val="20"/>
                          <w:szCs w:val="20"/>
                          <w:lang w:val="en-GB" w:eastAsia="en-US"/>
                        </w:rPr>
                      </m:ctrlPr>
                    </m:dPr>
                    <m:e>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U</m:t>
                          </m: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K</m:t>
                          </m:r>
                        </m:e>
                        <m:sub>
                          <m:r>
                            <w:rPr>
                              <w:rFonts w:ascii="Cambria Math" w:eastAsia="SimSun"/>
                              <w:kern w:val="0"/>
                              <w:sz w:val="20"/>
                              <w:szCs w:val="20"/>
                              <w:lang w:eastAsia="en-US"/>
                            </w:rPr>
                            <m:t>1,k</m:t>
                          </m:r>
                        </m:sub>
                      </m:sSub>
                    </m:e>
                  </m:d>
                  <m:r>
                    <w:rPr>
                      <w:rFonts w:ascii="Cambria Math" w:eastAsia="SimSun" w:hAnsi="Cambria Math" w:cs="Cambria Math"/>
                      <w:kern w:val="0"/>
                      <w:sz w:val="20"/>
                      <w:szCs w:val="20"/>
                      <w:lang w:eastAsia="en-US"/>
                    </w:rPr>
                    <m:t>⋅</m:t>
                  </m:r>
                  <m:sSup>
                    <m:sSupPr>
                      <m:ctrlPr>
                        <w:rPr>
                          <w:rFonts w:ascii="Cambria Math" w:eastAsia="SimSun" w:hAnsi="Cambria Math"/>
                          <w:i/>
                          <w:kern w:val="0"/>
                          <w:sz w:val="20"/>
                          <w:szCs w:val="20"/>
                          <w:lang w:val="en-GB" w:eastAsia="en-US"/>
                        </w:rPr>
                      </m:ctrlPr>
                    </m:sSupPr>
                    <m:e>
                      <m:r>
                        <w:rPr>
                          <w:rFonts w:ascii="Cambria Math" w:eastAsia="SimSun"/>
                          <w:kern w:val="0"/>
                          <w:sz w:val="20"/>
                          <w:szCs w:val="20"/>
                          <w:lang w:eastAsia="en-US"/>
                        </w:rPr>
                        <m:t>2</m:t>
                      </m:r>
                    </m:e>
                    <m:sup>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SL</m:t>
                          </m:r>
                          <m:ctrlPr>
                            <w:rPr>
                              <w:rFonts w:ascii="Cambria Math" w:eastAsia="SimSun" w:hAnsi="Cambria Math"/>
                              <w:kern w:val="0"/>
                              <w:sz w:val="20"/>
                              <w:szCs w:val="20"/>
                              <w:lang w:val="en-GB" w:eastAsia="en-US"/>
                            </w:rPr>
                          </m:ctrlPr>
                        </m:sub>
                      </m:sSub>
                      <m:r>
                        <w:rPr>
                          <w:rFonts w:ascii="Cambria Math" w:eastAsia="Microsoft YaHei" w:hAnsi="Cambria Math" w:cs="Microsoft YaHei" w:hint="eastAsia"/>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μ</m:t>
                          </m:r>
                        </m:e>
                        <m:sub>
                          <m:r>
                            <m:rPr>
                              <m:nor/>
                            </m:rPr>
                            <w:rPr>
                              <w:rFonts w:ascii="Cambria Math" w:eastAsia="SimSun"/>
                              <w:kern w:val="0"/>
                              <w:sz w:val="20"/>
                              <w:szCs w:val="20"/>
                              <w:lang w:eastAsia="en-US"/>
                            </w:rPr>
                            <m:t>UL</m:t>
                          </m:r>
                          <m:ctrlPr>
                            <w:rPr>
                              <w:rFonts w:ascii="Cambria Math" w:eastAsia="SimSun" w:hAnsi="Cambria Math"/>
                              <w:kern w:val="0"/>
                              <w:sz w:val="20"/>
                              <w:szCs w:val="20"/>
                              <w:lang w:val="en-GB" w:eastAsia="en-US"/>
                            </w:rPr>
                          </m:ctrlPr>
                        </m:sub>
                      </m:sSub>
                    </m:sup>
                  </m:sSup>
                </m:e>
              </m:d>
              <m:r>
                <w:rPr>
                  <w:rFonts w:ascii="Cambria Math" w:eastAsia="SimSun"/>
                  <w:kern w:val="0"/>
                  <w:sz w:val="20"/>
                  <w:szCs w:val="20"/>
                  <w:lang w:eastAsia="en-US"/>
                </w:rPr>
                <m:t>+</m:t>
              </m:r>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S</m:t>
                  </m:r>
                </m:sub>
              </m:sSub>
            </m:oMath>
            <w:r>
              <w:rPr>
                <w:rFonts w:eastAsia="SimSun"/>
                <w:kern w:val="0"/>
                <w:sz w:val="20"/>
                <w:szCs w:val="20"/>
                <w:lang w:eastAsia="en-US"/>
              </w:rPr>
              <w:t xml:space="preserve"> belongs to the </w:t>
            </w:r>
            <w:r>
              <w:rPr>
                <w:rFonts w:eastAsia="SimSun" w:cs="Arial"/>
                <w:kern w:val="0"/>
                <w:sz w:val="20"/>
                <w:szCs w:val="20"/>
                <w:lang w:eastAsia="en-US"/>
              </w:rPr>
              <w:t>sidelink resource</w:t>
            </w:r>
            <w:r>
              <w:rPr>
                <w:rFonts w:eastAsia="SimSun"/>
                <w:kern w:val="0"/>
                <w:sz w:val="20"/>
                <w:szCs w:val="20"/>
                <w:lang w:eastAsia="en-US"/>
              </w:rPr>
              <w:t xml:space="preserve"> pool and includes PSFCH resources as indicated by a </w:t>
            </w:r>
            <w:r>
              <w:rPr>
                <w:rFonts w:eastAsia="SimSun" w:cs="Arial"/>
                <w:kern w:val="0"/>
                <w:sz w:val="20"/>
                <w:szCs w:val="20"/>
                <w:lang w:eastAsia="en-US"/>
              </w:rPr>
              <w:t>sidelink resource</w:t>
            </w:r>
            <w:r>
              <w:rPr>
                <w:rFonts w:eastAsia="SimSun"/>
                <w:kern w:val="0"/>
                <w:sz w:val="20"/>
                <w:szCs w:val="20"/>
                <w:lang w:eastAsia="en-US"/>
              </w:rPr>
              <w:t xml:space="preserve"> pool bitmap and </w:t>
            </w:r>
            <w:proofErr w:type="spellStart"/>
            <w:r>
              <w:rPr>
                <w:rFonts w:eastAsia="SimSun"/>
                <w:i/>
                <w:iCs/>
                <w:kern w:val="0"/>
                <w:sz w:val="20"/>
                <w:szCs w:val="20"/>
                <w:lang w:eastAsia="en-US"/>
              </w:rPr>
              <w:t>sl</w:t>
            </w:r>
            <w:proofErr w:type="spellEnd"/>
            <w:r>
              <w:rPr>
                <w:rFonts w:eastAsia="SimSun"/>
                <w:i/>
                <w:iCs/>
                <w:kern w:val="0"/>
                <w:sz w:val="20"/>
                <w:szCs w:val="20"/>
                <w:lang w:eastAsia="en-US"/>
              </w:rPr>
              <w:t>-PSFCH-Period</w:t>
            </w:r>
            <w:r>
              <w:rPr>
                <w:rFonts w:eastAsia="SimSun"/>
                <w:kern w:val="0"/>
                <w:sz w:val="20"/>
                <w:szCs w:val="20"/>
                <w:lang w:eastAsia="en-US"/>
              </w:rPr>
              <w:t xml:space="preserve">, </w:t>
            </w:r>
            <w:r>
              <w:rPr>
                <w:rFonts w:eastAsia="SimSun"/>
                <w:kern w:val="0"/>
                <w:sz w:val="20"/>
                <w:szCs w:val="20"/>
              </w:rPr>
              <w:t xml:space="preserve">where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1,k</m:t>
                  </m:r>
                </m:sub>
              </m:sSub>
            </m:oMath>
            <w:r>
              <w:rPr>
                <w:rFonts w:eastAsia="SimSun"/>
                <w:kern w:val="0"/>
                <w:sz w:val="20"/>
                <w:szCs w:val="20"/>
              </w:rPr>
              <w:t xml:space="preserve"> is the</w:t>
            </w:r>
            <w:r>
              <w:rPr>
                <w:rFonts w:eastAsia="SimSun"/>
                <w:i/>
                <w:kern w:val="0"/>
                <w:sz w:val="20"/>
                <w:szCs w:val="20"/>
              </w:rPr>
              <w:t xml:space="preserve"> k</w:t>
            </w:r>
            <w:r>
              <w:rPr>
                <w:rFonts w:eastAsia="SimSun"/>
                <w:kern w:val="0"/>
                <w:sz w:val="20"/>
                <w:szCs w:val="20"/>
              </w:rPr>
              <w:t>-</w:t>
            </w:r>
            <w:proofErr w:type="spellStart"/>
            <w:r>
              <w:rPr>
                <w:rFonts w:eastAsia="SimSun"/>
                <w:kern w:val="0"/>
                <w:sz w:val="20"/>
                <w:szCs w:val="20"/>
              </w:rPr>
              <w:t>th</w:t>
            </w:r>
            <w:proofErr w:type="spellEnd"/>
            <w:r>
              <w:rPr>
                <w:rFonts w:eastAsia="SimSun"/>
                <w:kern w:val="0"/>
                <w:sz w:val="20"/>
                <w:szCs w:val="20"/>
              </w:rPr>
              <w:t xml:space="preserve"> slot timing value in set</w:t>
            </w:r>
            <w:r>
              <w:rPr>
                <w:rFonts w:eastAsia="SimSun"/>
                <w:kern w:val="0"/>
                <w:sz w:val="20"/>
                <w:szCs w:val="20"/>
                <w:lang w:eastAsia="en-US"/>
              </w:rPr>
              <w:t xml:space="preserve"> </w:t>
            </w:r>
            <m:oMath>
              <m:sSub>
                <m:sSubPr>
                  <m:ctrlPr>
                    <w:rPr>
                      <w:rFonts w:ascii="Cambria Math" w:eastAsia="SimSun" w:hAnsi="Cambria Math" w:cs="Arial"/>
                      <w:i/>
                      <w:kern w:val="0"/>
                      <w:sz w:val="20"/>
                      <w:szCs w:val="20"/>
                      <w:lang w:val="en-GB"/>
                    </w:rPr>
                  </m:ctrlPr>
                </m:sSubPr>
                <m:e>
                  <m:r>
                    <w:rPr>
                      <w:rFonts w:ascii="Cambria Math" w:eastAsia="SimSun" w:hAnsi="Cambria Math" w:cs="Arial"/>
                      <w:kern w:val="0"/>
                      <w:sz w:val="20"/>
                      <w:szCs w:val="20"/>
                    </w:rPr>
                    <m:t>K</m:t>
                  </m:r>
                </m:e>
                <m:sub>
                  <m:r>
                    <w:rPr>
                      <w:rFonts w:ascii="Cambria Math" w:eastAsia="SimSun" w:hAnsi="Cambria Math" w:cs="Arial"/>
                      <w:kern w:val="0"/>
                      <w:sz w:val="20"/>
                      <w:szCs w:val="20"/>
                    </w:rPr>
                    <m:t>1</m:t>
                  </m:r>
                </m:sub>
              </m:sSub>
            </m:oMath>
          </w:p>
          <w:p w14:paraId="48250BCC" w14:textId="77777777" w:rsidR="00F17275" w:rsidRDefault="00524716">
            <w:pPr>
              <w:ind w:left="1702" w:hanging="284"/>
              <w:rPr>
                <w:rFonts w:eastAsia="SimSun"/>
                <w:kern w:val="0"/>
                <w:sz w:val="20"/>
                <w:szCs w:val="20"/>
              </w:rPr>
            </w:pPr>
            <w:r>
              <w:rPr>
                <w:rFonts w:eastAsia="SimSun"/>
                <w:kern w:val="0"/>
                <w:sz w:val="20"/>
                <w:szCs w:val="20"/>
              </w:rPr>
              <w:t xml:space="preserve">Set </w:t>
            </w:r>
            <m:oMath>
              <m:sSub>
                <m:sSubPr>
                  <m:ctrlPr>
                    <w:rPr>
                      <w:rFonts w:ascii="Cambria Math" w:eastAsia="SimSun" w:hAnsi="Cambria Math"/>
                      <w:i/>
                      <w:kern w:val="0"/>
                      <w:sz w:val="20"/>
                      <w:szCs w:val="20"/>
                      <w:lang w:val="en-GB" w:eastAsia="en-US"/>
                    </w:rPr>
                  </m:ctrlPr>
                </m:sSubPr>
                <m:e>
                  <m:r>
                    <w:rPr>
                      <w:rFonts w:ascii="Cambria Math" w:eastAsia="SimSun"/>
                      <w:kern w:val="0"/>
                      <w:sz w:val="20"/>
                      <w:szCs w:val="20"/>
                      <w:lang w:eastAsia="en-US"/>
                    </w:rPr>
                    <m:t>n</m:t>
                  </m:r>
                </m:e>
                <m:sub>
                  <m:r>
                    <w:rPr>
                      <w:rFonts w:ascii="Cambria Math" w:eastAsia="SimSun"/>
                      <w:kern w:val="0"/>
                      <w:sz w:val="20"/>
                      <w:szCs w:val="20"/>
                      <w:lang w:eastAsia="en-US"/>
                    </w:rPr>
                    <m:t>F</m:t>
                  </m:r>
                </m:sub>
              </m:sSub>
              <m:r>
                <w:rPr>
                  <w:rFonts w:ascii="Cambria Math" w:eastAsia="SimSun"/>
                  <w:kern w:val="0"/>
                  <w:sz w:val="20"/>
                  <w:szCs w:val="20"/>
                  <w:lang w:eastAsia="en-US"/>
                </w:rPr>
                <m:t>=0</m:t>
              </m:r>
            </m:oMath>
            <w:r>
              <w:rPr>
                <w:rFonts w:eastAsia="SimSun"/>
                <w:kern w:val="0"/>
                <w:sz w:val="20"/>
                <w:szCs w:val="20"/>
                <w:lang w:eastAsia="en-US"/>
              </w:rPr>
              <w:t xml:space="preserve"> </w:t>
            </w:r>
            <w:r>
              <w:rPr>
                <w:rFonts w:eastAsia="SimSun"/>
                <w:kern w:val="0"/>
                <w:sz w:val="20"/>
                <w:szCs w:val="20"/>
              </w:rPr>
              <w:t>– index of a SL slot within an PSFCH period</w:t>
            </w:r>
          </w:p>
          <w:p w14:paraId="50426853" w14:textId="77777777" w:rsidR="00F17275" w:rsidRDefault="00524716">
            <w:pPr>
              <w:ind w:left="1702" w:hanging="284"/>
              <w:rPr>
                <w:rFonts w:eastAsia="SimSun"/>
                <w:kern w:val="0"/>
                <w:sz w:val="20"/>
                <w:szCs w:val="20"/>
                <w:lang w:val="en-GB"/>
              </w:rPr>
            </w:pPr>
            <w:r>
              <w:rPr>
                <w:rFonts w:eastAsia="SimSun"/>
                <w:kern w:val="0"/>
                <w:sz w:val="20"/>
                <w:szCs w:val="20"/>
              </w:rPr>
              <w:t xml:space="preserve">while </w:t>
            </w:r>
            <m:oMath>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F</m:t>
                  </m:r>
                </m:sub>
              </m:sSub>
              <m:r>
                <m:rPr>
                  <m:sty m:val="p"/>
                </m:rPr>
                <w:rPr>
                  <w:rFonts w:ascii="Cambria Math" w:eastAsia="SimSun" w:hAnsi="Cambria Math"/>
                  <w:kern w:val="0"/>
                  <w:sz w:val="20"/>
                  <w:szCs w:val="20"/>
                </w:rPr>
                <m:t>&lt;</m:t>
              </m:r>
              <m:sSub>
                <m:sSubPr>
                  <m:ctrlPr>
                    <w:rPr>
                      <w:rFonts w:ascii="Cambria Math" w:eastAsia="SimSun" w:hAnsi="Cambria Math"/>
                      <w:kern w:val="0"/>
                      <w:sz w:val="20"/>
                      <w:szCs w:val="20"/>
                    </w:rPr>
                  </m:ctrlPr>
                </m:sSubPr>
                <m:e>
                  <m:r>
                    <w:rPr>
                      <w:rFonts w:ascii="Cambria Math" w:eastAsia="SimSun" w:hAnsi="Cambria Math"/>
                      <w:kern w:val="0"/>
                      <w:sz w:val="20"/>
                      <w:szCs w:val="20"/>
                    </w:rPr>
                    <m:t>N</m:t>
                  </m:r>
                </m:e>
                <m:sub>
                  <m:r>
                    <w:rPr>
                      <w:rFonts w:ascii="Cambria Math" w:eastAsia="SimSun" w:hAnsi="Cambria Math"/>
                      <w:kern w:val="0"/>
                      <w:sz w:val="20"/>
                      <w:szCs w:val="20"/>
                    </w:rPr>
                    <m:t>PSFCH</m:t>
                  </m:r>
                </m:sub>
              </m:sSub>
            </m:oMath>
          </w:p>
          <w:p w14:paraId="1EA9227A" w14:textId="77777777" w:rsidR="00F17275" w:rsidRDefault="00A00B7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M</m:t>
                  </m:r>
                </m:e>
                <m:sub>
                  <m:r>
                    <w:rPr>
                      <w:rFonts w:ascii="Cambria Math" w:eastAsia="SimSun"/>
                      <w:kern w:val="0"/>
                      <w:sz w:val="20"/>
                      <w:szCs w:val="20"/>
                    </w:rPr>
                    <m:t>A</m:t>
                  </m:r>
                </m:sub>
              </m:sSub>
              <m:r>
                <w:rPr>
                  <w:rFonts w:ascii="Cambria Math" w:eastAsia="SimSun" w:hAnsi="Cambria Math" w:cs="Cambria Math"/>
                  <w:kern w:val="0"/>
                  <w:sz w:val="20"/>
                  <w:szCs w:val="20"/>
                </w:rPr>
                <m:t>∪</m:t>
              </m:r>
              <m:r>
                <w:rPr>
                  <w:rFonts w:ascii="Cambria Math" w:eastAsia="SimSun"/>
                  <w:kern w:val="0"/>
                  <w:sz w:val="20"/>
                  <w:szCs w:val="20"/>
                </w:rPr>
                <m:t>j</m:t>
              </m:r>
            </m:oMath>
            <w:r w:rsidR="00524716">
              <w:rPr>
                <w:rFonts w:eastAsia="SimSun"/>
                <w:kern w:val="0"/>
                <w:sz w:val="20"/>
                <w:szCs w:val="20"/>
              </w:rPr>
              <w:t xml:space="preserve">; </w:t>
            </w:r>
          </w:p>
          <w:p w14:paraId="599C727E" w14:textId="77777777" w:rsidR="00F17275" w:rsidRDefault="00524716">
            <w:pPr>
              <w:ind w:left="1985" w:hanging="284"/>
              <w:rPr>
                <w:rFonts w:eastAsia="SimSun"/>
                <w:kern w:val="0"/>
                <w:sz w:val="20"/>
                <w:szCs w:val="20"/>
              </w:rPr>
            </w:pPr>
            <m:oMath>
              <m:r>
                <w:rPr>
                  <w:rFonts w:ascii="Cambria Math" w:eastAsia="SimSun"/>
                  <w:kern w:val="0"/>
                  <w:sz w:val="20"/>
                  <w:szCs w:val="20"/>
                </w:rPr>
                <m:t>j=j+1</m:t>
              </m:r>
            </m:oMath>
            <w:r>
              <w:rPr>
                <w:rFonts w:eastAsia="SimSun"/>
                <w:kern w:val="0"/>
                <w:sz w:val="20"/>
                <w:szCs w:val="20"/>
              </w:rPr>
              <w:t>;</w:t>
            </w:r>
          </w:p>
          <w:p w14:paraId="61E1333F" w14:textId="77777777" w:rsidR="00F17275" w:rsidRDefault="00A00B75">
            <w:pPr>
              <w:ind w:left="1985" w:hanging="284"/>
              <w:rPr>
                <w:rFonts w:eastAsia="SimSun"/>
                <w:kern w:val="0"/>
                <w:sz w:val="20"/>
                <w:szCs w:val="20"/>
              </w:rPr>
            </w:pPr>
            <m:oMath>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m:t>
              </m:r>
              <m:sSub>
                <m:sSubPr>
                  <m:ctrlPr>
                    <w:rPr>
                      <w:rFonts w:ascii="Cambria Math" w:eastAsia="SimSun" w:hAnsi="Cambria Math"/>
                      <w:i/>
                      <w:kern w:val="0"/>
                      <w:sz w:val="20"/>
                      <w:szCs w:val="20"/>
                      <w:lang w:val="en-GB"/>
                    </w:rPr>
                  </m:ctrlPr>
                </m:sSubPr>
                <m:e>
                  <m:r>
                    <w:rPr>
                      <w:rFonts w:ascii="Cambria Math" w:eastAsia="SimSun"/>
                      <w:kern w:val="0"/>
                      <w:sz w:val="20"/>
                      <w:szCs w:val="20"/>
                    </w:rPr>
                    <m:t>n</m:t>
                  </m:r>
                </m:e>
                <m:sub>
                  <m:r>
                    <w:rPr>
                      <w:rFonts w:ascii="Cambria Math" w:eastAsia="SimSun"/>
                      <w:kern w:val="0"/>
                      <w:sz w:val="20"/>
                      <w:szCs w:val="20"/>
                    </w:rPr>
                    <m:t>F</m:t>
                  </m:r>
                </m:sub>
              </m:sSub>
              <m:r>
                <w:rPr>
                  <w:rFonts w:ascii="Cambria Math" w:eastAsia="SimSun"/>
                  <w:kern w:val="0"/>
                  <w:sz w:val="20"/>
                  <w:szCs w:val="20"/>
                </w:rPr>
                <m:t>+1</m:t>
              </m:r>
            </m:oMath>
            <w:r w:rsidR="00524716">
              <w:rPr>
                <w:rFonts w:eastAsia="SimSun"/>
                <w:kern w:val="0"/>
                <w:sz w:val="20"/>
                <w:szCs w:val="20"/>
              </w:rPr>
              <w:t>;</w:t>
            </w:r>
          </w:p>
          <w:p w14:paraId="1777F22C" w14:textId="77777777" w:rsidR="00F17275" w:rsidRDefault="00524716">
            <w:pPr>
              <w:ind w:left="1702" w:hanging="284"/>
              <w:rPr>
                <w:rFonts w:eastAsia="SimSun"/>
                <w:kern w:val="0"/>
                <w:sz w:val="20"/>
                <w:szCs w:val="20"/>
              </w:rPr>
            </w:pPr>
            <w:r>
              <w:rPr>
                <w:rFonts w:eastAsia="SimSun"/>
                <w:kern w:val="0"/>
                <w:sz w:val="20"/>
                <w:szCs w:val="20"/>
                <w:lang w:eastAsia="en-US"/>
              </w:rPr>
              <w:t>end while</w:t>
            </w:r>
          </w:p>
          <w:p w14:paraId="6F92463E" w14:textId="77777777" w:rsidR="00F17275" w:rsidRDefault="00524716">
            <w:pPr>
              <w:ind w:left="1418" w:hanging="284"/>
              <w:rPr>
                <w:rFonts w:eastAsia="SimSun"/>
                <w:kern w:val="0"/>
                <w:sz w:val="20"/>
                <w:szCs w:val="20"/>
                <w:lang w:val="en-GB"/>
              </w:rPr>
            </w:pPr>
            <w:r>
              <w:rPr>
                <w:rFonts w:eastAsia="SimSun"/>
                <w:kern w:val="0"/>
                <w:sz w:val="20"/>
                <w:szCs w:val="20"/>
              </w:rPr>
              <w:t>end if</w:t>
            </w:r>
          </w:p>
          <w:p w14:paraId="599DA492" w14:textId="77777777" w:rsidR="00F17275" w:rsidRDefault="00A00B75">
            <w:pPr>
              <w:ind w:left="1418" w:hanging="284"/>
              <w:rPr>
                <w:rFonts w:eastAsia="SimSun"/>
                <w:kern w:val="0"/>
                <w:sz w:val="20"/>
                <w:szCs w:val="20"/>
              </w:rPr>
            </w:pPr>
            <m:oMath>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m:t>
              </m:r>
              <m:sSub>
                <m:sSubPr>
                  <m:ctrlPr>
                    <w:rPr>
                      <w:rFonts w:ascii="Cambria Math" w:eastAsia="SimSun" w:hAnsi="Cambria Math"/>
                      <w:i/>
                      <w:kern w:val="0"/>
                      <w:sz w:val="24"/>
                      <w:szCs w:val="24"/>
                      <w:lang w:val="en-GB" w:eastAsia="en-US"/>
                    </w:rPr>
                  </m:ctrlPr>
                </m:sSubPr>
                <m:e>
                  <m:r>
                    <w:rPr>
                      <w:rFonts w:ascii="Cambria Math" w:eastAsia="SimSun" w:hAnsi="Cambria Math"/>
                      <w:kern w:val="0"/>
                      <w:sz w:val="20"/>
                      <w:szCs w:val="20"/>
                      <w:lang w:eastAsia="en-US"/>
                    </w:rPr>
                    <m:t>n</m:t>
                  </m:r>
                </m:e>
                <m:sub>
                  <m:r>
                    <w:rPr>
                      <w:rFonts w:ascii="Cambria Math" w:eastAsia="SimSun" w:hAnsi="Cambria Math"/>
                      <w:kern w:val="0"/>
                      <w:sz w:val="20"/>
                      <w:szCs w:val="20"/>
                      <w:lang w:eastAsia="en-US"/>
                    </w:rPr>
                    <m:t>S</m:t>
                  </m:r>
                </m:sub>
              </m:sSub>
              <m:r>
                <w:rPr>
                  <w:rFonts w:ascii="Cambria Math" w:eastAsia="SimSun" w:hAnsi="Cambria Math"/>
                  <w:kern w:val="0"/>
                  <w:sz w:val="20"/>
                  <w:szCs w:val="20"/>
                  <w:lang w:eastAsia="en-US"/>
                </w:rPr>
                <m:t>+1</m:t>
              </m:r>
            </m:oMath>
            <w:r w:rsidR="00524716">
              <w:rPr>
                <w:rFonts w:eastAsia="SimSun"/>
                <w:kern w:val="0"/>
                <w:sz w:val="20"/>
                <w:szCs w:val="20"/>
                <w:lang w:eastAsia="en-US"/>
              </w:rPr>
              <w:t>;</w:t>
            </w:r>
          </w:p>
          <w:p w14:paraId="0FBF4C2F" w14:textId="77777777" w:rsidR="00F17275" w:rsidRDefault="00524716">
            <w:pPr>
              <w:ind w:left="1135" w:hanging="284"/>
              <w:rPr>
                <w:rFonts w:eastAsia="SimSun"/>
                <w:i/>
                <w:kern w:val="0"/>
                <w:sz w:val="20"/>
                <w:szCs w:val="20"/>
              </w:rPr>
            </w:pPr>
            <w:r>
              <w:rPr>
                <w:rFonts w:eastAsia="SimSun"/>
                <w:kern w:val="0"/>
                <w:sz w:val="20"/>
                <w:szCs w:val="20"/>
              </w:rPr>
              <w:t>end if</w:t>
            </w:r>
          </w:p>
          <w:p w14:paraId="38DA6411" w14:textId="77777777" w:rsidR="00F17275" w:rsidRPr="00F04ABD" w:rsidRDefault="00524716">
            <w:pPr>
              <w:ind w:left="851" w:hanging="284"/>
              <w:rPr>
                <w:rFonts w:eastAsia="SimSun"/>
                <w:kern w:val="0"/>
                <w:sz w:val="20"/>
                <w:szCs w:val="20"/>
              </w:rPr>
            </w:pPr>
            <w:r w:rsidRPr="00F04ABD">
              <w:rPr>
                <w:rFonts w:eastAsia="SimSun"/>
                <w:kern w:val="0"/>
                <w:sz w:val="20"/>
                <w:szCs w:val="20"/>
              </w:rPr>
              <w:t>end while</w:t>
            </w:r>
          </w:p>
          <w:p w14:paraId="2D3DB479" w14:textId="77777777" w:rsidR="00F17275" w:rsidRPr="00F04ABD" w:rsidRDefault="00524716">
            <w:pPr>
              <w:ind w:left="568" w:hanging="284"/>
              <w:rPr>
                <w:rFonts w:eastAsia="SimSun"/>
                <w:kern w:val="0"/>
                <w:sz w:val="20"/>
                <w:szCs w:val="20"/>
              </w:rPr>
            </w:pPr>
            <w:r w:rsidRPr="00F04ABD">
              <w:rPr>
                <w:rFonts w:eastAsia="SimSun"/>
                <w:kern w:val="0"/>
                <w:sz w:val="20"/>
                <w:szCs w:val="20"/>
              </w:rPr>
              <w:t>end if</w:t>
            </w:r>
          </w:p>
          <w:p w14:paraId="334146B2" w14:textId="77777777" w:rsidR="00F17275" w:rsidRDefault="00524716">
            <w:pPr>
              <w:ind w:left="568" w:hanging="284"/>
              <w:rPr>
                <w:rFonts w:eastAsia="SimSun"/>
                <w:kern w:val="0"/>
                <w:sz w:val="20"/>
                <w:szCs w:val="20"/>
              </w:rPr>
            </w:pPr>
            <m:oMath>
              <m:r>
                <w:rPr>
                  <w:rFonts w:ascii="Cambria Math" w:eastAsia="SimSun" w:hAnsi="Cambria Math" w:cs="Arial"/>
                  <w:kern w:val="0"/>
                  <w:sz w:val="20"/>
                  <w:szCs w:val="20"/>
                </w:rPr>
                <m:t>k=k+1</m:t>
              </m:r>
            </m:oMath>
            <w:r>
              <w:rPr>
                <w:rFonts w:eastAsia="SimSun"/>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SimSun"/>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2C2C" w14:textId="77777777" w:rsidR="003C7690" w:rsidRDefault="003C7690">
      <w:r>
        <w:separator/>
      </w:r>
    </w:p>
  </w:endnote>
  <w:endnote w:type="continuationSeparator" w:id="0">
    <w:p w14:paraId="5276EF67" w14:textId="77777777" w:rsidR="003C7690" w:rsidRDefault="003C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FangSong_GB2312">
    <w:altName w:val="Arial Unicode MS"/>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DE5" w14:textId="0A4BB409" w:rsidR="0019318C" w:rsidRDefault="0019318C">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DF357E">
      <w:rPr>
        <w:rStyle w:val="PageNumber"/>
        <w:i/>
        <w:noProof/>
      </w:rPr>
      <w:t>8</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7129" w14:textId="77777777" w:rsidR="003C7690" w:rsidRDefault="003C7690">
      <w:r>
        <w:separator/>
      </w:r>
    </w:p>
  </w:footnote>
  <w:footnote w:type="continuationSeparator" w:id="0">
    <w:p w14:paraId="76D317DE" w14:textId="77777777" w:rsidR="003C7690" w:rsidRDefault="003C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1EF" w14:textId="77777777" w:rsidR="0019318C" w:rsidRDefault="0019318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Q4NaAPHO02ct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DE3"/>
    <w:rsid w:val="001A4BCC"/>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66FC"/>
    <w:rsid w:val="00404CD9"/>
    <w:rsid w:val="00405940"/>
    <w:rsid w:val="00421C6D"/>
    <w:rsid w:val="00421F3D"/>
    <w:rsid w:val="00431E37"/>
    <w:rsid w:val="00441BC3"/>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0372"/>
    <w:rsid w:val="00633B27"/>
    <w:rsid w:val="00635C03"/>
    <w:rsid w:val="00650020"/>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2BCC"/>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EB54A"/>
  <w15:docId w15:val="{CF93312F-B8BB-4F61-9C6F-D10661A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SimSun"/>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SimSun"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KaiTi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SimSun"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SimSun"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SimSun"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SimSun"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SimSun"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SimSun"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SimSun"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SimSun"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SimSun"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SimSun"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SimSun"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SimSun"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SimSun"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SimSun" w:hAnsi="Times New Roman" w:cs="Arial"/>
      <w:color w:val="0000FF"/>
      <w:sz w:val="20"/>
      <w:szCs w:val="20"/>
      <w:lang w:val="en-GB" w:eastAsia="en-US"/>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FangSong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SimSun"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SimSun"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SimSun"/>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SimSun"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SimSun"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SimSun"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KaiTi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SimSun"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SimSun"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SimSun"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SimSun"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SimSun"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SimSun"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SimSun"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SimSun"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SimSun"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SimSun"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SimSun"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SimSun"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SimSun"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SimSun" w:hAnsi="Times New Roman" w:cs="Times New Roman"/>
      <w:sz w:val="24"/>
      <w:szCs w:val="24"/>
    </w:rPr>
  </w:style>
  <w:style w:type="paragraph" w:customStyle="1" w:styleId="20">
    <w:name w:val="正文2"/>
    <w:qFormat/>
    <w:pPr>
      <w:spacing w:before="100" w:beforeAutospacing="1" w:after="180"/>
    </w:pPr>
    <w:rPr>
      <w:rFonts w:ascii="Times New Roman" w:eastAsia="SimSun"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SimSun"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FA9AAD-FA6F-465F-A1FB-38834EE439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4003</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Jose Leon Calvo</cp:lastModifiedBy>
  <cp:revision>2</cp:revision>
  <dcterms:created xsi:type="dcterms:W3CDTF">2021-08-18T13:06:00Z</dcterms:created>
  <dcterms:modified xsi:type="dcterms:W3CDTF">2021-08-18T13:06:00Z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