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F925C" w14:textId="77777777"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R1-2009540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77777777" w:rsidR="00B47B3D" w:rsidRDefault="00AD367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#2</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afb"/>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afb"/>
        <w:spacing w:line="256" w:lineRule="auto"/>
        <w:ind w:left="1296"/>
        <w:rPr>
          <w:lang w:eastAsia="zh-CN"/>
        </w:rPr>
      </w:pPr>
    </w:p>
    <w:p w14:paraId="3ADDF4F8" w14:textId="77777777" w:rsidR="00B47B3D" w:rsidRDefault="00B47B3D">
      <w:pPr>
        <w:pStyle w:val="afb"/>
        <w:spacing w:line="256" w:lineRule="auto"/>
        <w:ind w:left="1296"/>
        <w:rPr>
          <w:lang w:eastAsia="zh-CN"/>
        </w:rPr>
      </w:pPr>
    </w:p>
    <w:p w14:paraId="700B9AAB" w14:textId="77777777" w:rsidR="00B47B3D" w:rsidRDefault="00AD3679">
      <w:pPr>
        <w:pStyle w:val="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2"/>
        <w:rPr>
          <w:lang w:eastAsia="zh-CN"/>
        </w:rPr>
      </w:pPr>
      <w:r>
        <w:rPr>
          <w:lang w:eastAsia="zh-CN"/>
        </w:rPr>
        <w:t>2.1 Numerology (SCS and CP Length)</w:t>
      </w:r>
    </w:p>
    <w:p w14:paraId="2198A3F5" w14:textId="77777777" w:rsidR="00B47B3D" w:rsidRDefault="00AD3679">
      <w:pPr>
        <w:pStyle w:val="3"/>
        <w:rPr>
          <w:lang w:eastAsia="zh-CN"/>
        </w:rPr>
      </w:pPr>
      <w:r>
        <w:rPr>
          <w:lang w:eastAsia="zh-CN"/>
        </w:rPr>
        <w:t>2.1.1 Observations and Proposals from Contributions</w:t>
      </w:r>
    </w:p>
    <w:p w14:paraId="77D6A73F"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0E1E13AF"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a9"/>
        <w:spacing w:after="0"/>
        <w:rPr>
          <w:rFonts w:ascii="Times New Roman" w:hAnsi="Times New Roman"/>
          <w:sz w:val="22"/>
          <w:szCs w:val="22"/>
          <w:lang w:eastAsia="zh-CN"/>
        </w:rPr>
      </w:pPr>
    </w:p>
    <w:p w14:paraId="58D92331"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59609C42"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1FFBED50"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ECBDFDF"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0E581E45"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56C574F3"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afb"/>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afb"/>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afb"/>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afb"/>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afb"/>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afb"/>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afb"/>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afb"/>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6FB71C0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5EBB6EEB"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21CEC8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402ECD97"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5DCF74FD"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a9"/>
        <w:spacing w:after="0"/>
        <w:rPr>
          <w:rFonts w:ascii="Times New Roman" w:hAnsi="Times New Roman"/>
          <w:sz w:val="22"/>
          <w:szCs w:val="22"/>
          <w:lang w:eastAsia="zh-CN"/>
        </w:rPr>
      </w:pPr>
    </w:p>
    <w:p w14:paraId="3E5F4E15" w14:textId="77777777" w:rsidR="00B47B3D" w:rsidRDefault="00B47B3D">
      <w:pPr>
        <w:pStyle w:val="a9"/>
        <w:spacing w:after="0"/>
        <w:rPr>
          <w:rFonts w:ascii="Times New Roman" w:hAnsi="Times New Roman"/>
          <w:sz w:val="22"/>
          <w:szCs w:val="22"/>
          <w:lang w:eastAsia="zh-CN"/>
        </w:rPr>
      </w:pPr>
    </w:p>
    <w:p w14:paraId="694363B4" w14:textId="77777777" w:rsidR="00B47B3D" w:rsidRDefault="00AD3679">
      <w:pPr>
        <w:pStyle w:val="3"/>
        <w:rPr>
          <w:lang w:eastAsia="zh-CN"/>
        </w:rPr>
      </w:pPr>
      <w:r>
        <w:rPr>
          <w:lang w:eastAsia="zh-CN"/>
        </w:rPr>
        <w:t>2.1.2 Discussion</w:t>
      </w:r>
    </w:p>
    <w:p w14:paraId="5954D5B1" w14:textId="77777777" w:rsidR="00B47B3D" w:rsidRDefault="00AD3679">
      <w:pPr>
        <w:pStyle w:val="5"/>
        <w:rPr>
          <w:lang w:eastAsia="zh-CN"/>
        </w:rPr>
      </w:pPr>
      <w:r>
        <w:rPr>
          <w:lang w:eastAsia="zh-CN"/>
        </w:rPr>
        <w:t>Moderator Summary of observations and proposals from Contributions:</w:t>
      </w:r>
    </w:p>
    <w:p w14:paraId="2696D752"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D788FA3" w14:textId="77777777" w:rsidR="00B47B3D" w:rsidRDefault="00B47B3D">
      <w:pPr>
        <w:pStyle w:val="a9"/>
        <w:spacing w:after="0"/>
        <w:rPr>
          <w:rFonts w:ascii="Times New Roman" w:hAnsi="Times New Roman"/>
          <w:sz w:val="22"/>
          <w:szCs w:val="22"/>
          <w:lang w:eastAsia="zh-CN"/>
        </w:rPr>
      </w:pPr>
    </w:p>
    <w:p w14:paraId="452B527B" w14:textId="77777777" w:rsidR="00B47B3D" w:rsidRDefault="00AD3679">
      <w:pPr>
        <w:pStyle w:val="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pPr>
        <w:pStyle w:val="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af3"/>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5208E3D7" w14:textId="77777777"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a9"/>
        <w:spacing w:after="0"/>
        <w:rPr>
          <w:rFonts w:ascii="Times New Roman" w:hAnsi="Times New Roman"/>
          <w:sz w:val="22"/>
          <w:szCs w:val="22"/>
          <w:lang w:eastAsia="zh-CN"/>
        </w:rPr>
      </w:pPr>
    </w:p>
    <w:p w14:paraId="3D337B16" w14:textId="77777777" w:rsidR="00B47B3D" w:rsidRDefault="00B47B3D">
      <w:pPr>
        <w:pStyle w:val="a9"/>
        <w:spacing w:after="0"/>
        <w:rPr>
          <w:rFonts w:ascii="Times New Roman" w:hAnsi="Times New Roman"/>
          <w:sz w:val="22"/>
          <w:szCs w:val="22"/>
          <w:lang w:eastAsia="zh-CN"/>
        </w:rPr>
      </w:pPr>
    </w:p>
    <w:p w14:paraId="7B05C565" w14:textId="77777777" w:rsidR="00B47B3D" w:rsidRDefault="00B47B3D">
      <w:pPr>
        <w:pStyle w:val="a9"/>
        <w:spacing w:after="0"/>
        <w:rPr>
          <w:rFonts w:ascii="Times New Roman" w:hAnsi="Times New Roman"/>
          <w:sz w:val="22"/>
          <w:szCs w:val="22"/>
          <w:lang w:eastAsia="zh-CN"/>
        </w:rPr>
      </w:pPr>
    </w:p>
    <w:p w14:paraId="27729BB2" w14:textId="77777777" w:rsidR="00B47B3D" w:rsidRDefault="00AD3679">
      <w:pPr>
        <w:pStyle w:val="5"/>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af3"/>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af2"/>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A44AF8">
                    <w:rPr>
                      <w:rFonts w:ascii="Times New Roman" w:hAnsi="Times New Roman"/>
                      <w:noProof/>
                      <w:position w:val="-12"/>
                    </w:rPr>
                    <w:object w:dxaOrig="255" w:dyaOrig="375" w14:anchorId="39650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5pt;height:17.9pt;mso-width-percent:0;mso-height-percent:0;mso-width-percent:0;mso-height-percent:0" o:ole="">
                        <v:imagedata r:id="rId13" o:title=""/>
                      </v:shape>
                      <o:OLEObject Type="Embed" ProgID="Equation.3" ShapeID="_x0000_i1025" DrawAspect="Content" ObjectID="_1666509266" r:id="rId14"/>
                    </w:object>
                  </w:r>
                  <w:r>
                    <w:t xml:space="preserve">should be updated since it is defined as </w:t>
                  </w:r>
                  <w:r w:rsidR="00A44AF8">
                    <w:rPr>
                      <w:rFonts w:ascii="Times New Roman" w:hAnsi="Times New Roman"/>
                      <w:noProof/>
                      <w:position w:val="-12"/>
                    </w:rPr>
                    <w:object w:dxaOrig="1740" w:dyaOrig="375" w14:anchorId="7405BF8B">
                      <v:shape id="_x0000_i1026" type="#_x0000_t75" alt="" style="width:87pt;height:17.9pt;mso-width-percent:0;mso-height-percent:0;mso-width-percent:0;mso-height-percent:0" o:ole="">
                        <v:imagedata r:id="rId15" o:title=""/>
                      </v:shape>
                      <o:OLEObject Type="Embed" ProgID="Equation.3" ShapeID="_x0000_i1026" DrawAspect="Content" ObjectID="_1666509267" r:id="rId16"/>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ko-KR"/>
              </w:rPr>
              <w:lastRenderedPageBreak/>
              <mc:AlternateContent>
                <mc:Choice Requires="wps">
                  <w:drawing>
                    <wp:anchor distT="45720" distB="45720" distL="114300" distR="114300" simplePos="0" relativeHeight="251659264"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af2"/>
                                    <w:tblW w:w="8075" w:type="dxa"/>
                                    <w:tblLayout w:type="fixed"/>
                                    <w:tblLook w:val="04A0" w:firstRow="1" w:lastRow="0" w:firstColumn="1" w:lastColumn="0" w:noHBand="0" w:noVBand="1"/>
                                  </w:tblPr>
                                  <w:tblGrid>
                                    <w:gridCol w:w="1129"/>
                                    <w:gridCol w:w="6946"/>
                                  </w:tblGrid>
                                  <w:tr w:rsidR="008C1C8D" w14:paraId="122DF144" w14:textId="77777777">
                                    <w:tc>
                                      <w:tcPr>
                                        <w:tcW w:w="1129" w:type="dxa"/>
                                      </w:tcPr>
                                      <w:p w14:paraId="50AD8F2F" w14:textId="77777777" w:rsidR="008C1C8D" w:rsidRDefault="008C1C8D">
                                        <w:pPr>
                                          <w:spacing w:line="280" w:lineRule="atLeast"/>
                                          <w:rPr>
                                            <w:lang w:val="sv-SE"/>
                                          </w:rPr>
                                        </w:pPr>
                                        <w:r>
                                          <w:rPr>
                                            <w:lang w:val="sv-SE"/>
                                          </w:rPr>
                                          <w:t>SCS</w:t>
                                        </w:r>
                                      </w:p>
                                    </w:tc>
                                    <w:tc>
                                      <w:tcPr>
                                        <w:tcW w:w="6946" w:type="dxa"/>
                                      </w:tcPr>
                                      <w:p w14:paraId="2D5ADF1C" w14:textId="77777777" w:rsidR="008C1C8D" w:rsidRDefault="008C1C8D">
                                        <w:pPr>
                                          <w:spacing w:line="280" w:lineRule="atLeast"/>
                                          <w:rPr>
                                            <w:lang w:val="sv-SE"/>
                                          </w:rPr>
                                        </w:pPr>
                                        <w:r>
                                          <w:rPr>
                                            <w:lang w:val="sv-SE"/>
                                          </w:rPr>
                                          <w:t>PHY impact (other than common impact for unlicensed support)</w:t>
                                        </w:r>
                                      </w:p>
                                    </w:tc>
                                  </w:tr>
                                  <w:tr w:rsidR="008C1C8D" w14:paraId="357A4CED" w14:textId="77777777">
                                    <w:tc>
                                      <w:tcPr>
                                        <w:tcW w:w="1129" w:type="dxa"/>
                                      </w:tcPr>
                                      <w:p w14:paraId="078D8B1C" w14:textId="77777777" w:rsidR="008C1C8D" w:rsidRDefault="008C1C8D">
                                        <w:pPr>
                                          <w:spacing w:line="280" w:lineRule="atLeast"/>
                                          <w:rPr>
                                            <w:lang w:val="sv-SE"/>
                                          </w:rPr>
                                        </w:pPr>
                                        <w:r>
                                          <w:rPr>
                                            <w:rFonts w:hint="eastAsia"/>
                                            <w:lang w:val="sv-SE"/>
                                          </w:rPr>
                                          <w:t>120 kHz</w:t>
                                        </w:r>
                                      </w:p>
                                    </w:tc>
                                    <w:tc>
                                      <w:tcPr>
                                        <w:tcW w:w="6946" w:type="dxa"/>
                                      </w:tcPr>
                                      <w:p w14:paraId="5C1E56A2" w14:textId="77777777" w:rsidR="008C1C8D" w:rsidRDefault="008C1C8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8C1C8D" w:rsidRDefault="008C1C8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8C1C8D" w:rsidRDefault="008C1C8D">
                                        <w:pPr>
                                          <w:spacing w:before="0" w:after="0" w:line="240" w:lineRule="auto"/>
                                          <w:rPr>
                                            <w:sz w:val="18"/>
                                            <w:szCs w:val="18"/>
                                            <w:lang w:val="sv-SE"/>
                                          </w:rPr>
                                        </w:pPr>
                                        <w:r>
                                          <w:rPr>
                                            <w:sz w:val="18"/>
                                            <w:szCs w:val="18"/>
                                            <w:lang w:val="sv-SE"/>
                                          </w:rPr>
                                          <w:t>- For unlicensed: PRACH ZC lengths such as 571 and 1151 may be considered</w:t>
                                        </w:r>
                                      </w:p>
                                    </w:tc>
                                  </w:tr>
                                  <w:tr w:rsidR="008C1C8D" w14:paraId="48B220C6" w14:textId="77777777">
                                    <w:tc>
                                      <w:tcPr>
                                        <w:tcW w:w="1129" w:type="dxa"/>
                                      </w:tcPr>
                                      <w:p w14:paraId="2FE5F238" w14:textId="77777777" w:rsidR="008C1C8D" w:rsidRDefault="008C1C8D">
                                        <w:pPr>
                                          <w:spacing w:line="280" w:lineRule="atLeast"/>
                                          <w:rPr>
                                            <w:lang w:val="sv-SE"/>
                                          </w:rPr>
                                        </w:pPr>
                                        <w:r>
                                          <w:rPr>
                                            <w:rFonts w:hint="eastAsia"/>
                                            <w:lang w:val="sv-SE"/>
                                          </w:rPr>
                                          <w:t>240 kHz</w:t>
                                        </w:r>
                                      </w:p>
                                    </w:tc>
                                    <w:tc>
                                      <w:tcPr>
                                        <w:tcW w:w="6946" w:type="dxa"/>
                                      </w:tcPr>
                                      <w:p w14:paraId="238A2B2F" w14:textId="77777777" w:rsidR="008C1C8D" w:rsidRDefault="008C1C8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8C1C8D" w:rsidRDefault="008C1C8D">
                                        <w:pPr>
                                          <w:spacing w:before="0" w:after="0" w:line="240" w:lineRule="auto"/>
                                          <w:rPr>
                                            <w:sz w:val="18"/>
                                            <w:szCs w:val="18"/>
                                            <w:lang w:val="sv-SE"/>
                                          </w:rPr>
                                        </w:pPr>
                                        <w:r>
                                          <w:rPr>
                                            <w:sz w:val="18"/>
                                            <w:szCs w:val="18"/>
                                            <w:lang w:val="sv-SE"/>
                                          </w:rPr>
                                          <w:t>- RO configuration</w:t>
                                        </w:r>
                                      </w:p>
                                      <w:p w14:paraId="5E0A5867" w14:textId="77777777" w:rsidR="008C1C8D" w:rsidRDefault="008C1C8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8C1C8D" w:rsidRDefault="008C1C8D">
                                        <w:pPr>
                                          <w:spacing w:before="0" w:after="0" w:line="240" w:lineRule="auto"/>
                                          <w:rPr>
                                            <w:sz w:val="18"/>
                                            <w:szCs w:val="18"/>
                                          </w:rPr>
                                        </w:pPr>
                                        <w:r>
                                          <w:rPr>
                                            <w:sz w:val="18"/>
                                            <w:szCs w:val="18"/>
                                          </w:rPr>
                                          <w:t>- PDCCH Monitoring</w:t>
                                        </w:r>
                                      </w:p>
                                      <w:p w14:paraId="48CBACD4" w14:textId="77777777" w:rsidR="008C1C8D" w:rsidRDefault="008C1C8D">
                                        <w:pPr>
                                          <w:spacing w:before="0" w:after="0" w:line="240" w:lineRule="auto"/>
                                          <w:rPr>
                                            <w:sz w:val="18"/>
                                            <w:szCs w:val="18"/>
                                            <w:lang w:val="sv-SE"/>
                                          </w:rPr>
                                        </w:pPr>
                                        <w:r>
                                          <w:rPr>
                                            <w:sz w:val="18"/>
                                            <w:szCs w:val="18"/>
                                          </w:rPr>
                                          <w:t>- HARQ process</w:t>
                                        </w:r>
                                      </w:p>
                                    </w:tc>
                                  </w:tr>
                                  <w:tr w:rsidR="008C1C8D" w14:paraId="0FD0E373" w14:textId="77777777">
                                    <w:tc>
                                      <w:tcPr>
                                        <w:tcW w:w="1129" w:type="dxa"/>
                                      </w:tcPr>
                                      <w:p w14:paraId="74A02B03" w14:textId="77777777" w:rsidR="008C1C8D" w:rsidRDefault="008C1C8D">
                                        <w:pPr>
                                          <w:spacing w:line="280" w:lineRule="atLeast"/>
                                          <w:rPr>
                                            <w:lang w:val="sv-SE"/>
                                          </w:rPr>
                                        </w:pPr>
                                        <w:r>
                                          <w:rPr>
                                            <w:rFonts w:hint="eastAsia"/>
                                            <w:lang w:val="sv-SE"/>
                                          </w:rPr>
                                          <w:t>480 k</w:t>
                                        </w:r>
                                        <w:r>
                                          <w:rPr>
                                            <w:lang w:val="sv-SE"/>
                                          </w:rPr>
                                          <w:t>Hz</w:t>
                                        </w:r>
                                      </w:p>
                                    </w:tc>
                                    <w:tc>
                                      <w:tcPr>
                                        <w:tcW w:w="6946" w:type="dxa"/>
                                      </w:tcPr>
                                      <w:p w14:paraId="3F9EFF30" w14:textId="77777777" w:rsidR="008C1C8D" w:rsidRDefault="008C1C8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8C1C8D" w:rsidRDefault="008C1C8D">
                                        <w:pPr>
                                          <w:spacing w:before="0" w:after="0" w:line="240" w:lineRule="auto"/>
                                          <w:rPr>
                                            <w:sz w:val="18"/>
                                            <w:szCs w:val="18"/>
                                            <w:lang w:val="sv-SE"/>
                                          </w:rPr>
                                        </w:pPr>
                                        <w:r>
                                          <w:rPr>
                                            <w:sz w:val="18"/>
                                            <w:szCs w:val="18"/>
                                            <w:lang w:val="sv-SE"/>
                                          </w:rPr>
                                          <w:t>- SSB patterns</w:t>
                                        </w:r>
                                      </w:p>
                                      <w:p w14:paraId="7F0CCEA3" w14:textId="77777777" w:rsidR="008C1C8D" w:rsidRDefault="008C1C8D">
                                        <w:pPr>
                                          <w:spacing w:before="0" w:after="0" w:line="240" w:lineRule="auto"/>
                                          <w:rPr>
                                            <w:sz w:val="18"/>
                                            <w:szCs w:val="18"/>
                                            <w:lang w:val="sv-SE"/>
                                          </w:rPr>
                                        </w:pPr>
                                        <w:r>
                                          <w:rPr>
                                            <w:sz w:val="18"/>
                                            <w:szCs w:val="18"/>
                                            <w:lang w:val="sv-SE"/>
                                          </w:rPr>
                                          <w:t>- SSB and CORESET#0 multiplexing pattern</w:t>
                                        </w:r>
                                      </w:p>
                                      <w:p w14:paraId="29604B5C" w14:textId="77777777" w:rsidR="008C1C8D" w:rsidRDefault="008C1C8D">
                                        <w:pPr>
                                          <w:spacing w:before="0" w:after="0" w:line="240" w:lineRule="auto"/>
                                          <w:rPr>
                                            <w:sz w:val="18"/>
                                            <w:szCs w:val="18"/>
                                            <w:lang w:val="sv-SE"/>
                                          </w:rPr>
                                        </w:pPr>
                                        <w:r>
                                          <w:rPr>
                                            <w:sz w:val="18"/>
                                            <w:szCs w:val="18"/>
                                            <w:lang w:val="sv-SE"/>
                                          </w:rPr>
                                          <w:t>- Scheduling, processing, HARQ timelines</w:t>
                                        </w:r>
                                      </w:p>
                                      <w:p w14:paraId="6E37E3E8" w14:textId="77777777" w:rsidR="008C1C8D" w:rsidRDefault="008C1C8D">
                                        <w:pPr>
                                          <w:spacing w:before="0" w:after="0" w:line="240" w:lineRule="auto"/>
                                          <w:rPr>
                                            <w:sz w:val="18"/>
                                            <w:szCs w:val="18"/>
                                            <w:lang w:val="sv-SE"/>
                                          </w:rPr>
                                        </w:pPr>
                                        <w:r>
                                          <w:rPr>
                                            <w:sz w:val="18"/>
                                            <w:szCs w:val="18"/>
                                            <w:lang w:val="sv-SE"/>
                                          </w:rPr>
                                          <w:t>- RO configuration</w:t>
                                        </w:r>
                                      </w:p>
                                      <w:p w14:paraId="712F332A" w14:textId="77777777" w:rsidR="008C1C8D" w:rsidRDefault="008C1C8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8C1C8D" w:rsidRDefault="008C1C8D">
                                        <w:pPr>
                                          <w:spacing w:before="0" w:after="0" w:line="240" w:lineRule="auto"/>
                                          <w:rPr>
                                            <w:sz w:val="18"/>
                                            <w:szCs w:val="18"/>
                                          </w:rPr>
                                        </w:pPr>
                                        <w:r>
                                          <w:rPr>
                                            <w:sz w:val="18"/>
                                            <w:szCs w:val="18"/>
                                          </w:rPr>
                                          <w:t>- PDCCH Monitoring</w:t>
                                        </w:r>
                                      </w:p>
                                    </w:tc>
                                  </w:tr>
                                  <w:tr w:rsidR="008C1C8D" w14:paraId="139B4AF1" w14:textId="77777777">
                                    <w:tc>
                                      <w:tcPr>
                                        <w:tcW w:w="1129" w:type="dxa"/>
                                      </w:tcPr>
                                      <w:p w14:paraId="5BB25E62" w14:textId="77777777" w:rsidR="008C1C8D" w:rsidRDefault="008C1C8D">
                                        <w:pPr>
                                          <w:spacing w:line="280" w:lineRule="atLeast"/>
                                          <w:rPr>
                                            <w:lang w:val="sv-SE"/>
                                          </w:rPr>
                                        </w:pPr>
                                        <w:r>
                                          <w:rPr>
                                            <w:rFonts w:hint="eastAsia"/>
                                            <w:lang w:val="sv-SE"/>
                                          </w:rPr>
                                          <w:t>960 kHz</w:t>
                                        </w:r>
                                      </w:p>
                                    </w:tc>
                                    <w:tc>
                                      <w:tcPr>
                                        <w:tcW w:w="6946" w:type="dxa"/>
                                      </w:tcPr>
                                      <w:p w14:paraId="64DBCADD" w14:textId="77777777" w:rsidR="008C1C8D" w:rsidRDefault="008C1C8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8C1C8D" w:rsidRDefault="008C1C8D">
                                        <w:pPr>
                                          <w:spacing w:before="0" w:after="0" w:line="240" w:lineRule="auto"/>
                                          <w:rPr>
                                            <w:sz w:val="18"/>
                                            <w:szCs w:val="18"/>
                                            <w:lang w:val="sv-SE"/>
                                          </w:rPr>
                                        </w:pPr>
                                        <w:r>
                                          <w:rPr>
                                            <w:sz w:val="18"/>
                                            <w:szCs w:val="18"/>
                                            <w:lang w:val="sv-SE"/>
                                          </w:rPr>
                                          <w:t>- SSB patterns</w:t>
                                        </w:r>
                                      </w:p>
                                      <w:p w14:paraId="79D21D93" w14:textId="77777777" w:rsidR="008C1C8D" w:rsidRDefault="008C1C8D">
                                        <w:pPr>
                                          <w:spacing w:before="0" w:after="0" w:line="240" w:lineRule="auto"/>
                                          <w:rPr>
                                            <w:sz w:val="18"/>
                                            <w:szCs w:val="18"/>
                                            <w:lang w:val="sv-SE"/>
                                          </w:rPr>
                                        </w:pPr>
                                        <w:r>
                                          <w:rPr>
                                            <w:sz w:val="18"/>
                                            <w:szCs w:val="18"/>
                                            <w:lang w:val="sv-SE"/>
                                          </w:rPr>
                                          <w:t>- SSB and CORESET#0 multiplexing pattern</w:t>
                                        </w:r>
                                      </w:p>
                                      <w:p w14:paraId="0CC59B06" w14:textId="77777777" w:rsidR="008C1C8D" w:rsidRDefault="008C1C8D">
                                        <w:pPr>
                                          <w:spacing w:before="0" w:after="0" w:line="240" w:lineRule="auto"/>
                                          <w:rPr>
                                            <w:sz w:val="18"/>
                                            <w:szCs w:val="18"/>
                                            <w:lang w:val="sv-SE"/>
                                          </w:rPr>
                                        </w:pPr>
                                        <w:r>
                                          <w:rPr>
                                            <w:sz w:val="18"/>
                                            <w:szCs w:val="18"/>
                                            <w:lang w:val="sv-SE"/>
                                          </w:rPr>
                                          <w:t>- Scheduling, processing, HARQ timelines</w:t>
                                        </w:r>
                                      </w:p>
                                      <w:p w14:paraId="13D8EA28" w14:textId="77777777" w:rsidR="008C1C8D" w:rsidRDefault="008C1C8D">
                                        <w:pPr>
                                          <w:spacing w:before="0" w:after="0" w:line="240" w:lineRule="auto"/>
                                          <w:rPr>
                                            <w:sz w:val="18"/>
                                            <w:szCs w:val="18"/>
                                            <w:lang w:val="sv-SE"/>
                                          </w:rPr>
                                        </w:pPr>
                                        <w:r>
                                          <w:rPr>
                                            <w:sz w:val="18"/>
                                            <w:szCs w:val="18"/>
                                            <w:lang w:val="sv-SE"/>
                                          </w:rPr>
                                          <w:t>- RO configuration</w:t>
                                        </w:r>
                                      </w:p>
                                      <w:p w14:paraId="039BC41F" w14:textId="77777777" w:rsidR="008C1C8D" w:rsidRDefault="008C1C8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8C1C8D" w:rsidRDefault="008C1C8D">
                                        <w:pPr>
                                          <w:spacing w:before="0" w:after="0" w:line="240" w:lineRule="auto"/>
                                          <w:rPr>
                                            <w:sz w:val="18"/>
                                            <w:szCs w:val="18"/>
                                          </w:rPr>
                                        </w:pPr>
                                        <w:r>
                                          <w:rPr>
                                            <w:sz w:val="18"/>
                                            <w:szCs w:val="18"/>
                                          </w:rPr>
                                          <w:t>- PDCCH Monitoring</w:t>
                                        </w:r>
                                      </w:p>
                                    </w:tc>
                                  </w:tr>
                                </w:tbl>
                                <w:p w14:paraId="4796AB3C" w14:textId="77777777" w:rsidR="008C1C8D" w:rsidRDefault="008C1C8D">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af2"/>
                              <w:tblW w:w="8075" w:type="dxa"/>
                              <w:tblLayout w:type="fixed"/>
                              <w:tblLook w:val="04A0" w:firstRow="1" w:lastRow="0" w:firstColumn="1" w:lastColumn="0" w:noHBand="0" w:noVBand="1"/>
                            </w:tblPr>
                            <w:tblGrid>
                              <w:gridCol w:w="1129"/>
                              <w:gridCol w:w="6946"/>
                            </w:tblGrid>
                            <w:tr w:rsidR="008C1C8D" w14:paraId="122DF144" w14:textId="77777777">
                              <w:tc>
                                <w:tcPr>
                                  <w:tcW w:w="1129" w:type="dxa"/>
                                </w:tcPr>
                                <w:p w14:paraId="50AD8F2F" w14:textId="77777777" w:rsidR="008C1C8D" w:rsidRDefault="008C1C8D">
                                  <w:pPr>
                                    <w:spacing w:line="280" w:lineRule="atLeast"/>
                                    <w:rPr>
                                      <w:lang w:val="sv-SE"/>
                                    </w:rPr>
                                  </w:pPr>
                                  <w:r>
                                    <w:rPr>
                                      <w:lang w:val="sv-SE"/>
                                    </w:rPr>
                                    <w:t>SCS</w:t>
                                  </w:r>
                                </w:p>
                              </w:tc>
                              <w:tc>
                                <w:tcPr>
                                  <w:tcW w:w="6946" w:type="dxa"/>
                                </w:tcPr>
                                <w:p w14:paraId="2D5ADF1C" w14:textId="77777777" w:rsidR="008C1C8D" w:rsidRDefault="008C1C8D">
                                  <w:pPr>
                                    <w:spacing w:line="280" w:lineRule="atLeast"/>
                                    <w:rPr>
                                      <w:lang w:val="sv-SE"/>
                                    </w:rPr>
                                  </w:pPr>
                                  <w:r>
                                    <w:rPr>
                                      <w:lang w:val="sv-SE"/>
                                    </w:rPr>
                                    <w:t>PHY impact (other than common impact for unlicensed support)</w:t>
                                  </w:r>
                                </w:p>
                              </w:tc>
                            </w:tr>
                            <w:tr w:rsidR="008C1C8D" w14:paraId="357A4CED" w14:textId="77777777">
                              <w:tc>
                                <w:tcPr>
                                  <w:tcW w:w="1129" w:type="dxa"/>
                                </w:tcPr>
                                <w:p w14:paraId="078D8B1C" w14:textId="77777777" w:rsidR="008C1C8D" w:rsidRDefault="008C1C8D">
                                  <w:pPr>
                                    <w:spacing w:line="280" w:lineRule="atLeast"/>
                                    <w:rPr>
                                      <w:lang w:val="sv-SE"/>
                                    </w:rPr>
                                  </w:pPr>
                                  <w:r>
                                    <w:rPr>
                                      <w:rFonts w:hint="eastAsia"/>
                                      <w:lang w:val="sv-SE"/>
                                    </w:rPr>
                                    <w:t>120 kHz</w:t>
                                  </w:r>
                                </w:p>
                              </w:tc>
                              <w:tc>
                                <w:tcPr>
                                  <w:tcW w:w="6946" w:type="dxa"/>
                                </w:tcPr>
                                <w:p w14:paraId="5C1E56A2" w14:textId="77777777" w:rsidR="008C1C8D" w:rsidRDefault="008C1C8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8C1C8D" w:rsidRDefault="008C1C8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8C1C8D" w:rsidRDefault="008C1C8D">
                                  <w:pPr>
                                    <w:spacing w:before="0" w:after="0" w:line="240" w:lineRule="auto"/>
                                    <w:rPr>
                                      <w:sz w:val="18"/>
                                      <w:szCs w:val="18"/>
                                      <w:lang w:val="sv-SE"/>
                                    </w:rPr>
                                  </w:pPr>
                                  <w:r>
                                    <w:rPr>
                                      <w:sz w:val="18"/>
                                      <w:szCs w:val="18"/>
                                      <w:lang w:val="sv-SE"/>
                                    </w:rPr>
                                    <w:t>- For unlicensed: PRACH ZC lengths such as 571 and 1151 may be considered</w:t>
                                  </w:r>
                                </w:p>
                              </w:tc>
                            </w:tr>
                            <w:tr w:rsidR="008C1C8D" w14:paraId="48B220C6" w14:textId="77777777">
                              <w:tc>
                                <w:tcPr>
                                  <w:tcW w:w="1129" w:type="dxa"/>
                                </w:tcPr>
                                <w:p w14:paraId="2FE5F238" w14:textId="77777777" w:rsidR="008C1C8D" w:rsidRDefault="008C1C8D">
                                  <w:pPr>
                                    <w:spacing w:line="280" w:lineRule="atLeast"/>
                                    <w:rPr>
                                      <w:lang w:val="sv-SE"/>
                                    </w:rPr>
                                  </w:pPr>
                                  <w:r>
                                    <w:rPr>
                                      <w:rFonts w:hint="eastAsia"/>
                                      <w:lang w:val="sv-SE"/>
                                    </w:rPr>
                                    <w:t>240 kHz</w:t>
                                  </w:r>
                                </w:p>
                              </w:tc>
                              <w:tc>
                                <w:tcPr>
                                  <w:tcW w:w="6946" w:type="dxa"/>
                                </w:tcPr>
                                <w:p w14:paraId="238A2B2F" w14:textId="77777777" w:rsidR="008C1C8D" w:rsidRDefault="008C1C8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8C1C8D" w:rsidRDefault="008C1C8D">
                                  <w:pPr>
                                    <w:spacing w:before="0" w:after="0" w:line="240" w:lineRule="auto"/>
                                    <w:rPr>
                                      <w:sz w:val="18"/>
                                      <w:szCs w:val="18"/>
                                      <w:lang w:val="sv-SE"/>
                                    </w:rPr>
                                  </w:pPr>
                                  <w:r>
                                    <w:rPr>
                                      <w:sz w:val="18"/>
                                      <w:szCs w:val="18"/>
                                      <w:lang w:val="sv-SE"/>
                                    </w:rPr>
                                    <w:t>- RO configuration</w:t>
                                  </w:r>
                                </w:p>
                                <w:p w14:paraId="5E0A5867" w14:textId="77777777" w:rsidR="008C1C8D" w:rsidRDefault="008C1C8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8C1C8D" w:rsidRDefault="008C1C8D">
                                  <w:pPr>
                                    <w:spacing w:before="0" w:after="0" w:line="240" w:lineRule="auto"/>
                                    <w:rPr>
                                      <w:sz w:val="18"/>
                                      <w:szCs w:val="18"/>
                                    </w:rPr>
                                  </w:pPr>
                                  <w:r>
                                    <w:rPr>
                                      <w:sz w:val="18"/>
                                      <w:szCs w:val="18"/>
                                    </w:rPr>
                                    <w:t>- PDCCH Monitoring</w:t>
                                  </w:r>
                                </w:p>
                                <w:p w14:paraId="48CBACD4" w14:textId="77777777" w:rsidR="008C1C8D" w:rsidRDefault="008C1C8D">
                                  <w:pPr>
                                    <w:spacing w:before="0" w:after="0" w:line="240" w:lineRule="auto"/>
                                    <w:rPr>
                                      <w:sz w:val="18"/>
                                      <w:szCs w:val="18"/>
                                      <w:lang w:val="sv-SE"/>
                                    </w:rPr>
                                  </w:pPr>
                                  <w:r>
                                    <w:rPr>
                                      <w:sz w:val="18"/>
                                      <w:szCs w:val="18"/>
                                    </w:rPr>
                                    <w:t>- HARQ process</w:t>
                                  </w:r>
                                </w:p>
                              </w:tc>
                            </w:tr>
                            <w:tr w:rsidR="008C1C8D" w14:paraId="0FD0E373" w14:textId="77777777">
                              <w:tc>
                                <w:tcPr>
                                  <w:tcW w:w="1129" w:type="dxa"/>
                                </w:tcPr>
                                <w:p w14:paraId="74A02B03" w14:textId="77777777" w:rsidR="008C1C8D" w:rsidRDefault="008C1C8D">
                                  <w:pPr>
                                    <w:spacing w:line="280" w:lineRule="atLeast"/>
                                    <w:rPr>
                                      <w:lang w:val="sv-SE"/>
                                    </w:rPr>
                                  </w:pPr>
                                  <w:r>
                                    <w:rPr>
                                      <w:rFonts w:hint="eastAsia"/>
                                      <w:lang w:val="sv-SE"/>
                                    </w:rPr>
                                    <w:t>480 k</w:t>
                                  </w:r>
                                  <w:r>
                                    <w:rPr>
                                      <w:lang w:val="sv-SE"/>
                                    </w:rPr>
                                    <w:t>Hz</w:t>
                                  </w:r>
                                </w:p>
                              </w:tc>
                              <w:tc>
                                <w:tcPr>
                                  <w:tcW w:w="6946" w:type="dxa"/>
                                </w:tcPr>
                                <w:p w14:paraId="3F9EFF30" w14:textId="77777777" w:rsidR="008C1C8D" w:rsidRDefault="008C1C8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8C1C8D" w:rsidRDefault="008C1C8D">
                                  <w:pPr>
                                    <w:spacing w:before="0" w:after="0" w:line="240" w:lineRule="auto"/>
                                    <w:rPr>
                                      <w:sz w:val="18"/>
                                      <w:szCs w:val="18"/>
                                      <w:lang w:val="sv-SE"/>
                                    </w:rPr>
                                  </w:pPr>
                                  <w:r>
                                    <w:rPr>
                                      <w:sz w:val="18"/>
                                      <w:szCs w:val="18"/>
                                      <w:lang w:val="sv-SE"/>
                                    </w:rPr>
                                    <w:t>- SSB patterns</w:t>
                                  </w:r>
                                </w:p>
                                <w:p w14:paraId="7F0CCEA3" w14:textId="77777777" w:rsidR="008C1C8D" w:rsidRDefault="008C1C8D">
                                  <w:pPr>
                                    <w:spacing w:before="0" w:after="0" w:line="240" w:lineRule="auto"/>
                                    <w:rPr>
                                      <w:sz w:val="18"/>
                                      <w:szCs w:val="18"/>
                                      <w:lang w:val="sv-SE"/>
                                    </w:rPr>
                                  </w:pPr>
                                  <w:r>
                                    <w:rPr>
                                      <w:sz w:val="18"/>
                                      <w:szCs w:val="18"/>
                                      <w:lang w:val="sv-SE"/>
                                    </w:rPr>
                                    <w:t>- SSB and CORESET#0 multiplexing pattern</w:t>
                                  </w:r>
                                </w:p>
                                <w:p w14:paraId="29604B5C" w14:textId="77777777" w:rsidR="008C1C8D" w:rsidRDefault="008C1C8D">
                                  <w:pPr>
                                    <w:spacing w:before="0" w:after="0" w:line="240" w:lineRule="auto"/>
                                    <w:rPr>
                                      <w:sz w:val="18"/>
                                      <w:szCs w:val="18"/>
                                      <w:lang w:val="sv-SE"/>
                                    </w:rPr>
                                  </w:pPr>
                                  <w:r>
                                    <w:rPr>
                                      <w:sz w:val="18"/>
                                      <w:szCs w:val="18"/>
                                      <w:lang w:val="sv-SE"/>
                                    </w:rPr>
                                    <w:t>- Scheduling, processing, HARQ timelines</w:t>
                                  </w:r>
                                </w:p>
                                <w:p w14:paraId="6E37E3E8" w14:textId="77777777" w:rsidR="008C1C8D" w:rsidRDefault="008C1C8D">
                                  <w:pPr>
                                    <w:spacing w:before="0" w:after="0" w:line="240" w:lineRule="auto"/>
                                    <w:rPr>
                                      <w:sz w:val="18"/>
                                      <w:szCs w:val="18"/>
                                      <w:lang w:val="sv-SE"/>
                                    </w:rPr>
                                  </w:pPr>
                                  <w:r>
                                    <w:rPr>
                                      <w:sz w:val="18"/>
                                      <w:szCs w:val="18"/>
                                      <w:lang w:val="sv-SE"/>
                                    </w:rPr>
                                    <w:t>- RO configuration</w:t>
                                  </w:r>
                                </w:p>
                                <w:p w14:paraId="712F332A" w14:textId="77777777" w:rsidR="008C1C8D" w:rsidRDefault="008C1C8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8C1C8D" w:rsidRDefault="008C1C8D">
                                  <w:pPr>
                                    <w:spacing w:before="0" w:after="0" w:line="240" w:lineRule="auto"/>
                                    <w:rPr>
                                      <w:sz w:val="18"/>
                                      <w:szCs w:val="18"/>
                                    </w:rPr>
                                  </w:pPr>
                                  <w:r>
                                    <w:rPr>
                                      <w:sz w:val="18"/>
                                      <w:szCs w:val="18"/>
                                    </w:rPr>
                                    <w:t>- PDCCH Monitoring</w:t>
                                  </w:r>
                                </w:p>
                              </w:tc>
                            </w:tr>
                            <w:tr w:rsidR="008C1C8D" w14:paraId="139B4AF1" w14:textId="77777777">
                              <w:tc>
                                <w:tcPr>
                                  <w:tcW w:w="1129" w:type="dxa"/>
                                </w:tcPr>
                                <w:p w14:paraId="5BB25E62" w14:textId="77777777" w:rsidR="008C1C8D" w:rsidRDefault="008C1C8D">
                                  <w:pPr>
                                    <w:spacing w:line="280" w:lineRule="atLeast"/>
                                    <w:rPr>
                                      <w:lang w:val="sv-SE"/>
                                    </w:rPr>
                                  </w:pPr>
                                  <w:r>
                                    <w:rPr>
                                      <w:rFonts w:hint="eastAsia"/>
                                      <w:lang w:val="sv-SE"/>
                                    </w:rPr>
                                    <w:t>960 kHz</w:t>
                                  </w:r>
                                </w:p>
                              </w:tc>
                              <w:tc>
                                <w:tcPr>
                                  <w:tcW w:w="6946" w:type="dxa"/>
                                </w:tcPr>
                                <w:p w14:paraId="64DBCADD" w14:textId="77777777" w:rsidR="008C1C8D" w:rsidRDefault="008C1C8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8C1C8D" w:rsidRDefault="008C1C8D">
                                  <w:pPr>
                                    <w:spacing w:before="0" w:after="0" w:line="240" w:lineRule="auto"/>
                                    <w:rPr>
                                      <w:sz w:val="18"/>
                                      <w:szCs w:val="18"/>
                                      <w:lang w:val="sv-SE"/>
                                    </w:rPr>
                                  </w:pPr>
                                  <w:r>
                                    <w:rPr>
                                      <w:sz w:val="18"/>
                                      <w:szCs w:val="18"/>
                                      <w:lang w:val="sv-SE"/>
                                    </w:rPr>
                                    <w:t>- SSB patterns</w:t>
                                  </w:r>
                                </w:p>
                                <w:p w14:paraId="79D21D93" w14:textId="77777777" w:rsidR="008C1C8D" w:rsidRDefault="008C1C8D">
                                  <w:pPr>
                                    <w:spacing w:before="0" w:after="0" w:line="240" w:lineRule="auto"/>
                                    <w:rPr>
                                      <w:sz w:val="18"/>
                                      <w:szCs w:val="18"/>
                                      <w:lang w:val="sv-SE"/>
                                    </w:rPr>
                                  </w:pPr>
                                  <w:r>
                                    <w:rPr>
                                      <w:sz w:val="18"/>
                                      <w:szCs w:val="18"/>
                                      <w:lang w:val="sv-SE"/>
                                    </w:rPr>
                                    <w:t>- SSB and CORESET#0 multiplexing pattern</w:t>
                                  </w:r>
                                </w:p>
                                <w:p w14:paraId="0CC59B06" w14:textId="77777777" w:rsidR="008C1C8D" w:rsidRDefault="008C1C8D">
                                  <w:pPr>
                                    <w:spacing w:before="0" w:after="0" w:line="240" w:lineRule="auto"/>
                                    <w:rPr>
                                      <w:sz w:val="18"/>
                                      <w:szCs w:val="18"/>
                                      <w:lang w:val="sv-SE"/>
                                    </w:rPr>
                                  </w:pPr>
                                  <w:r>
                                    <w:rPr>
                                      <w:sz w:val="18"/>
                                      <w:szCs w:val="18"/>
                                      <w:lang w:val="sv-SE"/>
                                    </w:rPr>
                                    <w:t>- Scheduling, processing, HARQ timelines</w:t>
                                  </w:r>
                                </w:p>
                                <w:p w14:paraId="13D8EA28" w14:textId="77777777" w:rsidR="008C1C8D" w:rsidRDefault="008C1C8D">
                                  <w:pPr>
                                    <w:spacing w:before="0" w:after="0" w:line="240" w:lineRule="auto"/>
                                    <w:rPr>
                                      <w:sz w:val="18"/>
                                      <w:szCs w:val="18"/>
                                      <w:lang w:val="sv-SE"/>
                                    </w:rPr>
                                  </w:pPr>
                                  <w:r>
                                    <w:rPr>
                                      <w:sz w:val="18"/>
                                      <w:szCs w:val="18"/>
                                      <w:lang w:val="sv-SE"/>
                                    </w:rPr>
                                    <w:t>- RO configuration</w:t>
                                  </w:r>
                                </w:p>
                                <w:p w14:paraId="039BC41F" w14:textId="77777777" w:rsidR="008C1C8D" w:rsidRDefault="008C1C8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8C1C8D" w:rsidRDefault="008C1C8D">
                                  <w:pPr>
                                    <w:spacing w:before="0" w:after="0" w:line="240" w:lineRule="auto"/>
                                    <w:rPr>
                                      <w:sz w:val="18"/>
                                      <w:szCs w:val="18"/>
                                    </w:rPr>
                                  </w:pPr>
                                  <w:r>
                                    <w:rPr>
                                      <w:sz w:val="18"/>
                                      <w:szCs w:val="18"/>
                                    </w:rPr>
                                    <w:t>- PDCCH Monitoring</w:t>
                                  </w:r>
                                </w:p>
                              </w:tc>
                            </w:tr>
                          </w:tbl>
                          <w:p w14:paraId="4796AB3C" w14:textId="77777777" w:rsidR="008C1C8D" w:rsidRDefault="008C1C8D">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a9"/>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a9"/>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a9"/>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a9"/>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a9"/>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a9"/>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a9"/>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a9"/>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a9"/>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a9"/>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a9"/>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a9"/>
        <w:spacing w:after="0"/>
        <w:rPr>
          <w:rFonts w:ascii="Times New Roman" w:hAnsi="Times New Roman"/>
          <w:sz w:val="22"/>
          <w:szCs w:val="22"/>
          <w:lang w:eastAsia="zh-CN"/>
        </w:rPr>
      </w:pPr>
    </w:p>
    <w:p w14:paraId="2E2C6F18" w14:textId="77777777" w:rsidR="00B47B3D" w:rsidRDefault="00B47B3D">
      <w:pPr>
        <w:pStyle w:val="a9"/>
        <w:spacing w:after="0"/>
        <w:rPr>
          <w:rFonts w:ascii="Times New Roman" w:hAnsi="Times New Roman"/>
          <w:sz w:val="22"/>
          <w:szCs w:val="22"/>
          <w:lang w:eastAsia="zh-CN"/>
        </w:rPr>
      </w:pPr>
    </w:p>
    <w:p w14:paraId="79AEC914" w14:textId="77777777" w:rsidR="00B47B3D" w:rsidRDefault="00AD3679">
      <w:pPr>
        <w:pStyle w:val="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af3"/>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afb"/>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a9"/>
        <w:spacing w:after="0"/>
        <w:rPr>
          <w:rFonts w:ascii="Times New Roman" w:hAnsi="Times New Roman"/>
          <w:sz w:val="22"/>
          <w:szCs w:val="22"/>
          <w:lang w:eastAsia="zh-CN"/>
        </w:rPr>
      </w:pPr>
    </w:p>
    <w:p w14:paraId="6ACD20CA" w14:textId="77777777" w:rsidR="00B47B3D" w:rsidRDefault="00B47B3D">
      <w:pPr>
        <w:pStyle w:val="a9"/>
        <w:spacing w:after="0"/>
        <w:rPr>
          <w:rFonts w:ascii="Times New Roman" w:hAnsi="Times New Roman"/>
          <w:sz w:val="22"/>
          <w:szCs w:val="22"/>
          <w:lang w:eastAsia="zh-CN"/>
        </w:rPr>
      </w:pPr>
    </w:p>
    <w:p w14:paraId="5A6FCA16" w14:textId="77777777" w:rsidR="00B47B3D" w:rsidRDefault="00AD3679">
      <w:pPr>
        <w:pStyle w:val="5"/>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af3"/>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sufficient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326CC235" w14:textId="77777777" w:rsidR="00B47B3D" w:rsidRDefault="00B47B3D">
      <w:pPr>
        <w:pStyle w:val="a9"/>
        <w:spacing w:after="0"/>
        <w:rPr>
          <w:rFonts w:ascii="Times New Roman" w:hAnsi="Times New Roman"/>
          <w:sz w:val="22"/>
          <w:szCs w:val="22"/>
          <w:lang w:eastAsia="zh-CN"/>
        </w:rPr>
      </w:pPr>
    </w:p>
    <w:p w14:paraId="1163477E" w14:textId="77777777" w:rsidR="00B47B3D" w:rsidRDefault="00B47B3D">
      <w:pPr>
        <w:pStyle w:val="a9"/>
        <w:spacing w:after="0"/>
        <w:rPr>
          <w:rFonts w:ascii="Times New Roman" w:hAnsi="Times New Roman"/>
          <w:sz w:val="22"/>
          <w:szCs w:val="22"/>
          <w:lang w:eastAsia="zh-CN"/>
        </w:rPr>
      </w:pPr>
    </w:p>
    <w:p w14:paraId="28BA7741" w14:textId="77777777" w:rsidR="00B47B3D" w:rsidRDefault="00AD3679">
      <w:pPr>
        <w:pStyle w:val="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af3"/>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a9"/>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a9"/>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a9"/>
              <w:rPr>
                <w:rFonts w:ascii="Times New Roman" w:hAnsi="Times New Roman"/>
                <w:szCs w:val="20"/>
                <w:lang w:eastAsia="zh-CN"/>
              </w:rPr>
            </w:pPr>
          </w:p>
          <w:p w14:paraId="54BFD112" w14:textId="77777777" w:rsidR="00B47B3D" w:rsidRDefault="00B47B3D">
            <w:pPr>
              <w:pStyle w:val="a9"/>
              <w:rPr>
                <w:rFonts w:ascii="Times New Roman" w:hAnsi="Times New Roman"/>
                <w:szCs w:val="20"/>
                <w:lang w:eastAsia="zh-CN"/>
              </w:rPr>
            </w:pPr>
          </w:p>
          <w:tbl>
            <w:tblPr>
              <w:tblStyle w:val="af2"/>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a9"/>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a9"/>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a9"/>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a9"/>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a9"/>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a9"/>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a9"/>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a9"/>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a9"/>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a9"/>
        <w:spacing w:after="0"/>
        <w:rPr>
          <w:rFonts w:ascii="Times New Roman" w:hAnsi="Times New Roman"/>
          <w:sz w:val="22"/>
          <w:szCs w:val="22"/>
          <w:lang w:eastAsia="zh-CN"/>
        </w:rPr>
      </w:pPr>
    </w:p>
    <w:p w14:paraId="6918348E" w14:textId="77777777" w:rsidR="00B47B3D" w:rsidRDefault="00B47B3D">
      <w:pPr>
        <w:pStyle w:val="a9"/>
        <w:spacing w:after="0"/>
        <w:rPr>
          <w:rFonts w:ascii="Times New Roman" w:hAnsi="Times New Roman"/>
          <w:sz w:val="22"/>
          <w:szCs w:val="22"/>
          <w:lang w:eastAsia="zh-CN"/>
        </w:rPr>
      </w:pPr>
    </w:p>
    <w:p w14:paraId="60A5166F" w14:textId="77777777" w:rsidR="00B47B3D" w:rsidRDefault="00B47B3D">
      <w:pPr>
        <w:pStyle w:val="a9"/>
        <w:spacing w:after="0"/>
        <w:rPr>
          <w:rFonts w:ascii="Times New Roman" w:hAnsi="Times New Roman"/>
          <w:sz w:val="22"/>
          <w:szCs w:val="22"/>
          <w:lang w:eastAsia="zh-CN"/>
        </w:rPr>
      </w:pPr>
    </w:p>
    <w:p w14:paraId="385A7AEA" w14:textId="77777777" w:rsidR="00B47B3D" w:rsidRDefault="00AD3679">
      <w:pPr>
        <w:pStyle w:val="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af3"/>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a9"/>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4AEFD4B0" w14:textId="77777777" w:rsidR="00B47B3D" w:rsidRDefault="00AD3679">
            <w:pPr>
              <w:pStyle w:val="a9"/>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afb"/>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a9"/>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a9"/>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a9"/>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a9"/>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a9"/>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a9"/>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a9"/>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a9"/>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a9"/>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6D0F9C77" w14:textId="77777777" w:rsidR="00B47B3D" w:rsidRDefault="00AD3679">
            <w:pPr>
              <w:pStyle w:val="a9"/>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a9"/>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a9"/>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a9"/>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a9"/>
        <w:spacing w:after="0"/>
        <w:rPr>
          <w:rFonts w:ascii="Times New Roman" w:hAnsi="Times New Roman"/>
          <w:sz w:val="22"/>
          <w:szCs w:val="22"/>
          <w:lang w:eastAsia="zh-CN"/>
        </w:rPr>
      </w:pPr>
    </w:p>
    <w:p w14:paraId="438F522C" w14:textId="77777777" w:rsidR="00B47B3D" w:rsidRDefault="00B47B3D">
      <w:pPr>
        <w:pStyle w:val="a9"/>
        <w:spacing w:after="0"/>
        <w:rPr>
          <w:rFonts w:ascii="Times New Roman" w:hAnsi="Times New Roman"/>
          <w:sz w:val="22"/>
          <w:szCs w:val="22"/>
          <w:lang w:eastAsia="zh-CN"/>
        </w:rPr>
      </w:pPr>
    </w:p>
    <w:p w14:paraId="6C503839" w14:textId="77777777" w:rsidR="00B47B3D" w:rsidRDefault="00B47B3D">
      <w:pPr>
        <w:pStyle w:val="a9"/>
        <w:spacing w:after="0"/>
        <w:rPr>
          <w:rFonts w:ascii="Times New Roman" w:hAnsi="Times New Roman"/>
          <w:sz w:val="22"/>
          <w:szCs w:val="22"/>
          <w:lang w:eastAsia="zh-CN"/>
        </w:rPr>
      </w:pPr>
    </w:p>
    <w:p w14:paraId="5C89E588" w14:textId="77777777" w:rsidR="00B47B3D" w:rsidRDefault="00AD3679">
      <w:pPr>
        <w:pStyle w:val="5"/>
        <w:rPr>
          <w:lang w:eastAsia="zh-CN"/>
        </w:rPr>
      </w:pPr>
      <w:r>
        <w:rPr>
          <w:lang w:eastAsia="zh-CN"/>
        </w:rPr>
        <w:t>Moderator summary of comments received:</w:t>
      </w:r>
    </w:p>
    <w:p w14:paraId="313771F1" w14:textId="77777777" w:rsidR="00B47B3D" w:rsidRDefault="00AD3679">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3F68603E"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a9"/>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a9"/>
        <w:spacing w:after="0"/>
        <w:rPr>
          <w:rFonts w:ascii="Times New Roman" w:hAnsi="Times New Roman"/>
          <w:sz w:val="22"/>
          <w:szCs w:val="22"/>
          <w:lang w:eastAsia="zh-CN"/>
        </w:rPr>
      </w:pPr>
    </w:p>
    <w:p w14:paraId="20A94BA5" w14:textId="77777777" w:rsidR="00B47B3D" w:rsidRDefault="00AD3679">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a9"/>
        <w:spacing w:after="0"/>
        <w:rPr>
          <w:rFonts w:ascii="Times New Roman" w:hAnsi="Times New Roman"/>
          <w:sz w:val="22"/>
          <w:szCs w:val="22"/>
          <w:lang w:eastAsia="zh-CN"/>
        </w:rPr>
      </w:pPr>
    </w:p>
    <w:tbl>
      <w:tblPr>
        <w:tblStyle w:val="af2"/>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a9"/>
        <w:spacing w:after="0"/>
        <w:rPr>
          <w:rFonts w:ascii="Times New Roman" w:hAnsi="Times New Roman"/>
          <w:sz w:val="22"/>
          <w:szCs w:val="22"/>
          <w:lang w:eastAsia="zh-CN"/>
        </w:rPr>
      </w:pPr>
    </w:p>
    <w:p w14:paraId="2BF00000" w14:textId="77777777" w:rsidR="00B47B3D" w:rsidRDefault="00AD367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a9"/>
        <w:spacing w:after="0"/>
        <w:rPr>
          <w:rFonts w:ascii="Times New Roman" w:hAnsi="Times New Roman"/>
          <w:sz w:val="22"/>
          <w:szCs w:val="22"/>
          <w:lang w:eastAsia="zh-CN"/>
        </w:rPr>
      </w:pPr>
    </w:p>
    <w:p w14:paraId="67606C53" w14:textId="77777777" w:rsidR="00B47B3D" w:rsidRDefault="00AD367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257D925B"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5D6483E6"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a9"/>
        <w:spacing w:after="0"/>
        <w:rPr>
          <w:rFonts w:ascii="Times New Roman" w:hAnsi="Times New Roman"/>
          <w:sz w:val="22"/>
          <w:szCs w:val="22"/>
          <w:lang w:eastAsia="zh-CN"/>
        </w:rPr>
      </w:pPr>
    </w:p>
    <w:p w14:paraId="1DFE0AB8" w14:textId="77777777" w:rsidR="00B47B3D" w:rsidRDefault="00AD367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076B901F"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a9"/>
        <w:spacing w:after="0"/>
        <w:rPr>
          <w:rFonts w:ascii="Times New Roman" w:hAnsi="Times New Roman"/>
          <w:sz w:val="22"/>
          <w:szCs w:val="22"/>
          <w:lang w:eastAsia="zh-CN"/>
        </w:rPr>
      </w:pPr>
    </w:p>
    <w:p w14:paraId="324135B3" w14:textId="77777777" w:rsidR="00B47B3D" w:rsidRDefault="00AD367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018A02C8"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a9"/>
        <w:spacing w:after="0"/>
        <w:rPr>
          <w:rFonts w:ascii="Times New Roman" w:hAnsi="Times New Roman"/>
          <w:sz w:val="22"/>
          <w:szCs w:val="22"/>
          <w:lang w:eastAsia="zh-CN"/>
        </w:rPr>
      </w:pPr>
    </w:p>
    <w:p w14:paraId="6374B49B" w14:textId="77777777" w:rsidR="00B47B3D" w:rsidRDefault="00AD3679">
      <w:pPr>
        <w:pStyle w:val="5"/>
        <w:rPr>
          <w:lang w:eastAsia="zh-CN"/>
        </w:rPr>
      </w:pPr>
      <w:r>
        <w:rPr>
          <w:lang w:eastAsia="zh-CN"/>
        </w:rPr>
        <w:t>Conclusions from GTW Session</w:t>
      </w:r>
    </w:p>
    <w:p w14:paraId="0F41793D" w14:textId="77777777" w:rsidR="00B47B3D" w:rsidRDefault="00AD3679">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A3BADE8" w14:textId="77777777" w:rsidR="00B47B3D" w:rsidRDefault="00B47B3D">
      <w:pPr>
        <w:pStyle w:val="a9"/>
        <w:spacing w:after="0"/>
        <w:rPr>
          <w:rFonts w:ascii="Times New Roman" w:hAnsi="Times New Roman"/>
          <w:sz w:val="22"/>
          <w:szCs w:val="22"/>
          <w:lang w:eastAsia="zh-CN"/>
        </w:rPr>
      </w:pPr>
    </w:p>
    <w:p w14:paraId="1E8B71CD"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a9"/>
        <w:spacing w:after="0"/>
        <w:rPr>
          <w:rFonts w:ascii="Times New Roman" w:hAnsi="Times New Roman"/>
          <w:sz w:val="22"/>
          <w:szCs w:val="22"/>
          <w:lang w:eastAsia="zh-CN"/>
        </w:rPr>
      </w:pPr>
    </w:p>
    <w:p w14:paraId="1C5988D0"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a9"/>
        <w:spacing w:after="0"/>
        <w:rPr>
          <w:rFonts w:ascii="Times New Roman" w:hAnsi="Times New Roman"/>
          <w:sz w:val="22"/>
          <w:szCs w:val="22"/>
          <w:lang w:eastAsia="zh-CN"/>
        </w:rPr>
      </w:pPr>
    </w:p>
    <w:p w14:paraId="51A97259"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a9"/>
        <w:spacing w:after="0"/>
        <w:rPr>
          <w:rFonts w:ascii="Times New Roman" w:hAnsi="Times New Roman"/>
          <w:sz w:val="22"/>
          <w:szCs w:val="22"/>
          <w:lang w:eastAsia="zh-CN"/>
        </w:rPr>
      </w:pPr>
    </w:p>
    <w:p w14:paraId="1A4A8E69" w14:textId="77777777" w:rsidR="00B47B3D" w:rsidRDefault="00AD36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a9"/>
        <w:spacing w:after="0"/>
        <w:rPr>
          <w:rFonts w:ascii="Times New Roman" w:hAnsi="Times New Roman"/>
          <w:sz w:val="22"/>
          <w:szCs w:val="22"/>
          <w:lang w:eastAsia="zh-CN"/>
        </w:rPr>
      </w:pPr>
    </w:p>
    <w:p w14:paraId="519410EE" w14:textId="77777777" w:rsidR="00B47B3D" w:rsidRDefault="00AD3679">
      <w:pPr>
        <w:pStyle w:val="a9"/>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7B6F6A81" w14:textId="77777777" w:rsidR="00B47B3D" w:rsidRDefault="00AD3679">
      <w:pPr>
        <w:pStyle w:val="a9"/>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a9"/>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a9"/>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a9"/>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39B82DFB" w14:textId="77777777" w:rsidR="00B47B3D" w:rsidRDefault="00AD3679">
      <w:pPr>
        <w:pStyle w:val="a9"/>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a9"/>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a9"/>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a9"/>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EE52A5" w14:textId="77777777" w:rsidR="00B47B3D" w:rsidRDefault="00AD3679">
            <w:pPr>
              <w:spacing w:after="0"/>
              <w:rPr>
                <w:lang w:val="sv-SE"/>
              </w:rPr>
            </w:pPr>
            <w:r>
              <w:rPr>
                <w:rStyle w:val="af3"/>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a9"/>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a9"/>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a9"/>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1EB8BA2F" w14:textId="77777777" w:rsidR="00B47B3D" w:rsidRDefault="00B47B3D">
            <w:pPr>
              <w:pStyle w:val="a9"/>
              <w:spacing w:after="0"/>
              <w:ind w:left="720"/>
              <w:rPr>
                <w:rFonts w:ascii="Times New Roman" w:hAnsi="Times New Roman"/>
                <w:color w:val="FF0000"/>
                <w:sz w:val="22"/>
                <w:szCs w:val="22"/>
                <w:lang w:eastAsia="zh-CN"/>
              </w:rPr>
            </w:pPr>
          </w:p>
          <w:p w14:paraId="2FCB5A97" w14:textId="77777777" w:rsidR="00B47B3D" w:rsidRDefault="00B47B3D">
            <w:pPr>
              <w:pStyle w:val="a9"/>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afb"/>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afb"/>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afb"/>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a9"/>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a9"/>
              <w:spacing w:after="0"/>
              <w:rPr>
                <w:lang w:val="sv-SE" w:eastAsia="zh-CN"/>
              </w:rPr>
            </w:pPr>
          </w:p>
          <w:p w14:paraId="7813880E" w14:textId="77777777" w:rsidR="00B47B3D" w:rsidRDefault="00AD3679">
            <w:pPr>
              <w:pStyle w:val="a9"/>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a9"/>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a9"/>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a9"/>
              <w:spacing w:after="0"/>
              <w:rPr>
                <w:lang w:val="sv-SE" w:eastAsia="zh-CN"/>
              </w:rPr>
            </w:pPr>
          </w:p>
          <w:p w14:paraId="2E6142B1" w14:textId="77777777" w:rsidR="00B47B3D" w:rsidRDefault="00AD3679">
            <w:pPr>
              <w:pStyle w:val="a9"/>
              <w:spacing w:after="0"/>
              <w:rPr>
                <w:lang w:val="sv-SE" w:eastAsia="zh-CN"/>
              </w:rPr>
            </w:pPr>
            <w:r>
              <w:rPr>
                <w:lang w:val="sv-SE" w:eastAsia="zh-CN"/>
              </w:rPr>
              <w:lastRenderedPageBreak/>
              <w:t>5) This should also account to what is support in the spec already for FR2. Hence suggest the following wording:</w:t>
            </w:r>
          </w:p>
          <w:p w14:paraId="64483AE5" w14:textId="77777777" w:rsidR="00B47B3D" w:rsidRDefault="00AD3679">
            <w:pPr>
              <w:pStyle w:val="a9"/>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a9"/>
              <w:spacing w:after="0"/>
              <w:rPr>
                <w:lang w:val="sv-SE" w:eastAsia="zh-CN"/>
              </w:rPr>
            </w:pPr>
          </w:p>
          <w:p w14:paraId="51596ABB" w14:textId="77777777" w:rsidR="00B47B3D" w:rsidRDefault="00AD3679">
            <w:pPr>
              <w:pStyle w:val="a9"/>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a9"/>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a9"/>
              <w:spacing w:after="0"/>
              <w:rPr>
                <w:lang w:val="sv-SE" w:eastAsia="zh-CN"/>
              </w:rPr>
            </w:pPr>
          </w:p>
          <w:p w14:paraId="506EDC7F" w14:textId="77777777" w:rsidR="00B47B3D" w:rsidRDefault="00AD3679">
            <w:pPr>
              <w:pStyle w:val="a9"/>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a9"/>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a9"/>
              <w:spacing w:after="0"/>
              <w:rPr>
                <w:lang w:val="sv-SE" w:eastAsia="zh-CN"/>
              </w:rPr>
            </w:pPr>
          </w:p>
          <w:p w14:paraId="156423C7" w14:textId="77777777" w:rsidR="00B47B3D" w:rsidRDefault="00AD3679">
            <w:pPr>
              <w:pStyle w:val="a9"/>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a9"/>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a9"/>
              <w:spacing w:after="0"/>
              <w:rPr>
                <w:lang w:val="sv-SE" w:eastAsia="zh-CN"/>
              </w:rPr>
            </w:pPr>
          </w:p>
          <w:p w14:paraId="0D461191" w14:textId="77777777" w:rsidR="00B47B3D" w:rsidRDefault="00AD3679">
            <w:pPr>
              <w:pStyle w:val="a9"/>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a9"/>
              <w:spacing w:after="0"/>
              <w:rPr>
                <w:lang w:val="sv-SE" w:eastAsia="zh-CN"/>
              </w:rPr>
            </w:pPr>
          </w:p>
          <w:p w14:paraId="6773649B" w14:textId="77777777" w:rsidR="00B47B3D" w:rsidRDefault="00AD3679">
            <w:pPr>
              <w:pStyle w:val="a8"/>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a8"/>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a9"/>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a9"/>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a9"/>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a9"/>
              <w:spacing w:after="0"/>
              <w:rPr>
                <w:lang w:val="sv-SE" w:eastAsia="zh-CN"/>
              </w:rPr>
            </w:pPr>
            <w:r>
              <w:rPr>
                <w:lang w:val="sv-SE" w:eastAsia="zh-CN"/>
              </w:rPr>
              <w:t>Item 1 may seem obvious but ok to have.</w:t>
            </w:r>
          </w:p>
          <w:p w14:paraId="34008F75" w14:textId="77777777" w:rsidR="00B47B3D" w:rsidRDefault="00AD3679">
            <w:pPr>
              <w:pStyle w:val="a9"/>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a9"/>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a9"/>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a9"/>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a9"/>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a9"/>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a9"/>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a9"/>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A44AF8">
              <w:rPr>
                <w:rFonts w:eastAsia="SimSun"/>
                <w:noProof/>
                <w:position w:val="-32"/>
                <w:szCs w:val="20"/>
                <w:lang w:eastAsia="zh-CN"/>
              </w:rPr>
              <w:object w:dxaOrig="1545" w:dyaOrig="750" w14:anchorId="7E92AACC">
                <v:shape id="_x0000_i1027" type="#_x0000_t75" alt="" style="width:76.6pt;height:37.45pt;mso-width-percent:0;mso-height-percent:0;mso-width-percent:0;mso-height-percent:0" o:ole="">
                  <v:imagedata r:id="rId17" o:title=""/>
                </v:shape>
                <o:OLEObject Type="Embed" ProgID="Equation.3" ShapeID="_x0000_i1027" DrawAspect="Content" ObjectID="_1666509268" r:id="rId18"/>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a9"/>
              <w:spacing w:after="0"/>
              <w:rPr>
                <w:lang w:eastAsia="zh-CN"/>
              </w:rPr>
            </w:pPr>
          </w:p>
          <w:p w14:paraId="7F73D265" w14:textId="77777777" w:rsidR="00B47B3D" w:rsidRDefault="00B47B3D">
            <w:pPr>
              <w:pStyle w:val="a9"/>
              <w:spacing w:after="0"/>
              <w:rPr>
                <w:lang w:eastAsia="zh-CN"/>
              </w:rPr>
            </w:pPr>
          </w:p>
          <w:p w14:paraId="195B754A" w14:textId="77777777" w:rsidR="00B47B3D" w:rsidRDefault="00AD3679">
            <w:pPr>
              <w:pStyle w:val="a9"/>
              <w:spacing w:after="0"/>
              <w:rPr>
                <w:lang w:eastAsia="zh-CN"/>
              </w:rPr>
            </w:pPr>
            <w:r>
              <w:rPr>
                <w:lang w:eastAsia="zh-CN"/>
              </w:rPr>
              <w:t>Additional aspects in implementation complexity</w:t>
            </w:r>
          </w:p>
          <w:p w14:paraId="64AF5074" w14:textId="77777777" w:rsidR="00B47B3D" w:rsidRDefault="00AD3679">
            <w:pPr>
              <w:pStyle w:val="a9"/>
              <w:spacing w:after="0"/>
              <w:rPr>
                <w:lang w:eastAsia="zh-CN"/>
              </w:rPr>
            </w:pPr>
            <w:r>
              <w:rPr>
                <w:lang w:eastAsia="zh-CN"/>
              </w:rPr>
              <w:t xml:space="preserve">7 (e)  The time unit and sampling interval of new SCS should consider the NR basic time unit. </w:t>
            </w:r>
          </w:p>
          <w:p w14:paraId="34AE514D" w14:textId="77777777" w:rsidR="00B47B3D" w:rsidRDefault="00B47B3D">
            <w:pPr>
              <w:pStyle w:val="a9"/>
              <w:spacing w:after="0"/>
              <w:rPr>
                <w:lang w:eastAsia="zh-CN"/>
              </w:rPr>
            </w:pPr>
          </w:p>
          <w:p w14:paraId="1E71C4AD" w14:textId="77777777" w:rsidR="00B47B3D" w:rsidRDefault="00B47B3D">
            <w:pPr>
              <w:pStyle w:val="a9"/>
              <w:spacing w:after="0"/>
              <w:rPr>
                <w:lang w:eastAsia="zh-CN"/>
              </w:rPr>
            </w:pPr>
          </w:p>
          <w:p w14:paraId="0D92E230" w14:textId="77777777" w:rsidR="00B47B3D" w:rsidRDefault="00B47B3D">
            <w:pPr>
              <w:pStyle w:val="a9"/>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a9"/>
              <w:spacing w:after="0"/>
              <w:rPr>
                <w:lang w:eastAsia="zh-CN"/>
              </w:rPr>
            </w:pPr>
            <w:r>
              <w:rPr>
                <w:lang w:eastAsia="zh-CN"/>
              </w:rPr>
              <w:t>Updated the proposal based on comments received.</w:t>
            </w:r>
          </w:p>
          <w:p w14:paraId="0EBCAEBA" w14:textId="77777777" w:rsidR="00B47B3D" w:rsidRDefault="00AD3679">
            <w:pPr>
              <w:pStyle w:val="a9"/>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787D388" w14:textId="77777777" w:rsidR="00B47B3D" w:rsidRDefault="00AD3679">
            <w:pPr>
              <w:pStyle w:val="a9"/>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a9"/>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a9"/>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a9"/>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a9"/>
              <w:spacing w:after="0"/>
              <w:rPr>
                <w:lang w:eastAsia="zh-CN"/>
              </w:rPr>
            </w:pPr>
            <w:r>
              <w:rPr>
                <w:u w:val="single"/>
                <w:lang w:eastAsia="zh-CN"/>
              </w:rPr>
              <w:t>Comment #1</w:t>
            </w:r>
            <w:r>
              <w:rPr>
                <w:lang w:eastAsia="zh-CN"/>
              </w:rPr>
              <w:t>:</w:t>
            </w:r>
          </w:p>
          <w:p w14:paraId="2C264060" w14:textId="77777777" w:rsidR="00B47B3D" w:rsidRDefault="00AD3679">
            <w:pPr>
              <w:pStyle w:val="a9"/>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a9"/>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a9"/>
              <w:spacing w:after="0"/>
              <w:rPr>
                <w:lang w:eastAsia="zh-CN"/>
              </w:rPr>
            </w:pPr>
          </w:p>
          <w:p w14:paraId="1C5E95E7" w14:textId="77777777" w:rsidR="00B47B3D" w:rsidRDefault="00AD3679">
            <w:pPr>
              <w:pStyle w:val="a9"/>
              <w:spacing w:after="0"/>
              <w:rPr>
                <w:szCs w:val="20"/>
                <w:lang w:eastAsia="zh-CN"/>
              </w:rPr>
            </w:pPr>
            <w:r>
              <w:rPr>
                <w:szCs w:val="20"/>
                <w:u w:val="single"/>
                <w:lang w:eastAsia="zh-CN"/>
              </w:rPr>
              <w:lastRenderedPageBreak/>
              <w:t>Comment #2</w:t>
            </w:r>
            <w:r>
              <w:rPr>
                <w:szCs w:val="20"/>
                <w:lang w:eastAsia="zh-CN"/>
              </w:rPr>
              <w:t>:</w:t>
            </w:r>
          </w:p>
          <w:p w14:paraId="73A97769" w14:textId="77777777" w:rsidR="00B47B3D" w:rsidRDefault="00AD3679">
            <w:pPr>
              <w:pStyle w:val="a9"/>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4756F5B3" w14:textId="77777777" w:rsidR="00B47B3D" w:rsidRDefault="00AD3679">
            <w:pPr>
              <w:pStyle w:val="a9"/>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a9"/>
              <w:spacing w:after="0"/>
              <w:rPr>
                <w:u w:val="single"/>
                <w:lang w:eastAsia="zh-CN"/>
              </w:rPr>
            </w:pPr>
          </w:p>
          <w:p w14:paraId="5C163D07" w14:textId="77777777" w:rsidR="00B47B3D" w:rsidRDefault="00AD3679">
            <w:pPr>
              <w:pStyle w:val="a9"/>
              <w:spacing w:after="0"/>
              <w:rPr>
                <w:u w:val="single"/>
                <w:lang w:eastAsia="zh-CN"/>
              </w:rPr>
            </w:pPr>
            <w:r>
              <w:rPr>
                <w:u w:val="single"/>
                <w:lang w:eastAsia="zh-CN"/>
              </w:rPr>
              <w:t>Comment #3</w:t>
            </w:r>
          </w:p>
          <w:p w14:paraId="5C301DC4" w14:textId="77777777" w:rsidR="00B47B3D" w:rsidRDefault="00AD3679">
            <w:pPr>
              <w:pStyle w:val="a9"/>
              <w:spacing w:after="0"/>
              <w:rPr>
                <w:lang w:eastAsia="zh-CN"/>
              </w:rPr>
            </w:pPr>
            <w:r>
              <w:rPr>
                <w:lang w:eastAsia="zh-CN"/>
              </w:rPr>
              <w:t>We agree with CATT's addition of "7 (e)  The time unit and sampling interval of new SCS should consider the NR basic time unit."</w:t>
            </w:r>
          </w:p>
          <w:p w14:paraId="3CF2DB71" w14:textId="77777777" w:rsidR="00B47B3D" w:rsidRDefault="00B47B3D">
            <w:pPr>
              <w:pStyle w:val="a9"/>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a9"/>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a9"/>
              <w:spacing w:after="0"/>
              <w:rPr>
                <w:rFonts w:ascii="Times New Roman" w:hAnsi="Times New Roman"/>
                <w:color w:val="FF0000"/>
                <w:sz w:val="22"/>
                <w:szCs w:val="22"/>
                <w:lang w:eastAsia="zh-CN"/>
              </w:rPr>
            </w:pPr>
          </w:p>
          <w:p w14:paraId="30AD7B7D" w14:textId="77777777" w:rsidR="00B47B3D" w:rsidRDefault="00B47B3D">
            <w:pPr>
              <w:pStyle w:val="a9"/>
              <w:spacing w:after="0"/>
              <w:rPr>
                <w:rFonts w:ascii="Times New Roman" w:hAnsi="Times New Roman"/>
                <w:color w:val="FF0000"/>
                <w:sz w:val="22"/>
                <w:szCs w:val="22"/>
                <w:lang w:eastAsia="zh-CN"/>
              </w:rPr>
            </w:pPr>
          </w:p>
          <w:p w14:paraId="0A67327F"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3408DB93"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a9"/>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a9"/>
              <w:spacing w:after="0"/>
              <w:rPr>
                <w:rFonts w:ascii="Times New Roman" w:hAnsi="Times New Roman"/>
                <w:color w:val="FF0000"/>
                <w:sz w:val="22"/>
                <w:szCs w:val="22"/>
                <w:lang w:eastAsia="zh-CN"/>
              </w:rPr>
            </w:pPr>
          </w:p>
          <w:p w14:paraId="3031647F"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a9"/>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A66CDE4" w14:textId="77777777" w:rsidR="00B47B3D" w:rsidRDefault="00B47B3D">
            <w:pPr>
              <w:pStyle w:val="a9"/>
              <w:spacing w:after="0"/>
              <w:rPr>
                <w:rFonts w:ascii="Times New Roman" w:hAnsi="Times New Roman"/>
                <w:color w:val="FF0000"/>
                <w:sz w:val="22"/>
                <w:szCs w:val="22"/>
                <w:lang w:eastAsia="zh-CN"/>
              </w:rPr>
            </w:pPr>
          </w:p>
          <w:p w14:paraId="74F56FE1" w14:textId="77777777" w:rsidR="00B47B3D" w:rsidRDefault="00AD3679">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a9"/>
              <w:spacing w:after="0"/>
              <w:rPr>
                <w:rFonts w:ascii="Times New Roman" w:hAnsi="Times New Roman"/>
                <w:color w:val="FF0000"/>
                <w:sz w:val="22"/>
                <w:szCs w:val="22"/>
                <w:lang w:eastAsia="zh-CN"/>
              </w:rPr>
            </w:pPr>
          </w:p>
          <w:p w14:paraId="3F545B67" w14:textId="77777777" w:rsidR="00B47B3D" w:rsidRDefault="00AD3679">
            <w:pPr>
              <w:pStyle w:val="a9"/>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a9"/>
              <w:spacing w:after="0"/>
              <w:rPr>
                <w:rFonts w:ascii="Times New Roman" w:hAnsi="Times New Roman"/>
                <w:color w:val="FF0000"/>
                <w:sz w:val="22"/>
                <w:szCs w:val="22"/>
                <w:lang w:eastAsia="zh-CN"/>
              </w:rPr>
            </w:pPr>
          </w:p>
          <w:p w14:paraId="0E21BC31" w14:textId="77777777" w:rsidR="00B47B3D" w:rsidRDefault="00B47B3D">
            <w:pPr>
              <w:pStyle w:val="a9"/>
              <w:spacing w:after="0"/>
              <w:rPr>
                <w:rFonts w:ascii="Times New Roman" w:hAnsi="Times New Roman"/>
                <w:color w:val="FF0000"/>
                <w:sz w:val="22"/>
                <w:szCs w:val="22"/>
                <w:lang w:eastAsia="zh-CN"/>
              </w:rPr>
            </w:pPr>
          </w:p>
          <w:p w14:paraId="3F3D69EF"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a9"/>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a9"/>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a9"/>
              <w:spacing w:after="0"/>
              <w:ind w:left="720"/>
              <w:rPr>
                <w:rFonts w:ascii="Times New Roman" w:hAnsi="Times New Roman"/>
                <w:sz w:val="22"/>
                <w:szCs w:val="22"/>
                <w:lang w:eastAsia="zh-CN"/>
              </w:rPr>
            </w:pPr>
          </w:p>
          <w:p w14:paraId="184D13BD" w14:textId="77777777" w:rsidR="00B47B3D" w:rsidRDefault="00AD3679">
            <w:pPr>
              <w:pStyle w:val="a9"/>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a9"/>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a9"/>
        <w:spacing w:after="0"/>
        <w:rPr>
          <w:rFonts w:ascii="Times New Roman" w:hAnsi="Times New Roman"/>
          <w:sz w:val="22"/>
          <w:szCs w:val="22"/>
          <w:lang w:val="sv-SE" w:eastAsia="zh-CN"/>
        </w:rPr>
      </w:pPr>
    </w:p>
    <w:p w14:paraId="040BC0CB" w14:textId="77777777" w:rsidR="00B47B3D" w:rsidRDefault="00B47B3D">
      <w:pPr>
        <w:pStyle w:val="a9"/>
        <w:spacing w:after="0"/>
        <w:rPr>
          <w:rFonts w:ascii="Times New Roman" w:hAnsi="Times New Roman"/>
          <w:sz w:val="22"/>
          <w:szCs w:val="22"/>
          <w:lang w:eastAsia="zh-CN"/>
        </w:rPr>
      </w:pPr>
    </w:p>
    <w:p w14:paraId="51EFEE48" w14:textId="77777777" w:rsidR="00B47B3D" w:rsidRDefault="00AD36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a9"/>
        <w:spacing w:after="0"/>
        <w:rPr>
          <w:rFonts w:ascii="Times New Roman" w:hAnsi="Times New Roman"/>
          <w:sz w:val="22"/>
          <w:szCs w:val="22"/>
          <w:lang w:eastAsia="zh-CN"/>
        </w:rPr>
      </w:pPr>
    </w:p>
    <w:p w14:paraId="00C809A8" w14:textId="77777777" w:rsidR="00B47B3D" w:rsidRDefault="00AD3679">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a9"/>
        <w:spacing w:after="0"/>
        <w:rPr>
          <w:rFonts w:ascii="Times New Roman" w:hAnsi="Times New Roman"/>
          <w:sz w:val="22"/>
          <w:szCs w:val="22"/>
          <w:lang w:eastAsia="zh-CN"/>
        </w:rPr>
      </w:pPr>
    </w:p>
    <w:p w14:paraId="17E85425" w14:textId="77777777" w:rsidR="00B47B3D" w:rsidRDefault="00AD3679">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a9"/>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21D7E06A" w14:textId="77777777" w:rsidR="00B47B3D" w:rsidRDefault="00AD3679">
      <w:pPr>
        <w:pStyle w:val="a9"/>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71C9068A" w14:textId="77777777" w:rsidR="00B47B3D" w:rsidRDefault="00B47B3D">
      <w:pPr>
        <w:pStyle w:val="a9"/>
        <w:spacing w:after="0"/>
        <w:rPr>
          <w:rFonts w:ascii="Times New Roman" w:hAnsi="Times New Roman"/>
          <w:sz w:val="22"/>
          <w:szCs w:val="22"/>
          <w:lang w:eastAsia="zh-CN"/>
        </w:rPr>
      </w:pPr>
    </w:p>
    <w:p w14:paraId="480CD9A3"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DF0633" w14:textId="77777777" w:rsidR="00B47B3D" w:rsidRDefault="00AD3679">
            <w:pPr>
              <w:spacing w:after="0"/>
              <w:rPr>
                <w:lang w:val="sv-SE"/>
              </w:rPr>
            </w:pPr>
            <w:r>
              <w:rPr>
                <w:rStyle w:val="af3"/>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44A89435" w14:textId="77777777" w:rsidR="00B47B3D" w:rsidRDefault="00B47B3D">
            <w:pPr>
              <w:pStyle w:val="a9"/>
              <w:spacing w:after="0"/>
              <w:rPr>
                <w:rFonts w:ascii="Times New Roman" w:hAnsi="Times New Roman"/>
                <w:szCs w:val="20"/>
                <w:lang w:eastAsia="zh-CN"/>
              </w:rPr>
            </w:pPr>
          </w:p>
          <w:p w14:paraId="124A9F5B"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a9"/>
              <w:spacing w:after="0"/>
              <w:rPr>
                <w:rFonts w:ascii="Times New Roman" w:hAnsi="Times New Roman"/>
                <w:szCs w:val="20"/>
                <w:lang w:eastAsia="zh-CN"/>
              </w:rPr>
            </w:pPr>
          </w:p>
          <w:p w14:paraId="729B60FD" w14:textId="77777777" w:rsidR="00B47B3D" w:rsidRDefault="00AD3679">
            <w:pPr>
              <w:pStyle w:val="a9"/>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a9"/>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a9"/>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a9"/>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a9"/>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a9"/>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a9"/>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a9"/>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a9"/>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a9"/>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a9"/>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a9"/>
        <w:spacing w:after="0"/>
        <w:rPr>
          <w:rFonts w:ascii="Times New Roman" w:hAnsi="Times New Roman"/>
          <w:sz w:val="22"/>
          <w:szCs w:val="22"/>
          <w:lang w:val="sv-SE" w:eastAsia="zh-CN"/>
        </w:rPr>
      </w:pPr>
    </w:p>
    <w:p w14:paraId="176E7486" w14:textId="77777777" w:rsidR="00B47B3D" w:rsidRDefault="00B47B3D">
      <w:pPr>
        <w:pStyle w:val="a9"/>
        <w:spacing w:after="0"/>
        <w:rPr>
          <w:rFonts w:ascii="Times New Roman" w:hAnsi="Times New Roman"/>
          <w:sz w:val="22"/>
          <w:szCs w:val="22"/>
          <w:lang w:eastAsia="zh-CN"/>
        </w:rPr>
      </w:pPr>
    </w:p>
    <w:p w14:paraId="0378F108" w14:textId="77777777" w:rsidR="00B47B3D" w:rsidRDefault="00AD36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a9"/>
        <w:spacing w:after="0"/>
        <w:rPr>
          <w:rFonts w:ascii="Times New Roman" w:hAnsi="Times New Roman"/>
          <w:sz w:val="22"/>
          <w:szCs w:val="22"/>
          <w:lang w:eastAsia="zh-CN"/>
        </w:rPr>
      </w:pPr>
    </w:p>
    <w:p w14:paraId="4FD8632C" w14:textId="77777777" w:rsidR="00B47B3D" w:rsidRDefault="00AD3679">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a9"/>
        <w:spacing w:after="0"/>
        <w:rPr>
          <w:rFonts w:ascii="Times New Roman" w:hAnsi="Times New Roman"/>
          <w:sz w:val="22"/>
          <w:szCs w:val="22"/>
          <w:lang w:eastAsia="zh-CN"/>
        </w:rPr>
      </w:pPr>
    </w:p>
    <w:p w14:paraId="24E7E257" w14:textId="77777777" w:rsidR="00B47B3D" w:rsidRDefault="00AD3679">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a9"/>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a9"/>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a9"/>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a9"/>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a9"/>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a9"/>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a9"/>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a9"/>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a9"/>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a9"/>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a9"/>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a9"/>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a9"/>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a9"/>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a9"/>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a9"/>
        <w:spacing w:after="0"/>
        <w:rPr>
          <w:rFonts w:ascii="Times New Roman" w:hAnsi="Times New Roman"/>
          <w:sz w:val="22"/>
          <w:szCs w:val="22"/>
          <w:lang w:eastAsia="zh-CN"/>
        </w:rPr>
      </w:pPr>
    </w:p>
    <w:p w14:paraId="0F218670"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EA7084" w14:textId="77777777" w:rsidR="00B47B3D" w:rsidRDefault="00AD3679">
            <w:pPr>
              <w:spacing w:after="0"/>
              <w:rPr>
                <w:b/>
                <w:lang w:val="sv-SE"/>
              </w:rPr>
            </w:pPr>
            <w:r>
              <w:rPr>
                <w:rStyle w:val="af3"/>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A44AF8">
              <w:rPr>
                <w:noProof/>
                <w:position w:val="-12"/>
              </w:rPr>
              <w:object w:dxaOrig="240" w:dyaOrig="360" w14:anchorId="5BAF59DB">
                <v:shape id="_x0000_i1028" type="#_x0000_t75" alt="" style="width:12.05pt;height:17.9pt;mso-width-percent:0;mso-height-percent:0;mso-width-percent:0;mso-height-percent:0" o:ole="">
                  <v:imagedata r:id="rId13" o:title=""/>
                </v:shape>
                <o:OLEObject Type="Embed" ProgID="Equation.3" ShapeID="_x0000_i1028" DrawAspect="Content" ObjectID="_1666509269" r:id="rId19"/>
              </w:object>
            </w:r>
            <w:r>
              <w:t xml:space="preserve">needs to be re-defined since it is currently defined as </w:t>
            </w:r>
            <w:r w:rsidR="00A44AF8">
              <w:rPr>
                <w:noProof/>
                <w:position w:val="-12"/>
              </w:rPr>
              <w:object w:dxaOrig="1740" w:dyaOrig="360" w14:anchorId="7117093D">
                <v:shape id="_x0000_i1029" type="#_x0000_t75" alt="" style="width:87pt;height:17.9pt;mso-width-percent:0;mso-height-percent:0;mso-width-percent:0;mso-height-percent:0" o:ole="">
                  <v:imagedata r:id="rId15" o:title=""/>
                </v:shape>
                <o:OLEObject Type="Embed" ProgID="Equation.3" ShapeID="_x0000_i1029" DrawAspect="Content" ObjectID="_1666509270" r:id="rId20"/>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afb"/>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afb"/>
              <w:numPr>
                <w:ilvl w:val="0"/>
                <w:numId w:val="19"/>
              </w:numPr>
              <w:rPr>
                <w:lang w:eastAsia="zh-CN"/>
              </w:rPr>
            </w:pPr>
            <w:r>
              <w:rPr>
                <w:lang w:eastAsia="zh-CN"/>
              </w:rPr>
              <w:t>Also see the need for a potentital ECP depending on fthe deployment scenario</w:t>
            </w:r>
          </w:p>
          <w:p w14:paraId="3A6E9283" w14:textId="77777777" w:rsidR="00B47B3D" w:rsidRDefault="00AD3679">
            <w:pPr>
              <w:pStyle w:val="afb"/>
              <w:numPr>
                <w:ilvl w:val="0"/>
                <w:numId w:val="19"/>
              </w:numPr>
              <w:rPr>
                <w:lang w:eastAsia="zh-CN"/>
              </w:rPr>
            </w:pPr>
            <w:r>
              <w:rPr>
                <w:lang w:eastAsia="zh-CN"/>
              </w:rPr>
              <w:t>We see the need for a time unit update for 960 kHz.</w:t>
            </w:r>
          </w:p>
          <w:p w14:paraId="3EF7735F" w14:textId="77777777" w:rsidR="00B47B3D" w:rsidRDefault="00AD3679">
            <w:pPr>
              <w:pStyle w:val="afb"/>
              <w:numPr>
                <w:ilvl w:val="0"/>
                <w:numId w:val="19"/>
              </w:numPr>
              <w:rPr>
                <w:lang w:eastAsia="zh-CN"/>
              </w:rPr>
            </w:pPr>
            <w:r>
              <w:rPr>
                <w:lang w:eastAsia="zh-CN"/>
              </w:rPr>
              <w:t>The PTRS for 480 kHz can be investigated.</w:t>
            </w:r>
          </w:p>
          <w:p w14:paraId="3611DDCD" w14:textId="77777777" w:rsidR="00B47B3D" w:rsidRDefault="00AD3679">
            <w:pPr>
              <w:pStyle w:val="afb"/>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afb"/>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afb"/>
              <w:numPr>
                <w:ilvl w:val="0"/>
                <w:numId w:val="18"/>
              </w:numPr>
            </w:pPr>
            <w:r>
              <w:t>960 kHz SCS requires changes to fundamental time unit and  impacts RAN1/2/4 specs</w:t>
            </w:r>
          </w:p>
          <w:p w14:paraId="439A524D" w14:textId="77777777" w:rsidR="00B47B3D" w:rsidRDefault="00AD3679">
            <w:pPr>
              <w:pStyle w:val="afb"/>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a9"/>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afb"/>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afb"/>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a9"/>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eastAsiaTheme="minorEastAsia"/>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afb"/>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afb"/>
              <w:numPr>
                <w:ilvl w:val="0"/>
                <w:numId w:val="24"/>
              </w:numPr>
              <w:rPr>
                <w:lang w:eastAsia="ko-KR"/>
              </w:rPr>
            </w:pPr>
            <w:r>
              <w:rPr>
                <w:lang w:eastAsia="ko-KR"/>
              </w:rPr>
              <w:t>ECP need is clearly scenario-dependent and correctly captured by FL</w:t>
            </w:r>
          </w:p>
          <w:p w14:paraId="2F0A22CB" w14:textId="77777777" w:rsidR="00B47B3D" w:rsidRDefault="00AD3679">
            <w:pPr>
              <w:pStyle w:val="afb"/>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afb"/>
              <w:numPr>
                <w:ilvl w:val="0"/>
                <w:numId w:val="24"/>
              </w:numPr>
              <w:rPr>
                <w:lang w:eastAsia="ko-KR"/>
              </w:rPr>
            </w:pPr>
            <w:r>
              <w:rPr>
                <w:lang w:eastAsia="ko-KR"/>
              </w:rPr>
              <w:t>For  beam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afb"/>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6948623" w14:textId="77777777" w:rsidR="00B47B3D" w:rsidRDefault="00AD3679">
            <w:pPr>
              <w:pStyle w:val="afb"/>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afb"/>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a9"/>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42C360BF"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51EF89"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a9"/>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a9"/>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a9"/>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a9"/>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a9"/>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a9"/>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afb"/>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afb"/>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afb"/>
              <w:ind w:left="720"/>
              <w:rPr>
                <w:lang w:eastAsia="zh-CN"/>
              </w:rPr>
            </w:pPr>
          </w:p>
          <w:p w14:paraId="69F7625B" w14:textId="77777777" w:rsidR="00B47B3D" w:rsidRDefault="00AD3679">
            <w:pPr>
              <w:rPr>
                <w:lang w:eastAsia="zh-CN"/>
              </w:rPr>
            </w:pPr>
            <w:r>
              <w:rPr>
                <w:lang w:eastAsia="zh-CN"/>
              </w:rPr>
              <w:t>And thus we are not OK with any update from LG, plus as commented before, RF impairments should be removed from RAN1 discusion.</w:t>
            </w:r>
          </w:p>
          <w:p w14:paraId="52853CCF" w14:textId="77777777" w:rsidR="00B47B3D" w:rsidRDefault="00B47B3D">
            <w:pPr>
              <w:pStyle w:val="a9"/>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a9"/>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a9"/>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a9"/>
              <w:spacing w:after="0"/>
              <w:rPr>
                <w:rFonts w:eastAsia="MS Mincho"/>
                <w:color w:val="0070C0"/>
                <w:szCs w:val="20"/>
                <w:lang w:eastAsia="ja-JP"/>
              </w:rPr>
            </w:pPr>
            <w:r w:rsidRPr="00EF3CC0">
              <w:rPr>
                <w:rFonts w:eastAsia="MS Mincho"/>
                <w:color w:val="0070C0"/>
                <w:szCs w:val="20"/>
                <w:lang w:eastAsia="ja-JP"/>
              </w:rPr>
              <w:t>One comment on 2.c. It should a beneral description of CORESET#0 configuration including the CORESET#0 and SSB offset.</w:t>
            </w:r>
          </w:p>
          <w:p w14:paraId="1223601C" w14:textId="2D6ACC79" w:rsidR="00206399" w:rsidRPr="00EF3CC0" w:rsidRDefault="00206399" w:rsidP="00206399">
            <w:pPr>
              <w:pStyle w:val="a9"/>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af9"/>
                <w:rFonts w:ascii="Times New Roman" w:hAnsi="Times New Roman"/>
                <w:lang w:eastAsia="zh-CN"/>
              </w:rPr>
              <w:commentReference w:id="181"/>
            </w:r>
          </w:p>
          <w:p w14:paraId="34410539" w14:textId="242D67D7" w:rsidR="00206399" w:rsidRPr="00EF3CC0" w:rsidRDefault="00206399" w:rsidP="003B29EE">
            <w:pPr>
              <w:pStyle w:val="a9"/>
              <w:spacing w:after="0"/>
              <w:rPr>
                <w:rFonts w:eastAsia="MS Mincho"/>
                <w:color w:val="0070C0"/>
                <w:lang w:eastAsia="ja-JP"/>
              </w:rPr>
            </w:pPr>
          </w:p>
        </w:tc>
      </w:tr>
    </w:tbl>
    <w:p w14:paraId="7E2D6E96" w14:textId="77777777" w:rsidR="00B47B3D" w:rsidRDefault="00B47B3D">
      <w:pPr>
        <w:pStyle w:val="a9"/>
        <w:spacing w:after="0"/>
        <w:rPr>
          <w:rFonts w:ascii="Times New Roman" w:hAnsi="Times New Roman"/>
          <w:sz w:val="22"/>
          <w:szCs w:val="22"/>
          <w:lang w:eastAsia="zh-CN"/>
        </w:rPr>
      </w:pPr>
    </w:p>
    <w:p w14:paraId="2FF868FA" w14:textId="77777777" w:rsidR="00B47B3D" w:rsidRDefault="00B47B3D">
      <w:pPr>
        <w:pStyle w:val="a9"/>
        <w:spacing w:after="0"/>
        <w:rPr>
          <w:rFonts w:ascii="Times New Roman" w:hAnsi="Times New Roman"/>
          <w:sz w:val="22"/>
          <w:szCs w:val="22"/>
          <w:lang w:eastAsia="zh-CN"/>
        </w:rPr>
      </w:pPr>
    </w:p>
    <w:p w14:paraId="67E01BA8" w14:textId="77777777" w:rsidR="00B47B3D" w:rsidRDefault="00B47B3D">
      <w:pPr>
        <w:pStyle w:val="a9"/>
        <w:spacing w:after="0"/>
        <w:rPr>
          <w:rFonts w:ascii="Times New Roman" w:hAnsi="Times New Roman"/>
          <w:sz w:val="22"/>
          <w:szCs w:val="22"/>
          <w:lang w:eastAsia="zh-CN"/>
        </w:rPr>
      </w:pPr>
    </w:p>
    <w:p w14:paraId="1B91D7E5" w14:textId="77777777" w:rsidR="00B47B3D" w:rsidRDefault="00B47B3D">
      <w:pPr>
        <w:pStyle w:val="a9"/>
        <w:spacing w:after="0"/>
        <w:rPr>
          <w:rFonts w:ascii="Times New Roman" w:hAnsi="Times New Roman"/>
          <w:sz w:val="22"/>
          <w:szCs w:val="22"/>
          <w:lang w:eastAsia="zh-CN"/>
        </w:rPr>
      </w:pPr>
    </w:p>
    <w:p w14:paraId="45143A31" w14:textId="77777777" w:rsidR="00B47B3D" w:rsidRDefault="00AD3679">
      <w:pPr>
        <w:pStyle w:val="5"/>
        <w:rPr>
          <w:lang w:eastAsia="zh-CN"/>
        </w:rPr>
      </w:pPr>
      <w:r>
        <w:rPr>
          <w:lang w:eastAsia="zh-CN"/>
        </w:rPr>
        <w:t>3rd round of Discussion:</w:t>
      </w:r>
    </w:p>
    <w:p w14:paraId="34094703"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a9"/>
        <w:spacing w:after="0"/>
        <w:rPr>
          <w:rFonts w:ascii="Times New Roman" w:hAnsi="Times New Roman"/>
          <w:sz w:val="22"/>
          <w:szCs w:val="22"/>
          <w:lang w:eastAsia="zh-CN"/>
        </w:rPr>
      </w:pPr>
    </w:p>
    <w:p w14:paraId="15C759B9" w14:textId="77777777" w:rsidR="00B47B3D" w:rsidRDefault="00AD36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a9"/>
        <w:spacing w:after="0"/>
        <w:rPr>
          <w:rFonts w:ascii="Times New Roman" w:hAnsi="Times New Roman"/>
          <w:sz w:val="22"/>
          <w:szCs w:val="22"/>
          <w:lang w:eastAsia="zh-CN"/>
        </w:rPr>
      </w:pPr>
    </w:p>
    <w:p w14:paraId="26E15F32" w14:textId="77777777" w:rsidR="00B47B3D" w:rsidRDefault="00AD3679">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E89AA36" w14:textId="77777777" w:rsidR="00B47B3D" w:rsidRDefault="00AD3679">
      <w:pPr>
        <w:pStyle w:val="a9"/>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000E0A2B" w:rsidR="00B47B3D" w:rsidRDefault="00AD3679">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del w:id="192" w:author="Intel2" w:date="2020-11-08T23:49:00Z">
        <w:r>
          <w:rPr>
            <w:rFonts w:ascii="Times New Roman" w:hAnsi="Times New Roman"/>
            <w:sz w:val="22"/>
            <w:szCs w:val="22"/>
            <w:lang w:eastAsia="zh-CN"/>
          </w:rPr>
          <w:delText xml:space="preserve">FFT utilization, </w:delText>
        </w:r>
      </w:del>
      <w:del w:id="193" w:author="Intel3" w:date="2020-11-09T04:27:00Z">
        <w:r w:rsidDel="00105B2E">
          <w:rPr>
            <w:rFonts w:ascii="Times New Roman" w:hAnsi="Times New Roman"/>
            <w:sz w:val="22"/>
            <w:szCs w:val="22"/>
            <w:lang w:eastAsia="zh-CN"/>
          </w:rPr>
          <w:delText xml:space="preserve">and </w:delText>
        </w:r>
      </w:del>
      <w:r>
        <w:rPr>
          <w:rFonts w:ascii="Times New Roman" w:hAnsi="Times New Roman"/>
          <w:sz w:val="22"/>
          <w:szCs w:val="22"/>
          <w:lang w:eastAsia="zh-CN"/>
        </w:rPr>
        <w:t>FFT complexity per unit time</w:t>
      </w:r>
      <w:ins w:id="194" w:author="Intel3" w:date="2020-11-09T04:27:00Z">
        <w:r w:rsidR="00105B2E">
          <w:rPr>
            <w:rFonts w:ascii="Times New Roman" w:hAnsi="Times New Roman"/>
            <w:sz w:val="22"/>
            <w:szCs w:val="22"/>
            <w:lang w:eastAsia="zh-CN"/>
          </w:rPr>
          <w:t>,</w:t>
        </w:r>
      </w:ins>
      <w:ins w:id="195"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196" w:author="Intel3" w:date="2020-11-09T04:26:00Z">
        <w:r w:rsidR="00D70C6D">
          <w:rPr>
            <w:rFonts w:ascii="Times New Roman" w:hAnsi="Times New Roman"/>
            <w:sz w:val="22"/>
            <w:szCs w:val="22"/>
            <w:lang w:eastAsia="zh-CN"/>
          </w:rPr>
          <w:t xml:space="preserve">associated with supporting </w:t>
        </w:r>
      </w:ins>
      <w:del w:id="197"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198" w:author="Intel2" w:date="2020-11-08T23:49:00Z">
        <w:r>
          <w:rPr>
            <w:rFonts w:ascii="Times New Roman" w:hAnsi="Times New Roman"/>
            <w:sz w:val="22"/>
            <w:szCs w:val="22"/>
            <w:lang w:eastAsia="zh-CN"/>
          </w:rPr>
          <w:delText>requirements on</w:delText>
        </w:r>
      </w:del>
      <w:ins w:id="199" w:author="Intel2" w:date="2020-11-08T23:49:00Z">
        <w:r>
          <w:rPr>
            <w:rFonts w:ascii="Times New Roman" w:hAnsi="Times New Roman"/>
            <w:sz w:val="22"/>
            <w:szCs w:val="22"/>
            <w:lang w:eastAsia="zh-CN"/>
          </w:rPr>
          <w:t xml:space="preserve">reduced </w:t>
        </w:r>
      </w:ins>
      <w:ins w:id="200"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1" w:author="Intel2" w:date="2020-11-08T23:50:00Z">
        <w:del w:id="202"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93D7F93" w14:textId="5E69BA76" w:rsidR="00B47B3D" w:rsidRDefault="00AD3679">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3" w:author="Intel3" w:date="2020-11-09T04:26:00Z">
        <w:r w:rsidR="00D70C6D">
          <w:rPr>
            <w:rFonts w:ascii="Times New Roman" w:hAnsi="Times New Roman"/>
            <w:sz w:val="22"/>
            <w:szCs w:val="22"/>
            <w:lang w:eastAsia="zh-CN"/>
          </w:rPr>
          <w:t xml:space="preserve">associated with supporting </w:t>
        </w:r>
      </w:ins>
      <w:del w:id="204"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5" w:author="Intel2" w:date="2020-11-08T22:37:00Z">
        <w:r>
          <w:rPr>
            <w:rFonts w:ascii="Times New Roman" w:hAnsi="Times New Roman"/>
            <w:sz w:val="22"/>
            <w:szCs w:val="22"/>
            <w:lang w:eastAsia="zh-CN"/>
          </w:rPr>
          <w:delText>including the at least one</w:delText>
        </w:r>
      </w:del>
      <w:ins w:id="206" w:author="Intel2" w:date="2020-11-08T22:37:00Z">
        <w:r>
          <w:rPr>
            <w:rFonts w:ascii="Times New Roman" w:hAnsi="Times New Roman"/>
            <w:sz w:val="22"/>
            <w:szCs w:val="22"/>
            <w:lang w:eastAsia="zh-CN"/>
          </w:rPr>
          <w:t xml:space="preserve">which may </w:t>
        </w:r>
      </w:ins>
      <w:ins w:id="207" w:author="Intel2" w:date="2020-11-08T22:38:00Z">
        <w:r>
          <w:rPr>
            <w:rFonts w:ascii="Times New Roman" w:hAnsi="Times New Roman"/>
            <w:sz w:val="22"/>
            <w:szCs w:val="22"/>
            <w:lang w:eastAsia="zh-CN"/>
          </w:rPr>
          <w:t>need to consider</w:t>
        </w:r>
      </w:ins>
      <w:del w:id="208" w:author="Intel2" w:date="2020-11-08T22:38:00Z">
        <w:r>
          <w:rPr>
            <w:rFonts w:ascii="Times New Roman" w:hAnsi="Times New Roman"/>
            <w:sz w:val="22"/>
            <w:szCs w:val="22"/>
            <w:lang w:eastAsia="zh-CN"/>
          </w:rPr>
          <w:delText xml:space="preserve"> </w:delText>
        </w:r>
      </w:del>
      <w:del w:id="209"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del w:id="210"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1" w:author="Intel3" w:date="2020-11-09T04:25:00Z">
        <w:r w:rsidR="00D958B6">
          <w:rPr>
            <w:rFonts w:ascii="Times New Roman" w:hAnsi="Times New Roman"/>
            <w:sz w:val="22"/>
            <w:szCs w:val="22"/>
            <w:lang w:eastAsia="zh-CN"/>
          </w:rPr>
          <w:t>, whether mixture or a single subcarrier spacing for signals is configured, and deployment scenario.</w:t>
        </w:r>
      </w:ins>
    </w:p>
    <w:p w14:paraId="77541732" w14:textId="74F20A55" w:rsidR="00B47B3D" w:rsidRDefault="00AD3679">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2" w:author="Intel3" w:date="2020-11-09T04:27:00Z">
        <w:r w:rsidR="00D70C6D">
          <w:rPr>
            <w:rFonts w:ascii="Times New Roman" w:hAnsi="Times New Roman"/>
            <w:sz w:val="22"/>
            <w:szCs w:val="22"/>
            <w:lang w:eastAsia="zh-CN"/>
          </w:rPr>
          <w:t xml:space="preserve">associated with supporting </w:t>
        </w:r>
      </w:ins>
      <w:del w:id="213"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14" w:author="Intel2" w:date="2020-11-08T23:51:00Z">
        <w:r>
          <w:rPr>
            <w:rFonts w:ascii="Times New Roman" w:hAnsi="Times New Roman"/>
            <w:sz w:val="22"/>
            <w:szCs w:val="22"/>
            <w:lang w:eastAsia="zh-CN"/>
          </w:rPr>
          <w:delText>increased channel bandwidths</w:delText>
        </w:r>
      </w:del>
      <w:ins w:id="215"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a9"/>
        <w:spacing w:after="0"/>
        <w:rPr>
          <w:rFonts w:ascii="Times New Roman" w:hAnsi="Times New Roman"/>
          <w:sz w:val="22"/>
          <w:szCs w:val="22"/>
          <w:lang w:eastAsia="zh-CN"/>
        </w:rPr>
      </w:pPr>
    </w:p>
    <w:p w14:paraId="69C64DF7" w14:textId="77777777" w:rsidR="00B47B3D" w:rsidRDefault="00AD3679">
      <w:pPr>
        <w:pStyle w:val="a9"/>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80843FA" w14:textId="77777777" w:rsidR="00B47B3D" w:rsidRDefault="00AD3679">
            <w:pPr>
              <w:spacing w:after="0"/>
              <w:rPr>
                <w:lang w:val="sv-SE"/>
              </w:rPr>
            </w:pPr>
            <w:r>
              <w:rPr>
                <w:rStyle w:val="af3"/>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a9"/>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372670B" w14:textId="77777777" w:rsidR="00B47B3D" w:rsidRDefault="00B47B3D">
            <w:pPr>
              <w:pStyle w:val="a9"/>
              <w:overflowPunct/>
              <w:autoSpaceDE/>
              <w:adjustRightInd/>
              <w:spacing w:after="0"/>
              <w:rPr>
                <w:szCs w:val="20"/>
                <w:lang w:eastAsia="zh-CN"/>
              </w:rPr>
            </w:pPr>
          </w:p>
          <w:p w14:paraId="16E7F15B" w14:textId="77777777" w:rsidR="00B47B3D" w:rsidRDefault="00AD3679">
            <w:pPr>
              <w:pStyle w:val="a9"/>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a9"/>
              <w:overflowPunct/>
              <w:autoSpaceDE/>
              <w:adjustRightInd/>
              <w:spacing w:after="0"/>
              <w:rPr>
                <w:szCs w:val="20"/>
                <w:lang w:eastAsia="zh-CN"/>
              </w:rPr>
            </w:pPr>
          </w:p>
          <w:p w14:paraId="67E3E962" w14:textId="77777777" w:rsidR="00B47B3D" w:rsidRDefault="00AD3679">
            <w:pPr>
              <w:pStyle w:val="a9"/>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a9"/>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a9"/>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a9"/>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a9"/>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a9"/>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a9"/>
              <w:overflowPunct/>
              <w:autoSpaceDE/>
              <w:adjustRightInd/>
              <w:spacing w:after="0"/>
              <w:rPr>
                <w:szCs w:val="20"/>
                <w:lang w:eastAsia="zh-CN"/>
              </w:rPr>
            </w:pPr>
          </w:p>
          <w:p w14:paraId="1F93A2A5" w14:textId="77777777" w:rsidR="00B47B3D" w:rsidRDefault="00AD3679">
            <w:pPr>
              <w:pStyle w:val="a9"/>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a9"/>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a9"/>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a9"/>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a9"/>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a9"/>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a9"/>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a9"/>
              <w:overflowPunct/>
              <w:autoSpaceDE/>
              <w:adjustRightInd/>
              <w:spacing w:after="0"/>
              <w:rPr>
                <w:rFonts w:ascii="Times New Roman" w:hAnsi="Times New Roman"/>
                <w:sz w:val="22"/>
                <w:szCs w:val="22"/>
                <w:lang w:val="sv-SE" w:eastAsia="zh-CN"/>
              </w:rPr>
            </w:pPr>
          </w:p>
          <w:p w14:paraId="0DF761E1" w14:textId="77777777" w:rsidR="00B47B3D" w:rsidRDefault="00AD3679">
            <w:pPr>
              <w:pStyle w:val="a9"/>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a9"/>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969A39B" w14:textId="77777777" w:rsidR="00B47B3D" w:rsidRDefault="00AD3679">
            <w:pPr>
              <w:pStyle w:val="a9"/>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a9"/>
              <w:overflowPunct/>
              <w:autoSpaceDE/>
              <w:adjustRightInd/>
              <w:spacing w:after="0"/>
              <w:rPr>
                <w:rFonts w:ascii="Times New Roman" w:hAnsi="Times New Roman"/>
                <w:sz w:val="22"/>
                <w:szCs w:val="22"/>
                <w:lang w:eastAsia="zh-CN"/>
              </w:rPr>
            </w:pPr>
          </w:p>
          <w:p w14:paraId="225F0C1B"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a9"/>
              <w:overflowPunct/>
              <w:autoSpaceDE/>
              <w:adjustRightInd/>
              <w:spacing w:after="0"/>
              <w:rPr>
                <w:rFonts w:ascii="Times New Roman" w:hAnsi="Times New Roman"/>
                <w:sz w:val="22"/>
                <w:szCs w:val="22"/>
                <w:lang w:eastAsia="zh-CN"/>
              </w:rPr>
            </w:pPr>
          </w:p>
          <w:p w14:paraId="0B56966D"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For 7c:  Some clarifications are necessary here still</w:t>
            </w:r>
          </w:p>
          <w:p w14:paraId="13D57D8F" w14:textId="77777777" w:rsidR="00B47B3D" w:rsidRDefault="00B47B3D">
            <w:pPr>
              <w:pStyle w:val="a9"/>
              <w:spacing w:after="0"/>
              <w:rPr>
                <w:rFonts w:ascii="Times New Roman" w:hAnsi="Times New Roman"/>
                <w:sz w:val="22"/>
                <w:szCs w:val="22"/>
                <w:lang w:eastAsia="zh-CN"/>
              </w:rPr>
            </w:pPr>
          </w:p>
          <w:p w14:paraId="003EA601"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a9"/>
              <w:overflowPunct/>
              <w:autoSpaceDE/>
              <w:adjustRightInd/>
              <w:spacing w:after="0"/>
              <w:rPr>
                <w:rFonts w:ascii="Times New Roman" w:hAnsi="Times New Roman"/>
                <w:sz w:val="22"/>
                <w:szCs w:val="22"/>
                <w:lang w:eastAsia="zh-CN"/>
              </w:rPr>
            </w:pPr>
          </w:p>
          <w:p w14:paraId="20ACED39" w14:textId="77777777" w:rsidR="00B47B3D" w:rsidRDefault="00B47B3D">
            <w:pPr>
              <w:pStyle w:val="a9"/>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afb"/>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afb"/>
              <w:numPr>
                <w:ilvl w:val="0"/>
                <w:numId w:val="32"/>
              </w:numPr>
              <w:rPr>
                <w:lang w:eastAsia="zh-CN"/>
              </w:rPr>
            </w:pPr>
            <w:r>
              <w:t>typical indoor deployment scenario, there are no issues related to TA setting, TA granularity</w:t>
            </w:r>
          </w:p>
          <w:p w14:paraId="3364CCDE" w14:textId="77777777" w:rsidR="00B47B3D" w:rsidRDefault="00AD3679">
            <w:pPr>
              <w:pStyle w:val="afb"/>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a9"/>
              <w:overflowPunct/>
              <w:autoSpaceDE/>
              <w:adjustRightInd/>
              <w:spacing w:after="0"/>
              <w:rPr>
                <w:rFonts w:ascii="Times New Roman" w:hAnsi="Times New Roman"/>
                <w:sz w:val="22"/>
                <w:szCs w:val="22"/>
                <w:lang w:eastAsia="zh-CN"/>
              </w:rPr>
            </w:pPr>
          </w:p>
          <w:p w14:paraId="2B6F4471" w14:textId="77777777" w:rsidR="00B47B3D" w:rsidRDefault="00AD3679">
            <w:pPr>
              <w:pStyle w:val="a9"/>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a9"/>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a9"/>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a9"/>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a9"/>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a9"/>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a9"/>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a9"/>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2A1D258D" w14:textId="77777777" w:rsidR="00B47B3D" w:rsidRDefault="00AD3679">
            <w:pPr>
              <w:pStyle w:val="a9"/>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a9"/>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a9"/>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16" w:author="Intel2" w:date="2020-11-08T22:37:00Z">
              <w:r w:rsidDel="00E323C5">
                <w:rPr>
                  <w:rFonts w:ascii="Times New Roman" w:hAnsi="Times New Roman"/>
                  <w:sz w:val="22"/>
                  <w:szCs w:val="22"/>
                  <w:lang w:eastAsia="zh-CN"/>
                </w:rPr>
                <w:delText>including the at least one</w:delText>
              </w:r>
            </w:del>
            <w:ins w:id="217" w:author="Intel2" w:date="2020-11-08T22:37:00Z">
              <w:r>
                <w:rPr>
                  <w:rFonts w:ascii="Times New Roman" w:hAnsi="Times New Roman"/>
                  <w:sz w:val="22"/>
                  <w:szCs w:val="22"/>
                  <w:lang w:eastAsia="zh-CN"/>
                </w:rPr>
                <w:t xml:space="preserve">which may </w:t>
              </w:r>
            </w:ins>
            <w:ins w:id="218" w:author="Intel2" w:date="2020-11-08T22:38:00Z">
              <w:r>
                <w:rPr>
                  <w:rFonts w:ascii="Times New Roman" w:hAnsi="Times New Roman"/>
                  <w:sz w:val="22"/>
                  <w:szCs w:val="22"/>
                  <w:lang w:eastAsia="zh-CN"/>
                </w:rPr>
                <w:t>need to consider</w:t>
              </w:r>
            </w:ins>
            <w:del w:id="219" w:author="Intel2" w:date="2020-11-08T22:38:00Z">
              <w:r w:rsidDel="00AB0AE8">
                <w:rPr>
                  <w:rFonts w:ascii="Times New Roman" w:hAnsi="Times New Roman"/>
                  <w:sz w:val="22"/>
                  <w:szCs w:val="22"/>
                  <w:lang w:eastAsia="zh-CN"/>
                </w:rPr>
                <w:delText xml:space="preserve"> </w:delText>
              </w:r>
            </w:del>
            <w:del w:id="220"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a9"/>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a9"/>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6933307" w14:textId="77777777" w:rsidR="000E0E1A" w:rsidRDefault="000E0E1A" w:rsidP="000E0E1A">
            <w:pPr>
              <w:pStyle w:val="a9"/>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1819684A" w14:textId="77777777" w:rsidR="000E0E1A" w:rsidRDefault="000E0E1A" w:rsidP="000E0E1A">
            <w:pPr>
              <w:pStyle w:val="a9"/>
              <w:overflowPunct/>
              <w:autoSpaceDE/>
              <w:adjustRightInd/>
              <w:spacing w:after="0"/>
              <w:rPr>
                <w:rFonts w:eastAsiaTheme="minorEastAsia"/>
                <w:szCs w:val="20"/>
                <w:lang w:eastAsia="ko-KR"/>
              </w:rPr>
            </w:pPr>
          </w:p>
          <w:p w14:paraId="21C2A312" w14:textId="77777777" w:rsidR="000E0E1A" w:rsidRDefault="000E0E1A" w:rsidP="000E0E1A">
            <w:pPr>
              <w:pStyle w:val="a9"/>
              <w:overflowPunct/>
              <w:autoSpaceDE/>
              <w:adjustRightInd/>
              <w:spacing w:after="0"/>
              <w:rPr>
                <w:rFonts w:eastAsiaTheme="minorEastAsia"/>
                <w:szCs w:val="20"/>
                <w:lang w:eastAsia="ko-KR"/>
              </w:rPr>
            </w:pPr>
            <w:r>
              <w:rPr>
                <w:rFonts w:eastAsiaTheme="minorEastAsia"/>
                <w:szCs w:val="20"/>
                <w:lang w:eastAsia="ko-KR"/>
              </w:rPr>
              <w:t>Make language for 7.b, 7.c, 7.e and 7.f  same i.e. “Complexity in support of” or “complexity associated with supporting”</w:t>
            </w:r>
          </w:p>
          <w:p w14:paraId="42F6A841" w14:textId="77777777" w:rsidR="000E0E1A" w:rsidRDefault="000E0E1A" w:rsidP="000E0E1A">
            <w:pPr>
              <w:pStyle w:val="a9"/>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a9"/>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a9"/>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a9"/>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6AD21339" w14:textId="77777777" w:rsidR="0047608C" w:rsidRDefault="0047608C" w:rsidP="0047608C">
            <w:pPr>
              <w:pStyle w:val="a9"/>
              <w:overflowPunct/>
              <w:autoSpaceDE/>
              <w:adjustRightInd/>
              <w:spacing w:after="0"/>
              <w:rPr>
                <w:rFonts w:eastAsiaTheme="minorEastAsia"/>
                <w:szCs w:val="20"/>
                <w:lang w:eastAsia="ko-KR"/>
              </w:rPr>
            </w:pPr>
          </w:p>
          <w:p w14:paraId="18387151" w14:textId="77777777" w:rsidR="0047608C" w:rsidRDefault="0047608C" w:rsidP="0047608C">
            <w:pPr>
              <w:pStyle w:val="a9"/>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485FE15B" w14:textId="77777777" w:rsidR="0047608C" w:rsidRDefault="0047608C" w:rsidP="0047608C">
            <w:pPr>
              <w:pStyle w:val="a9"/>
              <w:overflowPunct/>
              <w:autoSpaceDE/>
              <w:adjustRightInd/>
              <w:spacing w:after="0"/>
              <w:rPr>
                <w:rFonts w:eastAsiaTheme="minorEastAsia"/>
                <w:szCs w:val="20"/>
                <w:lang w:eastAsia="ko-KR"/>
              </w:rPr>
            </w:pPr>
          </w:p>
          <w:p w14:paraId="21552AFD" w14:textId="77777777" w:rsidR="0047608C" w:rsidRPr="00C04E56" w:rsidRDefault="0047608C" w:rsidP="0047608C">
            <w:pPr>
              <w:pStyle w:val="a9"/>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correspoinding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a9"/>
              <w:overflowPunct/>
              <w:autoSpaceDE/>
              <w:adjustRightInd/>
              <w:spacing w:after="0"/>
              <w:rPr>
                <w:rFonts w:eastAsiaTheme="minorEastAsia"/>
                <w:szCs w:val="20"/>
                <w:lang w:eastAsia="ko-KR"/>
              </w:rPr>
            </w:pPr>
          </w:p>
          <w:p w14:paraId="655B8037" w14:textId="77777777" w:rsidR="0047608C" w:rsidRPr="00563AB0" w:rsidRDefault="0047608C" w:rsidP="0047608C">
            <w:pPr>
              <w:pStyle w:val="a9"/>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a9"/>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a9"/>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a9"/>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2FC0A287" w14:textId="77777777" w:rsidR="008C1C8D" w:rsidRDefault="008C1C8D" w:rsidP="008C1C8D">
            <w:pPr>
              <w:pStyle w:val="a9"/>
              <w:overflowPunct/>
              <w:autoSpaceDE/>
              <w:adjustRightInd/>
              <w:spacing w:after="0"/>
              <w:rPr>
                <w:rFonts w:eastAsiaTheme="minorEastAsia"/>
                <w:szCs w:val="20"/>
                <w:lang w:eastAsia="ko-KR"/>
              </w:rPr>
            </w:pPr>
          </w:p>
          <w:p w14:paraId="0C27DE75" w14:textId="77777777" w:rsidR="008C1C8D" w:rsidRDefault="008C1C8D" w:rsidP="008C1C8D">
            <w:pPr>
              <w:pStyle w:val="a9"/>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a9"/>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a9"/>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gree with Ericsson’s comment to include MIMO TAE as well in 7.e.</w:t>
            </w:r>
          </w:p>
        </w:tc>
      </w:tr>
    </w:tbl>
    <w:p w14:paraId="718C60A9" w14:textId="77777777" w:rsidR="00B47B3D" w:rsidRDefault="00B47B3D">
      <w:pPr>
        <w:pStyle w:val="a9"/>
        <w:spacing w:after="0"/>
        <w:rPr>
          <w:rFonts w:ascii="Times New Roman" w:hAnsi="Times New Roman"/>
          <w:sz w:val="22"/>
          <w:szCs w:val="22"/>
          <w:lang w:val="sv-SE" w:eastAsia="zh-CN"/>
        </w:rPr>
      </w:pPr>
    </w:p>
    <w:p w14:paraId="3165248A" w14:textId="77777777" w:rsidR="00B47B3D" w:rsidRDefault="00B47B3D">
      <w:pPr>
        <w:pStyle w:val="a9"/>
        <w:spacing w:after="0"/>
        <w:rPr>
          <w:rFonts w:ascii="Times New Roman" w:hAnsi="Times New Roman"/>
          <w:sz w:val="22"/>
          <w:szCs w:val="22"/>
          <w:lang w:eastAsia="zh-CN"/>
        </w:rPr>
      </w:pPr>
    </w:p>
    <w:p w14:paraId="10378067" w14:textId="77777777" w:rsidR="00B47B3D" w:rsidRDefault="00AD36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a9"/>
        <w:spacing w:after="0"/>
        <w:rPr>
          <w:rFonts w:ascii="Times New Roman" w:hAnsi="Times New Roman"/>
          <w:sz w:val="22"/>
          <w:szCs w:val="22"/>
          <w:lang w:eastAsia="zh-CN"/>
        </w:rPr>
      </w:pPr>
    </w:p>
    <w:p w14:paraId="5633A09D" w14:textId="77777777" w:rsidR="00B47B3D" w:rsidRDefault="00AD3679">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a9"/>
        <w:spacing w:after="0"/>
        <w:rPr>
          <w:rFonts w:ascii="Times New Roman" w:hAnsi="Times New Roman"/>
          <w:sz w:val="22"/>
          <w:szCs w:val="22"/>
          <w:lang w:eastAsia="zh-CN"/>
        </w:rPr>
      </w:pPr>
    </w:p>
    <w:p w14:paraId="09E63C32" w14:textId="77777777" w:rsidR="00B47B3D" w:rsidRDefault="00AD3679">
      <w:pPr>
        <w:pStyle w:val="a9"/>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a9"/>
        <w:numPr>
          <w:ilvl w:val="0"/>
          <w:numId w:val="33"/>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in general larger subcarrier spacing may potentially provide higher peak data rates due to use of larger bandwidth and gears towards (but not limited to) indoor and outdoor scenarios or peak  data-rate driven scenarios.</w:t>
      </w:r>
    </w:p>
    <w:p w14:paraId="76845AB8" w14:textId="77777777" w:rsidR="00B47B3D" w:rsidRDefault="00AD3679">
      <w:pPr>
        <w:pStyle w:val="a9"/>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4E993C21" w14:textId="77777777" w:rsidR="00B47B3D" w:rsidRDefault="00AD3679">
      <w:pPr>
        <w:pStyle w:val="a9"/>
        <w:numPr>
          <w:ilvl w:val="0"/>
          <w:numId w:val="33"/>
        </w:numPr>
        <w:spacing w:after="0"/>
        <w:rPr>
          <w:rFonts w:ascii="Times New Roman" w:hAnsi="Times New Roman"/>
          <w:sz w:val="22"/>
          <w:szCs w:val="22"/>
          <w:lang w:eastAsia="zh-CN"/>
        </w:rPr>
      </w:pPr>
      <w:ins w:id="221" w:author="Intel2" w:date="2020-11-08T22:42:00Z">
        <w:r>
          <w:rPr>
            <w:rFonts w:ascii="Times New Roman" w:hAnsi="Times New Roman"/>
            <w:sz w:val="22"/>
            <w:szCs w:val="22"/>
            <w:lang w:eastAsia="zh-CN"/>
          </w:rPr>
          <w:t>[</w:t>
        </w:r>
      </w:ins>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del w:id="222" w:author="Intel2" w:date="2020-11-08T23:45:00Z">
        <w:r>
          <w:rPr>
            <w:rFonts w:ascii="Times New Roman" w:hAnsi="Times New Roman"/>
            <w:sz w:val="22"/>
            <w:szCs w:val="22"/>
            <w:lang w:eastAsia="zh-CN"/>
          </w:rPr>
          <w:delText xml:space="preserve">without </w:delText>
        </w:r>
      </w:del>
      <w:ins w:id="223"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24" w:author="Intel2" w:date="2020-11-08T22:42:00Z">
        <w:r>
          <w:rPr>
            <w:rFonts w:ascii="Times New Roman" w:hAnsi="Times New Roman"/>
            <w:sz w:val="22"/>
            <w:szCs w:val="22"/>
            <w:lang w:eastAsia="zh-CN"/>
          </w:rPr>
          <w:t>]</w:t>
        </w:r>
      </w:ins>
    </w:p>
    <w:p w14:paraId="67A49E6B" w14:textId="77777777" w:rsidR="00B47B3D" w:rsidRDefault="00B47B3D">
      <w:pPr>
        <w:pStyle w:val="a9"/>
        <w:spacing w:after="0"/>
        <w:rPr>
          <w:rFonts w:ascii="Times New Roman" w:hAnsi="Times New Roman"/>
          <w:sz w:val="22"/>
          <w:szCs w:val="22"/>
          <w:lang w:eastAsia="zh-CN"/>
        </w:rPr>
      </w:pPr>
    </w:p>
    <w:p w14:paraId="315E664F"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8F96496" w14:textId="77777777" w:rsidR="00B47B3D" w:rsidRDefault="00AD3679">
            <w:pPr>
              <w:spacing w:after="0"/>
              <w:rPr>
                <w:lang w:val="sv-SE"/>
              </w:rPr>
            </w:pPr>
            <w:r>
              <w:rPr>
                <w:rStyle w:val="af3"/>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a9"/>
              <w:spacing w:after="0"/>
              <w:ind w:left="720"/>
              <w:rPr>
                <w:rFonts w:ascii="Times New Roman" w:hAnsi="Times New Roman"/>
                <w:sz w:val="22"/>
                <w:szCs w:val="22"/>
                <w:lang w:eastAsia="zh-CN"/>
              </w:rPr>
            </w:pPr>
          </w:p>
          <w:p w14:paraId="3D77655A" w14:textId="77777777" w:rsidR="00B47B3D" w:rsidRDefault="00AD3679">
            <w:pPr>
              <w:pStyle w:val="a9"/>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a9"/>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a9"/>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25" w:author="Intel2" w:date="2020-11-08T23:49:00Z">
              <w:r>
                <w:rPr>
                  <w:sz w:val="22"/>
                  <w:szCs w:val="22"/>
                  <w:lang w:eastAsia="zh-CN"/>
                </w:rPr>
                <w:delText>requirements on</w:delText>
              </w:r>
            </w:del>
            <w:ins w:id="226" w:author="Intel2" w:date="2020-11-08T23:49:00Z">
              <w:r>
                <w:rPr>
                  <w:sz w:val="22"/>
                  <w:szCs w:val="22"/>
                  <w:lang w:eastAsia="zh-CN"/>
                </w:rPr>
                <w:t xml:space="preserve">reduced </w:t>
              </w:r>
            </w:ins>
            <w:ins w:id="227"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bl>
    <w:p w14:paraId="63AF41A5" w14:textId="77777777" w:rsidR="00B47B3D" w:rsidRDefault="00B47B3D">
      <w:pPr>
        <w:pStyle w:val="a9"/>
        <w:spacing w:after="0"/>
        <w:rPr>
          <w:rFonts w:ascii="Times New Roman" w:hAnsi="Times New Roman"/>
          <w:sz w:val="22"/>
          <w:szCs w:val="22"/>
          <w:lang w:val="sv-SE" w:eastAsia="zh-CN"/>
        </w:rPr>
      </w:pPr>
    </w:p>
    <w:p w14:paraId="5576514C" w14:textId="77777777" w:rsidR="00B47B3D" w:rsidRDefault="00B47B3D">
      <w:pPr>
        <w:pStyle w:val="a9"/>
        <w:spacing w:after="0"/>
        <w:rPr>
          <w:rFonts w:ascii="Times New Roman" w:hAnsi="Times New Roman"/>
          <w:sz w:val="22"/>
          <w:szCs w:val="22"/>
          <w:lang w:eastAsia="zh-CN"/>
        </w:rPr>
      </w:pPr>
    </w:p>
    <w:p w14:paraId="3719C234" w14:textId="77777777" w:rsidR="00B47B3D" w:rsidRDefault="00AD3679">
      <w:pPr>
        <w:pStyle w:val="a9"/>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a9"/>
        <w:spacing w:after="0"/>
        <w:rPr>
          <w:rFonts w:ascii="Times New Roman" w:hAnsi="Times New Roman"/>
          <w:sz w:val="22"/>
          <w:szCs w:val="22"/>
          <w:lang w:eastAsia="zh-CN"/>
        </w:rPr>
      </w:pPr>
    </w:p>
    <w:p w14:paraId="03D06783" w14:textId="77777777" w:rsidR="00B47B3D" w:rsidRDefault="00AD3679">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a9"/>
        <w:spacing w:after="0"/>
        <w:rPr>
          <w:rFonts w:ascii="Times New Roman" w:hAnsi="Times New Roman"/>
          <w:sz w:val="22"/>
          <w:szCs w:val="22"/>
          <w:lang w:eastAsia="zh-CN"/>
        </w:rPr>
      </w:pPr>
    </w:p>
    <w:p w14:paraId="74ED2B4B" w14:textId="77777777" w:rsidR="00B47B3D" w:rsidRDefault="00AD3679">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28"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29" w:author="Intel2" w:date="2020-11-08T22:45:00Z">
        <w:r>
          <w:rPr>
            <w:rFonts w:ascii="Times New Roman" w:hAnsi="Times New Roman"/>
            <w:sz w:val="22"/>
            <w:szCs w:val="22"/>
            <w:lang w:eastAsia="zh-CN"/>
          </w:rPr>
          <w:t>, if needed</w:t>
        </w:r>
      </w:ins>
    </w:p>
    <w:p w14:paraId="670D3DAF" w14:textId="77777777" w:rsidR="00B47B3D" w:rsidRDefault="00AD3679">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30" w:author="Intel2" w:date="2020-11-08T22:45:00Z">
        <w:r>
          <w:rPr>
            <w:rFonts w:ascii="Times New Roman" w:hAnsi="Times New Roman"/>
            <w:sz w:val="22"/>
            <w:szCs w:val="22"/>
            <w:lang w:eastAsia="zh-CN"/>
          </w:rPr>
          <w:t>, if needed</w:t>
        </w:r>
      </w:ins>
    </w:p>
    <w:p w14:paraId="78C21257"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7507A3E2" w14:textId="77777777" w:rsidR="00B47B3D" w:rsidRDefault="00AD3679">
      <w:pPr>
        <w:pStyle w:val="a9"/>
        <w:numPr>
          <w:ilvl w:val="2"/>
          <w:numId w:val="34"/>
        </w:numPr>
        <w:spacing w:after="0"/>
        <w:rPr>
          <w:rFonts w:ascii="Times New Roman" w:hAnsi="Times New Roman"/>
          <w:sz w:val="22"/>
          <w:szCs w:val="22"/>
          <w:lang w:eastAsia="zh-CN"/>
        </w:rPr>
      </w:pPr>
      <w:del w:id="231"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32" w:author="Intel2" w:date="2020-11-08T22:45:00Z">
        <w:r>
          <w:rPr>
            <w:rFonts w:ascii="Times New Roman" w:hAnsi="Times New Roman"/>
            <w:sz w:val="22"/>
            <w:szCs w:val="22"/>
            <w:lang w:eastAsia="zh-CN"/>
          </w:rPr>
          <w:t>, if needed</w:t>
        </w:r>
      </w:ins>
      <w:del w:id="233" w:author="Intel2" w:date="2020-11-08T22:45:00Z">
        <w:r>
          <w:rPr>
            <w:rFonts w:ascii="Times New Roman" w:hAnsi="Times New Roman"/>
            <w:sz w:val="22"/>
            <w:szCs w:val="22"/>
            <w:lang w:eastAsia="zh-CN"/>
          </w:rPr>
          <w:delText>]</w:delText>
        </w:r>
      </w:del>
    </w:p>
    <w:p w14:paraId="41271873"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w:t>
      </w:r>
    </w:p>
    <w:p w14:paraId="54AB2888"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29BC7A8"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a9"/>
        <w:numPr>
          <w:ilvl w:val="2"/>
          <w:numId w:val="34"/>
        </w:numPr>
        <w:spacing w:after="0"/>
        <w:rPr>
          <w:rFonts w:ascii="Times New Roman" w:hAnsi="Times New Roman"/>
          <w:sz w:val="22"/>
          <w:szCs w:val="22"/>
          <w:lang w:eastAsia="zh-CN"/>
        </w:rPr>
      </w:pPr>
      <w:del w:id="234" w:author="Intel2" w:date="2020-11-08T22:45:00Z">
        <w:r>
          <w:rPr>
            <w:rFonts w:ascii="Times New Roman" w:hAnsi="Times New Roman"/>
            <w:sz w:val="22"/>
            <w:szCs w:val="22"/>
            <w:lang w:eastAsia="zh-CN"/>
          </w:rPr>
          <w:lastRenderedPageBreak/>
          <w:delText>[</w:delText>
        </w:r>
      </w:del>
      <w:r>
        <w:rPr>
          <w:rFonts w:ascii="Times New Roman" w:hAnsi="Times New Roman"/>
          <w:sz w:val="22"/>
          <w:szCs w:val="22"/>
          <w:lang w:eastAsia="zh-CN"/>
        </w:rPr>
        <w:t>Potential enhancement to DM-RS</w:t>
      </w:r>
      <w:ins w:id="235" w:author="Intel2" w:date="2020-11-08T22:45:00Z">
        <w:r>
          <w:rPr>
            <w:rFonts w:ascii="Times New Roman" w:hAnsi="Times New Roman"/>
            <w:sz w:val="22"/>
            <w:szCs w:val="22"/>
            <w:lang w:eastAsia="zh-CN"/>
          </w:rPr>
          <w:t>, if needed</w:t>
        </w:r>
      </w:ins>
      <w:del w:id="236" w:author="Intel2" w:date="2020-11-08T22:45:00Z">
        <w:r>
          <w:rPr>
            <w:rFonts w:ascii="Times New Roman" w:hAnsi="Times New Roman"/>
            <w:sz w:val="22"/>
            <w:szCs w:val="22"/>
            <w:lang w:eastAsia="zh-CN"/>
          </w:rPr>
          <w:delText>]</w:delText>
        </w:r>
      </w:del>
    </w:p>
    <w:p w14:paraId="325F1DBB"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37" w:author="Intel2" w:date="2020-11-08T22:45:00Z">
        <w:r>
          <w:rPr>
            <w:rFonts w:ascii="Times New Roman" w:hAnsi="Times New Roman"/>
            <w:sz w:val="22"/>
            <w:szCs w:val="22"/>
            <w:lang w:eastAsia="zh-CN"/>
          </w:rPr>
          <w:t>t, if neeeded</w:t>
        </w:r>
      </w:ins>
    </w:p>
    <w:p w14:paraId="70235D65" w14:textId="77777777" w:rsidR="00B47B3D" w:rsidRDefault="00AD3679">
      <w:pPr>
        <w:pStyle w:val="a9"/>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DBCAF6B"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a9"/>
        <w:numPr>
          <w:ilvl w:val="2"/>
          <w:numId w:val="34"/>
        </w:numPr>
        <w:spacing w:after="0"/>
        <w:rPr>
          <w:rFonts w:ascii="Times New Roman" w:hAnsi="Times New Roman"/>
          <w:sz w:val="22"/>
          <w:szCs w:val="22"/>
          <w:lang w:eastAsia="zh-CN"/>
        </w:rPr>
      </w:pPr>
      <w:del w:id="23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39" w:author="Intel2" w:date="2020-11-08T22:45:00Z">
        <w:r>
          <w:rPr>
            <w:rFonts w:ascii="Times New Roman" w:hAnsi="Times New Roman"/>
            <w:sz w:val="22"/>
            <w:szCs w:val="22"/>
            <w:lang w:eastAsia="zh-CN"/>
          </w:rPr>
          <w:t>, if needed</w:t>
        </w:r>
      </w:ins>
      <w:del w:id="240" w:author="Intel2" w:date="2020-11-08T22:45:00Z">
        <w:r>
          <w:rPr>
            <w:rFonts w:ascii="Times New Roman" w:hAnsi="Times New Roman"/>
            <w:sz w:val="22"/>
            <w:szCs w:val="22"/>
            <w:lang w:eastAsia="zh-CN"/>
          </w:rPr>
          <w:delText>]</w:delText>
        </w:r>
      </w:del>
    </w:p>
    <w:p w14:paraId="60FE6D2A"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a9"/>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41" w:author="Intel2" w:date="2020-11-08T22:44:00Z">
        <w:r>
          <w:rPr>
            <w:rFonts w:ascii="Times New Roman" w:hAnsi="Times New Roman"/>
            <w:sz w:val="22"/>
            <w:szCs w:val="22"/>
            <w:lang w:eastAsia="zh-CN"/>
          </w:rPr>
          <w:t>s</w:t>
        </w:r>
      </w:ins>
      <w:ins w:id="242"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a9"/>
        <w:spacing w:after="0"/>
        <w:rPr>
          <w:rFonts w:ascii="Times New Roman" w:hAnsi="Times New Roman"/>
          <w:sz w:val="22"/>
          <w:szCs w:val="22"/>
          <w:lang w:eastAsia="zh-CN"/>
        </w:rPr>
      </w:pPr>
    </w:p>
    <w:p w14:paraId="619DE9D7"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0E6877" w14:textId="77777777" w:rsidR="00B47B3D" w:rsidRDefault="00AD3679">
            <w:pPr>
              <w:spacing w:after="0"/>
              <w:rPr>
                <w:b/>
                <w:bCs/>
                <w:lang w:val="sv-SE"/>
              </w:rPr>
            </w:pPr>
            <w:r>
              <w:rPr>
                <w:rStyle w:val="af3"/>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a9"/>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a9"/>
              <w:spacing w:after="0"/>
              <w:rPr>
                <w:lang w:val="sv-SE" w:eastAsia="zh-CN"/>
              </w:rPr>
            </w:pPr>
          </w:p>
          <w:p w14:paraId="1CCB4046" w14:textId="77777777" w:rsidR="00B47B3D" w:rsidRDefault="00AD3679">
            <w:pPr>
              <w:pStyle w:val="a9"/>
              <w:spacing w:after="0"/>
              <w:rPr>
                <w:lang w:val="sv-SE" w:eastAsia="zh-CN"/>
              </w:rPr>
            </w:pPr>
            <w:r>
              <w:rPr>
                <w:lang w:val="sv-SE" w:eastAsia="zh-CN"/>
              </w:rPr>
              <w:t>Depends on delay spread of the scenario</w:t>
            </w:r>
          </w:p>
          <w:p w14:paraId="3C6D8BBB" w14:textId="77777777" w:rsidR="00B47B3D" w:rsidRDefault="00B47B3D">
            <w:pPr>
              <w:pStyle w:val="a9"/>
              <w:spacing w:after="0"/>
              <w:rPr>
                <w:lang w:val="sv-SE" w:eastAsia="zh-CN"/>
              </w:rPr>
            </w:pPr>
          </w:p>
          <w:p w14:paraId="519657A7" w14:textId="77777777" w:rsidR="00B47B3D" w:rsidRDefault="00AD3679">
            <w:pPr>
              <w:pStyle w:val="a9"/>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a9"/>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a9"/>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a9"/>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a9"/>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a9"/>
              <w:spacing w:after="0"/>
              <w:rPr>
                <w:lang w:val="sv-SE" w:eastAsia="zh-CN"/>
              </w:rPr>
            </w:pPr>
            <w:r>
              <w:rPr>
                <w:rFonts w:hint="eastAsia"/>
                <w:lang w:val="sv-SE" w:eastAsia="zh-CN"/>
              </w:rPr>
              <w:t>3c/v: to remove the brackets</w:t>
            </w:r>
          </w:p>
          <w:p w14:paraId="4696EB48" w14:textId="77777777" w:rsidR="00C65E8F" w:rsidRDefault="00C65E8F" w:rsidP="00C65E8F">
            <w:pPr>
              <w:pStyle w:val="a9"/>
              <w:spacing w:after="0"/>
              <w:rPr>
                <w:lang w:val="sv-SE" w:eastAsia="zh-CN"/>
              </w:rPr>
            </w:pPr>
            <w:r>
              <w:rPr>
                <w:lang w:val="sv-SE" w:eastAsia="zh-CN"/>
              </w:rPr>
              <w:t>3d/v: to remove the brackets</w:t>
            </w:r>
          </w:p>
          <w:p w14:paraId="26CD01CC" w14:textId="77777777" w:rsidR="00C65E8F" w:rsidRDefault="00C65E8F" w:rsidP="00C65E8F">
            <w:pPr>
              <w:pStyle w:val="a9"/>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a9"/>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a9"/>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a9"/>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a9"/>
              <w:spacing w:after="0"/>
              <w:rPr>
                <w:lang w:val="sv-SE" w:eastAsia="zh-CN"/>
              </w:rPr>
            </w:pPr>
          </w:p>
          <w:p w14:paraId="188879BC" w14:textId="5E0E5102" w:rsidR="0047608C" w:rsidRDefault="0047608C" w:rsidP="0047608C">
            <w:pPr>
              <w:pStyle w:val="a9"/>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a9"/>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bl>
    <w:p w14:paraId="7ADC8BD6" w14:textId="77777777" w:rsidR="00B47B3D" w:rsidRPr="00AA12A7" w:rsidRDefault="00B47B3D">
      <w:pPr>
        <w:pStyle w:val="a9"/>
        <w:spacing w:after="0"/>
        <w:rPr>
          <w:rFonts w:ascii="Times New Roman" w:hAnsi="Times New Roman"/>
          <w:sz w:val="22"/>
          <w:szCs w:val="22"/>
          <w:lang w:eastAsia="zh-CN"/>
        </w:rPr>
      </w:pPr>
    </w:p>
    <w:p w14:paraId="79ED7F55" w14:textId="77777777" w:rsidR="00B47B3D" w:rsidRDefault="00B47B3D">
      <w:pPr>
        <w:pStyle w:val="a9"/>
        <w:spacing w:after="0"/>
        <w:rPr>
          <w:rFonts w:ascii="Times New Roman" w:hAnsi="Times New Roman"/>
          <w:sz w:val="22"/>
          <w:szCs w:val="22"/>
          <w:lang w:eastAsia="zh-CN"/>
        </w:rPr>
      </w:pPr>
    </w:p>
    <w:p w14:paraId="273AE3FB" w14:textId="77777777" w:rsidR="00B47B3D" w:rsidRDefault="00AD3679">
      <w:pPr>
        <w:pStyle w:val="3"/>
        <w:rPr>
          <w:lang w:eastAsia="zh-CN"/>
        </w:rPr>
      </w:pPr>
      <w:r>
        <w:rPr>
          <w:lang w:eastAsia="zh-CN"/>
        </w:rPr>
        <w:t>2.1.3 Discussion on applicable SCS as outcome of SI</w:t>
      </w:r>
    </w:p>
    <w:p w14:paraId="1948D0A7"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979608D" w14:textId="77777777" w:rsidR="00B47B3D" w:rsidRDefault="00B47B3D">
      <w:pPr>
        <w:pStyle w:val="a9"/>
        <w:spacing w:after="0"/>
        <w:rPr>
          <w:rFonts w:ascii="Times New Roman" w:hAnsi="Times New Roman"/>
          <w:sz w:val="22"/>
          <w:szCs w:val="22"/>
          <w:lang w:eastAsia="zh-CN"/>
        </w:rPr>
      </w:pPr>
    </w:p>
    <w:p w14:paraId="6079B871"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38A5C23C"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af3"/>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lastRenderedPageBreak/>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77777777" w:rsidR="005845EF" w:rsidRPr="00A62D91" w:rsidRDefault="005845EF" w:rsidP="00A62D91">
            <w:pPr>
              <w:pStyle w:val="a8"/>
              <w:overflowPunct/>
              <w:autoSpaceDE/>
              <w:adjustRightInd/>
            </w:pPr>
            <w:r w:rsidRPr="00A62D91">
              <w:rPr>
                <w:rFonts w:hint="eastAsia"/>
              </w:rPr>
              <w:t xml:space="preserve">We propose to remove 240KHz,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a8"/>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a8"/>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337E4E17" w14:textId="033688F2" w:rsidR="008C1C8D" w:rsidRPr="00A62D91" w:rsidRDefault="008C1C8D" w:rsidP="00A62D91">
            <w:pPr>
              <w:pStyle w:val="a8"/>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p>
        </w:tc>
      </w:tr>
    </w:tbl>
    <w:p w14:paraId="5DFA2AEA" w14:textId="6C46E010" w:rsidR="00B47B3D" w:rsidRDefault="00B47B3D">
      <w:pPr>
        <w:pStyle w:val="a9"/>
        <w:spacing w:after="0"/>
        <w:rPr>
          <w:rFonts w:ascii="Times New Roman" w:hAnsi="Times New Roman"/>
          <w:sz w:val="22"/>
          <w:szCs w:val="22"/>
          <w:lang w:eastAsia="zh-CN"/>
        </w:rPr>
      </w:pPr>
    </w:p>
    <w:p w14:paraId="760EBAEC" w14:textId="2E25EC57" w:rsidR="00FB4C46" w:rsidRDefault="00FB4C46">
      <w:pPr>
        <w:pStyle w:val="a9"/>
        <w:spacing w:after="0"/>
        <w:rPr>
          <w:rFonts w:ascii="Times New Roman" w:hAnsi="Times New Roman"/>
          <w:sz w:val="22"/>
          <w:szCs w:val="22"/>
          <w:lang w:eastAsia="zh-CN"/>
        </w:rPr>
      </w:pPr>
    </w:p>
    <w:p w14:paraId="7FE8A223" w14:textId="77777777" w:rsidR="00FB4C46" w:rsidRPr="00AA12A7" w:rsidRDefault="00FB4C46">
      <w:pPr>
        <w:pStyle w:val="a9"/>
        <w:spacing w:after="0"/>
        <w:rPr>
          <w:rFonts w:ascii="Times New Roman" w:hAnsi="Times New Roman"/>
          <w:sz w:val="22"/>
          <w:szCs w:val="22"/>
          <w:lang w:eastAsia="zh-CN"/>
        </w:rPr>
      </w:pPr>
    </w:p>
    <w:p w14:paraId="614D31F1" w14:textId="20A38860" w:rsidR="00B47B3D" w:rsidRDefault="00B47B3D">
      <w:pPr>
        <w:pStyle w:val="a9"/>
        <w:spacing w:after="0"/>
        <w:rPr>
          <w:rFonts w:ascii="Times New Roman" w:hAnsi="Times New Roman"/>
          <w:sz w:val="22"/>
          <w:szCs w:val="22"/>
          <w:lang w:eastAsia="zh-CN"/>
        </w:rPr>
      </w:pPr>
    </w:p>
    <w:p w14:paraId="3CB3992D" w14:textId="2D8A98F9" w:rsidR="00A62D91" w:rsidRDefault="00A62D91">
      <w:pPr>
        <w:pStyle w:val="a9"/>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7C8CF4EB" w:rsidR="0085112E" w:rsidRDefault="0085112E" w:rsidP="00A62D91">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91B5F4D" w14:textId="3E087E64" w:rsidR="00A62D91" w:rsidRDefault="00985873" w:rsidP="00A62D91">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64812BD7" w14:textId="365034DB" w:rsidR="00985873" w:rsidRDefault="00985873" w:rsidP="00A62D91">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FFS: 480 kHz </w:t>
      </w:r>
    </w:p>
    <w:p w14:paraId="66B426C3" w14:textId="469CCE03" w:rsidR="00985873" w:rsidRDefault="00985873" w:rsidP="00A62D91">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p>
    <w:p w14:paraId="08981FA3" w14:textId="0CCD11AF" w:rsidR="0085112E" w:rsidRDefault="0085112E" w:rsidP="00A62D91">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960 kHz</w:t>
      </w:r>
    </w:p>
    <w:p w14:paraId="322C22D1" w14:textId="41FDD7DC" w:rsidR="006C2127" w:rsidRDefault="003A57CA" w:rsidP="00A62D91">
      <w:pPr>
        <w:pStyle w:val="a9"/>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136970A0" w14:textId="4F126CF6" w:rsidR="00A62D91" w:rsidRDefault="00A62D91">
      <w:pPr>
        <w:pStyle w:val="a9"/>
        <w:spacing w:after="0"/>
        <w:rPr>
          <w:rFonts w:ascii="Times New Roman" w:hAnsi="Times New Roman"/>
          <w:sz w:val="22"/>
          <w:szCs w:val="22"/>
          <w:lang w:eastAsia="zh-CN"/>
        </w:rPr>
      </w:pPr>
    </w:p>
    <w:p w14:paraId="10EAF41C" w14:textId="77777777" w:rsidR="00A62D91" w:rsidRDefault="00A62D91">
      <w:pPr>
        <w:pStyle w:val="a9"/>
        <w:spacing w:after="0"/>
        <w:rPr>
          <w:rFonts w:ascii="Times New Roman" w:hAnsi="Times New Roman"/>
          <w:sz w:val="22"/>
          <w:szCs w:val="22"/>
          <w:lang w:eastAsia="zh-CN"/>
        </w:rPr>
      </w:pPr>
    </w:p>
    <w:p w14:paraId="6981C9B5" w14:textId="77777777" w:rsidR="00B47B3D" w:rsidRDefault="00B47B3D">
      <w:pPr>
        <w:pStyle w:val="a9"/>
        <w:spacing w:after="0"/>
        <w:rPr>
          <w:rFonts w:ascii="Times New Roman" w:hAnsi="Times New Roman"/>
          <w:sz w:val="22"/>
          <w:szCs w:val="22"/>
          <w:lang w:eastAsia="zh-CN"/>
        </w:rPr>
      </w:pPr>
    </w:p>
    <w:p w14:paraId="332418D2" w14:textId="77777777" w:rsidR="00B47B3D" w:rsidRDefault="00AD3679">
      <w:pPr>
        <w:pStyle w:val="2"/>
        <w:rPr>
          <w:lang w:eastAsia="zh-CN"/>
        </w:rPr>
      </w:pPr>
      <w:r>
        <w:rPr>
          <w:lang w:eastAsia="zh-CN"/>
        </w:rPr>
        <w:t>2.2 System Bandwidth &amp; Channelization</w:t>
      </w:r>
    </w:p>
    <w:p w14:paraId="0AD8F1A1" w14:textId="77777777" w:rsidR="00B47B3D" w:rsidRDefault="00AD3679">
      <w:pPr>
        <w:pStyle w:val="3"/>
        <w:rPr>
          <w:lang w:eastAsia="zh-CN"/>
        </w:rPr>
      </w:pPr>
      <w:r>
        <w:rPr>
          <w:lang w:eastAsia="zh-CN"/>
        </w:rPr>
        <w:t>2.2.1 Observations and Proposals from Contributions</w:t>
      </w:r>
    </w:p>
    <w:p w14:paraId="3FBA6FF3" w14:textId="77777777" w:rsidR="00B47B3D" w:rsidRDefault="00AD3679">
      <w:pPr>
        <w:pStyle w:val="a9"/>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4B0CC3F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148BFB0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AD0AAC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240 MHz at the lower edge of the band is unused in all regions</w:t>
      </w:r>
    </w:p>
    <w:p w14:paraId="4A378659"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afb"/>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afb"/>
        <w:numPr>
          <w:ilvl w:val="1"/>
          <w:numId w:val="3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afb"/>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08F28C1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5BF47AD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afb"/>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w:t>
      </w:r>
      <w:r>
        <w:rPr>
          <w:rFonts w:eastAsia="SimSun"/>
          <w:lang w:eastAsia="zh-CN"/>
        </w:rPr>
        <w:lastRenderedPageBreak/>
        <w:t xml:space="preserve">considering the LBT bandwidth (or the RB set) for co-existing issues, UE capability, processing time and power consumption. </w:t>
      </w:r>
    </w:p>
    <w:p w14:paraId="036E3AA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14BAB1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a9"/>
        <w:spacing w:after="0"/>
        <w:rPr>
          <w:rFonts w:ascii="Times New Roman" w:hAnsi="Times New Roman"/>
          <w:sz w:val="22"/>
          <w:szCs w:val="22"/>
          <w:lang w:eastAsia="zh-CN"/>
        </w:rPr>
      </w:pPr>
    </w:p>
    <w:p w14:paraId="1D9D9581" w14:textId="77777777" w:rsidR="00B47B3D" w:rsidRDefault="00AD3679">
      <w:pPr>
        <w:pStyle w:val="3"/>
        <w:rPr>
          <w:lang w:eastAsia="zh-CN"/>
        </w:rPr>
      </w:pPr>
      <w:r>
        <w:rPr>
          <w:lang w:eastAsia="zh-CN"/>
        </w:rPr>
        <w:t>2.2.2 Discussions</w:t>
      </w:r>
    </w:p>
    <w:p w14:paraId="417D261E" w14:textId="77777777" w:rsidR="00B47B3D" w:rsidRDefault="00B47B3D">
      <w:pPr>
        <w:pStyle w:val="a9"/>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5"/>
        <w:rPr>
          <w:lang w:eastAsia="zh-CN"/>
        </w:rPr>
      </w:pPr>
      <w:r>
        <w:rPr>
          <w:lang w:eastAsia="zh-CN"/>
        </w:rPr>
        <w:t>Moderator Summary of observations and proposals from Contributions:</w:t>
      </w:r>
    </w:p>
    <w:p w14:paraId="7ECE89B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6AF7DB3F" w14:textId="77777777" w:rsidR="00B47B3D" w:rsidRDefault="00B47B3D">
      <w:pPr>
        <w:pStyle w:val="a9"/>
        <w:spacing w:after="0"/>
        <w:rPr>
          <w:rFonts w:ascii="Times New Roman" w:hAnsi="Times New Roman"/>
          <w:sz w:val="22"/>
          <w:szCs w:val="22"/>
          <w:lang w:eastAsia="zh-CN"/>
        </w:rPr>
      </w:pPr>
    </w:p>
    <w:p w14:paraId="41A2E15E" w14:textId="77777777" w:rsidR="00B47B3D" w:rsidRDefault="00AD3679">
      <w:pPr>
        <w:pStyle w:val="5"/>
        <w:rPr>
          <w:lang w:eastAsia="zh-CN"/>
        </w:rPr>
      </w:pPr>
      <w:r>
        <w:rPr>
          <w:lang w:eastAsia="zh-CN"/>
        </w:rPr>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pPr>
        <w:pStyle w:val="5"/>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af3"/>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lastRenderedPageBreak/>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afb"/>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afb"/>
              <w:numPr>
                <w:ilvl w:val="0"/>
                <w:numId w:val="3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r>
              <w:rPr>
                <w:lang w:eastAsia="zh-CN"/>
              </w:rPr>
              <w:t>W.r.t.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AA12A7"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lastRenderedPageBreak/>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a9"/>
        <w:spacing w:after="0"/>
        <w:rPr>
          <w:rFonts w:ascii="Times New Roman" w:hAnsi="Times New Roman"/>
          <w:sz w:val="22"/>
          <w:szCs w:val="22"/>
          <w:lang w:val="sv-SE" w:eastAsia="zh-CN"/>
        </w:rPr>
      </w:pPr>
    </w:p>
    <w:p w14:paraId="582B3A68" w14:textId="77777777" w:rsidR="00B47B3D" w:rsidRDefault="00B47B3D">
      <w:pPr>
        <w:pStyle w:val="a9"/>
        <w:spacing w:after="0"/>
        <w:rPr>
          <w:rFonts w:ascii="Times New Roman" w:hAnsi="Times New Roman"/>
          <w:sz w:val="22"/>
          <w:szCs w:val="22"/>
          <w:lang w:eastAsia="zh-CN"/>
        </w:rPr>
      </w:pPr>
    </w:p>
    <w:p w14:paraId="0D6C95A1" w14:textId="77777777" w:rsidR="00B47B3D" w:rsidRDefault="00AD3679">
      <w:pPr>
        <w:pStyle w:val="5"/>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af3"/>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The main drawbacks are: </w:t>
            </w:r>
          </w:p>
          <w:p w14:paraId="4E08C4F0" w14:textId="77777777" w:rsidR="00B47B3D" w:rsidRDefault="00AD3679">
            <w:pPr>
              <w:pStyle w:val="3GPPHeader"/>
              <w:numPr>
                <w:ilvl w:val="0"/>
                <w:numId w:val="3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a9"/>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a9"/>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a9"/>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a9"/>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w:t>
            </w:r>
            <w:r>
              <w:rPr>
                <w:rFonts w:ascii="Times New Roman" w:hAnsi="Times New Roman"/>
                <w:color w:val="000000" w:themeColor="text1"/>
              </w:rPr>
              <w:lastRenderedPageBreak/>
              <w:t xml:space="preserve"> 60 GHz band in China. As a result, the spectrum wastage issues are left unaddressed in the 802.11aj channelization.</w:t>
            </w:r>
          </w:p>
          <w:p w14:paraId="6E6C88BC" w14:textId="77777777" w:rsidR="00B47B3D" w:rsidRDefault="00AD3679">
            <w:pPr>
              <w:pStyle w:val="a9"/>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a9"/>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WiFi.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a9"/>
        <w:spacing w:after="0"/>
        <w:rPr>
          <w:rFonts w:ascii="Times New Roman" w:hAnsi="Times New Roman"/>
          <w:sz w:val="22"/>
          <w:szCs w:val="22"/>
          <w:lang w:eastAsia="zh-CN"/>
        </w:rPr>
      </w:pPr>
    </w:p>
    <w:p w14:paraId="6241E2AF" w14:textId="77777777" w:rsidR="00B47B3D" w:rsidRDefault="00B47B3D">
      <w:pPr>
        <w:pStyle w:val="a9"/>
        <w:spacing w:after="0"/>
        <w:rPr>
          <w:rFonts w:ascii="Times New Roman" w:hAnsi="Times New Roman"/>
          <w:sz w:val="22"/>
          <w:szCs w:val="22"/>
          <w:lang w:eastAsia="zh-CN"/>
        </w:rPr>
      </w:pPr>
    </w:p>
    <w:p w14:paraId="14A24AB7" w14:textId="77777777" w:rsidR="00B47B3D" w:rsidRDefault="00AD3679">
      <w:pPr>
        <w:pStyle w:val="5"/>
        <w:rPr>
          <w:lang w:eastAsia="zh-CN"/>
        </w:rPr>
      </w:pPr>
      <w:r>
        <w:rPr>
          <w:lang w:eastAsia="zh-CN"/>
        </w:rPr>
        <w:t>Moderator summary of comments received:</w:t>
      </w:r>
    </w:p>
    <w:p w14:paraId="3118FA9D" w14:textId="77777777" w:rsidR="00B47B3D" w:rsidRDefault="00AD367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6D16088E" w14:textId="77777777" w:rsidR="00B47B3D" w:rsidRDefault="00AD3679">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a9"/>
        <w:spacing w:after="0"/>
        <w:rPr>
          <w:rFonts w:ascii="Times New Roman" w:hAnsi="Times New Roman"/>
          <w:sz w:val="22"/>
          <w:szCs w:val="22"/>
          <w:lang w:eastAsia="zh-CN"/>
        </w:rPr>
      </w:pPr>
    </w:p>
    <w:p w14:paraId="6E08CADB" w14:textId="77777777" w:rsidR="00B47B3D" w:rsidRDefault="00B47B3D">
      <w:pPr>
        <w:pStyle w:val="a9"/>
        <w:spacing w:after="0"/>
        <w:rPr>
          <w:rFonts w:ascii="Times New Roman" w:hAnsi="Times New Roman"/>
          <w:sz w:val="22"/>
          <w:szCs w:val="22"/>
          <w:lang w:eastAsia="zh-CN"/>
        </w:rPr>
      </w:pPr>
    </w:p>
    <w:p w14:paraId="625B26CC"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a9"/>
        <w:spacing w:after="0"/>
        <w:rPr>
          <w:rFonts w:ascii="Times New Roman" w:hAnsi="Times New Roman"/>
          <w:sz w:val="22"/>
          <w:szCs w:val="22"/>
          <w:lang w:eastAsia="zh-CN"/>
        </w:rPr>
      </w:pPr>
    </w:p>
    <w:p w14:paraId="7219371C" w14:textId="77777777" w:rsidR="00B47B3D" w:rsidRDefault="00AD3679">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a9"/>
        <w:spacing w:after="0"/>
        <w:rPr>
          <w:rFonts w:ascii="Times New Roman" w:hAnsi="Times New Roman"/>
          <w:sz w:val="22"/>
          <w:szCs w:val="22"/>
          <w:lang w:eastAsia="zh-CN"/>
        </w:rPr>
      </w:pPr>
    </w:p>
    <w:p w14:paraId="377E8C75" w14:textId="77777777" w:rsidR="00B47B3D" w:rsidRDefault="00AD3679">
      <w:pPr>
        <w:pStyle w:val="a9"/>
        <w:numPr>
          <w:ilvl w:val="0"/>
          <w:numId w:val="41"/>
        </w:numPr>
        <w:spacing w:after="0"/>
        <w:rPr>
          <w:del w:id="243" w:author="Lee, Daewon" w:date="2020-11-02T18:14:00Z"/>
          <w:rFonts w:ascii="Times New Roman" w:hAnsi="Times New Roman"/>
          <w:sz w:val="22"/>
          <w:szCs w:val="22"/>
          <w:lang w:eastAsia="zh-CN"/>
        </w:rPr>
      </w:pPr>
      <w:del w:id="244"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a9"/>
        <w:numPr>
          <w:ilvl w:val="1"/>
          <w:numId w:val="41"/>
        </w:numPr>
        <w:spacing w:after="0"/>
        <w:rPr>
          <w:del w:id="245" w:author="Lee, Daewon" w:date="2020-11-02T18:14:00Z"/>
          <w:rFonts w:ascii="Times New Roman" w:hAnsi="Times New Roman"/>
          <w:sz w:val="22"/>
          <w:szCs w:val="22"/>
          <w:lang w:eastAsia="zh-CN"/>
        </w:rPr>
      </w:pPr>
      <w:del w:id="246"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a9"/>
        <w:numPr>
          <w:ilvl w:val="1"/>
          <w:numId w:val="41"/>
        </w:numPr>
        <w:spacing w:after="0"/>
        <w:rPr>
          <w:del w:id="247" w:author="Lee, Daewon" w:date="2020-11-02T18:14:00Z"/>
          <w:rFonts w:ascii="Times New Roman" w:hAnsi="Times New Roman"/>
          <w:sz w:val="22"/>
          <w:szCs w:val="22"/>
          <w:lang w:eastAsia="zh-CN"/>
        </w:rPr>
      </w:pPr>
      <w:del w:id="248"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a9"/>
        <w:numPr>
          <w:ilvl w:val="1"/>
          <w:numId w:val="41"/>
        </w:numPr>
        <w:spacing w:after="0"/>
        <w:rPr>
          <w:del w:id="249" w:author="Lee, Daewon" w:date="2020-11-02T18:14:00Z"/>
          <w:rFonts w:ascii="Times New Roman" w:hAnsi="Times New Roman"/>
          <w:sz w:val="22"/>
          <w:szCs w:val="22"/>
          <w:lang w:eastAsia="zh-CN"/>
        </w:rPr>
      </w:pPr>
      <w:del w:id="250"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a9"/>
        <w:numPr>
          <w:ilvl w:val="1"/>
          <w:numId w:val="41"/>
        </w:numPr>
        <w:spacing w:after="0"/>
        <w:rPr>
          <w:rFonts w:ascii="Times New Roman" w:hAnsi="Times New Roman"/>
          <w:sz w:val="22"/>
          <w:szCs w:val="22"/>
          <w:lang w:eastAsia="zh-CN"/>
        </w:rPr>
      </w:pPr>
      <w:del w:id="251" w:author="Lee, Daewon" w:date="2020-11-02T18:14:00Z">
        <w:r>
          <w:rPr>
            <w:rFonts w:ascii="Times New Roman" w:hAnsi="Times New Roman"/>
            <w:sz w:val="22"/>
            <w:szCs w:val="22"/>
            <w:lang w:eastAsia="zh-CN"/>
          </w:rPr>
          <w:lastRenderedPageBreak/>
          <w:delText>280 MHz of the 7 GHz allocation in Canada/Brazil/Mexico</w:delText>
        </w:r>
      </w:del>
    </w:p>
    <w:p w14:paraId="30FA11C8" w14:textId="77777777" w:rsidR="00B47B3D" w:rsidRDefault="00AD3679">
      <w:pPr>
        <w:pStyle w:val="a9"/>
        <w:numPr>
          <w:ilvl w:val="0"/>
          <w:numId w:val="41"/>
        </w:numPr>
        <w:spacing w:after="0"/>
        <w:rPr>
          <w:rFonts w:ascii="Times New Roman" w:hAnsi="Times New Roman"/>
          <w:sz w:val="22"/>
          <w:szCs w:val="22"/>
          <w:lang w:eastAsia="zh-CN"/>
        </w:rPr>
      </w:pPr>
      <w:ins w:id="25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253" w:author="Intel2" w:date="2020-11-05T11:37:00Z">
        <w:r>
          <w:rPr>
            <w:rFonts w:ascii="Times New Roman" w:hAnsi="Times New Roman"/>
            <w:sz w:val="22"/>
            <w:szCs w:val="22"/>
            <w:lang w:eastAsia="zh-CN"/>
          </w:rPr>
          <w:delText>to ensure best</w:delText>
        </w:r>
      </w:del>
      <w:ins w:id="254"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25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56" w:author="Intel2" w:date="2020-11-05T11:37:00Z">
        <w:r>
          <w:rPr>
            <w:rFonts w:ascii="Times New Roman" w:hAnsi="Times New Roman"/>
            <w:sz w:val="22"/>
            <w:szCs w:val="22"/>
            <w:lang w:eastAsia="zh-CN"/>
          </w:rPr>
          <w:t xml:space="preserve"> One company has evaluated misaligned wideband channels with 1.6 GHz and 2 GHz</w:t>
        </w:r>
      </w:ins>
      <w:ins w:id="257" w:author="Intel2" w:date="2020-11-05T11:41:00Z">
        <w:r>
          <w:rPr>
            <w:rFonts w:ascii="Times New Roman" w:hAnsi="Times New Roman"/>
            <w:sz w:val="22"/>
            <w:szCs w:val="22"/>
            <w:lang w:eastAsia="zh-CN"/>
          </w:rPr>
          <w:t xml:space="preserve"> with no </w:t>
        </w:r>
      </w:ins>
      <w:ins w:id="258" w:author="Intel2" w:date="2020-11-05T11:44:00Z">
        <w:r>
          <w:rPr>
            <w:rFonts w:ascii="Times New Roman" w:hAnsi="Times New Roman"/>
            <w:sz w:val="22"/>
            <w:szCs w:val="22"/>
            <w:lang w:eastAsia="zh-CN"/>
          </w:rPr>
          <w:t>coexistence mechanism</w:t>
        </w:r>
      </w:ins>
      <w:ins w:id="259" w:author="Intel2" w:date="2020-11-05T11:37:00Z">
        <w:r>
          <w:rPr>
            <w:rFonts w:ascii="Times New Roman" w:hAnsi="Times New Roman"/>
            <w:sz w:val="22"/>
            <w:szCs w:val="22"/>
            <w:lang w:eastAsia="zh-CN"/>
          </w:rPr>
          <w:t xml:space="preserve"> </w:t>
        </w:r>
      </w:ins>
      <w:ins w:id="260" w:author="Intel2" w:date="2020-11-05T11:38:00Z">
        <w:r>
          <w:rPr>
            <w:rFonts w:ascii="Times New Roman" w:hAnsi="Times New Roman"/>
            <w:sz w:val="22"/>
            <w:szCs w:val="22"/>
            <w:lang w:eastAsia="zh-CN"/>
          </w:rPr>
          <w:t>and have not identified issues.</w:t>
        </w:r>
      </w:ins>
      <w:ins w:id="261" w:author="Lee, Daewon" w:date="2020-11-03T10:53:00Z">
        <w:r>
          <w:rPr>
            <w:rFonts w:ascii="Times New Roman" w:hAnsi="Times New Roman"/>
            <w:sz w:val="22"/>
            <w:szCs w:val="22"/>
            <w:lang w:eastAsia="zh-CN"/>
          </w:rPr>
          <w:t>]</w:t>
        </w:r>
      </w:ins>
    </w:p>
    <w:p w14:paraId="0488F589" w14:textId="77777777" w:rsidR="00B47B3D" w:rsidRDefault="00AD3679">
      <w:pPr>
        <w:pStyle w:val="a9"/>
        <w:numPr>
          <w:ilvl w:val="0"/>
          <w:numId w:val="41"/>
        </w:numPr>
        <w:spacing w:after="0"/>
        <w:rPr>
          <w:ins w:id="262" w:author="Lee, Daewon" w:date="2020-11-02T18:13:00Z"/>
          <w:rFonts w:ascii="Times New Roman" w:hAnsi="Times New Roman"/>
          <w:sz w:val="22"/>
          <w:szCs w:val="22"/>
          <w:lang w:eastAsia="zh-CN"/>
        </w:rPr>
      </w:pPr>
      <w:del w:id="263"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a9"/>
        <w:numPr>
          <w:ilvl w:val="0"/>
          <w:numId w:val="41"/>
        </w:numPr>
        <w:spacing w:after="0"/>
        <w:rPr>
          <w:ins w:id="264" w:author="Intel2" w:date="2020-11-05T11:45:00Z"/>
          <w:rFonts w:ascii="Times New Roman" w:hAnsi="Times New Roman"/>
          <w:sz w:val="22"/>
          <w:szCs w:val="22"/>
          <w:lang w:eastAsia="zh-CN"/>
        </w:rPr>
      </w:pPr>
      <w:r>
        <w:rPr>
          <w:rFonts w:ascii="Times New Roman" w:hAnsi="Times New Roman"/>
          <w:sz w:val="22"/>
          <w:szCs w:val="22"/>
          <w:lang w:eastAsia="zh-CN"/>
        </w:rPr>
        <w:t>[</w:t>
      </w:r>
      <w:ins w:id="265" w:author="Lee, Daewon" w:date="2020-11-02T18:13:00Z">
        <w:r>
          <w:rPr>
            <w:rFonts w:ascii="Times New Roman" w:hAnsi="Times New Roman"/>
            <w:sz w:val="22"/>
            <w:szCs w:val="22"/>
            <w:lang w:eastAsia="zh-CN"/>
          </w:rPr>
          <w:t xml:space="preserve">Some companies proposed that 2 </w:t>
        </w:r>
      </w:ins>
      <w:ins w:id="266" w:author="Lee, Daewon" w:date="2020-11-02T18:14:00Z">
        <w:r>
          <w:rPr>
            <w:rFonts w:ascii="Times New Roman" w:hAnsi="Times New Roman"/>
            <w:sz w:val="22"/>
            <w:szCs w:val="22"/>
            <w:lang w:eastAsia="zh-CN"/>
          </w:rPr>
          <w:t>GHz channel bandwidth raster should consider raster points to be aligned with WiGig channelization.</w:t>
        </w:r>
      </w:ins>
      <w:ins w:id="267" w:author="Intel2" w:date="2020-11-05T11:38:00Z">
        <w:r>
          <w:rPr>
            <w:rFonts w:ascii="Times New Roman" w:hAnsi="Times New Roman"/>
            <w:sz w:val="22"/>
            <w:szCs w:val="22"/>
            <w:lang w:eastAsia="zh-CN"/>
          </w:rPr>
          <w:t xml:space="preserve"> </w:t>
        </w:r>
      </w:ins>
    </w:p>
    <w:p w14:paraId="5A31E721" w14:textId="77777777" w:rsidR="00B47B3D" w:rsidRDefault="00AD3679">
      <w:pPr>
        <w:pStyle w:val="a9"/>
        <w:numPr>
          <w:ilvl w:val="0"/>
          <w:numId w:val="41"/>
        </w:numPr>
        <w:spacing w:after="0"/>
        <w:rPr>
          <w:ins w:id="268" w:author="Lee, Daewon" w:date="2020-11-02T18:14:00Z"/>
          <w:rFonts w:ascii="Times New Roman" w:hAnsi="Times New Roman"/>
          <w:sz w:val="22"/>
          <w:szCs w:val="22"/>
          <w:lang w:eastAsia="zh-CN"/>
        </w:rPr>
      </w:pPr>
      <w:ins w:id="269" w:author="Intel2" w:date="2020-11-05T11:45:00Z">
        <w:r>
          <w:rPr>
            <w:rFonts w:ascii="Times New Roman" w:hAnsi="Times New Roman"/>
            <w:sz w:val="22"/>
            <w:szCs w:val="22"/>
            <w:lang w:eastAsia="zh-CN"/>
          </w:rPr>
          <w:t>[</w:t>
        </w:r>
      </w:ins>
      <w:ins w:id="270"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271"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477CC61D" w14:textId="77777777" w:rsidR="00B47B3D" w:rsidRDefault="00AD3679">
      <w:pPr>
        <w:pStyle w:val="a9"/>
        <w:numPr>
          <w:ilvl w:val="0"/>
          <w:numId w:val="41"/>
        </w:numPr>
        <w:spacing w:after="0"/>
        <w:rPr>
          <w:ins w:id="272" w:author="Intel2" w:date="2020-11-05T11:45:00Z"/>
          <w:rFonts w:ascii="Times New Roman" w:hAnsi="Times New Roman"/>
          <w:sz w:val="22"/>
          <w:szCs w:val="22"/>
          <w:lang w:eastAsia="zh-CN"/>
        </w:rPr>
      </w:pPr>
      <w:ins w:id="273" w:author="Lee, Daewon" w:date="2020-11-03T10:53:00Z">
        <w:r>
          <w:rPr>
            <w:rFonts w:ascii="Times New Roman" w:hAnsi="Times New Roman"/>
            <w:sz w:val="22"/>
            <w:szCs w:val="22"/>
            <w:lang w:eastAsia="zh-CN"/>
          </w:rPr>
          <w:t>[</w:t>
        </w:r>
      </w:ins>
      <w:ins w:id="274" w:author="Intel2" w:date="2020-11-05T11:39:00Z">
        <w:r>
          <w:rPr>
            <w:rFonts w:ascii="Times New Roman" w:hAnsi="Times New Roman"/>
            <w:sz w:val="22"/>
            <w:szCs w:val="22"/>
            <w:lang w:eastAsia="zh-CN"/>
          </w:rPr>
          <w:t xml:space="preserve">Some companies observed that </w:t>
        </w:r>
      </w:ins>
      <w:ins w:id="275" w:author="Lee, Daewon" w:date="2020-11-02T18:14:00Z">
        <w:del w:id="276" w:author="Intel2" w:date="2020-11-05T11:39:00Z">
          <w:r>
            <w:rPr>
              <w:rFonts w:ascii="Times New Roman" w:hAnsi="Times New Roman"/>
              <w:sz w:val="22"/>
              <w:szCs w:val="22"/>
              <w:lang w:eastAsia="zh-CN"/>
            </w:rPr>
            <w:delText>S</w:delText>
          </w:r>
        </w:del>
      </w:ins>
      <w:ins w:id="277" w:author="Intel2" w:date="2020-11-05T11:39:00Z">
        <w:r>
          <w:rPr>
            <w:rFonts w:ascii="Times New Roman" w:hAnsi="Times New Roman"/>
            <w:sz w:val="22"/>
            <w:szCs w:val="22"/>
            <w:lang w:eastAsia="zh-CN"/>
          </w:rPr>
          <w:t>s</w:t>
        </w:r>
      </w:ins>
      <w:ins w:id="278"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279" w:author="Intel2" w:date="2020-11-05T11:39:00Z">
        <w:r>
          <w:rPr>
            <w:rFonts w:ascii="Times New Roman" w:hAnsi="Times New Roman"/>
            <w:sz w:val="22"/>
            <w:szCs w:val="22"/>
            <w:lang w:eastAsia="zh-CN"/>
          </w:rPr>
          <w:t xml:space="preserve"> </w:t>
        </w:r>
      </w:ins>
      <w:ins w:id="280" w:author="Intel2" w:date="2020-11-05T11:42:00Z">
        <w:r>
          <w:rPr>
            <w:rFonts w:ascii="Times New Roman" w:hAnsi="Times New Roman"/>
            <w:sz w:val="22"/>
            <w:szCs w:val="22"/>
            <w:lang w:eastAsia="zh-CN"/>
          </w:rPr>
          <w:t>Some</w:t>
        </w:r>
      </w:ins>
      <w:ins w:id="281" w:author="Intel2" w:date="2020-11-05T11:39:00Z">
        <w:r>
          <w:rPr>
            <w:rFonts w:ascii="Times New Roman" w:hAnsi="Times New Roman"/>
            <w:sz w:val="22"/>
            <w:szCs w:val="22"/>
            <w:lang w:eastAsia="zh-CN"/>
          </w:rPr>
          <w:t xml:space="preserve"> companies observed that only supporting </w:t>
        </w:r>
      </w:ins>
      <w:ins w:id="282" w:author="Intel2" w:date="2020-11-05T11:40:00Z">
        <w:r>
          <w:rPr>
            <w:rFonts w:ascii="Times New Roman" w:hAnsi="Times New Roman"/>
            <w:sz w:val="22"/>
            <w:szCs w:val="22"/>
            <w:lang w:eastAsia="zh-CN"/>
          </w:rPr>
          <w:t xml:space="preserve">channelization that are </w:t>
        </w:r>
      </w:ins>
      <w:ins w:id="283" w:author="Intel2" w:date="2020-11-05T11:39:00Z">
        <w:r>
          <w:rPr>
            <w:rFonts w:ascii="Times New Roman" w:hAnsi="Times New Roman"/>
            <w:sz w:val="22"/>
            <w:szCs w:val="22"/>
            <w:lang w:eastAsia="zh-CN"/>
          </w:rPr>
          <w:t>alignem</w:t>
        </w:r>
      </w:ins>
      <w:ins w:id="284" w:author="Intel2" w:date="2020-11-05T11:40:00Z">
        <w:r>
          <w:rPr>
            <w:rFonts w:ascii="Times New Roman" w:hAnsi="Times New Roman"/>
            <w:sz w:val="22"/>
            <w:szCs w:val="22"/>
            <w:lang w:eastAsia="zh-CN"/>
          </w:rPr>
          <w:t>ed</w:t>
        </w:r>
      </w:ins>
      <w:ins w:id="285" w:author="Intel2" w:date="2020-11-05T11:39:00Z">
        <w:r>
          <w:rPr>
            <w:rFonts w:ascii="Times New Roman" w:hAnsi="Times New Roman"/>
            <w:sz w:val="22"/>
            <w:szCs w:val="22"/>
            <w:lang w:eastAsia="zh-CN"/>
          </w:rPr>
          <w:t xml:space="preserve"> with WiGig channelization </w:t>
        </w:r>
      </w:ins>
      <w:ins w:id="286" w:author="Intel2" w:date="2020-11-05T11:40:00Z">
        <w:r>
          <w:rPr>
            <w:rFonts w:ascii="Times New Roman" w:hAnsi="Times New Roman"/>
            <w:sz w:val="22"/>
            <w:szCs w:val="22"/>
            <w:lang w:eastAsia="zh-CN"/>
          </w:rPr>
          <w:t>result in smaller number of supported channels for some regions of the world.</w:t>
        </w:r>
      </w:ins>
      <w:ins w:id="287" w:author="Lee, Daewon" w:date="2020-11-03T10:53:00Z">
        <w:r>
          <w:rPr>
            <w:rFonts w:ascii="Times New Roman" w:hAnsi="Times New Roman"/>
            <w:sz w:val="22"/>
            <w:szCs w:val="22"/>
            <w:lang w:eastAsia="zh-CN"/>
          </w:rPr>
          <w:t>]</w:t>
        </w:r>
      </w:ins>
    </w:p>
    <w:p w14:paraId="18C91A4F" w14:textId="77777777" w:rsidR="00B47B3D" w:rsidRDefault="00AD3679">
      <w:pPr>
        <w:pStyle w:val="a9"/>
        <w:numPr>
          <w:ilvl w:val="0"/>
          <w:numId w:val="41"/>
        </w:numPr>
        <w:spacing w:after="0"/>
        <w:rPr>
          <w:rFonts w:ascii="Times New Roman" w:hAnsi="Times New Roman"/>
          <w:sz w:val="22"/>
          <w:szCs w:val="22"/>
          <w:lang w:eastAsia="zh-CN"/>
        </w:rPr>
      </w:pPr>
      <w:ins w:id="288" w:author="Intel2" w:date="2020-11-05T11:45:00Z">
        <w:r>
          <w:rPr>
            <w:rFonts w:ascii="Times New Roman" w:hAnsi="Times New Roman"/>
            <w:sz w:val="22"/>
            <w:szCs w:val="22"/>
            <w:lang w:eastAsia="zh-CN"/>
          </w:rPr>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7602FF05"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607D0E" w14:textId="77777777" w:rsidR="00B47B3D" w:rsidRDefault="00AD3679">
            <w:pPr>
              <w:spacing w:after="0"/>
              <w:rPr>
                <w:lang w:val="sv-SE"/>
              </w:rPr>
            </w:pPr>
            <w:r>
              <w:rPr>
                <w:rStyle w:val="af3"/>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afb"/>
              <w:numPr>
                <w:ilvl w:val="0"/>
                <w:numId w:val="42"/>
              </w:numPr>
              <w:rPr>
                <w:lang w:eastAsia="zh-CN"/>
              </w:rPr>
            </w:pPr>
            <w:r>
              <w:rPr>
                <w:lang w:eastAsia="zh-CN"/>
              </w:rPr>
              <w:t xml:space="preserve">alignment with Wifi does not mean 3GPP cannot use that spectrum. Channel BW as small as 50MHz, 100MHz, 200MHz, are  considered in RAN4 for the band.  </w:t>
            </w:r>
          </w:p>
          <w:p w14:paraId="4704F632" w14:textId="77777777" w:rsidR="00B47B3D" w:rsidRDefault="00AD3679">
            <w:pPr>
              <w:pStyle w:val="afb"/>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afb"/>
              <w:numPr>
                <w:ilvl w:val="0"/>
                <w:numId w:val="42"/>
              </w:numPr>
              <w:rPr>
                <w:lang w:eastAsia="zh-CN"/>
              </w:rPr>
            </w:pPr>
            <w:r>
              <w:rPr>
                <w:lang w:eastAsia="zh-CN"/>
              </w:rPr>
              <w:t xml:space="preserve">Some companies propose that 2GHz channel BW  raster should consider points aligned with the WiGig channelization </w:t>
            </w:r>
          </w:p>
          <w:p w14:paraId="7557B6F9" w14:textId="77777777" w:rsidR="00B47B3D" w:rsidRDefault="00AD3679">
            <w:pPr>
              <w:pStyle w:val="afb"/>
              <w:numPr>
                <w:ilvl w:val="0"/>
                <w:numId w:val="42"/>
              </w:numPr>
              <w:rPr>
                <w:lang w:eastAsia="zh-CN"/>
              </w:rPr>
            </w:pPr>
            <w:r>
              <w:rPr>
                <w:lang w:eastAsia="zh-CN"/>
              </w:rPr>
              <w:t>Support of channel BW  such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afb"/>
              <w:numPr>
                <w:ilvl w:val="0"/>
                <w:numId w:val="43"/>
              </w:numPr>
              <w:rPr>
                <w:lang w:eastAsia="ko-KR"/>
              </w:rPr>
            </w:pPr>
            <w:r>
              <w:rPr>
                <w:lang w:eastAsia="ko-KR"/>
              </w:rPr>
              <w:t xml:space="preserve">RAN1 observes that if NR adopts the </w:t>
            </w:r>
            <w:del w:id="289"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290" w:author="김선욱/책임연구원/미래기술센터 C&amp;M표준(연)5G무선통신표준Task(seonwook.kim@lge.com)" w:date="2020-11-02T09:56:00Z">
              <w:r>
                <w:rPr>
                  <w:lang w:eastAsia="ko-KR"/>
                </w:rPr>
                <w:t>aligned with</w:t>
              </w:r>
            </w:ins>
            <w:del w:id="291"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C35065">
            <w:pPr>
              <w:rPr>
                <w:rFonts w:ascii="Helvetica" w:hAnsi="Helvetica"/>
                <w:color w:val="000000"/>
                <w:sz w:val="18"/>
                <w:szCs w:val="18"/>
              </w:rPr>
            </w:pPr>
            <w:hyperlink r:id="rId23" w:history="1">
              <w:r w:rsidR="00AD3679">
                <w:rPr>
                  <w:rStyle w:val="af8"/>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ko-KR"/>
              </w:rPr>
              <w:lastRenderedPageBreak/>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a9"/>
              <w:keepNext/>
              <w:tabs>
                <w:tab w:val="center" w:pos="2160"/>
                <w:tab w:val="center" w:pos="6840"/>
              </w:tabs>
              <w:spacing w:after="0"/>
              <w:ind w:firstLine="720"/>
              <w:jc w:val="left"/>
            </w:pPr>
            <w:r>
              <w:rPr>
                <w:noProof/>
                <w:lang w:eastAsia="ko-KR"/>
              </w:rPr>
              <w:lastRenderedPageBreak/>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ko-KR"/>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a9"/>
              <w:keepNext/>
              <w:numPr>
                <w:ilvl w:val="0"/>
                <w:numId w:val="44"/>
              </w:numPr>
              <w:tabs>
                <w:tab w:val="center" w:pos="2160"/>
                <w:tab w:val="center" w:pos="6840"/>
              </w:tabs>
              <w:spacing w:after="0" w:line="240" w:lineRule="auto"/>
              <w:jc w:val="left"/>
            </w:pPr>
            <w:r>
              <w:t>(b)</w:t>
            </w:r>
          </w:p>
          <w:p w14:paraId="09E5DADB" w14:textId="77777777" w:rsidR="00B47B3D" w:rsidRDefault="00B47B3D">
            <w:pPr>
              <w:pStyle w:val="a9"/>
              <w:keepNext/>
              <w:tabs>
                <w:tab w:val="center" w:pos="2160"/>
                <w:tab w:val="center" w:pos="6840"/>
              </w:tabs>
              <w:spacing w:after="0"/>
              <w:jc w:val="left"/>
            </w:pPr>
          </w:p>
          <w:p w14:paraId="5209A7AC" w14:textId="77777777" w:rsidR="00B47B3D" w:rsidRDefault="00AD3679">
            <w:pPr>
              <w:pStyle w:val="a9"/>
              <w:keepNext/>
              <w:tabs>
                <w:tab w:val="center" w:pos="2160"/>
                <w:tab w:val="center" w:pos="6840"/>
              </w:tabs>
              <w:spacing w:after="0"/>
              <w:jc w:val="center"/>
            </w:pPr>
            <w:r>
              <w:rPr>
                <w:noProof/>
                <w:lang w:eastAsia="ko-KR"/>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a6"/>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a9"/>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Put brackets for (4) and (5) given the discussions. Suggest to resolve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a9"/>
              <w:numPr>
                <w:ilvl w:val="0"/>
                <w:numId w:val="45"/>
              </w:numPr>
              <w:spacing w:after="0"/>
              <w:rPr>
                <w:rFonts w:ascii="Times New Roman" w:hAnsi="Times New Roman"/>
                <w:sz w:val="22"/>
                <w:szCs w:val="22"/>
                <w:lang w:eastAsia="zh-CN"/>
              </w:rPr>
            </w:pPr>
            <w:ins w:id="29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293" w:author="Stephen Grant" w:date="2020-11-04T12:20:00Z">
              <w:r>
                <w:rPr>
                  <w:rFonts w:ascii="Times New Roman" w:hAnsi="Times New Roman"/>
                  <w:sz w:val="22"/>
                  <w:szCs w:val="22"/>
                  <w:lang w:eastAsia="zh-CN"/>
                </w:rPr>
                <w:t>for coexistence</w:t>
              </w:r>
            </w:ins>
            <w:del w:id="29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29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96" w:author="Lee, Daewon" w:date="2020-11-03T10:53:00Z">
              <w:r>
                <w:rPr>
                  <w:rFonts w:ascii="Times New Roman" w:hAnsi="Times New Roman"/>
                  <w:sz w:val="22"/>
                  <w:szCs w:val="22"/>
                  <w:lang w:eastAsia="zh-CN"/>
                </w:rPr>
                <w:t>]</w:t>
              </w:r>
            </w:ins>
            <w:ins w:id="297" w:author="Stephen Grant" w:date="2020-11-04T12:21:00Z">
              <w:r>
                <w:rPr>
                  <w:rFonts w:ascii="Times New Roman" w:hAnsi="Times New Roman"/>
                  <w:sz w:val="22"/>
                  <w:szCs w:val="22"/>
                  <w:lang w:eastAsia="zh-CN"/>
                </w:rPr>
                <w:t xml:space="preserve"> One company (Ericsson [14]) has evaluated misaligned </w:t>
              </w:r>
            </w:ins>
            <w:ins w:id="298" w:author="Stephen Grant" w:date="2020-11-04T12:32:00Z">
              <w:r>
                <w:rPr>
                  <w:rFonts w:ascii="Times New Roman" w:hAnsi="Times New Roman"/>
                  <w:sz w:val="22"/>
                  <w:szCs w:val="22"/>
                  <w:lang w:eastAsia="zh-CN"/>
                </w:rPr>
                <w:t xml:space="preserve">wideband channels (1.6 GHz an and 2 GHz) </w:t>
              </w:r>
            </w:ins>
            <w:ins w:id="299"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a9"/>
              <w:numPr>
                <w:ilvl w:val="0"/>
                <w:numId w:val="45"/>
              </w:numPr>
              <w:spacing w:after="0"/>
              <w:rPr>
                <w:ins w:id="300" w:author="Lee, Daewon" w:date="2020-11-02T18:13:00Z"/>
                <w:rFonts w:ascii="Times New Roman" w:hAnsi="Times New Roman"/>
                <w:sz w:val="22"/>
                <w:szCs w:val="22"/>
                <w:lang w:eastAsia="zh-CN"/>
              </w:rPr>
            </w:pPr>
            <w:del w:id="301"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a9"/>
              <w:numPr>
                <w:ilvl w:val="0"/>
                <w:numId w:val="45"/>
              </w:numPr>
              <w:spacing w:after="0"/>
              <w:rPr>
                <w:ins w:id="302" w:author="Lee, Daewon" w:date="2020-11-02T18:14:00Z"/>
                <w:rFonts w:ascii="Times New Roman" w:hAnsi="Times New Roman"/>
                <w:sz w:val="22"/>
                <w:szCs w:val="22"/>
                <w:lang w:eastAsia="zh-CN"/>
              </w:rPr>
            </w:pPr>
            <w:ins w:id="303" w:author="Lee, Daewon" w:date="2020-11-02T18:13:00Z">
              <w:r>
                <w:rPr>
                  <w:rFonts w:ascii="Times New Roman" w:hAnsi="Times New Roman"/>
                  <w:sz w:val="22"/>
                  <w:szCs w:val="22"/>
                  <w:lang w:eastAsia="zh-CN"/>
                </w:rPr>
                <w:t xml:space="preserve">Some companies proposed that 2 </w:t>
              </w:r>
            </w:ins>
            <w:ins w:id="304" w:author="Lee, Daewon" w:date="2020-11-02T18:14:00Z">
              <w:r>
                <w:rPr>
                  <w:rFonts w:ascii="Times New Roman" w:hAnsi="Times New Roman"/>
                  <w:sz w:val="22"/>
                  <w:szCs w:val="22"/>
                  <w:lang w:eastAsia="zh-CN"/>
                </w:rPr>
                <w:t>GHz channel bandwidth raster should consider raster points to be aligned with WiGig channelization.</w:t>
              </w:r>
            </w:ins>
            <w:ins w:id="305" w:author="Stephen Grant" w:date="2020-11-04T12:22:00Z">
              <w:r>
                <w:rPr>
                  <w:rFonts w:ascii="Times New Roman" w:hAnsi="Times New Roman"/>
                  <w:sz w:val="22"/>
                  <w:szCs w:val="22"/>
                  <w:lang w:eastAsia="zh-CN"/>
                </w:rPr>
                <w:t xml:space="preserve"> Other companies have proposed that 1.6 GHz is the maximum channel bandwidth and </w:t>
              </w:r>
            </w:ins>
            <w:ins w:id="306" w:author="Stephen Grant" w:date="2020-11-04T12:23:00Z">
              <w:r>
                <w:rPr>
                  <w:rFonts w:ascii="Times New Roman" w:hAnsi="Times New Roman"/>
                  <w:sz w:val="22"/>
                  <w:szCs w:val="22"/>
                  <w:lang w:eastAsia="zh-CN"/>
                </w:rPr>
                <w:t xml:space="preserve">the channels </w:t>
              </w:r>
            </w:ins>
            <w:ins w:id="307"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a9"/>
              <w:numPr>
                <w:ilvl w:val="0"/>
                <w:numId w:val="45"/>
              </w:numPr>
              <w:spacing w:after="0"/>
              <w:rPr>
                <w:rFonts w:ascii="Times New Roman" w:hAnsi="Times New Roman"/>
                <w:sz w:val="22"/>
                <w:szCs w:val="22"/>
                <w:lang w:eastAsia="zh-CN"/>
              </w:rPr>
            </w:pPr>
            <w:ins w:id="308" w:author="Stephen Grant" w:date="2020-11-04T12:29:00Z">
              <w:r>
                <w:rPr>
                  <w:rFonts w:ascii="Times New Roman" w:hAnsi="Times New Roman"/>
                  <w:sz w:val="22"/>
                  <w:szCs w:val="22"/>
                  <w:lang w:eastAsia="zh-CN"/>
                </w:rPr>
                <w:t xml:space="preserve">Some companies have observed that </w:t>
              </w:r>
            </w:ins>
            <w:ins w:id="309" w:author="Lee, Daewon" w:date="2020-11-03T10:53:00Z">
              <w:r>
                <w:rPr>
                  <w:rFonts w:ascii="Times New Roman" w:hAnsi="Times New Roman"/>
                  <w:sz w:val="22"/>
                  <w:szCs w:val="22"/>
                  <w:lang w:eastAsia="zh-CN"/>
                </w:rPr>
                <w:t>[</w:t>
              </w:r>
            </w:ins>
            <w:ins w:id="31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11" w:author="Lee, Daewon" w:date="2020-11-03T10:53:00Z">
              <w:r>
                <w:rPr>
                  <w:rFonts w:ascii="Times New Roman" w:hAnsi="Times New Roman"/>
                  <w:sz w:val="22"/>
                  <w:szCs w:val="22"/>
                  <w:lang w:eastAsia="zh-CN"/>
                </w:rPr>
                <w:t>]</w:t>
              </w:r>
            </w:ins>
            <w:ins w:id="312" w:author="Stephen Grant" w:date="2020-11-04T12:29:00Z">
              <w:r>
                <w:rPr>
                  <w:rFonts w:ascii="Times New Roman" w:hAnsi="Times New Roman"/>
                  <w:sz w:val="22"/>
                  <w:szCs w:val="22"/>
                  <w:lang w:eastAsia="zh-CN"/>
                </w:rPr>
                <w:t xml:space="preserve">. While </w:t>
              </w:r>
            </w:ins>
            <w:ins w:id="313"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314"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r>
              <w:rPr>
                <w:lang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afb"/>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afb"/>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485B9B1C" w14:textId="77777777" w:rsidR="00B47B3D" w:rsidRDefault="00AD3679">
            <w:pPr>
              <w:pStyle w:val="afb"/>
              <w:numPr>
                <w:ilvl w:val="0"/>
                <w:numId w:val="8"/>
              </w:numPr>
              <w:rPr>
                <w:lang w:eastAsia="ko-KR"/>
              </w:rPr>
            </w:pPr>
            <w:r>
              <w:rPr>
                <w:lang w:eastAsia="ko-KR"/>
              </w:rPr>
              <w:t>For 5), it seems that two statesments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a9"/>
              <w:numPr>
                <w:ilvl w:val="0"/>
                <w:numId w:val="46"/>
              </w:numPr>
              <w:spacing w:after="0"/>
              <w:rPr>
                <w:rFonts w:ascii="Times New Roman" w:hAnsi="Times New Roman"/>
                <w:sz w:val="22"/>
                <w:szCs w:val="22"/>
                <w:lang w:eastAsia="zh-CN"/>
              </w:rPr>
            </w:pPr>
            <w:ins w:id="315"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16" w:author="Stephen Grant" w:date="2020-11-04T12:20:00Z">
              <w:r>
                <w:rPr>
                  <w:rFonts w:ascii="Times New Roman" w:hAnsi="Times New Roman"/>
                  <w:sz w:val="22"/>
                  <w:szCs w:val="22"/>
                  <w:lang w:eastAsia="zh-CN"/>
                </w:rPr>
                <w:t>for coexistence</w:t>
              </w:r>
            </w:ins>
            <w:del w:id="317"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18"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19" w:author="Lee, Daewon" w:date="2020-11-03T10:53:00Z">
              <w:r>
                <w:rPr>
                  <w:rFonts w:ascii="Times New Roman" w:hAnsi="Times New Roman"/>
                  <w:sz w:val="22"/>
                  <w:szCs w:val="22"/>
                  <w:lang w:eastAsia="zh-CN"/>
                </w:rPr>
                <w:t>]</w:t>
              </w:r>
            </w:ins>
            <w:ins w:id="320" w:author="Stephen Grant" w:date="2020-11-04T12:21:00Z">
              <w:r>
                <w:rPr>
                  <w:rFonts w:ascii="Times New Roman" w:hAnsi="Times New Roman"/>
                  <w:sz w:val="22"/>
                  <w:szCs w:val="22"/>
                  <w:lang w:eastAsia="zh-CN"/>
                </w:rPr>
                <w:t xml:space="preserve"> One company (Ericsson [14]) has evaluated misaligned </w:t>
              </w:r>
            </w:ins>
            <w:ins w:id="321" w:author="Stephen Grant" w:date="2020-11-04T12:32:00Z">
              <w:r>
                <w:rPr>
                  <w:rFonts w:ascii="Times New Roman" w:hAnsi="Times New Roman"/>
                  <w:sz w:val="22"/>
                  <w:szCs w:val="22"/>
                  <w:lang w:eastAsia="zh-CN"/>
                </w:rPr>
                <w:t xml:space="preserve">wideband channels (1.6 GHz an and 2 GHz) </w:t>
              </w:r>
            </w:ins>
            <w:ins w:id="322" w:author="Stephen Grant" w:date="2020-11-04T12:21:00Z">
              <w:r>
                <w:rPr>
                  <w:rFonts w:ascii="Times New Roman" w:hAnsi="Times New Roman"/>
                  <w:sz w:val="22"/>
                  <w:szCs w:val="22"/>
                  <w:lang w:eastAsia="zh-CN"/>
                </w:rPr>
                <w:t>and found no coexistence problem</w:t>
              </w:r>
            </w:ins>
            <w:ins w:id="323"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324" w:author="Stephen Grant" w:date="2020-11-04T12:21:00Z">
              <w:r>
                <w:rPr>
                  <w:rFonts w:ascii="Times New Roman" w:hAnsi="Times New Roman"/>
                  <w:sz w:val="22"/>
                  <w:szCs w:val="22"/>
                  <w:lang w:eastAsia="zh-CN"/>
                </w:rPr>
                <w:t>.</w:t>
              </w:r>
            </w:ins>
          </w:p>
          <w:p w14:paraId="09AF0DAE" w14:textId="77777777" w:rsidR="00B47B3D" w:rsidRDefault="00AD3679">
            <w:pPr>
              <w:pStyle w:val="a9"/>
              <w:numPr>
                <w:ilvl w:val="0"/>
                <w:numId w:val="46"/>
              </w:numPr>
              <w:spacing w:after="0"/>
              <w:rPr>
                <w:ins w:id="325" w:author="Lee, Daewon" w:date="2020-11-02T18:13:00Z"/>
                <w:rFonts w:ascii="Times New Roman" w:hAnsi="Times New Roman"/>
                <w:sz w:val="22"/>
                <w:szCs w:val="22"/>
                <w:lang w:eastAsia="zh-CN"/>
              </w:rPr>
            </w:pPr>
            <w:del w:id="326"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a9"/>
              <w:numPr>
                <w:ilvl w:val="0"/>
                <w:numId w:val="46"/>
              </w:numPr>
              <w:spacing w:after="0"/>
              <w:rPr>
                <w:ins w:id="327" w:author="Lee, Daewon" w:date="2020-11-02T18:14:00Z"/>
                <w:rFonts w:ascii="Times New Roman" w:hAnsi="Times New Roman"/>
                <w:sz w:val="22"/>
                <w:szCs w:val="22"/>
                <w:lang w:eastAsia="zh-CN"/>
              </w:rPr>
            </w:pPr>
            <w:ins w:id="328" w:author="Lee, Daewon" w:date="2020-11-02T18:13:00Z">
              <w:r>
                <w:rPr>
                  <w:rFonts w:ascii="Times New Roman" w:hAnsi="Times New Roman"/>
                  <w:sz w:val="22"/>
                  <w:szCs w:val="22"/>
                  <w:lang w:eastAsia="zh-CN"/>
                </w:rPr>
                <w:t xml:space="preserve">Some companies proposed that 2 </w:t>
              </w:r>
            </w:ins>
            <w:ins w:id="329" w:author="Lee, Daewon" w:date="2020-11-02T18:14:00Z">
              <w:r>
                <w:rPr>
                  <w:rFonts w:ascii="Times New Roman" w:hAnsi="Times New Roman"/>
                  <w:sz w:val="22"/>
                  <w:szCs w:val="22"/>
                  <w:lang w:eastAsia="zh-CN"/>
                </w:rPr>
                <w:t>GHz channel bandwidth raster should consider raster points to be aligned with WiGig channelization.</w:t>
              </w:r>
            </w:ins>
            <w:ins w:id="330" w:author="Stephen Grant" w:date="2020-11-04T12:22:00Z">
              <w:r>
                <w:rPr>
                  <w:rFonts w:ascii="Times New Roman" w:hAnsi="Times New Roman"/>
                  <w:sz w:val="22"/>
                  <w:szCs w:val="22"/>
                  <w:lang w:eastAsia="zh-CN"/>
                </w:rPr>
                <w:t xml:space="preserve"> Other companies have proposed that 1.6 GHz is the maximum channel bandwidth and </w:t>
              </w:r>
            </w:ins>
            <w:ins w:id="331" w:author="Stephen Grant" w:date="2020-11-04T12:23:00Z">
              <w:r>
                <w:rPr>
                  <w:rFonts w:ascii="Times New Roman" w:hAnsi="Times New Roman"/>
                  <w:sz w:val="22"/>
                  <w:szCs w:val="22"/>
                  <w:lang w:eastAsia="zh-CN"/>
                </w:rPr>
                <w:t xml:space="preserve">the channels </w:t>
              </w:r>
            </w:ins>
            <w:ins w:id="332" w:author="Stephen Grant" w:date="2020-11-04T12:22:00Z">
              <w:r>
                <w:rPr>
                  <w:rFonts w:ascii="Times New Roman" w:hAnsi="Times New Roman"/>
                  <w:sz w:val="22"/>
                  <w:szCs w:val="22"/>
                  <w:lang w:eastAsia="zh-CN"/>
                </w:rPr>
                <w:t>need not be aligned with 802.11ad/ay channelization</w:t>
              </w:r>
            </w:ins>
            <w:ins w:id="333"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334"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335"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336" w:author="Stephen Grant" w:date="2020-11-04T12:22:00Z">
              <w:r>
                <w:rPr>
                  <w:rFonts w:ascii="Times New Roman" w:hAnsi="Times New Roman"/>
                  <w:sz w:val="22"/>
                  <w:szCs w:val="22"/>
                  <w:lang w:eastAsia="zh-CN"/>
                </w:rPr>
                <w:t>.</w:t>
              </w:r>
            </w:ins>
          </w:p>
          <w:p w14:paraId="461558CE" w14:textId="77777777" w:rsidR="00B47B3D" w:rsidRDefault="00AD3679">
            <w:pPr>
              <w:pStyle w:val="a9"/>
              <w:numPr>
                <w:ilvl w:val="0"/>
                <w:numId w:val="46"/>
              </w:numPr>
              <w:spacing w:after="0"/>
              <w:rPr>
                <w:ins w:id="337" w:author="김선욱/책임연구원/미래기술센터 C&amp;M표준(연)5G무선통신표준Task(seonwook.kim@lge.com)" w:date="2020-11-05T18:12:00Z"/>
                <w:rFonts w:ascii="Times New Roman" w:hAnsi="Times New Roman"/>
                <w:sz w:val="22"/>
                <w:szCs w:val="22"/>
                <w:lang w:eastAsia="zh-CN"/>
              </w:rPr>
            </w:pPr>
            <w:ins w:id="338" w:author="Stephen Grant" w:date="2020-11-04T12:29:00Z">
              <w:r>
                <w:rPr>
                  <w:rFonts w:ascii="Times New Roman" w:hAnsi="Times New Roman"/>
                  <w:sz w:val="22"/>
                  <w:szCs w:val="22"/>
                  <w:lang w:eastAsia="zh-CN"/>
                </w:rPr>
                <w:t xml:space="preserve">Some companies have observed that </w:t>
              </w:r>
            </w:ins>
            <w:ins w:id="339" w:author="Lee, Daewon" w:date="2020-11-03T10:53:00Z">
              <w:r>
                <w:rPr>
                  <w:rFonts w:ascii="Times New Roman" w:hAnsi="Times New Roman"/>
                  <w:sz w:val="22"/>
                  <w:szCs w:val="22"/>
                  <w:lang w:eastAsia="zh-CN"/>
                </w:rPr>
                <w:t>[</w:t>
              </w:r>
            </w:ins>
            <w:ins w:id="34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41" w:author="Lee, Daewon" w:date="2020-11-03T10:53:00Z">
              <w:r>
                <w:rPr>
                  <w:rFonts w:ascii="Times New Roman" w:hAnsi="Times New Roman"/>
                  <w:sz w:val="22"/>
                  <w:szCs w:val="22"/>
                  <w:lang w:eastAsia="zh-CN"/>
                </w:rPr>
                <w:t>]</w:t>
              </w:r>
            </w:ins>
            <w:ins w:id="342"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a9"/>
              <w:numPr>
                <w:ilvl w:val="0"/>
                <w:numId w:val="46"/>
              </w:numPr>
              <w:spacing w:after="0"/>
              <w:rPr>
                <w:rFonts w:ascii="Times New Roman" w:hAnsi="Times New Roman"/>
                <w:sz w:val="22"/>
                <w:szCs w:val="22"/>
                <w:lang w:eastAsia="zh-CN"/>
              </w:rPr>
            </w:pPr>
            <w:ins w:id="343" w:author="Stephen Grant" w:date="2020-11-04T12:29:00Z">
              <w:del w:id="344"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345" w:author="Stephen Grant" w:date="2020-11-04T12:30:00Z">
              <w:del w:id="346"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347" w:author="김선욱/책임연구원/미래기술센터 C&amp;M표준(연)5G무선통신표준Task(seonwook.kim@lge.com)" w:date="2020-11-05T18:12:00Z">
              <w:r>
                <w:rPr>
                  <w:rFonts w:ascii="Times New Roman" w:hAnsi="Times New Roman"/>
                  <w:sz w:val="22"/>
                  <w:szCs w:val="22"/>
                  <w:lang w:eastAsia="zh-CN"/>
                </w:rPr>
                <w:t>Some</w:t>
              </w:r>
            </w:ins>
            <w:ins w:id="348"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349"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2)Let me reiterate that having an option to align channels  with WiGig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Therefore, we suggtest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a9"/>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a9"/>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a9"/>
        <w:spacing w:after="0"/>
        <w:rPr>
          <w:rFonts w:ascii="Times New Roman" w:hAnsi="Times New Roman"/>
          <w:sz w:val="22"/>
          <w:szCs w:val="22"/>
          <w:lang w:eastAsia="zh-CN"/>
        </w:rPr>
      </w:pPr>
    </w:p>
    <w:p w14:paraId="13EBA130" w14:textId="77777777" w:rsidR="00B47B3D" w:rsidRDefault="00B47B3D">
      <w:pPr>
        <w:pStyle w:val="a9"/>
        <w:spacing w:after="0"/>
        <w:rPr>
          <w:rFonts w:ascii="Times New Roman" w:hAnsi="Times New Roman"/>
          <w:sz w:val="22"/>
          <w:szCs w:val="22"/>
          <w:lang w:eastAsia="zh-CN"/>
        </w:rPr>
      </w:pPr>
    </w:p>
    <w:p w14:paraId="519377CB"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a9"/>
        <w:spacing w:after="0"/>
        <w:rPr>
          <w:rFonts w:ascii="Times New Roman" w:hAnsi="Times New Roman"/>
          <w:sz w:val="22"/>
          <w:szCs w:val="22"/>
          <w:lang w:eastAsia="zh-CN"/>
        </w:rPr>
      </w:pPr>
    </w:p>
    <w:p w14:paraId="01767062" w14:textId="77777777" w:rsidR="00B47B3D" w:rsidRDefault="00AD3679">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a9"/>
        <w:spacing w:after="0"/>
        <w:rPr>
          <w:rFonts w:ascii="Times New Roman" w:hAnsi="Times New Roman"/>
          <w:sz w:val="22"/>
          <w:szCs w:val="22"/>
          <w:lang w:eastAsia="zh-CN"/>
        </w:rPr>
      </w:pPr>
    </w:p>
    <w:p w14:paraId="2A65C352" w14:textId="77777777" w:rsidR="00B47B3D" w:rsidRDefault="00AD3679">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for coexistence. While some companies have noted alignment of channelization for coexistence is not necessary. One company has evaluated misaligned wideband channels with 1.6 GHz and 2 GHz with</w:t>
      </w:r>
      <w:ins w:id="350"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351" w:author="Intel2" w:date="2020-11-08T22:50:00Z">
        <w:r>
          <w:rPr>
            <w:rFonts w:ascii="Times New Roman" w:hAnsi="Times New Roman"/>
            <w:sz w:val="22"/>
            <w:szCs w:val="22"/>
            <w:lang w:eastAsia="zh-CN"/>
          </w:rPr>
          <w:delText xml:space="preserve">no coexistence mechanism </w:delText>
        </w:r>
      </w:del>
      <w:ins w:id="352"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353"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1D02F0AA" w14:textId="05C7B2FE" w:rsidR="00B47B3D" w:rsidRDefault="00AD3679">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354"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and</w:t>
        </w:r>
      </w:ins>
      <w:del w:id="355" w:author="Intel3" w:date="2020-11-09T04:53:00Z">
        <w:r w:rsidDel="00295D30">
          <w:rPr>
            <w:rFonts w:ascii="Times New Roman" w:hAnsi="Times New Roman"/>
            <w:sz w:val="22"/>
            <w:szCs w:val="22"/>
            <w:lang w:eastAsia="zh-CN"/>
          </w:rPr>
          <w:delText>raster should consider</w:delText>
        </w:r>
      </w:del>
      <w:ins w:id="356" w:author="Intel3" w:date="2020-11-09T04:54:00Z">
        <w:r w:rsidR="00295D30">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357"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358" w:author="Intel3" w:date="2020-11-09T04:52:00Z">
        <w:r w:rsidR="005674D1">
          <w:rPr>
            <w:rFonts w:ascii="Times New Roman" w:hAnsi="Times New Roman"/>
            <w:sz w:val="22"/>
            <w:szCs w:val="22"/>
            <w:lang w:eastAsia="zh-CN"/>
          </w:rPr>
          <w:t xml:space="preserve">IEEE 802.11ad and 802.11ay </w:t>
        </w:r>
      </w:ins>
      <w:del w:id="359"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360"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361"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362" w:author="Intel2" w:date="2020-11-08T23:01:00Z">
        <w:r>
          <w:rPr>
            <w:rFonts w:ascii="Times New Roman" w:hAnsi="Times New Roman"/>
            <w:sz w:val="22"/>
            <w:szCs w:val="22"/>
            <w:lang w:eastAsia="zh-CN"/>
          </w:rPr>
          <w:t xml:space="preserve">IEEE 802.11ad and 802.11ay </w:t>
        </w:r>
      </w:ins>
      <w:del w:id="363"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28BE2ED4" w14:textId="77777777" w:rsidR="00B47B3D" w:rsidRDefault="00AD3679">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364" w:author="Intel2" w:date="2020-11-08T23:01:00Z">
        <w:r>
          <w:rPr>
            <w:rFonts w:ascii="Times New Roman" w:hAnsi="Times New Roman"/>
            <w:sz w:val="22"/>
            <w:szCs w:val="22"/>
            <w:lang w:eastAsia="zh-CN"/>
          </w:rPr>
          <w:t xml:space="preserve">IEEE 802.11ad and 802.11ay </w:t>
        </w:r>
      </w:ins>
      <w:del w:id="365"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E77F62" w:rsidRDefault="00AD3679">
      <w:pPr>
        <w:pStyle w:val="a9"/>
        <w:numPr>
          <w:ilvl w:val="0"/>
          <w:numId w:val="48"/>
        </w:numPr>
        <w:spacing w:after="0"/>
        <w:rPr>
          <w:ins w:id="366" w:author="Intel3" w:date="2020-11-09T04:47:00Z"/>
          <w:rFonts w:ascii="Times New Roman" w:hAnsi="Times New Roman"/>
          <w:sz w:val="22"/>
          <w:szCs w:val="22"/>
          <w:lang w:eastAsia="zh-CN"/>
          <w:rPrChange w:id="367" w:author="Intel3" w:date="2020-11-09T04:47:00Z">
            <w:rPr>
              <w:ins w:id="368" w:author="Intel3" w:date="2020-11-09T04:47:00Z"/>
              <w:sz w:val="22"/>
              <w:szCs w:val="22"/>
              <w:lang w:eastAsia="zh-CN"/>
            </w:rPr>
          </w:rPrChange>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369" w:author="Intel2" w:date="2020-11-08T22:51:00Z">
        <w:r>
          <w:rPr>
            <w:sz w:val="22"/>
            <w:szCs w:val="22"/>
            <w:lang w:eastAsia="zh-CN"/>
          </w:rPr>
          <w:delText xml:space="preserve"> </w:delText>
        </w:r>
      </w:del>
      <w:r>
        <w:rPr>
          <w:sz w:val="22"/>
          <w:szCs w:val="22"/>
          <w:lang w:eastAsia="zh-CN"/>
        </w:rPr>
        <w:t>that support of channel BW such as</w:t>
      </w:r>
      <w:del w:id="370" w:author="Intel2" w:date="2020-11-08T22:51:00Z">
        <w:r>
          <w:rPr>
            <w:sz w:val="22"/>
            <w:szCs w:val="22"/>
            <w:lang w:eastAsia="zh-CN"/>
          </w:rPr>
          <w:delText xml:space="preserve"> </w:delText>
        </w:r>
      </w:del>
      <w:r>
        <w:rPr>
          <w:sz w:val="22"/>
          <w:szCs w:val="22"/>
          <w:lang w:eastAsia="zh-CN"/>
        </w:rPr>
        <w:t xml:space="preserve"> </w:t>
      </w:r>
      <w:del w:id="371" w:author="Intel2" w:date="2020-11-08T22:51:00Z">
        <w:r>
          <w:rPr>
            <w:sz w:val="22"/>
            <w:szCs w:val="22"/>
            <w:lang w:eastAsia="zh-CN"/>
          </w:rPr>
          <w:delText>(</w:delText>
        </w:r>
      </w:del>
      <w:r>
        <w:rPr>
          <w:sz w:val="22"/>
          <w:szCs w:val="22"/>
          <w:lang w:eastAsia="zh-CN"/>
        </w:rPr>
        <w:t>1.6 GHz or 2.4GHz</w:t>
      </w:r>
      <w:del w:id="372"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373" w:author="Intel2" w:date="2020-11-08T22:51:00Z">
        <w:r>
          <w:rPr>
            <w:sz w:val="22"/>
            <w:szCs w:val="22"/>
            <w:lang w:eastAsia="zh-CN"/>
          </w:rPr>
          <w:t xml:space="preserve"> Some companies have observed that 1.6 GHz allows f</w:t>
        </w:r>
      </w:ins>
      <w:ins w:id="374" w:author="Intel2" w:date="2020-11-08T22:52:00Z">
        <w:r>
          <w:rPr>
            <w:sz w:val="22"/>
            <w:szCs w:val="22"/>
            <w:lang w:eastAsia="zh-CN"/>
          </w:rPr>
          <w:t>or 3 channels instead of two in these regions</w:t>
        </w:r>
      </w:ins>
      <w:ins w:id="375" w:author="Intel2" w:date="2020-11-08T22:53:00Z">
        <w:r>
          <w:rPr>
            <w:sz w:val="22"/>
            <w:szCs w:val="22"/>
            <w:lang w:eastAsia="zh-CN"/>
          </w:rPr>
          <w:t>, easing</w:t>
        </w:r>
      </w:ins>
      <w:ins w:id="376" w:author="Intel2" w:date="2020-11-08T22:54:00Z">
        <w:r>
          <w:rPr>
            <w:sz w:val="22"/>
            <w:szCs w:val="22"/>
            <w:lang w:eastAsia="zh-CN"/>
          </w:rPr>
          <w:t xml:space="preserve"> frequency planning between operators</w:t>
        </w:r>
      </w:ins>
      <w:ins w:id="377" w:author="Intel2" w:date="2020-11-08T22:52:00Z">
        <w:r>
          <w:rPr>
            <w:sz w:val="22"/>
            <w:szCs w:val="22"/>
            <w:lang w:eastAsia="zh-CN"/>
          </w:rPr>
          <w:t>.</w:t>
        </w:r>
      </w:ins>
    </w:p>
    <w:p w14:paraId="51E0B61B" w14:textId="2EC482BB" w:rsidR="00E77F62" w:rsidRDefault="004B2E93">
      <w:pPr>
        <w:pStyle w:val="a9"/>
        <w:numPr>
          <w:ilvl w:val="0"/>
          <w:numId w:val="48"/>
        </w:numPr>
        <w:spacing w:after="0"/>
        <w:rPr>
          <w:rFonts w:ascii="Times New Roman" w:hAnsi="Times New Roman"/>
          <w:sz w:val="22"/>
          <w:szCs w:val="22"/>
          <w:lang w:eastAsia="zh-CN"/>
        </w:rPr>
      </w:pPr>
      <w:ins w:id="378" w:author="Intel3" w:date="2020-11-09T04:56:00Z">
        <w:r>
          <w:rPr>
            <w:lang w:val="en-GB" w:eastAsia="zh-CN"/>
          </w:rPr>
          <w:t>[</w:t>
        </w:r>
      </w:ins>
      <w:ins w:id="379" w:author="Intel3" w:date="2020-11-09T04:47:00Z">
        <w:r w:rsidR="00E77F62">
          <w:rPr>
            <w:lang w:val="en-GB" w:eastAsia="zh-CN"/>
          </w:rPr>
          <w:t xml:space="preserve">Some companies </w:t>
        </w:r>
        <w:r w:rsidR="00E77F62" w:rsidRPr="00AA12A7">
          <w:rPr>
            <w:lang w:val="en-GB" w:eastAsia="zh-CN"/>
          </w:rPr>
          <w:t>propose</w:t>
        </w:r>
      </w:ins>
      <w:ins w:id="380" w:author="Intel3" w:date="2020-11-09T04:48:00Z">
        <w:r w:rsidR="00E77F62">
          <w:rPr>
            <w:lang w:val="en-GB" w:eastAsia="zh-CN"/>
          </w:rPr>
          <w:t>d</w:t>
        </w:r>
      </w:ins>
      <w:ins w:id="381" w:author="Intel3" w:date="2020-11-09T04:47:00Z">
        <w:r w:rsidR="00E77F62" w:rsidRPr="00AA12A7">
          <w:rPr>
            <w:lang w:val="en-GB" w:eastAsia="zh-CN"/>
          </w:rPr>
          <w:t xml:space="preserve"> to support </w:t>
        </w:r>
      </w:ins>
      <w:ins w:id="382" w:author="Intel3" w:date="2020-11-09T04:56:00Z">
        <w:r w:rsidR="00FF561A">
          <w:rPr>
            <w:lang w:val="en-GB" w:eastAsia="zh-CN"/>
          </w:rPr>
          <w:t>more than o</w:t>
        </w:r>
        <w:r>
          <w:rPr>
            <w:lang w:val="en-GB" w:eastAsia="zh-CN"/>
          </w:rPr>
          <w:t xml:space="preserve">ne </w:t>
        </w:r>
      </w:ins>
      <w:ins w:id="383" w:author="Intel3" w:date="2020-11-09T04:47:00Z">
        <w:r w:rsidR="00E77F62" w:rsidRPr="00AA12A7">
          <w:rPr>
            <w:lang w:val="en-GB" w:eastAsia="zh-CN"/>
          </w:rPr>
          <w:t>channel bandwidths for a given SCS</w:t>
        </w:r>
      </w:ins>
      <w:ins w:id="384" w:author="Intel3" w:date="2020-11-09T04:56:00Z">
        <w:r>
          <w:rPr>
            <w:lang w:val="en-GB" w:eastAsia="zh-CN"/>
          </w:rPr>
          <w:t>]</w:t>
        </w:r>
      </w:ins>
    </w:p>
    <w:p w14:paraId="4DA9CF10"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C9D7D6C" w14:textId="77777777" w:rsidR="00B47B3D" w:rsidRDefault="00AD3679">
            <w:pPr>
              <w:spacing w:after="0"/>
              <w:rPr>
                <w:lang w:val="sv-SE"/>
              </w:rPr>
            </w:pPr>
            <w:r>
              <w:rPr>
                <w:rStyle w:val="af3"/>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lastRenderedPageBreak/>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9BCA08E" w14:textId="77777777" w:rsidR="00B47B3D" w:rsidRDefault="00AD3679">
            <w:pPr>
              <w:pStyle w:val="a9"/>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a9"/>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385"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56357046" w14:textId="121222C9" w:rsidR="0047608C" w:rsidRPr="0047608C" w:rsidRDefault="0047608C" w:rsidP="0047608C">
            <w:pPr>
              <w:pStyle w:val="a9"/>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386" w:author="Intel2" w:date="2020-11-08T22:50:00Z">
              <w:r>
                <w:rPr>
                  <w:lang w:eastAsia="zh-CN"/>
                </w:rPr>
                <w:t>s</w:t>
              </w:r>
            </w:ins>
            <w:r>
              <w:rPr>
                <w:lang w:eastAsia="zh-CN"/>
              </w:rPr>
              <w:t xml:space="preserve"> do</w:t>
            </w:r>
            <w:del w:id="387" w:author="Intel2" w:date="2020-11-08T22:50:00Z">
              <w:r>
                <w:rPr>
                  <w:lang w:eastAsia="zh-CN"/>
                </w:rPr>
                <w:delText>es</w:delText>
              </w:r>
            </w:del>
            <w:r>
              <w:rPr>
                <w:lang w:eastAsia="zh-CN"/>
              </w:rPr>
              <w:t xml:space="preserve"> not necessarily need to be aligned with </w:t>
            </w:r>
            <w:ins w:id="388" w:author="Intel2" w:date="2020-11-08T23:01:00Z">
              <w:r>
                <w:rPr>
                  <w:lang w:eastAsia="zh-CN"/>
                </w:rPr>
                <w:t xml:space="preserve">IEEE 802.11ad and 802.11ay </w:t>
              </w:r>
            </w:ins>
            <w:del w:id="389" w:author="Intel2" w:date="2020-11-08T23:01:00Z">
              <w:r>
                <w:rPr>
                  <w:lang w:eastAsia="zh-CN"/>
                </w:rPr>
                <w:delText xml:space="preserve">WiGig </w:delText>
              </w:r>
            </w:del>
            <w:r>
              <w:rPr>
                <w:lang w:eastAsia="zh-CN"/>
              </w:rPr>
              <w:t xml:space="preserve">channelizations </w:t>
            </w:r>
            <w:r w:rsidRPr="00F13A6D">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bl>
    <w:p w14:paraId="59F3F2D8" w14:textId="77777777" w:rsidR="00B47B3D" w:rsidRPr="00AA12A7" w:rsidRDefault="00B47B3D">
      <w:pPr>
        <w:pStyle w:val="a9"/>
        <w:spacing w:after="0"/>
        <w:rPr>
          <w:rFonts w:ascii="Times New Roman" w:hAnsi="Times New Roman"/>
          <w:sz w:val="22"/>
          <w:szCs w:val="22"/>
          <w:lang w:eastAsia="zh-CN"/>
        </w:rPr>
      </w:pPr>
    </w:p>
    <w:p w14:paraId="7EB82C7F" w14:textId="77777777" w:rsidR="00B47B3D" w:rsidRDefault="00B47B3D">
      <w:pPr>
        <w:pStyle w:val="a9"/>
        <w:spacing w:after="0"/>
        <w:rPr>
          <w:rFonts w:ascii="Times New Roman" w:hAnsi="Times New Roman"/>
          <w:sz w:val="22"/>
          <w:szCs w:val="22"/>
          <w:lang w:eastAsia="zh-CN"/>
        </w:rPr>
      </w:pPr>
    </w:p>
    <w:p w14:paraId="7A8FF0C8" w14:textId="77777777" w:rsidR="00B47B3D" w:rsidRDefault="00B47B3D">
      <w:pPr>
        <w:pStyle w:val="a9"/>
        <w:spacing w:after="0"/>
        <w:rPr>
          <w:rFonts w:ascii="Times New Roman" w:hAnsi="Times New Roman"/>
          <w:sz w:val="22"/>
          <w:szCs w:val="22"/>
          <w:lang w:eastAsia="zh-CN"/>
        </w:rPr>
      </w:pPr>
    </w:p>
    <w:p w14:paraId="7F15112D" w14:textId="77777777" w:rsidR="00B47B3D" w:rsidRDefault="00AD3679">
      <w:pPr>
        <w:pStyle w:val="2"/>
        <w:rPr>
          <w:lang w:eastAsia="zh-CN"/>
        </w:rPr>
      </w:pPr>
      <w:r>
        <w:rPr>
          <w:lang w:eastAsia="zh-CN"/>
        </w:rPr>
        <w:t xml:space="preserve">2.3 SSB </w:t>
      </w:r>
    </w:p>
    <w:p w14:paraId="6640FA89" w14:textId="77777777" w:rsidR="00B47B3D" w:rsidRDefault="00AD3679">
      <w:pPr>
        <w:pStyle w:val="3"/>
        <w:rPr>
          <w:lang w:eastAsia="zh-CN"/>
        </w:rPr>
      </w:pPr>
      <w:r>
        <w:rPr>
          <w:lang w:eastAsia="zh-CN"/>
        </w:rPr>
        <w:t>2.3.1 SSB numerology – Observations and Proposals from Contributions</w:t>
      </w:r>
    </w:p>
    <w:p w14:paraId="65D8381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a9"/>
        <w:spacing w:after="0"/>
        <w:rPr>
          <w:rFonts w:ascii="Times New Roman" w:hAnsi="Times New Roman"/>
          <w:sz w:val="22"/>
          <w:szCs w:val="22"/>
          <w:lang w:eastAsia="zh-CN"/>
        </w:rPr>
      </w:pPr>
    </w:p>
    <w:p w14:paraId="5B2EE9D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7: The numerology of 120 kHz or 240 kHz SCS with NCP is sufficient for initial access.</w:t>
      </w:r>
    </w:p>
    <w:p w14:paraId="4E46149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578C145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18F26A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39046C5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afb"/>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afb"/>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0E1EAB0" w14:textId="77777777" w:rsidR="00B47B3D" w:rsidRDefault="00AD3679">
      <w:pPr>
        <w:pStyle w:val="afb"/>
        <w:numPr>
          <w:ilvl w:val="1"/>
          <w:numId w:val="37"/>
        </w:numPr>
        <w:rPr>
          <w:rFonts w:eastAsia="SimSun"/>
          <w:lang w:eastAsia="zh-CN"/>
        </w:rPr>
      </w:pPr>
      <w:r>
        <w:rPr>
          <w:rFonts w:eastAsia="SimSun"/>
          <w:lang w:eastAsia="zh-CN"/>
        </w:rPr>
        <w:t>For NR operations in the 52.6 – 71 GHz band, consider only 120 and 240 kHz SCS for SS/PBCH blocks, as already supported in Rel-15/16.</w:t>
      </w:r>
    </w:p>
    <w:p w14:paraId="05F535A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a9"/>
        <w:spacing w:after="0"/>
        <w:rPr>
          <w:rFonts w:ascii="Times New Roman" w:hAnsi="Times New Roman"/>
          <w:sz w:val="22"/>
          <w:szCs w:val="22"/>
          <w:lang w:eastAsia="zh-CN"/>
        </w:rPr>
      </w:pPr>
    </w:p>
    <w:p w14:paraId="0C66BC5A" w14:textId="77777777" w:rsidR="00B47B3D" w:rsidRDefault="00B47B3D">
      <w:pPr>
        <w:pStyle w:val="a9"/>
        <w:spacing w:after="0"/>
        <w:rPr>
          <w:rFonts w:ascii="Times New Roman" w:hAnsi="Times New Roman"/>
          <w:sz w:val="22"/>
          <w:szCs w:val="22"/>
          <w:lang w:eastAsia="zh-CN"/>
        </w:rPr>
      </w:pPr>
    </w:p>
    <w:p w14:paraId="5C548097" w14:textId="77777777" w:rsidR="00B47B3D" w:rsidRDefault="00AD3679">
      <w:pPr>
        <w:pStyle w:val="3"/>
        <w:ind w:left="720" w:hanging="720"/>
        <w:rPr>
          <w:lang w:eastAsia="zh-CN"/>
        </w:rPr>
      </w:pPr>
      <w:r>
        <w:rPr>
          <w:lang w:eastAsia="zh-CN"/>
        </w:rPr>
        <w:t>2.3.2 SSB pattern and SSB/CORESET multiplexing – Observations and Proposals from Contributions</w:t>
      </w:r>
    </w:p>
    <w:p w14:paraId="30D60E0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a9"/>
        <w:spacing w:after="0"/>
        <w:rPr>
          <w:rFonts w:ascii="Times New Roman" w:hAnsi="Times New Roman"/>
          <w:sz w:val="22"/>
          <w:szCs w:val="22"/>
          <w:lang w:eastAsia="zh-CN"/>
        </w:rPr>
      </w:pPr>
    </w:p>
    <w:p w14:paraId="243CA53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Alt. 1: New SSB pattern introducing gaps between contiguous candidate SSBs;</w:t>
      </w:r>
    </w:p>
    <w:p w14:paraId="2B995E8D"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afb"/>
        <w:numPr>
          <w:ilvl w:val="1"/>
          <w:numId w:val="37"/>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60E143A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A16EC2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49ED6E4"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0E4333F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Rel-17 NR can maintain the maximum SCS with 240 kHz for SSB and/or 120 kHz for Type0-PDCCH, and reuse the initial access procedure in Rel-15/16 NR.</w:t>
      </w:r>
    </w:p>
    <w:p w14:paraId="73B13C6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60525DA9"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afb"/>
        <w:numPr>
          <w:ilvl w:val="1"/>
          <w:numId w:val="3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57F3EB1B"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[21]:</w:t>
      </w:r>
    </w:p>
    <w:p w14:paraId="6BA6F86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A16CD59"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EFBD21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607415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6C5E72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7141322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2010A4A" w14:textId="77777777" w:rsidR="00B47B3D" w:rsidRDefault="00AD3679">
      <w:pPr>
        <w:pStyle w:val="a9"/>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a9"/>
        <w:spacing w:after="0"/>
        <w:rPr>
          <w:rFonts w:ascii="Times New Roman" w:hAnsi="Times New Roman"/>
          <w:sz w:val="22"/>
          <w:szCs w:val="22"/>
          <w:lang w:eastAsia="zh-CN"/>
        </w:rPr>
      </w:pPr>
    </w:p>
    <w:p w14:paraId="3F9BFEB6" w14:textId="77777777" w:rsidR="00B47B3D" w:rsidRDefault="00B47B3D">
      <w:pPr>
        <w:pStyle w:val="a9"/>
        <w:spacing w:after="0"/>
        <w:rPr>
          <w:rFonts w:ascii="Times New Roman" w:hAnsi="Times New Roman"/>
          <w:sz w:val="22"/>
          <w:szCs w:val="22"/>
          <w:lang w:eastAsia="zh-CN"/>
        </w:rPr>
      </w:pPr>
    </w:p>
    <w:p w14:paraId="5E875A31" w14:textId="77777777" w:rsidR="00B47B3D" w:rsidRDefault="00AD3679">
      <w:pPr>
        <w:pStyle w:val="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A643CA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2277F4A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054DA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afb"/>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afb"/>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a9"/>
        <w:spacing w:after="0"/>
        <w:rPr>
          <w:rFonts w:ascii="Times New Roman" w:hAnsi="Times New Roman"/>
          <w:sz w:val="22"/>
          <w:szCs w:val="22"/>
          <w:lang w:eastAsia="zh-CN"/>
        </w:rPr>
      </w:pPr>
    </w:p>
    <w:p w14:paraId="78FBFC9C" w14:textId="77777777" w:rsidR="00B47B3D" w:rsidRDefault="00B47B3D">
      <w:pPr>
        <w:pStyle w:val="a9"/>
        <w:spacing w:after="0"/>
        <w:rPr>
          <w:rFonts w:ascii="Times New Roman" w:hAnsi="Times New Roman"/>
          <w:sz w:val="22"/>
          <w:szCs w:val="22"/>
          <w:lang w:eastAsia="zh-CN"/>
        </w:rPr>
      </w:pPr>
    </w:p>
    <w:p w14:paraId="7616ED05" w14:textId="77777777" w:rsidR="00B47B3D" w:rsidRDefault="00B47B3D">
      <w:pPr>
        <w:pStyle w:val="afb"/>
        <w:spacing w:line="256" w:lineRule="auto"/>
        <w:ind w:left="1296"/>
        <w:rPr>
          <w:lang w:eastAsia="zh-CN"/>
        </w:rPr>
      </w:pPr>
    </w:p>
    <w:p w14:paraId="688FDEDC" w14:textId="77777777" w:rsidR="00B47B3D" w:rsidRDefault="00B47B3D">
      <w:pPr>
        <w:pStyle w:val="a9"/>
        <w:spacing w:after="0"/>
        <w:rPr>
          <w:rFonts w:ascii="Times New Roman" w:hAnsi="Times New Roman"/>
          <w:sz w:val="22"/>
          <w:szCs w:val="22"/>
          <w:lang w:eastAsia="zh-CN"/>
        </w:rPr>
      </w:pPr>
    </w:p>
    <w:p w14:paraId="72659C79" w14:textId="77777777" w:rsidR="00B47B3D" w:rsidRDefault="00B47B3D">
      <w:pPr>
        <w:pStyle w:val="a9"/>
        <w:spacing w:after="0"/>
        <w:rPr>
          <w:rFonts w:ascii="Times New Roman" w:hAnsi="Times New Roman"/>
          <w:sz w:val="22"/>
          <w:szCs w:val="22"/>
          <w:lang w:eastAsia="zh-CN"/>
        </w:rPr>
      </w:pPr>
    </w:p>
    <w:p w14:paraId="3F30C624" w14:textId="77777777" w:rsidR="00B47B3D" w:rsidRDefault="00AD3679">
      <w:pPr>
        <w:pStyle w:val="3"/>
        <w:rPr>
          <w:lang w:eastAsia="zh-CN"/>
        </w:rPr>
      </w:pPr>
      <w:r>
        <w:rPr>
          <w:lang w:eastAsia="zh-CN"/>
        </w:rPr>
        <w:lastRenderedPageBreak/>
        <w:t>2.3.4 Discussions</w:t>
      </w:r>
    </w:p>
    <w:p w14:paraId="4D2E3A67" w14:textId="77777777" w:rsidR="00B47B3D" w:rsidRDefault="00AD3679">
      <w:pPr>
        <w:pStyle w:val="5"/>
        <w:rPr>
          <w:lang w:eastAsia="zh-CN"/>
        </w:rPr>
      </w:pPr>
      <w:r>
        <w:rPr>
          <w:lang w:eastAsia="zh-CN"/>
        </w:rPr>
        <w:t>Moderator Summary of observations and proposals from Contributions:</w:t>
      </w:r>
    </w:p>
    <w:p w14:paraId="01836DC5"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DBC654C"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F8703A7"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afb"/>
        <w:spacing w:line="256" w:lineRule="auto"/>
        <w:ind w:left="1296"/>
        <w:rPr>
          <w:lang w:eastAsia="zh-CN"/>
        </w:rPr>
      </w:pPr>
    </w:p>
    <w:p w14:paraId="637A7AF7"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pPr>
        <w:pStyle w:val="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af3"/>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lastRenderedPageBreak/>
              <w:t>F</w:t>
            </w:r>
            <w:r>
              <w:rPr>
                <w:lang w:val="sv-SE" w:eastAsia="zh-CN"/>
              </w:rPr>
              <w:t>or any new numerology (e.g. 960K) for data/control, at least the same numerology is supported for single numerology.</w:t>
            </w:r>
          </w:p>
        </w:tc>
      </w:tr>
    </w:tbl>
    <w:p w14:paraId="5BE5DCE7" w14:textId="77777777" w:rsidR="00B47B3D" w:rsidRDefault="00B47B3D">
      <w:pPr>
        <w:pStyle w:val="a9"/>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pPr>
        <w:pStyle w:val="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af3"/>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8163AE5" w14:textId="77777777" w:rsidR="00B47B3D" w:rsidRDefault="00B47B3D">
      <w:pPr>
        <w:pStyle w:val="a9"/>
        <w:spacing w:after="0"/>
        <w:rPr>
          <w:rFonts w:ascii="Times New Roman" w:hAnsi="Times New Roman"/>
          <w:sz w:val="22"/>
          <w:szCs w:val="22"/>
          <w:lang w:val="sv-SE" w:eastAsia="zh-CN"/>
        </w:rPr>
      </w:pPr>
    </w:p>
    <w:p w14:paraId="37DE4832" w14:textId="77777777" w:rsidR="00B47B3D" w:rsidRDefault="00AD3679">
      <w:pPr>
        <w:pStyle w:val="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af3"/>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a9"/>
        <w:spacing w:after="0"/>
        <w:rPr>
          <w:rFonts w:ascii="Times New Roman" w:hAnsi="Times New Roman"/>
          <w:sz w:val="22"/>
          <w:szCs w:val="22"/>
          <w:lang w:val="sv-SE" w:eastAsia="zh-CN"/>
        </w:rPr>
      </w:pPr>
    </w:p>
    <w:p w14:paraId="1A3F9EF6" w14:textId="77777777" w:rsidR="00B47B3D" w:rsidRDefault="00AD3679">
      <w:pPr>
        <w:pStyle w:val="5"/>
        <w:rPr>
          <w:lang w:eastAsia="zh-CN"/>
        </w:rPr>
      </w:pPr>
      <w:r>
        <w:rPr>
          <w:lang w:eastAsia="zh-CN"/>
        </w:rPr>
        <w:t>Moderator summary of comments received:</w:t>
      </w:r>
    </w:p>
    <w:p w14:paraId="15C20C33" w14:textId="77777777" w:rsidR="00B47B3D" w:rsidRDefault="00AD3679">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a9"/>
        <w:spacing w:after="0"/>
        <w:rPr>
          <w:rFonts w:ascii="Times New Roman" w:hAnsi="Times New Roman"/>
          <w:sz w:val="22"/>
          <w:szCs w:val="22"/>
          <w:lang w:eastAsia="zh-CN"/>
        </w:rPr>
      </w:pPr>
    </w:p>
    <w:p w14:paraId="5DD116A6" w14:textId="77777777" w:rsidR="00B47B3D" w:rsidRDefault="00B47B3D">
      <w:pPr>
        <w:pStyle w:val="a9"/>
        <w:spacing w:after="0"/>
        <w:rPr>
          <w:rFonts w:ascii="Times New Roman" w:hAnsi="Times New Roman"/>
          <w:sz w:val="22"/>
          <w:szCs w:val="22"/>
          <w:lang w:eastAsia="zh-CN"/>
        </w:rPr>
      </w:pPr>
    </w:p>
    <w:p w14:paraId="395EBFA3" w14:textId="77777777" w:rsidR="00B47B3D" w:rsidRDefault="00AD3679">
      <w:pPr>
        <w:pStyle w:val="5"/>
        <w:rPr>
          <w:lang w:eastAsia="zh-CN"/>
        </w:rPr>
      </w:pPr>
      <w:r>
        <w:rPr>
          <w:lang w:eastAsia="zh-CN"/>
        </w:rPr>
        <w:lastRenderedPageBreak/>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132109A" w14:textId="77777777" w:rsidR="00B47B3D" w:rsidRDefault="00AD3679">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390" w:author="Lee, Daewon" w:date="2020-11-02T21:16:00Z">
        <w:r>
          <w:rPr>
            <w:rFonts w:ascii="Times New Roman" w:hAnsi="Times New Roman"/>
            <w:sz w:val="22"/>
            <w:szCs w:val="22"/>
            <w:lang w:eastAsia="zh-CN"/>
          </w:rPr>
          <w:delText>(even if data/control channel may have different SCS)</w:delText>
        </w:r>
      </w:del>
      <w:ins w:id="391" w:author="Lee, Daewon" w:date="2020-11-02T21:16:00Z">
        <w:r>
          <w:rPr>
            <w:rFonts w:ascii="Times New Roman" w:hAnsi="Times New Roman"/>
            <w:sz w:val="22"/>
            <w:szCs w:val="22"/>
            <w:lang w:eastAsia="zh-CN"/>
          </w:rPr>
          <w:t>and 120 kHz subcarrier spacing for CORESET#0</w:t>
        </w:r>
      </w:ins>
      <w:ins w:id="392" w:author="Intel2" w:date="2020-11-05T11:49:00Z">
        <w:r>
          <w:rPr>
            <w:rFonts w:ascii="Times New Roman" w:hAnsi="Times New Roman"/>
            <w:sz w:val="22"/>
            <w:szCs w:val="22"/>
            <w:lang w:eastAsia="zh-CN"/>
          </w:rPr>
          <w:t xml:space="preserve"> in initial BWP and activation of de</w:t>
        </w:r>
      </w:ins>
      <w:ins w:id="393" w:author="Intel2" w:date="2020-11-05T11:50:00Z">
        <w:r>
          <w:rPr>
            <w:rFonts w:ascii="Times New Roman" w:hAnsi="Times New Roman"/>
            <w:sz w:val="22"/>
            <w:szCs w:val="22"/>
            <w:lang w:eastAsia="zh-CN"/>
          </w:rPr>
          <w:t>dicated BWP with 120</w:t>
        </w:r>
      </w:ins>
      <w:ins w:id="394" w:author="Intel2" w:date="2020-11-05T11:52:00Z">
        <w:r>
          <w:rPr>
            <w:rFonts w:ascii="Times New Roman" w:hAnsi="Times New Roman"/>
            <w:sz w:val="22"/>
            <w:szCs w:val="22"/>
            <w:lang w:eastAsia="zh-CN"/>
          </w:rPr>
          <w:t xml:space="preserve"> or </w:t>
        </w:r>
      </w:ins>
      <w:ins w:id="395" w:author="Intel2" w:date="2020-11-05T11:50:00Z">
        <w:r>
          <w:rPr>
            <w:rFonts w:ascii="Times New Roman" w:hAnsi="Times New Roman"/>
            <w:sz w:val="22"/>
            <w:szCs w:val="22"/>
            <w:lang w:eastAsia="zh-CN"/>
          </w:rPr>
          <w:t>240 kHz SSB with an SCS for data/control different than the initial BWP</w:t>
        </w:r>
      </w:ins>
      <w:ins w:id="396"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a9"/>
        <w:numPr>
          <w:ilvl w:val="0"/>
          <w:numId w:val="51"/>
        </w:numPr>
        <w:spacing w:after="0"/>
        <w:rPr>
          <w:ins w:id="397" w:author="Lee, Daewon" w:date="2020-11-02T21:12:00Z"/>
          <w:rFonts w:ascii="Times New Roman" w:hAnsi="Times New Roman"/>
          <w:sz w:val="22"/>
          <w:szCs w:val="22"/>
          <w:lang w:eastAsia="zh-CN"/>
        </w:rPr>
      </w:pPr>
      <w:del w:id="398" w:author="Lee, Daewon" w:date="2020-11-02T21:11:00Z">
        <w:r>
          <w:rPr>
            <w:rFonts w:ascii="Times New Roman" w:hAnsi="Times New Roman"/>
            <w:sz w:val="22"/>
            <w:szCs w:val="22"/>
            <w:lang w:eastAsia="zh-CN"/>
          </w:rPr>
          <w:delText>RAN1 observes</w:delText>
        </w:r>
      </w:del>
      <w:del w:id="399"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a9"/>
        <w:numPr>
          <w:ilvl w:val="0"/>
          <w:numId w:val="51"/>
        </w:numPr>
        <w:spacing w:after="0"/>
        <w:rPr>
          <w:ins w:id="400" w:author="Intel2" w:date="2020-11-05T11:48:00Z"/>
          <w:rFonts w:ascii="Times New Roman" w:hAnsi="Times New Roman"/>
          <w:sz w:val="22"/>
          <w:szCs w:val="22"/>
          <w:lang w:eastAsia="zh-CN"/>
        </w:rPr>
      </w:pPr>
      <w:ins w:id="401" w:author="Intel2" w:date="2020-11-05T11:51:00Z">
        <w:r>
          <w:rPr>
            <w:rFonts w:ascii="Times New Roman" w:hAnsi="Times New Roman"/>
            <w:sz w:val="22"/>
            <w:szCs w:val="22"/>
            <w:lang w:eastAsia="zh-CN"/>
          </w:rPr>
          <w:t>[</w:t>
        </w:r>
      </w:ins>
      <w:ins w:id="402" w:author="Lee, Daewon" w:date="2020-11-02T21:13:00Z">
        <w:r>
          <w:rPr>
            <w:rFonts w:ascii="Times New Roman" w:hAnsi="Times New Roman"/>
            <w:sz w:val="22"/>
            <w:szCs w:val="22"/>
            <w:lang w:eastAsia="zh-CN"/>
          </w:rPr>
          <w:t>It was identified to further investigate considerations of SSB patterns</w:t>
        </w:r>
      </w:ins>
      <w:ins w:id="403" w:author="Intel2" w:date="2020-11-05T11:50:00Z">
        <w:r>
          <w:rPr>
            <w:rFonts w:ascii="Times New Roman" w:hAnsi="Times New Roman"/>
            <w:sz w:val="22"/>
            <w:szCs w:val="22"/>
            <w:lang w:eastAsia="zh-CN"/>
          </w:rPr>
          <w:t>, if needed,</w:t>
        </w:r>
      </w:ins>
      <w:ins w:id="404" w:author="Lee, Daewon" w:date="2020-11-02T21:13:00Z">
        <w:r>
          <w:rPr>
            <w:rFonts w:ascii="Times New Roman" w:hAnsi="Times New Roman"/>
            <w:sz w:val="22"/>
            <w:szCs w:val="22"/>
            <w:lang w:eastAsia="zh-CN"/>
          </w:rPr>
          <w:t xml:space="preserve"> </w:t>
        </w:r>
      </w:ins>
      <w:ins w:id="405" w:author="Intel2" w:date="2020-11-05T11:48:00Z">
        <w:r>
          <w:rPr>
            <w:rFonts w:ascii="Times New Roman" w:hAnsi="Times New Roman"/>
            <w:sz w:val="22"/>
            <w:szCs w:val="22"/>
            <w:lang w:eastAsia="zh-CN"/>
          </w:rPr>
          <w:t>considering:</w:t>
        </w:r>
      </w:ins>
      <w:ins w:id="406" w:author="Intel2" w:date="2020-11-05T11:51:00Z">
        <w:r>
          <w:rPr>
            <w:rFonts w:ascii="Times New Roman" w:hAnsi="Times New Roman"/>
            <w:sz w:val="22"/>
            <w:szCs w:val="22"/>
            <w:lang w:eastAsia="zh-CN"/>
          </w:rPr>
          <w:t>]</w:t>
        </w:r>
      </w:ins>
    </w:p>
    <w:p w14:paraId="23BC89A1" w14:textId="77777777" w:rsidR="00B47B3D" w:rsidRDefault="00AD3679">
      <w:pPr>
        <w:pStyle w:val="a9"/>
        <w:numPr>
          <w:ilvl w:val="1"/>
          <w:numId w:val="51"/>
        </w:numPr>
        <w:spacing w:after="0"/>
        <w:rPr>
          <w:ins w:id="407" w:author="Intel2" w:date="2020-11-05T11:48:00Z"/>
          <w:rFonts w:ascii="Times New Roman" w:hAnsi="Times New Roman"/>
          <w:sz w:val="22"/>
          <w:szCs w:val="22"/>
          <w:lang w:eastAsia="zh-CN"/>
        </w:rPr>
      </w:pPr>
      <w:ins w:id="408" w:author="Lee, Daewon" w:date="2020-11-02T21:13:00Z">
        <w:del w:id="409"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410" w:author="Lee, Daewon" w:date="2020-11-03T10:58:00Z">
        <w:r>
          <w:rPr>
            <w:rFonts w:ascii="Times New Roman" w:hAnsi="Times New Roman"/>
            <w:sz w:val="22"/>
            <w:szCs w:val="22"/>
            <w:lang w:eastAsia="zh-CN"/>
          </w:rPr>
          <w:t>s</w:t>
        </w:r>
      </w:ins>
      <w:ins w:id="411" w:author="Lee, Daewon" w:date="2020-11-02T21:13:00Z">
        <w:r>
          <w:rPr>
            <w:rFonts w:ascii="Times New Roman" w:hAnsi="Times New Roman"/>
            <w:sz w:val="22"/>
            <w:szCs w:val="22"/>
            <w:lang w:eastAsia="zh-CN"/>
          </w:rPr>
          <w:t>ed band operation</w:t>
        </w:r>
      </w:ins>
      <w:ins w:id="412" w:author="Lee, Daewon" w:date="2020-11-03T10:59:00Z">
        <w:r>
          <w:rPr>
            <w:rFonts w:ascii="Times New Roman" w:hAnsi="Times New Roman"/>
            <w:sz w:val="22"/>
            <w:szCs w:val="22"/>
            <w:lang w:eastAsia="zh-CN"/>
          </w:rPr>
          <w:t xml:space="preserve"> if LBT is required for SSB</w:t>
        </w:r>
      </w:ins>
      <w:ins w:id="413" w:author="Lee, Daewon" w:date="2020-11-02T21:13:00Z">
        <w:r>
          <w:rPr>
            <w:rFonts w:ascii="Times New Roman" w:hAnsi="Times New Roman"/>
            <w:sz w:val="22"/>
            <w:szCs w:val="22"/>
            <w:lang w:eastAsia="zh-CN"/>
          </w:rPr>
          <w:t>, e.g. SSB cycl</w:t>
        </w:r>
      </w:ins>
      <w:ins w:id="414"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a9"/>
        <w:numPr>
          <w:ilvl w:val="1"/>
          <w:numId w:val="51"/>
        </w:numPr>
        <w:spacing w:after="0"/>
        <w:rPr>
          <w:ins w:id="415" w:author="Intel2" w:date="2020-11-05T11:49:00Z"/>
          <w:rFonts w:ascii="Times New Roman" w:hAnsi="Times New Roman"/>
          <w:sz w:val="22"/>
          <w:szCs w:val="22"/>
          <w:lang w:eastAsia="zh-CN"/>
        </w:rPr>
      </w:pPr>
      <w:ins w:id="416"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a9"/>
        <w:numPr>
          <w:ilvl w:val="1"/>
          <w:numId w:val="51"/>
        </w:numPr>
        <w:spacing w:after="0"/>
        <w:rPr>
          <w:ins w:id="417" w:author="Intel2" w:date="2020-11-05T11:49:00Z"/>
          <w:rFonts w:ascii="Times New Roman" w:hAnsi="Times New Roman"/>
          <w:sz w:val="22"/>
          <w:szCs w:val="22"/>
          <w:lang w:eastAsia="zh-CN"/>
        </w:rPr>
      </w:pPr>
      <w:ins w:id="418" w:author="Intel2" w:date="2020-11-05T11:49:00Z">
        <w:r>
          <w:rPr>
            <w:rFonts w:ascii="Times New Roman" w:hAnsi="Times New Roman"/>
            <w:sz w:val="22"/>
            <w:szCs w:val="22"/>
            <w:lang w:eastAsia="zh-CN"/>
          </w:rPr>
          <w:t>Coverage of SSB</w:t>
        </w:r>
      </w:ins>
    </w:p>
    <w:p w14:paraId="4DEF9577" w14:textId="77777777" w:rsidR="00B47B3D" w:rsidRDefault="00AD3679">
      <w:pPr>
        <w:pStyle w:val="a9"/>
        <w:numPr>
          <w:ilvl w:val="1"/>
          <w:numId w:val="51"/>
        </w:numPr>
        <w:spacing w:after="0"/>
        <w:rPr>
          <w:ins w:id="419" w:author="Lee, Daewon" w:date="2020-11-03T10:57:00Z"/>
          <w:rFonts w:ascii="Times New Roman" w:hAnsi="Times New Roman"/>
          <w:sz w:val="22"/>
          <w:szCs w:val="22"/>
          <w:lang w:eastAsia="zh-CN"/>
        </w:rPr>
      </w:pPr>
      <w:ins w:id="420" w:author="Intel2" w:date="2020-11-05T11:49:00Z">
        <w:r>
          <w:rPr>
            <w:rFonts w:ascii="Times New Roman" w:hAnsi="Times New Roman"/>
            <w:sz w:val="22"/>
            <w:szCs w:val="22"/>
            <w:lang w:eastAsia="zh-CN"/>
          </w:rPr>
          <w:t>Minimum bandwidth requirements for intial access</w:t>
        </w:r>
      </w:ins>
    </w:p>
    <w:p w14:paraId="7B45E559" w14:textId="77777777" w:rsidR="00B47B3D" w:rsidRDefault="00AD3679">
      <w:pPr>
        <w:pStyle w:val="a9"/>
        <w:numPr>
          <w:ilvl w:val="0"/>
          <w:numId w:val="51"/>
        </w:numPr>
        <w:spacing w:after="0"/>
        <w:rPr>
          <w:rFonts w:ascii="Times New Roman" w:hAnsi="Times New Roman"/>
          <w:sz w:val="22"/>
          <w:szCs w:val="22"/>
          <w:lang w:eastAsia="zh-CN"/>
        </w:rPr>
      </w:pPr>
      <w:ins w:id="421" w:author="Intel2" w:date="2020-11-05T11:52:00Z">
        <w:r>
          <w:rPr>
            <w:rFonts w:ascii="Times New Roman" w:hAnsi="Times New Roman"/>
            <w:sz w:val="22"/>
            <w:szCs w:val="22"/>
            <w:lang w:eastAsia="zh-CN"/>
          </w:rPr>
          <w:t>[</w:t>
        </w:r>
      </w:ins>
      <w:ins w:id="422" w:author="Lee, Daewon" w:date="2020-11-03T10:58:00Z">
        <w:r>
          <w:rPr>
            <w:rFonts w:ascii="Times New Roman" w:hAnsi="Times New Roman"/>
            <w:sz w:val="22"/>
            <w:szCs w:val="22"/>
            <w:lang w:eastAsia="zh-CN"/>
          </w:rPr>
          <w:t xml:space="preserve">It is observed that </w:t>
        </w:r>
      </w:ins>
      <w:ins w:id="423" w:author="Lee, Daewon" w:date="2020-11-03T10:57:00Z">
        <w:r>
          <w:rPr>
            <w:rFonts w:ascii="Times New Roman" w:hAnsi="Times New Roman"/>
            <w:sz w:val="22"/>
            <w:szCs w:val="22"/>
            <w:lang w:eastAsia="zh-CN"/>
          </w:rPr>
          <w:t>SSB is not as affected by phase noise compared to PDSCH/PUSCH</w:t>
        </w:r>
      </w:ins>
      <w:ins w:id="424" w:author="Lee, Daewon" w:date="2020-11-03T10:58:00Z">
        <w:r>
          <w:rPr>
            <w:rFonts w:ascii="Times New Roman" w:hAnsi="Times New Roman"/>
            <w:sz w:val="22"/>
            <w:szCs w:val="22"/>
            <w:lang w:eastAsia="zh-CN"/>
          </w:rPr>
          <w:t xml:space="preserve"> just from performance</w:t>
        </w:r>
        <w:del w:id="425"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426" w:author="Intel2" w:date="2020-11-05T11:52:00Z">
        <w:r>
          <w:rPr>
            <w:rFonts w:ascii="Times New Roman" w:hAnsi="Times New Roman"/>
            <w:sz w:val="22"/>
            <w:szCs w:val="22"/>
            <w:lang w:eastAsia="zh-CN"/>
          </w:rPr>
          <w:t>]</w:t>
        </w:r>
      </w:ins>
    </w:p>
    <w:p w14:paraId="437C6F7C" w14:textId="77777777" w:rsidR="00B47B3D" w:rsidRDefault="00B47B3D">
      <w:pPr>
        <w:pStyle w:val="a9"/>
        <w:spacing w:after="0"/>
        <w:rPr>
          <w:rFonts w:ascii="Times New Roman" w:hAnsi="Times New Roman"/>
          <w:sz w:val="22"/>
          <w:szCs w:val="22"/>
          <w:lang w:eastAsia="zh-CN"/>
        </w:rPr>
      </w:pPr>
    </w:p>
    <w:p w14:paraId="17CDAE1C"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D462BF8" w14:textId="77777777" w:rsidR="00B47B3D" w:rsidRDefault="00AD3679">
            <w:pPr>
              <w:spacing w:after="0"/>
              <w:rPr>
                <w:lang w:val="sv-SE"/>
              </w:rPr>
            </w:pPr>
            <w:r>
              <w:rPr>
                <w:rStyle w:val="af3"/>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a9"/>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a9"/>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a9"/>
              <w:spacing w:after="0"/>
              <w:rPr>
                <w:rFonts w:ascii="Times New Roman" w:hAnsi="Times New Roman"/>
                <w:szCs w:val="20"/>
                <w:lang w:eastAsia="zh-CN"/>
              </w:rPr>
            </w:pPr>
          </w:p>
          <w:p w14:paraId="70399FDE" w14:textId="77777777" w:rsidR="00B47B3D" w:rsidRDefault="00AD3679">
            <w:pPr>
              <w:pStyle w:val="a9"/>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 xml:space="preserve">Item 4) : typo </w:t>
            </w:r>
            <w:ins w:id="427" w:author="Lee, Daewon" w:date="2020-11-02T21:13:00Z">
              <w:r>
                <w:rPr>
                  <w:sz w:val="22"/>
                  <w:szCs w:val="22"/>
                  <w:lang w:eastAsia="zh-CN"/>
                </w:rPr>
                <w:t>unlicened</w:t>
              </w:r>
            </w:ins>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428"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429"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a9"/>
              <w:numPr>
                <w:ilvl w:val="0"/>
                <w:numId w:val="52"/>
              </w:numPr>
              <w:spacing w:after="0"/>
              <w:rPr>
                <w:ins w:id="430" w:author="ANKIT BHAMRI" w:date="2020-11-03T22:36:00Z"/>
                <w:rFonts w:ascii="Times New Roman" w:hAnsi="Times New Roman"/>
                <w:b/>
                <w:bCs/>
                <w:sz w:val="22"/>
                <w:szCs w:val="22"/>
                <w:lang w:eastAsia="zh-CN"/>
              </w:rPr>
            </w:pPr>
            <w:ins w:id="431" w:author="Lee, Daewon" w:date="2020-11-02T21:13:00Z">
              <w:r>
                <w:rPr>
                  <w:rFonts w:ascii="Times New Roman" w:hAnsi="Times New Roman"/>
                  <w:b/>
                  <w:bCs/>
                  <w:sz w:val="22"/>
                  <w:szCs w:val="22"/>
                  <w:lang w:eastAsia="zh-CN"/>
                </w:rPr>
                <w:t xml:space="preserve">It was identified to further investigate considerations of SSB patterns </w:t>
              </w:r>
              <w:del w:id="432" w:author="ANKIT BHAMRI" w:date="2020-11-03T22:36:00Z">
                <w:r>
                  <w:rPr>
                    <w:rFonts w:ascii="Times New Roman" w:hAnsi="Times New Roman"/>
                    <w:b/>
                    <w:bCs/>
                    <w:sz w:val="22"/>
                    <w:szCs w:val="22"/>
                    <w:lang w:eastAsia="zh-CN"/>
                  </w:rPr>
                  <w:delText>suitable</w:delText>
                </w:r>
              </w:del>
            </w:ins>
            <w:ins w:id="433"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a9"/>
              <w:numPr>
                <w:ilvl w:val="0"/>
                <w:numId w:val="53"/>
              </w:numPr>
              <w:spacing w:after="0"/>
              <w:rPr>
                <w:ins w:id="434" w:author="ANKIT BHAMRI" w:date="2020-11-03T22:36:00Z"/>
                <w:rFonts w:ascii="Times New Roman" w:hAnsi="Times New Roman"/>
                <w:b/>
                <w:bCs/>
                <w:sz w:val="22"/>
                <w:szCs w:val="22"/>
                <w:lang w:eastAsia="zh-CN"/>
              </w:rPr>
            </w:pPr>
            <w:ins w:id="435" w:author="Lee, Daewon" w:date="2020-11-02T21:13:00Z">
              <w:del w:id="436" w:author="ANKIT BHAMRI" w:date="2020-11-03T22:36:00Z">
                <w:r>
                  <w:rPr>
                    <w:rFonts w:ascii="Times New Roman" w:hAnsi="Times New Roman"/>
                    <w:b/>
                    <w:bCs/>
                    <w:sz w:val="22"/>
                    <w:szCs w:val="22"/>
                    <w:lang w:eastAsia="zh-CN"/>
                  </w:rPr>
                  <w:delText xml:space="preserve"> for u</w:delText>
                </w:r>
              </w:del>
            </w:ins>
            <w:ins w:id="437" w:author="ANKIT BHAMRI" w:date="2020-11-03T22:36:00Z">
              <w:r>
                <w:rPr>
                  <w:rFonts w:ascii="Times New Roman" w:hAnsi="Times New Roman"/>
                  <w:b/>
                  <w:bCs/>
                  <w:sz w:val="22"/>
                  <w:szCs w:val="22"/>
                  <w:lang w:eastAsia="zh-CN"/>
                </w:rPr>
                <w:t>U</w:t>
              </w:r>
            </w:ins>
            <w:ins w:id="438" w:author="Lee, Daewon" w:date="2020-11-02T21:13:00Z">
              <w:r>
                <w:rPr>
                  <w:rFonts w:ascii="Times New Roman" w:hAnsi="Times New Roman"/>
                  <w:b/>
                  <w:bCs/>
                  <w:sz w:val="22"/>
                  <w:szCs w:val="22"/>
                  <w:lang w:eastAsia="zh-CN"/>
                </w:rPr>
                <w:t>nlicen</w:t>
              </w:r>
            </w:ins>
            <w:ins w:id="439" w:author="Lee, Daewon" w:date="2020-11-03T10:58:00Z">
              <w:r>
                <w:rPr>
                  <w:rFonts w:ascii="Times New Roman" w:hAnsi="Times New Roman"/>
                  <w:b/>
                  <w:bCs/>
                  <w:sz w:val="22"/>
                  <w:szCs w:val="22"/>
                  <w:lang w:eastAsia="zh-CN"/>
                </w:rPr>
                <w:t>s</w:t>
              </w:r>
            </w:ins>
            <w:ins w:id="440" w:author="Lee, Daewon" w:date="2020-11-02T21:13:00Z">
              <w:r>
                <w:rPr>
                  <w:rFonts w:ascii="Times New Roman" w:hAnsi="Times New Roman"/>
                  <w:b/>
                  <w:bCs/>
                  <w:sz w:val="22"/>
                  <w:szCs w:val="22"/>
                  <w:lang w:eastAsia="zh-CN"/>
                </w:rPr>
                <w:t>ed band operation</w:t>
              </w:r>
            </w:ins>
            <w:ins w:id="441" w:author="Lee, Daewon" w:date="2020-11-03T10:59:00Z">
              <w:r>
                <w:rPr>
                  <w:rFonts w:ascii="Times New Roman" w:hAnsi="Times New Roman"/>
                  <w:b/>
                  <w:bCs/>
                  <w:sz w:val="22"/>
                  <w:szCs w:val="22"/>
                  <w:lang w:eastAsia="zh-CN"/>
                </w:rPr>
                <w:t xml:space="preserve"> if LBT is required for SSB</w:t>
              </w:r>
            </w:ins>
            <w:ins w:id="442" w:author="Lee, Daewon" w:date="2020-11-02T21:13:00Z">
              <w:r>
                <w:rPr>
                  <w:rFonts w:ascii="Times New Roman" w:hAnsi="Times New Roman"/>
                  <w:b/>
                  <w:bCs/>
                  <w:sz w:val="22"/>
                  <w:szCs w:val="22"/>
                  <w:lang w:eastAsia="zh-CN"/>
                </w:rPr>
                <w:t>, e.g. SSB cycl</w:t>
              </w:r>
            </w:ins>
            <w:ins w:id="443" w:author="Lee, Daewon" w:date="2020-11-02T21:14:00Z">
              <w:r>
                <w:rPr>
                  <w:rFonts w:ascii="Times New Roman" w:hAnsi="Times New Roman"/>
                  <w:b/>
                  <w:bCs/>
                  <w:sz w:val="22"/>
                  <w:szCs w:val="22"/>
                  <w:lang w:eastAsia="zh-CN"/>
                </w:rPr>
                <w:t>ing transmission within a DRS transmission window</w:t>
              </w:r>
              <w:del w:id="444"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a9"/>
              <w:numPr>
                <w:ilvl w:val="0"/>
                <w:numId w:val="53"/>
              </w:numPr>
              <w:spacing w:after="0"/>
              <w:rPr>
                <w:ins w:id="445" w:author="Lee, Daewon" w:date="2020-11-03T10:57:00Z"/>
                <w:rFonts w:ascii="Times New Roman" w:hAnsi="Times New Roman"/>
                <w:b/>
                <w:bCs/>
                <w:sz w:val="22"/>
                <w:szCs w:val="22"/>
                <w:lang w:eastAsia="zh-CN"/>
              </w:rPr>
            </w:pPr>
            <w:ins w:id="446" w:author="ANKIT BHAMRI" w:date="2020-11-03T22:37:00Z">
              <w:r>
                <w:rPr>
                  <w:rFonts w:ascii="Times New Roman" w:hAnsi="Times New Roman"/>
                  <w:b/>
                  <w:bCs/>
                  <w:sz w:val="22"/>
                  <w:szCs w:val="22"/>
                  <w:lang w:eastAsia="zh-CN"/>
                </w:rPr>
                <w:t>Beam switchin</w:t>
              </w:r>
            </w:ins>
            <w:ins w:id="447" w:author="ANKIT BHAMRI" w:date="2020-11-03T22:38:00Z">
              <w:r>
                <w:rPr>
                  <w:rFonts w:ascii="Times New Roman" w:hAnsi="Times New Roman"/>
                  <w:b/>
                  <w:bCs/>
                  <w:sz w:val="22"/>
                  <w:szCs w:val="22"/>
                  <w:lang w:eastAsia="zh-CN"/>
                </w:rPr>
                <w:t>g</w:t>
              </w:r>
            </w:ins>
            <w:ins w:id="448" w:author="ANKIT BHAMRI" w:date="2020-11-03T22:37:00Z">
              <w:r>
                <w:rPr>
                  <w:rFonts w:ascii="Times New Roman" w:hAnsi="Times New Roman"/>
                  <w:b/>
                  <w:bCs/>
                  <w:sz w:val="22"/>
                  <w:szCs w:val="22"/>
                  <w:lang w:eastAsia="zh-CN"/>
                </w:rPr>
                <w:t xml:space="preserve"> time between SSBs, coverage issue with higher SCS</w:t>
              </w:r>
            </w:ins>
            <w:ins w:id="449" w:author="ANKIT BHAMRI" w:date="2020-11-03T22:38:00Z">
              <w:r>
                <w:rPr>
                  <w:rFonts w:ascii="Times New Roman" w:hAnsi="Times New Roman"/>
                  <w:b/>
                  <w:bCs/>
                  <w:sz w:val="22"/>
                  <w:szCs w:val="22"/>
                  <w:lang w:eastAsia="zh-CN"/>
                </w:rPr>
                <w:t xml:space="preserve"> (if agreed)</w:t>
              </w:r>
            </w:ins>
            <w:ins w:id="450" w:author="ANKIT BHAMRI" w:date="2020-11-03T22:37:00Z">
              <w:r>
                <w:rPr>
                  <w:rFonts w:ascii="Times New Roman" w:hAnsi="Times New Roman"/>
                  <w:b/>
                  <w:bCs/>
                  <w:sz w:val="22"/>
                  <w:szCs w:val="22"/>
                  <w:lang w:eastAsia="zh-CN"/>
                </w:rPr>
                <w:t>,</w:t>
              </w:r>
            </w:ins>
            <w:ins w:id="451" w:author="ANKIT BHAMRI" w:date="2020-11-03T22:38:00Z">
              <w:r>
                <w:rPr>
                  <w:rFonts w:ascii="Times New Roman" w:hAnsi="Times New Roman"/>
                  <w:b/>
                  <w:bCs/>
                  <w:sz w:val="22"/>
                  <w:szCs w:val="22"/>
                  <w:lang w:eastAsia="zh-CN"/>
                </w:rPr>
                <w:t xml:space="preserve"> minimum badwidth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a9"/>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452" w:author="Lee, Daewon" w:date="2020-11-02T21:16:00Z">
              <w:r>
                <w:rPr>
                  <w:rFonts w:ascii="Times New Roman" w:hAnsi="Times New Roman"/>
                  <w:szCs w:val="20"/>
                  <w:lang w:eastAsia="zh-CN"/>
                </w:rPr>
                <w:delText>(even if data/control channel may have different SCS)</w:delText>
              </w:r>
            </w:del>
            <w:ins w:id="453"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454"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a9"/>
              <w:numPr>
                <w:ilvl w:val="0"/>
                <w:numId w:val="55"/>
              </w:numPr>
              <w:spacing w:after="0"/>
              <w:rPr>
                <w:ins w:id="455" w:author="Lee, Daewon" w:date="2020-11-03T10:57:00Z"/>
                <w:rFonts w:ascii="Times New Roman" w:hAnsi="Times New Roman"/>
                <w:szCs w:val="20"/>
                <w:lang w:eastAsia="zh-CN"/>
              </w:rPr>
            </w:pPr>
            <w:ins w:id="456"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457" w:author="Lee, Daewon" w:date="2020-11-02T21:13:00Z">
              <w:r>
                <w:rPr>
                  <w:rFonts w:ascii="Times New Roman" w:hAnsi="Times New Roman"/>
                  <w:szCs w:val="20"/>
                  <w:lang w:eastAsia="zh-CN"/>
                </w:rPr>
                <w:t>considerations of SSB patterns suitable for unlicen</w:t>
              </w:r>
            </w:ins>
            <w:ins w:id="458" w:author="Lee, Daewon" w:date="2020-11-03T10:58:00Z">
              <w:r>
                <w:rPr>
                  <w:rFonts w:ascii="Times New Roman" w:hAnsi="Times New Roman"/>
                  <w:szCs w:val="20"/>
                  <w:lang w:eastAsia="zh-CN"/>
                </w:rPr>
                <w:t>s</w:t>
              </w:r>
            </w:ins>
            <w:ins w:id="459" w:author="Lee, Daewon" w:date="2020-11-02T21:13:00Z">
              <w:r>
                <w:rPr>
                  <w:rFonts w:ascii="Times New Roman" w:hAnsi="Times New Roman"/>
                  <w:szCs w:val="20"/>
                  <w:lang w:eastAsia="zh-CN"/>
                </w:rPr>
                <w:t>ed band operation</w:t>
              </w:r>
            </w:ins>
            <w:ins w:id="460"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461" w:author="Lee, Daewon" w:date="2020-11-03T10:59:00Z">
              <w:r>
                <w:rPr>
                  <w:rFonts w:ascii="Times New Roman" w:hAnsi="Times New Roman"/>
                  <w:szCs w:val="20"/>
                  <w:lang w:eastAsia="zh-CN"/>
                </w:rPr>
                <w:t>if LBT is required for SSB</w:t>
              </w:r>
            </w:ins>
            <w:ins w:id="462" w:author="Lee, Daewon" w:date="2020-11-02T21:13:00Z">
              <w:r>
                <w:rPr>
                  <w:rFonts w:ascii="Times New Roman" w:hAnsi="Times New Roman"/>
                  <w:szCs w:val="20"/>
                  <w:lang w:eastAsia="zh-CN"/>
                </w:rPr>
                <w:t>, e.g. SSB cycl</w:t>
              </w:r>
            </w:ins>
            <w:ins w:id="463"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a9"/>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a9"/>
              <w:spacing w:after="0"/>
              <w:ind w:left="720"/>
              <w:rPr>
                <w:ins w:id="464" w:author="Lee, Daewon" w:date="2020-11-03T10:57:00Z"/>
                <w:rFonts w:ascii="Times New Roman" w:hAnsi="Times New Roman"/>
                <w:sz w:val="22"/>
                <w:szCs w:val="22"/>
                <w:lang w:eastAsia="zh-CN"/>
              </w:rPr>
            </w:pPr>
            <w:ins w:id="465" w:author="Lee, Daewon" w:date="2020-11-02T21:13:00Z">
              <w:del w:id="466" w:author="Young Woo Kwak" w:date="2020-11-04T10:43:00Z">
                <w:r>
                  <w:rPr>
                    <w:rFonts w:ascii="Times New Roman" w:hAnsi="Times New Roman"/>
                    <w:sz w:val="22"/>
                    <w:szCs w:val="22"/>
                    <w:lang w:eastAsia="zh-CN"/>
                  </w:rPr>
                  <w:delText>It was identified</w:delText>
                </w:r>
              </w:del>
            </w:ins>
            <w:ins w:id="467" w:author="Young Woo Kwak" w:date="2020-11-04T10:43:00Z">
              <w:r>
                <w:rPr>
                  <w:rFonts w:ascii="Times New Roman" w:hAnsi="Times New Roman"/>
                  <w:sz w:val="22"/>
                  <w:szCs w:val="22"/>
                  <w:lang w:eastAsia="zh-CN"/>
                </w:rPr>
                <w:t>Some companies proposed</w:t>
              </w:r>
            </w:ins>
            <w:ins w:id="468" w:author="Lee, Daewon" w:date="2020-11-02T21:13:00Z">
              <w:r>
                <w:rPr>
                  <w:rFonts w:ascii="Times New Roman" w:hAnsi="Times New Roman"/>
                  <w:sz w:val="22"/>
                  <w:szCs w:val="22"/>
                  <w:lang w:eastAsia="zh-CN"/>
                </w:rPr>
                <w:t xml:space="preserve"> to further investigate considerations of SSB patterns suitable for unlicen</w:t>
              </w:r>
            </w:ins>
            <w:ins w:id="469" w:author="Lee, Daewon" w:date="2020-11-03T10:58:00Z">
              <w:r>
                <w:rPr>
                  <w:rFonts w:ascii="Times New Roman" w:hAnsi="Times New Roman"/>
                  <w:sz w:val="22"/>
                  <w:szCs w:val="22"/>
                  <w:lang w:eastAsia="zh-CN"/>
                </w:rPr>
                <w:t>s</w:t>
              </w:r>
            </w:ins>
            <w:ins w:id="470" w:author="Lee, Daewon" w:date="2020-11-02T21:13:00Z">
              <w:r>
                <w:rPr>
                  <w:rFonts w:ascii="Times New Roman" w:hAnsi="Times New Roman"/>
                  <w:sz w:val="22"/>
                  <w:szCs w:val="22"/>
                  <w:lang w:eastAsia="zh-CN"/>
                </w:rPr>
                <w:t>ed band operation</w:t>
              </w:r>
            </w:ins>
            <w:ins w:id="471" w:author="Lee, Daewon" w:date="2020-11-03T10:59:00Z">
              <w:r>
                <w:rPr>
                  <w:rFonts w:ascii="Times New Roman" w:hAnsi="Times New Roman"/>
                  <w:sz w:val="22"/>
                  <w:szCs w:val="22"/>
                  <w:lang w:eastAsia="zh-CN"/>
                </w:rPr>
                <w:t xml:space="preserve"> if LBT is required for SSB</w:t>
              </w:r>
            </w:ins>
            <w:ins w:id="472" w:author="Lee, Daewon" w:date="2020-11-02T21:13:00Z">
              <w:del w:id="473" w:author="Young Woo Kwak" w:date="2020-11-04T10:43:00Z">
                <w:r>
                  <w:rPr>
                    <w:rFonts w:ascii="Times New Roman" w:hAnsi="Times New Roman"/>
                    <w:sz w:val="22"/>
                    <w:szCs w:val="22"/>
                    <w:lang w:eastAsia="zh-CN"/>
                  </w:rPr>
                  <w:delText>, e.g. SSB cycl</w:delText>
                </w:r>
              </w:del>
            </w:ins>
            <w:ins w:id="474" w:author="Lee, Daewon" w:date="2020-11-02T21:14:00Z">
              <w:del w:id="475"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a9"/>
              <w:spacing w:after="0"/>
              <w:rPr>
                <w:rFonts w:ascii="Times New Roman" w:hAnsi="Times New Roman"/>
                <w:sz w:val="22"/>
                <w:szCs w:val="22"/>
                <w:lang w:eastAsia="zh-CN"/>
              </w:rPr>
            </w:pPr>
          </w:p>
          <w:p w14:paraId="16B9ADC9"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58586AE6" w14:textId="77777777" w:rsidR="00B47B3D" w:rsidRDefault="00B47B3D">
            <w:pPr>
              <w:pStyle w:val="a9"/>
              <w:spacing w:after="0"/>
              <w:rPr>
                <w:rFonts w:ascii="Times New Roman" w:hAnsi="Times New Roman"/>
                <w:sz w:val="22"/>
                <w:szCs w:val="22"/>
                <w:lang w:eastAsia="zh-CN"/>
              </w:rPr>
            </w:pPr>
          </w:p>
          <w:p w14:paraId="5309CDD9"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476" w:author="Lee, Daewon" w:date="2020-11-02T21:16:00Z">
              <w:r>
                <w:rPr>
                  <w:rFonts w:ascii="Times New Roman" w:hAnsi="Times New Roman"/>
                  <w:strike/>
                  <w:color w:val="FF0000"/>
                  <w:sz w:val="22"/>
                  <w:szCs w:val="22"/>
                  <w:lang w:eastAsia="zh-CN"/>
                </w:rPr>
                <w:delText>(even if data/control channel may have different SCS)</w:delText>
              </w:r>
            </w:del>
            <w:ins w:id="477"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a9"/>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a9"/>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a9"/>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a9"/>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a9"/>
              <w:numPr>
                <w:ilvl w:val="1"/>
                <w:numId w:val="57"/>
              </w:numPr>
              <w:spacing w:after="0"/>
              <w:rPr>
                <w:rFonts w:ascii="Times New Roman" w:hAnsi="Times New Roman"/>
                <w:szCs w:val="20"/>
                <w:lang w:eastAsia="zh-CN"/>
              </w:rPr>
            </w:pPr>
            <w:r>
              <w:rPr>
                <w:rFonts w:ascii="Times New Roman" w:hAnsi="Times New Roman"/>
                <w:szCs w:val="20"/>
                <w:lang w:eastAsia="zh-CN"/>
              </w:rPr>
              <w:lastRenderedPageBreak/>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a9"/>
              <w:numPr>
                <w:ilvl w:val="0"/>
                <w:numId w:val="57"/>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a9"/>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24735B36" w14:textId="77777777" w:rsidR="00B47B3D" w:rsidRDefault="00AD3679">
            <w:pPr>
              <w:pStyle w:val="a9"/>
              <w:numPr>
                <w:ilvl w:val="1"/>
                <w:numId w:val="57"/>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87EE122" w14:textId="77777777" w:rsidR="00B47B3D" w:rsidRDefault="00AD3679">
            <w:pPr>
              <w:pStyle w:val="a9"/>
              <w:numPr>
                <w:ilvl w:val="1"/>
                <w:numId w:val="57"/>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68FD03C" w14:textId="77777777" w:rsidR="00B47B3D" w:rsidRDefault="00AD3679">
            <w:pPr>
              <w:pStyle w:val="a9"/>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a9"/>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379090FA" w14:textId="77777777" w:rsidR="00B47B3D" w:rsidRDefault="00B47B3D">
      <w:pPr>
        <w:pStyle w:val="a9"/>
        <w:spacing w:after="0"/>
        <w:rPr>
          <w:rFonts w:ascii="Times New Roman" w:hAnsi="Times New Roman"/>
          <w:sz w:val="22"/>
          <w:szCs w:val="22"/>
          <w:lang w:val="sv-SE" w:eastAsia="zh-CN"/>
        </w:rPr>
      </w:pPr>
    </w:p>
    <w:p w14:paraId="40168576" w14:textId="77777777" w:rsidR="00B47B3D" w:rsidRDefault="00B47B3D">
      <w:pPr>
        <w:pStyle w:val="a9"/>
        <w:spacing w:after="0"/>
        <w:rPr>
          <w:rFonts w:ascii="Times New Roman" w:hAnsi="Times New Roman"/>
          <w:sz w:val="22"/>
          <w:szCs w:val="22"/>
          <w:lang w:val="sv-SE" w:eastAsia="zh-CN"/>
        </w:rPr>
      </w:pPr>
    </w:p>
    <w:p w14:paraId="3B0AD403" w14:textId="77777777" w:rsidR="00B47B3D" w:rsidRDefault="00B47B3D">
      <w:pPr>
        <w:pStyle w:val="a9"/>
        <w:spacing w:after="0"/>
        <w:rPr>
          <w:rFonts w:ascii="Times New Roman" w:hAnsi="Times New Roman"/>
          <w:sz w:val="22"/>
          <w:szCs w:val="22"/>
          <w:lang w:val="sv-SE" w:eastAsia="zh-CN"/>
        </w:rPr>
      </w:pPr>
    </w:p>
    <w:p w14:paraId="29745042"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478"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479"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a9"/>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a9"/>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a9"/>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a9"/>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674348CF" w14:textId="77777777" w:rsidR="00B47B3D" w:rsidRDefault="00AD3679">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a9"/>
        <w:spacing w:after="0"/>
        <w:rPr>
          <w:rFonts w:ascii="Times New Roman" w:hAnsi="Times New Roman"/>
          <w:sz w:val="22"/>
          <w:szCs w:val="22"/>
          <w:lang w:eastAsia="zh-CN"/>
        </w:rPr>
      </w:pPr>
    </w:p>
    <w:p w14:paraId="785576CC"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DF09AD" w14:textId="77777777" w:rsidR="00B47B3D" w:rsidRDefault="00AD3679">
            <w:pPr>
              <w:spacing w:after="0"/>
              <w:rPr>
                <w:lang w:val="sv-SE"/>
              </w:rPr>
            </w:pPr>
            <w:r>
              <w:rPr>
                <w:rStyle w:val="af3"/>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lastRenderedPageBreak/>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480"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bl>
    <w:p w14:paraId="12BE086E" w14:textId="77777777" w:rsidR="00B47B3D" w:rsidRDefault="00B47B3D">
      <w:pPr>
        <w:pStyle w:val="a9"/>
        <w:spacing w:after="0"/>
        <w:rPr>
          <w:rFonts w:ascii="Times New Roman" w:hAnsi="Times New Roman"/>
          <w:sz w:val="22"/>
          <w:szCs w:val="22"/>
          <w:lang w:eastAsia="zh-CN"/>
        </w:rPr>
      </w:pPr>
    </w:p>
    <w:p w14:paraId="1F563017" w14:textId="77777777" w:rsidR="00B47B3D" w:rsidRDefault="00B47B3D">
      <w:pPr>
        <w:pStyle w:val="a9"/>
        <w:spacing w:after="0"/>
        <w:rPr>
          <w:rFonts w:ascii="Times New Roman" w:hAnsi="Times New Roman"/>
          <w:sz w:val="22"/>
          <w:szCs w:val="22"/>
          <w:lang w:val="sv-SE" w:eastAsia="zh-CN"/>
        </w:rPr>
      </w:pPr>
    </w:p>
    <w:p w14:paraId="487FAAD0" w14:textId="77777777" w:rsidR="00B47B3D" w:rsidRDefault="00AD3679">
      <w:pPr>
        <w:pStyle w:val="2"/>
        <w:rPr>
          <w:lang w:eastAsia="zh-CN"/>
        </w:rPr>
      </w:pPr>
      <w:r>
        <w:rPr>
          <w:lang w:eastAsia="zh-CN"/>
        </w:rPr>
        <w:t>2.4 PRACH</w:t>
      </w:r>
    </w:p>
    <w:p w14:paraId="64C8B9D6" w14:textId="77777777" w:rsidR="00B47B3D" w:rsidRDefault="00AD3679">
      <w:pPr>
        <w:pStyle w:val="3"/>
        <w:rPr>
          <w:lang w:eastAsia="zh-CN"/>
        </w:rPr>
      </w:pPr>
      <w:r>
        <w:rPr>
          <w:lang w:eastAsia="zh-CN"/>
        </w:rPr>
        <w:t>2.4.1 Observations and Proposals from Contributions</w:t>
      </w:r>
    </w:p>
    <w:p w14:paraId="038E4380"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446E5817"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12:  When the specification supports SCS=240/480 KHz, reusing 120 KHz configuration for each two slots within 60 KHz slot.</w:t>
      </w:r>
    </w:p>
    <w:p w14:paraId="58363D26"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afb"/>
        <w:numPr>
          <w:ilvl w:val="1"/>
          <w:numId w:val="59"/>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E34FA90"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afb"/>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afb"/>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65B0AAE6" w14:textId="77777777" w:rsidR="00B47B3D" w:rsidRDefault="00AD3679">
      <w:pPr>
        <w:pStyle w:val="a9"/>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a9"/>
        <w:spacing w:after="0"/>
        <w:rPr>
          <w:rFonts w:ascii="Times New Roman" w:hAnsi="Times New Roman"/>
          <w:sz w:val="22"/>
          <w:szCs w:val="22"/>
          <w:lang w:eastAsia="zh-CN"/>
        </w:rPr>
      </w:pPr>
    </w:p>
    <w:p w14:paraId="2201BC62" w14:textId="77777777" w:rsidR="00B47B3D" w:rsidRDefault="00AD3679">
      <w:pPr>
        <w:pStyle w:val="3"/>
        <w:rPr>
          <w:lang w:eastAsia="zh-CN"/>
        </w:rPr>
      </w:pPr>
      <w:r>
        <w:rPr>
          <w:lang w:eastAsia="zh-CN"/>
        </w:rPr>
        <w:t>2.4.2 Discussions</w:t>
      </w:r>
    </w:p>
    <w:p w14:paraId="37A4C8EE" w14:textId="77777777" w:rsidR="00B47B3D" w:rsidRDefault="00AD3679">
      <w:pPr>
        <w:pStyle w:val="5"/>
        <w:rPr>
          <w:lang w:eastAsia="zh-CN"/>
        </w:rPr>
      </w:pPr>
      <w:r>
        <w:rPr>
          <w:lang w:eastAsia="zh-CN"/>
        </w:rPr>
        <w:t>Moderator Summary of observations and proposals from Contributions:</w:t>
      </w:r>
    </w:p>
    <w:p w14:paraId="47BD1752"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afb"/>
        <w:spacing w:line="256" w:lineRule="auto"/>
        <w:ind w:left="1296"/>
        <w:rPr>
          <w:lang w:eastAsia="zh-CN"/>
        </w:rPr>
      </w:pPr>
    </w:p>
    <w:p w14:paraId="0B7A8855" w14:textId="77777777" w:rsidR="00B47B3D" w:rsidRDefault="00AD3679">
      <w:pPr>
        <w:pStyle w:val="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af3"/>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a9"/>
        <w:spacing w:after="0"/>
        <w:rPr>
          <w:rFonts w:ascii="Times New Roman" w:hAnsi="Times New Roman"/>
          <w:sz w:val="22"/>
          <w:szCs w:val="22"/>
          <w:lang w:val="sv-SE" w:eastAsia="zh-CN"/>
        </w:rPr>
      </w:pPr>
    </w:p>
    <w:p w14:paraId="72A4C9CE" w14:textId="77777777" w:rsidR="00B47B3D" w:rsidRDefault="00B47B3D">
      <w:pPr>
        <w:pStyle w:val="a9"/>
        <w:spacing w:after="0"/>
        <w:rPr>
          <w:rFonts w:ascii="Times New Roman" w:hAnsi="Times New Roman"/>
          <w:sz w:val="22"/>
          <w:szCs w:val="22"/>
          <w:lang w:eastAsia="zh-CN"/>
        </w:rPr>
      </w:pPr>
    </w:p>
    <w:p w14:paraId="36DEC9E4" w14:textId="77777777" w:rsidR="00B47B3D" w:rsidRDefault="00AD3679">
      <w:pPr>
        <w:pStyle w:val="5"/>
        <w:rPr>
          <w:lang w:eastAsia="zh-CN"/>
        </w:rPr>
      </w:pPr>
      <w:r>
        <w:rPr>
          <w:lang w:eastAsia="zh-CN"/>
        </w:rPr>
        <w:t>Moderator summary of comments received:</w:t>
      </w:r>
    </w:p>
    <w:p w14:paraId="1BF3F297" w14:textId="77777777" w:rsidR="00B47B3D" w:rsidRDefault="00AD3679">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3BD3C286" w14:textId="77777777" w:rsidR="00B47B3D" w:rsidRDefault="00AD3679">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5DA6705" w14:textId="77777777" w:rsidR="00B47B3D" w:rsidRDefault="00B47B3D">
      <w:pPr>
        <w:pStyle w:val="a9"/>
        <w:spacing w:after="0"/>
        <w:rPr>
          <w:rFonts w:ascii="Times New Roman" w:hAnsi="Times New Roman"/>
          <w:sz w:val="22"/>
          <w:szCs w:val="22"/>
          <w:lang w:eastAsia="zh-CN"/>
        </w:rPr>
      </w:pPr>
    </w:p>
    <w:p w14:paraId="66AF0A93" w14:textId="77777777" w:rsidR="00B47B3D" w:rsidRDefault="00B47B3D">
      <w:pPr>
        <w:pStyle w:val="a9"/>
        <w:spacing w:after="0"/>
        <w:rPr>
          <w:rFonts w:ascii="Times New Roman" w:hAnsi="Times New Roman"/>
          <w:sz w:val="22"/>
          <w:szCs w:val="22"/>
          <w:lang w:eastAsia="zh-CN"/>
        </w:rPr>
      </w:pPr>
    </w:p>
    <w:p w14:paraId="6435887C"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a9"/>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a9"/>
        <w:numPr>
          <w:ilvl w:val="0"/>
          <w:numId w:val="61"/>
        </w:numPr>
        <w:spacing w:after="0"/>
        <w:rPr>
          <w:rFonts w:ascii="Times New Roman" w:hAnsi="Times New Roman"/>
          <w:sz w:val="22"/>
          <w:szCs w:val="22"/>
          <w:lang w:eastAsia="zh-CN"/>
        </w:rPr>
      </w:pPr>
      <w:del w:id="481" w:author="Lee, Daewon" w:date="2020-11-02T21:21:00Z">
        <w:r>
          <w:rPr>
            <w:rFonts w:ascii="Times New Roman" w:hAnsi="Times New Roman"/>
            <w:sz w:val="22"/>
            <w:szCs w:val="22"/>
            <w:lang w:eastAsia="zh-CN"/>
          </w:rPr>
          <w:delText xml:space="preserve">RAN1 </w:delText>
        </w:r>
      </w:del>
      <w:ins w:id="482"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83" w:author="Lee, Daewon" w:date="2020-11-02T21:21:00Z">
        <w:r>
          <w:rPr>
            <w:rFonts w:ascii="Times New Roman" w:hAnsi="Times New Roman"/>
            <w:sz w:val="22"/>
            <w:szCs w:val="22"/>
            <w:lang w:eastAsia="zh-CN"/>
          </w:rPr>
          <w:t>ed</w:t>
        </w:r>
      </w:ins>
      <w:del w:id="484"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485"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486" w:author="Lee, Daewon" w:date="2020-11-02T21:21:00Z">
        <w:r>
          <w:rPr>
            <w:rFonts w:ascii="Times New Roman" w:hAnsi="Times New Roman"/>
            <w:sz w:val="22"/>
            <w:szCs w:val="22"/>
            <w:lang w:eastAsia="zh-CN"/>
          </w:rPr>
          <w:t>support</w:t>
        </w:r>
      </w:ins>
      <w:del w:id="487"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a9"/>
        <w:numPr>
          <w:ilvl w:val="0"/>
          <w:numId w:val="61"/>
        </w:numPr>
        <w:spacing w:after="0"/>
        <w:rPr>
          <w:rFonts w:ascii="Times New Roman" w:hAnsi="Times New Roman"/>
          <w:sz w:val="22"/>
          <w:szCs w:val="22"/>
          <w:lang w:eastAsia="zh-CN"/>
        </w:rPr>
      </w:pPr>
      <w:ins w:id="488" w:author="Lee, Daewon" w:date="2020-11-03T11:02:00Z">
        <w:r>
          <w:rPr>
            <w:rFonts w:ascii="Times New Roman" w:hAnsi="Times New Roman"/>
            <w:sz w:val="22"/>
            <w:szCs w:val="22"/>
            <w:lang w:eastAsia="zh-CN"/>
          </w:rPr>
          <w:t>[</w:t>
        </w:r>
      </w:ins>
      <w:del w:id="489" w:author="Lee, Daewon" w:date="2020-11-02T21:17:00Z">
        <w:r>
          <w:rPr>
            <w:rFonts w:ascii="Times New Roman" w:hAnsi="Times New Roman"/>
            <w:sz w:val="22"/>
            <w:szCs w:val="22"/>
            <w:lang w:eastAsia="zh-CN"/>
          </w:rPr>
          <w:delText xml:space="preserve">RAN1 </w:delText>
        </w:r>
      </w:del>
      <w:ins w:id="490"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91" w:author="Lee, Daewon" w:date="2020-11-02T21:17:00Z">
        <w:r>
          <w:rPr>
            <w:rFonts w:ascii="Times New Roman" w:hAnsi="Times New Roman"/>
            <w:sz w:val="22"/>
            <w:szCs w:val="22"/>
            <w:lang w:eastAsia="zh-CN"/>
          </w:rPr>
          <w:t>ed</w:t>
        </w:r>
      </w:ins>
      <w:del w:id="492" w:author="Lee, Daewon" w:date="2020-11-02T21:17:00Z">
        <w:r>
          <w:rPr>
            <w:rFonts w:ascii="Times New Roman" w:hAnsi="Times New Roman"/>
            <w:sz w:val="22"/>
            <w:szCs w:val="22"/>
            <w:lang w:eastAsia="zh-CN"/>
          </w:rPr>
          <w:delText>s</w:delText>
        </w:r>
      </w:del>
      <w:ins w:id="493"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494"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495" w:author="Lee, Daewon" w:date="2020-11-02T21:18:00Z">
        <w:r>
          <w:rPr>
            <w:rFonts w:ascii="Times New Roman" w:hAnsi="Times New Roman"/>
            <w:sz w:val="22"/>
            <w:szCs w:val="22"/>
            <w:lang w:eastAsia="zh-CN"/>
          </w:rPr>
          <w:t>configura</w:t>
        </w:r>
      </w:ins>
      <w:ins w:id="496" w:author="Lee, Daewon" w:date="2020-11-02T21:22:00Z">
        <w:r>
          <w:rPr>
            <w:rFonts w:ascii="Times New Roman" w:hAnsi="Times New Roman"/>
            <w:sz w:val="22"/>
            <w:szCs w:val="22"/>
            <w:lang w:eastAsia="zh-CN"/>
          </w:rPr>
          <w:t>tions</w:t>
        </w:r>
      </w:ins>
      <w:ins w:id="497" w:author="Lee, Daewon" w:date="2020-11-02T21:18:00Z">
        <w:r>
          <w:rPr>
            <w:rFonts w:ascii="Times New Roman" w:hAnsi="Times New Roman"/>
            <w:sz w:val="22"/>
            <w:szCs w:val="22"/>
            <w:lang w:eastAsia="zh-CN"/>
          </w:rPr>
          <w:t xml:space="preserve"> that enable</w:t>
        </w:r>
      </w:ins>
      <w:del w:id="498"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499"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500" w:author="Lee, Daewon" w:date="2020-11-02T21:18:00Z">
        <w:r>
          <w:rPr>
            <w:rFonts w:ascii="Times New Roman" w:hAnsi="Times New Roman"/>
            <w:sz w:val="22"/>
            <w:szCs w:val="22"/>
            <w:lang w:eastAsia="zh-CN"/>
          </w:rPr>
          <w:t>in time domain</w:t>
        </w:r>
      </w:ins>
      <w:del w:id="501"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502" w:author="Lee, Daewon" w:date="2020-11-02T21:18:00Z">
        <w:r>
          <w:rPr>
            <w:rFonts w:ascii="Times New Roman" w:hAnsi="Times New Roman"/>
            <w:sz w:val="22"/>
            <w:szCs w:val="22"/>
            <w:lang w:eastAsia="zh-CN"/>
          </w:rPr>
          <w:t xml:space="preserve"> </w:t>
        </w:r>
        <w:del w:id="503" w:author="Intel2" w:date="2020-11-05T11:54:00Z">
          <w:r>
            <w:rPr>
              <w:rFonts w:ascii="Times New Roman" w:hAnsi="Times New Roman"/>
              <w:sz w:val="22"/>
              <w:szCs w:val="22"/>
              <w:lang w:eastAsia="zh-CN"/>
            </w:rPr>
            <w:delText>when</w:delText>
          </w:r>
        </w:del>
      </w:ins>
      <w:ins w:id="504" w:author="Intel2" w:date="2020-11-05T11:54:00Z">
        <w:r>
          <w:rPr>
            <w:rFonts w:ascii="Times New Roman" w:hAnsi="Times New Roman"/>
            <w:sz w:val="22"/>
            <w:szCs w:val="22"/>
            <w:lang w:eastAsia="zh-CN"/>
          </w:rPr>
          <w:t>if</w:t>
        </w:r>
      </w:ins>
      <w:ins w:id="505"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506" w:author="Lee, Daewon" w:date="2020-11-03T11:02:00Z">
        <w:r>
          <w:rPr>
            <w:rFonts w:ascii="Times New Roman" w:hAnsi="Times New Roman"/>
            <w:sz w:val="22"/>
            <w:szCs w:val="22"/>
            <w:lang w:eastAsia="zh-CN"/>
          </w:rPr>
          <w:t>]</w:t>
        </w:r>
      </w:ins>
    </w:p>
    <w:p w14:paraId="1BA8B2BF" w14:textId="77777777" w:rsidR="00B47B3D" w:rsidRDefault="00AD3679">
      <w:pPr>
        <w:pStyle w:val="a9"/>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a9"/>
        <w:numPr>
          <w:ilvl w:val="0"/>
          <w:numId w:val="61"/>
        </w:numPr>
        <w:spacing w:after="0"/>
        <w:rPr>
          <w:ins w:id="507"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508" w:author="Lee, Daewon" w:date="2020-11-02T21:19:00Z">
        <w:r>
          <w:rPr>
            <w:rFonts w:ascii="Times New Roman" w:hAnsi="Times New Roman"/>
            <w:sz w:val="22"/>
            <w:szCs w:val="22"/>
            <w:lang w:eastAsia="zh-CN"/>
          </w:rPr>
          <w:t xml:space="preserve"> </w:t>
        </w:r>
      </w:ins>
      <w:ins w:id="509" w:author="Lee, Daewon" w:date="2020-11-02T21:23:00Z">
        <w:r>
          <w:rPr>
            <w:rFonts w:ascii="Times New Roman" w:hAnsi="Times New Roman"/>
            <w:sz w:val="22"/>
            <w:szCs w:val="22"/>
            <w:lang w:eastAsia="zh-CN"/>
          </w:rPr>
          <w:t>[</w:t>
        </w:r>
      </w:ins>
      <w:ins w:id="510" w:author="Lee, Daewon" w:date="2020-11-02T21:19:00Z">
        <w:r>
          <w:rPr>
            <w:rFonts w:ascii="Times New Roman" w:hAnsi="Times New Roman"/>
            <w:sz w:val="22"/>
            <w:szCs w:val="22"/>
            <w:lang w:eastAsia="zh-CN"/>
          </w:rPr>
          <w:t>from coverage perspective</w:t>
        </w:r>
      </w:ins>
      <w:ins w:id="511"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a9"/>
        <w:numPr>
          <w:ilvl w:val="0"/>
          <w:numId w:val="61"/>
        </w:numPr>
        <w:spacing w:after="0"/>
        <w:rPr>
          <w:rFonts w:ascii="Times New Roman" w:hAnsi="Times New Roman"/>
          <w:sz w:val="22"/>
          <w:szCs w:val="22"/>
          <w:lang w:eastAsia="zh-CN"/>
        </w:rPr>
      </w:pPr>
      <w:ins w:id="512" w:author="Lee, Daewon" w:date="2020-11-03T11:02:00Z">
        <w:r>
          <w:rPr>
            <w:rFonts w:ascii="Times New Roman" w:hAnsi="Times New Roman"/>
            <w:sz w:val="22"/>
            <w:szCs w:val="22"/>
            <w:lang w:eastAsia="zh-CN"/>
          </w:rPr>
          <w:t>[</w:t>
        </w:r>
      </w:ins>
      <w:ins w:id="513" w:author="Lee, Daewon" w:date="2020-11-02T21:20:00Z">
        <w:r>
          <w:rPr>
            <w:rFonts w:ascii="Times New Roman" w:hAnsi="Times New Roman"/>
            <w:sz w:val="22"/>
            <w:szCs w:val="22"/>
            <w:lang w:eastAsia="zh-CN"/>
          </w:rPr>
          <w:t xml:space="preserve">It was identified that potential enhancements for PRACH should </w:t>
        </w:r>
      </w:ins>
      <w:ins w:id="514" w:author="Lee, Daewon" w:date="2020-11-02T21:22:00Z">
        <w:r>
          <w:rPr>
            <w:rFonts w:ascii="Times New Roman" w:hAnsi="Times New Roman"/>
            <w:sz w:val="22"/>
            <w:szCs w:val="22"/>
            <w:lang w:eastAsia="zh-CN"/>
          </w:rPr>
          <w:t>consider</w:t>
        </w:r>
      </w:ins>
      <w:ins w:id="515" w:author="Lee, Daewon" w:date="2020-11-02T21:20:00Z">
        <w:r>
          <w:rPr>
            <w:rFonts w:ascii="Times New Roman" w:hAnsi="Times New Roman"/>
            <w:sz w:val="22"/>
            <w:szCs w:val="22"/>
            <w:lang w:eastAsia="zh-CN"/>
          </w:rPr>
          <w:t xml:space="preserve"> system coverage</w:t>
        </w:r>
      </w:ins>
      <w:ins w:id="516" w:author="Lee, Daewon" w:date="2020-11-02T21:21:00Z">
        <w:r>
          <w:rPr>
            <w:rFonts w:ascii="Times New Roman" w:hAnsi="Times New Roman"/>
            <w:sz w:val="22"/>
            <w:szCs w:val="22"/>
            <w:lang w:eastAsia="zh-CN"/>
          </w:rPr>
          <w:t xml:space="preserve"> for PRACH </w:t>
        </w:r>
      </w:ins>
      <w:ins w:id="517" w:author="Lee, Daewon" w:date="2020-11-02T21:23:00Z">
        <w:r>
          <w:rPr>
            <w:rFonts w:ascii="Times New Roman" w:hAnsi="Times New Roman"/>
            <w:sz w:val="22"/>
            <w:szCs w:val="22"/>
            <w:lang w:eastAsia="zh-CN"/>
          </w:rPr>
          <w:t xml:space="preserve">with </w:t>
        </w:r>
      </w:ins>
      <w:ins w:id="518" w:author="Lee, Daewon" w:date="2020-11-02T21:21:00Z">
        <w:r>
          <w:rPr>
            <w:rFonts w:ascii="Times New Roman" w:hAnsi="Times New Roman"/>
            <w:sz w:val="22"/>
            <w:szCs w:val="22"/>
            <w:lang w:eastAsia="zh-CN"/>
          </w:rPr>
          <w:t>subcarrier spacing larger than</w:t>
        </w:r>
      </w:ins>
      <w:ins w:id="519" w:author="Lee, Daewon" w:date="2020-11-02T21:19:00Z">
        <w:r>
          <w:rPr>
            <w:rFonts w:ascii="Times New Roman" w:hAnsi="Times New Roman"/>
            <w:sz w:val="22"/>
            <w:szCs w:val="22"/>
            <w:lang w:eastAsia="zh-CN"/>
          </w:rPr>
          <w:t xml:space="preserve"> 120 kHz</w:t>
        </w:r>
      </w:ins>
      <w:ins w:id="520" w:author="Intel2" w:date="2020-11-05T11:54:00Z">
        <w:r>
          <w:rPr>
            <w:rFonts w:ascii="Times New Roman" w:hAnsi="Times New Roman"/>
            <w:sz w:val="22"/>
            <w:szCs w:val="22"/>
            <w:lang w:eastAsia="zh-CN"/>
          </w:rPr>
          <w:t>, if supported</w:t>
        </w:r>
      </w:ins>
      <w:ins w:id="521" w:author="Lee, Daewon" w:date="2020-11-02T21:21:00Z">
        <w:r>
          <w:rPr>
            <w:rFonts w:ascii="Times New Roman" w:hAnsi="Times New Roman"/>
            <w:sz w:val="22"/>
            <w:szCs w:val="22"/>
            <w:lang w:eastAsia="zh-CN"/>
          </w:rPr>
          <w:t>.</w:t>
        </w:r>
      </w:ins>
      <w:ins w:id="522" w:author="Lee, Daewon" w:date="2020-11-03T11:02:00Z">
        <w:r>
          <w:rPr>
            <w:rFonts w:ascii="Times New Roman" w:hAnsi="Times New Roman"/>
            <w:sz w:val="22"/>
            <w:szCs w:val="22"/>
            <w:lang w:eastAsia="zh-CN"/>
          </w:rPr>
          <w:t>]</w:t>
        </w:r>
      </w:ins>
    </w:p>
    <w:p w14:paraId="2EC9B72C" w14:textId="77777777" w:rsidR="00B47B3D" w:rsidRDefault="00B47B3D">
      <w:pPr>
        <w:pStyle w:val="a9"/>
        <w:spacing w:after="0"/>
        <w:rPr>
          <w:rFonts w:ascii="Times New Roman" w:hAnsi="Times New Roman"/>
          <w:sz w:val="22"/>
          <w:szCs w:val="22"/>
          <w:lang w:eastAsia="zh-CN"/>
        </w:rPr>
      </w:pPr>
    </w:p>
    <w:p w14:paraId="0B84E363"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CF2752" w14:textId="77777777" w:rsidR="00B47B3D" w:rsidRDefault="00AD3679">
            <w:pPr>
              <w:spacing w:after="0"/>
              <w:rPr>
                <w:lang w:val="sv-SE"/>
              </w:rPr>
            </w:pPr>
            <w:r>
              <w:rPr>
                <w:rStyle w:val="af3"/>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afb"/>
              <w:numPr>
                <w:ilvl w:val="0"/>
                <w:numId w:val="8"/>
              </w:numPr>
              <w:rPr>
                <w:lang w:eastAsia="zh-CN"/>
              </w:rPr>
            </w:pPr>
            <w:r>
              <w:rPr>
                <w:lang w:eastAsia="zh-CN"/>
              </w:rPr>
              <w:t>If higher SCS is agreed to be supported for PRACH, then enhancements should be considered by taking into account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a9"/>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a9"/>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a9"/>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a9"/>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4754FF98" w14:textId="77777777" w:rsidR="00B47B3D" w:rsidRDefault="00B47B3D">
            <w:pPr>
              <w:pStyle w:val="a9"/>
              <w:spacing w:after="0"/>
              <w:rPr>
                <w:rFonts w:eastAsiaTheme="minorEastAsia"/>
                <w:lang w:eastAsia="ko-KR"/>
              </w:rPr>
            </w:pPr>
          </w:p>
          <w:p w14:paraId="22DE4183" w14:textId="77777777" w:rsidR="00B47B3D" w:rsidRDefault="00AD3679">
            <w:pPr>
              <w:pStyle w:val="a9"/>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a9"/>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a9"/>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a9"/>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a9"/>
              <w:spacing w:after="0"/>
              <w:rPr>
                <w:rFonts w:ascii="Times New Roman" w:hAnsi="Times New Roman"/>
                <w:sz w:val="22"/>
                <w:szCs w:val="22"/>
                <w:lang w:eastAsia="zh-CN"/>
              </w:rPr>
            </w:pPr>
            <w:r>
              <w:rPr>
                <w:rFonts w:eastAsiaTheme="minorEastAsia"/>
                <w:lang w:eastAsia="ko-KR"/>
              </w:rPr>
              <w:t xml:space="preserve"> Again, 3) is clearly stating  </w:t>
            </w:r>
            <w:ins w:id="523"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a9"/>
              <w:spacing w:after="0"/>
              <w:rPr>
                <w:rFonts w:ascii="Times New Roman" w:hAnsi="Times New Roman"/>
                <w:sz w:val="22"/>
                <w:szCs w:val="22"/>
                <w:lang w:eastAsia="zh-CN"/>
              </w:rPr>
            </w:pPr>
          </w:p>
          <w:p w14:paraId="71DE2F3E" w14:textId="77777777" w:rsidR="00B47B3D" w:rsidRDefault="00AD3679">
            <w:pPr>
              <w:pStyle w:val="a9"/>
              <w:spacing w:after="0"/>
              <w:rPr>
                <w:lang w:eastAsia="zh-CN"/>
              </w:rPr>
            </w:pPr>
            <w:r>
              <w:rPr>
                <w:rFonts w:eastAsiaTheme="minorEastAsia"/>
                <w:lang w:eastAsia="ko-KR"/>
              </w:rPr>
              <w:lastRenderedPageBreak/>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a9"/>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a9"/>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a9"/>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a9"/>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a9"/>
              <w:spacing w:after="0"/>
              <w:rPr>
                <w:lang w:eastAsia="zh-CN"/>
              </w:rPr>
            </w:pPr>
            <w:r>
              <w:rPr>
                <w:lang w:eastAsia="zh-CN"/>
              </w:rPr>
              <w:t>Our preference is to remove bullets 3 and 6.</w:t>
            </w:r>
          </w:p>
          <w:p w14:paraId="042AEAC5" w14:textId="77777777" w:rsidR="00B47B3D" w:rsidRDefault="00B47B3D">
            <w:pPr>
              <w:pStyle w:val="a9"/>
              <w:spacing w:after="0"/>
              <w:rPr>
                <w:lang w:eastAsia="zh-CN"/>
              </w:rPr>
            </w:pPr>
          </w:p>
          <w:p w14:paraId="7D7D4035" w14:textId="77777777" w:rsidR="00B47B3D" w:rsidRDefault="00AD3679">
            <w:pPr>
              <w:pStyle w:val="a9"/>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a9"/>
              <w:spacing w:after="0"/>
              <w:rPr>
                <w:lang w:eastAsia="zh-CN"/>
              </w:rPr>
            </w:pPr>
          </w:p>
          <w:p w14:paraId="4EEE920A" w14:textId="77777777" w:rsidR="00B47B3D" w:rsidRDefault="00AD3679">
            <w:pPr>
              <w:pStyle w:val="a9"/>
              <w:numPr>
                <w:ilvl w:val="0"/>
                <w:numId w:val="62"/>
              </w:numPr>
              <w:spacing w:after="0"/>
              <w:rPr>
                <w:rFonts w:ascii="Times New Roman" w:hAnsi="Times New Roman"/>
                <w:sz w:val="22"/>
                <w:szCs w:val="22"/>
                <w:lang w:eastAsia="zh-CN"/>
              </w:rPr>
            </w:pPr>
            <w:ins w:id="524" w:author="Lee, Daewon" w:date="2020-11-03T11:02:00Z">
              <w:r>
                <w:rPr>
                  <w:rFonts w:ascii="Times New Roman" w:hAnsi="Times New Roman"/>
                  <w:sz w:val="22"/>
                  <w:szCs w:val="22"/>
                  <w:lang w:eastAsia="zh-CN"/>
                </w:rPr>
                <w:t>[</w:t>
              </w:r>
            </w:ins>
            <w:del w:id="525" w:author="Lee, Daewon" w:date="2020-11-02T21:17:00Z">
              <w:r>
                <w:rPr>
                  <w:rFonts w:ascii="Times New Roman" w:hAnsi="Times New Roman"/>
                  <w:sz w:val="22"/>
                  <w:szCs w:val="22"/>
                  <w:lang w:eastAsia="zh-CN"/>
                </w:rPr>
                <w:delText xml:space="preserve">RAN1 </w:delText>
              </w:r>
            </w:del>
            <w:ins w:id="526"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27" w:author="Lee, Daewon" w:date="2020-11-02T21:17:00Z">
              <w:r>
                <w:rPr>
                  <w:rFonts w:ascii="Times New Roman" w:hAnsi="Times New Roman"/>
                  <w:sz w:val="22"/>
                  <w:szCs w:val="22"/>
                  <w:lang w:eastAsia="zh-CN"/>
                </w:rPr>
                <w:t>ed</w:t>
              </w:r>
            </w:ins>
            <w:del w:id="528" w:author="Lee, Daewon" w:date="2020-11-02T21:17:00Z">
              <w:r>
                <w:rPr>
                  <w:rFonts w:ascii="Times New Roman" w:hAnsi="Times New Roman"/>
                  <w:sz w:val="22"/>
                  <w:szCs w:val="22"/>
                  <w:lang w:eastAsia="zh-CN"/>
                </w:rPr>
                <w:delText>s</w:delText>
              </w:r>
            </w:del>
            <w:ins w:id="529"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530"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531" w:author="Lee, Daewon" w:date="2020-11-02T21:18:00Z">
              <w:r>
                <w:rPr>
                  <w:rFonts w:ascii="Times New Roman" w:hAnsi="Times New Roman"/>
                  <w:sz w:val="22"/>
                  <w:szCs w:val="22"/>
                  <w:lang w:eastAsia="zh-CN"/>
                </w:rPr>
                <w:t>configura</w:t>
              </w:r>
            </w:ins>
            <w:ins w:id="532" w:author="Lee, Daewon" w:date="2020-11-02T21:22:00Z">
              <w:r>
                <w:rPr>
                  <w:rFonts w:ascii="Times New Roman" w:hAnsi="Times New Roman"/>
                  <w:sz w:val="22"/>
                  <w:szCs w:val="22"/>
                  <w:lang w:eastAsia="zh-CN"/>
                </w:rPr>
                <w:t>tions</w:t>
              </w:r>
            </w:ins>
            <w:ins w:id="533" w:author="Lee, Daewon" w:date="2020-11-02T21:18:00Z">
              <w:r>
                <w:rPr>
                  <w:rFonts w:ascii="Times New Roman" w:hAnsi="Times New Roman"/>
                  <w:sz w:val="22"/>
                  <w:szCs w:val="22"/>
                  <w:lang w:eastAsia="zh-CN"/>
                </w:rPr>
                <w:t xml:space="preserve"> that enable</w:t>
              </w:r>
            </w:ins>
            <w:del w:id="534"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535"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536" w:author="Lee, Daewon" w:date="2020-11-02T21:18:00Z">
              <w:r>
                <w:rPr>
                  <w:rFonts w:ascii="Times New Roman" w:hAnsi="Times New Roman"/>
                  <w:sz w:val="22"/>
                  <w:szCs w:val="22"/>
                  <w:lang w:eastAsia="zh-CN"/>
                </w:rPr>
                <w:t>in time domain</w:t>
              </w:r>
            </w:ins>
            <w:del w:id="537"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538"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539"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540" w:author="Lee, Daewon" w:date="2020-11-03T11:02:00Z">
              <w:r>
                <w:rPr>
                  <w:rFonts w:ascii="Times New Roman" w:hAnsi="Times New Roman"/>
                  <w:sz w:val="22"/>
                  <w:szCs w:val="22"/>
                  <w:lang w:eastAsia="zh-CN"/>
                </w:rPr>
                <w:t>]</w:t>
              </w:r>
            </w:ins>
          </w:p>
          <w:p w14:paraId="316578AE" w14:textId="77777777" w:rsidR="00B47B3D" w:rsidRDefault="00B47B3D">
            <w:pPr>
              <w:pStyle w:val="a9"/>
              <w:spacing w:after="0"/>
              <w:rPr>
                <w:lang w:eastAsia="zh-CN"/>
              </w:rPr>
            </w:pPr>
          </w:p>
          <w:p w14:paraId="1CD36608" w14:textId="77777777" w:rsidR="00B47B3D" w:rsidRDefault="00AD3679">
            <w:pPr>
              <w:pStyle w:val="a9"/>
              <w:numPr>
                <w:ilvl w:val="0"/>
                <w:numId w:val="63"/>
              </w:numPr>
              <w:spacing w:after="0"/>
              <w:rPr>
                <w:rFonts w:ascii="Times New Roman" w:hAnsi="Times New Roman"/>
                <w:sz w:val="22"/>
                <w:szCs w:val="22"/>
                <w:lang w:eastAsia="zh-CN"/>
              </w:rPr>
            </w:pPr>
            <w:ins w:id="541" w:author="Lee, Daewon" w:date="2020-11-03T11:02:00Z">
              <w:r>
                <w:rPr>
                  <w:rFonts w:ascii="Times New Roman" w:hAnsi="Times New Roman"/>
                  <w:sz w:val="22"/>
                  <w:szCs w:val="22"/>
                  <w:lang w:eastAsia="zh-CN"/>
                </w:rPr>
                <w:t>[</w:t>
              </w:r>
            </w:ins>
            <w:ins w:id="542"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543" w:author="Lee, Daewon" w:date="2020-11-02T21:22:00Z">
              <w:r>
                <w:rPr>
                  <w:rFonts w:ascii="Times New Roman" w:hAnsi="Times New Roman"/>
                  <w:sz w:val="22"/>
                  <w:szCs w:val="22"/>
                  <w:lang w:eastAsia="zh-CN"/>
                </w:rPr>
                <w:t>consider</w:t>
              </w:r>
            </w:ins>
            <w:ins w:id="544" w:author="Lee, Daewon" w:date="2020-11-02T21:20:00Z">
              <w:r>
                <w:rPr>
                  <w:rFonts w:ascii="Times New Roman" w:hAnsi="Times New Roman"/>
                  <w:sz w:val="22"/>
                  <w:szCs w:val="22"/>
                  <w:lang w:eastAsia="zh-CN"/>
                </w:rPr>
                <w:t xml:space="preserve"> system coverage</w:t>
              </w:r>
            </w:ins>
            <w:ins w:id="545" w:author="Lee, Daewon" w:date="2020-11-02T21:21:00Z">
              <w:r>
                <w:rPr>
                  <w:rFonts w:ascii="Times New Roman" w:hAnsi="Times New Roman"/>
                  <w:sz w:val="22"/>
                  <w:szCs w:val="22"/>
                  <w:lang w:eastAsia="zh-CN"/>
                </w:rPr>
                <w:t xml:space="preserve"> for PRACH </w:t>
              </w:r>
            </w:ins>
            <w:ins w:id="546" w:author="Lee, Daewon" w:date="2020-11-02T21:23:00Z">
              <w:r>
                <w:rPr>
                  <w:rFonts w:ascii="Times New Roman" w:hAnsi="Times New Roman"/>
                  <w:sz w:val="22"/>
                  <w:szCs w:val="22"/>
                  <w:lang w:eastAsia="zh-CN"/>
                </w:rPr>
                <w:t xml:space="preserve">with </w:t>
              </w:r>
            </w:ins>
            <w:ins w:id="547" w:author="Lee, Daewon" w:date="2020-11-02T21:21:00Z">
              <w:r>
                <w:rPr>
                  <w:rFonts w:ascii="Times New Roman" w:hAnsi="Times New Roman"/>
                  <w:sz w:val="22"/>
                  <w:szCs w:val="22"/>
                  <w:lang w:eastAsia="zh-CN"/>
                </w:rPr>
                <w:t>subcarrier spacing larger than</w:t>
              </w:r>
            </w:ins>
            <w:ins w:id="548"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549" w:author="Lee, Daewon" w:date="2020-11-02T21:21:00Z">
              <w:r>
                <w:rPr>
                  <w:rFonts w:ascii="Times New Roman" w:hAnsi="Times New Roman"/>
                  <w:sz w:val="22"/>
                  <w:szCs w:val="22"/>
                  <w:lang w:eastAsia="zh-CN"/>
                </w:rPr>
                <w:t>.</w:t>
              </w:r>
            </w:ins>
            <w:ins w:id="550" w:author="Lee, Daewon" w:date="2020-11-03T11:02:00Z">
              <w:r>
                <w:rPr>
                  <w:rFonts w:ascii="Times New Roman" w:hAnsi="Times New Roman"/>
                  <w:sz w:val="22"/>
                  <w:szCs w:val="22"/>
                  <w:lang w:eastAsia="zh-CN"/>
                </w:rPr>
                <w:t>]</w:t>
              </w:r>
            </w:ins>
          </w:p>
          <w:p w14:paraId="74FE0AEF" w14:textId="77777777" w:rsidR="00B47B3D" w:rsidRDefault="00B47B3D">
            <w:pPr>
              <w:pStyle w:val="a9"/>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a9"/>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a9"/>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a9"/>
              <w:spacing w:after="0"/>
              <w:rPr>
                <w:lang w:eastAsia="zh-CN"/>
              </w:rPr>
            </w:pPr>
            <w:r>
              <w:rPr>
                <w:lang w:eastAsia="zh-CN"/>
              </w:rPr>
              <w:t>We are fine with the  Steve’s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a9"/>
              <w:spacing w:after="0"/>
              <w:rPr>
                <w:lang w:eastAsia="zh-CN"/>
              </w:rPr>
            </w:pPr>
            <w:r>
              <w:rPr>
                <w:lang w:eastAsia="zh-CN"/>
              </w:rPr>
              <w:t>Updated based on comment. Suggest to further discuss (3) and (6).</w:t>
            </w:r>
          </w:p>
        </w:tc>
      </w:tr>
    </w:tbl>
    <w:p w14:paraId="74954B4B" w14:textId="77777777" w:rsidR="00B47B3D" w:rsidRDefault="00B47B3D">
      <w:pPr>
        <w:pStyle w:val="a9"/>
        <w:spacing w:after="0"/>
        <w:rPr>
          <w:rFonts w:ascii="Times New Roman" w:hAnsi="Times New Roman"/>
          <w:sz w:val="22"/>
          <w:szCs w:val="22"/>
          <w:lang w:eastAsia="zh-CN"/>
        </w:rPr>
      </w:pPr>
    </w:p>
    <w:p w14:paraId="1E767FE6" w14:textId="77777777" w:rsidR="00B47B3D" w:rsidRDefault="00B47B3D">
      <w:pPr>
        <w:pStyle w:val="a9"/>
        <w:spacing w:after="0"/>
        <w:rPr>
          <w:rFonts w:ascii="Times New Roman" w:hAnsi="Times New Roman"/>
          <w:sz w:val="22"/>
          <w:szCs w:val="22"/>
          <w:lang w:val="sv-SE" w:eastAsia="zh-CN"/>
        </w:rPr>
      </w:pPr>
    </w:p>
    <w:p w14:paraId="43155393"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a9"/>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a9"/>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a9"/>
        <w:numPr>
          <w:ilvl w:val="0"/>
          <w:numId w:val="64"/>
        </w:numPr>
        <w:spacing w:after="0"/>
        <w:rPr>
          <w:rFonts w:ascii="Times New Roman" w:hAnsi="Times New Roman"/>
          <w:sz w:val="22"/>
          <w:szCs w:val="22"/>
          <w:lang w:eastAsia="zh-CN"/>
        </w:rPr>
      </w:pPr>
      <w:del w:id="551"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552"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553"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554" w:author="Intel2" w:date="2020-11-08T23:05:00Z">
        <w:r>
          <w:rPr>
            <w:rFonts w:ascii="Times New Roman" w:hAnsi="Times New Roman"/>
            <w:sz w:val="22"/>
            <w:szCs w:val="22"/>
            <w:lang w:eastAsia="zh-CN"/>
          </w:rPr>
          <w:delText>]</w:delText>
        </w:r>
      </w:del>
    </w:p>
    <w:p w14:paraId="1C68294E" w14:textId="77777777" w:rsidR="00B47B3D" w:rsidRDefault="00AD3679">
      <w:pPr>
        <w:pStyle w:val="a9"/>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a9"/>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12B12AB" w14:textId="77777777" w:rsidR="00B47B3D" w:rsidRDefault="00AD3679">
      <w:pPr>
        <w:pStyle w:val="a9"/>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a9"/>
        <w:spacing w:after="0"/>
        <w:rPr>
          <w:rFonts w:ascii="Times New Roman" w:hAnsi="Times New Roman"/>
          <w:sz w:val="22"/>
          <w:szCs w:val="22"/>
          <w:lang w:eastAsia="zh-CN"/>
        </w:rPr>
      </w:pPr>
    </w:p>
    <w:p w14:paraId="3328A6F2"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C494DFC" w14:textId="77777777" w:rsidR="00B47B3D" w:rsidRDefault="00AD3679">
            <w:pPr>
              <w:spacing w:after="0"/>
              <w:rPr>
                <w:lang w:val="sv-SE"/>
              </w:rPr>
            </w:pPr>
            <w:r>
              <w:rPr>
                <w:rStyle w:val="af3"/>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lastRenderedPageBreak/>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Updated based on coments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ins w:id="555"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2A7B46B5" w:rsidR="0047608C" w:rsidRDefault="0047608C" w:rsidP="0047608C">
            <w:pPr>
              <w:rPr>
                <w:rFonts w:eastAsia="MS Mincho"/>
                <w:lang w:val="sv-SE" w:eastAsia="ja-JP"/>
              </w:rPr>
            </w:pPr>
            <w:r>
              <w:rPr>
                <w:rFonts w:eastAsia="MS Mincho"/>
                <w:lang w:val="sv-SE" w:eastAsia="ja-JP"/>
              </w:rPr>
              <w:t>Support Moderator's updated proposal</w:t>
            </w:r>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a9"/>
        <w:spacing w:after="0"/>
        <w:rPr>
          <w:rFonts w:ascii="Times New Roman" w:hAnsi="Times New Roman"/>
          <w:sz w:val="22"/>
          <w:szCs w:val="22"/>
          <w:lang w:eastAsia="zh-CN"/>
        </w:rPr>
      </w:pPr>
    </w:p>
    <w:p w14:paraId="0538174F" w14:textId="77777777" w:rsidR="00B47B3D" w:rsidRDefault="00B47B3D">
      <w:pPr>
        <w:pStyle w:val="a9"/>
        <w:spacing w:after="0"/>
        <w:rPr>
          <w:rFonts w:ascii="Times New Roman" w:hAnsi="Times New Roman"/>
          <w:sz w:val="22"/>
          <w:szCs w:val="22"/>
          <w:lang w:eastAsia="zh-CN"/>
        </w:rPr>
      </w:pPr>
    </w:p>
    <w:p w14:paraId="53E2F6C8" w14:textId="77777777" w:rsidR="00B47B3D" w:rsidRDefault="00AD3679">
      <w:pPr>
        <w:pStyle w:val="2"/>
        <w:rPr>
          <w:lang w:eastAsia="zh-CN"/>
        </w:rPr>
      </w:pPr>
      <w:r>
        <w:rPr>
          <w:lang w:eastAsia="zh-CN"/>
        </w:rPr>
        <w:t>2.5 PDCCH</w:t>
      </w:r>
    </w:p>
    <w:p w14:paraId="452242A1" w14:textId="77777777" w:rsidR="00B47B3D" w:rsidRDefault="00AD3679">
      <w:pPr>
        <w:pStyle w:val="3"/>
        <w:rPr>
          <w:lang w:eastAsia="zh-CN"/>
        </w:rPr>
      </w:pPr>
      <w:r>
        <w:rPr>
          <w:lang w:eastAsia="zh-CN"/>
        </w:rPr>
        <w:t>2.5.1 PDCCH – Observations and Proposals from Contributions</w:t>
      </w:r>
    </w:p>
    <w:p w14:paraId="4E62EA8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4E2C96A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a9"/>
        <w:spacing w:after="0"/>
        <w:rPr>
          <w:rFonts w:ascii="Times New Roman" w:hAnsi="Times New Roman"/>
          <w:sz w:val="22"/>
          <w:szCs w:val="22"/>
          <w:lang w:eastAsia="zh-CN"/>
        </w:rPr>
      </w:pPr>
    </w:p>
    <w:p w14:paraId="235C4739" w14:textId="77777777" w:rsidR="00B47B3D" w:rsidRDefault="00B47B3D">
      <w:pPr>
        <w:pStyle w:val="a9"/>
        <w:spacing w:after="0"/>
        <w:rPr>
          <w:rFonts w:ascii="Times New Roman" w:hAnsi="Times New Roman"/>
          <w:sz w:val="22"/>
          <w:szCs w:val="22"/>
          <w:lang w:eastAsia="zh-CN"/>
        </w:rPr>
      </w:pPr>
    </w:p>
    <w:p w14:paraId="262521C3" w14:textId="77777777" w:rsidR="00B47B3D" w:rsidRDefault="00AD3679">
      <w:pPr>
        <w:pStyle w:val="3"/>
        <w:rPr>
          <w:lang w:eastAsia="zh-CN"/>
        </w:rPr>
      </w:pPr>
      <w:r>
        <w:rPr>
          <w:lang w:eastAsia="zh-CN"/>
        </w:rPr>
        <w:t>2.5.2 PDCCH Monitoring – Observations and Proposals from Contributions</w:t>
      </w:r>
    </w:p>
    <w:p w14:paraId="798CF75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262A1A4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EFE8F35"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4: The increase of SCS causes frequent PDCCH monitoring, which is not desirable for the UE power consumption.</w:t>
      </w:r>
    </w:p>
    <w:p w14:paraId="2F4563F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2701C58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AEB6B44"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31B7E44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a9"/>
        <w:spacing w:after="0"/>
        <w:ind w:left="1440"/>
        <w:rPr>
          <w:rFonts w:ascii="Times New Roman" w:hAnsi="Times New Roman"/>
          <w:sz w:val="22"/>
          <w:szCs w:val="22"/>
          <w:lang w:eastAsia="zh-CN"/>
        </w:rPr>
      </w:pPr>
    </w:p>
    <w:p w14:paraId="3855D194" w14:textId="77777777" w:rsidR="00B47B3D" w:rsidRDefault="00B47B3D">
      <w:pPr>
        <w:pStyle w:val="a9"/>
        <w:spacing w:after="0"/>
        <w:ind w:left="1440"/>
        <w:rPr>
          <w:rFonts w:ascii="Times New Roman" w:hAnsi="Times New Roman"/>
          <w:sz w:val="22"/>
          <w:szCs w:val="22"/>
          <w:lang w:eastAsia="zh-CN"/>
        </w:rPr>
      </w:pPr>
    </w:p>
    <w:p w14:paraId="4F55DCED" w14:textId="77777777" w:rsidR="00B47B3D" w:rsidRDefault="00B47B3D">
      <w:pPr>
        <w:pStyle w:val="a9"/>
        <w:spacing w:after="0"/>
        <w:ind w:left="1440"/>
        <w:rPr>
          <w:rFonts w:ascii="Times New Roman" w:hAnsi="Times New Roman"/>
          <w:sz w:val="22"/>
          <w:szCs w:val="22"/>
          <w:lang w:eastAsia="zh-CN"/>
        </w:rPr>
      </w:pPr>
    </w:p>
    <w:p w14:paraId="2C0958D9" w14:textId="77777777" w:rsidR="00B47B3D" w:rsidRDefault="00AD3679">
      <w:pPr>
        <w:pStyle w:val="3"/>
        <w:rPr>
          <w:lang w:eastAsia="zh-CN"/>
        </w:rPr>
      </w:pPr>
      <w:r>
        <w:rPr>
          <w:lang w:eastAsia="zh-CN"/>
        </w:rPr>
        <w:t>2.5.3 DCI Formats – Observations and Proposals from Contributions</w:t>
      </w:r>
    </w:p>
    <w:p w14:paraId="7DA2541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20:  Support Multi-PDSCH DCI for reaching peak data-rates for the cases of high SCSs</w:t>
      </w:r>
    </w:p>
    <w:p w14:paraId="3A49406A"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494B15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08F0D34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a9"/>
        <w:spacing w:after="0"/>
        <w:rPr>
          <w:rFonts w:ascii="Times New Roman" w:hAnsi="Times New Roman"/>
          <w:sz w:val="22"/>
          <w:szCs w:val="22"/>
          <w:lang w:eastAsia="zh-CN"/>
        </w:rPr>
      </w:pPr>
    </w:p>
    <w:p w14:paraId="03B2677D" w14:textId="77777777" w:rsidR="00B47B3D" w:rsidRDefault="00B47B3D">
      <w:pPr>
        <w:pStyle w:val="afb"/>
        <w:spacing w:line="256" w:lineRule="auto"/>
        <w:ind w:left="1296"/>
        <w:rPr>
          <w:lang w:eastAsia="zh-CN"/>
        </w:rPr>
      </w:pPr>
    </w:p>
    <w:p w14:paraId="6E38D743" w14:textId="77777777" w:rsidR="00B47B3D" w:rsidRDefault="00AD3679">
      <w:pPr>
        <w:pStyle w:val="3"/>
        <w:rPr>
          <w:lang w:eastAsia="zh-CN"/>
        </w:rPr>
      </w:pPr>
      <w:r>
        <w:rPr>
          <w:lang w:eastAsia="zh-CN"/>
        </w:rPr>
        <w:t>2.5.4 Discussions</w:t>
      </w:r>
    </w:p>
    <w:p w14:paraId="15A70FAA" w14:textId="77777777" w:rsidR="00B47B3D" w:rsidRDefault="00AD3679">
      <w:pPr>
        <w:pStyle w:val="5"/>
        <w:rPr>
          <w:lang w:eastAsia="zh-CN"/>
        </w:rPr>
      </w:pPr>
      <w:r>
        <w:rPr>
          <w:lang w:eastAsia="zh-CN"/>
        </w:rPr>
        <w:t>Moderator Summary of observations and proposals from Contributions:</w:t>
      </w:r>
    </w:p>
    <w:p w14:paraId="4510BD02"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a9"/>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a9"/>
        <w:spacing w:after="0"/>
        <w:ind w:left="1440"/>
        <w:rPr>
          <w:rFonts w:ascii="Times New Roman" w:hAnsi="Times New Roman"/>
          <w:sz w:val="22"/>
          <w:szCs w:val="22"/>
          <w:lang w:eastAsia="zh-CN"/>
        </w:rPr>
      </w:pPr>
    </w:p>
    <w:p w14:paraId="6A225160" w14:textId="77777777" w:rsidR="00B47B3D" w:rsidRDefault="00AD3679">
      <w:pPr>
        <w:pStyle w:val="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af3"/>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 xml:space="preserve">We support the same numerologies for data and control, i.e., 120kHz and 960kHz. Regarding the view on the PDCCH coverage enhancement, we think it should be handled in the CE session. Also, since PDCCH </w:t>
            </w:r>
            <w:r>
              <w:rPr>
                <w:lang w:val="sv-SE" w:eastAsia="zh-CN"/>
              </w:rPr>
              <w:lastRenderedPageBreak/>
              <w:t>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77777777" w:rsidR="00B47B3D" w:rsidRDefault="00AD3679">
            <w:pPr>
              <w:rPr>
                <w:rFonts w:eastAsia="MS Mincho"/>
                <w:lang w:val="sv-SE" w:eastAsia="ja-JP"/>
              </w:rPr>
            </w:pPr>
            <w:r>
              <w:rPr>
                <w:rFonts w:eastAsia="MS Mincho"/>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afb"/>
        <w:spacing w:line="256" w:lineRule="auto"/>
        <w:ind w:left="1296"/>
        <w:rPr>
          <w:lang w:eastAsia="zh-CN"/>
        </w:rPr>
      </w:pPr>
    </w:p>
    <w:p w14:paraId="1384AAEA" w14:textId="77777777" w:rsidR="00B47B3D" w:rsidRDefault="00AD3679">
      <w:pPr>
        <w:pStyle w:val="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af3"/>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556" w:name="OLE_LINK3"/>
            <w:r>
              <w:rPr>
                <w:lang w:val="sv-SE" w:eastAsia="zh-CN"/>
              </w:rPr>
              <w:t>multi-slot-based PDCCH monitoring capability would be discussed to reduce complexity</w:t>
            </w:r>
            <w:bookmarkEnd w:id="556"/>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afb"/>
        <w:spacing w:line="256" w:lineRule="auto"/>
        <w:ind w:left="1296"/>
        <w:rPr>
          <w:lang w:eastAsia="zh-CN"/>
        </w:rPr>
      </w:pPr>
    </w:p>
    <w:p w14:paraId="144AB1D1" w14:textId="77777777" w:rsidR="00B47B3D" w:rsidRDefault="00AD3679">
      <w:pPr>
        <w:pStyle w:val="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af3"/>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lastRenderedPageBreak/>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lastRenderedPageBreak/>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a9"/>
        <w:spacing w:after="0"/>
        <w:rPr>
          <w:rFonts w:ascii="Times New Roman" w:hAnsi="Times New Roman"/>
          <w:sz w:val="22"/>
          <w:szCs w:val="22"/>
          <w:lang w:val="sv-SE" w:eastAsia="zh-CN"/>
        </w:rPr>
      </w:pPr>
    </w:p>
    <w:p w14:paraId="2B7E4D20" w14:textId="77777777" w:rsidR="00B47B3D" w:rsidRDefault="00B47B3D">
      <w:pPr>
        <w:pStyle w:val="a9"/>
        <w:spacing w:after="0"/>
        <w:rPr>
          <w:rFonts w:ascii="Times New Roman" w:hAnsi="Times New Roman"/>
          <w:sz w:val="22"/>
          <w:szCs w:val="22"/>
          <w:lang w:eastAsia="zh-CN"/>
        </w:rPr>
      </w:pPr>
    </w:p>
    <w:p w14:paraId="27619C11"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a9"/>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a9"/>
        <w:numPr>
          <w:ilvl w:val="0"/>
          <w:numId w:val="65"/>
        </w:numPr>
        <w:spacing w:after="0"/>
        <w:rPr>
          <w:ins w:id="557" w:author="Lee, Daewon" w:date="2020-11-03T11:06:00Z"/>
          <w:rFonts w:ascii="Times New Roman" w:hAnsi="Times New Roman"/>
          <w:sz w:val="22"/>
          <w:szCs w:val="22"/>
          <w:lang w:eastAsia="zh-CN"/>
        </w:rPr>
      </w:pPr>
      <w:ins w:id="558" w:author="Lee, Daewon" w:date="2020-11-02T21:31:00Z">
        <w:r>
          <w:rPr>
            <w:rFonts w:ascii="Times New Roman" w:hAnsi="Times New Roman"/>
            <w:sz w:val="22"/>
            <w:szCs w:val="22"/>
            <w:lang w:eastAsia="zh-CN"/>
          </w:rPr>
          <w:t>It was identified that the potential enhancements to PDCCH monitoring</w:t>
        </w:r>
      </w:ins>
      <w:ins w:id="559" w:author="Intel2" w:date="2020-11-05T11:59:00Z">
        <w:r>
          <w:rPr>
            <w:rFonts w:ascii="Times New Roman" w:hAnsi="Times New Roman"/>
            <w:sz w:val="22"/>
            <w:szCs w:val="22"/>
            <w:lang w:eastAsia="zh-CN"/>
          </w:rPr>
          <w:t xml:space="preserve"> (e.g. reducing the capability of non-overlapped CCE monitoring)</w:t>
        </w:r>
      </w:ins>
      <w:ins w:id="560"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561" w:author="Intel2" w:date="2020-11-05T11:57:00Z">
        <w:r>
          <w:rPr>
            <w:rFonts w:ascii="Times New Roman" w:hAnsi="Times New Roman"/>
            <w:sz w:val="22"/>
            <w:szCs w:val="22"/>
            <w:lang w:eastAsia="zh-CN"/>
          </w:rPr>
          <w:t xml:space="preserve"> with a single DCI (using existing DCI formats or new DCI format(s)</w:t>
        </w:r>
      </w:ins>
      <w:ins w:id="562" w:author="Intel2" w:date="2020-11-05T11:58:00Z">
        <w:r>
          <w:rPr>
            <w:rFonts w:ascii="Times New Roman" w:hAnsi="Times New Roman"/>
            <w:sz w:val="22"/>
            <w:szCs w:val="22"/>
            <w:lang w:eastAsia="zh-CN"/>
          </w:rPr>
          <w:t>)</w:t>
        </w:r>
      </w:ins>
      <w:ins w:id="563"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a9"/>
        <w:numPr>
          <w:ilvl w:val="0"/>
          <w:numId w:val="65"/>
        </w:numPr>
        <w:spacing w:after="0"/>
        <w:rPr>
          <w:ins w:id="564" w:author="Intel2" w:date="2020-11-05T12:00:00Z"/>
          <w:rFonts w:ascii="Times New Roman" w:hAnsi="Times New Roman"/>
          <w:sz w:val="22"/>
          <w:szCs w:val="22"/>
          <w:lang w:eastAsia="zh-CN"/>
        </w:rPr>
      </w:pPr>
      <w:ins w:id="565" w:author="Lee, Daewon" w:date="2020-11-03T11:07:00Z">
        <w:r>
          <w:rPr>
            <w:rFonts w:ascii="Times New Roman" w:hAnsi="Times New Roman"/>
            <w:sz w:val="22"/>
            <w:szCs w:val="22"/>
            <w:lang w:eastAsia="zh-CN"/>
          </w:rPr>
          <w:t>[It was observed that PDCCH processing capabilitie</w:t>
        </w:r>
      </w:ins>
      <w:ins w:id="566" w:author="Lee, Daewon" w:date="2020-11-03T11:08:00Z">
        <w:r>
          <w:rPr>
            <w:rFonts w:ascii="Times New Roman" w:hAnsi="Times New Roman"/>
            <w:sz w:val="22"/>
            <w:szCs w:val="22"/>
            <w:lang w:eastAsia="zh-CN"/>
          </w:rPr>
          <w:t xml:space="preserve">s per multiple slots </w:t>
        </w:r>
        <w:del w:id="567" w:author="Intel2" w:date="2020-11-05T11:58:00Z">
          <w:r>
            <w:rPr>
              <w:rFonts w:ascii="Times New Roman" w:hAnsi="Times New Roman"/>
              <w:sz w:val="22"/>
              <w:szCs w:val="22"/>
              <w:lang w:eastAsia="zh-CN"/>
            </w:rPr>
            <w:delText>monitoring periods</w:delText>
          </w:r>
        </w:del>
      </w:ins>
      <w:ins w:id="568" w:author="Intel2" w:date="2020-11-05T11:58:00Z">
        <w:r>
          <w:rPr>
            <w:rFonts w:ascii="Times New Roman" w:hAnsi="Times New Roman"/>
            <w:sz w:val="22"/>
            <w:szCs w:val="22"/>
            <w:lang w:eastAsia="zh-CN"/>
          </w:rPr>
          <w:t>for larger SCS (e.g. 480 or 960 kHz)</w:t>
        </w:r>
      </w:ins>
      <w:ins w:id="569" w:author="Lee, Daewon" w:date="2020-11-03T11:08:00Z">
        <w:r>
          <w:rPr>
            <w:rFonts w:ascii="Times New Roman" w:hAnsi="Times New Roman"/>
            <w:sz w:val="22"/>
            <w:szCs w:val="22"/>
            <w:lang w:eastAsia="zh-CN"/>
          </w:rPr>
          <w:t xml:space="preserve"> can maintain </w:t>
        </w:r>
        <w:del w:id="570"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571" w:author="Intel2" w:date="2020-11-05T11:58:00Z">
        <w:r>
          <w:rPr>
            <w:rFonts w:ascii="Times New Roman" w:hAnsi="Times New Roman"/>
            <w:sz w:val="22"/>
            <w:szCs w:val="22"/>
            <w:lang w:eastAsia="zh-CN"/>
          </w:rPr>
          <w:t xml:space="preserve"> same as for smaller SCS (e.g. 120 kHz)</w:t>
        </w:r>
      </w:ins>
      <w:ins w:id="572" w:author="Lee, Daewon" w:date="2020-11-03T11:08:00Z">
        <w:r>
          <w:rPr>
            <w:rFonts w:ascii="Times New Roman" w:hAnsi="Times New Roman"/>
            <w:sz w:val="22"/>
            <w:szCs w:val="22"/>
            <w:lang w:eastAsia="zh-CN"/>
          </w:rPr>
          <w:t xml:space="preserve"> when the UE is configured to monitor the PDCCH every multiple slots</w:t>
        </w:r>
      </w:ins>
      <w:ins w:id="573" w:author="Lee, Daewon" w:date="2020-11-03T11:07:00Z">
        <w:r>
          <w:rPr>
            <w:rFonts w:ascii="Times New Roman" w:hAnsi="Times New Roman"/>
            <w:sz w:val="22"/>
            <w:szCs w:val="22"/>
            <w:lang w:eastAsia="zh-CN"/>
          </w:rPr>
          <w:t>]</w:t>
        </w:r>
      </w:ins>
    </w:p>
    <w:p w14:paraId="6234B02A" w14:textId="77777777" w:rsidR="00B47B3D" w:rsidRDefault="00AD3679">
      <w:pPr>
        <w:pStyle w:val="a9"/>
        <w:numPr>
          <w:ilvl w:val="0"/>
          <w:numId w:val="65"/>
        </w:numPr>
        <w:spacing w:after="0"/>
        <w:rPr>
          <w:ins w:id="574" w:author="Lee, Daewon" w:date="2020-11-02T21:31:00Z"/>
          <w:rFonts w:ascii="Times New Roman" w:hAnsi="Times New Roman"/>
          <w:sz w:val="22"/>
          <w:szCs w:val="22"/>
          <w:lang w:eastAsia="zh-CN"/>
        </w:rPr>
      </w:pPr>
      <w:ins w:id="575" w:author="Intel2" w:date="2020-11-05T12:01:00Z">
        <w:r>
          <w:rPr>
            <w:rFonts w:ascii="Times New Roman" w:hAnsi="Times New Roman"/>
            <w:sz w:val="22"/>
            <w:szCs w:val="22"/>
            <w:lang w:eastAsia="zh-CN"/>
          </w:rPr>
          <w:t>[</w:t>
        </w:r>
      </w:ins>
      <w:ins w:id="576"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577" w:author="Intel2" w:date="2020-11-05T12:01:00Z">
        <w:r>
          <w:rPr>
            <w:rFonts w:ascii="Times New Roman" w:hAnsi="Times New Roman"/>
            <w:sz w:val="22"/>
            <w:szCs w:val="22"/>
            <w:lang w:eastAsia="zh-CN"/>
          </w:rPr>
          <w:t>]</w:t>
        </w:r>
      </w:ins>
    </w:p>
    <w:p w14:paraId="1A572D14" w14:textId="77777777" w:rsidR="00B47B3D" w:rsidRDefault="00B47B3D">
      <w:pPr>
        <w:pStyle w:val="a9"/>
        <w:spacing w:after="0"/>
        <w:rPr>
          <w:rFonts w:ascii="Times New Roman" w:hAnsi="Times New Roman"/>
          <w:sz w:val="22"/>
          <w:szCs w:val="22"/>
          <w:lang w:eastAsia="zh-CN"/>
        </w:rPr>
      </w:pPr>
    </w:p>
    <w:p w14:paraId="1D69085F" w14:textId="77777777" w:rsidR="00B47B3D" w:rsidRDefault="00B47B3D">
      <w:pPr>
        <w:pStyle w:val="a9"/>
        <w:spacing w:after="0"/>
        <w:rPr>
          <w:rFonts w:ascii="Times New Roman" w:hAnsi="Times New Roman"/>
          <w:sz w:val="22"/>
          <w:szCs w:val="22"/>
          <w:lang w:val="en-GB" w:eastAsia="zh-CN"/>
        </w:rPr>
      </w:pPr>
    </w:p>
    <w:p w14:paraId="6172EF83"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96CD2F" w14:textId="77777777" w:rsidR="00B47B3D" w:rsidRDefault="00AD3679">
            <w:pPr>
              <w:spacing w:after="0"/>
              <w:rPr>
                <w:lang w:val="sv-SE"/>
              </w:rPr>
            </w:pPr>
            <w:r>
              <w:rPr>
                <w:rStyle w:val="af3"/>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afb"/>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afb"/>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afb"/>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afb"/>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afb"/>
              <w:numPr>
                <w:ilvl w:val="0"/>
                <w:numId w:val="20"/>
              </w:numPr>
              <w:rPr>
                <w:lang w:eastAsia="zh-CN"/>
              </w:rPr>
            </w:pPr>
            <w:r>
              <w:rPr>
                <w:lang w:eastAsia="zh-CN"/>
              </w:rPr>
              <w:t xml:space="preserve">We do not see the need to enhance the coverage of PDCCH for SCS up to 480 KHz </w:t>
            </w:r>
          </w:p>
          <w:p w14:paraId="4507BE4C" w14:textId="77777777" w:rsidR="00B47B3D" w:rsidRDefault="00AD3679">
            <w:pPr>
              <w:pStyle w:val="afb"/>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A7F5703" w14:textId="77777777" w:rsidR="00B47B3D" w:rsidRDefault="00B47B3D">
            <w:pPr>
              <w:pStyle w:val="afb"/>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04D6FEFF" w14:textId="77777777"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a9"/>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62CF7D96" w14:textId="77777777" w:rsidR="00B47B3D" w:rsidRDefault="00B47B3D">
            <w:pPr>
              <w:rPr>
                <w:rFonts w:eastAsiaTheme="minorEastAsia"/>
                <w:lang w:eastAsia="ko-KR"/>
              </w:rPr>
            </w:pPr>
          </w:p>
          <w:p w14:paraId="4D11CBF1" w14:textId="77777777" w:rsidR="00B47B3D" w:rsidRDefault="00AD3679">
            <w:pPr>
              <w:rPr>
                <w:ins w:id="578"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579" w:author="김선욱/책임연구원/미래기술센터 C&amp;M표준(연)5G무선통신표준Task(seonwook.kim@lge.com)" w:date="2020-11-04T10:38:00Z">
              <w:r>
                <w:rPr>
                  <w:rFonts w:eastAsiaTheme="minorEastAsia"/>
                  <w:lang w:eastAsia="ko-KR"/>
                </w:rPr>
                <w:delText xml:space="preserve">monitoring periods </w:delText>
              </w:r>
            </w:del>
            <w:ins w:id="580" w:author="김선욱/책임연구원/미래기술센터 C&amp;M표준(연)5G무선통신표준Task(seonwook.kim@lge.com)" w:date="2020-11-04T10:38:00Z">
              <w:r>
                <w:rPr>
                  <w:rFonts w:eastAsiaTheme="minorEastAsia"/>
                  <w:lang w:eastAsia="ko-KR"/>
                </w:rPr>
                <w:t xml:space="preserve">for </w:t>
              </w:r>
            </w:ins>
            <w:ins w:id="581" w:author="김선욱/책임연구원/미래기술센터 C&amp;M표준(연)5G무선통신표준Task(seonwook.kim@lge.com)" w:date="2020-11-04T10:39:00Z">
              <w:r>
                <w:rPr>
                  <w:rFonts w:eastAsiaTheme="minorEastAsia"/>
                  <w:lang w:eastAsia="ko-KR"/>
                </w:rPr>
                <w:t>larger</w:t>
              </w:r>
            </w:ins>
            <w:ins w:id="582"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583"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584" w:author="김선욱/책임연구원/미래기술센터 C&amp;M표준(연)5G무선통신표준Task(seonwook.kim@lge.com)" w:date="2020-11-04T10:40:00Z">
              <w:r>
                <w:rPr>
                  <w:rFonts w:eastAsiaTheme="minorEastAsia"/>
                  <w:lang w:eastAsia="ko-KR"/>
                </w:rPr>
                <w:t xml:space="preserve">same </w:t>
              </w:r>
            </w:ins>
            <w:ins w:id="585" w:author="김선욱/책임연구원/미래기술센터 C&amp;M표준(연)5G무선통신표준Task(seonwook.kim@lge.com)" w:date="2020-11-04T10:38:00Z">
              <w:r>
                <w:rPr>
                  <w:rFonts w:eastAsiaTheme="minorEastAsia"/>
                  <w:lang w:eastAsia="ko-KR"/>
                </w:rPr>
                <w:t xml:space="preserve">as for </w:t>
              </w:r>
            </w:ins>
            <w:ins w:id="586" w:author="김선욱/책임연구원/미래기술센터 C&amp;M표준(연)5G무선통신표준Task(seonwook.kim@lge.com)" w:date="2020-11-04T10:39:00Z">
              <w:r>
                <w:rPr>
                  <w:rFonts w:eastAsiaTheme="minorEastAsia"/>
                  <w:lang w:eastAsia="ko-KR"/>
                </w:rPr>
                <w:t>smaller SCS (e.g., 120 kHz)</w:t>
              </w:r>
            </w:ins>
            <w:ins w:id="587"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a9"/>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5D0A987D" w14:textId="77777777" w:rsidR="00B47B3D" w:rsidRDefault="00AD3679">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7A88DD6E" w14:textId="77777777" w:rsidR="00B47B3D" w:rsidRDefault="00AD3679">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a9"/>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0C86F68A" w14:textId="77777777" w:rsidR="00B47B3D" w:rsidRDefault="00AD3679">
            <w:pPr>
              <w:pStyle w:val="a9"/>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77777777" w:rsidR="00B47B3D" w:rsidRDefault="00AD3679">
            <w:pPr>
              <w:pStyle w:val="a9"/>
              <w:spacing w:after="0"/>
              <w:rPr>
                <w:rFonts w:ascii="Times New Roman" w:hAnsi="Times New Roman"/>
                <w:sz w:val="22"/>
                <w:szCs w:val="22"/>
                <w:lang w:val="sv-SE" w:eastAsia="zh-CN"/>
              </w:rPr>
            </w:pPr>
            <w:r>
              <w:t xml:space="preserve"> </w:t>
            </w:r>
            <w:r>
              <w:rPr>
                <w:color w:val="FF0000"/>
              </w:rPr>
              <w:t>3</w:t>
            </w:r>
            <w:r>
              <w:rPr>
                <w:rFonts w:ascii="Times New Roman" w:hAnsi="Times New Roman"/>
                <w:color w:val="FF0000"/>
                <w:sz w:val="22"/>
                <w:szCs w:val="22"/>
                <w:lang w:val="sv-SE" w:eastAsia="zh-CN"/>
              </w:rPr>
              <w:t>)</w:t>
            </w:r>
            <w:r>
              <w:rPr>
                <w:rFonts w:ascii="Times New Roman" w:hAnsi="Times New Roman"/>
                <w:color w:val="FF0000"/>
                <w:sz w:val="22"/>
                <w:szCs w:val="22"/>
                <w:lang w:val="sv-SE" w:eastAsia="zh-CN"/>
              </w:rPr>
              <w:tab/>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a9"/>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a9"/>
        <w:spacing w:after="0"/>
        <w:rPr>
          <w:rFonts w:ascii="Times New Roman" w:hAnsi="Times New Roman"/>
          <w:sz w:val="22"/>
          <w:szCs w:val="22"/>
          <w:lang w:val="sv-SE" w:eastAsia="zh-CN"/>
        </w:rPr>
      </w:pPr>
    </w:p>
    <w:p w14:paraId="796B0E1C" w14:textId="77777777" w:rsidR="00B47B3D" w:rsidRDefault="00B47B3D">
      <w:pPr>
        <w:pStyle w:val="a9"/>
        <w:spacing w:after="0"/>
        <w:rPr>
          <w:rFonts w:ascii="Times New Roman" w:hAnsi="Times New Roman"/>
          <w:sz w:val="22"/>
          <w:szCs w:val="22"/>
          <w:lang w:val="sv-SE" w:eastAsia="zh-CN"/>
        </w:rPr>
      </w:pPr>
    </w:p>
    <w:p w14:paraId="1B0938B7"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1D1BF1D" w:rsidR="00B47B3D" w:rsidRDefault="00AD3679">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588"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589"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590" w:author="Intel3" w:date="2020-11-09T05:01:00Z">
        <w:r w:rsidR="00305757">
          <w:rPr>
            <w:rFonts w:ascii="Times New Roman" w:hAnsi="Times New Roman"/>
            <w:sz w:val="22"/>
            <w:szCs w:val="22"/>
            <w:lang w:eastAsia="zh-CN"/>
          </w:rPr>
          <w:t>spatial relation management</w:t>
        </w:r>
      </w:ins>
      <w:ins w:id="591" w:author="Intel3" w:date="2020-11-09T05:02:00Z">
        <w:r w:rsidR="00305757">
          <w:rPr>
            <w:rFonts w:ascii="Times New Roman" w:hAnsi="Times New Roman"/>
            <w:sz w:val="22"/>
            <w:szCs w:val="22"/>
            <w:lang w:eastAsia="zh-CN"/>
          </w:rPr>
          <w:t xml:space="preserve"> for GC-PDCCH, </w:t>
        </w:r>
      </w:ins>
      <w:ins w:id="592" w:author="Intel2" w:date="2020-11-08T23:07:00Z">
        <w:r>
          <w:rPr>
            <w:rFonts w:ascii="Times New Roman" w:hAnsi="Times New Roman"/>
            <w:sz w:val="22"/>
            <w:szCs w:val="22"/>
            <w:lang w:eastAsia="zh-CN"/>
          </w:rPr>
          <w:t>capability related to PDCCH mo</w:t>
        </w:r>
      </w:ins>
      <w:ins w:id="593"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84FD15C" w14:textId="77777777" w:rsidR="00B47B3D" w:rsidRDefault="00AD3679">
      <w:pPr>
        <w:pStyle w:val="a9"/>
        <w:numPr>
          <w:ilvl w:val="0"/>
          <w:numId w:val="68"/>
        </w:numPr>
        <w:spacing w:after="0"/>
        <w:rPr>
          <w:rFonts w:ascii="Times New Roman" w:hAnsi="Times New Roman"/>
          <w:sz w:val="22"/>
          <w:szCs w:val="22"/>
          <w:lang w:eastAsia="zh-CN"/>
        </w:rPr>
      </w:pPr>
      <w:del w:id="594"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a9"/>
        <w:spacing w:after="0"/>
        <w:rPr>
          <w:rFonts w:ascii="Times New Roman" w:hAnsi="Times New Roman"/>
          <w:sz w:val="22"/>
          <w:szCs w:val="22"/>
          <w:lang w:eastAsia="zh-CN"/>
        </w:rPr>
      </w:pPr>
    </w:p>
    <w:p w14:paraId="0944BF28"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F9A06E6" w14:textId="77777777" w:rsidR="00B47B3D" w:rsidRDefault="00AD3679">
            <w:pPr>
              <w:spacing w:after="0"/>
              <w:rPr>
                <w:lang w:val="sv-SE"/>
              </w:rPr>
            </w:pPr>
            <w:r>
              <w:rPr>
                <w:rStyle w:val="af3"/>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77777777" w:rsidR="00B47B3D" w:rsidRDefault="00AD3679">
            <w:pPr>
              <w:rPr>
                <w:lang w:val="sv-SE" w:eastAsia="zh-CN"/>
              </w:rPr>
            </w:pPr>
            <w:r>
              <w:rPr>
                <w:lang w:eastAsia="zh-CN"/>
              </w:rPr>
              <w:t>(1) Not sure “e.g. reducing the capability of non-overlapped CCE monitoring “ can be called an enhancement. :)</w: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beam based system. In Rel. 15, DCI format 2_0 contained only SFI, and from SFI point of view, UL and DL direction is clearly </w:t>
            </w:r>
            <w:r w:rsidRPr="00A766D9">
              <w:rPr>
                <w:lang w:eastAsia="zh-CN"/>
              </w:rPr>
              <w:lastRenderedPageBreak/>
              <w:t xml:space="preserve">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595"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r w:rsidRPr="00A766D9">
              <w:rPr>
                <w:i/>
                <w:lang w:eastAsia="zh-CN"/>
              </w:rPr>
              <w:t>supportbeam</w:t>
            </w:r>
            <w:r w:rsidRPr="00A11CA4">
              <w:rPr>
                <w:i/>
                <w:lang w:eastAsia="zh-CN"/>
              </w:rPr>
              <w:t>-dependent information, particularly if some form of directional LBT is chosen as coexistence mechanism.</w:t>
            </w:r>
          </w:p>
          <w:bookmarkEnd w:id="595"/>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bl>
    <w:p w14:paraId="7E1212BE" w14:textId="77777777" w:rsidR="00B47B3D" w:rsidRDefault="00B47B3D">
      <w:pPr>
        <w:pStyle w:val="a9"/>
        <w:spacing w:after="0"/>
        <w:rPr>
          <w:rFonts w:ascii="Times New Roman" w:hAnsi="Times New Roman"/>
          <w:sz w:val="22"/>
          <w:szCs w:val="22"/>
          <w:lang w:eastAsia="zh-CN"/>
        </w:rPr>
      </w:pPr>
    </w:p>
    <w:p w14:paraId="166607A6" w14:textId="77777777" w:rsidR="00B47B3D" w:rsidRDefault="00B47B3D">
      <w:pPr>
        <w:pStyle w:val="a9"/>
        <w:spacing w:after="0"/>
        <w:rPr>
          <w:rFonts w:ascii="Times New Roman" w:hAnsi="Times New Roman"/>
          <w:sz w:val="22"/>
          <w:szCs w:val="22"/>
          <w:lang w:val="sv-SE" w:eastAsia="zh-CN"/>
        </w:rPr>
      </w:pPr>
    </w:p>
    <w:p w14:paraId="63403243" w14:textId="77777777" w:rsidR="00B47B3D" w:rsidRDefault="00AD3679">
      <w:pPr>
        <w:pStyle w:val="2"/>
        <w:rPr>
          <w:lang w:eastAsia="zh-CN"/>
        </w:rPr>
      </w:pPr>
      <w:r>
        <w:rPr>
          <w:lang w:eastAsia="zh-CN"/>
        </w:rPr>
        <w:t>2.6 PDSCH/PUSCH</w:t>
      </w:r>
    </w:p>
    <w:p w14:paraId="30D50EB4" w14:textId="77777777" w:rsidR="00B47B3D" w:rsidRDefault="00AD3679">
      <w:pPr>
        <w:pStyle w:val="3"/>
        <w:rPr>
          <w:lang w:eastAsia="zh-CN"/>
        </w:rPr>
      </w:pPr>
      <w:r>
        <w:rPr>
          <w:lang w:eastAsia="zh-CN"/>
        </w:rPr>
        <w:t>2.6.1 Scheduling Aspects – Observations and Proposals from Contributions</w:t>
      </w:r>
    </w:p>
    <w:p w14:paraId="78A1EB7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afb"/>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16D4FA2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AB777A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7851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71BBE86B" w14:textId="77777777" w:rsidR="00B47B3D" w:rsidRDefault="00B47B3D">
      <w:pPr>
        <w:pStyle w:val="a9"/>
        <w:spacing w:after="0"/>
        <w:rPr>
          <w:rFonts w:ascii="Times New Roman" w:hAnsi="Times New Roman"/>
          <w:sz w:val="22"/>
          <w:szCs w:val="22"/>
          <w:lang w:eastAsia="zh-CN"/>
        </w:rPr>
      </w:pPr>
    </w:p>
    <w:p w14:paraId="50D033A0" w14:textId="77777777" w:rsidR="00B47B3D" w:rsidRDefault="00B47B3D">
      <w:pPr>
        <w:pStyle w:val="a9"/>
        <w:spacing w:after="0"/>
        <w:rPr>
          <w:rFonts w:ascii="Times New Roman" w:hAnsi="Times New Roman"/>
          <w:sz w:val="22"/>
          <w:szCs w:val="22"/>
          <w:lang w:eastAsia="zh-CN"/>
        </w:rPr>
      </w:pPr>
    </w:p>
    <w:p w14:paraId="5E596A8C" w14:textId="77777777" w:rsidR="00B47B3D" w:rsidRDefault="00B47B3D">
      <w:pPr>
        <w:pStyle w:val="a9"/>
        <w:spacing w:after="0"/>
        <w:rPr>
          <w:rFonts w:ascii="Times New Roman" w:hAnsi="Times New Roman"/>
          <w:sz w:val="22"/>
          <w:szCs w:val="22"/>
          <w:lang w:eastAsia="zh-CN"/>
        </w:rPr>
      </w:pPr>
    </w:p>
    <w:p w14:paraId="27596C81" w14:textId="77777777" w:rsidR="00B47B3D" w:rsidRDefault="00AD3679">
      <w:pPr>
        <w:pStyle w:val="3"/>
        <w:ind w:left="720" w:hanging="720"/>
        <w:rPr>
          <w:lang w:eastAsia="zh-CN"/>
        </w:rPr>
      </w:pPr>
      <w:r>
        <w:rPr>
          <w:lang w:eastAsia="zh-CN"/>
        </w:rPr>
        <w:t>2.6.2 PUSCH Interlace Transmission – Observations and Proposals from Contributions</w:t>
      </w:r>
    </w:p>
    <w:p w14:paraId="2CA45D11"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13A4BAA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afb"/>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afb"/>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afb"/>
        <w:numPr>
          <w:ilvl w:val="1"/>
          <w:numId w:val="37"/>
        </w:numPr>
        <w:rPr>
          <w:rFonts w:eastAsia="SimSun"/>
          <w:lang w:eastAsia="zh-CN"/>
        </w:rPr>
      </w:pPr>
      <w:r>
        <w:rPr>
          <w:rFonts w:eastAsia="SimSun"/>
          <w:lang w:eastAsia="zh-CN"/>
        </w:rPr>
        <w:t>Both PRB and sub-PRB interlacing is not beneficial for large frequency resource allocations</w:t>
      </w:r>
    </w:p>
    <w:p w14:paraId="6FF8EAF1" w14:textId="77777777" w:rsidR="00B47B3D" w:rsidRDefault="00AD3679">
      <w:pPr>
        <w:pStyle w:val="afb"/>
        <w:numPr>
          <w:ilvl w:val="1"/>
          <w:numId w:val="37"/>
        </w:numPr>
        <w:rPr>
          <w:rFonts w:eastAsia="SimSun"/>
          <w:lang w:eastAsia="zh-CN"/>
        </w:rPr>
      </w:pPr>
      <w:r>
        <w:rPr>
          <w:rFonts w:eastAsia="SimSun"/>
          <w:lang w:eastAsia="zh-CN"/>
        </w:rPr>
        <w:t xml:space="preserve">Capture the following observation in TR 38.808: Neither PRB or sub-PRB interlacing is beneficial for the expected large frequency resource allocations applicable for NR operation in </w:t>
      </w:r>
      <w:r>
        <w:rPr>
          <w:rFonts w:eastAsia="SimSun"/>
          <w:lang w:eastAsia="zh-CN"/>
        </w:rPr>
        <w:lastRenderedPageBreak/>
        <w:t>52.6 – 71 GHz spectrum. The support of UL interlace allocation is not considered for NR operation in 52.6 – 71 GHz.</w:t>
      </w:r>
    </w:p>
    <w:p w14:paraId="3B5A1A5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2C77A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a9"/>
        <w:spacing w:after="0"/>
        <w:rPr>
          <w:rFonts w:ascii="Times New Roman" w:hAnsi="Times New Roman"/>
          <w:sz w:val="22"/>
          <w:szCs w:val="22"/>
          <w:lang w:eastAsia="zh-CN"/>
        </w:rPr>
      </w:pPr>
    </w:p>
    <w:p w14:paraId="7004D454" w14:textId="77777777" w:rsidR="00B47B3D" w:rsidRDefault="00B47B3D">
      <w:pPr>
        <w:pStyle w:val="a9"/>
        <w:spacing w:after="0"/>
        <w:rPr>
          <w:rFonts w:ascii="Times New Roman" w:hAnsi="Times New Roman"/>
          <w:sz w:val="22"/>
          <w:szCs w:val="22"/>
          <w:lang w:eastAsia="zh-CN"/>
        </w:rPr>
      </w:pPr>
    </w:p>
    <w:p w14:paraId="045291E1" w14:textId="77777777" w:rsidR="00B47B3D" w:rsidRDefault="00AD3679">
      <w:pPr>
        <w:pStyle w:val="3"/>
        <w:rPr>
          <w:lang w:eastAsia="zh-CN"/>
        </w:rPr>
      </w:pPr>
      <w:r>
        <w:rPr>
          <w:lang w:eastAsia="zh-CN"/>
        </w:rPr>
        <w:t>2.6.3 Transmission Rank – Observations and Proposals from Contributions</w:t>
      </w:r>
    </w:p>
    <w:p w14:paraId="6EB325D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afb"/>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6850B1BA" w14:textId="77777777" w:rsidR="00B47B3D" w:rsidRDefault="00B47B3D">
      <w:pPr>
        <w:pStyle w:val="a9"/>
        <w:spacing w:after="0"/>
        <w:rPr>
          <w:rFonts w:ascii="Times New Roman" w:hAnsi="Times New Roman"/>
          <w:sz w:val="22"/>
          <w:szCs w:val="22"/>
          <w:lang w:eastAsia="zh-CN"/>
        </w:rPr>
      </w:pPr>
    </w:p>
    <w:p w14:paraId="7ABF12EB" w14:textId="77777777" w:rsidR="00B47B3D" w:rsidRDefault="00B47B3D">
      <w:pPr>
        <w:pStyle w:val="a9"/>
        <w:spacing w:after="0"/>
        <w:rPr>
          <w:rFonts w:ascii="Times New Roman" w:hAnsi="Times New Roman"/>
          <w:sz w:val="22"/>
          <w:szCs w:val="22"/>
          <w:lang w:eastAsia="zh-CN"/>
        </w:rPr>
      </w:pPr>
    </w:p>
    <w:p w14:paraId="0F45C639" w14:textId="77777777" w:rsidR="00B47B3D" w:rsidRDefault="00AD3679">
      <w:pPr>
        <w:pStyle w:val="3"/>
        <w:rPr>
          <w:lang w:eastAsia="zh-CN"/>
        </w:rPr>
      </w:pPr>
      <w:r>
        <w:rPr>
          <w:lang w:eastAsia="zh-CN"/>
        </w:rPr>
        <w:t>2.6.4 HARQ Processes – Observations and Proposals from Contributions</w:t>
      </w:r>
    </w:p>
    <w:p w14:paraId="02D22E2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32D9A1F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afb"/>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a9"/>
        <w:spacing w:after="0"/>
        <w:rPr>
          <w:rFonts w:ascii="Times New Roman" w:hAnsi="Times New Roman"/>
          <w:sz w:val="22"/>
          <w:szCs w:val="22"/>
          <w:lang w:eastAsia="zh-CN"/>
        </w:rPr>
      </w:pPr>
    </w:p>
    <w:p w14:paraId="21CA248C" w14:textId="77777777" w:rsidR="00B47B3D" w:rsidRDefault="00B47B3D">
      <w:pPr>
        <w:pStyle w:val="a9"/>
        <w:spacing w:after="0"/>
        <w:rPr>
          <w:rFonts w:ascii="Times New Roman" w:hAnsi="Times New Roman"/>
          <w:sz w:val="22"/>
          <w:szCs w:val="22"/>
          <w:lang w:eastAsia="zh-CN"/>
        </w:rPr>
      </w:pPr>
    </w:p>
    <w:p w14:paraId="62E8C900" w14:textId="77777777" w:rsidR="00B47B3D" w:rsidRDefault="00AD3679">
      <w:pPr>
        <w:pStyle w:val="3"/>
        <w:rPr>
          <w:lang w:eastAsia="zh-CN"/>
        </w:rPr>
      </w:pPr>
      <w:r>
        <w:rPr>
          <w:lang w:eastAsia="zh-CN"/>
        </w:rPr>
        <w:t>2.6.5 Processing Timelines – Observations and Proposals from Contributions</w:t>
      </w:r>
    </w:p>
    <w:p w14:paraId="1774036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6315342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afb"/>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afb"/>
        <w:numPr>
          <w:ilvl w:val="1"/>
          <w:numId w:val="3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549EE14"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7D4B111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a9"/>
        <w:numPr>
          <w:ilvl w:val="1"/>
          <w:numId w:val="37"/>
        </w:numPr>
        <w:spacing w:after="0"/>
        <w:rPr>
          <w:rFonts w:ascii="Times New Roman" w:hAnsi="Times New Roman"/>
          <w:sz w:val="22"/>
          <w:szCs w:val="22"/>
          <w:lang w:eastAsia="zh-CN"/>
        </w:rPr>
      </w:pPr>
    </w:p>
    <w:p w14:paraId="7489628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[21]:</w:t>
      </w:r>
    </w:p>
    <w:p w14:paraId="176C7F3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839A71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CC76B7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a9"/>
        <w:spacing w:after="0"/>
        <w:rPr>
          <w:rFonts w:ascii="Times New Roman" w:hAnsi="Times New Roman"/>
          <w:sz w:val="22"/>
          <w:szCs w:val="22"/>
          <w:lang w:eastAsia="zh-CN"/>
        </w:rPr>
      </w:pPr>
    </w:p>
    <w:p w14:paraId="16384598" w14:textId="77777777" w:rsidR="00B47B3D" w:rsidRDefault="00B47B3D">
      <w:pPr>
        <w:pStyle w:val="a9"/>
        <w:spacing w:after="0"/>
        <w:rPr>
          <w:rFonts w:ascii="Times New Roman" w:hAnsi="Times New Roman"/>
          <w:sz w:val="22"/>
          <w:szCs w:val="22"/>
          <w:lang w:eastAsia="zh-CN"/>
        </w:rPr>
      </w:pPr>
    </w:p>
    <w:p w14:paraId="07D291C4" w14:textId="77777777" w:rsidR="00B47B3D" w:rsidRDefault="00AD3679">
      <w:pPr>
        <w:pStyle w:val="3"/>
        <w:rPr>
          <w:lang w:eastAsia="zh-CN"/>
        </w:rPr>
      </w:pPr>
      <w:r>
        <w:rPr>
          <w:lang w:eastAsia="zh-CN"/>
        </w:rPr>
        <w:t>2.6.6 Discussions</w:t>
      </w:r>
    </w:p>
    <w:p w14:paraId="342ED2DD" w14:textId="77777777" w:rsidR="00B47B3D" w:rsidRDefault="00AD3679">
      <w:pPr>
        <w:pStyle w:val="5"/>
        <w:rPr>
          <w:lang w:eastAsia="zh-CN"/>
        </w:rPr>
      </w:pPr>
      <w:r>
        <w:rPr>
          <w:lang w:eastAsia="zh-CN"/>
        </w:rPr>
        <w:t>Moderator Summary of observations and proposals from Contributions:</w:t>
      </w:r>
    </w:p>
    <w:p w14:paraId="035C26C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1486681"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51911DE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D891176"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F52AA26"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a9"/>
        <w:spacing w:after="0"/>
        <w:rPr>
          <w:rFonts w:ascii="Times New Roman" w:hAnsi="Times New Roman"/>
          <w:sz w:val="22"/>
          <w:szCs w:val="22"/>
          <w:lang w:eastAsia="zh-CN"/>
        </w:rPr>
      </w:pPr>
    </w:p>
    <w:p w14:paraId="47943D1D" w14:textId="77777777" w:rsidR="00B47B3D" w:rsidRDefault="00B47B3D">
      <w:pPr>
        <w:pStyle w:val="afb"/>
        <w:spacing w:line="256" w:lineRule="auto"/>
        <w:ind w:left="1296"/>
        <w:rPr>
          <w:lang w:eastAsia="zh-CN"/>
        </w:rPr>
      </w:pPr>
    </w:p>
    <w:p w14:paraId="1CF95216" w14:textId="77777777" w:rsidR="00B47B3D" w:rsidRDefault="00AD3679">
      <w:pPr>
        <w:pStyle w:val="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af3"/>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lastRenderedPageBreak/>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afb"/>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afb"/>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afb"/>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a9"/>
        <w:spacing w:after="0"/>
        <w:rPr>
          <w:rFonts w:ascii="Times New Roman" w:hAnsi="Times New Roman"/>
          <w:sz w:val="22"/>
          <w:szCs w:val="22"/>
          <w:lang w:eastAsia="zh-CN"/>
        </w:rPr>
      </w:pPr>
    </w:p>
    <w:p w14:paraId="430E95D0" w14:textId="77777777" w:rsidR="00B47B3D" w:rsidRDefault="00AD3679">
      <w:pPr>
        <w:pStyle w:val="5"/>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af3"/>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afb"/>
        <w:spacing w:line="256" w:lineRule="auto"/>
        <w:ind w:left="1296"/>
        <w:rPr>
          <w:lang w:eastAsia="zh-CN"/>
        </w:rPr>
      </w:pPr>
    </w:p>
    <w:p w14:paraId="7FD211BF" w14:textId="77777777" w:rsidR="00B47B3D" w:rsidRDefault="00AD3679">
      <w:pPr>
        <w:pStyle w:val="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af3"/>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afb"/>
        <w:spacing w:line="256" w:lineRule="auto"/>
        <w:ind w:left="1296"/>
        <w:rPr>
          <w:lang w:eastAsia="zh-CN"/>
        </w:rPr>
      </w:pPr>
    </w:p>
    <w:p w14:paraId="44FCE4B8" w14:textId="77777777" w:rsidR="00B47B3D" w:rsidRDefault="00AD3679">
      <w:pPr>
        <w:pStyle w:val="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af3"/>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afb"/>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afb"/>
              <w:numPr>
                <w:ilvl w:val="1"/>
                <w:numId w:val="70"/>
              </w:numPr>
              <w:rPr>
                <w:sz w:val="20"/>
                <w:szCs w:val="20"/>
                <w:lang w:val="sv-SE" w:eastAsia="zh-CN"/>
              </w:rPr>
            </w:pPr>
            <w:r>
              <w:rPr>
                <w:lang w:val="sv-SE" w:eastAsia="zh-CN"/>
              </w:rPr>
              <w:lastRenderedPageBreak/>
              <w:t>Joint feedback in a single or multiple PUCCHs for a single DCI-scheduled SCHs</w:t>
            </w:r>
          </w:p>
          <w:p w14:paraId="5524B4A9" w14:textId="77777777" w:rsidR="00B47B3D" w:rsidRDefault="00AD3679">
            <w:pPr>
              <w:pStyle w:val="afb"/>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a9"/>
        <w:spacing w:after="0"/>
        <w:rPr>
          <w:rFonts w:ascii="Times New Roman" w:hAnsi="Times New Roman"/>
          <w:sz w:val="22"/>
          <w:szCs w:val="22"/>
          <w:lang w:eastAsia="zh-CN"/>
        </w:rPr>
      </w:pPr>
    </w:p>
    <w:p w14:paraId="1A652B27" w14:textId="77777777" w:rsidR="00B47B3D" w:rsidRDefault="00B47B3D">
      <w:pPr>
        <w:pStyle w:val="afb"/>
        <w:spacing w:line="256" w:lineRule="auto"/>
        <w:ind w:left="1296"/>
        <w:rPr>
          <w:lang w:eastAsia="zh-CN"/>
        </w:rPr>
      </w:pPr>
    </w:p>
    <w:p w14:paraId="36352C85" w14:textId="77777777" w:rsidR="00B47B3D" w:rsidRDefault="00AD3679">
      <w:pPr>
        <w:pStyle w:val="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af3"/>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a9"/>
        <w:spacing w:after="0"/>
        <w:rPr>
          <w:rFonts w:ascii="Times New Roman" w:hAnsi="Times New Roman"/>
          <w:sz w:val="22"/>
          <w:szCs w:val="22"/>
          <w:lang w:eastAsia="zh-CN"/>
        </w:rPr>
      </w:pPr>
    </w:p>
    <w:p w14:paraId="546FA60A" w14:textId="77777777" w:rsidR="00B47B3D" w:rsidRDefault="00B47B3D">
      <w:pPr>
        <w:pStyle w:val="a9"/>
        <w:spacing w:after="0"/>
        <w:rPr>
          <w:rFonts w:ascii="Times New Roman" w:hAnsi="Times New Roman"/>
          <w:sz w:val="22"/>
          <w:szCs w:val="22"/>
          <w:lang w:eastAsia="zh-CN"/>
        </w:rPr>
      </w:pPr>
    </w:p>
    <w:p w14:paraId="5A41C345"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27ED0EA7"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a9"/>
        <w:spacing w:after="0"/>
        <w:rPr>
          <w:rFonts w:ascii="Times New Roman" w:hAnsi="Times New Roman"/>
          <w:sz w:val="22"/>
          <w:szCs w:val="22"/>
          <w:lang w:eastAsia="zh-CN"/>
        </w:rPr>
      </w:pPr>
    </w:p>
    <w:p w14:paraId="609F4430" w14:textId="77777777" w:rsidR="00B47B3D" w:rsidRDefault="00B47B3D">
      <w:pPr>
        <w:pStyle w:val="a9"/>
        <w:spacing w:after="0"/>
        <w:rPr>
          <w:rFonts w:ascii="Times New Roman" w:hAnsi="Times New Roman"/>
          <w:sz w:val="22"/>
          <w:szCs w:val="22"/>
          <w:lang w:eastAsia="zh-CN"/>
        </w:rPr>
      </w:pPr>
    </w:p>
    <w:p w14:paraId="5907D561" w14:textId="77777777" w:rsidR="00B47B3D" w:rsidRDefault="00AD3679">
      <w:pPr>
        <w:pStyle w:val="a9"/>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a9"/>
        <w:numPr>
          <w:ilvl w:val="0"/>
          <w:numId w:val="71"/>
        </w:numPr>
        <w:spacing w:after="0"/>
        <w:rPr>
          <w:rFonts w:ascii="Times New Roman" w:hAnsi="Times New Roman"/>
          <w:sz w:val="22"/>
          <w:szCs w:val="22"/>
          <w:lang w:eastAsia="zh-CN"/>
        </w:rPr>
      </w:pPr>
      <w:del w:id="596" w:author="Lee, Daewon" w:date="2020-11-02T21:37:00Z">
        <w:r>
          <w:rPr>
            <w:rFonts w:ascii="Times New Roman" w:hAnsi="Times New Roman"/>
            <w:sz w:val="22"/>
            <w:szCs w:val="22"/>
            <w:lang w:eastAsia="zh-CN"/>
          </w:rPr>
          <w:delText xml:space="preserve">RAN1 </w:delText>
        </w:r>
      </w:del>
      <w:ins w:id="597"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598" w:author="Lee, Daewon" w:date="2020-11-02T21:37:00Z">
        <w:r>
          <w:rPr>
            <w:rFonts w:ascii="Times New Roman" w:hAnsi="Times New Roman"/>
            <w:sz w:val="22"/>
            <w:szCs w:val="22"/>
            <w:lang w:eastAsia="zh-CN"/>
          </w:rPr>
          <w:t>d</w:t>
        </w:r>
      </w:ins>
      <w:del w:id="599"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600"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601" w:author="Intel2" w:date="2020-11-05T12:04:00Z">
        <w:r>
          <w:rPr>
            <w:rFonts w:ascii="Times New Roman" w:hAnsi="Times New Roman"/>
            <w:sz w:val="22"/>
            <w:szCs w:val="22"/>
            <w:lang w:eastAsia="zh-CN"/>
          </w:rPr>
          <w:t>investigation on the need for enhacnment</w:t>
        </w:r>
      </w:ins>
      <w:ins w:id="602"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603"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a9"/>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a9"/>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a9"/>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604"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a9"/>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1CAD3BE" w14:textId="77777777" w:rsidR="00B47B3D" w:rsidRDefault="00AD3679">
      <w:pPr>
        <w:pStyle w:val="a9"/>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a9"/>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605"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2109C683" w14:textId="77777777" w:rsidR="00B47B3D" w:rsidRDefault="00AD3679">
      <w:pPr>
        <w:pStyle w:val="a9"/>
        <w:numPr>
          <w:ilvl w:val="1"/>
          <w:numId w:val="71"/>
        </w:numPr>
        <w:spacing w:after="0"/>
        <w:rPr>
          <w:ins w:id="606"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a9"/>
        <w:numPr>
          <w:ilvl w:val="1"/>
          <w:numId w:val="71"/>
        </w:numPr>
        <w:spacing w:after="0"/>
        <w:rPr>
          <w:ins w:id="607" w:author="Lee, Daewon" w:date="2020-11-02T21:40:00Z"/>
          <w:rFonts w:ascii="Times New Roman" w:hAnsi="Times New Roman"/>
          <w:sz w:val="22"/>
          <w:szCs w:val="22"/>
          <w:lang w:eastAsia="zh-CN"/>
        </w:rPr>
      </w:pPr>
      <w:ins w:id="608" w:author="Lee, Daewon" w:date="2020-11-02T21:38:00Z">
        <w:r>
          <w:rPr>
            <w:rFonts w:ascii="Times New Roman" w:hAnsi="Times New Roman"/>
            <w:sz w:val="22"/>
            <w:szCs w:val="22"/>
            <w:lang w:eastAsia="zh-CN"/>
          </w:rPr>
          <w:t>Minimum of P_switch for search space set group switching</w:t>
        </w:r>
      </w:ins>
    </w:p>
    <w:p w14:paraId="28FB1EA9" w14:textId="77777777" w:rsidR="00B47B3D" w:rsidRDefault="00AD3679">
      <w:pPr>
        <w:pStyle w:val="a9"/>
        <w:numPr>
          <w:ilvl w:val="1"/>
          <w:numId w:val="71"/>
        </w:numPr>
        <w:spacing w:after="0"/>
        <w:rPr>
          <w:ins w:id="609" w:author="Lee, Daewon" w:date="2020-11-02T21:40:00Z"/>
          <w:rFonts w:ascii="Times New Roman" w:hAnsi="Times New Roman"/>
          <w:sz w:val="22"/>
          <w:szCs w:val="22"/>
          <w:lang w:eastAsia="zh-CN"/>
        </w:rPr>
      </w:pPr>
      <w:ins w:id="610"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a9"/>
        <w:numPr>
          <w:ilvl w:val="1"/>
          <w:numId w:val="71"/>
        </w:numPr>
        <w:spacing w:after="0"/>
        <w:rPr>
          <w:ins w:id="611" w:author="Lee, Daewon" w:date="2020-11-02T21:40:00Z"/>
          <w:rFonts w:ascii="Times New Roman" w:hAnsi="Times New Roman"/>
          <w:sz w:val="22"/>
          <w:szCs w:val="22"/>
          <w:lang w:eastAsia="zh-CN"/>
        </w:rPr>
      </w:pPr>
      <w:ins w:id="612"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613"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614"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a9"/>
        <w:numPr>
          <w:ilvl w:val="1"/>
          <w:numId w:val="71"/>
        </w:numPr>
        <w:spacing w:after="0"/>
        <w:rPr>
          <w:ins w:id="615" w:author="Lee, Daewon" w:date="2020-11-02T21:40:00Z"/>
          <w:rFonts w:ascii="Times New Roman" w:hAnsi="Times New Roman"/>
          <w:sz w:val="22"/>
          <w:szCs w:val="22"/>
          <w:lang w:eastAsia="zh-CN"/>
        </w:rPr>
      </w:pPr>
      <w:ins w:id="616"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a9"/>
        <w:numPr>
          <w:ilvl w:val="1"/>
          <w:numId w:val="71"/>
        </w:numPr>
        <w:spacing w:after="0"/>
        <w:rPr>
          <w:ins w:id="617" w:author="Lee, Daewon" w:date="2020-11-02T21:40:00Z"/>
          <w:rFonts w:ascii="Times New Roman" w:hAnsi="Times New Roman"/>
          <w:sz w:val="22"/>
          <w:szCs w:val="22"/>
          <w:lang w:eastAsia="zh-CN"/>
        </w:rPr>
      </w:pPr>
      <w:ins w:id="618"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a9"/>
        <w:numPr>
          <w:ilvl w:val="1"/>
          <w:numId w:val="71"/>
        </w:numPr>
        <w:spacing w:after="0"/>
        <w:rPr>
          <w:ins w:id="619" w:author="Lee, Daewon" w:date="2020-11-02T21:40:00Z"/>
          <w:rFonts w:ascii="Times New Roman" w:hAnsi="Times New Roman"/>
          <w:sz w:val="22"/>
          <w:szCs w:val="22"/>
          <w:lang w:eastAsia="zh-CN"/>
        </w:rPr>
      </w:pPr>
      <w:ins w:id="620" w:author="Lee, Daewon" w:date="2020-11-02T21:40:00Z">
        <w:r>
          <w:rPr>
            <w:rFonts w:ascii="Times New Roman" w:hAnsi="Times New Roman"/>
            <w:sz w:val="22"/>
            <w:szCs w:val="22"/>
            <w:lang w:eastAsia="zh-CN"/>
          </w:rPr>
          <w:t>Related UE capability(ies) for processing timelines</w:t>
        </w:r>
      </w:ins>
    </w:p>
    <w:p w14:paraId="01CBE5A1" w14:textId="77777777" w:rsidR="00B47B3D" w:rsidRDefault="00AD3679">
      <w:pPr>
        <w:pStyle w:val="a9"/>
        <w:numPr>
          <w:ilvl w:val="1"/>
          <w:numId w:val="71"/>
        </w:numPr>
        <w:spacing w:after="0"/>
        <w:rPr>
          <w:ins w:id="621" w:author="Lee, Daewon" w:date="2020-11-02T21:40:00Z"/>
          <w:rFonts w:ascii="Times New Roman" w:hAnsi="Times New Roman"/>
          <w:sz w:val="22"/>
          <w:szCs w:val="22"/>
          <w:lang w:eastAsia="zh-CN"/>
        </w:rPr>
      </w:pPr>
      <w:ins w:id="622"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a9"/>
        <w:numPr>
          <w:ilvl w:val="0"/>
          <w:numId w:val="71"/>
        </w:numPr>
        <w:spacing w:after="0"/>
        <w:rPr>
          <w:ins w:id="623" w:author="Lee, Daewon" w:date="2020-11-02T21:33:00Z"/>
          <w:rFonts w:ascii="Times New Roman" w:hAnsi="Times New Roman"/>
          <w:sz w:val="22"/>
          <w:szCs w:val="22"/>
          <w:lang w:eastAsia="zh-CN"/>
        </w:rPr>
      </w:pPr>
      <w:ins w:id="624" w:author="Lee, Daewon" w:date="2020-11-02T21:32:00Z">
        <w:r>
          <w:rPr>
            <w:rFonts w:ascii="Times New Roman" w:hAnsi="Times New Roman"/>
            <w:sz w:val="22"/>
            <w:szCs w:val="22"/>
            <w:lang w:eastAsia="zh-CN"/>
          </w:rPr>
          <w:t xml:space="preserve">It was identified that </w:t>
        </w:r>
        <w:del w:id="625"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626" w:author="Lee, Daewon" w:date="2020-11-02T21:33:00Z">
        <w:r>
          <w:rPr>
            <w:rFonts w:ascii="Times New Roman" w:hAnsi="Times New Roman"/>
            <w:sz w:val="22"/>
            <w:szCs w:val="22"/>
            <w:lang w:eastAsia="zh-CN"/>
          </w:rPr>
          <w:t xml:space="preserve">tigation </w:t>
        </w:r>
        <w:del w:id="627"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628" w:author="Intel2" w:date="2020-11-05T12:10:00Z">
        <w:r>
          <w:rPr>
            <w:rFonts w:ascii="Times New Roman" w:hAnsi="Times New Roman"/>
            <w:sz w:val="22"/>
            <w:szCs w:val="22"/>
            <w:lang w:eastAsia="zh-CN"/>
          </w:rPr>
          <w:t xml:space="preserve"> and standardization, if needed</w:t>
        </w:r>
      </w:ins>
      <w:ins w:id="629" w:author="Lee, Daewon" w:date="2020-11-02T21:33:00Z">
        <w:r>
          <w:rPr>
            <w:rFonts w:ascii="Times New Roman" w:hAnsi="Times New Roman"/>
            <w:sz w:val="22"/>
            <w:szCs w:val="22"/>
            <w:lang w:eastAsia="zh-CN"/>
          </w:rPr>
          <w:t xml:space="preserve">. The following </w:t>
        </w:r>
      </w:ins>
      <w:ins w:id="630" w:author="Lee, Daewon" w:date="2020-11-02T21:34:00Z">
        <w:r>
          <w:rPr>
            <w:rFonts w:ascii="Times New Roman" w:hAnsi="Times New Roman"/>
            <w:sz w:val="22"/>
            <w:szCs w:val="22"/>
            <w:lang w:eastAsia="zh-CN"/>
          </w:rPr>
          <w:t>aspects</w:t>
        </w:r>
      </w:ins>
      <w:ins w:id="631" w:author="Lee, Daewon" w:date="2020-11-02T21:33:00Z">
        <w:r>
          <w:rPr>
            <w:rFonts w:ascii="Times New Roman" w:hAnsi="Times New Roman"/>
            <w:sz w:val="22"/>
            <w:szCs w:val="22"/>
            <w:lang w:eastAsia="zh-CN"/>
          </w:rPr>
          <w:t xml:space="preserve"> should be </w:t>
        </w:r>
      </w:ins>
      <w:ins w:id="632" w:author="Lee, Daewon" w:date="2020-11-02T21:34:00Z">
        <w:r>
          <w:rPr>
            <w:rFonts w:ascii="Times New Roman" w:hAnsi="Times New Roman"/>
            <w:sz w:val="22"/>
            <w:szCs w:val="22"/>
            <w:lang w:eastAsia="zh-CN"/>
          </w:rPr>
          <w:t xml:space="preserve">at least </w:t>
        </w:r>
      </w:ins>
      <w:ins w:id="633" w:author="Lee, Daewon" w:date="2020-11-02T21:33:00Z">
        <w:del w:id="634" w:author="Intel2" w:date="2020-11-05T12:11:00Z">
          <w:r>
            <w:rPr>
              <w:rFonts w:ascii="Times New Roman" w:hAnsi="Times New Roman"/>
              <w:sz w:val="22"/>
              <w:szCs w:val="22"/>
              <w:lang w:eastAsia="zh-CN"/>
            </w:rPr>
            <w:delText>consider</w:delText>
          </w:r>
        </w:del>
      </w:ins>
      <w:ins w:id="635" w:author="Lee, Daewon" w:date="2020-11-02T21:34:00Z">
        <w:del w:id="636" w:author="Intel2" w:date="2020-11-05T12:11:00Z">
          <w:r>
            <w:rPr>
              <w:rFonts w:ascii="Times New Roman" w:hAnsi="Times New Roman"/>
              <w:sz w:val="22"/>
              <w:szCs w:val="22"/>
              <w:lang w:eastAsia="zh-CN"/>
            </w:rPr>
            <w:delText>ed</w:delText>
          </w:r>
        </w:del>
      </w:ins>
      <w:ins w:id="637" w:author="Intel2" w:date="2020-11-05T12:11:00Z">
        <w:r>
          <w:rPr>
            <w:rFonts w:ascii="Times New Roman" w:hAnsi="Times New Roman"/>
            <w:sz w:val="22"/>
            <w:szCs w:val="22"/>
            <w:lang w:eastAsia="zh-CN"/>
          </w:rPr>
          <w:t>investigated</w:t>
        </w:r>
      </w:ins>
      <w:ins w:id="638" w:author="Lee, Daewon" w:date="2020-11-02T21:33:00Z">
        <w:r>
          <w:rPr>
            <w:rFonts w:ascii="Times New Roman" w:hAnsi="Times New Roman"/>
            <w:sz w:val="22"/>
            <w:szCs w:val="22"/>
            <w:lang w:eastAsia="zh-CN"/>
          </w:rPr>
          <w:t xml:space="preserve"> for multi-PDSCH/PUSCH scheduling</w:t>
        </w:r>
      </w:ins>
      <w:ins w:id="639" w:author="Lee, Daewon" w:date="2020-11-03T11:17:00Z">
        <w:del w:id="640" w:author="Intel2" w:date="2020-11-05T12:10:00Z">
          <w:r>
            <w:rPr>
              <w:rFonts w:ascii="Times New Roman" w:hAnsi="Times New Roman"/>
              <w:sz w:val="22"/>
              <w:szCs w:val="22"/>
              <w:lang w:eastAsia="zh-CN"/>
            </w:rPr>
            <w:delText>, if nee</w:delText>
          </w:r>
        </w:del>
      </w:ins>
      <w:ins w:id="641" w:author="Lee, Daewon" w:date="2020-11-03T11:18:00Z">
        <w:del w:id="642" w:author="Intel2" w:date="2020-11-05T12:10:00Z">
          <w:r>
            <w:rPr>
              <w:rFonts w:ascii="Times New Roman" w:hAnsi="Times New Roman"/>
              <w:sz w:val="22"/>
              <w:szCs w:val="22"/>
              <w:lang w:eastAsia="zh-CN"/>
            </w:rPr>
            <w:delText>ded</w:delText>
          </w:r>
        </w:del>
      </w:ins>
      <w:ins w:id="643" w:author="Lee, Daewon" w:date="2020-11-02T21:33:00Z">
        <w:r>
          <w:rPr>
            <w:rFonts w:ascii="Times New Roman" w:hAnsi="Times New Roman"/>
            <w:sz w:val="22"/>
            <w:szCs w:val="22"/>
            <w:lang w:eastAsia="zh-CN"/>
          </w:rPr>
          <w:t>:</w:t>
        </w:r>
      </w:ins>
    </w:p>
    <w:p w14:paraId="38716769" w14:textId="77777777" w:rsidR="00B47B3D" w:rsidRDefault="00AD3679">
      <w:pPr>
        <w:pStyle w:val="a9"/>
        <w:numPr>
          <w:ilvl w:val="1"/>
          <w:numId w:val="71"/>
        </w:numPr>
        <w:spacing w:after="0"/>
        <w:rPr>
          <w:ins w:id="644" w:author="Lee, Daewon" w:date="2020-11-02T21:34:00Z"/>
          <w:rFonts w:ascii="Times New Roman" w:hAnsi="Times New Roman"/>
          <w:sz w:val="22"/>
          <w:szCs w:val="22"/>
          <w:lang w:eastAsia="zh-CN"/>
        </w:rPr>
      </w:pPr>
      <w:ins w:id="645" w:author="Lee, Daewon" w:date="2020-11-03T11:17:00Z">
        <w:r>
          <w:rPr>
            <w:rFonts w:ascii="Times New Roman" w:hAnsi="Times New Roman"/>
            <w:sz w:val="22"/>
            <w:szCs w:val="22"/>
            <w:lang w:eastAsia="zh-CN"/>
          </w:rPr>
          <w:lastRenderedPageBreak/>
          <w:t>w</w:t>
        </w:r>
      </w:ins>
      <w:ins w:id="646" w:author="Lee, Daewon" w:date="2020-11-03T11:15:00Z">
        <w:r>
          <w:rPr>
            <w:rFonts w:ascii="Times New Roman" w:hAnsi="Times New Roman"/>
            <w:sz w:val="22"/>
            <w:szCs w:val="22"/>
            <w:lang w:eastAsia="zh-CN"/>
          </w:rPr>
          <w:t xml:space="preserve">hether to </w:t>
        </w:r>
      </w:ins>
      <w:ins w:id="647" w:author="Lee, Daewon" w:date="2020-11-03T11:16:00Z">
        <w:r>
          <w:rPr>
            <w:rFonts w:ascii="Times New Roman" w:hAnsi="Times New Roman"/>
            <w:sz w:val="22"/>
            <w:szCs w:val="22"/>
            <w:lang w:eastAsia="zh-CN"/>
          </w:rPr>
          <w:t>support a s</w:t>
        </w:r>
      </w:ins>
      <w:ins w:id="648" w:author="Lee, Daewon" w:date="2020-11-02T21:34:00Z">
        <w:r>
          <w:rPr>
            <w:rFonts w:ascii="Times New Roman" w:hAnsi="Times New Roman"/>
            <w:sz w:val="22"/>
            <w:szCs w:val="22"/>
            <w:lang w:eastAsia="zh-CN"/>
          </w:rPr>
          <w:t>ingle TB and</w:t>
        </w:r>
      </w:ins>
      <w:ins w:id="649" w:author="Lee, Daewon" w:date="2020-11-03T11:16:00Z">
        <w:r>
          <w:rPr>
            <w:rFonts w:ascii="Times New Roman" w:hAnsi="Times New Roman"/>
            <w:sz w:val="22"/>
            <w:szCs w:val="22"/>
            <w:lang w:eastAsia="zh-CN"/>
          </w:rPr>
          <w:t>/or</w:t>
        </w:r>
      </w:ins>
      <w:ins w:id="650"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a9"/>
        <w:numPr>
          <w:ilvl w:val="1"/>
          <w:numId w:val="71"/>
        </w:numPr>
        <w:spacing w:after="0"/>
        <w:rPr>
          <w:ins w:id="651" w:author="Lee, Daewon" w:date="2020-11-02T21:35:00Z"/>
          <w:rFonts w:ascii="Times New Roman" w:hAnsi="Times New Roman"/>
          <w:sz w:val="22"/>
          <w:szCs w:val="22"/>
          <w:lang w:eastAsia="zh-CN"/>
        </w:rPr>
      </w:pPr>
      <w:del w:id="652" w:author="Lee, Daewon" w:date="2020-11-02T21:32:00Z">
        <w:r>
          <w:rPr>
            <w:rFonts w:ascii="Times New Roman" w:hAnsi="Times New Roman"/>
            <w:sz w:val="22"/>
            <w:szCs w:val="22"/>
            <w:lang w:eastAsia="zh-CN"/>
          </w:rPr>
          <w:delText xml:space="preserve"> </w:delText>
        </w:r>
      </w:del>
      <w:ins w:id="653" w:author="Lee, Daewon" w:date="2020-11-03T11:17:00Z">
        <w:r>
          <w:rPr>
            <w:rFonts w:ascii="Times New Roman" w:hAnsi="Times New Roman"/>
            <w:sz w:val="22"/>
            <w:szCs w:val="22"/>
            <w:lang w:eastAsia="zh-CN"/>
          </w:rPr>
          <w:t>a</w:t>
        </w:r>
      </w:ins>
      <w:ins w:id="654" w:author="Lee, Daewon" w:date="2020-11-03T11:16:00Z">
        <w:r>
          <w:rPr>
            <w:rFonts w:ascii="Times New Roman" w:hAnsi="Times New Roman"/>
            <w:sz w:val="22"/>
            <w:szCs w:val="22"/>
            <w:lang w:eastAsia="zh-CN"/>
          </w:rPr>
          <w:t xml:space="preserve">pplicable </w:t>
        </w:r>
      </w:ins>
      <w:ins w:id="655" w:author="Lee, Daewon" w:date="2020-11-02T21:35:00Z">
        <w:r>
          <w:rPr>
            <w:rFonts w:ascii="Times New Roman" w:hAnsi="Times New Roman"/>
            <w:sz w:val="22"/>
            <w:szCs w:val="22"/>
            <w:lang w:eastAsia="zh-CN"/>
          </w:rPr>
          <w:t>DCI format</w:t>
        </w:r>
      </w:ins>
      <w:ins w:id="656" w:author="Lee, Daewon" w:date="2020-11-03T11:16:00Z">
        <w:r>
          <w:rPr>
            <w:rFonts w:ascii="Times New Roman" w:hAnsi="Times New Roman"/>
            <w:sz w:val="22"/>
            <w:szCs w:val="22"/>
            <w:lang w:eastAsia="zh-CN"/>
          </w:rPr>
          <w:t>(s) (including potential new formats)</w:t>
        </w:r>
      </w:ins>
      <w:ins w:id="657"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a9"/>
        <w:numPr>
          <w:ilvl w:val="1"/>
          <w:numId w:val="71"/>
        </w:numPr>
        <w:spacing w:after="0"/>
        <w:rPr>
          <w:ins w:id="658" w:author="Lee, Daewon" w:date="2020-11-02T21:36:00Z"/>
          <w:rFonts w:ascii="Times New Roman" w:hAnsi="Times New Roman"/>
          <w:sz w:val="22"/>
          <w:szCs w:val="22"/>
          <w:lang w:eastAsia="zh-CN"/>
        </w:rPr>
      </w:pPr>
      <w:ins w:id="659" w:author="Intel2" w:date="2020-11-05T12:12:00Z">
        <w:r>
          <w:rPr>
            <w:rFonts w:ascii="Times New Roman" w:hAnsi="Times New Roman"/>
            <w:sz w:val="22"/>
            <w:szCs w:val="22"/>
            <w:lang w:eastAsia="zh-CN"/>
          </w:rPr>
          <w:t>[</w:t>
        </w:r>
      </w:ins>
      <w:ins w:id="660" w:author="Intel2" w:date="2020-11-05T12:06:00Z">
        <w:r>
          <w:rPr>
            <w:rFonts w:ascii="Times New Roman" w:hAnsi="Times New Roman"/>
            <w:sz w:val="22"/>
            <w:szCs w:val="22"/>
            <w:lang w:eastAsia="zh-CN"/>
          </w:rPr>
          <w:t xml:space="preserve">Enhancement on </w:t>
        </w:r>
      </w:ins>
      <w:ins w:id="661" w:author="Lee, Daewon" w:date="2020-11-02T21:35:00Z">
        <w:r>
          <w:rPr>
            <w:rFonts w:ascii="Times New Roman" w:hAnsi="Times New Roman"/>
            <w:sz w:val="22"/>
            <w:szCs w:val="22"/>
            <w:lang w:eastAsia="zh-CN"/>
          </w:rPr>
          <w:t xml:space="preserve">multiple beam indication (multiple TCI states) </w:t>
        </w:r>
        <w:del w:id="662" w:author="Intel2" w:date="2020-11-05T12:06:00Z">
          <w:r>
            <w:rPr>
              <w:rFonts w:ascii="Times New Roman" w:hAnsi="Times New Roman"/>
              <w:sz w:val="22"/>
              <w:szCs w:val="22"/>
              <w:lang w:eastAsia="zh-CN"/>
            </w:rPr>
            <w:delText>and corresponding valid time duration of the indicate</w:delText>
          </w:r>
        </w:del>
      </w:ins>
      <w:ins w:id="663" w:author="Lee, Daewon" w:date="2020-11-02T21:36:00Z">
        <w:del w:id="664" w:author="Intel2" w:date="2020-11-05T12:06:00Z">
          <w:r>
            <w:rPr>
              <w:rFonts w:ascii="Times New Roman" w:hAnsi="Times New Roman"/>
              <w:sz w:val="22"/>
              <w:szCs w:val="22"/>
              <w:lang w:eastAsia="zh-CN"/>
            </w:rPr>
            <w:delText>d beams</w:delText>
          </w:r>
        </w:del>
      </w:ins>
      <w:ins w:id="665" w:author="Intel2" w:date="2020-11-05T12:12:00Z">
        <w:r>
          <w:rPr>
            <w:rFonts w:ascii="Times New Roman" w:hAnsi="Times New Roman"/>
            <w:sz w:val="22"/>
            <w:szCs w:val="22"/>
            <w:lang w:eastAsia="zh-CN"/>
          </w:rPr>
          <w:t>]</w:t>
        </w:r>
      </w:ins>
    </w:p>
    <w:p w14:paraId="77E0AB10" w14:textId="77777777" w:rsidR="00B47B3D" w:rsidRDefault="00AD3679">
      <w:pPr>
        <w:pStyle w:val="a9"/>
        <w:numPr>
          <w:ilvl w:val="1"/>
          <w:numId w:val="71"/>
        </w:numPr>
        <w:spacing w:after="0"/>
        <w:rPr>
          <w:ins w:id="666" w:author="Lee, Daewon" w:date="2020-11-02T21:36:00Z"/>
          <w:rFonts w:ascii="Times New Roman" w:hAnsi="Times New Roman"/>
          <w:sz w:val="22"/>
          <w:szCs w:val="22"/>
          <w:lang w:eastAsia="zh-CN"/>
        </w:rPr>
      </w:pPr>
      <w:ins w:id="667"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a9"/>
        <w:numPr>
          <w:ilvl w:val="1"/>
          <w:numId w:val="71"/>
        </w:numPr>
        <w:spacing w:after="0"/>
        <w:rPr>
          <w:rFonts w:ascii="Times New Roman" w:hAnsi="Times New Roman"/>
          <w:sz w:val="22"/>
          <w:szCs w:val="22"/>
          <w:lang w:eastAsia="zh-CN"/>
        </w:rPr>
      </w:pPr>
      <w:ins w:id="668" w:author="Lee, Daewon" w:date="2020-11-02T21:36:00Z">
        <w:r>
          <w:rPr>
            <w:rFonts w:ascii="Times New Roman" w:hAnsi="Times New Roman"/>
            <w:sz w:val="22"/>
            <w:szCs w:val="22"/>
            <w:lang w:eastAsia="zh-CN"/>
          </w:rPr>
          <w:t>HARQ enhancements for multi</w:t>
        </w:r>
      </w:ins>
      <w:ins w:id="669" w:author="Lee, Daewon" w:date="2020-11-02T21:37:00Z">
        <w:r>
          <w:rPr>
            <w:rFonts w:ascii="Times New Roman" w:hAnsi="Times New Roman"/>
            <w:sz w:val="22"/>
            <w:szCs w:val="22"/>
            <w:lang w:eastAsia="zh-CN"/>
          </w:rPr>
          <w:t>-PDSCH</w:t>
        </w:r>
        <w:del w:id="670" w:author="Intel2" w:date="2020-11-05T12:11:00Z">
          <w:r>
            <w:rPr>
              <w:rFonts w:ascii="Times New Roman" w:hAnsi="Times New Roman"/>
              <w:sz w:val="22"/>
              <w:szCs w:val="22"/>
              <w:lang w:eastAsia="zh-CN"/>
            </w:rPr>
            <w:delText>/PUSCH</w:delText>
          </w:r>
        </w:del>
      </w:ins>
    </w:p>
    <w:p w14:paraId="47A607DC" w14:textId="77777777" w:rsidR="00B47B3D" w:rsidRDefault="00B47B3D">
      <w:pPr>
        <w:pStyle w:val="a9"/>
        <w:spacing w:after="0"/>
        <w:rPr>
          <w:rFonts w:ascii="Times New Roman" w:hAnsi="Times New Roman"/>
          <w:sz w:val="22"/>
          <w:szCs w:val="22"/>
          <w:lang w:eastAsia="zh-CN"/>
        </w:rPr>
      </w:pPr>
    </w:p>
    <w:p w14:paraId="47884B9A"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996C3C" w14:textId="77777777" w:rsidR="00B47B3D" w:rsidRDefault="00AD3679">
            <w:pPr>
              <w:spacing w:after="0"/>
              <w:rPr>
                <w:lang w:val="sv-SE"/>
              </w:rPr>
            </w:pPr>
            <w:r>
              <w:rPr>
                <w:rStyle w:val="af3"/>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afb"/>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afb"/>
              <w:numPr>
                <w:ilvl w:val="1"/>
                <w:numId w:val="71"/>
              </w:numPr>
              <w:rPr>
                <w:lang w:val="sv-SE" w:eastAsia="zh-CN"/>
              </w:rPr>
            </w:pPr>
            <w:r>
              <w:rPr>
                <w:lang w:val="sv-SE" w:eastAsia="zh-CN"/>
              </w:rPr>
              <w:t>Single TB and multiple TB scheduling over multiple slots</w:t>
            </w:r>
          </w:p>
          <w:p w14:paraId="02FA9058" w14:textId="77777777" w:rsidR="00B47B3D" w:rsidRDefault="00AD3679">
            <w:pPr>
              <w:pStyle w:val="afb"/>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afb"/>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afb"/>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a9"/>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671"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a9"/>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a9"/>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a9"/>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672"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a9"/>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B42677D" w14:textId="77777777" w:rsidR="00B47B3D" w:rsidRDefault="00AD3679">
            <w:pPr>
              <w:pStyle w:val="a9"/>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a9"/>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8AB0DA6" w14:textId="77777777" w:rsidR="00B47B3D" w:rsidRDefault="00AD3679">
            <w:pPr>
              <w:pStyle w:val="a9"/>
              <w:numPr>
                <w:ilvl w:val="1"/>
                <w:numId w:val="72"/>
              </w:numPr>
              <w:spacing w:after="0"/>
              <w:rPr>
                <w:ins w:id="673"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a9"/>
              <w:numPr>
                <w:ilvl w:val="1"/>
                <w:numId w:val="72"/>
              </w:numPr>
              <w:spacing w:after="0"/>
              <w:rPr>
                <w:ins w:id="674" w:author="김선욱/책임연구원/미래기술센터 C&amp;M표준(연)5G무선통신표준Task(seonwook.kim@lge.com)" w:date="2020-11-02T11:59:00Z"/>
                <w:rFonts w:ascii="Times New Roman" w:hAnsi="Times New Roman"/>
                <w:sz w:val="22"/>
                <w:szCs w:val="22"/>
                <w:lang w:eastAsia="zh-CN"/>
              </w:rPr>
            </w:pPr>
            <w:ins w:id="675"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a9"/>
              <w:numPr>
                <w:ilvl w:val="1"/>
                <w:numId w:val="72"/>
              </w:numPr>
              <w:spacing w:after="0"/>
              <w:rPr>
                <w:rFonts w:ascii="Times New Roman" w:hAnsi="Times New Roman"/>
                <w:sz w:val="22"/>
                <w:szCs w:val="22"/>
                <w:lang w:eastAsia="zh-CN"/>
              </w:rPr>
            </w:pPr>
            <w:ins w:id="676"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t>Consider at least the following aspects of processing timelines for new SCS (if agreed) that are not currently supported,</w:t>
            </w:r>
          </w:p>
          <w:p w14:paraId="1B656F3A" w14:textId="77777777" w:rsidR="00B47B3D" w:rsidRDefault="00AD3679">
            <w:pPr>
              <w:pStyle w:val="afb"/>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afb"/>
              <w:numPr>
                <w:ilvl w:val="0"/>
                <w:numId w:val="73"/>
              </w:numPr>
              <w:rPr>
                <w:lang w:val="sv-SE" w:eastAsia="zh-CN"/>
              </w:rPr>
            </w:pPr>
            <w:r>
              <w:rPr>
                <w:lang w:val="sv-SE" w:eastAsia="zh-CN"/>
              </w:rPr>
              <w:t>PDSCH processing time (N1),</w:t>
            </w:r>
          </w:p>
          <w:p w14:paraId="553F4891" w14:textId="77777777" w:rsidR="00B47B3D" w:rsidRDefault="00AD3679">
            <w:pPr>
              <w:pStyle w:val="afb"/>
              <w:numPr>
                <w:ilvl w:val="0"/>
                <w:numId w:val="73"/>
              </w:numPr>
              <w:rPr>
                <w:lang w:val="sv-SE" w:eastAsia="zh-CN"/>
              </w:rPr>
            </w:pPr>
            <w:r>
              <w:rPr>
                <w:lang w:val="sv-SE" w:eastAsia="zh-CN"/>
              </w:rPr>
              <w:t>PUSCH preparation time (N2),</w:t>
            </w:r>
          </w:p>
          <w:p w14:paraId="77CFB6AB" w14:textId="77777777" w:rsidR="00B47B3D" w:rsidRDefault="00AD3679">
            <w:pPr>
              <w:pStyle w:val="afb"/>
              <w:numPr>
                <w:ilvl w:val="0"/>
                <w:numId w:val="73"/>
              </w:numPr>
              <w:rPr>
                <w:lang w:val="sv-SE" w:eastAsia="zh-CN"/>
              </w:rPr>
            </w:pPr>
            <w:r>
              <w:rPr>
                <w:lang w:val="sv-SE" w:eastAsia="zh-CN"/>
              </w:rPr>
              <w:t>HARQ-ACK multiplexing timeline (N3)</w:t>
            </w:r>
          </w:p>
          <w:p w14:paraId="769FAFB6" w14:textId="77777777" w:rsidR="00B47B3D" w:rsidRDefault="00AD3679">
            <w:pPr>
              <w:pStyle w:val="afb"/>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afb"/>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afb"/>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afb"/>
              <w:numPr>
                <w:ilvl w:val="0"/>
                <w:numId w:val="73"/>
              </w:numPr>
              <w:rPr>
                <w:lang w:val="sv-SE" w:eastAsia="zh-CN"/>
              </w:rPr>
            </w:pPr>
            <w:r>
              <w:rPr>
                <w:lang w:val="sv-SE" w:eastAsia="zh-CN"/>
              </w:rPr>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a9"/>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N2,N3,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28275964" w14:textId="77777777" w:rsidR="00B47B3D" w:rsidRDefault="00AD3679">
            <w:pPr>
              <w:pStyle w:val="afb"/>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afb"/>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afb"/>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afb"/>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afb"/>
              <w:numPr>
                <w:ilvl w:val="0"/>
                <w:numId w:val="8"/>
              </w:numPr>
              <w:rPr>
                <w:lang w:eastAsia="ko-KR"/>
              </w:rPr>
            </w:pPr>
            <w:r>
              <w:rPr>
                <w:lang w:eastAsia="ko-KR"/>
              </w:rPr>
              <w:lastRenderedPageBreak/>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62E35F7" w14:textId="77777777" w:rsidR="00B47B3D" w:rsidRDefault="00AD3679">
            <w:pPr>
              <w:pStyle w:val="afb"/>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3A077010" w14:textId="77777777" w:rsidR="00B47B3D" w:rsidRDefault="00AD3679">
            <w:pPr>
              <w:pStyle w:val="a9"/>
              <w:numPr>
                <w:ilvl w:val="1"/>
                <w:numId w:val="74"/>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t>Also better to formulate as following</w:t>
            </w:r>
          </w:p>
          <w:p w14:paraId="4FA6AAC8" w14:textId="77777777" w:rsidR="00B47B3D" w:rsidRDefault="00AD3679">
            <w:pPr>
              <w:pStyle w:val="a9"/>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B6ECD3" w14:textId="77777777" w:rsidR="00B47B3D" w:rsidRDefault="00AD3679">
            <w:pPr>
              <w:pStyle w:val="a9"/>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67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678" w:author="ANKIT BHAMRI" w:date="2020-11-03T22:19:00Z">
              <w:r>
                <w:rPr>
                  <w:rFonts w:ascii="Times New Roman" w:hAnsi="Times New Roman"/>
                  <w:b/>
                  <w:bCs/>
                  <w:sz w:val="22"/>
                  <w:szCs w:val="22"/>
                  <w:lang w:eastAsia="zh-CN"/>
                </w:rPr>
                <w:delText xml:space="preserve">considered </w:delText>
              </w:r>
            </w:del>
            <w:ins w:id="67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68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a9"/>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a9"/>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a9"/>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a9"/>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a9"/>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a9"/>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681" w:author="ANKIT BHAMRI" w:date="2020-11-03T22:22:00Z">
              <w:r>
                <w:rPr>
                  <w:rFonts w:ascii="Times New Roman" w:hAnsi="Times New Roman"/>
                  <w:b/>
                  <w:bCs/>
                  <w:sz w:val="22"/>
                  <w:szCs w:val="22"/>
                  <w:lang w:eastAsia="zh-CN"/>
                </w:rPr>
                <w:t>the investigation on the need for enhancem</w:t>
              </w:r>
            </w:ins>
            <w:ins w:id="682" w:author="ANKIT BHAMRI" w:date="2020-11-03T22:23:00Z">
              <w:r>
                <w:rPr>
                  <w:rFonts w:ascii="Times New Roman" w:hAnsi="Times New Roman"/>
                  <w:b/>
                  <w:bCs/>
                  <w:sz w:val="22"/>
                  <w:szCs w:val="22"/>
                  <w:lang w:eastAsia="zh-CN"/>
                </w:rPr>
                <w:t xml:space="preserve">ents </w:t>
              </w:r>
            </w:ins>
            <w:del w:id="683"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684"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a9"/>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685"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686" w:author="ANKIT BHAMRI" w:date="2020-11-03T22:19:00Z">
              <w:r>
                <w:rPr>
                  <w:rFonts w:ascii="Times New Roman" w:hAnsi="Times New Roman"/>
                  <w:b/>
                  <w:bCs/>
                  <w:sz w:val="22"/>
                  <w:szCs w:val="22"/>
                  <w:lang w:eastAsia="zh-CN"/>
                </w:rPr>
                <w:delText xml:space="preserve">considered </w:delText>
              </w:r>
            </w:del>
            <w:ins w:id="687"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688"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a9"/>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a9"/>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a9"/>
              <w:numPr>
                <w:ilvl w:val="1"/>
                <w:numId w:val="77"/>
              </w:numPr>
              <w:spacing w:after="0"/>
              <w:rPr>
                <w:rFonts w:ascii="Times New Roman" w:hAnsi="Times New Roman"/>
                <w:b/>
                <w:bCs/>
                <w:sz w:val="22"/>
                <w:szCs w:val="22"/>
                <w:lang w:eastAsia="zh-CN"/>
              </w:rPr>
            </w:pPr>
            <w:ins w:id="689"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690"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a9"/>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a9"/>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a9"/>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a9"/>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a9"/>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a9"/>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a9"/>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a9"/>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lastRenderedPageBreak/>
              <w:t xml:space="preserve">Also we propose the following rewording: </w:t>
            </w:r>
          </w:p>
          <w:p w14:paraId="75858858" w14:textId="77777777" w:rsidR="00B47B3D" w:rsidRDefault="00AD3679">
            <w:pPr>
              <w:pStyle w:val="a9"/>
              <w:spacing w:after="0"/>
              <w:rPr>
                <w:ins w:id="691" w:author="Lee, Daewon" w:date="2020-11-02T21:33:00Z"/>
                <w:rFonts w:ascii="Times New Roman" w:hAnsi="Times New Roman"/>
                <w:sz w:val="22"/>
                <w:szCs w:val="22"/>
                <w:lang w:eastAsia="zh-CN"/>
              </w:rPr>
            </w:pPr>
            <w:ins w:id="692"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693"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694" w:author="Lee, Daewon" w:date="2020-11-02T21:33:00Z">
              <w:r>
                <w:rPr>
                  <w:rFonts w:ascii="Times New Roman" w:hAnsi="Times New Roman"/>
                  <w:sz w:val="22"/>
                  <w:szCs w:val="22"/>
                  <w:lang w:eastAsia="zh-CN"/>
                </w:rPr>
                <w:t xml:space="preserve">. The following </w:t>
              </w:r>
            </w:ins>
            <w:ins w:id="695" w:author="Lee, Daewon" w:date="2020-11-02T21:34:00Z">
              <w:r>
                <w:rPr>
                  <w:rFonts w:ascii="Times New Roman" w:hAnsi="Times New Roman"/>
                  <w:sz w:val="22"/>
                  <w:szCs w:val="22"/>
                  <w:lang w:eastAsia="zh-CN"/>
                </w:rPr>
                <w:t>aspects</w:t>
              </w:r>
            </w:ins>
            <w:ins w:id="696" w:author="Lee, Daewon" w:date="2020-11-02T21:33:00Z">
              <w:r>
                <w:rPr>
                  <w:rFonts w:ascii="Times New Roman" w:hAnsi="Times New Roman"/>
                  <w:sz w:val="22"/>
                  <w:szCs w:val="22"/>
                  <w:lang w:eastAsia="zh-CN"/>
                </w:rPr>
                <w:t xml:space="preserve"> should be </w:t>
              </w:r>
            </w:ins>
            <w:ins w:id="697" w:author="Lee, Daewon" w:date="2020-11-02T21:34:00Z">
              <w:r>
                <w:rPr>
                  <w:rFonts w:ascii="Times New Roman" w:hAnsi="Times New Roman"/>
                  <w:sz w:val="22"/>
                  <w:szCs w:val="22"/>
                  <w:lang w:eastAsia="zh-CN"/>
                </w:rPr>
                <w:t xml:space="preserve">at least </w:t>
              </w:r>
            </w:ins>
            <w:ins w:id="698" w:author="Lee, Daewon" w:date="2020-11-02T21:33:00Z">
              <w:r>
                <w:rPr>
                  <w:rFonts w:ascii="Times New Roman" w:hAnsi="Times New Roman"/>
                  <w:sz w:val="22"/>
                  <w:szCs w:val="22"/>
                  <w:lang w:eastAsia="zh-CN"/>
                </w:rPr>
                <w:t>consider</w:t>
              </w:r>
            </w:ins>
            <w:ins w:id="699" w:author="Lee, Daewon" w:date="2020-11-02T21:34:00Z">
              <w:r>
                <w:rPr>
                  <w:rFonts w:ascii="Times New Roman" w:hAnsi="Times New Roman"/>
                  <w:sz w:val="22"/>
                  <w:szCs w:val="22"/>
                  <w:lang w:eastAsia="zh-CN"/>
                </w:rPr>
                <w:t>ed</w:t>
              </w:r>
            </w:ins>
            <w:ins w:id="700" w:author="Lee, Daewon" w:date="2020-11-02T21:33:00Z">
              <w:r>
                <w:rPr>
                  <w:rFonts w:ascii="Times New Roman" w:hAnsi="Times New Roman"/>
                  <w:sz w:val="22"/>
                  <w:szCs w:val="22"/>
                  <w:lang w:eastAsia="zh-CN"/>
                </w:rPr>
                <w:t xml:space="preserve"> for multi-PDSCH/PUSCH scheduling</w:t>
              </w:r>
            </w:ins>
            <w:ins w:id="701" w:author="Lee, Daewon" w:date="2020-11-03T11:17:00Z">
              <w:r>
                <w:rPr>
                  <w:rFonts w:ascii="Times New Roman" w:hAnsi="Times New Roman"/>
                  <w:strike/>
                  <w:sz w:val="22"/>
                  <w:szCs w:val="22"/>
                  <w:lang w:eastAsia="zh-CN"/>
                </w:rPr>
                <w:t>, if nee</w:t>
              </w:r>
            </w:ins>
            <w:ins w:id="702" w:author="Lee, Daewon" w:date="2020-11-03T11:18:00Z">
              <w:r>
                <w:rPr>
                  <w:rFonts w:ascii="Times New Roman" w:hAnsi="Times New Roman"/>
                  <w:strike/>
                  <w:sz w:val="22"/>
                  <w:szCs w:val="22"/>
                  <w:lang w:eastAsia="zh-CN"/>
                </w:rPr>
                <w:t>ded</w:t>
              </w:r>
            </w:ins>
            <w:ins w:id="703"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a9"/>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704"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705"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706"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07" w:author="ANKIT BHAMRI" w:date="2020-11-03T22:19:00Z">
              <w:r>
                <w:rPr>
                  <w:rFonts w:ascii="Times New Roman" w:hAnsi="Times New Roman"/>
                  <w:b/>
                  <w:bCs/>
                  <w:sz w:val="22"/>
                  <w:szCs w:val="22"/>
                  <w:lang w:eastAsia="zh-CN"/>
                </w:rPr>
                <w:delText xml:space="preserve">considered </w:delText>
              </w:r>
            </w:del>
            <w:ins w:id="708"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09"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a9"/>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a9"/>
              <w:numPr>
                <w:ilvl w:val="1"/>
                <w:numId w:val="80"/>
              </w:numPr>
              <w:spacing w:after="0"/>
              <w:rPr>
                <w:rFonts w:ascii="Times New Roman" w:hAnsi="Times New Roman"/>
                <w:b/>
                <w:bCs/>
                <w:sz w:val="22"/>
                <w:szCs w:val="22"/>
                <w:lang w:eastAsia="zh-CN"/>
              </w:rPr>
            </w:pPr>
            <w:del w:id="710" w:author="ANKIT BHAMRI" w:date="2020-11-05T10:04:00Z">
              <w:r>
                <w:rPr>
                  <w:rFonts w:ascii="Times New Roman" w:hAnsi="Times New Roman"/>
                  <w:b/>
                  <w:bCs/>
                  <w:sz w:val="22"/>
                  <w:szCs w:val="22"/>
                  <w:lang w:eastAsia="zh-CN"/>
                </w:rPr>
                <w:delText xml:space="preserve">New </w:delText>
              </w:r>
            </w:del>
            <w:ins w:id="711" w:author="ANKIT BHAMRI" w:date="2020-11-05T10:04:00Z">
              <w:r>
                <w:rPr>
                  <w:rFonts w:ascii="Times New Roman" w:hAnsi="Times New Roman"/>
                  <w:b/>
                  <w:bCs/>
                  <w:sz w:val="22"/>
                  <w:szCs w:val="22"/>
                  <w:lang w:eastAsia="zh-CN"/>
                </w:rPr>
                <w:t>S</w:t>
              </w:r>
            </w:ins>
            <w:del w:id="712"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713"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a9"/>
              <w:numPr>
                <w:ilvl w:val="1"/>
                <w:numId w:val="80"/>
              </w:numPr>
              <w:spacing w:after="0"/>
              <w:rPr>
                <w:rFonts w:ascii="Times New Roman" w:hAnsi="Times New Roman"/>
                <w:b/>
                <w:bCs/>
                <w:sz w:val="22"/>
                <w:szCs w:val="22"/>
                <w:lang w:eastAsia="zh-CN"/>
              </w:rPr>
            </w:pPr>
            <w:ins w:id="714"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715"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716" w:author="ANKIT BHAMRI" w:date="2020-11-05T10:05:00Z">
              <w:r>
                <w:rPr>
                  <w:rFonts w:ascii="Times New Roman" w:hAnsi="Times New Roman"/>
                  <w:b/>
                  <w:bCs/>
                  <w:sz w:val="22"/>
                  <w:szCs w:val="22"/>
                  <w:lang w:eastAsia="zh-CN"/>
                </w:rPr>
                <w:t xml:space="preserve"> for </w:t>
              </w:r>
            </w:ins>
            <w:ins w:id="717" w:author="ANKIT BHAMRI" w:date="2020-11-05T10:06:00Z">
              <w:r>
                <w:rPr>
                  <w:rFonts w:ascii="Times New Roman" w:hAnsi="Times New Roman"/>
                  <w:b/>
                  <w:bCs/>
                  <w:sz w:val="22"/>
                  <w:szCs w:val="22"/>
                  <w:lang w:eastAsia="zh-CN"/>
                </w:rPr>
                <w:t>multi</w:t>
              </w:r>
            </w:ins>
            <w:ins w:id="718"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a9"/>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C3DDEE8" w14:textId="77777777" w:rsidR="00B47B3D" w:rsidRDefault="00AD3679">
            <w:pPr>
              <w:pStyle w:val="a9"/>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a9"/>
        <w:spacing w:after="0"/>
        <w:rPr>
          <w:rFonts w:ascii="Times New Roman" w:hAnsi="Times New Roman"/>
          <w:sz w:val="22"/>
          <w:szCs w:val="22"/>
          <w:lang w:val="sv-SE" w:eastAsia="zh-CN"/>
        </w:rPr>
      </w:pPr>
    </w:p>
    <w:p w14:paraId="054F9016" w14:textId="77777777" w:rsidR="00B47B3D" w:rsidRDefault="00B47B3D">
      <w:pPr>
        <w:pStyle w:val="a9"/>
        <w:spacing w:after="0"/>
        <w:rPr>
          <w:rFonts w:ascii="Times New Roman" w:hAnsi="Times New Roman"/>
          <w:sz w:val="22"/>
          <w:szCs w:val="22"/>
          <w:lang w:eastAsia="zh-CN"/>
        </w:rPr>
      </w:pPr>
    </w:p>
    <w:p w14:paraId="58575310"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291A7A0F"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a9"/>
        <w:spacing w:after="0"/>
        <w:rPr>
          <w:rFonts w:ascii="Times New Roman" w:hAnsi="Times New Roman"/>
          <w:sz w:val="22"/>
          <w:szCs w:val="22"/>
          <w:lang w:eastAsia="zh-CN"/>
        </w:rPr>
      </w:pPr>
    </w:p>
    <w:p w14:paraId="042E92AE" w14:textId="77777777" w:rsidR="00B47B3D" w:rsidRDefault="00B47B3D">
      <w:pPr>
        <w:pStyle w:val="a9"/>
        <w:spacing w:after="0"/>
        <w:rPr>
          <w:rFonts w:ascii="Times New Roman" w:hAnsi="Times New Roman"/>
          <w:sz w:val="22"/>
          <w:szCs w:val="22"/>
          <w:lang w:eastAsia="zh-CN"/>
        </w:rPr>
      </w:pPr>
    </w:p>
    <w:p w14:paraId="09BDD962" w14:textId="77777777" w:rsidR="00B47B3D" w:rsidRDefault="00AD3679">
      <w:pPr>
        <w:pStyle w:val="a9"/>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w:t>
      </w:r>
      <w:r>
        <w:rPr>
          <w:rFonts w:ascii="Times New Roman" w:hAnsi="Times New Roman"/>
          <w:sz w:val="22"/>
          <w:szCs w:val="22"/>
          <w:lang w:eastAsia="zh-CN"/>
        </w:rPr>
        <w:lastRenderedPageBreak/>
        <w:t xml:space="preserve">have noted support of </w:t>
      </w:r>
      <w:ins w:id="719" w:author="Intel2" w:date="2020-11-08T23:55:00Z">
        <w:r>
          <w:rPr>
            <w:rFonts w:ascii="Times New Roman" w:hAnsi="Times New Roman"/>
            <w:sz w:val="22"/>
            <w:szCs w:val="22"/>
            <w:lang w:eastAsia="zh-CN"/>
          </w:rPr>
          <w:t xml:space="preserve">sub-PRB </w:t>
        </w:r>
      </w:ins>
      <w:r>
        <w:rPr>
          <w:rFonts w:ascii="Times New Roman" w:hAnsi="Times New Roman"/>
          <w:sz w:val="22"/>
          <w:szCs w:val="22"/>
          <w:lang w:eastAsia="zh-CN"/>
        </w:rPr>
        <w:t xml:space="preserve">interlace transmissions for PUSCH may </w:t>
      </w:r>
      <w:del w:id="720"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improve transmit power and possibly to meet OCB requirements when necessary.</w:t>
      </w:r>
    </w:p>
    <w:p w14:paraId="5349329B" w14:textId="77777777" w:rsidR="00B47B3D" w:rsidRDefault="00AD3679">
      <w:pPr>
        <w:pStyle w:val="a9"/>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721"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9C27B5A"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1DC7A3AA"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7DC04989" w:rsidR="00B47B3D" w:rsidRDefault="00453671">
      <w:pPr>
        <w:pStyle w:val="a9"/>
        <w:numPr>
          <w:ilvl w:val="1"/>
          <w:numId w:val="81"/>
        </w:numPr>
        <w:spacing w:after="0"/>
        <w:rPr>
          <w:rFonts w:ascii="Times New Roman" w:hAnsi="Times New Roman"/>
          <w:sz w:val="22"/>
          <w:szCs w:val="22"/>
          <w:lang w:eastAsia="zh-CN"/>
        </w:rPr>
      </w:pPr>
      <w:ins w:id="722" w:author="Intel3" w:date="2020-11-09T05:04:00Z">
        <w:r w:rsidRPr="00453671">
          <w:rPr>
            <w:rFonts w:ascii="Times New Roman" w:hAnsi="Times New Roman"/>
            <w:sz w:val="22"/>
            <w:szCs w:val="22"/>
            <w:highlight w:val="yellow"/>
            <w:lang w:eastAsia="zh-CN"/>
            <w:rPrChange w:id="723" w:author="Intel3" w:date="2020-11-09T05:04:00Z">
              <w:rPr>
                <w:rFonts w:ascii="Times New Roman" w:hAnsi="Times New Roman"/>
                <w:sz w:val="22"/>
                <w:szCs w:val="22"/>
                <w:lang w:eastAsia="zh-CN"/>
              </w:rPr>
            </w:rPrChange>
          </w:rPr>
          <w:t>[</w:t>
        </w:r>
      </w:ins>
      <w:r w:rsidR="00AD3679" w:rsidRPr="00453671">
        <w:rPr>
          <w:rFonts w:ascii="Times New Roman" w:hAnsi="Times New Roman"/>
          <w:sz w:val="22"/>
          <w:szCs w:val="22"/>
          <w:highlight w:val="yellow"/>
          <w:lang w:eastAsia="zh-CN"/>
          <w:rPrChange w:id="724" w:author="Intel3" w:date="2020-11-09T05:04:00Z">
            <w:rPr>
              <w:rFonts w:ascii="Times New Roman" w:hAnsi="Times New Roman"/>
              <w:sz w:val="22"/>
              <w:szCs w:val="22"/>
              <w:lang w:eastAsia="zh-CN"/>
            </w:rPr>
          </w:rPrChange>
        </w:rPr>
        <w:t>Minimum of P_switch for search space set group switching</w:t>
      </w:r>
      <w:ins w:id="725" w:author="Intel3" w:date="2020-11-09T05:04:00Z">
        <w:r w:rsidRPr="00453671">
          <w:rPr>
            <w:rFonts w:ascii="Times New Roman" w:hAnsi="Times New Roman"/>
            <w:sz w:val="22"/>
            <w:szCs w:val="22"/>
            <w:highlight w:val="yellow"/>
            <w:lang w:eastAsia="zh-CN"/>
            <w:rPrChange w:id="726" w:author="Intel3" w:date="2020-11-09T05:04:00Z">
              <w:rPr>
                <w:rFonts w:ascii="Times New Roman" w:hAnsi="Times New Roman"/>
                <w:sz w:val="22"/>
                <w:szCs w:val="22"/>
                <w:lang w:eastAsia="zh-CN"/>
              </w:rPr>
            </w:rPrChange>
          </w:rPr>
          <w:t>]</w:t>
        </w:r>
      </w:ins>
    </w:p>
    <w:p w14:paraId="045947BE"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44C136E6"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a9"/>
        <w:numPr>
          <w:ilvl w:val="0"/>
          <w:numId w:val="81"/>
        </w:numPr>
        <w:spacing w:after="0"/>
        <w:rPr>
          <w:rFonts w:ascii="Times New Roman" w:hAnsi="Times New Roman"/>
          <w:sz w:val="22"/>
          <w:szCs w:val="22"/>
          <w:lang w:eastAsia="zh-CN"/>
        </w:rPr>
      </w:pPr>
      <w:ins w:id="727" w:author="Intel2" w:date="2020-11-08T23:13:00Z">
        <w:del w:id="728" w:author="Intel3" w:date="2020-11-09T05:03:00Z">
          <w:r w:rsidDel="00C031E1">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729" w:author="Intel2" w:date="2020-11-08T23:13:00Z">
        <w:del w:id="730"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731"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732" w:author="Intel2" w:date="2020-11-08T23:10:00Z">
        <w:r>
          <w:rPr>
            <w:rFonts w:ascii="Times New Roman" w:hAnsi="Times New Roman"/>
            <w:sz w:val="22"/>
            <w:szCs w:val="22"/>
            <w:lang w:eastAsia="zh-CN"/>
          </w:rPr>
          <w:t>scheduling</w:t>
        </w:r>
      </w:ins>
    </w:p>
    <w:p w14:paraId="6761F2AC" w14:textId="77777777" w:rsidR="00B47B3D" w:rsidRDefault="00AD3679">
      <w:pPr>
        <w:pStyle w:val="a9"/>
        <w:numPr>
          <w:ilvl w:val="1"/>
          <w:numId w:val="81"/>
        </w:numPr>
        <w:spacing w:after="0"/>
        <w:rPr>
          <w:rFonts w:ascii="Times New Roman" w:hAnsi="Times New Roman"/>
          <w:sz w:val="22"/>
          <w:szCs w:val="22"/>
          <w:lang w:eastAsia="zh-CN"/>
        </w:rPr>
      </w:pPr>
      <w:del w:id="733"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734" w:author="Intel2" w:date="2020-11-08T23:12:00Z">
        <w:r>
          <w:rPr>
            <w:rFonts w:ascii="Times New Roman" w:hAnsi="Times New Roman"/>
            <w:sz w:val="22"/>
            <w:szCs w:val="22"/>
            <w:lang w:eastAsia="zh-CN"/>
          </w:rPr>
          <w:delText xml:space="preserve"> (multiple TCI states) ]</w:delText>
        </w:r>
      </w:del>
      <w:ins w:id="735" w:author="Intel2" w:date="2020-11-08T23:12:00Z">
        <w:r>
          <w:rPr>
            <w:rFonts w:ascii="Times New Roman" w:hAnsi="Times New Roman"/>
            <w:sz w:val="22"/>
            <w:szCs w:val="22"/>
            <w:lang w:eastAsia="zh-CN"/>
          </w:rPr>
          <w:t xml:space="preserve"> and association with </w:t>
        </w:r>
      </w:ins>
      <w:ins w:id="736"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a9"/>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a9"/>
        <w:numPr>
          <w:ilvl w:val="1"/>
          <w:numId w:val="81"/>
        </w:numPr>
        <w:spacing w:after="0"/>
        <w:rPr>
          <w:ins w:id="737"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a9"/>
        <w:numPr>
          <w:ilvl w:val="1"/>
          <w:numId w:val="81"/>
        </w:numPr>
        <w:spacing w:after="0"/>
        <w:rPr>
          <w:rFonts w:ascii="Times New Roman" w:hAnsi="Times New Roman"/>
          <w:sz w:val="22"/>
          <w:szCs w:val="22"/>
          <w:lang w:eastAsia="zh-CN"/>
        </w:rPr>
      </w:pPr>
      <w:ins w:id="738"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a9"/>
        <w:spacing w:after="0"/>
        <w:rPr>
          <w:rFonts w:ascii="Times New Roman" w:hAnsi="Times New Roman"/>
          <w:sz w:val="22"/>
          <w:szCs w:val="22"/>
          <w:lang w:eastAsia="zh-CN"/>
        </w:rPr>
      </w:pPr>
    </w:p>
    <w:p w14:paraId="59A69F32"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FB4168" w14:textId="77777777" w:rsidR="00B47B3D" w:rsidRDefault="00AD3679">
            <w:pPr>
              <w:spacing w:after="0"/>
              <w:rPr>
                <w:lang w:val="sv-SE"/>
              </w:rPr>
            </w:pPr>
            <w:r>
              <w:rPr>
                <w:rStyle w:val="af3"/>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afb"/>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lastRenderedPageBreak/>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a9"/>
              <w:numPr>
                <w:ilvl w:val="1"/>
                <w:numId w:val="74"/>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afb"/>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a9"/>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a9"/>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a9"/>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a9"/>
              <w:spacing w:after="0"/>
              <w:rPr>
                <w:rFonts w:eastAsiaTheme="minorEastAsia"/>
                <w:lang w:val="sv-SE" w:eastAsia="ko-KR"/>
              </w:rPr>
            </w:pPr>
          </w:p>
          <w:p w14:paraId="74A9BA6C" w14:textId="77777777" w:rsidR="003F7778" w:rsidRDefault="003F7778" w:rsidP="003F7778">
            <w:pPr>
              <w:pStyle w:val="a9"/>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a9"/>
              <w:spacing w:after="0"/>
              <w:rPr>
                <w:rFonts w:eastAsiaTheme="minorEastAsia"/>
                <w:lang w:val="sv-SE" w:eastAsia="ko-KR"/>
              </w:rPr>
            </w:pPr>
          </w:p>
          <w:p w14:paraId="756C6CD8" w14:textId="77777777" w:rsidR="003F7778" w:rsidRDefault="003F7778" w:rsidP="003F7778">
            <w:pPr>
              <w:pStyle w:val="a9"/>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739"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740"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a9"/>
              <w:spacing w:after="0"/>
              <w:rPr>
                <w:rFonts w:eastAsiaTheme="minorEastAsia"/>
                <w:lang w:eastAsia="ko-KR"/>
              </w:rPr>
            </w:pPr>
          </w:p>
          <w:p w14:paraId="56D4B004" w14:textId="08E2A544" w:rsidR="003F7778" w:rsidRDefault="003F7778" w:rsidP="003F7778">
            <w:pPr>
              <w:pStyle w:val="a9"/>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bl>
    <w:p w14:paraId="323FC215" w14:textId="77777777" w:rsidR="00B47B3D" w:rsidRPr="00AA12A7" w:rsidRDefault="00B47B3D">
      <w:pPr>
        <w:pStyle w:val="a9"/>
        <w:spacing w:after="0"/>
        <w:rPr>
          <w:rFonts w:ascii="Times New Roman" w:hAnsi="Times New Roman"/>
          <w:sz w:val="22"/>
          <w:szCs w:val="22"/>
          <w:lang w:eastAsia="zh-CN"/>
        </w:rPr>
      </w:pPr>
    </w:p>
    <w:p w14:paraId="5305678F" w14:textId="77777777" w:rsidR="00B47B3D" w:rsidRDefault="00B47B3D">
      <w:pPr>
        <w:pStyle w:val="a9"/>
        <w:spacing w:after="0"/>
        <w:rPr>
          <w:rFonts w:ascii="Times New Roman" w:hAnsi="Times New Roman"/>
          <w:sz w:val="22"/>
          <w:szCs w:val="22"/>
          <w:lang w:eastAsia="zh-CN"/>
        </w:rPr>
      </w:pPr>
    </w:p>
    <w:p w14:paraId="1162C12D" w14:textId="77777777" w:rsidR="00B47B3D" w:rsidRDefault="00AD3679">
      <w:pPr>
        <w:pStyle w:val="2"/>
        <w:rPr>
          <w:lang w:eastAsia="zh-CN"/>
        </w:rPr>
      </w:pPr>
      <w:r>
        <w:rPr>
          <w:lang w:eastAsia="zh-CN"/>
        </w:rPr>
        <w:t>2.7 Reference Signals</w:t>
      </w:r>
    </w:p>
    <w:p w14:paraId="1499A83A" w14:textId="77777777" w:rsidR="00B47B3D" w:rsidRDefault="00AD3679">
      <w:pPr>
        <w:pStyle w:val="3"/>
        <w:rPr>
          <w:lang w:eastAsia="zh-CN"/>
        </w:rPr>
      </w:pPr>
      <w:r>
        <w:rPr>
          <w:lang w:eastAsia="zh-CN"/>
        </w:rPr>
        <w:t>2.7.1 PT-RS - Observations and Proposals from Contributions</w:t>
      </w:r>
    </w:p>
    <w:p w14:paraId="65D77A7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A7EEC9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64C336D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301C91C8"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afb"/>
        <w:numPr>
          <w:ilvl w:val="1"/>
          <w:numId w:val="37"/>
        </w:numPr>
        <w:rPr>
          <w:rFonts w:eastAsia="SimSun"/>
          <w:lang w:eastAsia="zh-CN"/>
        </w:rPr>
      </w:pPr>
      <w:r>
        <w:rPr>
          <w:rFonts w:eastAsia="SimSun"/>
          <w:lang w:eastAsia="zh-CN"/>
        </w:rPr>
        <w:lastRenderedPageBreak/>
        <w:t>Retain the same Rel-15 distributed PT-RS structure for OFDM for NR operation in 52.6 to 71 GHz.</w:t>
      </w:r>
    </w:p>
    <w:p w14:paraId="3BA0F36C"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652553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a9"/>
        <w:spacing w:after="0"/>
        <w:rPr>
          <w:rFonts w:ascii="Times New Roman" w:hAnsi="Times New Roman"/>
          <w:sz w:val="22"/>
          <w:szCs w:val="22"/>
          <w:lang w:eastAsia="zh-CN"/>
        </w:rPr>
      </w:pPr>
    </w:p>
    <w:p w14:paraId="3972ED92" w14:textId="77777777" w:rsidR="00B47B3D" w:rsidRDefault="00B47B3D">
      <w:pPr>
        <w:pStyle w:val="a9"/>
        <w:spacing w:after="0"/>
        <w:rPr>
          <w:rFonts w:ascii="Times New Roman" w:hAnsi="Times New Roman"/>
          <w:sz w:val="22"/>
          <w:szCs w:val="22"/>
          <w:lang w:eastAsia="zh-CN"/>
        </w:rPr>
      </w:pPr>
    </w:p>
    <w:p w14:paraId="0910C040" w14:textId="77777777" w:rsidR="00B47B3D" w:rsidRDefault="00AD3679">
      <w:pPr>
        <w:pStyle w:val="3"/>
        <w:rPr>
          <w:lang w:eastAsia="zh-CN"/>
        </w:rPr>
      </w:pPr>
      <w:r>
        <w:rPr>
          <w:lang w:eastAsia="zh-CN"/>
        </w:rPr>
        <w:t>2.7.2 DM-RS - Observations and Proposals from Contributions</w:t>
      </w:r>
    </w:p>
    <w:p w14:paraId="62AC124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30: Existing Rel-15 DMRS type-1  is a feasibile solution for 480kHz and 960kHz sub-carrier spacing options.</w:t>
      </w:r>
    </w:p>
    <w:p w14:paraId="7DA1332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DA0D6E5"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afb"/>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BFDB6E8"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a9"/>
        <w:spacing w:after="0"/>
        <w:rPr>
          <w:rFonts w:ascii="Times New Roman" w:hAnsi="Times New Roman"/>
          <w:b/>
          <w:bCs/>
          <w:i/>
          <w:iCs/>
          <w:sz w:val="22"/>
          <w:szCs w:val="22"/>
          <w:lang w:eastAsia="zh-CN"/>
        </w:rPr>
      </w:pPr>
    </w:p>
    <w:p w14:paraId="7188F5D1" w14:textId="77777777" w:rsidR="00B47B3D" w:rsidRDefault="00B47B3D">
      <w:pPr>
        <w:pStyle w:val="a9"/>
        <w:spacing w:after="0"/>
        <w:rPr>
          <w:rFonts w:ascii="Times New Roman" w:hAnsi="Times New Roman"/>
          <w:sz w:val="22"/>
          <w:szCs w:val="22"/>
          <w:lang w:eastAsia="zh-CN"/>
        </w:rPr>
      </w:pPr>
    </w:p>
    <w:p w14:paraId="2E4B3502" w14:textId="77777777" w:rsidR="00B47B3D" w:rsidRDefault="00AD3679">
      <w:pPr>
        <w:pStyle w:val="3"/>
        <w:rPr>
          <w:lang w:eastAsia="zh-CN"/>
        </w:rPr>
      </w:pPr>
      <w:r>
        <w:rPr>
          <w:lang w:eastAsia="zh-CN"/>
        </w:rPr>
        <w:t>2.7.3 TRS - Observations and Proposals from Contributions</w:t>
      </w:r>
    </w:p>
    <w:p w14:paraId="163D5EB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a9"/>
        <w:spacing w:after="0"/>
        <w:rPr>
          <w:rFonts w:ascii="Times New Roman" w:hAnsi="Times New Roman"/>
          <w:sz w:val="22"/>
          <w:szCs w:val="22"/>
          <w:lang w:eastAsia="zh-CN"/>
        </w:rPr>
      </w:pPr>
    </w:p>
    <w:p w14:paraId="619F9181" w14:textId="77777777" w:rsidR="00B47B3D" w:rsidRDefault="00AD3679">
      <w:pPr>
        <w:pStyle w:val="3"/>
        <w:rPr>
          <w:lang w:eastAsia="zh-CN"/>
        </w:rPr>
      </w:pPr>
      <w:r>
        <w:rPr>
          <w:lang w:eastAsia="zh-CN"/>
        </w:rPr>
        <w:t>2.7.5 Discussions</w:t>
      </w:r>
    </w:p>
    <w:p w14:paraId="419DED89" w14:textId="77777777" w:rsidR="00B47B3D" w:rsidRDefault="00AD3679">
      <w:pPr>
        <w:pStyle w:val="5"/>
        <w:rPr>
          <w:lang w:eastAsia="zh-CN"/>
        </w:rPr>
      </w:pPr>
      <w:r>
        <w:rPr>
          <w:lang w:eastAsia="zh-CN"/>
        </w:rPr>
        <w:t>Moderator Summary of observations and proposals from Contributions:</w:t>
      </w:r>
    </w:p>
    <w:p w14:paraId="62AE7B4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0835B661"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enhancements for DMRS may be needed for larger SCS and noted frequency domain OCC is being impacted by frequency selectivity for larger SCS.</w:t>
      </w:r>
    </w:p>
    <w:p w14:paraId="0FA2527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a9"/>
        <w:spacing w:after="0"/>
        <w:rPr>
          <w:rFonts w:ascii="Times New Roman" w:hAnsi="Times New Roman"/>
          <w:sz w:val="22"/>
          <w:szCs w:val="22"/>
          <w:lang w:eastAsia="zh-CN"/>
        </w:rPr>
      </w:pPr>
    </w:p>
    <w:p w14:paraId="694282DE" w14:textId="77777777" w:rsidR="00B47B3D" w:rsidRDefault="00B47B3D">
      <w:pPr>
        <w:pStyle w:val="afb"/>
        <w:spacing w:line="256" w:lineRule="auto"/>
        <w:ind w:left="1296"/>
        <w:rPr>
          <w:lang w:eastAsia="zh-CN"/>
        </w:rPr>
      </w:pPr>
    </w:p>
    <w:p w14:paraId="37A37483" w14:textId="77777777" w:rsidR="00B47B3D" w:rsidRDefault="00AD3679">
      <w:pPr>
        <w:pStyle w:val="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af3"/>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a9"/>
        <w:spacing w:after="0"/>
        <w:rPr>
          <w:rFonts w:ascii="Times New Roman" w:hAnsi="Times New Roman"/>
          <w:sz w:val="22"/>
          <w:szCs w:val="22"/>
          <w:lang w:val="sv-SE" w:eastAsia="zh-CN"/>
        </w:rPr>
      </w:pPr>
    </w:p>
    <w:p w14:paraId="501596F0" w14:textId="77777777" w:rsidR="00B47B3D" w:rsidRDefault="00AD3679">
      <w:pPr>
        <w:pStyle w:val="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af3"/>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a9"/>
        <w:spacing w:after="0"/>
        <w:rPr>
          <w:rFonts w:ascii="Times New Roman" w:hAnsi="Times New Roman"/>
          <w:sz w:val="22"/>
          <w:szCs w:val="22"/>
          <w:lang w:val="sv-SE" w:eastAsia="zh-CN"/>
        </w:rPr>
      </w:pPr>
    </w:p>
    <w:p w14:paraId="0048D233" w14:textId="77777777" w:rsidR="00B47B3D" w:rsidRDefault="00AD3679">
      <w:pPr>
        <w:pStyle w:val="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af3"/>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a9"/>
        <w:spacing w:after="0"/>
        <w:rPr>
          <w:rFonts w:ascii="Times New Roman" w:hAnsi="Times New Roman"/>
          <w:sz w:val="22"/>
          <w:szCs w:val="22"/>
          <w:lang w:eastAsia="zh-CN"/>
        </w:rPr>
      </w:pPr>
    </w:p>
    <w:p w14:paraId="0BBCF31F" w14:textId="77777777" w:rsidR="00B47B3D" w:rsidRDefault="00B47B3D">
      <w:pPr>
        <w:pStyle w:val="a9"/>
        <w:spacing w:after="0"/>
        <w:rPr>
          <w:rFonts w:ascii="Times New Roman" w:hAnsi="Times New Roman"/>
          <w:sz w:val="22"/>
          <w:szCs w:val="22"/>
          <w:lang w:eastAsia="zh-CN"/>
        </w:rPr>
      </w:pPr>
    </w:p>
    <w:p w14:paraId="6AC797A5"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af3"/>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w:t>
            </w:r>
            <w:r>
              <w:rPr>
                <w:lang w:eastAsia="zh-CN"/>
              </w:rPr>
              <w:lastRenderedPageBreak/>
              <w:t xml:space="preserve">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6B43FE5E" w14:textId="77777777" w:rsidR="00B47B3D" w:rsidRDefault="00B47B3D">
      <w:pPr>
        <w:pStyle w:val="a9"/>
        <w:spacing w:after="0"/>
        <w:rPr>
          <w:rFonts w:ascii="Times New Roman" w:hAnsi="Times New Roman"/>
          <w:sz w:val="22"/>
          <w:szCs w:val="22"/>
          <w:lang w:eastAsia="zh-CN"/>
        </w:rPr>
      </w:pPr>
    </w:p>
    <w:p w14:paraId="2A823FE1" w14:textId="77777777" w:rsidR="00B47B3D" w:rsidRDefault="00B47B3D">
      <w:pPr>
        <w:pStyle w:val="a9"/>
        <w:spacing w:after="0"/>
        <w:rPr>
          <w:rFonts w:ascii="Times New Roman" w:hAnsi="Times New Roman"/>
          <w:sz w:val="22"/>
          <w:szCs w:val="22"/>
          <w:lang w:eastAsia="zh-CN"/>
        </w:rPr>
      </w:pPr>
    </w:p>
    <w:p w14:paraId="61D96B96"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a9"/>
        <w:spacing w:after="0"/>
        <w:rPr>
          <w:rFonts w:ascii="Times New Roman" w:hAnsi="Times New Roman"/>
          <w:sz w:val="22"/>
          <w:szCs w:val="22"/>
          <w:lang w:eastAsia="zh-CN"/>
        </w:rPr>
      </w:pPr>
    </w:p>
    <w:p w14:paraId="620CB632" w14:textId="77777777" w:rsidR="00B47B3D" w:rsidRDefault="00AD3679">
      <w:pPr>
        <w:pStyle w:val="a9"/>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PT-RS for the subcarrier spacings to be supported in specifications are needed. PT-RS enhancements, if needed, may need to consider the following:</w:t>
      </w:r>
    </w:p>
    <w:p w14:paraId="1CB68A3C" w14:textId="77777777" w:rsidR="00B47B3D" w:rsidRDefault="00AD3679">
      <w:pPr>
        <w:pStyle w:val="a9"/>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7777777" w:rsidR="00B47B3D" w:rsidRDefault="00AD3679">
      <w:pPr>
        <w:pStyle w:val="a9"/>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4389F23" w14:textId="77777777" w:rsidR="00B47B3D" w:rsidRDefault="00AD3679">
      <w:pPr>
        <w:pStyle w:val="a9"/>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DM-RS for the subcarrier spacings to be supported in specifications are needed. DM-RS enhancements, if needed, may need to consider the following:</w:t>
      </w:r>
    </w:p>
    <w:p w14:paraId="3B3DE85E" w14:textId="77777777" w:rsidR="00B47B3D" w:rsidRDefault="00AD3679">
      <w:pPr>
        <w:pStyle w:val="a9"/>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a9"/>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a9"/>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a9"/>
        <w:spacing w:after="0"/>
        <w:rPr>
          <w:rFonts w:ascii="Times New Roman" w:hAnsi="Times New Roman"/>
          <w:sz w:val="22"/>
          <w:szCs w:val="22"/>
          <w:lang w:eastAsia="zh-CN"/>
        </w:rPr>
      </w:pPr>
    </w:p>
    <w:p w14:paraId="5DF32C21"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r>
              <w:rPr>
                <w:rStyle w:val="af3"/>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bl>
    <w:p w14:paraId="0F8562B8" w14:textId="77777777" w:rsidR="00B47B3D" w:rsidRDefault="00B47B3D">
      <w:pPr>
        <w:pStyle w:val="a9"/>
        <w:spacing w:after="0"/>
        <w:rPr>
          <w:rFonts w:ascii="Times New Roman" w:hAnsi="Times New Roman"/>
          <w:sz w:val="22"/>
          <w:szCs w:val="22"/>
          <w:lang w:val="sv-SE" w:eastAsia="zh-CN"/>
        </w:rPr>
      </w:pPr>
    </w:p>
    <w:p w14:paraId="0B28E5A5" w14:textId="77777777" w:rsidR="00B47B3D" w:rsidRDefault="00B47B3D">
      <w:pPr>
        <w:pStyle w:val="a9"/>
        <w:spacing w:after="0"/>
        <w:rPr>
          <w:rFonts w:ascii="Times New Roman" w:hAnsi="Times New Roman"/>
          <w:sz w:val="22"/>
          <w:szCs w:val="22"/>
          <w:lang w:eastAsia="zh-CN"/>
        </w:rPr>
      </w:pPr>
    </w:p>
    <w:p w14:paraId="3AFE9248" w14:textId="77777777" w:rsidR="00B47B3D" w:rsidRDefault="00B47B3D">
      <w:pPr>
        <w:pStyle w:val="a9"/>
        <w:spacing w:after="0"/>
        <w:rPr>
          <w:rFonts w:ascii="Times New Roman" w:hAnsi="Times New Roman"/>
          <w:sz w:val="22"/>
          <w:szCs w:val="22"/>
          <w:lang w:eastAsia="zh-CN"/>
        </w:rPr>
      </w:pPr>
    </w:p>
    <w:p w14:paraId="533E957E" w14:textId="77777777" w:rsidR="00B47B3D" w:rsidRDefault="00AD3679">
      <w:pPr>
        <w:pStyle w:val="2"/>
        <w:rPr>
          <w:lang w:eastAsia="zh-CN"/>
        </w:rPr>
      </w:pPr>
      <w:r>
        <w:rPr>
          <w:lang w:eastAsia="zh-CN"/>
        </w:rPr>
        <w:t>2.8 PUCCH</w:t>
      </w:r>
    </w:p>
    <w:p w14:paraId="22F9EB9A" w14:textId="77777777" w:rsidR="00B47B3D" w:rsidRDefault="00AD3679">
      <w:pPr>
        <w:pStyle w:val="3"/>
        <w:rPr>
          <w:lang w:eastAsia="zh-CN"/>
        </w:rPr>
      </w:pPr>
      <w:r>
        <w:rPr>
          <w:lang w:eastAsia="zh-CN"/>
        </w:rPr>
        <w:t>2.8.1 PUCCH – Observations and Proposals from Contributions</w:t>
      </w:r>
    </w:p>
    <w:p w14:paraId="68D02AD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Due to increased BW, Rel16 NR-U PUCCH format would have a very low spectral efficiency in the 60GHz band (down to less than 1%)</w:t>
      </w:r>
    </w:p>
    <w:p w14:paraId="7B43226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045EBB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657145A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C1F124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a9"/>
        <w:spacing w:after="0"/>
        <w:rPr>
          <w:rFonts w:ascii="Times New Roman" w:hAnsi="Times New Roman"/>
          <w:sz w:val="22"/>
          <w:szCs w:val="22"/>
          <w:lang w:eastAsia="zh-CN"/>
        </w:rPr>
      </w:pPr>
    </w:p>
    <w:p w14:paraId="66A085C6" w14:textId="77777777" w:rsidR="00B47B3D" w:rsidRDefault="00AD3679">
      <w:pPr>
        <w:pStyle w:val="3"/>
        <w:rPr>
          <w:lang w:eastAsia="zh-CN"/>
        </w:rPr>
      </w:pPr>
      <w:r>
        <w:rPr>
          <w:lang w:eastAsia="zh-CN"/>
        </w:rPr>
        <w:t>2.8.2 SR – Observations and Proposals from Contributions</w:t>
      </w:r>
    </w:p>
    <w:p w14:paraId="3738F7AA"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a9"/>
        <w:spacing w:after="0"/>
        <w:rPr>
          <w:rFonts w:ascii="Times New Roman" w:hAnsi="Times New Roman"/>
          <w:sz w:val="22"/>
          <w:szCs w:val="22"/>
          <w:lang w:eastAsia="zh-CN"/>
        </w:rPr>
      </w:pPr>
    </w:p>
    <w:p w14:paraId="3A4FDE77" w14:textId="77777777" w:rsidR="00B47B3D" w:rsidRDefault="00B47B3D">
      <w:pPr>
        <w:pStyle w:val="a9"/>
        <w:spacing w:after="0"/>
        <w:rPr>
          <w:rFonts w:ascii="Times New Roman" w:hAnsi="Times New Roman"/>
          <w:sz w:val="22"/>
          <w:szCs w:val="22"/>
          <w:lang w:eastAsia="zh-CN"/>
        </w:rPr>
      </w:pPr>
    </w:p>
    <w:p w14:paraId="25163B85" w14:textId="77777777" w:rsidR="00B47B3D" w:rsidRDefault="00AD3679">
      <w:pPr>
        <w:pStyle w:val="3"/>
        <w:ind w:left="720" w:hanging="720"/>
        <w:rPr>
          <w:lang w:eastAsia="zh-CN"/>
        </w:rPr>
      </w:pPr>
      <w:r>
        <w:rPr>
          <w:lang w:eastAsia="zh-CN"/>
        </w:rPr>
        <w:t>2.8.3 PUCCH Interlace Transmission – Observations and Proposals from Contributions</w:t>
      </w:r>
    </w:p>
    <w:p w14:paraId="60F6314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afb"/>
        <w:numPr>
          <w:ilvl w:val="1"/>
          <w:numId w:val="37"/>
        </w:numPr>
        <w:rPr>
          <w:rFonts w:eastAsia="SimSun"/>
          <w:lang w:eastAsia="zh-CN"/>
        </w:rPr>
      </w:pPr>
      <w:r>
        <w:rPr>
          <w:rFonts w:eastAsia="SimSun" w:hint="eastAsia"/>
          <w:lang w:eastAsia="zh-CN"/>
        </w:rPr>
        <w:lastRenderedPageBreak/>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afb"/>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afb"/>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afb"/>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a9"/>
        <w:spacing w:after="0"/>
        <w:rPr>
          <w:rFonts w:ascii="Times New Roman" w:hAnsi="Times New Roman"/>
          <w:sz w:val="22"/>
          <w:szCs w:val="22"/>
          <w:lang w:eastAsia="zh-CN"/>
        </w:rPr>
      </w:pPr>
    </w:p>
    <w:p w14:paraId="56ECCEE3" w14:textId="77777777" w:rsidR="00B47B3D" w:rsidRDefault="00B47B3D">
      <w:pPr>
        <w:pStyle w:val="a9"/>
        <w:spacing w:after="0"/>
        <w:rPr>
          <w:rFonts w:ascii="Times New Roman" w:hAnsi="Times New Roman"/>
          <w:sz w:val="22"/>
          <w:szCs w:val="22"/>
          <w:lang w:eastAsia="zh-CN"/>
        </w:rPr>
      </w:pPr>
    </w:p>
    <w:p w14:paraId="55C9CAA2" w14:textId="77777777" w:rsidR="00B47B3D" w:rsidRDefault="00AD3679">
      <w:pPr>
        <w:pStyle w:val="3"/>
        <w:rPr>
          <w:lang w:eastAsia="zh-CN"/>
        </w:rPr>
      </w:pPr>
      <w:r>
        <w:rPr>
          <w:lang w:eastAsia="zh-CN"/>
        </w:rPr>
        <w:t>2.8.3 Discussion on PUCCH</w:t>
      </w:r>
    </w:p>
    <w:p w14:paraId="396F7F78" w14:textId="77777777" w:rsidR="00B47B3D" w:rsidRDefault="00AD3679">
      <w:pPr>
        <w:pStyle w:val="5"/>
        <w:rPr>
          <w:lang w:eastAsia="zh-CN"/>
        </w:rPr>
      </w:pPr>
      <w:r>
        <w:rPr>
          <w:lang w:eastAsia="zh-CN"/>
        </w:rPr>
        <w:t>Moderator Summary of observations and proposals from Contributions:</w:t>
      </w:r>
    </w:p>
    <w:p w14:paraId="0579F78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31A0D8D"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a9"/>
        <w:spacing w:after="0"/>
        <w:rPr>
          <w:rFonts w:ascii="Times New Roman" w:hAnsi="Times New Roman"/>
          <w:sz w:val="22"/>
          <w:szCs w:val="22"/>
          <w:lang w:eastAsia="zh-CN"/>
        </w:rPr>
      </w:pPr>
    </w:p>
    <w:p w14:paraId="09B2B1E5" w14:textId="77777777" w:rsidR="00B47B3D" w:rsidRDefault="00AD3679">
      <w:pPr>
        <w:pStyle w:val="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af3"/>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Agree with Futurewei’s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415333E" w14:textId="77777777" w:rsidR="00B47B3D" w:rsidRDefault="00B47B3D">
      <w:pPr>
        <w:pStyle w:val="a9"/>
        <w:spacing w:after="0"/>
        <w:rPr>
          <w:rFonts w:ascii="Times New Roman" w:hAnsi="Times New Roman"/>
          <w:sz w:val="22"/>
          <w:szCs w:val="22"/>
          <w:lang w:eastAsia="zh-CN"/>
        </w:rPr>
      </w:pPr>
    </w:p>
    <w:p w14:paraId="0C5B9AE2" w14:textId="77777777" w:rsidR="00B47B3D" w:rsidRDefault="00B47B3D">
      <w:pPr>
        <w:pStyle w:val="a9"/>
        <w:spacing w:after="0"/>
        <w:rPr>
          <w:rFonts w:ascii="Times New Roman" w:hAnsi="Times New Roman"/>
          <w:sz w:val="22"/>
          <w:szCs w:val="22"/>
          <w:lang w:eastAsia="zh-CN"/>
        </w:rPr>
      </w:pPr>
    </w:p>
    <w:p w14:paraId="31517CE9" w14:textId="77777777" w:rsidR="00B47B3D" w:rsidRDefault="00AD3679">
      <w:pPr>
        <w:pStyle w:val="5"/>
        <w:rPr>
          <w:lang w:eastAsia="zh-CN"/>
        </w:rPr>
      </w:pPr>
      <w:r>
        <w:rPr>
          <w:lang w:eastAsia="zh-CN"/>
        </w:rPr>
        <w:lastRenderedPageBreak/>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af3"/>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afb"/>
        <w:spacing w:line="256" w:lineRule="auto"/>
        <w:ind w:left="1296"/>
        <w:rPr>
          <w:lang w:eastAsia="zh-CN"/>
        </w:rPr>
      </w:pPr>
    </w:p>
    <w:p w14:paraId="4EA92BA5" w14:textId="77777777" w:rsidR="00B47B3D" w:rsidRDefault="00AD3679">
      <w:pPr>
        <w:pStyle w:val="5"/>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af3"/>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a9"/>
        <w:spacing w:after="0"/>
        <w:rPr>
          <w:rFonts w:ascii="Times New Roman" w:hAnsi="Times New Roman"/>
          <w:sz w:val="22"/>
          <w:szCs w:val="22"/>
          <w:lang w:eastAsia="zh-CN"/>
        </w:rPr>
      </w:pPr>
    </w:p>
    <w:p w14:paraId="388843D6"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a9"/>
        <w:spacing w:after="0"/>
        <w:rPr>
          <w:rFonts w:ascii="Times New Roman" w:hAnsi="Times New Roman"/>
          <w:sz w:val="22"/>
          <w:szCs w:val="22"/>
          <w:lang w:eastAsia="zh-CN"/>
        </w:rPr>
      </w:pPr>
    </w:p>
    <w:p w14:paraId="6EE43B4B" w14:textId="77777777" w:rsidR="00B47B3D" w:rsidRDefault="00B47B3D">
      <w:pPr>
        <w:pStyle w:val="a9"/>
        <w:spacing w:after="0"/>
        <w:rPr>
          <w:rFonts w:ascii="Times New Roman" w:hAnsi="Times New Roman"/>
          <w:sz w:val="22"/>
          <w:szCs w:val="22"/>
          <w:lang w:eastAsia="zh-CN"/>
        </w:rPr>
      </w:pPr>
    </w:p>
    <w:p w14:paraId="44C395BF" w14:textId="77777777" w:rsidR="00B47B3D" w:rsidRDefault="00AD3679">
      <w:pPr>
        <w:pStyle w:val="a9"/>
        <w:numPr>
          <w:ilvl w:val="0"/>
          <w:numId w:val="83"/>
        </w:numPr>
        <w:spacing w:after="0"/>
        <w:rPr>
          <w:ins w:id="741" w:author="Lee, Daewon" w:date="2020-11-03T11:19:00Z"/>
          <w:lang w:eastAsia="zh-CN"/>
        </w:rPr>
      </w:pPr>
      <w:del w:id="742" w:author="Lee, Daewon" w:date="2020-11-02T21:42:00Z">
        <w:r>
          <w:rPr>
            <w:rFonts w:ascii="Times New Roman" w:hAnsi="Times New Roman"/>
            <w:sz w:val="22"/>
            <w:szCs w:val="22"/>
            <w:lang w:eastAsia="zh-CN"/>
          </w:rPr>
          <w:delText xml:space="preserve">RAN1 </w:delText>
        </w:r>
      </w:del>
      <w:ins w:id="743"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44" w:author="Lee, Daewon" w:date="2020-11-02T21:42:00Z">
        <w:r>
          <w:rPr>
            <w:rFonts w:ascii="Times New Roman" w:hAnsi="Times New Roman"/>
            <w:sz w:val="22"/>
            <w:szCs w:val="22"/>
            <w:lang w:eastAsia="zh-CN"/>
          </w:rPr>
          <w:t>ed</w:t>
        </w:r>
      </w:ins>
      <w:del w:id="745"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746" w:author="Intel2" w:date="2020-11-05T12:14:00Z">
        <w:r>
          <w:rPr>
            <w:rFonts w:ascii="Times New Roman" w:hAnsi="Times New Roman"/>
            <w:sz w:val="22"/>
            <w:szCs w:val="22"/>
            <w:lang w:eastAsia="zh-CN"/>
          </w:rPr>
          <w:t>,</w:t>
        </w:r>
      </w:ins>
      <w:del w:id="747" w:author="Intel2" w:date="2020-11-05T12:14:00Z">
        <w:r>
          <w:rPr>
            <w:rFonts w:ascii="Times New Roman" w:hAnsi="Times New Roman"/>
            <w:sz w:val="22"/>
            <w:szCs w:val="22"/>
            <w:lang w:eastAsia="zh-CN"/>
          </w:rPr>
          <w:delText xml:space="preserve"> and </w:delText>
        </w:r>
      </w:del>
      <w:ins w:id="748"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749"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750" w:author="Lee, Daewon" w:date="2020-11-02T21:43:00Z">
        <w:r>
          <w:rPr>
            <w:rFonts w:ascii="Times New Roman" w:hAnsi="Times New Roman"/>
            <w:sz w:val="22"/>
            <w:szCs w:val="22"/>
            <w:lang w:eastAsia="zh-CN"/>
          </w:rPr>
          <w:t xml:space="preserve"> </w:t>
        </w:r>
        <w:del w:id="751" w:author="Intel2" w:date="2020-11-05T12:14:00Z">
          <w:r>
            <w:rPr>
              <w:rFonts w:ascii="Times New Roman" w:hAnsi="Times New Roman"/>
              <w:sz w:val="22"/>
              <w:szCs w:val="22"/>
              <w:lang w:eastAsia="zh-CN"/>
            </w:rPr>
            <w:delText>Further potential enhancements for other PUCCH Formats (e.g. 2 and 3) may</w:delText>
          </w:r>
        </w:del>
      </w:ins>
      <w:ins w:id="752" w:author="Lee, Daewon" w:date="2020-11-02T21:44:00Z">
        <w:del w:id="753" w:author="Intel2" w:date="2020-11-05T12:14:00Z">
          <w:r>
            <w:rPr>
              <w:rFonts w:ascii="Times New Roman" w:hAnsi="Times New Roman"/>
              <w:sz w:val="22"/>
              <w:szCs w:val="22"/>
              <w:lang w:eastAsia="zh-CN"/>
            </w:rPr>
            <w:delText xml:space="preserve"> be considered for the same reasons.</w:delText>
          </w:r>
        </w:del>
      </w:ins>
      <w:ins w:id="754" w:author="Lee, Daewon" w:date="2020-11-03T11:20:00Z">
        <w:del w:id="755" w:author="Intel2" w:date="2020-11-05T12:14:00Z">
          <w:r>
            <w:rPr>
              <w:rFonts w:ascii="Times New Roman" w:hAnsi="Times New Roman"/>
              <w:sz w:val="22"/>
              <w:szCs w:val="22"/>
              <w:lang w:eastAsia="zh-CN"/>
            </w:rPr>
            <w:delText xml:space="preserve"> </w:delText>
          </w:r>
        </w:del>
      </w:ins>
      <w:ins w:id="756" w:author="Lee, Daewon" w:date="2020-11-03T11:19:00Z">
        <w:r>
          <w:rPr>
            <w:sz w:val="22"/>
            <w:szCs w:val="22"/>
            <w:lang w:eastAsia="zh-CN"/>
          </w:rPr>
          <w:t xml:space="preserve">Further potential enhancements to SR, </w:t>
        </w:r>
      </w:ins>
      <w:ins w:id="757" w:author="Intel2" w:date="2020-11-05T12:13:00Z">
        <w:r>
          <w:rPr>
            <w:sz w:val="22"/>
            <w:szCs w:val="22"/>
            <w:lang w:eastAsia="zh-CN"/>
          </w:rPr>
          <w:t xml:space="preserve">P/SP-SRS, </w:t>
        </w:r>
      </w:ins>
      <w:ins w:id="758" w:author="Lee, Daewon" w:date="2020-11-03T11:19:00Z">
        <w:r>
          <w:rPr>
            <w:sz w:val="22"/>
            <w:szCs w:val="22"/>
            <w:lang w:eastAsia="zh-CN"/>
          </w:rPr>
          <w:t xml:space="preserve">CG-PUSCH and GC-PDCCH spatial relation </w:t>
        </w:r>
      </w:ins>
      <w:ins w:id="759" w:author="Intel2" w:date="2020-11-05T12:14:00Z">
        <w:r>
          <w:rPr>
            <w:sz w:val="22"/>
            <w:szCs w:val="22"/>
            <w:lang w:eastAsia="zh-CN"/>
          </w:rPr>
          <w:t xml:space="preserve">management </w:t>
        </w:r>
      </w:ins>
      <w:ins w:id="760" w:author="Lee, Daewon" w:date="2020-11-03T11:19:00Z">
        <w:r>
          <w:rPr>
            <w:sz w:val="22"/>
            <w:szCs w:val="22"/>
            <w:lang w:eastAsia="zh-CN"/>
          </w:rPr>
          <w:t>may be considered</w:t>
        </w:r>
      </w:ins>
      <w:ins w:id="761" w:author="Lee, Daewon" w:date="2020-11-03T11:20:00Z">
        <w:r>
          <w:rPr>
            <w:sz w:val="22"/>
            <w:szCs w:val="22"/>
            <w:lang w:eastAsia="zh-CN"/>
          </w:rPr>
          <w:t>.</w:t>
        </w:r>
      </w:ins>
    </w:p>
    <w:p w14:paraId="1E5490A3" w14:textId="77777777" w:rsidR="00B47B3D" w:rsidRDefault="00B47B3D">
      <w:pPr>
        <w:pStyle w:val="a9"/>
        <w:numPr>
          <w:ilvl w:val="0"/>
          <w:numId w:val="83"/>
        </w:numPr>
        <w:spacing w:after="0"/>
        <w:rPr>
          <w:rFonts w:ascii="Times New Roman" w:hAnsi="Times New Roman"/>
          <w:sz w:val="22"/>
          <w:szCs w:val="22"/>
          <w:lang w:eastAsia="zh-CN"/>
        </w:rPr>
      </w:pPr>
    </w:p>
    <w:p w14:paraId="2D3D854C"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35F774C8" w14:textId="77777777" w:rsidR="00B47B3D" w:rsidRDefault="00AD3679">
            <w:pPr>
              <w:spacing w:after="0"/>
              <w:rPr>
                <w:lang w:val="sv-SE"/>
              </w:rPr>
            </w:pPr>
            <w:r>
              <w:rPr>
                <w:rStyle w:val="af3"/>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lastRenderedPageBreak/>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lastRenderedPageBreak/>
              <w:t>Huawei, HiSilicon</w:t>
            </w:r>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afb"/>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a9"/>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lastRenderedPageBreak/>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a9"/>
        <w:spacing w:after="0"/>
        <w:rPr>
          <w:rFonts w:ascii="Times New Roman" w:hAnsi="Times New Roman"/>
          <w:sz w:val="22"/>
          <w:szCs w:val="22"/>
          <w:lang w:eastAsia="zh-CN"/>
        </w:rPr>
      </w:pPr>
    </w:p>
    <w:p w14:paraId="696A26EC" w14:textId="77777777" w:rsidR="00B47B3D" w:rsidRDefault="00AD3679">
      <w:pPr>
        <w:pStyle w:val="5"/>
        <w:rPr>
          <w:lang w:eastAsia="zh-CN"/>
        </w:rPr>
      </w:pPr>
      <w:r>
        <w:rPr>
          <w:lang w:eastAsia="zh-CN"/>
        </w:rPr>
        <w:t>3</w:t>
      </w:r>
      <w:r>
        <w:rPr>
          <w:vertAlign w:val="superscript"/>
          <w:lang w:eastAsia="zh-CN"/>
        </w:rPr>
        <w:t>rd</w:t>
      </w:r>
      <w:r>
        <w:rPr>
          <w:lang w:eastAsia="zh-CN"/>
        </w:rPr>
        <w:t xml:space="preserve"> round of Discussion:</w:t>
      </w:r>
    </w:p>
    <w:p w14:paraId="286429EA"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a9"/>
        <w:spacing w:after="0"/>
        <w:rPr>
          <w:rFonts w:ascii="Times New Roman" w:hAnsi="Times New Roman"/>
          <w:sz w:val="22"/>
          <w:szCs w:val="22"/>
          <w:lang w:eastAsia="zh-CN"/>
        </w:rPr>
      </w:pPr>
    </w:p>
    <w:p w14:paraId="578E1143" w14:textId="77777777" w:rsidR="00B47B3D" w:rsidRDefault="00B47B3D">
      <w:pPr>
        <w:pStyle w:val="a9"/>
        <w:spacing w:after="0"/>
        <w:rPr>
          <w:rFonts w:ascii="Times New Roman" w:hAnsi="Times New Roman"/>
          <w:sz w:val="22"/>
          <w:szCs w:val="22"/>
          <w:lang w:eastAsia="zh-CN"/>
        </w:rPr>
      </w:pPr>
    </w:p>
    <w:p w14:paraId="003921D1" w14:textId="1902005C" w:rsidR="00B47B3D" w:rsidRDefault="00AD3679">
      <w:pPr>
        <w:pStyle w:val="a9"/>
        <w:numPr>
          <w:ilvl w:val="0"/>
          <w:numId w:val="85"/>
        </w:numPr>
        <w:spacing w:after="0"/>
        <w:rPr>
          <w:lang w:eastAsia="zh-CN"/>
        </w:rPr>
      </w:pPr>
      <w:r>
        <w:rPr>
          <w:rFonts w:ascii="Times New Roman" w:hAnsi="Times New Roman"/>
          <w:sz w:val="22"/>
          <w:szCs w:val="22"/>
          <w:lang w:eastAsia="zh-CN"/>
        </w:rPr>
        <w:t xml:space="preserve">It is recommended to further investigate </w:t>
      </w:r>
      <w:del w:id="762"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763" w:author="Intel2" w:date="2020-11-08T23:34:00Z">
        <w:r>
          <w:rPr>
            <w:rFonts w:ascii="Times New Roman" w:hAnsi="Times New Roman"/>
            <w:sz w:val="22"/>
            <w:szCs w:val="22"/>
            <w:lang w:eastAsia="zh-CN"/>
          </w:rPr>
          <w:delText>Format 0,</w:delText>
        </w:r>
      </w:del>
      <w:del w:id="764" w:author="Intel2" w:date="2020-11-08T23:32:00Z">
        <w:r>
          <w:rPr>
            <w:rFonts w:ascii="Times New Roman" w:hAnsi="Times New Roman"/>
            <w:sz w:val="22"/>
            <w:szCs w:val="22"/>
            <w:lang w:eastAsia="zh-CN"/>
          </w:rPr>
          <w:delText>, and 4</w:delText>
        </w:r>
      </w:del>
      <w:del w:id="765"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766" w:author="Intel2" w:date="2020-11-08T23:34:00Z">
        <w:r>
          <w:rPr>
            <w:sz w:val="22"/>
            <w:szCs w:val="22"/>
            <w:lang w:eastAsia="zh-CN"/>
          </w:rPr>
          <w:delText xml:space="preserve">SR, </w:delText>
        </w:r>
      </w:del>
      <w:del w:id="767" w:author="Intel2" w:date="2020-11-08T23:33:00Z">
        <w:r>
          <w:rPr>
            <w:sz w:val="22"/>
            <w:szCs w:val="22"/>
            <w:lang w:eastAsia="zh-CN"/>
          </w:rPr>
          <w:delText xml:space="preserve">P/SP-SRS, </w:delText>
        </w:r>
      </w:del>
      <w:del w:id="768" w:author="Intel2" w:date="2020-11-08T23:34:00Z">
        <w:r>
          <w:rPr>
            <w:sz w:val="22"/>
            <w:szCs w:val="22"/>
            <w:lang w:eastAsia="zh-CN"/>
          </w:rPr>
          <w:delText xml:space="preserve">CG-PUSCH </w:delText>
        </w:r>
      </w:del>
      <w:del w:id="769" w:author="Intel2" w:date="2020-11-08T23:33:00Z">
        <w:r>
          <w:rPr>
            <w:sz w:val="22"/>
            <w:szCs w:val="22"/>
            <w:lang w:eastAsia="zh-CN"/>
          </w:rPr>
          <w:delText xml:space="preserve">and GC-PDCCH </w:delText>
        </w:r>
      </w:del>
      <w:r>
        <w:rPr>
          <w:sz w:val="22"/>
          <w:szCs w:val="22"/>
          <w:lang w:eastAsia="zh-CN"/>
        </w:rPr>
        <w:t xml:space="preserve">spatial relation management </w:t>
      </w:r>
      <w:ins w:id="770" w:author="Intel2" w:date="2020-11-08T23:34:00Z">
        <w:r>
          <w:rPr>
            <w:sz w:val="22"/>
            <w:szCs w:val="22"/>
            <w:lang w:eastAsia="zh-CN"/>
          </w:rPr>
          <w:t>for periodic and/or semi-persistent</w:t>
        </w:r>
      </w:ins>
      <w:ins w:id="771" w:author="Intel2" w:date="2020-11-08T23:35:00Z">
        <w:r>
          <w:rPr>
            <w:sz w:val="22"/>
            <w:szCs w:val="22"/>
            <w:lang w:eastAsia="zh-CN"/>
          </w:rPr>
          <w:t xml:space="preserve"> UL transmission </w:t>
        </w:r>
      </w:ins>
      <w:r>
        <w:rPr>
          <w:sz w:val="22"/>
          <w:szCs w:val="22"/>
          <w:lang w:eastAsia="zh-CN"/>
        </w:rPr>
        <w:t>may be considered.</w:t>
      </w:r>
    </w:p>
    <w:p w14:paraId="2AD306AD" w14:textId="77777777" w:rsidR="00B47B3D" w:rsidRDefault="00B47B3D">
      <w:pPr>
        <w:pStyle w:val="a9"/>
        <w:spacing w:after="0"/>
        <w:ind w:left="720"/>
        <w:rPr>
          <w:rFonts w:ascii="Times New Roman" w:hAnsi="Times New Roman"/>
          <w:sz w:val="22"/>
          <w:szCs w:val="22"/>
          <w:lang w:eastAsia="zh-CN"/>
        </w:rPr>
      </w:pPr>
    </w:p>
    <w:p w14:paraId="7CB3D3B7"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337827E" w14:textId="77777777" w:rsidR="00B47B3D" w:rsidRDefault="00AD3679">
            <w:pPr>
              <w:spacing w:after="0"/>
              <w:rPr>
                <w:lang w:val="sv-SE"/>
              </w:rPr>
            </w:pPr>
            <w:r>
              <w:rPr>
                <w:rStyle w:val="af3"/>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772" w:author="Young Woo Kwak" w:date="2020-11-08T23:00:00Z">
              <w:r>
                <w:rPr>
                  <w:sz w:val="22"/>
                  <w:szCs w:val="22"/>
                  <w:lang w:eastAsia="zh-CN"/>
                </w:rPr>
                <w:t xml:space="preserve"> 1</w:t>
              </w:r>
            </w:ins>
            <w:r>
              <w:rPr>
                <w:sz w:val="22"/>
                <w:szCs w:val="22"/>
                <w:lang w:eastAsia="zh-CN"/>
              </w:rPr>
              <w:t>, and 4</w:t>
            </w:r>
            <w:del w:id="773" w:author="Young Woo Kwak"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774"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775"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776"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a9"/>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a9"/>
              <w:spacing w:after="0"/>
              <w:rPr>
                <w:rFonts w:eastAsiaTheme="minorEastAsia"/>
                <w:lang w:val="sv-SE" w:eastAsia="ko-KR"/>
              </w:rPr>
            </w:pPr>
            <w:r>
              <w:rPr>
                <w:rFonts w:eastAsiaTheme="minorEastAsia"/>
                <w:lang w:val="sv-SE" w:eastAsia="ko-KR"/>
              </w:rPr>
              <w:t>We support moderator’s updated proposal.</w:t>
            </w:r>
            <w:bookmarkStart w:id="777" w:name="_GoBack"/>
            <w:bookmarkEnd w:id="777"/>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a9"/>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a9"/>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a9"/>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a9"/>
              <w:spacing w:after="0"/>
              <w:ind w:left="720"/>
              <w:rPr>
                <w:szCs w:val="20"/>
                <w:lang w:eastAsia="zh-CN"/>
              </w:rPr>
            </w:pPr>
            <w:r w:rsidRPr="002237F9">
              <w:rPr>
                <w:szCs w:val="20"/>
                <w:lang w:eastAsia="zh-CN"/>
              </w:rPr>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a9"/>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a9"/>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MS Mincho" w:hint="eastAsia"/>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a9"/>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bl>
    <w:p w14:paraId="2C236E9D" w14:textId="77777777" w:rsidR="00B47B3D" w:rsidRDefault="00B47B3D">
      <w:pPr>
        <w:pStyle w:val="a9"/>
        <w:spacing w:after="0"/>
        <w:rPr>
          <w:rFonts w:ascii="Times New Roman" w:hAnsi="Times New Roman"/>
          <w:sz w:val="22"/>
          <w:szCs w:val="22"/>
          <w:lang w:eastAsia="zh-CN"/>
        </w:rPr>
      </w:pPr>
    </w:p>
    <w:p w14:paraId="66573D06" w14:textId="77777777" w:rsidR="00B47B3D" w:rsidRDefault="00B47B3D">
      <w:pPr>
        <w:pStyle w:val="a9"/>
        <w:spacing w:after="0"/>
        <w:rPr>
          <w:rFonts w:ascii="Times New Roman" w:hAnsi="Times New Roman"/>
          <w:sz w:val="22"/>
          <w:szCs w:val="22"/>
          <w:lang w:eastAsia="zh-CN"/>
        </w:rPr>
      </w:pPr>
    </w:p>
    <w:p w14:paraId="3BCCEDAA" w14:textId="77777777" w:rsidR="00B47B3D" w:rsidRDefault="00AD3679">
      <w:pPr>
        <w:pStyle w:val="2"/>
        <w:rPr>
          <w:lang w:eastAsia="zh-CN"/>
        </w:rPr>
      </w:pPr>
      <w:r>
        <w:rPr>
          <w:lang w:eastAsia="zh-CN"/>
        </w:rPr>
        <w:t>2.9 Measurements</w:t>
      </w:r>
    </w:p>
    <w:p w14:paraId="3FC66E78" w14:textId="77777777" w:rsidR="00B47B3D" w:rsidRDefault="00AD3679">
      <w:pPr>
        <w:pStyle w:val="3"/>
        <w:rPr>
          <w:lang w:eastAsia="zh-CN"/>
        </w:rPr>
      </w:pPr>
      <w:r>
        <w:rPr>
          <w:lang w:eastAsia="zh-CN"/>
        </w:rPr>
        <w:t>2.9.1 RLM and RRM - Observations and Proposals from Contributions</w:t>
      </w:r>
    </w:p>
    <w:p w14:paraId="3A88D805"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afb"/>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a9"/>
        <w:spacing w:after="0"/>
        <w:ind w:left="1440"/>
        <w:rPr>
          <w:rFonts w:ascii="Times New Roman" w:hAnsi="Times New Roman"/>
          <w:sz w:val="22"/>
          <w:szCs w:val="22"/>
          <w:lang w:eastAsia="zh-CN"/>
        </w:rPr>
      </w:pPr>
    </w:p>
    <w:p w14:paraId="72C23008" w14:textId="77777777" w:rsidR="00B47B3D" w:rsidRDefault="00B47B3D">
      <w:pPr>
        <w:pStyle w:val="a9"/>
        <w:spacing w:after="0"/>
        <w:rPr>
          <w:rFonts w:ascii="Times New Roman" w:hAnsi="Times New Roman"/>
          <w:sz w:val="22"/>
          <w:szCs w:val="22"/>
          <w:lang w:eastAsia="zh-CN"/>
        </w:rPr>
      </w:pPr>
    </w:p>
    <w:p w14:paraId="1EB999AC" w14:textId="77777777" w:rsidR="00B47B3D" w:rsidRDefault="00AD3679">
      <w:pPr>
        <w:pStyle w:val="3"/>
        <w:ind w:left="720" w:hanging="720"/>
        <w:rPr>
          <w:lang w:eastAsia="zh-CN"/>
        </w:rPr>
      </w:pPr>
      <w:r>
        <w:rPr>
          <w:lang w:eastAsia="zh-CN"/>
        </w:rPr>
        <w:lastRenderedPageBreak/>
        <w:t>2.9.2 CSI Processing Timelines - Observations and Proposals from Contributions</w:t>
      </w:r>
    </w:p>
    <w:p w14:paraId="51490B3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a9"/>
        <w:spacing w:after="0"/>
        <w:rPr>
          <w:rFonts w:ascii="Times New Roman" w:hAnsi="Times New Roman"/>
          <w:sz w:val="22"/>
          <w:szCs w:val="22"/>
          <w:lang w:eastAsia="zh-CN"/>
        </w:rPr>
      </w:pPr>
    </w:p>
    <w:p w14:paraId="00574EF5" w14:textId="77777777" w:rsidR="00B47B3D" w:rsidRDefault="00B47B3D">
      <w:pPr>
        <w:pStyle w:val="afb"/>
        <w:spacing w:line="256" w:lineRule="auto"/>
        <w:ind w:left="1296"/>
        <w:rPr>
          <w:lang w:eastAsia="zh-CN"/>
        </w:rPr>
      </w:pPr>
    </w:p>
    <w:p w14:paraId="307CCF51" w14:textId="77777777" w:rsidR="00B47B3D" w:rsidRDefault="00B47B3D">
      <w:pPr>
        <w:pStyle w:val="a9"/>
        <w:spacing w:after="0"/>
        <w:rPr>
          <w:rFonts w:ascii="Times New Roman" w:hAnsi="Times New Roman"/>
          <w:sz w:val="22"/>
          <w:szCs w:val="22"/>
          <w:lang w:eastAsia="zh-CN"/>
        </w:rPr>
      </w:pPr>
    </w:p>
    <w:p w14:paraId="3F2A26C0" w14:textId="77777777" w:rsidR="00B47B3D" w:rsidRDefault="00AD3679">
      <w:pPr>
        <w:pStyle w:val="3"/>
        <w:rPr>
          <w:lang w:eastAsia="zh-CN"/>
        </w:rPr>
      </w:pPr>
      <w:r>
        <w:rPr>
          <w:lang w:eastAsia="zh-CN"/>
        </w:rPr>
        <w:t>2.9.3 Discussion on Measurements</w:t>
      </w:r>
    </w:p>
    <w:p w14:paraId="4F1D712F" w14:textId="77777777" w:rsidR="00B47B3D" w:rsidRDefault="00AD3679">
      <w:pPr>
        <w:pStyle w:val="5"/>
        <w:rPr>
          <w:lang w:eastAsia="zh-CN"/>
        </w:rPr>
      </w:pPr>
      <w:r>
        <w:rPr>
          <w:lang w:eastAsia="zh-CN"/>
        </w:rPr>
        <w:t>Moderator Summary of observations and proposals from Contributions:</w:t>
      </w:r>
    </w:p>
    <w:p w14:paraId="378C0552"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afb"/>
        <w:spacing w:line="256" w:lineRule="auto"/>
        <w:ind w:left="1296"/>
        <w:rPr>
          <w:lang w:eastAsia="zh-CN"/>
        </w:rPr>
      </w:pPr>
    </w:p>
    <w:p w14:paraId="2614738F" w14:textId="77777777" w:rsidR="00B47B3D" w:rsidRDefault="00AD3679">
      <w:pPr>
        <w:pStyle w:val="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af3"/>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a9"/>
        <w:spacing w:after="0"/>
        <w:rPr>
          <w:rFonts w:ascii="Times New Roman" w:hAnsi="Times New Roman"/>
          <w:sz w:val="22"/>
          <w:szCs w:val="22"/>
          <w:lang w:eastAsia="zh-CN"/>
        </w:rPr>
      </w:pPr>
    </w:p>
    <w:p w14:paraId="45E803A4" w14:textId="77777777" w:rsidR="00B47B3D" w:rsidRDefault="00AD3679">
      <w:pPr>
        <w:pStyle w:val="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af3"/>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a9"/>
        <w:spacing w:after="0"/>
        <w:rPr>
          <w:rFonts w:ascii="Times New Roman" w:hAnsi="Times New Roman"/>
          <w:sz w:val="22"/>
          <w:szCs w:val="22"/>
          <w:lang w:eastAsia="zh-CN"/>
        </w:rPr>
      </w:pPr>
    </w:p>
    <w:p w14:paraId="0A54600A" w14:textId="77777777" w:rsidR="00B47B3D" w:rsidRDefault="00B47B3D">
      <w:pPr>
        <w:pStyle w:val="a9"/>
        <w:spacing w:after="0"/>
        <w:rPr>
          <w:rFonts w:ascii="Times New Roman" w:hAnsi="Times New Roman"/>
          <w:sz w:val="22"/>
          <w:szCs w:val="22"/>
          <w:lang w:eastAsia="zh-CN"/>
        </w:rPr>
      </w:pPr>
    </w:p>
    <w:p w14:paraId="61F52876" w14:textId="77777777" w:rsidR="00B47B3D" w:rsidRDefault="00AD3679">
      <w:pPr>
        <w:pStyle w:val="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a9"/>
        <w:spacing w:after="0"/>
        <w:rPr>
          <w:rFonts w:ascii="Times New Roman" w:hAnsi="Times New Roman"/>
          <w:sz w:val="22"/>
          <w:szCs w:val="22"/>
          <w:lang w:eastAsia="zh-CN"/>
        </w:rPr>
      </w:pPr>
      <w:del w:id="778"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a9"/>
        <w:spacing w:after="0"/>
        <w:rPr>
          <w:rFonts w:ascii="Times New Roman" w:hAnsi="Times New Roman"/>
          <w:sz w:val="22"/>
          <w:szCs w:val="22"/>
          <w:lang w:eastAsia="zh-CN"/>
        </w:rPr>
      </w:pPr>
    </w:p>
    <w:p w14:paraId="72EDC4EF"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a9"/>
        <w:spacing w:after="0"/>
        <w:rPr>
          <w:rFonts w:ascii="Times New Roman" w:hAnsi="Times New Roman"/>
          <w:sz w:val="22"/>
          <w:szCs w:val="22"/>
          <w:lang w:eastAsia="zh-CN"/>
        </w:rPr>
      </w:pPr>
    </w:p>
    <w:p w14:paraId="3A27B243" w14:textId="77777777" w:rsidR="00B47B3D" w:rsidRDefault="00AD3679">
      <w:pPr>
        <w:pStyle w:val="a9"/>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779"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a9"/>
        <w:spacing w:after="0"/>
        <w:rPr>
          <w:rFonts w:ascii="Times New Roman" w:hAnsi="Times New Roman"/>
          <w:sz w:val="22"/>
          <w:szCs w:val="22"/>
          <w:lang w:eastAsia="zh-CN"/>
        </w:rPr>
      </w:pPr>
    </w:p>
    <w:p w14:paraId="1E63E5CA" w14:textId="77777777" w:rsidR="00B47B3D" w:rsidRDefault="00B47B3D">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507ECD7" w14:textId="77777777" w:rsidR="00B47B3D" w:rsidRDefault="00AD3679">
            <w:pPr>
              <w:spacing w:after="0"/>
              <w:rPr>
                <w:lang w:val="sv-SE"/>
              </w:rPr>
            </w:pPr>
            <w:r>
              <w:rPr>
                <w:rStyle w:val="af3"/>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a9"/>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a9"/>
        <w:spacing w:after="0"/>
        <w:rPr>
          <w:rFonts w:ascii="Times New Roman" w:hAnsi="Times New Roman"/>
          <w:sz w:val="22"/>
          <w:szCs w:val="22"/>
          <w:lang w:val="sv-SE" w:eastAsia="zh-CN"/>
        </w:rPr>
      </w:pPr>
    </w:p>
    <w:p w14:paraId="236905B4" w14:textId="77777777" w:rsidR="00B47B3D" w:rsidRDefault="00B47B3D">
      <w:pPr>
        <w:pStyle w:val="a9"/>
        <w:spacing w:after="0"/>
        <w:rPr>
          <w:rFonts w:ascii="Times New Roman" w:hAnsi="Times New Roman"/>
          <w:sz w:val="22"/>
          <w:szCs w:val="22"/>
          <w:lang w:eastAsia="zh-CN"/>
        </w:rPr>
      </w:pPr>
    </w:p>
    <w:p w14:paraId="0F0C9F23" w14:textId="77777777" w:rsidR="00B47B3D" w:rsidRDefault="00B47B3D">
      <w:pPr>
        <w:pStyle w:val="a9"/>
        <w:spacing w:after="0"/>
        <w:rPr>
          <w:rFonts w:ascii="Times New Roman" w:hAnsi="Times New Roman"/>
          <w:sz w:val="22"/>
          <w:szCs w:val="22"/>
          <w:lang w:eastAsia="zh-CN"/>
        </w:rPr>
      </w:pPr>
    </w:p>
    <w:p w14:paraId="7241C5E6" w14:textId="77777777" w:rsidR="00B47B3D" w:rsidRDefault="00B47B3D">
      <w:pPr>
        <w:pStyle w:val="a9"/>
        <w:spacing w:after="0"/>
        <w:rPr>
          <w:rFonts w:ascii="Times New Roman" w:hAnsi="Times New Roman"/>
          <w:sz w:val="22"/>
          <w:szCs w:val="22"/>
          <w:lang w:eastAsia="zh-CN"/>
        </w:rPr>
      </w:pPr>
    </w:p>
    <w:p w14:paraId="6051EDA2" w14:textId="77777777" w:rsidR="00B47B3D" w:rsidRDefault="00B47B3D">
      <w:pPr>
        <w:pStyle w:val="a9"/>
        <w:spacing w:after="0"/>
        <w:rPr>
          <w:rFonts w:ascii="Times New Roman" w:hAnsi="Times New Roman"/>
          <w:sz w:val="22"/>
          <w:szCs w:val="22"/>
          <w:lang w:eastAsia="zh-CN"/>
        </w:rPr>
      </w:pPr>
    </w:p>
    <w:p w14:paraId="42163B0A" w14:textId="77777777" w:rsidR="00B47B3D" w:rsidRDefault="00AD3679">
      <w:pPr>
        <w:pStyle w:val="2"/>
        <w:rPr>
          <w:lang w:eastAsia="zh-CN"/>
        </w:rPr>
      </w:pPr>
      <w:r>
        <w:rPr>
          <w:lang w:eastAsia="zh-CN"/>
        </w:rPr>
        <w:t>2.10 TDD Configuration and Transition Time</w:t>
      </w:r>
    </w:p>
    <w:p w14:paraId="69E3CAA4" w14:textId="77777777" w:rsidR="00B47B3D" w:rsidRDefault="00AD3679">
      <w:pPr>
        <w:pStyle w:val="3"/>
        <w:rPr>
          <w:lang w:eastAsia="zh-CN"/>
        </w:rPr>
      </w:pPr>
      <w:r>
        <w:rPr>
          <w:lang w:eastAsia="zh-CN"/>
        </w:rPr>
        <w:t>2.10.1 Observations and Proposals from Contributions</w:t>
      </w:r>
    </w:p>
    <w:p w14:paraId="62E1F7E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239EC3D9"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afb"/>
        <w:numPr>
          <w:ilvl w:val="1"/>
          <w:numId w:val="3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5B48FD4F" w14:textId="77777777" w:rsidR="00B47B3D" w:rsidRDefault="00B47B3D">
      <w:pPr>
        <w:pStyle w:val="a9"/>
        <w:spacing w:after="0"/>
        <w:rPr>
          <w:rFonts w:ascii="Times New Roman" w:hAnsi="Times New Roman"/>
          <w:sz w:val="22"/>
          <w:szCs w:val="22"/>
          <w:lang w:eastAsia="zh-CN"/>
        </w:rPr>
      </w:pPr>
    </w:p>
    <w:p w14:paraId="1A2AB08B" w14:textId="77777777" w:rsidR="00B47B3D" w:rsidRDefault="00AD3679">
      <w:pPr>
        <w:pStyle w:val="3"/>
        <w:rPr>
          <w:lang w:eastAsia="zh-CN"/>
        </w:rPr>
      </w:pPr>
      <w:r>
        <w:rPr>
          <w:lang w:eastAsia="zh-CN"/>
        </w:rPr>
        <w:lastRenderedPageBreak/>
        <w:t>2.10.2 Discussions</w:t>
      </w:r>
    </w:p>
    <w:p w14:paraId="72C38D19" w14:textId="77777777" w:rsidR="00B47B3D" w:rsidRDefault="00AD3679">
      <w:pPr>
        <w:pStyle w:val="5"/>
        <w:rPr>
          <w:lang w:eastAsia="zh-CN"/>
        </w:rPr>
      </w:pPr>
      <w:r>
        <w:rPr>
          <w:lang w:eastAsia="zh-CN"/>
        </w:rPr>
        <w:t>Moderator Summary of observations and proposals from Contributions:</w:t>
      </w:r>
    </w:p>
    <w:p w14:paraId="5308F8A8"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a9"/>
        <w:spacing w:after="0"/>
        <w:rPr>
          <w:rFonts w:ascii="Times New Roman" w:hAnsi="Times New Roman"/>
          <w:sz w:val="22"/>
          <w:szCs w:val="22"/>
          <w:lang w:eastAsia="zh-CN"/>
        </w:rPr>
      </w:pPr>
    </w:p>
    <w:p w14:paraId="7A0474A4" w14:textId="77777777" w:rsidR="00B47B3D" w:rsidRDefault="00B47B3D">
      <w:pPr>
        <w:pStyle w:val="a9"/>
        <w:spacing w:after="0"/>
        <w:rPr>
          <w:rFonts w:ascii="Times New Roman" w:hAnsi="Times New Roman"/>
          <w:sz w:val="22"/>
          <w:szCs w:val="22"/>
          <w:lang w:eastAsia="zh-CN"/>
        </w:rPr>
      </w:pPr>
    </w:p>
    <w:p w14:paraId="17FBAE0B"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afb"/>
        <w:spacing w:line="256" w:lineRule="auto"/>
        <w:ind w:left="1296"/>
        <w:rPr>
          <w:lang w:eastAsia="zh-CN"/>
        </w:rPr>
      </w:pPr>
    </w:p>
    <w:p w14:paraId="079F9AFE" w14:textId="77777777" w:rsidR="00B47B3D" w:rsidRDefault="00AD3679">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65C336" w14:textId="77777777" w:rsidR="00B47B3D" w:rsidRDefault="00AD3679">
            <w:pPr>
              <w:spacing w:after="0"/>
              <w:rPr>
                <w:lang w:val="sv-SE"/>
              </w:rPr>
            </w:pPr>
            <w:r>
              <w:rPr>
                <w:rStyle w:val="af3"/>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bl>
    <w:p w14:paraId="03FCDF4C" w14:textId="77777777" w:rsidR="00B47B3D" w:rsidRDefault="00B47B3D">
      <w:pPr>
        <w:pStyle w:val="a9"/>
        <w:spacing w:after="0"/>
        <w:rPr>
          <w:rFonts w:ascii="Times New Roman" w:hAnsi="Times New Roman"/>
          <w:sz w:val="22"/>
          <w:szCs w:val="22"/>
          <w:lang w:eastAsia="zh-CN"/>
        </w:rPr>
      </w:pPr>
    </w:p>
    <w:p w14:paraId="170F0722" w14:textId="77777777" w:rsidR="00B47B3D" w:rsidRDefault="00B47B3D">
      <w:pPr>
        <w:pStyle w:val="a9"/>
        <w:spacing w:after="0"/>
        <w:rPr>
          <w:rFonts w:ascii="Times New Roman" w:hAnsi="Times New Roman"/>
          <w:sz w:val="22"/>
          <w:szCs w:val="22"/>
          <w:lang w:eastAsia="zh-CN"/>
        </w:rPr>
      </w:pPr>
    </w:p>
    <w:p w14:paraId="36915062" w14:textId="77777777" w:rsidR="00B47B3D" w:rsidRDefault="00B47B3D">
      <w:pPr>
        <w:pStyle w:val="a9"/>
        <w:spacing w:after="0"/>
        <w:rPr>
          <w:rFonts w:ascii="Times New Roman" w:hAnsi="Times New Roman"/>
          <w:sz w:val="22"/>
          <w:szCs w:val="22"/>
          <w:lang w:eastAsia="zh-CN"/>
        </w:rPr>
      </w:pPr>
    </w:p>
    <w:p w14:paraId="7FC59FCE" w14:textId="77777777" w:rsidR="00B47B3D" w:rsidRDefault="00AD3679">
      <w:pPr>
        <w:pStyle w:val="2"/>
        <w:rPr>
          <w:lang w:eastAsia="zh-CN"/>
        </w:rPr>
      </w:pPr>
      <w:r>
        <w:rPr>
          <w:lang w:eastAsia="zh-CN"/>
        </w:rPr>
        <w:t>2.11 Multi-Carrier Operations</w:t>
      </w:r>
    </w:p>
    <w:p w14:paraId="5B90AABB" w14:textId="77777777" w:rsidR="00B47B3D" w:rsidRDefault="00AD3679">
      <w:pPr>
        <w:pStyle w:val="3"/>
        <w:rPr>
          <w:lang w:eastAsia="zh-CN"/>
        </w:rPr>
      </w:pPr>
      <w:r>
        <w:rPr>
          <w:lang w:eastAsia="zh-CN"/>
        </w:rPr>
        <w:t>2.11.1 Observations and Proposals from Contributions</w:t>
      </w:r>
    </w:p>
    <w:p w14:paraId="57F29C6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afb"/>
        <w:numPr>
          <w:ilvl w:val="1"/>
          <w:numId w:val="3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Consider carrier-group based operation for NR unlicensed band in frequency range above 52.6 GHz, with consideration of multi-RAT coexistence as well as control signalling efficiency.</w:t>
      </w:r>
    </w:p>
    <w:p w14:paraId="1BFDA97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a9"/>
        <w:spacing w:after="0"/>
        <w:rPr>
          <w:rFonts w:ascii="Times New Roman" w:hAnsi="Times New Roman"/>
          <w:sz w:val="22"/>
          <w:szCs w:val="22"/>
          <w:lang w:eastAsia="zh-CN"/>
        </w:rPr>
      </w:pPr>
    </w:p>
    <w:p w14:paraId="77D56033" w14:textId="77777777" w:rsidR="00B47B3D" w:rsidRDefault="00AD3679">
      <w:pPr>
        <w:pStyle w:val="3"/>
        <w:rPr>
          <w:lang w:eastAsia="zh-CN"/>
        </w:rPr>
      </w:pPr>
      <w:r>
        <w:rPr>
          <w:lang w:eastAsia="zh-CN"/>
        </w:rPr>
        <w:t>2.11.2 Discussions</w:t>
      </w:r>
    </w:p>
    <w:p w14:paraId="4FD86E7A" w14:textId="77777777" w:rsidR="00B47B3D" w:rsidRDefault="00AD3679">
      <w:pPr>
        <w:pStyle w:val="5"/>
        <w:rPr>
          <w:lang w:eastAsia="zh-CN"/>
        </w:rPr>
      </w:pPr>
      <w:r>
        <w:rPr>
          <w:lang w:eastAsia="zh-CN"/>
        </w:rPr>
        <w:t>Moderator Summary of observations and proposals from Contributions:</w:t>
      </w:r>
    </w:p>
    <w:p w14:paraId="3D13122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403EB2D0" w14:textId="77777777" w:rsidR="00B47B3D" w:rsidRDefault="00B47B3D">
      <w:pPr>
        <w:pStyle w:val="afb"/>
        <w:spacing w:line="256" w:lineRule="auto"/>
        <w:ind w:left="1296"/>
        <w:rPr>
          <w:lang w:eastAsia="zh-CN"/>
        </w:rPr>
      </w:pPr>
    </w:p>
    <w:p w14:paraId="405EAC2E" w14:textId="77777777" w:rsidR="00B47B3D" w:rsidRDefault="00AD3679">
      <w:pPr>
        <w:pStyle w:val="a9"/>
        <w:spacing w:after="0"/>
        <w:rPr>
          <w:del w:id="780" w:author="Intel2" w:date="2020-11-08T23:41:00Z"/>
          <w:rFonts w:ascii="Times New Roman" w:hAnsi="Times New Roman"/>
          <w:sz w:val="22"/>
          <w:szCs w:val="22"/>
          <w:lang w:eastAsia="zh-CN"/>
        </w:rPr>
      </w:pPr>
      <w:del w:id="781"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a9"/>
        <w:spacing w:after="0"/>
        <w:rPr>
          <w:rFonts w:ascii="Times New Roman" w:hAnsi="Times New Roman"/>
          <w:sz w:val="22"/>
          <w:szCs w:val="22"/>
          <w:lang w:eastAsia="zh-CN"/>
        </w:rPr>
      </w:pPr>
    </w:p>
    <w:p w14:paraId="22B08673"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a9"/>
        <w:spacing w:after="0"/>
        <w:rPr>
          <w:rFonts w:ascii="Times New Roman" w:hAnsi="Times New Roman"/>
          <w:sz w:val="22"/>
          <w:szCs w:val="22"/>
          <w:lang w:eastAsia="zh-CN"/>
        </w:rPr>
      </w:pPr>
    </w:p>
    <w:p w14:paraId="718FC5EB" w14:textId="77777777" w:rsidR="00B47B3D" w:rsidRDefault="00AD3679">
      <w:pPr>
        <w:pStyle w:val="a9"/>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a9"/>
        <w:spacing w:after="0"/>
        <w:rPr>
          <w:rFonts w:ascii="Times New Roman" w:hAnsi="Times New Roman"/>
          <w:sz w:val="22"/>
          <w:szCs w:val="22"/>
          <w:lang w:eastAsia="zh-CN"/>
        </w:rPr>
      </w:pPr>
    </w:p>
    <w:p w14:paraId="6B9C92BC" w14:textId="77777777" w:rsidR="00B47B3D" w:rsidRDefault="00B47B3D">
      <w:pPr>
        <w:pStyle w:val="a9"/>
        <w:spacing w:after="0"/>
        <w:rPr>
          <w:rFonts w:ascii="Times New Roman" w:hAnsi="Times New Roman"/>
          <w:sz w:val="22"/>
          <w:szCs w:val="22"/>
          <w:lang w:eastAsia="zh-CN"/>
        </w:rPr>
      </w:pPr>
    </w:p>
    <w:p w14:paraId="70B62E08" w14:textId="77777777" w:rsidR="00B47B3D" w:rsidRDefault="00AD3679">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792D98B" w14:textId="77777777" w:rsidR="00B47B3D" w:rsidRDefault="00AD3679">
            <w:pPr>
              <w:spacing w:after="0"/>
              <w:rPr>
                <w:lang w:val="sv-SE"/>
              </w:rPr>
            </w:pPr>
            <w:r>
              <w:rPr>
                <w:rStyle w:val="af3"/>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lastRenderedPageBreak/>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lastRenderedPageBreak/>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a9"/>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a9"/>
        <w:spacing w:after="0"/>
        <w:rPr>
          <w:rFonts w:ascii="Times New Roman" w:hAnsi="Times New Roman"/>
          <w:sz w:val="22"/>
          <w:szCs w:val="22"/>
          <w:lang w:val="sv-SE" w:eastAsia="zh-CN"/>
        </w:rPr>
      </w:pPr>
    </w:p>
    <w:p w14:paraId="2D4EEF12" w14:textId="77777777" w:rsidR="00B47B3D" w:rsidRDefault="00AD3679">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a9"/>
        <w:spacing w:after="0"/>
        <w:rPr>
          <w:rFonts w:ascii="Times New Roman" w:hAnsi="Times New Roman"/>
          <w:sz w:val="22"/>
          <w:szCs w:val="22"/>
          <w:lang w:eastAsia="zh-CN"/>
        </w:rPr>
      </w:pPr>
    </w:p>
    <w:p w14:paraId="63F3D796" w14:textId="77777777" w:rsidR="00B47B3D" w:rsidRDefault="00B47B3D">
      <w:pPr>
        <w:pStyle w:val="a9"/>
        <w:spacing w:after="0"/>
        <w:ind w:left="720"/>
        <w:rPr>
          <w:rFonts w:ascii="Times New Roman" w:hAnsi="Times New Roman"/>
          <w:sz w:val="22"/>
          <w:szCs w:val="22"/>
          <w:lang w:eastAsia="zh-CN"/>
        </w:rPr>
      </w:pPr>
    </w:p>
    <w:p w14:paraId="1CA291CD" w14:textId="77777777" w:rsidR="00B47B3D" w:rsidRDefault="00AD3679">
      <w:pPr>
        <w:pStyle w:val="2"/>
        <w:rPr>
          <w:lang w:eastAsia="zh-CN"/>
        </w:rPr>
      </w:pPr>
      <w:r>
        <w:rPr>
          <w:lang w:eastAsia="zh-CN"/>
        </w:rPr>
        <w:t>2.12 Beam Management</w:t>
      </w:r>
    </w:p>
    <w:p w14:paraId="23C02610" w14:textId="77777777" w:rsidR="00B47B3D" w:rsidRDefault="00AD3679">
      <w:pPr>
        <w:pStyle w:val="3"/>
        <w:rPr>
          <w:lang w:eastAsia="zh-CN"/>
        </w:rPr>
      </w:pPr>
      <w:r>
        <w:rPr>
          <w:lang w:eastAsia="zh-CN"/>
        </w:rPr>
        <w:t>2.12.1 Beam Management – Observations and Proposals from Contributions</w:t>
      </w:r>
    </w:p>
    <w:p w14:paraId="1D80FD52"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51DF63D4"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47E8D31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afb"/>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[15]:</w:t>
      </w:r>
    </w:p>
    <w:p w14:paraId="1F16F5FC"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41332DA"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3F9287D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6164B21"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28B0084E"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43B521C"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a9"/>
        <w:spacing w:after="0"/>
        <w:ind w:left="1440"/>
        <w:rPr>
          <w:rFonts w:ascii="Times New Roman" w:hAnsi="Times New Roman"/>
          <w:sz w:val="22"/>
          <w:szCs w:val="22"/>
          <w:lang w:eastAsia="zh-CN"/>
        </w:rPr>
      </w:pPr>
    </w:p>
    <w:p w14:paraId="3EA66201" w14:textId="77777777" w:rsidR="00B47B3D" w:rsidRDefault="00B47B3D">
      <w:pPr>
        <w:pStyle w:val="a9"/>
        <w:spacing w:after="0"/>
        <w:ind w:left="720"/>
        <w:rPr>
          <w:rFonts w:ascii="Times New Roman" w:hAnsi="Times New Roman"/>
          <w:sz w:val="22"/>
          <w:szCs w:val="22"/>
          <w:lang w:eastAsia="zh-CN"/>
        </w:rPr>
      </w:pPr>
    </w:p>
    <w:p w14:paraId="100A87C6" w14:textId="77777777" w:rsidR="00B47B3D" w:rsidRDefault="00AD3679">
      <w:pPr>
        <w:pStyle w:val="3"/>
        <w:rPr>
          <w:lang w:eastAsia="zh-CN"/>
        </w:rPr>
      </w:pPr>
      <w:r>
        <w:rPr>
          <w:lang w:eastAsia="zh-CN"/>
        </w:rPr>
        <w:t>2.12.2 Beam Switching – Observations and Proposals from Contributions</w:t>
      </w:r>
    </w:p>
    <w:p w14:paraId="7F076E60"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For supporting NR beyond 52.6 GHz with existing waveforms in Rel. 17 in unlicensed bands, if higher subcarrier spacings (numerologies) are adopted and directional LBT </w:t>
      </w:r>
      <w:r>
        <w:rPr>
          <w:rFonts w:ascii="Times New Roman" w:hAnsi="Times New Roman"/>
          <w:sz w:val="22"/>
          <w:szCs w:val="22"/>
          <w:lang w:eastAsia="zh-CN"/>
        </w:rPr>
        <w:lastRenderedPageBreak/>
        <w:t>is supported, then potential enhancements related to periodic transmissions of RS such as periodic/semi-persistent CSI-RS should be considered to deal with LBT failure:</w:t>
      </w:r>
    </w:p>
    <w:p w14:paraId="24860188" w14:textId="77777777" w:rsidR="00B47B3D" w:rsidRDefault="00AD3679">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5BF40B9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afb"/>
        <w:numPr>
          <w:ilvl w:val="1"/>
          <w:numId w:val="3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3BD74EAC" w14:textId="77777777" w:rsidR="00B47B3D" w:rsidRDefault="00AD3679">
      <w:pPr>
        <w:pStyle w:val="afb"/>
        <w:numPr>
          <w:ilvl w:val="0"/>
          <w:numId w:val="37"/>
        </w:numPr>
        <w:rPr>
          <w:rFonts w:eastAsia="SimSun"/>
          <w:lang w:eastAsia="zh-CN"/>
        </w:rPr>
      </w:pPr>
      <w:r>
        <w:rPr>
          <w:rFonts w:eastAsia="SimSun"/>
          <w:lang w:eastAsia="zh-CN"/>
        </w:rPr>
        <w:t>From [31]:</w:t>
      </w:r>
    </w:p>
    <w:p w14:paraId="4DF1FD11" w14:textId="77777777" w:rsidR="00B47B3D" w:rsidRDefault="00AD3679">
      <w:pPr>
        <w:pStyle w:val="afb"/>
        <w:numPr>
          <w:ilvl w:val="1"/>
          <w:numId w:val="3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786542F" w14:textId="77777777" w:rsidR="00B47B3D" w:rsidRDefault="00B47B3D">
      <w:pPr>
        <w:pStyle w:val="a9"/>
        <w:spacing w:after="0"/>
        <w:rPr>
          <w:rFonts w:ascii="Times New Roman" w:hAnsi="Times New Roman"/>
          <w:sz w:val="22"/>
          <w:szCs w:val="22"/>
          <w:lang w:eastAsia="zh-CN"/>
        </w:rPr>
      </w:pPr>
    </w:p>
    <w:p w14:paraId="57587533" w14:textId="77777777" w:rsidR="00B47B3D" w:rsidRDefault="00B47B3D">
      <w:pPr>
        <w:pStyle w:val="a9"/>
        <w:spacing w:after="0"/>
        <w:rPr>
          <w:rFonts w:ascii="Times New Roman" w:hAnsi="Times New Roman"/>
          <w:sz w:val="22"/>
          <w:szCs w:val="22"/>
          <w:lang w:eastAsia="zh-CN"/>
        </w:rPr>
      </w:pPr>
    </w:p>
    <w:p w14:paraId="77951578" w14:textId="77777777" w:rsidR="00B47B3D" w:rsidRDefault="00AD3679">
      <w:pPr>
        <w:pStyle w:val="3"/>
        <w:rPr>
          <w:lang w:eastAsia="zh-CN"/>
        </w:rPr>
      </w:pPr>
      <w:r>
        <w:rPr>
          <w:lang w:eastAsia="zh-CN"/>
        </w:rPr>
        <w:t>2.12.2 Discussions</w:t>
      </w:r>
    </w:p>
    <w:p w14:paraId="2D6584AC" w14:textId="77777777" w:rsidR="00B47B3D" w:rsidRDefault="00AD3679">
      <w:pPr>
        <w:pStyle w:val="5"/>
        <w:rPr>
          <w:lang w:eastAsia="zh-CN"/>
        </w:rPr>
      </w:pPr>
      <w:r>
        <w:rPr>
          <w:lang w:eastAsia="zh-CN"/>
        </w:rPr>
        <w:t>Moderator Summary of observations and proposals from Contributions:</w:t>
      </w:r>
    </w:p>
    <w:p w14:paraId="2A9F7980"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a9"/>
        <w:spacing w:after="0"/>
        <w:rPr>
          <w:rFonts w:ascii="Times New Roman" w:hAnsi="Times New Roman"/>
          <w:sz w:val="22"/>
          <w:szCs w:val="22"/>
          <w:highlight w:val="yellow"/>
          <w:lang w:eastAsia="zh-CN"/>
        </w:rPr>
      </w:pPr>
    </w:p>
    <w:p w14:paraId="30163430"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a9"/>
        <w:spacing w:after="0"/>
        <w:rPr>
          <w:rFonts w:ascii="Times New Roman" w:hAnsi="Times New Roman"/>
          <w:sz w:val="22"/>
          <w:szCs w:val="22"/>
          <w:highlight w:val="yellow"/>
          <w:lang w:eastAsia="zh-CN"/>
        </w:rPr>
      </w:pPr>
    </w:p>
    <w:p w14:paraId="583C9D5C" w14:textId="77777777" w:rsidR="00B47B3D" w:rsidRDefault="00AD3679">
      <w:pPr>
        <w:pStyle w:val="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063D0F" w14:textId="77777777" w:rsidR="00B47B3D" w:rsidRDefault="00AD3679">
            <w:pPr>
              <w:spacing w:after="0"/>
              <w:rPr>
                <w:lang w:val="sv-SE"/>
              </w:rPr>
            </w:pPr>
            <w:r>
              <w:rPr>
                <w:rStyle w:val="af3"/>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04F13207" w14:textId="77777777" w:rsidR="00B47B3D" w:rsidRDefault="00B47B3D">
      <w:pPr>
        <w:pStyle w:val="a9"/>
        <w:spacing w:after="0"/>
        <w:rPr>
          <w:rFonts w:ascii="Times New Roman" w:eastAsiaTheme="minorEastAsia" w:hAnsi="Times New Roman"/>
          <w:sz w:val="22"/>
          <w:szCs w:val="22"/>
          <w:lang w:eastAsia="ko-KR"/>
        </w:rPr>
      </w:pPr>
    </w:p>
    <w:p w14:paraId="3418EA79" w14:textId="77777777" w:rsidR="00B47B3D" w:rsidRDefault="00AD3679">
      <w:pPr>
        <w:pStyle w:val="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FD9377" w14:textId="77777777" w:rsidR="00B47B3D" w:rsidRDefault="00AD3679">
            <w:pPr>
              <w:spacing w:after="0"/>
              <w:rPr>
                <w:lang w:val="sv-SE"/>
              </w:rPr>
            </w:pPr>
            <w:r>
              <w:rPr>
                <w:rStyle w:val="af3"/>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77777777" w:rsidR="00B47B3D" w:rsidRDefault="00B47B3D">
      <w:pPr>
        <w:pStyle w:val="a9"/>
        <w:spacing w:after="0"/>
        <w:rPr>
          <w:rFonts w:ascii="Times New Roman" w:hAnsi="Times New Roman"/>
          <w:sz w:val="22"/>
          <w:szCs w:val="22"/>
          <w:lang w:eastAsia="zh-CN"/>
        </w:rPr>
      </w:pPr>
    </w:p>
    <w:p w14:paraId="253D8F0D" w14:textId="77777777" w:rsidR="00B47B3D" w:rsidRDefault="00B47B3D">
      <w:pPr>
        <w:pStyle w:val="a9"/>
        <w:spacing w:after="0"/>
        <w:rPr>
          <w:rFonts w:ascii="Times New Roman" w:hAnsi="Times New Roman"/>
          <w:sz w:val="22"/>
          <w:szCs w:val="22"/>
          <w:lang w:eastAsia="zh-CN"/>
        </w:rPr>
      </w:pPr>
    </w:p>
    <w:p w14:paraId="45A59BBF" w14:textId="77777777" w:rsidR="00B47B3D" w:rsidRDefault="00AD3679">
      <w:pPr>
        <w:pStyle w:val="2"/>
        <w:rPr>
          <w:lang w:eastAsia="zh-CN"/>
        </w:rPr>
      </w:pPr>
      <w:r>
        <w:rPr>
          <w:lang w:eastAsia="zh-CN"/>
        </w:rPr>
        <w:t>2.13 Issues with RF impairments</w:t>
      </w:r>
    </w:p>
    <w:p w14:paraId="7D54C6CC" w14:textId="77777777" w:rsidR="00B47B3D" w:rsidRDefault="00AD3679">
      <w:pPr>
        <w:pStyle w:val="3"/>
        <w:rPr>
          <w:lang w:eastAsia="zh-CN"/>
        </w:rPr>
      </w:pPr>
      <w:r>
        <w:rPr>
          <w:lang w:eastAsia="zh-CN"/>
        </w:rPr>
        <w:t>2.13.1 Observations and Proposals from Contributions</w:t>
      </w:r>
    </w:p>
    <w:p w14:paraId="385B8D33"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E024A57" w14:textId="77777777" w:rsidR="00B47B3D" w:rsidRDefault="00AD3679">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afb"/>
        <w:numPr>
          <w:ilvl w:val="1"/>
          <w:numId w:val="3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a9"/>
        <w:spacing w:after="0"/>
        <w:rPr>
          <w:rFonts w:ascii="Times New Roman" w:hAnsi="Times New Roman"/>
          <w:sz w:val="22"/>
          <w:szCs w:val="22"/>
          <w:lang w:eastAsia="zh-CN"/>
        </w:rPr>
      </w:pPr>
    </w:p>
    <w:p w14:paraId="0929C8A2" w14:textId="77777777" w:rsidR="00B47B3D" w:rsidRDefault="00AD3679">
      <w:pPr>
        <w:pStyle w:val="3"/>
        <w:rPr>
          <w:lang w:eastAsia="zh-CN"/>
        </w:rPr>
      </w:pPr>
      <w:r>
        <w:rPr>
          <w:lang w:eastAsia="zh-CN"/>
        </w:rPr>
        <w:t>2.13.2 Discussions</w:t>
      </w:r>
    </w:p>
    <w:p w14:paraId="23029717" w14:textId="77777777" w:rsidR="00B47B3D" w:rsidRDefault="00AD3679">
      <w:pPr>
        <w:pStyle w:val="5"/>
        <w:rPr>
          <w:lang w:eastAsia="zh-CN"/>
        </w:rPr>
      </w:pPr>
      <w:r>
        <w:rPr>
          <w:lang w:eastAsia="zh-CN"/>
        </w:rPr>
        <w:t>Moderator Summary of observations and proposals from Contributions:</w:t>
      </w:r>
    </w:p>
    <w:p w14:paraId="356B1596"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609108D3" w14:textId="77777777" w:rsidR="00B47B3D" w:rsidRDefault="00AD3679">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afb"/>
        <w:spacing w:line="256" w:lineRule="auto"/>
        <w:ind w:left="1296"/>
        <w:rPr>
          <w:lang w:eastAsia="zh-CN"/>
        </w:rPr>
      </w:pPr>
    </w:p>
    <w:p w14:paraId="732EB8CD" w14:textId="77777777" w:rsidR="00B47B3D" w:rsidRDefault="00B47B3D">
      <w:pPr>
        <w:pStyle w:val="afb"/>
        <w:spacing w:line="256" w:lineRule="auto"/>
        <w:ind w:left="1296"/>
        <w:rPr>
          <w:lang w:eastAsia="zh-CN"/>
        </w:rPr>
      </w:pPr>
    </w:p>
    <w:p w14:paraId="62748B47" w14:textId="77777777" w:rsidR="00B47B3D" w:rsidRDefault="00AD3679">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afb"/>
        <w:spacing w:line="256" w:lineRule="auto"/>
        <w:ind w:left="1296"/>
        <w:rPr>
          <w:lang w:eastAsia="zh-CN"/>
        </w:rPr>
      </w:pPr>
    </w:p>
    <w:p w14:paraId="0071F574" w14:textId="77777777" w:rsidR="00B47B3D" w:rsidRDefault="00AD3679">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1E3C493" w14:textId="77777777" w:rsidR="00B47B3D" w:rsidRDefault="00AD3679">
            <w:pPr>
              <w:spacing w:after="0"/>
              <w:rPr>
                <w:lang w:val="sv-SE"/>
              </w:rPr>
            </w:pPr>
            <w:r>
              <w:rPr>
                <w:rStyle w:val="af3"/>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a9"/>
        <w:spacing w:after="0"/>
        <w:rPr>
          <w:rFonts w:ascii="Times New Roman" w:hAnsi="Times New Roman"/>
          <w:sz w:val="22"/>
          <w:szCs w:val="22"/>
          <w:lang w:val="sv-SE" w:eastAsia="zh-CN"/>
        </w:rPr>
      </w:pPr>
    </w:p>
    <w:p w14:paraId="64483E68" w14:textId="77777777" w:rsidR="00B47B3D" w:rsidRDefault="00B47B3D">
      <w:pPr>
        <w:pStyle w:val="a9"/>
        <w:spacing w:after="0"/>
        <w:rPr>
          <w:rFonts w:ascii="Times New Roman" w:hAnsi="Times New Roman"/>
          <w:sz w:val="22"/>
          <w:szCs w:val="22"/>
          <w:lang w:eastAsia="zh-CN"/>
        </w:rPr>
      </w:pPr>
    </w:p>
    <w:p w14:paraId="428EFB51" w14:textId="77777777" w:rsidR="00B47B3D" w:rsidRDefault="00B47B3D">
      <w:pPr>
        <w:pStyle w:val="a9"/>
        <w:spacing w:after="0"/>
        <w:rPr>
          <w:rFonts w:ascii="Times New Roman" w:hAnsi="Times New Roman"/>
          <w:sz w:val="22"/>
          <w:szCs w:val="22"/>
          <w:lang w:eastAsia="zh-CN"/>
        </w:rPr>
      </w:pPr>
    </w:p>
    <w:p w14:paraId="024C1C9C" w14:textId="77777777" w:rsidR="00B47B3D" w:rsidRDefault="00B47B3D">
      <w:pPr>
        <w:pStyle w:val="a9"/>
        <w:spacing w:after="0"/>
        <w:rPr>
          <w:rFonts w:ascii="Times New Roman" w:hAnsi="Times New Roman"/>
          <w:sz w:val="22"/>
          <w:szCs w:val="22"/>
          <w:lang w:eastAsia="zh-CN"/>
        </w:rPr>
      </w:pPr>
    </w:p>
    <w:p w14:paraId="3CF23968" w14:textId="77777777" w:rsidR="00B47B3D" w:rsidRDefault="00B47B3D">
      <w:pPr>
        <w:pStyle w:val="a9"/>
        <w:spacing w:after="0"/>
        <w:rPr>
          <w:rFonts w:ascii="Times New Roman" w:hAnsi="Times New Roman"/>
          <w:sz w:val="22"/>
          <w:szCs w:val="22"/>
          <w:lang w:eastAsia="zh-CN"/>
        </w:rPr>
      </w:pPr>
    </w:p>
    <w:p w14:paraId="33910F1F" w14:textId="77777777" w:rsidR="00B47B3D" w:rsidRDefault="00AD3679">
      <w:pPr>
        <w:pStyle w:val="1"/>
        <w:numPr>
          <w:ilvl w:val="0"/>
          <w:numId w:val="5"/>
        </w:numPr>
        <w:ind w:left="360"/>
        <w:rPr>
          <w:rFonts w:cs="Arial"/>
          <w:sz w:val="32"/>
          <w:szCs w:val="32"/>
          <w:lang w:val="en-US"/>
        </w:rPr>
      </w:pPr>
      <w:r>
        <w:rPr>
          <w:rFonts w:cs="Arial"/>
          <w:sz w:val="32"/>
          <w:szCs w:val="32"/>
        </w:rPr>
        <w:t>Summary of Conclusions</w:t>
      </w:r>
    </w:p>
    <w:p w14:paraId="5EFDD58D" w14:textId="77777777" w:rsidR="00B47B3D" w:rsidRDefault="00AD3679">
      <w:pPr>
        <w:spacing w:line="254" w:lineRule="auto"/>
      </w:pPr>
      <w:r>
        <w:rPr>
          <w:highlight w:val="yellow"/>
        </w:rPr>
        <w:t>To be filled once agreements/conclusions are made in RAN1.</w:t>
      </w: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D62C485" w14:textId="77777777" w:rsidR="00B47B3D" w:rsidRDefault="00B47B3D">
      <w:pPr>
        <w:pStyle w:val="a9"/>
        <w:spacing w:after="0"/>
        <w:rPr>
          <w:rFonts w:ascii="Times New Roman" w:hAnsi="Times New Roman"/>
          <w:sz w:val="22"/>
          <w:szCs w:val="22"/>
          <w:lang w:eastAsia="zh-CN"/>
        </w:rPr>
      </w:pPr>
    </w:p>
    <w:p w14:paraId="2119D139" w14:textId="77777777" w:rsidR="00B47B3D" w:rsidRDefault="00B47B3D">
      <w:pPr>
        <w:spacing w:line="256" w:lineRule="auto"/>
      </w:pPr>
    </w:p>
    <w:p w14:paraId="767C464E" w14:textId="77777777" w:rsidR="00B47B3D" w:rsidRDefault="00AD3679">
      <w:pPr>
        <w:pStyle w:val="1"/>
        <w:textAlignment w:val="auto"/>
        <w:rPr>
          <w:rFonts w:cs="Arial"/>
          <w:sz w:val="32"/>
          <w:szCs w:val="32"/>
          <w:lang w:val="en-US"/>
        </w:rPr>
      </w:pPr>
      <w:r>
        <w:rPr>
          <w:rFonts w:cs="Arial"/>
          <w:sz w:val="32"/>
          <w:szCs w:val="32"/>
          <w:lang w:val="en-US"/>
        </w:rPr>
        <w:t>Reference</w:t>
      </w:r>
    </w:p>
    <w:p w14:paraId="18A20CEF" w14:textId="77777777" w:rsidR="00B47B3D" w:rsidRDefault="00AD3679">
      <w:pPr>
        <w:pStyle w:val="afb"/>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afb"/>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afb"/>
        <w:numPr>
          <w:ilvl w:val="0"/>
          <w:numId w:val="91"/>
        </w:numPr>
        <w:ind w:left="540" w:hanging="540"/>
        <w:rPr>
          <w:rFonts w:eastAsia="Calibri"/>
          <w:lang w:eastAsia="zh-CN"/>
        </w:rPr>
      </w:pPr>
      <w:r>
        <w:rPr>
          <w:rFonts w:eastAsia="Calibri"/>
          <w:lang w:eastAsia="zh-CN"/>
        </w:rPr>
        <w:t>R1-2007604, “PHY design in 52.6-71 GHz using NR waveform,” Huawei, HiSilicon</w:t>
      </w:r>
    </w:p>
    <w:p w14:paraId="15E404A6" w14:textId="77777777" w:rsidR="00B47B3D" w:rsidRDefault="00AD3679">
      <w:pPr>
        <w:pStyle w:val="afb"/>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afb"/>
        <w:numPr>
          <w:ilvl w:val="0"/>
          <w:numId w:val="91"/>
        </w:numPr>
        <w:ind w:left="540" w:hanging="540"/>
        <w:rPr>
          <w:rFonts w:eastAsia="Calibri"/>
          <w:lang w:eastAsia="zh-CN"/>
        </w:rPr>
      </w:pPr>
      <w:r>
        <w:rPr>
          <w:rFonts w:eastAsia="Calibri"/>
          <w:lang w:eastAsia="zh-CN"/>
        </w:rPr>
        <w:t>R1-2007652, “Discussion on requried changes to NR using existing DL/UL NR waveform,” vivo</w:t>
      </w:r>
    </w:p>
    <w:p w14:paraId="0FCC27C1" w14:textId="77777777" w:rsidR="00B47B3D" w:rsidRDefault="00AD3679">
      <w:pPr>
        <w:pStyle w:val="afb"/>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afb"/>
        <w:numPr>
          <w:ilvl w:val="0"/>
          <w:numId w:val="91"/>
        </w:numPr>
        <w:ind w:left="540" w:hanging="540"/>
        <w:rPr>
          <w:rFonts w:eastAsia="Calibri"/>
          <w:lang w:eastAsia="zh-CN"/>
        </w:rPr>
      </w:pPr>
      <w:r>
        <w:rPr>
          <w:rFonts w:eastAsia="Calibri"/>
          <w:lang w:eastAsia="zh-CN"/>
        </w:rPr>
        <w:t>R1-2007790, “Consideration on supporting above 52.6GHz in NR,” InterDigital, Inc.</w:t>
      </w:r>
    </w:p>
    <w:p w14:paraId="5E4587CC" w14:textId="77777777" w:rsidR="00B47B3D" w:rsidRDefault="00AD3679">
      <w:pPr>
        <w:pStyle w:val="afb"/>
        <w:numPr>
          <w:ilvl w:val="0"/>
          <w:numId w:val="91"/>
        </w:numPr>
        <w:ind w:left="540" w:hanging="540"/>
        <w:rPr>
          <w:rFonts w:eastAsia="Calibri"/>
          <w:lang w:eastAsia="zh-CN"/>
        </w:rPr>
      </w:pPr>
      <w:r>
        <w:rPr>
          <w:rFonts w:eastAsia="Calibri"/>
          <w:lang w:eastAsia="zh-CN"/>
        </w:rPr>
        <w:t>R1-2007847, “System Analysis of NR opration in 52.6 to 71 GHz,” CATT</w:t>
      </w:r>
    </w:p>
    <w:p w14:paraId="2C7776BA" w14:textId="77777777" w:rsidR="00B47B3D" w:rsidRDefault="00AD3679">
      <w:pPr>
        <w:pStyle w:val="afb"/>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afb"/>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afb"/>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afb"/>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afb"/>
        <w:numPr>
          <w:ilvl w:val="0"/>
          <w:numId w:val="91"/>
        </w:numPr>
        <w:ind w:left="540" w:hanging="540"/>
        <w:rPr>
          <w:rFonts w:eastAsia="Calibri"/>
          <w:lang w:eastAsia="zh-CN"/>
        </w:rPr>
      </w:pPr>
      <w:r>
        <w:rPr>
          <w:rFonts w:eastAsia="Calibri"/>
          <w:lang w:eastAsia="zh-CN"/>
        </w:rPr>
        <w:t>R1-2007965, “On the required changes to NR for above 52.6GHz,” ZTE, Sanechips</w:t>
      </w:r>
    </w:p>
    <w:p w14:paraId="52D3932E" w14:textId="77777777" w:rsidR="00B47B3D" w:rsidRDefault="00AD3679">
      <w:pPr>
        <w:pStyle w:val="afb"/>
        <w:numPr>
          <w:ilvl w:val="0"/>
          <w:numId w:val="91"/>
        </w:numPr>
        <w:ind w:left="540" w:hanging="540"/>
        <w:rPr>
          <w:rFonts w:eastAsia="Calibri"/>
          <w:lang w:eastAsia="zh-CN"/>
        </w:rPr>
      </w:pPr>
      <w:r>
        <w:rPr>
          <w:rFonts w:eastAsia="Calibri"/>
          <w:lang w:eastAsia="zh-CN"/>
        </w:rPr>
        <w:lastRenderedPageBreak/>
        <w:t>R1-2007982, “On NR operations in 52.6 to 71 GHz,” Ericsson</w:t>
      </w:r>
    </w:p>
    <w:p w14:paraId="19C235AA" w14:textId="77777777" w:rsidR="00B47B3D" w:rsidRDefault="00AD3679">
      <w:pPr>
        <w:pStyle w:val="afb"/>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afb"/>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afb"/>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afb"/>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afb"/>
        <w:numPr>
          <w:ilvl w:val="0"/>
          <w:numId w:val="91"/>
        </w:numPr>
        <w:ind w:left="540" w:hanging="540"/>
        <w:rPr>
          <w:rFonts w:eastAsia="Calibri"/>
          <w:lang w:eastAsia="zh-CN"/>
        </w:rPr>
      </w:pPr>
      <w:r>
        <w:rPr>
          <w:rFonts w:eastAsia="Calibri"/>
          <w:lang w:eastAsia="zh-CN"/>
        </w:rPr>
        <w:t>R1-2008250, “Discusson on required changes to NR using DL/UL NR waveform,” OPPO</w:t>
      </w:r>
    </w:p>
    <w:p w14:paraId="6A64756C" w14:textId="77777777" w:rsidR="00B47B3D" w:rsidRDefault="00AD3679">
      <w:pPr>
        <w:pStyle w:val="afb"/>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afb"/>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afb"/>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afb"/>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afb"/>
        <w:numPr>
          <w:ilvl w:val="0"/>
          <w:numId w:val="91"/>
        </w:numPr>
        <w:ind w:left="540" w:hanging="540"/>
        <w:rPr>
          <w:rFonts w:eastAsia="Calibri"/>
          <w:lang w:eastAsia="zh-CN"/>
        </w:rPr>
      </w:pPr>
      <w:r>
        <w:rPr>
          <w:rFonts w:eastAsia="Calibri"/>
          <w:lang w:eastAsia="zh-CN"/>
        </w:rPr>
        <w:t>R1-2008516, “On NR operation between 52.6 GHz and 71 GHz,” Convida Wireless</w:t>
      </w:r>
    </w:p>
    <w:p w14:paraId="39C148FD" w14:textId="77777777" w:rsidR="00B47B3D" w:rsidRDefault="00AD3679">
      <w:pPr>
        <w:pStyle w:val="afb"/>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afb"/>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afb"/>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afb"/>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afb"/>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afb"/>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afb"/>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afb"/>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afb"/>
        <w:ind w:left="450"/>
        <w:rPr>
          <w:lang w:eastAsia="zh-CN"/>
        </w:rPr>
      </w:pPr>
    </w:p>
    <w:sectPr w:rsidR="00B47B3D">
      <w:headerReference w:type="even" r:id="rId30"/>
      <w:footerReference w:type="even" r:id="rId31"/>
      <w:footerReference w:type="default" r:id="rId32"/>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1" w:author="Hongbo Si/5G Standards /SRA/Engineer/Samsung Electronics" w:date="2020-11-09T13:59:00Z" w:initials="HSS/">
    <w:p w14:paraId="7D3D517D" w14:textId="503C4A8A" w:rsidR="008C1C8D" w:rsidRDefault="008C1C8D">
      <w:pPr>
        <w:pStyle w:val="a8"/>
      </w:pPr>
      <w:r>
        <w:rPr>
          <w:rStyle w:val="af9"/>
        </w:rPr>
        <w:annotationRef/>
      </w:r>
      <w:r>
        <w:t>Samsung’s new comment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3D51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D517D" w16cid:durableId="2353C4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11E01" w14:textId="77777777" w:rsidR="00C35065" w:rsidRDefault="00C35065">
      <w:pPr>
        <w:spacing w:after="0" w:line="240" w:lineRule="auto"/>
      </w:pPr>
      <w:r>
        <w:separator/>
      </w:r>
    </w:p>
  </w:endnote>
  <w:endnote w:type="continuationSeparator" w:id="0">
    <w:p w14:paraId="160D0017" w14:textId="77777777" w:rsidR="00C35065" w:rsidRDefault="00C35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E4B61" w14:textId="77777777" w:rsidR="008C1C8D" w:rsidRDefault="008C1C8D">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1D4E93FE" w14:textId="77777777" w:rsidR="008C1C8D" w:rsidRDefault="008C1C8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0CF22" w14:textId="16F89FB2" w:rsidR="008C1C8D" w:rsidRDefault="008C1C8D">
    <w:pPr>
      <w:pStyle w:val="ac"/>
      <w:ind w:right="360"/>
    </w:pPr>
    <w:r>
      <w:rPr>
        <w:rStyle w:val="af5"/>
      </w:rPr>
      <w:fldChar w:fldCharType="begin"/>
    </w:r>
    <w:r>
      <w:rPr>
        <w:rStyle w:val="af5"/>
      </w:rPr>
      <w:instrText xml:space="preserve"> PAGE </w:instrText>
    </w:r>
    <w:r>
      <w:rPr>
        <w:rStyle w:val="af5"/>
      </w:rPr>
      <w:fldChar w:fldCharType="separate"/>
    </w:r>
    <w:r w:rsidR="003F7778">
      <w:rPr>
        <w:rStyle w:val="af5"/>
        <w:noProof/>
      </w:rPr>
      <w:t>124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3F7778">
      <w:rPr>
        <w:rStyle w:val="af5"/>
        <w:noProof/>
      </w:rPr>
      <w:t>125</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2242D" w14:textId="77777777" w:rsidR="00C35065" w:rsidRDefault="00C35065">
      <w:pPr>
        <w:spacing w:after="0" w:line="240" w:lineRule="auto"/>
      </w:pPr>
      <w:r>
        <w:separator/>
      </w:r>
    </w:p>
  </w:footnote>
  <w:footnote w:type="continuationSeparator" w:id="0">
    <w:p w14:paraId="264B6D99" w14:textId="77777777" w:rsidR="00C35065" w:rsidRDefault="00C350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3B332" w14:textId="77777777" w:rsidR="008C1C8D" w:rsidRDefault="008C1C8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0">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AE32BF4"/>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5">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38">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8">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5">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7">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62064257"/>
    <w:multiLevelType w:val="hybridMultilevel"/>
    <w:tmpl w:val="9EEC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6">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74442A94"/>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4"/>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3"/>
  </w:num>
  <w:num w:numId="6">
    <w:abstractNumId w:val="8"/>
  </w:num>
  <w:num w:numId="7">
    <w:abstractNumId w:val="18"/>
  </w:num>
  <w:num w:numId="8">
    <w:abstractNumId w:val="75"/>
  </w:num>
  <w:num w:numId="9">
    <w:abstractNumId w:val="27"/>
  </w:num>
  <w:num w:numId="10">
    <w:abstractNumId w:val="72"/>
  </w:num>
  <w:num w:numId="11">
    <w:abstractNumId w:val="44"/>
  </w:num>
  <w:num w:numId="12">
    <w:abstractNumId w:val="38"/>
  </w:num>
  <w:num w:numId="13">
    <w:abstractNumId w:val="55"/>
  </w:num>
  <w:num w:numId="14">
    <w:abstractNumId w:val="9"/>
  </w:num>
  <w:num w:numId="15">
    <w:abstractNumId w:val="59"/>
  </w:num>
  <w:num w:numId="16">
    <w:abstractNumId w:val="58"/>
  </w:num>
  <w:num w:numId="17">
    <w:abstractNumId w:val="39"/>
  </w:num>
  <w:num w:numId="18">
    <w:abstractNumId w:val="77"/>
  </w:num>
  <w:num w:numId="19">
    <w:abstractNumId w:val="54"/>
  </w:num>
  <w:num w:numId="20">
    <w:abstractNumId w:val="16"/>
  </w:num>
  <w:num w:numId="21">
    <w:abstractNumId w:val="57"/>
  </w:num>
  <w:num w:numId="22">
    <w:abstractNumId w:val="5"/>
  </w:num>
  <w:num w:numId="23">
    <w:abstractNumId w:val="62"/>
  </w:num>
  <w:num w:numId="24">
    <w:abstractNumId w:val="61"/>
  </w:num>
  <w:num w:numId="25">
    <w:abstractNumId w:val="76"/>
  </w:num>
  <w:num w:numId="26">
    <w:abstractNumId w:val="19"/>
  </w:num>
  <w:num w:numId="27">
    <w:abstractNumId w:val="68"/>
  </w:num>
  <w:num w:numId="28">
    <w:abstractNumId w:val="21"/>
  </w:num>
  <w:num w:numId="29">
    <w:abstractNumId w:val="89"/>
  </w:num>
  <w:num w:numId="30">
    <w:abstractNumId w:val="48"/>
  </w:num>
  <w:num w:numId="31">
    <w:abstractNumId w:val="91"/>
  </w:num>
  <w:num w:numId="32">
    <w:abstractNumId w:val="64"/>
  </w:num>
  <w:num w:numId="33">
    <w:abstractNumId w:val="12"/>
  </w:num>
  <w:num w:numId="34">
    <w:abstractNumId w:val="42"/>
  </w:num>
  <w:num w:numId="35">
    <w:abstractNumId w:val="25"/>
  </w:num>
  <w:num w:numId="36">
    <w:abstractNumId w:val="45"/>
  </w:num>
  <w:num w:numId="37">
    <w:abstractNumId w:val="56"/>
  </w:num>
  <w:num w:numId="38">
    <w:abstractNumId w:val="51"/>
  </w:num>
  <w:num w:numId="39">
    <w:abstractNumId w:val="41"/>
  </w:num>
  <w:num w:numId="40">
    <w:abstractNumId w:val="33"/>
  </w:num>
  <w:num w:numId="41">
    <w:abstractNumId w:val="93"/>
  </w:num>
  <w:num w:numId="42">
    <w:abstractNumId w:val="67"/>
  </w:num>
  <w:num w:numId="43">
    <w:abstractNumId w:val="47"/>
  </w:num>
  <w:num w:numId="44">
    <w:abstractNumId w:val="29"/>
  </w:num>
  <w:num w:numId="45">
    <w:abstractNumId w:val="87"/>
  </w:num>
  <w:num w:numId="46">
    <w:abstractNumId w:val="60"/>
  </w:num>
  <w:num w:numId="47">
    <w:abstractNumId w:val="14"/>
  </w:num>
  <w:num w:numId="48">
    <w:abstractNumId w:val="13"/>
  </w:num>
  <w:num w:numId="49">
    <w:abstractNumId w:val="24"/>
  </w:num>
  <w:num w:numId="50">
    <w:abstractNumId w:val="30"/>
  </w:num>
  <w:num w:numId="51">
    <w:abstractNumId w:val="40"/>
  </w:num>
  <w:num w:numId="52">
    <w:abstractNumId w:val="26"/>
  </w:num>
  <w:num w:numId="53">
    <w:abstractNumId w:val="37"/>
  </w:num>
  <w:num w:numId="54">
    <w:abstractNumId w:val="17"/>
  </w:num>
  <w:num w:numId="55">
    <w:abstractNumId w:val="84"/>
  </w:num>
  <w:num w:numId="56">
    <w:abstractNumId w:val="31"/>
  </w:num>
  <w:num w:numId="57">
    <w:abstractNumId w:val="6"/>
  </w:num>
  <w:num w:numId="58">
    <w:abstractNumId w:val="50"/>
  </w:num>
  <w:num w:numId="59">
    <w:abstractNumId w:val="15"/>
  </w:num>
  <w:num w:numId="60">
    <w:abstractNumId w:val="3"/>
  </w:num>
  <w:num w:numId="61">
    <w:abstractNumId w:val="94"/>
  </w:num>
  <w:num w:numId="62">
    <w:abstractNumId w:val="92"/>
  </w:num>
  <w:num w:numId="63">
    <w:abstractNumId w:val="71"/>
  </w:num>
  <w:num w:numId="64">
    <w:abstractNumId w:val="7"/>
  </w:num>
  <w:num w:numId="65">
    <w:abstractNumId w:val="80"/>
  </w:num>
  <w:num w:numId="66">
    <w:abstractNumId w:val="32"/>
  </w:num>
  <w:num w:numId="67">
    <w:abstractNumId w:val="10"/>
  </w:num>
  <w:num w:numId="68">
    <w:abstractNumId w:val="11"/>
  </w:num>
  <w:num w:numId="69">
    <w:abstractNumId w:val="74"/>
  </w:num>
  <w:num w:numId="70">
    <w:abstractNumId w:val="79"/>
  </w:num>
  <w:num w:numId="71">
    <w:abstractNumId w:val="22"/>
  </w:num>
  <w:num w:numId="72">
    <w:abstractNumId w:val="85"/>
  </w:num>
  <w:num w:numId="73">
    <w:abstractNumId w:val="49"/>
  </w:num>
  <w:num w:numId="74">
    <w:abstractNumId w:val="70"/>
  </w:num>
  <w:num w:numId="75">
    <w:abstractNumId w:val="35"/>
  </w:num>
  <w:num w:numId="76">
    <w:abstractNumId w:val="88"/>
  </w:num>
  <w:num w:numId="77">
    <w:abstractNumId w:val="69"/>
  </w:num>
  <w:num w:numId="78">
    <w:abstractNumId w:val="2"/>
  </w:num>
  <w:num w:numId="79">
    <w:abstractNumId w:val="0"/>
  </w:num>
  <w:num w:numId="80">
    <w:abstractNumId w:val="86"/>
  </w:num>
  <w:num w:numId="81">
    <w:abstractNumId w:val="36"/>
  </w:num>
  <w:num w:numId="82">
    <w:abstractNumId w:val="52"/>
  </w:num>
  <w:num w:numId="83">
    <w:abstractNumId w:val="28"/>
  </w:num>
  <w:num w:numId="84">
    <w:abstractNumId w:val="1"/>
  </w:num>
  <w:num w:numId="85">
    <w:abstractNumId w:val="65"/>
  </w:num>
  <w:num w:numId="86">
    <w:abstractNumId w:val="82"/>
  </w:num>
  <w:num w:numId="87">
    <w:abstractNumId w:val="66"/>
  </w:num>
  <w:num w:numId="88">
    <w:abstractNumId w:val="43"/>
  </w:num>
  <w:num w:numId="89">
    <w:abstractNumId w:val="53"/>
  </w:num>
  <w:num w:numId="90">
    <w:abstractNumId w:val="81"/>
  </w:num>
  <w:num w:numId="91">
    <w:abstractNumId w:val="95"/>
  </w:num>
  <w:num w:numId="92">
    <w:abstractNumId w:val="83"/>
  </w:num>
  <w:num w:numId="93">
    <w:abstractNumId w:val="90"/>
  </w:num>
  <w:num w:numId="94">
    <w:abstractNumId w:val="23"/>
  </w:num>
  <w:num w:numId="95">
    <w:abstractNumId w:val="78"/>
  </w:num>
  <w:num w:numId="96">
    <w:abstractNumId w:val="20"/>
  </w:num>
  <w:numIdMacAtCleanup w:val="9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Stephen Grant">
    <w15:presenceInfo w15:providerId="None" w15:userId="Stephen Grant"/>
  </w15:person>
  <w15:person w15:author="ANKIT BHAMRI">
    <w15:presenceInfo w15:providerId="AD" w15:userId="S::abhamri@Lenovo.com::3e26a9f4-4509-44f3-8433-eeb404fe82bf"/>
  </w15:person>
  <w15:person w15:author="Young Woo Kwak">
    <w15:presenceInfo w15:providerId="None" w15:userId="Young Woo Kwak"/>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BB9"/>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3E7"/>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95D"/>
    <w:rsid w:val="00090A46"/>
    <w:rsid w:val="0009165C"/>
    <w:rsid w:val="00091714"/>
    <w:rsid w:val="00091D13"/>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E1A"/>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311F"/>
    <w:rsid w:val="000F34C7"/>
    <w:rsid w:val="000F3A19"/>
    <w:rsid w:val="000F3A84"/>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1CE"/>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28"/>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25E5"/>
    <w:rsid w:val="001927F5"/>
    <w:rsid w:val="00192B34"/>
    <w:rsid w:val="00192D98"/>
    <w:rsid w:val="00192DE2"/>
    <w:rsid w:val="00193592"/>
    <w:rsid w:val="00193987"/>
    <w:rsid w:val="001939B9"/>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CFF"/>
    <w:rsid w:val="001D2AC0"/>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A97"/>
    <w:rsid w:val="00235B07"/>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10C"/>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0831"/>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4F47"/>
    <w:rsid w:val="002B53AA"/>
    <w:rsid w:val="002B5976"/>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A5E"/>
    <w:rsid w:val="00307B27"/>
    <w:rsid w:val="00307BC6"/>
    <w:rsid w:val="00307EA9"/>
    <w:rsid w:val="00307F28"/>
    <w:rsid w:val="0031014E"/>
    <w:rsid w:val="003101DC"/>
    <w:rsid w:val="003102F8"/>
    <w:rsid w:val="0031035A"/>
    <w:rsid w:val="00310780"/>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650"/>
    <w:rsid w:val="003E1748"/>
    <w:rsid w:val="003E1C39"/>
    <w:rsid w:val="003E1CF4"/>
    <w:rsid w:val="003E240A"/>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69E"/>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AF8"/>
    <w:rsid w:val="004F4E53"/>
    <w:rsid w:val="004F5643"/>
    <w:rsid w:val="004F58AB"/>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DA3"/>
    <w:rsid w:val="00537E22"/>
    <w:rsid w:val="00540147"/>
    <w:rsid w:val="005404D3"/>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6A37"/>
    <w:rsid w:val="0056719E"/>
    <w:rsid w:val="00567261"/>
    <w:rsid w:val="005674D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80A"/>
    <w:rsid w:val="00573948"/>
    <w:rsid w:val="00573BB0"/>
    <w:rsid w:val="00573D2B"/>
    <w:rsid w:val="00573F24"/>
    <w:rsid w:val="00574167"/>
    <w:rsid w:val="00574886"/>
    <w:rsid w:val="00574B86"/>
    <w:rsid w:val="00574FB1"/>
    <w:rsid w:val="005753DB"/>
    <w:rsid w:val="005758BA"/>
    <w:rsid w:val="00575E27"/>
    <w:rsid w:val="00575EC1"/>
    <w:rsid w:val="0057609B"/>
    <w:rsid w:val="005767A9"/>
    <w:rsid w:val="00576A37"/>
    <w:rsid w:val="00576FC7"/>
    <w:rsid w:val="00577368"/>
    <w:rsid w:val="00577372"/>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F94"/>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C4F"/>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00A1"/>
    <w:rsid w:val="005E0232"/>
    <w:rsid w:val="005E08AB"/>
    <w:rsid w:val="005E129A"/>
    <w:rsid w:val="005E1385"/>
    <w:rsid w:val="005E1393"/>
    <w:rsid w:val="005E1A58"/>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8FB"/>
    <w:rsid w:val="005F1DCE"/>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74"/>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45F"/>
    <w:rsid w:val="0062286B"/>
    <w:rsid w:val="00622900"/>
    <w:rsid w:val="00623064"/>
    <w:rsid w:val="00623081"/>
    <w:rsid w:val="00623427"/>
    <w:rsid w:val="00623612"/>
    <w:rsid w:val="006238D9"/>
    <w:rsid w:val="00623940"/>
    <w:rsid w:val="00623EF3"/>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62"/>
    <w:rsid w:val="0063405E"/>
    <w:rsid w:val="006341AD"/>
    <w:rsid w:val="00634645"/>
    <w:rsid w:val="006347F5"/>
    <w:rsid w:val="00635229"/>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AAE"/>
    <w:rsid w:val="006C03B2"/>
    <w:rsid w:val="006C054F"/>
    <w:rsid w:val="006C0915"/>
    <w:rsid w:val="006C09DD"/>
    <w:rsid w:val="006C09EE"/>
    <w:rsid w:val="006C0A1A"/>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1C5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804"/>
    <w:rsid w:val="0071196B"/>
    <w:rsid w:val="007119BC"/>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0E5"/>
    <w:rsid w:val="007762CD"/>
    <w:rsid w:val="00776767"/>
    <w:rsid w:val="007768F2"/>
    <w:rsid w:val="00776B6B"/>
    <w:rsid w:val="00776E9E"/>
    <w:rsid w:val="00777053"/>
    <w:rsid w:val="00777432"/>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16"/>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3E2E"/>
    <w:rsid w:val="008041E1"/>
    <w:rsid w:val="00804267"/>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82"/>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2AF"/>
    <w:rsid w:val="008F55C0"/>
    <w:rsid w:val="008F595E"/>
    <w:rsid w:val="008F6188"/>
    <w:rsid w:val="008F6649"/>
    <w:rsid w:val="008F6CD1"/>
    <w:rsid w:val="008F717C"/>
    <w:rsid w:val="008F72A6"/>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64C"/>
    <w:rsid w:val="009C281C"/>
    <w:rsid w:val="009C28EF"/>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4"/>
    <w:rsid w:val="00A05D6A"/>
    <w:rsid w:val="00A05DFF"/>
    <w:rsid w:val="00A05E7D"/>
    <w:rsid w:val="00A05FF8"/>
    <w:rsid w:val="00A06F57"/>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0D9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2659"/>
    <w:rsid w:val="00A42721"/>
    <w:rsid w:val="00A42897"/>
    <w:rsid w:val="00A429DE"/>
    <w:rsid w:val="00A42C47"/>
    <w:rsid w:val="00A4339C"/>
    <w:rsid w:val="00A436C3"/>
    <w:rsid w:val="00A43AEC"/>
    <w:rsid w:val="00A44882"/>
    <w:rsid w:val="00A44AA5"/>
    <w:rsid w:val="00A44AF8"/>
    <w:rsid w:val="00A44E28"/>
    <w:rsid w:val="00A45349"/>
    <w:rsid w:val="00A4570E"/>
    <w:rsid w:val="00A4585C"/>
    <w:rsid w:val="00A45A3B"/>
    <w:rsid w:val="00A45B4F"/>
    <w:rsid w:val="00A462F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58D"/>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FC"/>
    <w:rsid w:val="00AF457C"/>
    <w:rsid w:val="00AF4648"/>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A1"/>
    <w:rsid w:val="00B55ACA"/>
    <w:rsid w:val="00B5612F"/>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E"/>
    <w:rsid w:val="00BE46F5"/>
    <w:rsid w:val="00BE475F"/>
    <w:rsid w:val="00BE4CAA"/>
    <w:rsid w:val="00BE5519"/>
    <w:rsid w:val="00BE57B1"/>
    <w:rsid w:val="00BE5813"/>
    <w:rsid w:val="00BE5CC5"/>
    <w:rsid w:val="00BE65B3"/>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803"/>
    <w:rsid w:val="00C04BFE"/>
    <w:rsid w:val="00C052C0"/>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0F5"/>
    <w:rsid w:val="00C222CF"/>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E8F"/>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51D"/>
    <w:rsid w:val="00D95783"/>
    <w:rsid w:val="00D957C0"/>
    <w:rsid w:val="00D9585B"/>
    <w:rsid w:val="00D958B6"/>
    <w:rsid w:val="00D95BF0"/>
    <w:rsid w:val="00D95BFF"/>
    <w:rsid w:val="00D96193"/>
    <w:rsid w:val="00D968B7"/>
    <w:rsid w:val="00D96DD2"/>
    <w:rsid w:val="00D975E8"/>
    <w:rsid w:val="00D978B9"/>
    <w:rsid w:val="00D978BB"/>
    <w:rsid w:val="00D97E86"/>
    <w:rsid w:val="00DA0334"/>
    <w:rsid w:val="00DA074A"/>
    <w:rsid w:val="00DA0812"/>
    <w:rsid w:val="00DA0FC0"/>
    <w:rsid w:val="00DA1544"/>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FE5"/>
    <w:rsid w:val="00DD3401"/>
    <w:rsid w:val="00DD3430"/>
    <w:rsid w:val="00DD3480"/>
    <w:rsid w:val="00DD3565"/>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509"/>
    <w:rsid w:val="00E00A07"/>
    <w:rsid w:val="00E00B9B"/>
    <w:rsid w:val="00E00EFF"/>
    <w:rsid w:val="00E019EA"/>
    <w:rsid w:val="00E02183"/>
    <w:rsid w:val="00E02462"/>
    <w:rsid w:val="00E028E6"/>
    <w:rsid w:val="00E02BE9"/>
    <w:rsid w:val="00E02C19"/>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9"/>
    <w:rsid w:val="00E136AE"/>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3F2A"/>
    <w:rsid w:val="00EA4440"/>
    <w:rsid w:val="00EA475F"/>
    <w:rsid w:val="00EA4877"/>
    <w:rsid w:val="00EA4AC2"/>
    <w:rsid w:val="00EA4C18"/>
    <w:rsid w:val="00EA5029"/>
    <w:rsid w:val="00EA5335"/>
    <w:rsid w:val="00EA54CA"/>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691F"/>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B02C3"/>
    <w:rsid w:val="00FB02DE"/>
    <w:rsid w:val="00FB0443"/>
    <w:rsid w:val="00FB0C73"/>
    <w:rsid w:val="00FB15D5"/>
    <w:rsid w:val="00FB1694"/>
    <w:rsid w:val="00FB1784"/>
    <w:rsid w:val="00FB18E8"/>
    <w:rsid w:val="00FB19D8"/>
    <w:rsid w:val="00FB1A9E"/>
    <w:rsid w:val="00FB1C51"/>
    <w:rsid w:val="00FB1FC3"/>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10D2"/>
    <w:rsid w:val="00FD111E"/>
    <w:rsid w:val="00FD12C1"/>
    <w:rsid w:val="00FD138D"/>
    <w:rsid w:val="00FD14E4"/>
    <w:rsid w:val="00FD1647"/>
    <w:rsid w:val="00FD26FF"/>
    <w:rsid w:val="00FD2804"/>
    <w:rsid w:val="00FD282A"/>
    <w:rsid w:val="00FD2A71"/>
    <w:rsid w:val="00FD31DE"/>
    <w:rsid w:val="00FD3905"/>
    <w:rsid w:val="00FD39A6"/>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3DC8"/>
    <w:rsid w:val="00FE509D"/>
    <w:rsid w:val="00FE5172"/>
    <w:rsid w:val="00FE5329"/>
    <w:rsid w:val="00FE5410"/>
    <w:rsid w:val="00FE569B"/>
    <w:rsid w:val="00FE5977"/>
    <w:rsid w:val="00FE5FA7"/>
    <w:rsid w:val="00FE627C"/>
    <w:rsid w:val="00FE6DEC"/>
    <w:rsid w:val="00FE72A5"/>
    <w:rsid w:val="00FE74E2"/>
    <w:rsid w:val="00FE74FC"/>
    <w:rsid w:val="00FE761D"/>
    <w:rsid w:val="00FE76FA"/>
    <w:rsid w:val="00FE7C3E"/>
    <w:rsid w:val="00FE7EED"/>
    <w:rsid w:val="00FE7F00"/>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F6FA9E9"/>
  <w15:docId w15:val="{D9BF3772-FC23-4BB8-8F09-CA3E4AB7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uiPriority w:val="99"/>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har1">
    <w:name w:val="메모 텍스트 Char"/>
    <w:link w:val="a8"/>
    <w:uiPriority w:val="99"/>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a9"/>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a"/>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qFormat/>
  </w:style>
  <w:style w:type="paragraph" w:customStyle="1" w:styleId="Normal9pointspacing">
    <w:name w:val="Normal 9 point spacing"/>
    <w:basedOn w:val="a9"/>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6.jpeg"/><Relationship Id="rId21" Type="http://schemas.openxmlformats.org/officeDocument/2006/relationships/comments" Target="comments.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5.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jpeg"/><Relationship Id="rId32" Type="http://schemas.openxmlformats.org/officeDocument/2006/relationships/footer" Target="footer2.xm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commentsExtended" Target="commentsExtended.xml"/><Relationship Id="rId27" Type="http://schemas.openxmlformats.org/officeDocument/2006/relationships/image" Target="media/image7.png"/><Relationship Id="rId30" Type="http://schemas.openxmlformats.org/officeDocument/2006/relationships/header" Target="header1.xml"/><Relationship Id="rId35"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4774"/>
    <w:rsid w:val="000274FA"/>
    <w:rsid w:val="00034292"/>
    <w:rsid w:val="000415BC"/>
    <w:rsid w:val="00085F4C"/>
    <w:rsid w:val="000943C0"/>
    <w:rsid w:val="000A3BCD"/>
    <w:rsid w:val="000A4609"/>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2E3892"/>
    <w:rsid w:val="00313AB1"/>
    <w:rsid w:val="0033341A"/>
    <w:rsid w:val="00357BA5"/>
    <w:rsid w:val="003710CF"/>
    <w:rsid w:val="00374598"/>
    <w:rsid w:val="00392040"/>
    <w:rsid w:val="003D0C3F"/>
    <w:rsid w:val="003D43E2"/>
    <w:rsid w:val="003D54D0"/>
    <w:rsid w:val="003E2CDA"/>
    <w:rsid w:val="004058F7"/>
    <w:rsid w:val="004251E2"/>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743A8"/>
    <w:rsid w:val="0059242C"/>
    <w:rsid w:val="005A43B9"/>
    <w:rsid w:val="005C29A5"/>
    <w:rsid w:val="005C6664"/>
    <w:rsid w:val="005D689A"/>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73D52"/>
    <w:rsid w:val="007A4243"/>
    <w:rsid w:val="007D1FCD"/>
    <w:rsid w:val="007F1E1D"/>
    <w:rsid w:val="007F27C0"/>
    <w:rsid w:val="0080162C"/>
    <w:rsid w:val="00803F73"/>
    <w:rsid w:val="00841F97"/>
    <w:rsid w:val="008447D3"/>
    <w:rsid w:val="0086364E"/>
    <w:rsid w:val="00896296"/>
    <w:rsid w:val="008972CC"/>
    <w:rsid w:val="008A3585"/>
    <w:rsid w:val="008B1F9D"/>
    <w:rsid w:val="008E1C65"/>
    <w:rsid w:val="008E3038"/>
    <w:rsid w:val="0090443B"/>
    <w:rsid w:val="00926F16"/>
    <w:rsid w:val="0093396E"/>
    <w:rsid w:val="00937425"/>
    <w:rsid w:val="00956D8C"/>
    <w:rsid w:val="009701FC"/>
    <w:rsid w:val="00977FE7"/>
    <w:rsid w:val="00980483"/>
    <w:rsid w:val="009851FB"/>
    <w:rsid w:val="009D250D"/>
    <w:rsid w:val="009F3E69"/>
    <w:rsid w:val="00A31B7B"/>
    <w:rsid w:val="00A3768C"/>
    <w:rsid w:val="00A41425"/>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40375"/>
    <w:rsid w:val="00B422E4"/>
    <w:rsid w:val="00B54239"/>
    <w:rsid w:val="00B55B80"/>
    <w:rsid w:val="00B74A67"/>
    <w:rsid w:val="00B761A8"/>
    <w:rsid w:val="00B776A9"/>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4314"/>
    <w:rsid w:val="00E34D14"/>
    <w:rsid w:val="00E47A16"/>
    <w:rsid w:val="00E565C1"/>
    <w:rsid w:val="00E80E12"/>
    <w:rsid w:val="00EA1780"/>
    <w:rsid w:val="00EE3702"/>
    <w:rsid w:val="00EF5F5C"/>
    <w:rsid w:val="00F07A49"/>
    <w:rsid w:val="00F15D5B"/>
    <w:rsid w:val="00F21FA2"/>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8" ma:contentTypeDescription="Create a new document." ma:contentTypeScope="" ma:versionID="bab490f2cec6187dade180a37a108e36">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de7ea46c6df68e9986e9de6626fc94e5"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SharedWithUsers xmlns="2ff76fbf-12b9-4337-ad3b-122e2d975ade">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FA007-BC76-4D65-B418-51304000F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2ff76fbf-12b9-4337-ad3b-122e2d975ade"/>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207238C1-F40B-4CDE-B98E-DAE10348C1F8}">
  <ds:schemaRefs>
    <ds:schemaRef ds:uri="http://schemas.openxmlformats.org/officeDocument/2006/bibliography"/>
  </ds:schemaRefs>
</ds:datastoreItem>
</file>

<file path=customXml/itemProps6.xml><?xml version="1.0" encoding="utf-8"?>
<ds:datastoreItem xmlns:ds="http://schemas.openxmlformats.org/officeDocument/2006/customXml" ds:itemID="{7866399A-2E77-4738-BA24-CB5930DF3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5</TotalTime>
  <Pages>125</Pages>
  <Words>53321</Words>
  <Characters>303935</Characters>
  <Application>Microsoft Office Word</Application>
  <DocSecurity>0</DocSecurity>
  <Lines>2532</Lines>
  <Paragraphs>713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[103-e-NR-52-71-Waveform-Changes] Discussions Summary #2</vt:lpstr>
      <vt:lpstr>[103-e-NR-52-71-Waveform-Changes] Discussions Summary #2</vt:lpstr>
      <vt:lpstr>[103-e-NR-52-71-Waveform-Changes] Discussions Summary #2</vt:lpstr>
    </vt:vector>
  </TitlesOfParts>
  <Company>Intel</Company>
  <LinksUpToDate>false</LinksUpToDate>
  <CharactersWithSpaces>356543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R1-2009540</dc:subject>
  <dc:creator>Daewon Lee</dc:creator>
  <cp:keywords>CTPClassification=CTP_PUBLIC:VisualMarkings=, CTPClassification=CTP_NT</cp:keywords>
  <dc:description>e-Meeting, October 26 – November 13, 2020</dc:description>
  <cp:lastModifiedBy>김선욱/책임연구원/미래기술센터 C&amp;M표준(연)5G무선통신표준Task(seonwook.kim@lge.com)</cp:lastModifiedBy>
  <cp:revision>3</cp:revision>
  <cp:lastPrinted>2011-11-10T03:49:00Z</cp:lastPrinted>
  <dcterms:created xsi:type="dcterms:W3CDTF">2020-11-10T01:22:00Z</dcterms:created>
  <dcterms:modified xsi:type="dcterms:W3CDTF">2020-11-10T01:28:00Z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0x010100E0B0DDEA5689E843A77FF07E023D2573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