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aff2"/>
        <w:spacing w:line="256" w:lineRule="auto"/>
        <w:ind w:left="1296"/>
        <w:rPr>
          <w:lang w:eastAsia="zh-CN"/>
        </w:rPr>
      </w:pPr>
    </w:p>
    <w:p w14:paraId="05749BEC" w14:textId="77777777" w:rsidR="0066799A" w:rsidRDefault="0066799A">
      <w:pPr>
        <w:pStyle w:val="aff2"/>
        <w:spacing w:line="256" w:lineRule="auto"/>
        <w:ind w:left="1296"/>
        <w:rPr>
          <w:lang w:eastAsia="zh-CN"/>
        </w:rPr>
      </w:pPr>
    </w:p>
    <w:p w14:paraId="658E647B" w14:textId="77777777" w:rsidR="0066799A" w:rsidRDefault="007E6A2B">
      <w:pPr>
        <w:pStyle w:val="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2"/>
        <w:rPr>
          <w:lang w:eastAsia="zh-CN"/>
        </w:rPr>
      </w:pPr>
      <w:r>
        <w:rPr>
          <w:lang w:eastAsia="zh-CN"/>
        </w:rPr>
        <w:t>2.1 Numerology (SCS and CP Length)</w:t>
      </w:r>
    </w:p>
    <w:p w14:paraId="139D890B" w14:textId="77777777" w:rsidR="0066799A" w:rsidRDefault="007E6A2B">
      <w:pPr>
        <w:pStyle w:val="3"/>
        <w:rPr>
          <w:lang w:eastAsia="zh-CN"/>
        </w:rPr>
      </w:pPr>
      <w:r>
        <w:rPr>
          <w:lang w:eastAsia="zh-CN"/>
        </w:rPr>
        <w:t>2.1.1 Observations and Proposals from Contributions</w:t>
      </w:r>
    </w:p>
    <w:p w14:paraId="1D9F283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ac"/>
        <w:spacing w:after="0"/>
        <w:rPr>
          <w:rFonts w:ascii="Times New Roman" w:hAnsi="Times New Roman"/>
          <w:sz w:val="22"/>
          <w:szCs w:val="22"/>
          <w:lang w:eastAsia="zh-CN"/>
        </w:rPr>
      </w:pPr>
    </w:p>
    <w:p w14:paraId="4BD856E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03BA31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49597FB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5957A4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2DFD52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aff2"/>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aff2"/>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91D9BAB"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2FE9CDA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78E46F3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ac"/>
        <w:spacing w:after="0"/>
        <w:rPr>
          <w:rFonts w:ascii="Times New Roman" w:hAnsi="Times New Roman"/>
          <w:sz w:val="22"/>
          <w:szCs w:val="22"/>
          <w:lang w:eastAsia="zh-CN"/>
        </w:rPr>
      </w:pPr>
    </w:p>
    <w:p w14:paraId="6B36E769" w14:textId="77777777" w:rsidR="0066799A" w:rsidRDefault="0066799A">
      <w:pPr>
        <w:pStyle w:val="ac"/>
        <w:spacing w:after="0"/>
        <w:rPr>
          <w:rFonts w:ascii="Times New Roman" w:hAnsi="Times New Roman"/>
          <w:sz w:val="22"/>
          <w:szCs w:val="22"/>
          <w:lang w:eastAsia="zh-CN"/>
        </w:rPr>
      </w:pPr>
    </w:p>
    <w:p w14:paraId="34588A6D" w14:textId="77777777" w:rsidR="0066799A" w:rsidRDefault="007E6A2B">
      <w:pPr>
        <w:pStyle w:val="3"/>
        <w:rPr>
          <w:lang w:eastAsia="zh-CN"/>
        </w:rPr>
      </w:pPr>
      <w:r>
        <w:rPr>
          <w:lang w:eastAsia="zh-CN"/>
        </w:rPr>
        <w:t>2.1.2 Discussion</w:t>
      </w:r>
    </w:p>
    <w:p w14:paraId="43C34500" w14:textId="77777777" w:rsidR="0066799A" w:rsidRDefault="007E6A2B">
      <w:pPr>
        <w:pStyle w:val="5"/>
        <w:rPr>
          <w:lang w:eastAsia="zh-CN"/>
        </w:rPr>
      </w:pPr>
      <w:r>
        <w:rPr>
          <w:lang w:eastAsia="zh-CN"/>
        </w:rPr>
        <w:t>Moderator Summary of observations and proposals from Contributions:</w:t>
      </w:r>
    </w:p>
    <w:p w14:paraId="353ADCD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ac"/>
        <w:spacing w:after="0"/>
        <w:rPr>
          <w:rFonts w:ascii="Times New Roman" w:hAnsi="Times New Roman"/>
          <w:sz w:val="22"/>
          <w:szCs w:val="22"/>
          <w:lang w:eastAsia="zh-CN"/>
        </w:rPr>
      </w:pPr>
    </w:p>
    <w:p w14:paraId="1933B440"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afa"/>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ac"/>
        <w:spacing w:after="0"/>
        <w:rPr>
          <w:rFonts w:ascii="Times New Roman" w:hAnsi="Times New Roman"/>
          <w:sz w:val="22"/>
          <w:szCs w:val="22"/>
          <w:lang w:eastAsia="zh-CN"/>
        </w:rPr>
      </w:pPr>
    </w:p>
    <w:p w14:paraId="4B13139C" w14:textId="77777777" w:rsidR="0066799A" w:rsidRDefault="0066799A">
      <w:pPr>
        <w:pStyle w:val="ac"/>
        <w:spacing w:after="0"/>
        <w:rPr>
          <w:rFonts w:ascii="Times New Roman" w:hAnsi="Times New Roman"/>
          <w:sz w:val="22"/>
          <w:szCs w:val="22"/>
          <w:lang w:eastAsia="zh-CN"/>
        </w:rPr>
      </w:pPr>
    </w:p>
    <w:p w14:paraId="35E41320" w14:textId="77777777" w:rsidR="0066799A" w:rsidRDefault="0066799A">
      <w:pPr>
        <w:pStyle w:val="ac"/>
        <w:spacing w:after="0"/>
        <w:rPr>
          <w:rFonts w:ascii="Times New Roman" w:hAnsi="Times New Roman"/>
          <w:sz w:val="22"/>
          <w:szCs w:val="22"/>
          <w:lang w:eastAsia="zh-CN"/>
        </w:rPr>
      </w:pPr>
    </w:p>
    <w:p w14:paraId="09BE8919" w14:textId="77777777" w:rsidR="0066799A" w:rsidRDefault="007E6A2B">
      <w:pPr>
        <w:pStyle w:val="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afa"/>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18.8pt;mso-width-percent:0;mso-height-percent:0;mso-width-percent:0;mso-height-percent:0" o:ole="">
                        <v:imagedata r:id="rId15" o:title=""/>
                      </v:shape>
                      <o:OLEObject Type="Embed" ProgID="Equation.3" ShapeID="_x0000_i1025" DrawAspect="Content" ObjectID="_1666435918"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7.05pt;height:18.8pt;mso-width-percent:0;mso-height-percent:0;mso-width-percent:0;mso-height-percent:0" o:ole="">
                        <v:imagedata r:id="rId17" o:title=""/>
                      </v:shape>
                      <o:OLEObject Type="Embed" ProgID="Equation.3" ShapeID="_x0000_i1026" DrawAspect="Content" ObjectID="_166643591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501D5C" w14:paraId="4D02D68A" w14:textId="77777777">
                                    <w:tc>
                                      <w:tcPr>
                                        <w:tcW w:w="1129" w:type="dxa"/>
                                      </w:tcPr>
                                      <w:p w14:paraId="4DF0A27A" w14:textId="77777777" w:rsidR="00501D5C" w:rsidRDefault="00501D5C">
                                        <w:pPr>
                                          <w:rPr>
                                            <w:lang w:val="sv-SE"/>
                                          </w:rPr>
                                        </w:pPr>
                                        <w:r>
                                          <w:rPr>
                                            <w:lang w:val="sv-SE"/>
                                          </w:rPr>
                                          <w:t>SCS</w:t>
                                        </w:r>
                                      </w:p>
                                    </w:tc>
                                    <w:tc>
                                      <w:tcPr>
                                        <w:tcW w:w="6946" w:type="dxa"/>
                                      </w:tcPr>
                                      <w:p w14:paraId="23960321" w14:textId="77777777" w:rsidR="00501D5C" w:rsidRDefault="00501D5C">
                                        <w:pPr>
                                          <w:rPr>
                                            <w:lang w:val="sv-SE"/>
                                          </w:rPr>
                                        </w:pPr>
                                        <w:r>
                                          <w:rPr>
                                            <w:lang w:val="sv-SE"/>
                                          </w:rPr>
                                          <w:t>PHY impact (other than common impact for unlicensed support)</w:t>
                                        </w:r>
                                      </w:p>
                                    </w:tc>
                                  </w:tr>
                                  <w:tr w:rsidR="00501D5C" w14:paraId="67EA02CC" w14:textId="77777777">
                                    <w:tc>
                                      <w:tcPr>
                                        <w:tcW w:w="1129" w:type="dxa"/>
                                      </w:tcPr>
                                      <w:p w14:paraId="00ED45E7" w14:textId="77777777" w:rsidR="00501D5C" w:rsidRDefault="00501D5C">
                                        <w:pPr>
                                          <w:rPr>
                                            <w:lang w:val="sv-SE"/>
                                          </w:rPr>
                                        </w:pPr>
                                        <w:r>
                                          <w:rPr>
                                            <w:rFonts w:hint="eastAsia"/>
                                            <w:lang w:val="sv-SE"/>
                                          </w:rPr>
                                          <w:t>120 kHz</w:t>
                                        </w:r>
                                      </w:p>
                                    </w:tc>
                                    <w:tc>
                                      <w:tcPr>
                                        <w:tcW w:w="6946" w:type="dxa"/>
                                      </w:tcPr>
                                      <w:p w14:paraId="299F5343" w14:textId="77777777" w:rsidR="00501D5C" w:rsidRDefault="00501D5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01D5C" w:rsidRDefault="00501D5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01D5C" w:rsidRDefault="00501D5C">
                                        <w:pPr>
                                          <w:spacing w:before="0" w:after="0" w:line="240" w:lineRule="auto"/>
                                          <w:rPr>
                                            <w:sz w:val="18"/>
                                            <w:szCs w:val="18"/>
                                            <w:lang w:val="sv-SE"/>
                                          </w:rPr>
                                        </w:pPr>
                                        <w:r>
                                          <w:rPr>
                                            <w:sz w:val="18"/>
                                            <w:szCs w:val="18"/>
                                            <w:lang w:val="sv-SE"/>
                                          </w:rPr>
                                          <w:t>- For unlicensed: PRACH ZC lengths such as 571 and 1151 may be considered</w:t>
                                        </w:r>
                                      </w:p>
                                    </w:tc>
                                  </w:tr>
                                  <w:tr w:rsidR="00501D5C" w14:paraId="47A4BE3B" w14:textId="77777777">
                                    <w:tc>
                                      <w:tcPr>
                                        <w:tcW w:w="1129" w:type="dxa"/>
                                      </w:tcPr>
                                      <w:p w14:paraId="177A43C6" w14:textId="77777777" w:rsidR="00501D5C" w:rsidRDefault="00501D5C">
                                        <w:pPr>
                                          <w:rPr>
                                            <w:lang w:val="sv-SE"/>
                                          </w:rPr>
                                        </w:pPr>
                                        <w:r>
                                          <w:rPr>
                                            <w:rFonts w:hint="eastAsia"/>
                                            <w:lang w:val="sv-SE"/>
                                          </w:rPr>
                                          <w:t>240 kHz</w:t>
                                        </w:r>
                                      </w:p>
                                    </w:tc>
                                    <w:tc>
                                      <w:tcPr>
                                        <w:tcW w:w="6946" w:type="dxa"/>
                                      </w:tcPr>
                                      <w:p w14:paraId="4886B97A" w14:textId="77777777" w:rsidR="00501D5C" w:rsidRDefault="00501D5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01D5C" w:rsidRDefault="00501D5C">
                                        <w:pPr>
                                          <w:spacing w:before="0" w:after="0" w:line="240" w:lineRule="auto"/>
                                          <w:rPr>
                                            <w:sz w:val="18"/>
                                            <w:szCs w:val="18"/>
                                            <w:lang w:val="sv-SE"/>
                                          </w:rPr>
                                        </w:pPr>
                                        <w:r>
                                          <w:rPr>
                                            <w:sz w:val="18"/>
                                            <w:szCs w:val="18"/>
                                            <w:lang w:val="sv-SE"/>
                                          </w:rPr>
                                          <w:t>- RO configuration</w:t>
                                        </w:r>
                                      </w:p>
                                      <w:p w14:paraId="0523820D" w14:textId="77777777" w:rsidR="00501D5C" w:rsidRDefault="00501D5C">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01D5C" w:rsidRDefault="00501D5C">
                                        <w:pPr>
                                          <w:spacing w:before="0" w:after="0" w:line="240" w:lineRule="auto"/>
                                          <w:rPr>
                                            <w:sz w:val="18"/>
                                            <w:szCs w:val="18"/>
                                          </w:rPr>
                                        </w:pPr>
                                        <w:r>
                                          <w:rPr>
                                            <w:sz w:val="18"/>
                                            <w:szCs w:val="18"/>
                                          </w:rPr>
                                          <w:t>- PDCCH Monitoring</w:t>
                                        </w:r>
                                      </w:p>
                                      <w:p w14:paraId="5A7B4F79" w14:textId="77777777" w:rsidR="00501D5C" w:rsidRDefault="00501D5C">
                                        <w:pPr>
                                          <w:spacing w:before="0" w:after="0" w:line="240" w:lineRule="auto"/>
                                          <w:rPr>
                                            <w:sz w:val="18"/>
                                            <w:szCs w:val="18"/>
                                            <w:lang w:val="sv-SE"/>
                                          </w:rPr>
                                        </w:pPr>
                                        <w:r>
                                          <w:rPr>
                                            <w:sz w:val="18"/>
                                            <w:szCs w:val="18"/>
                                          </w:rPr>
                                          <w:t>- HARQ process</w:t>
                                        </w:r>
                                      </w:p>
                                    </w:tc>
                                  </w:tr>
                                  <w:tr w:rsidR="00501D5C" w14:paraId="4239C21C" w14:textId="77777777">
                                    <w:tc>
                                      <w:tcPr>
                                        <w:tcW w:w="1129" w:type="dxa"/>
                                      </w:tcPr>
                                      <w:p w14:paraId="1622BF25" w14:textId="77777777" w:rsidR="00501D5C" w:rsidRDefault="00501D5C">
                                        <w:pPr>
                                          <w:rPr>
                                            <w:lang w:val="sv-SE"/>
                                          </w:rPr>
                                        </w:pPr>
                                        <w:r>
                                          <w:rPr>
                                            <w:rFonts w:hint="eastAsia"/>
                                            <w:lang w:val="sv-SE"/>
                                          </w:rPr>
                                          <w:t>480 k</w:t>
                                        </w:r>
                                        <w:r>
                                          <w:rPr>
                                            <w:lang w:val="sv-SE"/>
                                          </w:rPr>
                                          <w:t>Hz</w:t>
                                        </w:r>
                                      </w:p>
                                    </w:tc>
                                    <w:tc>
                                      <w:tcPr>
                                        <w:tcW w:w="6946" w:type="dxa"/>
                                      </w:tcPr>
                                      <w:p w14:paraId="4E0B9C86" w14:textId="77777777" w:rsidR="00501D5C" w:rsidRDefault="00501D5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01D5C" w:rsidRDefault="00501D5C">
                                        <w:pPr>
                                          <w:spacing w:before="0" w:after="0" w:line="240" w:lineRule="auto"/>
                                          <w:rPr>
                                            <w:sz w:val="18"/>
                                            <w:szCs w:val="18"/>
                                            <w:lang w:val="sv-SE"/>
                                          </w:rPr>
                                        </w:pPr>
                                        <w:r>
                                          <w:rPr>
                                            <w:sz w:val="18"/>
                                            <w:szCs w:val="18"/>
                                            <w:lang w:val="sv-SE"/>
                                          </w:rPr>
                                          <w:t>- SSB patterns</w:t>
                                        </w:r>
                                      </w:p>
                                      <w:p w14:paraId="15086543" w14:textId="77777777" w:rsidR="00501D5C" w:rsidRDefault="00501D5C">
                                        <w:pPr>
                                          <w:spacing w:before="0" w:after="0" w:line="240" w:lineRule="auto"/>
                                          <w:rPr>
                                            <w:sz w:val="18"/>
                                            <w:szCs w:val="18"/>
                                            <w:lang w:val="sv-SE"/>
                                          </w:rPr>
                                        </w:pPr>
                                        <w:r>
                                          <w:rPr>
                                            <w:sz w:val="18"/>
                                            <w:szCs w:val="18"/>
                                            <w:lang w:val="sv-SE"/>
                                          </w:rPr>
                                          <w:t>- SSB and CORESET#0 multiplexing pattern</w:t>
                                        </w:r>
                                      </w:p>
                                      <w:p w14:paraId="7E216E96" w14:textId="77777777" w:rsidR="00501D5C" w:rsidRDefault="00501D5C">
                                        <w:pPr>
                                          <w:spacing w:before="0" w:after="0" w:line="240" w:lineRule="auto"/>
                                          <w:rPr>
                                            <w:sz w:val="18"/>
                                            <w:szCs w:val="18"/>
                                            <w:lang w:val="sv-SE"/>
                                          </w:rPr>
                                        </w:pPr>
                                        <w:r>
                                          <w:rPr>
                                            <w:sz w:val="18"/>
                                            <w:szCs w:val="18"/>
                                            <w:lang w:val="sv-SE"/>
                                          </w:rPr>
                                          <w:t>- Scheduling, processing, HARQ timelines</w:t>
                                        </w:r>
                                      </w:p>
                                      <w:p w14:paraId="639C79FC" w14:textId="77777777" w:rsidR="00501D5C" w:rsidRDefault="00501D5C">
                                        <w:pPr>
                                          <w:spacing w:before="0" w:after="0" w:line="240" w:lineRule="auto"/>
                                          <w:rPr>
                                            <w:sz w:val="18"/>
                                            <w:szCs w:val="18"/>
                                            <w:lang w:val="sv-SE"/>
                                          </w:rPr>
                                        </w:pPr>
                                        <w:r>
                                          <w:rPr>
                                            <w:sz w:val="18"/>
                                            <w:szCs w:val="18"/>
                                            <w:lang w:val="sv-SE"/>
                                          </w:rPr>
                                          <w:t>- RO configuration</w:t>
                                        </w:r>
                                      </w:p>
                                      <w:p w14:paraId="05009E61" w14:textId="77777777" w:rsidR="00501D5C" w:rsidRDefault="00501D5C">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01D5C" w:rsidRDefault="00501D5C">
                                        <w:pPr>
                                          <w:spacing w:before="0" w:after="0" w:line="240" w:lineRule="auto"/>
                                          <w:rPr>
                                            <w:sz w:val="18"/>
                                            <w:szCs w:val="18"/>
                                          </w:rPr>
                                        </w:pPr>
                                        <w:r>
                                          <w:rPr>
                                            <w:sz w:val="18"/>
                                            <w:szCs w:val="18"/>
                                          </w:rPr>
                                          <w:t>- PDCCH Monitoring</w:t>
                                        </w:r>
                                      </w:p>
                                    </w:tc>
                                  </w:tr>
                                  <w:tr w:rsidR="00501D5C" w14:paraId="7F97F77E" w14:textId="77777777">
                                    <w:tc>
                                      <w:tcPr>
                                        <w:tcW w:w="1129" w:type="dxa"/>
                                      </w:tcPr>
                                      <w:p w14:paraId="3CD88FFA" w14:textId="77777777" w:rsidR="00501D5C" w:rsidRDefault="00501D5C">
                                        <w:pPr>
                                          <w:rPr>
                                            <w:lang w:val="sv-SE"/>
                                          </w:rPr>
                                        </w:pPr>
                                        <w:r>
                                          <w:rPr>
                                            <w:rFonts w:hint="eastAsia"/>
                                            <w:lang w:val="sv-SE"/>
                                          </w:rPr>
                                          <w:t>960 kHz</w:t>
                                        </w:r>
                                      </w:p>
                                    </w:tc>
                                    <w:tc>
                                      <w:tcPr>
                                        <w:tcW w:w="6946" w:type="dxa"/>
                                      </w:tcPr>
                                      <w:p w14:paraId="5B18418F" w14:textId="77777777" w:rsidR="00501D5C" w:rsidRDefault="00501D5C">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01D5C" w:rsidRDefault="00501D5C">
                                        <w:pPr>
                                          <w:spacing w:before="0" w:after="0" w:line="240" w:lineRule="auto"/>
                                          <w:rPr>
                                            <w:sz w:val="18"/>
                                            <w:szCs w:val="18"/>
                                            <w:lang w:val="sv-SE"/>
                                          </w:rPr>
                                        </w:pPr>
                                        <w:r>
                                          <w:rPr>
                                            <w:sz w:val="18"/>
                                            <w:szCs w:val="18"/>
                                            <w:lang w:val="sv-SE"/>
                                          </w:rPr>
                                          <w:t>- SSB patterns</w:t>
                                        </w:r>
                                      </w:p>
                                      <w:p w14:paraId="7E38DCA0" w14:textId="77777777" w:rsidR="00501D5C" w:rsidRDefault="00501D5C">
                                        <w:pPr>
                                          <w:spacing w:before="0" w:after="0" w:line="240" w:lineRule="auto"/>
                                          <w:rPr>
                                            <w:sz w:val="18"/>
                                            <w:szCs w:val="18"/>
                                            <w:lang w:val="sv-SE"/>
                                          </w:rPr>
                                        </w:pPr>
                                        <w:r>
                                          <w:rPr>
                                            <w:sz w:val="18"/>
                                            <w:szCs w:val="18"/>
                                            <w:lang w:val="sv-SE"/>
                                          </w:rPr>
                                          <w:t>- SSB and CORESET#0 multiplexing pattern</w:t>
                                        </w:r>
                                      </w:p>
                                      <w:p w14:paraId="6674D039" w14:textId="77777777" w:rsidR="00501D5C" w:rsidRDefault="00501D5C">
                                        <w:pPr>
                                          <w:spacing w:before="0" w:after="0" w:line="240" w:lineRule="auto"/>
                                          <w:rPr>
                                            <w:sz w:val="18"/>
                                            <w:szCs w:val="18"/>
                                            <w:lang w:val="sv-SE"/>
                                          </w:rPr>
                                        </w:pPr>
                                        <w:r>
                                          <w:rPr>
                                            <w:sz w:val="18"/>
                                            <w:szCs w:val="18"/>
                                            <w:lang w:val="sv-SE"/>
                                          </w:rPr>
                                          <w:t>- Scheduling, processing, HARQ timelines</w:t>
                                        </w:r>
                                      </w:p>
                                      <w:p w14:paraId="2A64FC57" w14:textId="77777777" w:rsidR="00501D5C" w:rsidRDefault="00501D5C">
                                        <w:pPr>
                                          <w:spacing w:before="0" w:after="0" w:line="240" w:lineRule="auto"/>
                                          <w:rPr>
                                            <w:sz w:val="18"/>
                                            <w:szCs w:val="18"/>
                                            <w:lang w:val="sv-SE"/>
                                          </w:rPr>
                                        </w:pPr>
                                        <w:r>
                                          <w:rPr>
                                            <w:sz w:val="18"/>
                                            <w:szCs w:val="18"/>
                                            <w:lang w:val="sv-SE"/>
                                          </w:rPr>
                                          <w:t>- RO configuration</w:t>
                                        </w:r>
                                      </w:p>
                                      <w:p w14:paraId="7F316314" w14:textId="77777777" w:rsidR="00501D5C" w:rsidRDefault="00501D5C">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01D5C" w:rsidRDefault="00501D5C">
                                        <w:pPr>
                                          <w:spacing w:before="0" w:after="0" w:line="240" w:lineRule="auto"/>
                                          <w:rPr>
                                            <w:sz w:val="18"/>
                                            <w:szCs w:val="18"/>
                                          </w:rPr>
                                        </w:pPr>
                                        <w:r>
                                          <w:rPr>
                                            <w:sz w:val="18"/>
                                            <w:szCs w:val="18"/>
                                          </w:rPr>
                                          <w:t>- PDCCH Monitoring</w:t>
                                        </w:r>
                                      </w:p>
                                    </w:tc>
                                  </w:tr>
                                </w:tbl>
                                <w:p w14:paraId="03FEA73F" w14:textId="77777777" w:rsidR="00501D5C" w:rsidRDefault="00501D5C">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501D5C" w14:paraId="4D02D68A" w14:textId="77777777">
                              <w:tc>
                                <w:tcPr>
                                  <w:tcW w:w="1129" w:type="dxa"/>
                                </w:tcPr>
                                <w:p w14:paraId="4DF0A27A" w14:textId="77777777" w:rsidR="00501D5C" w:rsidRDefault="00501D5C">
                                  <w:pPr>
                                    <w:rPr>
                                      <w:lang w:val="sv-SE"/>
                                    </w:rPr>
                                  </w:pPr>
                                  <w:r>
                                    <w:rPr>
                                      <w:lang w:val="sv-SE"/>
                                    </w:rPr>
                                    <w:t>SCS</w:t>
                                  </w:r>
                                </w:p>
                              </w:tc>
                              <w:tc>
                                <w:tcPr>
                                  <w:tcW w:w="6946" w:type="dxa"/>
                                </w:tcPr>
                                <w:p w14:paraId="23960321" w14:textId="77777777" w:rsidR="00501D5C" w:rsidRDefault="00501D5C">
                                  <w:pPr>
                                    <w:rPr>
                                      <w:lang w:val="sv-SE"/>
                                    </w:rPr>
                                  </w:pPr>
                                  <w:r>
                                    <w:rPr>
                                      <w:lang w:val="sv-SE"/>
                                    </w:rPr>
                                    <w:t>PHY impact (other than common impact for unlicensed support)</w:t>
                                  </w:r>
                                </w:p>
                              </w:tc>
                            </w:tr>
                            <w:tr w:rsidR="00501D5C" w14:paraId="67EA02CC" w14:textId="77777777">
                              <w:tc>
                                <w:tcPr>
                                  <w:tcW w:w="1129" w:type="dxa"/>
                                </w:tcPr>
                                <w:p w14:paraId="00ED45E7" w14:textId="77777777" w:rsidR="00501D5C" w:rsidRDefault="00501D5C">
                                  <w:pPr>
                                    <w:rPr>
                                      <w:lang w:val="sv-SE"/>
                                    </w:rPr>
                                  </w:pPr>
                                  <w:r>
                                    <w:rPr>
                                      <w:rFonts w:hint="eastAsia"/>
                                      <w:lang w:val="sv-SE"/>
                                    </w:rPr>
                                    <w:t>120 kHz</w:t>
                                  </w:r>
                                </w:p>
                              </w:tc>
                              <w:tc>
                                <w:tcPr>
                                  <w:tcW w:w="6946" w:type="dxa"/>
                                </w:tcPr>
                                <w:p w14:paraId="299F5343" w14:textId="77777777" w:rsidR="00501D5C" w:rsidRDefault="00501D5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01D5C" w:rsidRDefault="00501D5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01D5C" w:rsidRDefault="00501D5C">
                                  <w:pPr>
                                    <w:spacing w:before="0" w:after="0" w:line="240" w:lineRule="auto"/>
                                    <w:rPr>
                                      <w:sz w:val="18"/>
                                      <w:szCs w:val="18"/>
                                      <w:lang w:val="sv-SE"/>
                                    </w:rPr>
                                  </w:pPr>
                                  <w:r>
                                    <w:rPr>
                                      <w:sz w:val="18"/>
                                      <w:szCs w:val="18"/>
                                      <w:lang w:val="sv-SE"/>
                                    </w:rPr>
                                    <w:t>- For unlicensed: PRACH ZC lengths such as 571 and 1151 may be considered</w:t>
                                  </w:r>
                                </w:p>
                              </w:tc>
                            </w:tr>
                            <w:tr w:rsidR="00501D5C" w14:paraId="47A4BE3B" w14:textId="77777777">
                              <w:tc>
                                <w:tcPr>
                                  <w:tcW w:w="1129" w:type="dxa"/>
                                </w:tcPr>
                                <w:p w14:paraId="177A43C6" w14:textId="77777777" w:rsidR="00501D5C" w:rsidRDefault="00501D5C">
                                  <w:pPr>
                                    <w:rPr>
                                      <w:lang w:val="sv-SE"/>
                                    </w:rPr>
                                  </w:pPr>
                                  <w:r>
                                    <w:rPr>
                                      <w:rFonts w:hint="eastAsia"/>
                                      <w:lang w:val="sv-SE"/>
                                    </w:rPr>
                                    <w:t>240 kHz</w:t>
                                  </w:r>
                                </w:p>
                              </w:tc>
                              <w:tc>
                                <w:tcPr>
                                  <w:tcW w:w="6946" w:type="dxa"/>
                                </w:tcPr>
                                <w:p w14:paraId="4886B97A" w14:textId="77777777" w:rsidR="00501D5C" w:rsidRDefault="00501D5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01D5C" w:rsidRDefault="00501D5C">
                                  <w:pPr>
                                    <w:spacing w:before="0" w:after="0" w:line="240" w:lineRule="auto"/>
                                    <w:rPr>
                                      <w:sz w:val="18"/>
                                      <w:szCs w:val="18"/>
                                      <w:lang w:val="sv-SE"/>
                                    </w:rPr>
                                  </w:pPr>
                                  <w:r>
                                    <w:rPr>
                                      <w:sz w:val="18"/>
                                      <w:szCs w:val="18"/>
                                      <w:lang w:val="sv-SE"/>
                                    </w:rPr>
                                    <w:t>- RO configuration</w:t>
                                  </w:r>
                                </w:p>
                                <w:p w14:paraId="0523820D" w14:textId="77777777" w:rsidR="00501D5C" w:rsidRDefault="00501D5C">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01D5C" w:rsidRDefault="00501D5C">
                                  <w:pPr>
                                    <w:spacing w:before="0" w:after="0" w:line="240" w:lineRule="auto"/>
                                    <w:rPr>
                                      <w:sz w:val="18"/>
                                      <w:szCs w:val="18"/>
                                    </w:rPr>
                                  </w:pPr>
                                  <w:r>
                                    <w:rPr>
                                      <w:sz w:val="18"/>
                                      <w:szCs w:val="18"/>
                                    </w:rPr>
                                    <w:t>- PDCCH Monitoring</w:t>
                                  </w:r>
                                </w:p>
                                <w:p w14:paraId="5A7B4F79" w14:textId="77777777" w:rsidR="00501D5C" w:rsidRDefault="00501D5C">
                                  <w:pPr>
                                    <w:spacing w:before="0" w:after="0" w:line="240" w:lineRule="auto"/>
                                    <w:rPr>
                                      <w:sz w:val="18"/>
                                      <w:szCs w:val="18"/>
                                      <w:lang w:val="sv-SE"/>
                                    </w:rPr>
                                  </w:pPr>
                                  <w:r>
                                    <w:rPr>
                                      <w:sz w:val="18"/>
                                      <w:szCs w:val="18"/>
                                    </w:rPr>
                                    <w:t>- HARQ process</w:t>
                                  </w:r>
                                </w:p>
                              </w:tc>
                            </w:tr>
                            <w:tr w:rsidR="00501D5C" w14:paraId="4239C21C" w14:textId="77777777">
                              <w:tc>
                                <w:tcPr>
                                  <w:tcW w:w="1129" w:type="dxa"/>
                                </w:tcPr>
                                <w:p w14:paraId="1622BF25" w14:textId="77777777" w:rsidR="00501D5C" w:rsidRDefault="00501D5C">
                                  <w:pPr>
                                    <w:rPr>
                                      <w:lang w:val="sv-SE"/>
                                    </w:rPr>
                                  </w:pPr>
                                  <w:r>
                                    <w:rPr>
                                      <w:rFonts w:hint="eastAsia"/>
                                      <w:lang w:val="sv-SE"/>
                                    </w:rPr>
                                    <w:t>480 k</w:t>
                                  </w:r>
                                  <w:r>
                                    <w:rPr>
                                      <w:lang w:val="sv-SE"/>
                                    </w:rPr>
                                    <w:t>Hz</w:t>
                                  </w:r>
                                </w:p>
                              </w:tc>
                              <w:tc>
                                <w:tcPr>
                                  <w:tcW w:w="6946" w:type="dxa"/>
                                </w:tcPr>
                                <w:p w14:paraId="4E0B9C86" w14:textId="77777777" w:rsidR="00501D5C" w:rsidRDefault="00501D5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01D5C" w:rsidRDefault="00501D5C">
                                  <w:pPr>
                                    <w:spacing w:before="0" w:after="0" w:line="240" w:lineRule="auto"/>
                                    <w:rPr>
                                      <w:sz w:val="18"/>
                                      <w:szCs w:val="18"/>
                                      <w:lang w:val="sv-SE"/>
                                    </w:rPr>
                                  </w:pPr>
                                  <w:r>
                                    <w:rPr>
                                      <w:sz w:val="18"/>
                                      <w:szCs w:val="18"/>
                                      <w:lang w:val="sv-SE"/>
                                    </w:rPr>
                                    <w:t>- SSB patterns</w:t>
                                  </w:r>
                                </w:p>
                                <w:p w14:paraId="15086543" w14:textId="77777777" w:rsidR="00501D5C" w:rsidRDefault="00501D5C">
                                  <w:pPr>
                                    <w:spacing w:before="0" w:after="0" w:line="240" w:lineRule="auto"/>
                                    <w:rPr>
                                      <w:sz w:val="18"/>
                                      <w:szCs w:val="18"/>
                                      <w:lang w:val="sv-SE"/>
                                    </w:rPr>
                                  </w:pPr>
                                  <w:r>
                                    <w:rPr>
                                      <w:sz w:val="18"/>
                                      <w:szCs w:val="18"/>
                                      <w:lang w:val="sv-SE"/>
                                    </w:rPr>
                                    <w:t>- SSB and CORESET#0 multiplexing pattern</w:t>
                                  </w:r>
                                </w:p>
                                <w:p w14:paraId="7E216E96" w14:textId="77777777" w:rsidR="00501D5C" w:rsidRDefault="00501D5C">
                                  <w:pPr>
                                    <w:spacing w:before="0" w:after="0" w:line="240" w:lineRule="auto"/>
                                    <w:rPr>
                                      <w:sz w:val="18"/>
                                      <w:szCs w:val="18"/>
                                      <w:lang w:val="sv-SE"/>
                                    </w:rPr>
                                  </w:pPr>
                                  <w:r>
                                    <w:rPr>
                                      <w:sz w:val="18"/>
                                      <w:szCs w:val="18"/>
                                      <w:lang w:val="sv-SE"/>
                                    </w:rPr>
                                    <w:t>- Scheduling, processing, HARQ timelines</w:t>
                                  </w:r>
                                </w:p>
                                <w:p w14:paraId="639C79FC" w14:textId="77777777" w:rsidR="00501D5C" w:rsidRDefault="00501D5C">
                                  <w:pPr>
                                    <w:spacing w:before="0" w:after="0" w:line="240" w:lineRule="auto"/>
                                    <w:rPr>
                                      <w:sz w:val="18"/>
                                      <w:szCs w:val="18"/>
                                      <w:lang w:val="sv-SE"/>
                                    </w:rPr>
                                  </w:pPr>
                                  <w:r>
                                    <w:rPr>
                                      <w:sz w:val="18"/>
                                      <w:szCs w:val="18"/>
                                      <w:lang w:val="sv-SE"/>
                                    </w:rPr>
                                    <w:t>- RO configuration</w:t>
                                  </w:r>
                                </w:p>
                                <w:p w14:paraId="05009E61" w14:textId="77777777" w:rsidR="00501D5C" w:rsidRDefault="00501D5C">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01D5C" w:rsidRDefault="00501D5C">
                                  <w:pPr>
                                    <w:spacing w:before="0" w:after="0" w:line="240" w:lineRule="auto"/>
                                    <w:rPr>
                                      <w:sz w:val="18"/>
                                      <w:szCs w:val="18"/>
                                    </w:rPr>
                                  </w:pPr>
                                  <w:r>
                                    <w:rPr>
                                      <w:sz w:val="18"/>
                                      <w:szCs w:val="18"/>
                                    </w:rPr>
                                    <w:t>- PDCCH Monitoring</w:t>
                                  </w:r>
                                </w:p>
                              </w:tc>
                            </w:tr>
                            <w:tr w:rsidR="00501D5C" w14:paraId="7F97F77E" w14:textId="77777777">
                              <w:tc>
                                <w:tcPr>
                                  <w:tcW w:w="1129" w:type="dxa"/>
                                </w:tcPr>
                                <w:p w14:paraId="3CD88FFA" w14:textId="77777777" w:rsidR="00501D5C" w:rsidRDefault="00501D5C">
                                  <w:pPr>
                                    <w:rPr>
                                      <w:lang w:val="sv-SE"/>
                                    </w:rPr>
                                  </w:pPr>
                                  <w:r>
                                    <w:rPr>
                                      <w:rFonts w:hint="eastAsia"/>
                                      <w:lang w:val="sv-SE"/>
                                    </w:rPr>
                                    <w:t>960 kHz</w:t>
                                  </w:r>
                                </w:p>
                              </w:tc>
                              <w:tc>
                                <w:tcPr>
                                  <w:tcW w:w="6946" w:type="dxa"/>
                                </w:tcPr>
                                <w:p w14:paraId="5B18418F" w14:textId="77777777" w:rsidR="00501D5C" w:rsidRDefault="00501D5C">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01D5C" w:rsidRDefault="00501D5C">
                                  <w:pPr>
                                    <w:spacing w:before="0" w:after="0" w:line="240" w:lineRule="auto"/>
                                    <w:rPr>
                                      <w:sz w:val="18"/>
                                      <w:szCs w:val="18"/>
                                      <w:lang w:val="sv-SE"/>
                                    </w:rPr>
                                  </w:pPr>
                                  <w:r>
                                    <w:rPr>
                                      <w:sz w:val="18"/>
                                      <w:szCs w:val="18"/>
                                      <w:lang w:val="sv-SE"/>
                                    </w:rPr>
                                    <w:t>- SSB patterns</w:t>
                                  </w:r>
                                </w:p>
                                <w:p w14:paraId="7E38DCA0" w14:textId="77777777" w:rsidR="00501D5C" w:rsidRDefault="00501D5C">
                                  <w:pPr>
                                    <w:spacing w:before="0" w:after="0" w:line="240" w:lineRule="auto"/>
                                    <w:rPr>
                                      <w:sz w:val="18"/>
                                      <w:szCs w:val="18"/>
                                      <w:lang w:val="sv-SE"/>
                                    </w:rPr>
                                  </w:pPr>
                                  <w:r>
                                    <w:rPr>
                                      <w:sz w:val="18"/>
                                      <w:szCs w:val="18"/>
                                      <w:lang w:val="sv-SE"/>
                                    </w:rPr>
                                    <w:t>- SSB and CORESET#0 multiplexing pattern</w:t>
                                  </w:r>
                                </w:p>
                                <w:p w14:paraId="6674D039" w14:textId="77777777" w:rsidR="00501D5C" w:rsidRDefault="00501D5C">
                                  <w:pPr>
                                    <w:spacing w:before="0" w:after="0" w:line="240" w:lineRule="auto"/>
                                    <w:rPr>
                                      <w:sz w:val="18"/>
                                      <w:szCs w:val="18"/>
                                      <w:lang w:val="sv-SE"/>
                                    </w:rPr>
                                  </w:pPr>
                                  <w:r>
                                    <w:rPr>
                                      <w:sz w:val="18"/>
                                      <w:szCs w:val="18"/>
                                      <w:lang w:val="sv-SE"/>
                                    </w:rPr>
                                    <w:t>- Scheduling, processing, HARQ timelines</w:t>
                                  </w:r>
                                </w:p>
                                <w:p w14:paraId="2A64FC57" w14:textId="77777777" w:rsidR="00501D5C" w:rsidRDefault="00501D5C">
                                  <w:pPr>
                                    <w:spacing w:before="0" w:after="0" w:line="240" w:lineRule="auto"/>
                                    <w:rPr>
                                      <w:sz w:val="18"/>
                                      <w:szCs w:val="18"/>
                                      <w:lang w:val="sv-SE"/>
                                    </w:rPr>
                                  </w:pPr>
                                  <w:r>
                                    <w:rPr>
                                      <w:sz w:val="18"/>
                                      <w:szCs w:val="18"/>
                                      <w:lang w:val="sv-SE"/>
                                    </w:rPr>
                                    <w:t>- RO configuration</w:t>
                                  </w:r>
                                </w:p>
                                <w:p w14:paraId="7F316314" w14:textId="77777777" w:rsidR="00501D5C" w:rsidRDefault="00501D5C">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01D5C" w:rsidRDefault="00501D5C">
                                  <w:pPr>
                                    <w:spacing w:before="0" w:after="0" w:line="240" w:lineRule="auto"/>
                                    <w:rPr>
                                      <w:sz w:val="18"/>
                                      <w:szCs w:val="18"/>
                                    </w:rPr>
                                  </w:pPr>
                                  <w:r>
                                    <w:rPr>
                                      <w:sz w:val="18"/>
                                      <w:szCs w:val="18"/>
                                    </w:rPr>
                                    <w:t>- PDCCH Monitoring</w:t>
                                  </w:r>
                                </w:p>
                              </w:tc>
                            </w:tr>
                          </w:tbl>
                          <w:p w14:paraId="03FEA73F" w14:textId="77777777" w:rsidR="00501D5C" w:rsidRDefault="00501D5C">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ac"/>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ac"/>
        <w:spacing w:after="0"/>
        <w:rPr>
          <w:rFonts w:ascii="Times New Roman" w:hAnsi="Times New Roman"/>
          <w:sz w:val="22"/>
          <w:szCs w:val="22"/>
          <w:lang w:eastAsia="zh-CN"/>
        </w:rPr>
      </w:pPr>
    </w:p>
    <w:p w14:paraId="30C35240" w14:textId="77777777" w:rsidR="0066799A" w:rsidRDefault="0066799A">
      <w:pPr>
        <w:pStyle w:val="ac"/>
        <w:spacing w:after="0"/>
        <w:rPr>
          <w:rFonts w:ascii="Times New Roman" w:hAnsi="Times New Roman"/>
          <w:sz w:val="22"/>
          <w:szCs w:val="22"/>
          <w:lang w:eastAsia="zh-CN"/>
        </w:rPr>
      </w:pPr>
    </w:p>
    <w:p w14:paraId="50372CB4" w14:textId="77777777" w:rsidR="0066799A" w:rsidRDefault="007E6A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afa"/>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ac"/>
        <w:spacing w:after="0"/>
        <w:rPr>
          <w:rFonts w:ascii="Times New Roman" w:hAnsi="Times New Roman"/>
          <w:sz w:val="22"/>
          <w:szCs w:val="22"/>
          <w:lang w:eastAsia="zh-CN"/>
        </w:rPr>
      </w:pPr>
    </w:p>
    <w:p w14:paraId="59E96FF2" w14:textId="77777777" w:rsidR="0066799A" w:rsidRDefault="0066799A">
      <w:pPr>
        <w:pStyle w:val="ac"/>
        <w:spacing w:after="0"/>
        <w:rPr>
          <w:rFonts w:ascii="Times New Roman" w:hAnsi="Times New Roman"/>
          <w:sz w:val="22"/>
          <w:szCs w:val="22"/>
          <w:lang w:eastAsia="zh-CN"/>
        </w:rPr>
      </w:pPr>
    </w:p>
    <w:p w14:paraId="6B787984" w14:textId="77777777" w:rsidR="0066799A" w:rsidRDefault="007E6A2B">
      <w:pPr>
        <w:pStyle w:val="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afa"/>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ac"/>
        <w:spacing w:after="0"/>
        <w:rPr>
          <w:rFonts w:ascii="Times New Roman" w:hAnsi="Times New Roman"/>
          <w:sz w:val="22"/>
          <w:szCs w:val="22"/>
          <w:lang w:eastAsia="zh-CN"/>
        </w:rPr>
      </w:pPr>
    </w:p>
    <w:p w14:paraId="4DDC0937" w14:textId="77777777" w:rsidR="0066799A" w:rsidRDefault="0066799A">
      <w:pPr>
        <w:pStyle w:val="ac"/>
        <w:spacing w:after="0"/>
        <w:rPr>
          <w:rFonts w:ascii="Times New Roman" w:hAnsi="Times New Roman"/>
          <w:sz w:val="22"/>
          <w:szCs w:val="22"/>
          <w:lang w:eastAsia="zh-CN"/>
        </w:rPr>
      </w:pPr>
    </w:p>
    <w:p w14:paraId="0D5A7014" w14:textId="77777777" w:rsidR="0066799A" w:rsidRDefault="007E6A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afa"/>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ac"/>
              <w:rPr>
                <w:rFonts w:ascii="Times New Roman" w:hAnsi="Times New Roman"/>
                <w:szCs w:val="20"/>
                <w:lang w:eastAsia="zh-CN"/>
              </w:rPr>
            </w:pPr>
          </w:p>
          <w:p w14:paraId="2D5FA73D" w14:textId="77777777" w:rsidR="0066799A" w:rsidRDefault="0066799A">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ac"/>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ac"/>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ac"/>
        <w:spacing w:after="0"/>
        <w:rPr>
          <w:rFonts w:ascii="Times New Roman" w:hAnsi="Times New Roman"/>
          <w:sz w:val="22"/>
          <w:szCs w:val="22"/>
          <w:lang w:eastAsia="zh-CN"/>
        </w:rPr>
      </w:pPr>
    </w:p>
    <w:p w14:paraId="6843CDC5" w14:textId="77777777" w:rsidR="0066799A" w:rsidRDefault="0066799A">
      <w:pPr>
        <w:pStyle w:val="ac"/>
        <w:spacing w:after="0"/>
        <w:rPr>
          <w:rFonts w:ascii="Times New Roman" w:hAnsi="Times New Roman"/>
          <w:sz w:val="22"/>
          <w:szCs w:val="22"/>
          <w:lang w:eastAsia="zh-CN"/>
        </w:rPr>
      </w:pPr>
    </w:p>
    <w:p w14:paraId="0C39F0C3" w14:textId="77777777" w:rsidR="0066799A" w:rsidRDefault="0066799A">
      <w:pPr>
        <w:pStyle w:val="ac"/>
        <w:spacing w:after="0"/>
        <w:rPr>
          <w:rFonts w:ascii="Times New Roman" w:hAnsi="Times New Roman"/>
          <w:sz w:val="22"/>
          <w:szCs w:val="22"/>
          <w:lang w:eastAsia="zh-CN"/>
        </w:rPr>
      </w:pPr>
    </w:p>
    <w:p w14:paraId="25D620E3" w14:textId="77777777" w:rsidR="0066799A" w:rsidRDefault="007E6A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afa"/>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ac"/>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ac"/>
        <w:spacing w:after="0"/>
        <w:rPr>
          <w:rFonts w:ascii="Times New Roman" w:hAnsi="Times New Roman"/>
          <w:sz w:val="22"/>
          <w:szCs w:val="22"/>
          <w:lang w:eastAsia="zh-CN"/>
        </w:rPr>
      </w:pPr>
    </w:p>
    <w:p w14:paraId="080F35DA" w14:textId="77777777" w:rsidR="0066799A" w:rsidRDefault="0066799A">
      <w:pPr>
        <w:pStyle w:val="ac"/>
        <w:spacing w:after="0"/>
        <w:rPr>
          <w:rFonts w:ascii="Times New Roman" w:hAnsi="Times New Roman"/>
          <w:sz w:val="22"/>
          <w:szCs w:val="22"/>
          <w:lang w:eastAsia="zh-CN"/>
        </w:rPr>
      </w:pPr>
    </w:p>
    <w:p w14:paraId="4A91B10E" w14:textId="77777777" w:rsidR="0066799A" w:rsidRDefault="0066799A">
      <w:pPr>
        <w:pStyle w:val="ac"/>
        <w:spacing w:after="0"/>
        <w:rPr>
          <w:rFonts w:ascii="Times New Roman" w:hAnsi="Times New Roman"/>
          <w:sz w:val="22"/>
          <w:szCs w:val="22"/>
          <w:lang w:eastAsia="zh-CN"/>
        </w:rPr>
      </w:pPr>
    </w:p>
    <w:p w14:paraId="52423D27" w14:textId="77777777" w:rsidR="0066799A" w:rsidRDefault="007E6A2B">
      <w:pPr>
        <w:pStyle w:val="5"/>
        <w:rPr>
          <w:lang w:eastAsia="zh-CN"/>
        </w:rPr>
      </w:pPr>
      <w:r>
        <w:rPr>
          <w:lang w:eastAsia="zh-CN"/>
        </w:rPr>
        <w:t>Moderator summary of comments received:</w:t>
      </w:r>
    </w:p>
    <w:p w14:paraId="5230DD8E" w14:textId="77777777" w:rsidR="0066799A" w:rsidRDefault="007E6A2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ac"/>
        <w:spacing w:after="0"/>
        <w:rPr>
          <w:rFonts w:ascii="Times New Roman" w:hAnsi="Times New Roman"/>
          <w:sz w:val="22"/>
          <w:szCs w:val="22"/>
          <w:lang w:eastAsia="zh-CN"/>
        </w:rPr>
      </w:pPr>
    </w:p>
    <w:p w14:paraId="31C99CE4" w14:textId="77777777" w:rsidR="0066799A" w:rsidRDefault="007E6A2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ac"/>
        <w:spacing w:after="0"/>
        <w:rPr>
          <w:rFonts w:ascii="Times New Roman" w:hAnsi="Times New Roman"/>
          <w:sz w:val="22"/>
          <w:szCs w:val="22"/>
          <w:lang w:eastAsia="zh-CN"/>
        </w:rPr>
      </w:pPr>
    </w:p>
    <w:p w14:paraId="33CA194C"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ac"/>
        <w:spacing w:after="0"/>
        <w:rPr>
          <w:rFonts w:ascii="Times New Roman" w:hAnsi="Times New Roman"/>
          <w:sz w:val="22"/>
          <w:szCs w:val="22"/>
          <w:lang w:eastAsia="zh-CN"/>
        </w:rPr>
      </w:pPr>
    </w:p>
    <w:p w14:paraId="47C2B9E9"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ac"/>
        <w:spacing w:after="0"/>
        <w:rPr>
          <w:rFonts w:ascii="Times New Roman" w:hAnsi="Times New Roman"/>
          <w:sz w:val="22"/>
          <w:szCs w:val="22"/>
          <w:lang w:eastAsia="zh-CN"/>
        </w:rPr>
      </w:pPr>
    </w:p>
    <w:p w14:paraId="6756F81F"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ac"/>
        <w:spacing w:after="0"/>
        <w:rPr>
          <w:rFonts w:ascii="Times New Roman" w:hAnsi="Times New Roman"/>
          <w:sz w:val="22"/>
          <w:szCs w:val="22"/>
          <w:lang w:eastAsia="zh-CN"/>
        </w:rPr>
      </w:pPr>
    </w:p>
    <w:p w14:paraId="4ED3B4C0"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ac"/>
        <w:spacing w:after="0"/>
        <w:rPr>
          <w:rFonts w:ascii="Times New Roman" w:hAnsi="Times New Roman"/>
          <w:sz w:val="22"/>
          <w:szCs w:val="22"/>
          <w:lang w:eastAsia="zh-CN"/>
        </w:rPr>
      </w:pPr>
    </w:p>
    <w:p w14:paraId="0C4ECDAA" w14:textId="77777777" w:rsidR="002F3EEB" w:rsidRDefault="002F3EEB" w:rsidP="002F3EEB">
      <w:pPr>
        <w:pStyle w:val="5"/>
        <w:rPr>
          <w:lang w:eastAsia="zh-CN"/>
        </w:rPr>
      </w:pPr>
      <w:r>
        <w:rPr>
          <w:lang w:eastAsia="zh-CN"/>
        </w:rPr>
        <w:t>Conclusions from GTW Session</w:t>
      </w:r>
    </w:p>
    <w:p w14:paraId="4634A4BC" w14:textId="77777777" w:rsidR="002F3EEB" w:rsidRDefault="002F3EEB" w:rsidP="002F3EEB">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ac"/>
        <w:spacing w:after="0"/>
        <w:rPr>
          <w:rFonts w:ascii="Times New Roman" w:hAnsi="Times New Roman"/>
          <w:sz w:val="22"/>
          <w:szCs w:val="22"/>
          <w:lang w:eastAsia="zh-CN"/>
        </w:rPr>
      </w:pPr>
    </w:p>
    <w:p w14:paraId="716A3F1B"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ac"/>
        <w:spacing w:after="0"/>
        <w:rPr>
          <w:rFonts w:ascii="Times New Roman" w:hAnsi="Times New Roman"/>
          <w:sz w:val="22"/>
          <w:szCs w:val="22"/>
          <w:lang w:eastAsia="zh-CN"/>
        </w:rPr>
      </w:pPr>
    </w:p>
    <w:p w14:paraId="17D1F959"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ac"/>
        <w:spacing w:after="0"/>
        <w:rPr>
          <w:rFonts w:ascii="Times New Roman" w:hAnsi="Times New Roman"/>
          <w:sz w:val="22"/>
          <w:szCs w:val="22"/>
          <w:lang w:eastAsia="zh-CN"/>
        </w:rPr>
      </w:pPr>
    </w:p>
    <w:p w14:paraId="53887BC3"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ac"/>
        <w:spacing w:after="0"/>
        <w:rPr>
          <w:rFonts w:ascii="Times New Roman" w:hAnsi="Times New Roman"/>
          <w:sz w:val="22"/>
          <w:szCs w:val="22"/>
          <w:lang w:eastAsia="zh-CN"/>
        </w:rPr>
      </w:pPr>
    </w:p>
    <w:p w14:paraId="58E7614B"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ac"/>
        <w:spacing w:after="0"/>
        <w:rPr>
          <w:rFonts w:ascii="Times New Roman" w:hAnsi="Times New Roman"/>
          <w:sz w:val="22"/>
          <w:szCs w:val="22"/>
          <w:lang w:eastAsia="zh-CN"/>
        </w:rPr>
      </w:pPr>
    </w:p>
    <w:p w14:paraId="0509E71A" w14:textId="77777777" w:rsidR="0066799A" w:rsidRDefault="007E6A2B">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0AA3DF5B" w:rsidR="0066799A" w:rsidRDefault="007E6A2B">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AE4E76">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afa"/>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ac"/>
              <w:spacing w:after="0"/>
              <w:ind w:left="720"/>
              <w:rPr>
                <w:rFonts w:ascii="Times New Roman" w:hAnsi="Times New Roman"/>
                <w:color w:val="FF0000"/>
                <w:sz w:val="22"/>
                <w:szCs w:val="22"/>
                <w:lang w:eastAsia="zh-CN"/>
              </w:rPr>
            </w:pPr>
          </w:p>
          <w:p w14:paraId="0FAF321C" w14:textId="77777777" w:rsidR="0066799A" w:rsidRDefault="0066799A">
            <w:pPr>
              <w:pStyle w:val="ac"/>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aff2"/>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aff2"/>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ac"/>
              <w:spacing w:after="0"/>
              <w:rPr>
                <w:lang w:val="sv-SE" w:eastAsia="zh-CN"/>
              </w:rPr>
            </w:pPr>
          </w:p>
          <w:p w14:paraId="687F4E41" w14:textId="77777777" w:rsidR="0066799A" w:rsidRDefault="007E6A2B">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ac"/>
              <w:spacing w:after="0"/>
              <w:rPr>
                <w:lang w:val="sv-SE" w:eastAsia="zh-CN"/>
              </w:rPr>
            </w:pPr>
          </w:p>
          <w:p w14:paraId="4E93ECF5" w14:textId="77777777" w:rsidR="0066799A" w:rsidRDefault="007E6A2B">
            <w:pPr>
              <w:pStyle w:val="ac"/>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ac"/>
              <w:spacing w:after="0"/>
              <w:rPr>
                <w:lang w:val="sv-SE" w:eastAsia="zh-CN"/>
              </w:rPr>
            </w:pPr>
          </w:p>
          <w:p w14:paraId="54FDF77E" w14:textId="77777777" w:rsidR="0066799A" w:rsidRDefault="007E6A2B">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ac"/>
              <w:spacing w:after="0"/>
              <w:rPr>
                <w:lang w:val="sv-SE" w:eastAsia="zh-CN"/>
              </w:rPr>
            </w:pPr>
          </w:p>
          <w:p w14:paraId="257AFB2F" w14:textId="77777777" w:rsidR="0066799A" w:rsidRDefault="007E6A2B">
            <w:pPr>
              <w:pStyle w:val="ac"/>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ac"/>
              <w:spacing w:after="0"/>
              <w:rPr>
                <w:lang w:val="sv-SE" w:eastAsia="zh-CN"/>
              </w:rPr>
            </w:pPr>
          </w:p>
          <w:p w14:paraId="6C0938C4" w14:textId="77777777" w:rsidR="0066799A" w:rsidRDefault="007E6A2B">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ac"/>
              <w:spacing w:after="0"/>
              <w:rPr>
                <w:lang w:val="sv-SE" w:eastAsia="zh-CN"/>
              </w:rPr>
            </w:pPr>
          </w:p>
          <w:p w14:paraId="0FD233DA" w14:textId="77777777" w:rsidR="0066799A" w:rsidRDefault="007E6A2B">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ac"/>
              <w:spacing w:after="0"/>
              <w:rPr>
                <w:lang w:val="sv-SE" w:eastAsia="zh-CN"/>
              </w:rPr>
            </w:pPr>
          </w:p>
          <w:p w14:paraId="603DFE08" w14:textId="77777777" w:rsidR="0066799A" w:rsidRDefault="007E6A2B">
            <w:pPr>
              <w:pStyle w:val="aa"/>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ac"/>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ac"/>
              <w:spacing w:after="0"/>
              <w:rPr>
                <w:lang w:val="sv-SE" w:eastAsia="zh-CN"/>
              </w:rPr>
            </w:pPr>
            <w:r>
              <w:rPr>
                <w:lang w:val="sv-SE" w:eastAsia="zh-CN"/>
              </w:rPr>
              <w:t>Item 1 may seem obvious but ok to have.</w:t>
            </w:r>
          </w:p>
          <w:p w14:paraId="1CCBA2B7" w14:textId="77777777" w:rsidR="0066799A" w:rsidRDefault="007E6A2B">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ac"/>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ac"/>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35pt;height:37.6pt;mso-width-percent:0;mso-height-percent:0;mso-width-percent:0;mso-height-percent:0" o:ole="">
                  <v:imagedata r:id="rId19" o:title=""/>
                </v:shape>
                <o:OLEObject Type="Embed" ProgID="Equation.3" ShapeID="_x0000_i1027" DrawAspect="Content" ObjectID="_1666435920"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ac"/>
              <w:spacing w:after="0"/>
              <w:rPr>
                <w:lang w:eastAsia="zh-CN"/>
              </w:rPr>
            </w:pPr>
          </w:p>
          <w:p w14:paraId="4DF93E0C" w14:textId="77777777" w:rsidR="0066799A" w:rsidRDefault="0066799A">
            <w:pPr>
              <w:pStyle w:val="ac"/>
              <w:spacing w:after="0"/>
              <w:rPr>
                <w:lang w:eastAsia="zh-CN"/>
              </w:rPr>
            </w:pPr>
          </w:p>
          <w:p w14:paraId="6DCE2CA5" w14:textId="77777777" w:rsidR="0066799A" w:rsidRDefault="007E6A2B">
            <w:pPr>
              <w:pStyle w:val="ac"/>
              <w:spacing w:after="0"/>
              <w:rPr>
                <w:lang w:eastAsia="zh-CN"/>
              </w:rPr>
            </w:pPr>
            <w:r>
              <w:rPr>
                <w:lang w:eastAsia="zh-CN"/>
              </w:rPr>
              <w:t>Additional aspects in implementation complexity</w:t>
            </w:r>
          </w:p>
          <w:p w14:paraId="1993B16D" w14:textId="77777777" w:rsidR="0066799A" w:rsidRDefault="007E6A2B">
            <w:pPr>
              <w:pStyle w:val="ac"/>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ac"/>
              <w:spacing w:after="0"/>
              <w:rPr>
                <w:lang w:eastAsia="zh-CN"/>
              </w:rPr>
            </w:pPr>
          </w:p>
          <w:p w14:paraId="738ED1CF" w14:textId="77777777" w:rsidR="0066799A" w:rsidRDefault="0066799A">
            <w:pPr>
              <w:pStyle w:val="ac"/>
              <w:spacing w:after="0"/>
              <w:rPr>
                <w:lang w:eastAsia="zh-CN"/>
              </w:rPr>
            </w:pPr>
          </w:p>
          <w:p w14:paraId="4913F58C" w14:textId="77777777" w:rsidR="0066799A" w:rsidRDefault="0066799A">
            <w:pPr>
              <w:pStyle w:val="ac"/>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ac"/>
              <w:spacing w:after="0"/>
              <w:rPr>
                <w:lang w:eastAsia="zh-CN"/>
              </w:rPr>
            </w:pPr>
            <w:r>
              <w:rPr>
                <w:lang w:eastAsia="zh-CN"/>
              </w:rPr>
              <w:t>Updated the proposal based on comments received.</w:t>
            </w:r>
          </w:p>
          <w:p w14:paraId="12344B7E" w14:textId="77777777" w:rsidR="0066799A" w:rsidRDefault="007E6A2B">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ac"/>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ac"/>
              <w:spacing w:after="0"/>
              <w:rPr>
                <w:lang w:eastAsia="zh-CN"/>
              </w:rPr>
            </w:pPr>
            <w:r w:rsidRPr="003F1608">
              <w:rPr>
                <w:u w:val="single"/>
                <w:lang w:eastAsia="zh-CN"/>
              </w:rPr>
              <w:t>Comment #1</w:t>
            </w:r>
            <w:r>
              <w:rPr>
                <w:lang w:eastAsia="zh-CN"/>
              </w:rPr>
              <w:t>:</w:t>
            </w:r>
          </w:p>
          <w:p w14:paraId="5EDA5421" w14:textId="77777777" w:rsidR="003F1608" w:rsidRDefault="003F1608">
            <w:pPr>
              <w:pStyle w:val="ac"/>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ac"/>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7"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8"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0" w:author="Lee, Daewon" w:date="2020-11-03T10:29:00Z">
              <w:r w:rsidRPr="003F1608">
                <w:rPr>
                  <w:rFonts w:ascii="Times New Roman" w:hAnsi="Times New Roman"/>
                  <w:szCs w:val="20"/>
                  <w:lang w:eastAsia="zh-CN"/>
                </w:rPr>
                <w:t>)</w:t>
              </w:r>
            </w:ins>
            <w:ins w:id="111"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ac"/>
              <w:spacing w:after="0"/>
              <w:rPr>
                <w:lang w:eastAsia="zh-CN"/>
              </w:rPr>
            </w:pPr>
          </w:p>
          <w:p w14:paraId="2CBAFE5D" w14:textId="77777777" w:rsidR="003F1608" w:rsidRPr="002F3EEB" w:rsidRDefault="003F1608" w:rsidP="003F1608">
            <w:pPr>
              <w:pStyle w:val="ac"/>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ac"/>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ac"/>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2" w:author="Lee, Daewon" w:date="2020-11-02T18:02:00Z">
              <w:r w:rsidRPr="002F3EEB">
                <w:rPr>
                  <w:rFonts w:ascii="Times New Roman" w:hAnsi="Times New Roman"/>
                  <w:szCs w:val="20"/>
                  <w:lang w:eastAsia="zh-CN"/>
                </w:rPr>
                <w:t xml:space="preserve"> including</w:t>
              </w:r>
            </w:ins>
            <w:del w:id="113"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4"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ac"/>
              <w:spacing w:after="0"/>
              <w:rPr>
                <w:u w:val="single"/>
                <w:lang w:eastAsia="zh-CN"/>
              </w:rPr>
            </w:pPr>
          </w:p>
          <w:p w14:paraId="21721502" w14:textId="77777777" w:rsidR="002F3EEB" w:rsidRPr="002F3EEB" w:rsidRDefault="002F3EEB" w:rsidP="002F3EEB">
            <w:pPr>
              <w:pStyle w:val="ac"/>
              <w:spacing w:after="0"/>
              <w:rPr>
                <w:u w:val="single"/>
                <w:lang w:eastAsia="zh-CN"/>
              </w:rPr>
            </w:pPr>
            <w:r w:rsidRPr="002F3EEB">
              <w:rPr>
                <w:u w:val="single"/>
                <w:lang w:eastAsia="zh-CN"/>
              </w:rPr>
              <w:t>Comment #3</w:t>
            </w:r>
          </w:p>
          <w:p w14:paraId="309CB463" w14:textId="77777777" w:rsidR="002F3EEB" w:rsidRDefault="002F3EEB" w:rsidP="002F3EEB">
            <w:pPr>
              <w:pStyle w:val="ac"/>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ac"/>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ac"/>
              <w:spacing w:after="0"/>
              <w:rPr>
                <w:rFonts w:eastAsia="ＭＳ 明朝"/>
                <w:lang w:eastAsia="ja-JP"/>
              </w:rPr>
            </w:pPr>
            <w:r w:rsidRPr="004B1E73">
              <w:rPr>
                <w:rFonts w:eastAsia="ＭＳ 明朝"/>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ac"/>
              <w:spacing w:after="0"/>
              <w:rPr>
                <w:rFonts w:ascii="Times New Roman" w:hAnsi="Times New Roman"/>
                <w:color w:val="FF0000"/>
                <w:sz w:val="22"/>
                <w:szCs w:val="22"/>
                <w:lang w:eastAsia="zh-CN"/>
              </w:rPr>
            </w:pPr>
          </w:p>
          <w:p w14:paraId="66E87511" w14:textId="77777777" w:rsidR="00731F99" w:rsidRDefault="00731F99" w:rsidP="00731F99">
            <w:pPr>
              <w:pStyle w:val="ac"/>
              <w:spacing w:after="0"/>
              <w:rPr>
                <w:rFonts w:ascii="Times New Roman" w:hAnsi="Times New Roman"/>
                <w:color w:val="FF0000"/>
                <w:sz w:val="22"/>
                <w:szCs w:val="22"/>
                <w:lang w:eastAsia="zh-CN"/>
              </w:rPr>
            </w:pPr>
          </w:p>
          <w:p w14:paraId="7EDFF639" w14:textId="4EEAA02E" w:rsidR="00731F99" w:rsidRPr="00B37E91" w:rsidRDefault="00731F99" w:rsidP="00731F99">
            <w:pPr>
              <w:pStyle w:val="ac"/>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is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ac"/>
              <w:spacing w:after="0"/>
              <w:rPr>
                <w:rFonts w:ascii="Times New Roman" w:hAnsi="Times New Roman"/>
                <w:color w:val="FF0000"/>
                <w:sz w:val="22"/>
                <w:szCs w:val="22"/>
                <w:lang w:eastAsia="zh-CN"/>
              </w:rPr>
            </w:pPr>
          </w:p>
          <w:p w14:paraId="3D6696A2" w14:textId="1FB5FC53" w:rsidR="00731F99" w:rsidRPr="00B37E91" w:rsidRDefault="00731F99" w:rsidP="00731F99">
            <w:pPr>
              <w:pStyle w:val="ac"/>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53D95E90" w14:textId="77777777" w:rsidR="00731F99" w:rsidRDefault="00731F99" w:rsidP="00731F99">
            <w:pPr>
              <w:pStyle w:val="ac"/>
              <w:spacing w:after="0"/>
              <w:rPr>
                <w:rFonts w:ascii="Times New Roman" w:hAnsi="Times New Roman"/>
                <w:color w:val="FF0000"/>
                <w:sz w:val="22"/>
                <w:szCs w:val="22"/>
                <w:lang w:eastAsia="zh-CN"/>
              </w:rPr>
            </w:pPr>
          </w:p>
          <w:p w14:paraId="550D9666" w14:textId="77777777" w:rsidR="00731F99" w:rsidRDefault="00731F99" w:rsidP="00731F9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ac"/>
              <w:spacing w:after="0"/>
              <w:rPr>
                <w:rFonts w:ascii="Times New Roman" w:hAnsi="Times New Roman"/>
                <w:color w:val="FF0000"/>
                <w:sz w:val="22"/>
                <w:szCs w:val="22"/>
                <w:lang w:eastAsia="zh-CN"/>
              </w:rPr>
            </w:pPr>
          </w:p>
          <w:p w14:paraId="5C381337" w14:textId="77777777" w:rsidR="00731F99" w:rsidRDefault="00731F99" w:rsidP="002D19B9">
            <w:pPr>
              <w:pStyle w:val="ac"/>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ac"/>
              <w:spacing w:after="0"/>
              <w:rPr>
                <w:rFonts w:ascii="Times New Roman" w:hAnsi="Times New Roman"/>
                <w:color w:val="FF0000"/>
                <w:sz w:val="22"/>
                <w:szCs w:val="22"/>
                <w:lang w:eastAsia="zh-CN"/>
              </w:rPr>
            </w:pPr>
          </w:p>
          <w:p w14:paraId="0E3F309C" w14:textId="77777777" w:rsidR="00731F99" w:rsidRDefault="00731F99" w:rsidP="00731F99">
            <w:pPr>
              <w:pStyle w:val="ac"/>
              <w:spacing w:after="0"/>
              <w:rPr>
                <w:rFonts w:ascii="Times New Roman" w:hAnsi="Times New Roman"/>
                <w:color w:val="FF0000"/>
                <w:sz w:val="22"/>
                <w:szCs w:val="22"/>
                <w:lang w:eastAsia="zh-CN"/>
              </w:rPr>
            </w:pPr>
          </w:p>
          <w:p w14:paraId="29389861" w14:textId="77777777" w:rsidR="00731F99" w:rsidRPr="00A128A5" w:rsidRDefault="00731F99" w:rsidP="00731F99">
            <w:pPr>
              <w:pStyle w:val="ac"/>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ac"/>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ac"/>
              <w:spacing w:after="0"/>
              <w:rPr>
                <w:rFonts w:eastAsia="ＭＳ 明朝"/>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ac"/>
              <w:spacing w:after="0"/>
              <w:ind w:left="720"/>
              <w:rPr>
                <w:rFonts w:ascii="Times New Roman" w:hAnsi="Times New Roman"/>
                <w:sz w:val="22"/>
                <w:szCs w:val="22"/>
                <w:lang w:eastAsia="zh-CN"/>
              </w:rPr>
            </w:pPr>
          </w:p>
          <w:p w14:paraId="50F9E35A" w14:textId="77777777" w:rsidR="008B4765" w:rsidRDefault="008B4765" w:rsidP="008B4765">
            <w:pPr>
              <w:pStyle w:val="ac"/>
              <w:numPr>
                <w:ilvl w:val="0"/>
                <w:numId w:val="7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ac"/>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ac"/>
        <w:spacing w:after="0"/>
        <w:rPr>
          <w:rFonts w:ascii="Times New Roman" w:hAnsi="Times New Roman"/>
          <w:sz w:val="22"/>
          <w:szCs w:val="22"/>
          <w:lang w:val="sv-SE" w:eastAsia="zh-CN"/>
        </w:rPr>
      </w:pPr>
    </w:p>
    <w:p w14:paraId="1667349E" w14:textId="77777777" w:rsidR="0066799A" w:rsidRDefault="0066799A">
      <w:pPr>
        <w:pStyle w:val="ac"/>
        <w:spacing w:after="0"/>
        <w:rPr>
          <w:rFonts w:ascii="Times New Roman" w:hAnsi="Times New Roman"/>
          <w:sz w:val="22"/>
          <w:szCs w:val="22"/>
          <w:lang w:eastAsia="zh-CN"/>
        </w:rPr>
      </w:pPr>
    </w:p>
    <w:p w14:paraId="105A4A33"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ac"/>
        <w:spacing w:after="0"/>
        <w:rPr>
          <w:rFonts w:ascii="Times New Roman" w:hAnsi="Times New Roman"/>
          <w:sz w:val="22"/>
          <w:szCs w:val="22"/>
          <w:lang w:eastAsia="zh-CN"/>
        </w:rPr>
      </w:pPr>
    </w:p>
    <w:p w14:paraId="2A355EFD"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ac"/>
        <w:spacing w:after="0"/>
        <w:rPr>
          <w:rFonts w:ascii="Times New Roman" w:hAnsi="Times New Roman"/>
          <w:sz w:val="22"/>
          <w:szCs w:val="22"/>
          <w:lang w:eastAsia="zh-CN"/>
        </w:rPr>
      </w:pPr>
    </w:p>
    <w:p w14:paraId="2E5864C6" w14:textId="77777777" w:rsidR="0066799A" w:rsidRDefault="007E6A2B">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ac"/>
        <w:numPr>
          <w:ilvl w:val="0"/>
          <w:numId w:val="15"/>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7BB0D17" w14:textId="77777777" w:rsidR="0066799A" w:rsidRDefault="007E6A2B">
      <w:pPr>
        <w:pStyle w:val="ac"/>
        <w:numPr>
          <w:ilvl w:val="0"/>
          <w:numId w:val="15"/>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ac"/>
        <w:spacing w:after="0"/>
        <w:rPr>
          <w:rFonts w:ascii="Times New Roman" w:hAnsi="Times New Roman"/>
          <w:sz w:val="22"/>
          <w:szCs w:val="22"/>
          <w:lang w:eastAsia="zh-CN"/>
        </w:rPr>
      </w:pPr>
    </w:p>
    <w:p w14:paraId="3490D0F2"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afa"/>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ＭＳ 明朝"/>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ac"/>
              <w:spacing w:after="0"/>
              <w:rPr>
                <w:rFonts w:ascii="Times New Roman" w:hAnsi="Times New Roman"/>
                <w:szCs w:val="20"/>
                <w:lang w:eastAsia="zh-CN"/>
              </w:rPr>
            </w:pPr>
          </w:p>
          <w:p w14:paraId="3EA0D1AE"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ac"/>
              <w:spacing w:after="0"/>
              <w:rPr>
                <w:rFonts w:ascii="Times New Roman" w:hAnsi="Times New Roman"/>
                <w:szCs w:val="20"/>
                <w:lang w:eastAsia="zh-CN"/>
              </w:rPr>
            </w:pPr>
          </w:p>
          <w:p w14:paraId="121AB71E" w14:textId="77777777" w:rsidR="0066799A" w:rsidRDefault="007E6A2B">
            <w:pPr>
              <w:pStyle w:val="ac"/>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ac"/>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ac"/>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42A65C39" w14:textId="77777777" w:rsidR="0066799A" w:rsidRDefault="0066799A">
      <w:pPr>
        <w:pStyle w:val="ac"/>
        <w:spacing w:after="0"/>
        <w:rPr>
          <w:rFonts w:ascii="Times New Roman" w:hAnsi="Times New Roman"/>
          <w:sz w:val="22"/>
          <w:szCs w:val="22"/>
          <w:lang w:val="sv-SE" w:eastAsia="zh-CN"/>
        </w:rPr>
      </w:pPr>
    </w:p>
    <w:p w14:paraId="032CBF64" w14:textId="77777777" w:rsidR="0066799A" w:rsidRDefault="0066799A">
      <w:pPr>
        <w:pStyle w:val="ac"/>
        <w:spacing w:after="0"/>
        <w:rPr>
          <w:rFonts w:ascii="Times New Roman" w:hAnsi="Times New Roman"/>
          <w:sz w:val="22"/>
          <w:szCs w:val="22"/>
          <w:lang w:eastAsia="zh-CN"/>
        </w:rPr>
      </w:pPr>
    </w:p>
    <w:p w14:paraId="66B71A25"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ac"/>
        <w:spacing w:after="0"/>
        <w:rPr>
          <w:rFonts w:ascii="Times New Roman" w:hAnsi="Times New Roman"/>
          <w:sz w:val="22"/>
          <w:szCs w:val="22"/>
          <w:lang w:eastAsia="zh-CN"/>
        </w:rPr>
      </w:pPr>
    </w:p>
    <w:p w14:paraId="691B06E7"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ac"/>
        <w:spacing w:after="0"/>
        <w:rPr>
          <w:rFonts w:ascii="Times New Roman" w:hAnsi="Times New Roman"/>
          <w:sz w:val="22"/>
          <w:szCs w:val="22"/>
          <w:lang w:eastAsia="zh-CN"/>
        </w:rPr>
      </w:pPr>
    </w:p>
    <w:p w14:paraId="7D1EF978"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sidDel="00C6072F">
          <w:rPr>
            <w:rFonts w:ascii="Times New Roman" w:hAnsi="Times New Roman"/>
            <w:sz w:val="22"/>
            <w:szCs w:val="22"/>
            <w:lang w:eastAsia="zh-CN"/>
          </w:rPr>
          <w:delText>needed</w:delText>
        </w:r>
      </w:del>
      <w:ins w:id="137"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ac"/>
        <w:numPr>
          <w:ilvl w:val="2"/>
          <w:numId w:val="17"/>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483A65D9"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ac"/>
        <w:numPr>
          <w:ilvl w:val="2"/>
          <w:numId w:val="17"/>
        </w:numPr>
        <w:spacing w:after="0"/>
        <w:rPr>
          <w:del w:id="140" w:author="Lee, Daewon" w:date="2020-11-02T18:10:00Z"/>
          <w:rFonts w:ascii="Times New Roman" w:hAnsi="Times New Roman"/>
          <w:sz w:val="22"/>
          <w:szCs w:val="22"/>
          <w:lang w:eastAsia="zh-CN"/>
        </w:rPr>
      </w:pPr>
    </w:p>
    <w:p w14:paraId="66B7ABDB"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ac"/>
        <w:numPr>
          <w:ilvl w:val="2"/>
          <w:numId w:val="17"/>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3" w:author="Lee, Daewon" w:date="2020-11-02T18:11:00Z">
        <w:r w:rsidR="007E6A2B">
          <w:rPr>
            <w:rFonts w:ascii="Times New Roman" w:hAnsi="Times New Roman"/>
            <w:sz w:val="22"/>
            <w:szCs w:val="22"/>
            <w:lang w:eastAsia="zh-CN"/>
          </w:rPr>
          <w:t xml:space="preserve"> depending on deployment scenarios</w:t>
        </w:r>
        <w:del w:id="144" w:author="Intel2" w:date="2020-11-05T11:19:00Z">
          <w:r w:rsidR="007E6A2B" w:rsidDel="00C72CFE">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C3DBB08" w14:textId="3475A3DD" w:rsidR="0066799A" w:rsidRDefault="00793860">
      <w:pPr>
        <w:pStyle w:val="ac"/>
        <w:numPr>
          <w:ilvl w:val="2"/>
          <w:numId w:val="17"/>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ac"/>
        <w:numPr>
          <w:ilvl w:val="2"/>
          <w:numId w:val="17"/>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AA301E8" w14:textId="77777777" w:rsidR="0066799A" w:rsidRDefault="007E6A2B">
      <w:pPr>
        <w:pStyle w:val="ac"/>
        <w:numPr>
          <w:ilvl w:val="2"/>
          <w:numId w:val="17"/>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ac"/>
        <w:numPr>
          <w:ilvl w:val="2"/>
          <w:numId w:val="17"/>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rsidP="00AE4E76">
      <w:pPr>
        <w:pStyle w:val="ac"/>
        <w:numPr>
          <w:ilvl w:val="1"/>
          <w:numId w:val="17"/>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25661FDF" w14:textId="00EFAF5B" w:rsidR="0066799A" w:rsidRDefault="007E6A2B">
      <w:pPr>
        <w:pStyle w:val="ac"/>
        <w:numPr>
          <w:ilvl w:val="2"/>
          <w:numId w:val="17"/>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ac"/>
        <w:numPr>
          <w:ilvl w:val="2"/>
          <w:numId w:val="17"/>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ac"/>
        <w:numPr>
          <w:ilvl w:val="2"/>
          <w:numId w:val="17"/>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ac"/>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183F3D59" w14:textId="1D898211" w:rsidR="0066799A" w:rsidRDefault="00FE72A5">
      <w:pPr>
        <w:pStyle w:val="ac"/>
        <w:numPr>
          <w:ilvl w:val="2"/>
          <w:numId w:val="17"/>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sidR="007E6A2B">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D214A69" w14:textId="2A08F059" w:rsidR="0066799A" w:rsidRDefault="007E6A2B">
      <w:pPr>
        <w:pStyle w:val="ac"/>
        <w:numPr>
          <w:ilvl w:val="2"/>
          <w:numId w:val="17"/>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33F95396" w14:textId="2E7A4E54" w:rsidR="00B24A46" w:rsidRDefault="00B228FE">
      <w:pPr>
        <w:pStyle w:val="ac"/>
        <w:numPr>
          <w:ilvl w:val="2"/>
          <w:numId w:val="17"/>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ac"/>
        <w:spacing w:after="0"/>
        <w:rPr>
          <w:rFonts w:ascii="Times New Roman" w:hAnsi="Times New Roman"/>
          <w:sz w:val="22"/>
          <w:szCs w:val="22"/>
          <w:lang w:eastAsia="zh-CN"/>
        </w:rPr>
      </w:pPr>
    </w:p>
    <w:p w14:paraId="0B7D8FF7"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AE4E76" w:rsidRDefault="007E6A2B">
            <w:pPr>
              <w:spacing w:after="0"/>
              <w:rPr>
                <w:b/>
                <w:lang w:val="sv-SE"/>
              </w:rPr>
            </w:pPr>
            <w:r w:rsidRPr="00AE4E76">
              <w:rPr>
                <w:rStyle w:val="afa"/>
                <w:b w:val="0"/>
                <w:bCs w:val="0"/>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2.35pt;height:17.75pt;mso-width-percent:0;mso-height-percent:0;mso-width-percent:0;mso-height-percent:0" o:ole="">
                  <v:imagedata r:id="rId15" o:title=""/>
                </v:shape>
                <o:OLEObject Type="Embed" ProgID="Equation.3" ShapeID="_x0000_i1028" DrawAspect="Content" ObjectID="_1666435921"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7.05pt;height:17.75pt;mso-width-percent:0;mso-height-percent:0;mso-width-percent:0;mso-height-percent:0" o:ole="">
                  <v:imagedata r:id="rId17" o:title=""/>
                </v:shape>
                <o:OLEObject Type="Embed" ProgID="Equation.3" ShapeID="_x0000_i1029" DrawAspect="Content" ObjectID="_1666435922"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ac"/>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ac"/>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ＭＳ 明朝"/>
                <w:lang w:eastAsia="ja-JP"/>
              </w:rPr>
            </w:pPr>
            <w:r w:rsidRPr="0011684C">
              <w:rPr>
                <w:rFonts w:eastAsia="ＭＳ 明朝"/>
                <w:lang w:eastAsia="ja-JP"/>
              </w:rPr>
              <w:t>W</w:t>
            </w:r>
            <w:r w:rsidRPr="00272C7A">
              <w:rPr>
                <w:rFonts w:eastAsia="ＭＳ 明朝" w:hint="eastAsia"/>
                <w:lang w:eastAsia="ja-JP"/>
              </w:rPr>
              <w:t xml:space="preserve">e </w:t>
            </w:r>
            <w:r w:rsidRPr="00272C7A">
              <w:rPr>
                <w:rFonts w:eastAsia="ＭＳ 明朝"/>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ＭＳ 明朝"/>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aff2"/>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aff2"/>
              <w:numPr>
                <w:ilvl w:val="0"/>
                <w:numId w:val="18"/>
              </w:numPr>
              <w:rPr>
                <w:lang w:eastAsia="zh-CN"/>
              </w:rPr>
            </w:pPr>
            <w:r w:rsidRPr="0011684C">
              <w:rPr>
                <w:lang w:eastAsia="zh-CN"/>
              </w:rPr>
              <w:t>Also see the need for a potentital ECP depending on fthe deployment scenario</w:t>
            </w:r>
          </w:p>
          <w:p w14:paraId="53968388" w14:textId="77777777" w:rsidR="0066799A" w:rsidRPr="0011684C" w:rsidRDefault="007E6A2B">
            <w:pPr>
              <w:pStyle w:val="aff2"/>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aff2"/>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aff2"/>
              <w:numPr>
                <w:ilvl w:val="0"/>
                <w:numId w:val="18"/>
              </w:numPr>
              <w:rPr>
                <w:lang w:eastAsia="zh-CN"/>
              </w:rPr>
            </w:pPr>
            <w:r w:rsidRPr="0011684C">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Pr="0011684C" w:rsidRDefault="007E6A2B">
            <w:pPr>
              <w:pStyle w:val="aff2"/>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ac"/>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aff2"/>
              <w:numPr>
                <w:ilvl w:val="0"/>
                <w:numId w:val="17"/>
              </w:numPr>
            </w:pPr>
            <w:r w:rsidRPr="0011684C">
              <w:t>960 kHz SCS requires changes to fundamental time unit and  impacts RAN1/2/4 specs</w:t>
            </w:r>
          </w:p>
          <w:p w14:paraId="78C881C2" w14:textId="77777777" w:rsidR="0066799A" w:rsidRPr="0011684C" w:rsidRDefault="007E6A2B">
            <w:pPr>
              <w:pStyle w:val="aff2"/>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ac"/>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aff2"/>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aff2"/>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ac"/>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aff2"/>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aff2"/>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aff2"/>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aff2"/>
              <w:numPr>
                <w:ilvl w:val="0"/>
                <w:numId w:val="23"/>
              </w:numPr>
              <w:rPr>
                <w:lang w:eastAsia="ko-KR"/>
              </w:rPr>
            </w:pPr>
            <w:r w:rsidRPr="0011684C">
              <w:rPr>
                <w:lang w:eastAsia="ko-KR"/>
              </w:rPr>
              <w:t>For  beam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aff2"/>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Pr="0011684C" w:rsidRDefault="007E6A2B">
            <w:pPr>
              <w:pStyle w:val="aff2"/>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aff2"/>
              <w:numPr>
                <w:ilvl w:val="0"/>
                <w:numId w:val="24"/>
              </w:numPr>
              <w:rPr>
                <w:lang w:eastAsia="ko-KR"/>
              </w:rPr>
            </w:pPr>
            <w:r w:rsidRPr="0011684C">
              <w:rPr>
                <w:lang w:eastAsia="ko-KR"/>
              </w:rPr>
              <w:t>SSB: For 480 kHz SCS, we may not need to introduce new SSB pattern and system can operate with legacy 240 kHz SCS SSB. Therefore, we suggest to add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ac"/>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ac"/>
              <w:numPr>
                <w:ilvl w:val="2"/>
                <w:numId w:val="25"/>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ac"/>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ac"/>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ac"/>
              <w:numPr>
                <w:ilvl w:val="2"/>
                <w:numId w:val="25"/>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ac"/>
              <w:numPr>
                <w:ilvl w:val="2"/>
                <w:numId w:val="25"/>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ac"/>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ac"/>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ac"/>
              <w:spacing w:after="0"/>
              <w:rPr>
                <w:lang w:eastAsia="zh-CN"/>
              </w:rPr>
            </w:pPr>
            <w:r w:rsidRPr="0011684C">
              <w:rPr>
                <w:lang w:eastAsia="zh-CN"/>
              </w:rPr>
              <w:t xml:space="preserve">We agree with LG and Ericsson updates. </w:t>
            </w:r>
            <w:r w:rsidRPr="0011684C">
              <w:rPr>
                <w:highlight w:val="yellow"/>
                <w:lang w:eastAsia="zh-CN"/>
              </w:rPr>
              <w:t>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ac"/>
              <w:spacing w:after="0"/>
              <w:rPr>
                <w:rFonts w:eastAsia="ＭＳ 明朝"/>
                <w:lang w:eastAsia="ja-JP"/>
              </w:rPr>
            </w:pPr>
            <w:r w:rsidRPr="0011684C">
              <w:rPr>
                <w:rFonts w:eastAsia="ＭＳ 明朝"/>
                <w:lang w:eastAsia="ja-JP"/>
              </w:rPr>
              <w:t xml:space="preserve">Potential DM-RS enhancements can be removed at least from the set of 240 kHz. SCS. Ok to the other parts. Erisson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aff2"/>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aff2"/>
              <w:numPr>
                <w:ilvl w:val="0"/>
                <w:numId w:val="73"/>
              </w:numPr>
              <w:rPr>
                <w:lang w:eastAsia="zh-CN"/>
              </w:rPr>
            </w:pPr>
            <w:r w:rsidRPr="0011684C">
              <w:rPr>
                <w:lang w:eastAsia="zh-CN"/>
              </w:rPr>
              <w:t xml:space="preserve">We may not need to introduce new SSB for 960kHz either </w:t>
            </w:r>
          </w:p>
          <w:p w14:paraId="5FF008A6" w14:textId="77777777" w:rsidR="00731F99" w:rsidRPr="0011684C" w:rsidRDefault="00731F99" w:rsidP="00731F99">
            <w:pPr>
              <w:pStyle w:val="aff2"/>
              <w:ind w:left="720"/>
              <w:rPr>
                <w:lang w:eastAsia="zh-CN"/>
              </w:rPr>
            </w:pPr>
          </w:p>
          <w:p w14:paraId="1688A48B" w14:textId="1AB17B8D" w:rsidR="00731F99" w:rsidRPr="0011684C" w:rsidRDefault="00731F99" w:rsidP="00731F99">
            <w:pPr>
              <w:rPr>
                <w:lang w:eastAsia="zh-CN"/>
              </w:rPr>
            </w:pPr>
            <w:r w:rsidRPr="0011684C">
              <w:rPr>
                <w:lang w:eastAsia="zh-CN"/>
              </w:rPr>
              <w:t>And thus we are not OK with any update from LG, plus as commented before, RF impairments should be removed from RAN1 discusion.</w:t>
            </w:r>
          </w:p>
          <w:p w14:paraId="5F633D40" w14:textId="77777777" w:rsidR="00731F99" w:rsidRPr="0011684C" w:rsidRDefault="00731F99" w:rsidP="00731F99">
            <w:pPr>
              <w:pStyle w:val="ac"/>
              <w:spacing w:after="0"/>
              <w:rPr>
                <w:rFonts w:eastAsia="ＭＳ 明朝"/>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ac"/>
              <w:numPr>
                <w:ilvl w:val="0"/>
                <w:numId w:val="76"/>
              </w:numPr>
              <w:spacing w:after="0"/>
              <w:rPr>
                <w:rFonts w:ascii="Times New Roman" w:hAnsi="Times New Roman"/>
                <w:sz w:val="22"/>
                <w:szCs w:val="22"/>
                <w:lang w:eastAsia="zh-CN"/>
              </w:rPr>
            </w:pPr>
            <w:r w:rsidRPr="0011684C">
              <w:rPr>
                <w:rFonts w:eastAsia="ＭＳ 明朝"/>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ac"/>
              <w:numPr>
                <w:ilvl w:val="0"/>
                <w:numId w:val="76"/>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ac"/>
              <w:spacing w:after="0"/>
              <w:rPr>
                <w:rFonts w:eastAsia="ＭＳ 明朝"/>
                <w:lang w:eastAsia="ja-JP"/>
              </w:rPr>
            </w:pPr>
            <w:r>
              <w:rPr>
                <w:rFonts w:eastAsia="ＭＳ 明朝"/>
                <w:lang w:eastAsia="ja-JP"/>
              </w:rPr>
              <w:t xml:space="preserve">Updated based on comments. Placed </w:t>
            </w:r>
            <w:r w:rsidR="00117467">
              <w:rPr>
                <w:rFonts w:eastAsia="ＭＳ 明朝"/>
                <w:lang w:eastAsia="ja-JP"/>
              </w:rPr>
              <w:t>[] brackets</w:t>
            </w:r>
            <w:r w:rsidR="00F75FBA">
              <w:rPr>
                <w:rFonts w:eastAsia="ＭＳ 明朝"/>
                <w:lang w:eastAsia="ja-JP"/>
              </w:rPr>
              <w:t xml:space="preserve"> for somewhat contentious </w:t>
            </w:r>
            <w:r w:rsidR="00CD4CA8">
              <w:rPr>
                <w:rFonts w:eastAsia="ＭＳ 明朝"/>
                <w:lang w:eastAsia="ja-JP"/>
              </w:rPr>
              <w:t>bullets.</w:t>
            </w:r>
          </w:p>
        </w:tc>
      </w:tr>
    </w:tbl>
    <w:p w14:paraId="4A65FD1B" w14:textId="3BA3C60B" w:rsidR="0066799A" w:rsidRDefault="0066799A">
      <w:pPr>
        <w:pStyle w:val="ac"/>
        <w:spacing w:after="0"/>
        <w:rPr>
          <w:rFonts w:ascii="Times New Roman" w:hAnsi="Times New Roman"/>
          <w:sz w:val="22"/>
          <w:szCs w:val="22"/>
          <w:lang w:eastAsia="zh-CN"/>
        </w:rPr>
      </w:pPr>
    </w:p>
    <w:p w14:paraId="14F16931" w14:textId="0C5D4470" w:rsidR="002D64BF" w:rsidRDefault="002D64BF">
      <w:pPr>
        <w:pStyle w:val="ac"/>
        <w:spacing w:after="0"/>
        <w:rPr>
          <w:rFonts w:ascii="Times New Roman" w:hAnsi="Times New Roman"/>
          <w:sz w:val="22"/>
          <w:szCs w:val="22"/>
          <w:lang w:eastAsia="zh-CN"/>
        </w:rPr>
      </w:pPr>
    </w:p>
    <w:p w14:paraId="711722AC" w14:textId="1F9A2436" w:rsidR="002D64BF" w:rsidRDefault="002D64BF">
      <w:pPr>
        <w:pStyle w:val="ac"/>
        <w:spacing w:after="0"/>
        <w:rPr>
          <w:rFonts w:ascii="Times New Roman" w:hAnsi="Times New Roman"/>
          <w:sz w:val="22"/>
          <w:szCs w:val="22"/>
          <w:lang w:eastAsia="zh-CN"/>
        </w:rPr>
      </w:pPr>
    </w:p>
    <w:p w14:paraId="776BEBAE" w14:textId="77777777" w:rsidR="002D64BF" w:rsidRDefault="002D64BF">
      <w:pPr>
        <w:pStyle w:val="ac"/>
        <w:spacing w:after="0"/>
        <w:rPr>
          <w:rFonts w:ascii="Times New Roman" w:hAnsi="Times New Roman"/>
          <w:sz w:val="22"/>
          <w:szCs w:val="22"/>
          <w:lang w:eastAsia="zh-CN"/>
        </w:rPr>
      </w:pPr>
    </w:p>
    <w:p w14:paraId="01F69094" w14:textId="43053F18" w:rsidR="00181882" w:rsidRDefault="00181882" w:rsidP="00181882">
      <w:pPr>
        <w:pStyle w:val="5"/>
        <w:rPr>
          <w:lang w:eastAsia="zh-CN"/>
        </w:rPr>
      </w:pPr>
      <w:r>
        <w:rPr>
          <w:lang w:eastAsia="zh-CN"/>
        </w:rPr>
        <w:lastRenderedPageBreak/>
        <w:t>3rd round of Discussion:</w:t>
      </w:r>
    </w:p>
    <w:p w14:paraId="24AFC576" w14:textId="77777777" w:rsidR="00181882" w:rsidRDefault="00181882" w:rsidP="0018188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ac"/>
        <w:spacing w:after="0"/>
        <w:rPr>
          <w:rFonts w:ascii="Times New Roman" w:hAnsi="Times New Roman"/>
          <w:sz w:val="22"/>
          <w:szCs w:val="22"/>
          <w:lang w:eastAsia="zh-CN"/>
        </w:rPr>
      </w:pPr>
    </w:p>
    <w:p w14:paraId="09CB32F9" w14:textId="77777777" w:rsidR="00181882" w:rsidRDefault="00181882" w:rsidP="00181882">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ac"/>
        <w:spacing w:after="0"/>
        <w:rPr>
          <w:rFonts w:ascii="Times New Roman" w:hAnsi="Times New Roman"/>
          <w:sz w:val="22"/>
          <w:szCs w:val="22"/>
          <w:lang w:eastAsia="zh-CN"/>
        </w:rPr>
      </w:pPr>
    </w:p>
    <w:p w14:paraId="6D9AC077" w14:textId="67B0CDB2"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observed that amount of specification effort increases with the number of numerologies enabled and supported for 52.6 GHz to 71 GHz frequency.</w:t>
      </w:r>
    </w:p>
    <w:p w14:paraId="64D683AC" w14:textId="57411AED"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48653CD" w14:textId="32AA780A"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[Move this item after (4)] 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4ABF6C81"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(i.e. 240 kHz SSB subcarrier spacing with 120 kHz subcarriers for PDCCH/PDSCH/PUSCH/PUCCH/PRACH in an initial BWP and also activation of a dedicated BWP with SCS for PDCCH/PDSCH/PUSCH/PUCCH different than the initial BWP) and consideration of single numerology operation is not needed.</w:t>
      </w:r>
    </w:p>
    <w:p w14:paraId="14C99D11" w14:textId="77777777" w:rsidR="00181882" w:rsidRDefault="00181882" w:rsidP="00181882">
      <w:pPr>
        <w:pStyle w:val="ac"/>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222A42FB"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FFT utilization, and FFT complexity per unit time,</w:t>
      </w:r>
    </w:p>
    <w:p w14:paraId="03A064ED" w14:textId="38604AF1"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3B4C93D1" w14:textId="55945777"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03CF89DA" w14:textId="77777777"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4BE82A44" w14:textId="50DA025A"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to support a required timing error toleranace including the at least one of initial timing error, timing advance setting, TA granularity, MIMO TAE, and multi-TRP timing alignment as a function of SCS</w:t>
      </w:r>
    </w:p>
    <w:p w14:paraId="24AA43C7" w14:textId="77777777" w:rsidR="00181882" w:rsidRDefault="00181882" w:rsidP="00181882">
      <w:pPr>
        <w:pStyle w:val="ac"/>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supporting higher sampling rates and increased channel bandwidths</w:t>
      </w:r>
    </w:p>
    <w:p w14:paraId="31FDAA98" w14:textId="1C75B8E1" w:rsidR="00181882" w:rsidRDefault="00181882" w:rsidP="00181882">
      <w:pPr>
        <w:pStyle w:val="ac"/>
        <w:spacing w:after="0"/>
        <w:rPr>
          <w:rFonts w:ascii="Times New Roman" w:hAnsi="Times New Roman"/>
          <w:sz w:val="22"/>
          <w:szCs w:val="22"/>
          <w:lang w:eastAsia="zh-CN"/>
        </w:rPr>
      </w:pPr>
    </w:p>
    <w:p w14:paraId="6B425A0E" w14:textId="63FB2246" w:rsidR="002D64BF" w:rsidRPr="002D64BF" w:rsidRDefault="002D64BF" w:rsidP="00181882">
      <w:pPr>
        <w:pStyle w:val="ac"/>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64659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646598">
            <w:pPr>
              <w:spacing w:after="0"/>
              <w:rPr>
                <w:lang w:val="sv-SE"/>
              </w:rPr>
            </w:pPr>
            <w:r>
              <w:rPr>
                <w:rStyle w:val="afa"/>
                <w:color w:val="000000"/>
                <w:lang w:val="sv-SE"/>
              </w:rPr>
              <w:t>Comments on (1)</w:t>
            </w:r>
          </w:p>
        </w:tc>
      </w:tr>
      <w:tr w:rsidR="00181882" w14:paraId="007FDC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0B5682F7"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7799E03" w14:textId="6582FB31" w:rsidR="00181882" w:rsidRPr="003A1700" w:rsidRDefault="00230E60" w:rsidP="00230E60">
            <w:pPr>
              <w:pStyle w:val="ac"/>
              <w:overflowPunct/>
              <w:autoSpaceDE/>
              <w:adjustRightInd/>
              <w:spacing w:after="0"/>
              <w:rPr>
                <w:szCs w:val="20"/>
                <w:lang w:eastAsia="zh-CN"/>
              </w:rPr>
            </w:pPr>
            <w:r w:rsidRPr="003A1700">
              <w:rPr>
                <w:szCs w:val="20"/>
                <w:lang w:eastAsia="zh-CN"/>
              </w:rPr>
              <w:t xml:space="preserve">1) </w:t>
            </w:r>
            <w:r w:rsidR="00CB6821" w:rsidRPr="003A1700">
              <w:rPr>
                <w:szCs w:val="20"/>
                <w:lang w:eastAsia="zh-CN"/>
              </w:rPr>
              <w:t>Suggest adding the following:</w:t>
            </w:r>
            <w:r w:rsidRPr="003A1700">
              <w:rPr>
                <w:szCs w:val="20"/>
                <w:lang w:eastAsia="zh-CN"/>
              </w:rPr>
              <w:t xml:space="preserve">  "…</w:t>
            </w:r>
            <w:r w:rsidRPr="003A1700">
              <w:rPr>
                <w:rFonts w:ascii="Times New Roman" w:hAnsi="Times New Roman"/>
                <w:szCs w:val="20"/>
                <w:lang w:eastAsia="zh-CN"/>
              </w:rPr>
              <w:t xml:space="preserve"> specification effort increases with the number of </w:t>
            </w:r>
            <w:r w:rsidRPr="003A1700">
              <w:rPr>
                <w:rFonts w:ascii="Times New Roman" w:hAnsi="Times New Roman"/>
                <w:color w:val="0070C0"/>
                <w:szCs w:val="20"/>
                <w:lang w:eastAsia="zh-CN"/>
              </w:rPr>
              <w:t xml:space="preserve">new </w:t>
            </w:r>
            <w:r w:rsidRPr="003A1700">
              <w:rPr>
                <w:rFonts w:ascii="Times New Roman" w:hAnsi="Times New Roman"/>
                <w:szCs w:val="20"/>
                <w:lang w:eastAsia="zh-CN"/>
              </w:rPr>
              <w:t xml:space="preserve">numerologies …" </w:t>
            </w:r>
            <w:r w:rsidRPr="003A1700">
              <w:rPr>
                <w:szCs w:val="20"/>
                <w:lang w:eastAsia="zh-CN"/>
              </w:rPr>
              <w:t>since, for example, 120 and 240 kHz (SSB) are supported already in specications</w:t>
            </w:r>
          </w:p>
          <w:p w14:paraId="4EA38B26" w14:textId="77777777" w:rsidR="00985AF4" w:rsidRPr="003A1700" w:rsidRDefault="00985AF4" w:rsidP="00230E60">
            <w:pPr>
              <w:pStyle w:val="ac"/>
              <w:overflowPunct/>
              <w:autoSpaceDE/>
              <w:adjustRightInd/>
              <w:spacing w:after="0"/>
              <w:rPr>
                <w:szCs w:val="20"/>
                <w:lang w:eastAsia="zh-CN"/>
              </w:rPr>
            </w:pPr>
          </w:p>
          <w:p w14:paraId="3ADFE2D2" w14:textId="1C10E164" w:rsidR="00230E60" w:rsidRPr="003A1700" w:rsidRDefault="00CB6821" w:rsidP="00230E60">
            <w:pPr>
              <w:pStyle w:val="ac"/>
              <w:overflowPunct/>
              <w:autoSpaceDE/>
              <w:adjustRightInd/>
              <w:spacing w:after="0"/>
              <w:rPr>
                <w:szCs w:val="20"/>
                <w:lang w:eastAsia="zh-CN"/>
              </w:rPr>
            </w:pPr>
            <w:r w:rsidRPr="003A1700">
              <w:rPr>
                <w:szCs w:val="20"/>
                <w:lang w:eastAsia="zh-CN"/>
              </w:rPr>
              <w:t>6</w:t>
            </w:r>
            <w:r w:rsidR="00230E60" w:rsidRPr="003A1700">
              <w:rPr>
                <w:szCs w:val="20"/>
                <w:lang w:eastAsia="zh-CN"/>
              </w:rPr>
              <w:t>)</w:t>
            </w:r>
            <w:r w:rsidRPr="003A1700">
              <w:rPr>
                <w:szCs w:val="20"/>
                <w:lang w:eastAsia="zh-CN"/>
              </w:rPr>
              <w:t xml:space="preserve"> Editorial correction: "… (</w:t>
            </w:r>
            <w:r w:rsidRPr="003A1700">
              <w:rPr>
                <w:rFonts w:ascii="Times New Roman" w:hAnsi="Times New Roman"/>
                <w:szCs w:val="20"/>
                <w:lang w:eastAsia="zh-CN"/>
              </w:rPr>
              <w:t xml:space="preserve">i.e. </w:t>
            </w:r>
            <w:r w:rsidRPr="003A1700">
              <w:rPr>
                <w:rFonts w:ascii="Times New Roman" w:hAnsi="Times New Roman"/>
                <w:color w:val="0070C0"/>
                <w:szCs w:val="20"/>
                <w:lang w:eastAsia="zh-CN"/>
              </w:rPr>
              <w:t xml:space="preserve">120 or </w:t>
            </w:r>
            <w:r w:rsidRPr="003A1700">
              <w:rPr>
                <w:rFonts w:ascii="Times New Roman" w:hAnsi="Times New Roman"/>
                <w:szCs w:val="20"/>
                <w:lang w:eastAsia="zh-CN"/>
              </w:rPr>
              <w:t xml:space="preserve">240 kHz SSB subcarrier spacing with 120 kHz subcarriers for PDCCH/PDSCH/PUSCH/PUCCH/PRACH in an initial BWP and also activation of a dedicated BWP </w:t>
            </w:r>
            <w:r w:rsidRPr="003A1700">
              <w:rPr>
                <w:rFonts w:ascii="Times New Roman" w:hAnsi="Times New Roman"/>
                <w:color w:val="0070C0"/>
                <w:szCs w:val="20"/>
                <w:lang w:eastAsia="zh-CN"/>
              </w:rPr>
              <w:t xml:space="preserve">with 120 or 240 kHz SSB </w:t>
            </w:r>
            <w:r w:rsidRPr="003A1700">
              <w:rPr>
                <w:rFonts w:ascii="Times New Roman" w:hAnsi="Times New Roman"/>
                <w:szCs w:val="20"/>
                <w:lang w:eastAsia="zh-CN"/>
              </w:rPr>
              <w:t>with SCS for PDCCH/PDSCH/PUSCH/PUCCH different than the initial BWP)</w:t>
            </w:r>
            <w:r w:rsidRPr="003A1700">
              <w:rPr>
                <w:szCs w:val="20"/>
                <w:lang w:eastAsia="zh-CN"/>
              </w:rPr>
              <w:t>"</w:t>
            </w:r>
          </w:p>
          <w:p w14:paraId="64909655" w14:textId="77777777" w:rsidR="00985AF4" w:rsidRPr="003A1700" w:rsidRDefault="00985AF4" w:rsidP="00985AF4">
            <w:pPr>
              <w:pStyle w:val="ac"/>
              <w:overflowPunct/>
              <w:autoSpaceDE/>
              <w:adjustRightInd/>
              <w:spacing w:after="0"/>
              <w:rPr>
                <w:szCs w:val="20"/>
                <w:lang w:eastAsia="zh-CN"/>
              </w:rPr>
            </w:pPr>
          </w:p>
          <w:p w14:paraId="327944EE" w14:textId="12395D22" w:rsidR="00985AF4" w:rsidRPr="003A1700" w:rsidRDefault="00985AF4" w:rsidP="00985AF4">
            <w:pPr>
              <w:pStyle w:val="ac"/>
              <w:overflowPunct/>
              <w:autoSpaceDE/>
              <w:adjustRightInd/>
              <w:spacing w:after="0"/>
              <w:rPr>
                <w:szCs w:val="20"/>
                <w:lang w:eastAsia="zh-CN"/>
              </w:rPr>
            </w:pPr>
            <w:r w:rsidRPr="003A1700">
              <w:rPr>
                <w:szCs w:val="20"/>
                <w:lang w:eastAsia="zh-CN"/>
              </w:rPr>
              <w:t>7e) We do not agree to the wording "at least one", since all list</w:t>
            </w:r>
            <w:r w:rsidR="003A1700">
              <w:rPr>
                <w:szCs w:val="20"/>
                <w:lang w:eastAsia="zh-CN"/>
              </w:rPr>
              <w:t>ed</w:t>
            </w:r>
            <w:r w:rsidRPr="003A1700">
              <w:rPr>
                <w:szCs w:val="20"/>
                <w:lang w:eastAsia="zh-CN"/>
              </w:rPr>
              <w:t xml:space="preserve"> components fall into the UL timing error budget. Perhaps the alternative wording would be more acceptable to companies:</w:t>
            </w:r>
          </w:p>
          <w:p w14:paraId="19E42DE5" w14:textId="3B8D7A9A" w:rsidR="00985AF4" w:rsidRPr="003A1700" w:rsidRDefault="00985AF4" w:rsidP="00985AF4">
            <w:pPr>
              <w:pStyle w:val="ac"/>
              <w:numPr>
                <w:ilvl w:val="1"/>
                <w:numId w:val="93"/>
              </w:numPr>
              <w:spacing w:after="0"/>
              <w:rPr>
                <w:rFonts w:ascii="Times New Roman" w:hAnsi="Times New Roman"/>
                <w:szCs w:val="20"/>
                <w:lang w:eastAsia="zh-CN"/>
              </w:rPr>
            </w:pPr>
            <w:r w:rsidRPr="003A1700">
              <w:rPr>
                <w:rFonts w:ascii="Times New Roman" w:hAnsi="Times New Roman"/>
                <w:szCs w:val="20"/>
                <w:lang w:eastAsia="zh-CN"/>
              </w:rPr>
              <w:t xml:space="preserve">complexity to </w:t>
            </w:r>
            <w:r w:rsidRPr="003A1700">
              <w:rPr>
                <w:rFonts w:ascii="Times New Roman" w:hAnsi="Times New Roman"/>
                <w:color w:val="0070C0"/>
                <w:szCs w:val="20"/>
                <w:lang w:eastAsia="zh-CN"/>
              </w:rPr>
              <w:t xml:space="preserve">achieve an UL timing error budget as a function of SCS which inlcludes </w:t>
            </w:r>
            <w:r w:rsidRPr="003A1700">
              <w:rPr>
                <w:rFonts w:ascii="Times New Roman" w:hAnsi="Times New Roman"/>
                <w:strike/>
                <w:color w:val="0070C0"/>
                <w:szCs w:val="20"/>
                <w:lang w:eastAsia="zh-CN"/>
              </w:rPr>
              <w:t>support a required timing error toleranace including the at least one of</w:t>
            </w:r>
            <w:r w:rsidRPr="003A1700">
              <w:rPr>
                <w:rFonts w:ascii="Times New Roman" w:hAnsi="Times New Roman"/>
                <w:color w:val="0070C0"/>
                <w:szCs w:val="20"/>
                <w:lang w:eastAsia="zh-CN"/>
              </w:rPr>
              <w:t xml:space="preserve"> </w:t>
            </w:r>
            <w:r w:rsidRPr="003A1700">
              <w:rPr>
                <w:rFonts w:ascii="Times New Roman" w:hAnsi="Times New Roman"/>
                <w:szCs w:val="20"/>
                <w:lang w:eastAsia="zh-CN"/>
              </w:rPr>
              <w:t xml:space="preserve">initial timing error, </w:t>
            </w:r>
            <w:r w:rsidRPr="003A1700">
              <w:rPr>
                <w:rFonts w:ascii="Times New Roman" w:hAnsi="Times New Roman"/>
                <w:color w:val="0070C0"/>
                <w:szCs w:val="20"/>
                <w:lang w:eastAsia="zh-CN"/>
              </w:rPr>
              <w:t xml:space="preserve">error in </w:t>
            </w:r>
            <w:r w:rsidRPr="003A1700">
              <w:rPr>
                <w:rFonts w:ascii="Times New Roman" w:hAnsi="Times New Roman"/>
                <w:szCs w:val="20"/>
                <w:lang w:eastAsia="zh-CN"/>
              </w:rPr>
              <w:t xml:space="preserve">timing advance setting, </w:t>
            </w:r>
            <w:r w:rsidRPr="003A1700">
              <w:rPr>
                <w:rFonts w:ascii="Times New Roman" w:hAnsi="Times New Roman"/>
                <w:color w:val="0070C0"/>
                <w:szCs w:val="20"/>
                <w:lang w:eastAsia="zh-CN"/>
              </w:rPr>
              <w:t xml:space="preserve">error due to </w:t>
            </w:r>
            <w:r w:rsidRPr="003A1700">
              <w:rPr>
                <w:rFonts w:ascii="Times New Roman" w:hAnsi="Times New Roman"/>
                <w:szCs w:val="20"/>
                <w:lang w:eastAsia="zh-CN"/>
              </w:rPr>
              <w:t>TA granularity, MIMO TAE</w:t>
            </w:r>
            <w:r w:rsidR="003A1700">
              <w:rPr>
                <w:rFonts w:ascii="Times New Roman" w:hAnsi="Times New Roman"/>
                <w:szCs w:val="20"/>
                <w:lang w:eastAsia="zh-CN"/>
              </w:rPr>
              <w:t xml:space="preserve"> </w:t>
            </w:r>
            <w:r w:rsidRPr="003A1700">
              <w:rPr>
                <w:rFonts w:ascii="Times New Roman" w:hAnsi="Times New Roman"/>
                <w:szCs w:val="20"/>
                <w:lang w:eastAsia="zh-CN"/>
              </w:rPr>
              <w:t>and</w:t>
            </w:r>
            <w:r w:rsidR="003A1700" w:rsidRPr="003A1700">
              <w:rPr>
                <w:rFonts w:ascii="Times New Roman" w:hAnsi="Times New Roman"/>
                <w:color w:val="0070C0"/>
                <w:szCs w:val="20"/>
                <w:lang w:eastAsia="zh-CN"/>
              </w:rPr>
              <w:t xml:space="preserve">, depending on deployment, </w:t>
            </w:r>
            <w:r w:rsidRPr="003A1700">
              <w:rPr>
                <w:rFonts w:ascii="Times New Roman" w:hAnsi="Times New Roman"/>
                <w:szCs w:val="20"/>
                <w:lang w:eastAsia="zh-CN"/>
              </w:rPr>
              <w:t xml:space="preserve">multi-TRP timing alignment </w:t>
            </w:r>
            <w:r w:rsidRPr="003A1700">
              <w:rPr>
                <w:rFonts w:ascii="Times New Roman" w:hAnsi="Times New Roman"/>
                <w:strike/>
                <w:color w:val="0070C0"/>
                <w:szCs w:val="20"/>
                <w:lang w:eastAsia="zh-CN"/>
              </w:rPr>
              <w:t>as a function of SCS</w:t>
            </w:r>
          </w:p>
          <w:p w14:paraId="26C8CD7C" w14:textId="3DB69654" w:rsidR="003A1700" w:rsidRPr="003A1700" w:rsidRDefault="003A1700" w:rsidP="00985AF4">
            <w:pPr>
              <w:pStyle w:val="ac"/>
              <w:overflowPunct/>
              <w:autoSpaceDE/>
              <w:adjustRightInd/>
              <w:spacing w:after="0"/>
              <w:rPr>
                <w:szCs w:val="20"/>
                <w:lang w:eastAsia="zh-CN"/>
              </w:rPr>
            </w:pPr>
          </w:p>
        </w:tc>
      </w:tr>
      <w:tr w:rsidR="00125028" w14:paraId="0496286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C0C8" w14:textId="4D25D097" w:rsidR="00125028" w:rsidRDefault="00125028" w:rsidP="00646598">
            <w:pPr>
              <w:spacing w:after="0"/>
              <w:rPr>
                <w:lang w:val="sv-SE" w:eastAsia="zh-CN"/>
              </w:rPr>
            </w:pPr>
            <w:r>
              <w:rPr>
                <w:lang w:val="sv-SE" w:eastAsia="zh-CN"/>
              </w:rPr>
              <w:t>Lenovo, Motorola Mobility</w:t>
            </w:r>
            <w:r w:rsidR="00152B3C">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4F23C26" w14:textId="4056817A" w:rsidR="00B266B7" w:rsidRDefault="00A77E3A" w:rsidP="00230E60">
            <w:pPr>
              <w:pStyle w:val="ac"/>
              <w:overflowPunct/>
              <w:autoSpaceDE/>
              <w:adjustRightInd/>
              <w:spacing w:after="0"/>
              <w:rPr>
                <w:szCs w:val="20"/>
                <w:lang w:eastAsia="zh-CN"/>
              </w:rPr>
            </w:pPr>
            <w:r>
              <w:rPr>
                <w:szCs w:val="20"/>
                <w:lang w:eastAsia="zh-CN"/>
              </w:rPr>
              <w:t xml:space="preserve">We agree with moderator’ updated proposal </w:t>
            </w:r>
            <w:r w:rsidR="007D1D16">
              <w:rPr>
                <w:szCs w:val="20"/>
                <w:lang w:eastAsia="zh-CN"/>
              </w:rPr>
              <w:t xml:space="preserve">and don’t </w:t>
            </w:r>
            <w:r w:rsidR="008D68F5">
              <w:rPr>
                <w:szCs w:val="20"/>
                <w:lang w:eastAsia="zh-CN"/>
              </w:rPr>
              <w:t xml:space="preserve">necessarily </w:t>
            </w:r>
            <w:r w:rsidR="007D1D16">
              <w:rPr>
                <w:szCs w:val="20"/>
                <w:lang w:eastAsia="zh-CN"/>
              </w:rPr>
              <w:t xml:space="preserve">agree with Ericsson’s proposed updates. </w:t>
            </w:r>
          </w:p>
          <w:p w14:paraId="6B67B4F6" w14:textId="18278801" w:rsidR="00125028" w:rsidRPr="003A1700" w:rsidRDefault="00A77E3A" w:rsidP="00230E60">
            <w:pPr>
              <w:pStyle w:val="ac"/>
              <w:overflowPunct/>
              <w:autoSpaceDE/>
              <w:adjustRightInd/>
              <w:spacing w:after="0"/>
              <w:rPr>
                <w:szCs w:val="20"/>
                <w:lang w:eastAsia="zh-CN"/>
              </w:rPr>
            </w:pPr>
            <w:r>
              <w:rPr>
                <w:szCs w:val="20"/>
                <w:lang w:eastAsia="zh-CN"/>
              </w:rPr>
              <w:t xml:space="preserve"> </w:t>
            </w:r>
          </w:p>
        </w:tc>
      </w:tr>
      <w:tr w:rsidR="00501D5C" w14:paraId="12BFCBA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D5E2" w14:textId="44DF1D04" w:rsidR="00501D5C" w:rsidRDefault="00501D5C"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9987F0" w14:textId="04E8C080" w:rsidR="00501D5C" w:rsidRDefault="00501D5C" w:rsidP="00230E60">
            <w:pPr>
              <w:pStyle w:val="ac"/>
              <w:overflowPunct/>
              <w:autoSpaceDE/>
              <w:adjustRightInd/>
              <w:spacing w:after="0"/>
              <w:rPr>
                <w:szCs w:val="20"/>
                <w:lang w:eastAsia="zh-CN"/>
              </w:rPr>
            </w:pPr>
            <w:r>
              <w:rPr>
                <w:szCs w:val="20"/>
                <w:lang w:eastAsia="zh-CN"/>
              </w:rPr>
              <w:t xml:space="preserve">We generally agree with the proposal from Moderator. </w:t>
            </w:r>
          </w:p>
          <w:p w14:paraId="702DB0D0" w14:textId="77777777" w:rsidR="000B0DF5" w:rsidRDefault="000B0DF5" w:rsidP="00230E60">
            <w:pPr>
              <w:pStyle w:val="ac"/>
              <w:overflowPunct/>
              <w:autoSpaceDE/>
              <w:adjustRightInd/>
              <w:spacing w:after="0"/>
              <w:rPr>
                <w:szCs w:val="20"/>
                <w:lang w:eastAsia="zh-CN"/>
              </w:rPr>
            </w:pPr>
          </w:p>
          <w:p w14:paraId="103652A9" w14:textId="105B8F6A" w:rsidR="00501D5C" w:rsidRDefault="00501D5C" w:rsidP="00230E60">
            <w:pPr>
              <w:pStyle w:val="ac"/>
              <w:overflowPunct/>
              <w:autoSpaceDE/>
              <w:adjustRightInd/>
              <w:spacing w:after="0"/>
              <w:rPr>
                <w:szCs w:val="20"/>
                <w:lang w:eastAsia="zh-CN"/>
              </w:rPr>
            </w:pPr>
            <w:r>
              <w:rPr>
                <w:szCs w:val="20"/>
                <w:lang w:eastAsia="zh-CN"/>
              </w:rPr>
              <w:t>On 1): We are fine with the suggested update from Ericsson</w:t>
            </w:r>
          </w:p>
          <w:p w14:paraId="5953F20A" w14:textId="23E502E2" w:rsidR="00501D5C" w:rsidRDefault="00501D5C" w:rsidP="00230E60">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0DB28FA" w14:textId="2EF53769" w:rsidR="00501D5C" w:rsidRDefault="00501D5C" w:rsidP="00230E60">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4675D7" w14:paraId="37F909F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9EE0" w14:textId="362C26B3" w:rsidR="004675D7" w:rsidRPr="004675D7" w:rsidRDefault="004675D7" w:rsidP="00646598">
            <w:pPr>
              <w:spacing w:after="0"/>
              <w:rPr>
                <w:rFonts w:eastAsia="ＭＳ 明朝" w:hint="eastAsia"/>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75AA5DA1" w14:textId="77777777" w:rsidR="004675D7" w:rsidRDefault="004675D7" w:rsidP="004675D7">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1EDDA469" w14:textId="77777777" w:rsidR="004675D7" w:rsidRPr="004675D7" w:rsidRDefault="004675D7" w:rsidP="00230E60">
            <w:pPr>
              <w:pStyle w:val="ac"/>
              <w:overflowPunct/>
              <w:autoSpaceDE/>
              <w:adjustRightInd/>
              <w:spacing w:after="0"/>
              <w:rPr>
                <w:szCs w:val="20"/>
                <w:lang w:eastAsia="zh-CN"/>
              </w:rPr>
            </w:pPr>
          </w:p>
        </w:tc>
      </w:tr>
    </w:tbl>
    <w:p w14:paraId="0ABD3748" w14:textId="77777777" w:rsidR="00181882" w:rsidRDefault="00181882" w:rsidP="00181882">
      <w:pPr>
        <w:pStyle w:val="ac"/>
        <w:spacing w:after="0"/>
        <w:rPr>
          <w:rFonts w:ascii="Times New Roman" w:hAnsi="Times New Roman"/>
          <w:sz w:val="22"/>
          <w:szCs w:val="22"/>
          <w:lang w:val="sv-SE" w:eastAsia="zh-CN"/>
        </w:rPr>
      </w:pPr>
    </w:p>
    <w:p w14:paraId="17FE8D17" w14:textId="77777777" w:rsidR="00181882" w:rsidRDefault="00181882" w:rsidP="00181882">
      <w:pPr>
        <w:pStyle w:val="ac"/>
        <w:spacing w:after="0"/>
        <w:rPr>
          <w:rFonts w:ascii="Times New Roman" w:hAnsi="Times New Roman"/>
          <w:sz w:val="22"/>
          <w:szCs w:val="22"/>
          <w:lang w:eastAsia="zh-CN"/>
        </w:rPr>
      </w:pPr>
    </w:p>
    <w:p w14:paraId="1B776D38" w14:textId="77777777" w:rsidR="00181882" w:rsidRDefault="00181882" w:rsidP="00181882">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ac"/>
        <w:spacing w:after="0"/>
        <w:rPr>
          <w:rFonts w:ascii="Times New Roman" w:hAnsi="Times New Roman"/>
          <w:sz w:val="22"/>
          <w:szCs w:val="22"/>
          <w:lang w:eastAsia="zh-CN"/>
        </w:rPr>
      </w:pPr>
    </w:p>
    <w:p w14:paraId="264BAE1F" w14:textId="77777777" w:rsidR="00181882" w:rsidRDefault="00181882" w:rsidP="00181882">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ac"/>
        <w:spacing w:after="0"/>
        <w:rPr>
          <w:rFonts w:ascii="Times New Roman" w:hAnsi="Times New Roman"/>
          <w:sz w:val="22"/>
          <w:szCs w:val="22"/>
          <w:lang w:eastAsia="zh-CN"/>
        </w:rPr>
      </w:pPr>
    </w:p>
    <w:p w14:paraId="49B1F470" w14:textId="0738D8E0" w:rsidR="00181882" w:rsidRDefault="00FB233B" w:rsidP="00181882">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181882">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in general larger subcarrier spacing may potentially provide higher peak data rates due to use of larger bandwidth and gears towards (but not limited to) indoor and outdoor scenarios or peak  data-rate driven scenarios.</w:t>
      </w:r>
    </w:p>
    <w:p w14:paraId="27C178B4" w14:textId="5BDFF849" w:rsidR="00181882" w:rsidRDefault="00FB233B" w:rsidP="00181882">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in general, larger subcarrier spacing may require tighter timing accuracy requirements (e.g. initial timing error, timing advanced and its granularity, MIMO TAE, etc).</w:t>
      </w:r>
    </w:p>
    <w:p w14:paraId="7208794D" w14:textId="7F5F1895" w:rsidR="00181882" w:rsidRDefault="00181882" w:rsidP="00181882">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p>
    <w:p w14:paraId="4440611D" w14:textId="77777777" w:rsidR="00181882" w:rsidRDefault="00181882" w:rsidP="00181882">
      <w:pPr>
        <w:pStyle w:val="ac"/>
        <w:spacing w:after="0"/>
        <w:rPr>
          <w:rFonts w:ascii="Times New Roman" w:hAnsi="Times New Roman"/>
          <w:sz w:val="22"/>
          <w:szCs w:val="22"/>
          <w:lang w:eastAsia="zh-CN"/>
        </w:rPr>
      </w:pPr>
    </w:p>
    <w:p w14:paraId="74DA7990" w14:textId="77777777" w:rsidR="00181882" w:rsidRDefault="00181882" w:rsidP="00181882">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646598">
            <w:pPr>
              <w:spacing w:after="0"/>
              <w:rPr>
                <w:lang w:val="sv-SE"/>
              </w:rPr>
            </w:pPr>
            <w:r>
              <w:rPr>
                <w:rStyle w:val="afa"/>
                <w:color w:val="000000"/>
                <w:lang w:val="sv-SE"/>
              </w:rPr>
              <w:t>Comments on (2)</w:t>
            </w:r>
          </w:p>
        </w:tc>
      </w:tr>
      <w:tr w:rsidR="00181882" w14:paraId="6019FC9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617F4E04"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D22673" w14:textId="57D5FB65" w:rsidR="00AE4E76" w:rsidRDefault="00AE4E76" w:rsidP="00574FB1">
            <w:pPr>
              <w:overflowPunct/>
              <w:autoSpaceDE/>
              <w:adjustRightInd/>
              <w:spacing w:after="0"/>
              <w:rPr>
                <w:lang w:val="sv-SE" w:eastAsia="zh-CN"/>
              </w:rPr>
            </w:pPr>
            <w:r>
              <w:rPr>
                <w:lang w:val="sv-SE" w:eastAsia="zh-CN"/>
              </w:rPr>
              <w:t xml:space="preserve">Regarding the 2nd sentence in 4), isn't it supposed to be written as "with LBT?" It is true that the symbol/slot duration is shorter; however, as proposed by many companies PDCCH monitoring and </w:t>
            </w:r>
            <w:r>
              <w:rPr>
                <w:lang w:val="sv-SE" w:eastAsia="zh-CN"/>
              </w:rPr>
              <w:lastRenderedPageBreak/>
              <w:t>PDSCH/PUSCH scheduling should be done per multiple slots, or on a slot bundle basis. So, doesn't this mean that the opportunities for transmission with LBT are actually reduced due to less flexible scheduling (with high SCS)?</w:t>
            </w:r>
          </w:p>
        </w:tc>
      </w:tr>
      <w:tr w:rsidR="00152B3C" w14:paraId="1771D35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DFEE" w14:textId="70526A9F" w:rsidR="00152B3C" w:rsidRDefault="00152B3C"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735ADE" w14:textId="5B665A77" w:rsidR="00152B3C" w:rsidRDefault="00C3060D" w:rsidP="00574FB1">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0B0DF5" w14:paraId="22E2FBD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6905F" w14:textId="48AD3BDA"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5D2F0E" w14:textId="08389FB7" w:rsidR="000B0DF5" w:rsidRDefault="000B0DF5" w:rsidP="00574FB1">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4675D7" w14:paraId="42B0BB7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33" w14:textId="4D02E281" w:rsidR="004675D7" w:rsidRDefault="004675D7" w:rsidP="004675D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30EB01CC" w14:textId="13AB6915" w:rsidR="004675D7" w:rsidRDefault="004675D7" w:rsidP="004675D7">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bl>
    <w:p w14:paraId="692B887D" w14:textId="77777777" w:rsidR="00181882" w:rsidRDefault="00181882" w:rsidP="00181882">
      <w:pPr>
        <w:pStyle w:val="ac"/>
        <w:spacing w:after="0"/>
        <w:rPr>
          <w:rFonts w:ascii="Times New Roman" w:hAnsi="Times New Roman"/>
          <w:sz w:val="22"/>
          <w:szCs w:val="22"/>
          <w:lang w:val="sv-SE" w:eastAsia="zh-CN"/>
        </w:rPr>
      </w:pPr>
    </w:p>
    <w:p w14:paraId="46200531" w14:textId="77777777" w:rsidR="00181882" w:rsidRDefault="00181882" w:rsidP="00181882">
      <w:pPr>
        <w:pStyle w:val="ac"/>
        <w:spacing w:after="0"/>
        <w:rPr>
          <w:rFonts w:ascii="Times New Roman" w:hAnsi="Times New Roman"/>
          <w:sz w:val="22"/>
          <w:szCs w:val="22"/>
          <w:lang w:eastAsia="zh-CN"/>
        </w:rPr>
      </w:pPr>
    </w:p>
    <w:p w14:paraId="55740436" w14:textId="77777777" w:rsidR="00181882" w:rsidRDefault="00181882" w:rsidP="00181882">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ED27C88" w14:textId="77777777" w:rsidR="00181882" w:rsidRDefault="00181882" w:rsidP="00181882">
      <w:pPr>
        <w:pStyle w:val="ac"/>
        <w:spacing w:after="0"/>
        <w:rPr>
          <w:rFonts w:ascii="Times New Roman" w:hAnsi="Times New Roman"/>
          <w:sz w:val="22"/>
          <w:szCs w:val="22"/>
          <w:lang w:eastAsia="zh-CN"/>
        </w:rPr>
      </w:pPr>
    </w:p>
    <w:p w14:paraId="4C006358" w14:textId="77777777" w:rsidR="00181882" w:rsidRDefault="00181882" w:rsidP="00181882">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ac"/>
        <w:spacing w:after="0"/>
        <w:rPr>
          <w:rFonts w:ascii="Times New Roman" w:hAnsi="Times New Roman"/>
          <w:sz w:val="22"/>
          <w:szCs w:val="22"/>
          <w:lang w:eastAsia="zh-CN"/>
        </w:rPr>
      </w:pPr>
    </w:p>
    <w:p w14:paraId="22CC1D57" w14:textId="77777777" w:rsidR="00181882" w:rsidRDefault="00181882" w:rsidP="002D64BF">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2D64BF">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78E303E"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566BA49B" w14:textId="77777777" w:rsidR="00181882" w:rsidRDefault="00181882" w:rsidP="002D64BF">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120 kHz:</w:t>
      </w:r>
    </w:p>
    <w:p w14:paraId="04C85CEC"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15A18980"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240 kHz:</w:t>
      </w:r>
    </w:p>
    <w:p w14:paraId="7124BD14"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9769058" w14:textId="56FC64E5"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591A2B"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C4DCE8C"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F98C0D"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FEF8D36" w14:textId="2448AC55"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480 kHz:</w:t>
      </w:r>
    </w:p>
    <w:p w14:paraId="64092609" w14:textId="1307EDDB"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4E0503CE"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B5EFBEC"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F36872"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5FAC3D8"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037F4A2"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DB0C96A" w14:textId="77777777" w:rsidR="00181882" w:rsidRDefault="00181882" w:rsidP="002D64BF">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960 kHz:</w:t>
      </w:r>
    </w:p>
    <w:p w14:paraId="522BA3D3" w14:textId="323CAE25"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If 960 kHz SSB is supported, SSB patterns, and SSB/CORESET#0 multiplexing patterns</w:t>
      </w:r>
    </w:p>
    <w:p w14:paraId="6DF617D4"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4FD1A87"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EF5FEB"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63FA107"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211372D" w14:textId="77777777" w:rsidR="00181882" w:rsidRDefault="00181882" w:rsidP="002D64BF">
      <w:pPr>
        <w:pStyle w:val="ac"/>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p>
    <w:p w14:paraId="097E8494" w14:textId="77777777" w:rsidR="00181882" w:rsidRDefault="00181882" w:rsidP="00181882">
      <w:pPr>
        <w:pStyle w:val="ac"/>
        <w:spacing w:after="0"/>
        <w:rPr>
          <w:rFonts w:ascii="Times New Roman" w:hAnsi="Times New Roman"/>
          <w:sz w:val="22"/>
          <w:szCs w:val="22"/>
          <w:lang w:eastAsia="zh-CN"/>
        </w:rPr>
      </w:pPr>
    </w:p>
    <w:p w14:paraId="55B0E354" w14:textId="77777777" w:rsidR="00181882" w:rsidRDefault="00181882" w:rsidP="00181882">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646598">
            <w:pPr>
              <w:spacing w:after="0"/>
              <w:rPr>
                <w:b/>
                <w:bCs/>
                <w:lang w:val="sv-SE"/>
              </w:rPr>
            </w:pPr>
            <w:r w:rsidRPr="002D64BF">
              <w:rPr>
                <w:rStyle w:val="afa"/>
                <w:color w:val="000000"/>
                <w:lang w:val="sv-SE"/>
              </w:rPr>
              <w:t>Comments on (3)</w:t>
            </w:r>
          </w:p>
        </w:tc>
      </w:tr>
      <w:tr w:rsidR="00181882" w14:paraId="3D60126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19C89323"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415E089" w14:textId="5C10EBF7" w:rsidR="006418F5" w:rsidRDefault="006418F5" w:rsidP="006418F5">
            <w:pPr>
              <w:spacing w:after="0"/>
              <w:rPr>
                <w:lang w:eastAsia="zh-CN"/>
              </w:rPr>
            </w:pPr>
            <w:r>
              <w:rPr>
                <w:lang w:eastAsia="zh-CN"/>
              </w:rPr>
              <w:t>[Potential Enhancements to DM-RS]</w:t>
            </w:r>
          </w:p>
          <w:p w14:paraId="663006EA" w14:textId="3BA2B644" w:rsidR="006418F5" w:rsidRDefault="006418F5" w:rsidP="006418F5">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6C37325B" w14:textId="1C93BD3B" w:rsidR="006418F5" w:rsidRDefault="006418F5" w:rsidP="006418F5">
            <w:pPr>
              <w:spacing w:after="0"/>
              <w:rPr>
                <w:lang w:eastAsia="zh-CN"/>
              </w:rPr>
            </w:pPr>
          </w:p>
          <w:p w14:paraId="6ACF30C3" w14:textId="05D2ACFD" w:rsidR="006418F5" w:rsidRDefault="006418F5" w:rsidP="006418F5">
            <w:pPr>
              <w:spacing w:after="0"/>
              <w:rPr>
                <w:lang w:eastAsia="zh-CN"/>
              </w:rPr>
            </w:pPr>
            <w:r>
              <w:rPr>
                <w:lang w:eastAsia="zh-CN"/>
              </w:rPr>
              <w:t>3 c vii) We prefer to remove this bullet. With proper de-ICI filtering, PTRS enhancement is not needed.</w:t>
            </w:r>
          </w:p>
          <w:p w14:paraId="6AAA2534" w14:textId="77777777" w:rsidR="00181882" w:rsidRDefault="00181882" w:rsidP="00646598">
            <w:pPr>
              <w:overflowPunct/>
              <w:autoSpaceDE/>
              <w:adjustRightInd/>
              <w:spacing w:after="0"/>
              <w:rPr>
                <w:lang w:val="sv-SE" w:eastAsia="zh-CN"/>
              </w:rPr>
            </w:pPr>
          </w:p>
          <w:p w14:paraId="06BEEE9F" w14:textId="7E431603" w:rsidR="006418F5" w:rsidRDefault="006418F5" w:rsidP="00646598">
            <w:pPr>
              <w:overflowPunct/>
              <w:autoSpaceDE/>
              <w:adjustRightInd/>
              <w:spacing w:after="0"/>
              <w:rPr>
                <w:lang w:val="sv-SE" w:eastAsia="zh-CN"/>
              </w:rPr>
            </w:pPr>
            <w:r>
              <w:rPr>
                <w:lang w:val="sv-SE" w:eastAsia="zh-CN"/>
              </w:rPr>
              <w:t>3 d vii) This impacts multiple specs:</w:t>
            </w:r>
          </w:p>
          <w:p w14:paraId="65D50062" w14:textId="18D4ED5D" w:rsidR="006418F5" w:rsidRDefault="006418F5" w:rsidP="006418F5">
            <w:pPr>
              <w:pStyle w:val="ac"/>
              <w:numPr>
                <w:ilvl w:val="2"/>
                <w:numId w:val="9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56315393" w14:textId="5301CA69" w:rsidR="006418F5" w:rsidRPr="00272C7A" w:rsidRDefault="006418F5" w:rsidP="00646598">
            <w:pPr>
              <w:overflowPunct/>
              <w:autoSpaceDE/>
              <w:adjustRightInd/>
              <w:spacing w:after="0"/>
              <w:rPr>
                <w:lang w:val="sv-SE" w:eastAsia="zh-CN"/>
              </w:rPr>
            </w:pPr>
          </w:p>
        </w:tc>
      </w:tr>
      <w:tr w:rsidR="00307EA9" w14:paraId="21729CB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86231" w14:textId="6E1CC968" w:rsidR="00307EA9" w:rsidRDefault="00307EA9" w:rsidP="00646598">
            <w:pPr>
              <w:spacing w:after="0"/>
              <w:rPr>
                <w:lang w:val="sv-SE" w:eastAsia="zh-CN"/>
              </w:rPr>
            </w:pPr>
            <w:r>
              <w:rPr>
                <w:lang w:val="sv-SE" w:eastAsia="zh-CN"/>
              </w:rPr>
              <w:t>Lenovo, Motorola Mobility (</w:t>
            </w:r>
            <w:r w:rsidR="00443A8F">
              <w:rPr>
                <w:lang w:val="sv-SE" w:eastAsia="zh-CN"/>
              </w:rPr>
              <w:t>3</w:t>
            </w:r>
            <w:r>
              <w:rPr>
                <w:lang w:val="sv-SE" w:eastAsia="zh-CN"/>
              </w:rPr>
              <w:t>)</w:t>
            </w:r>
          </w:p>
        </w:tc>
        <w:tc>
          <w:tcPr>
            <w:tcW w:w="8594" w:type="dxa"/>
            <w:tcBorders>
              <w:top w:val="single" w:sz="4" w:space="0" w:color="auto"/>
              <w:left w:val="single" w:sz="4" w:space="0" w:color="auto"/>
              <w:bottom w:val="single" w:sz="4" w:space="0" w:color="auto"/>
              <w:right w:val="single" w:sz="4" w:space="0" w:color="auto"/>
            </w:tcBorders>
          </w:tcPr>
          <w:p w14:paraId="11ADCA88" w14:textId="27870500" w:rsidR="00307EA9" w:rsidRDefault="00307EA9" w:rsidP="006418F5">
            <w:pPr>
              <w:spacing w:after="0"/>
              <w:rPr>
                <w:lang w:eastAsia="zh-CN"/>
              </w:rPr>
            </w:pPr>
            <w:r>
              <w:rPr>
                <w:lang w:eastAsia="zh-CN"/>
              </w:rPr>
              <w:t xml:space="preserve">We agree with the moderator’s proposal and suggest keeping the bullet for [Potential Enhancements to DM-RS], at least in our evaluations, we see </w:t>
            </w:r>
            <w:r w:rsidR="00856268">
              <w:rPr>
                <w:lang w:eastAsia="zh-CN"/>
              </w:rPr>
              <w:t xml:space="preserve">some considerable </w:t>
            </w:r>
            <w:r>
              <w:rPr>
                <w:lang w:eastAsia="zh-CN"/>
              </w:rPr>
              <w:t>degradation in performance for both 480kHz and 960kHz in comparison to ideal channel estimation.</w:t>
            </w:r>
          </w:p>
          <w:p w14:paraId="713BE2A4" w14:textId="5BEC43FF" w:rsidR="00307EA9" w:rsidRDefault="00307EA9" w:rsidP="006418F5">
            <w:pPr>
              <w:spacing w:after="0"/>
              <w:rPr>
                <w:lang w:eastAsia="zh-CN"/>
              </w:rPr>
            </w:pPr>
            <w:r>
              <w:rPr>
                <w:lang w:eastAsia="zh-CN"/>
              </w:rPr>
              <w:t>Agree with Ericsson’s proposed update to 3 d vii)</w:t>
            </w:r>
          </w:p>
        </w:tc>
      </w:tr>
      <w:tr w:rsidR="000B0DF5" w14:paraId="20E230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8DC4" w14:textId="0B4A8D34"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3C56FE" w14:textId="7B6328BE" w:rsidR="000B0DF5" w:rsidRDefault="000B0DF5" w:rsidP="006418F5">
            <w:pPr>
              <w:spacing w:after="0"/>
              <w:rPr>
                <w:lang w:eastAsia="zh-CN"/>
              </w:rPr>
            </w:pPr>
            <w:r>
              <w:rPr>
                <w:lang w:eastAsia="zh-CN"/>
              </w:rPr>
              <w:t xml:space="preserve">We support Moderator’s proposal with removing all brackets. </w:t>
            </w:r>
          </w:p>
        </w:tc>
      </w:tr>
      <w:tr w:rsidR="004675D7" w14:paraId="213F321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8F47" w14:textId="439FF7BC" w:rsidR="004675D7" w:rsidRDefault="004675D7" w:rsidP="004675D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394600" w14:textId="397D1CD3" w:rsidR="004675D7" w:rsidRDefault="004675D7" w:rsidP="004675D7">
            <w:pPr>
              <w:spacing w:after="0"/>
              <w:rPr>
                <w:lang w:eastAsia="zh-CN"/>
              </w:rPr>
            </w:pPr>
            <w:r>
              <w:rPr>
                <w:rFonts w:eastAsia="ＭＳ 明朝"/>
                <w:lang w:eastAsia="ja-JP"/>
              </w:rPr>
              <w:t>We are open with whether to limit SCS range for DMRS enhancement</w:t>
            </w:r>
            <w:r>
              <w:rPr>
                <w:rFonts w:eastAsia="ＭＳ 明朝"/>
                <w:lang w:eastAsia="ja-JP"/>
              </w:rPr>
              <w:t>. At least it should be included in the list for 960 kHz SCS. G</w:t>
            </w:r>
            <w:r>
              <w:rPr>
                <w:rFonts w:eastAsia="ＭＳ 明朝"/>
                <w:lang w:eastAsia="ja-JP"/>
              </w:rPr>
              <w:t xml:space="preserve">iven that at least one company(s) is proposing with relevant evaluation, we think it should be ok to include 480 kHz SCS for DMRS enhancement. </w:t>
            </w:r>
          </w:p>
        </w:tc>
      </w:tr>
    </w:tbl>
    <w:p w14:paraId="7C98BBFC" w14:textId="77777777" w:rsidR="00181882" w:rsidRDefault="00181882" w:rsidP="00181882">
      <w:pPr>
        <w:pStyle w:val="ac"/>
        <w:spacing w:after="0"/>
        <w:rPr>
          <w:rFonts w:ascii="Times New Roman" w:hAnsi="Times New Roman"/>
          <w:sz w:val="22"/>
          <w:szCs w:val="22"/>
          <w:lang w:eastAsia="zh-CN"/>
        </w:rPr>
      </w:pPr>
    </w:p>
    <w:p w14:paraId="0A709E86" w14:textId="4AA5DA55" w:rsidR="00181882" w:rsidRDefault="00181882" w:rsidP="00181882">
      <w:pPr>
        <w:pStyle w:val="ac"/>
        <w:spacing w:after="0"/>
        <w:rPr>
          <w:rFonts w:ascii="Times New Roman" w:hAnsi="Times New Roman"/>
          <w:sz w:val="22"/>
          <w:szCs w:val="22"/>
          <w:lang w:eastAsia="zh-CN"/>
        </w:rPr>
      </w:pPr>
    </w:p>
    <w:p w14:paraId="739FEF7D" w14:textId="239AE992" w:rsidR="00B06B61" w:rsidRDefault="00B06B61" w:rsidP="00B06B61">
      <w:pPr>
        <w:pStyle w:val="3"/>
        <w:rPr>
          <w:lang w:eastAsia="zh-CN"/>
        </w:rPr>
      </w:pPr>
      <w:r>
        <w:rPr>
          <w:lang w:eastAsia="zh-CN"/>
        </w:rPr>
        <w:t>2.1.</w:t>
      </w:r>
      <w:r w:rsidR="00F32082">
        <w:rPr>
          <w:lang w:eastAsia="zh-CN"/>
        </w:rPr>
        <w:t>3</w:t>
      </w:r>
      <w:r>
        <w:rPr>
          <w:lang w:eastAsia="zh-CN"/>
        </w:rPr>
        <w:t xml:space="preserve"> Discussion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have RAN1 have meangingful process towards completion of Rel-17.</w:t>
      </w:r>
    </w:p>
    <w:p w14:paraId="009D5F24" w14:textId="39E633CD" w:rsidR="00A407F2" w:rsidRDefault="00A407F2" w:rsidP="00181882">
      <w:pPr>
        <w:pStyle w:val="ac"/>
        <w:spacing w:after="0"/>
        <w:rPr>
          <w:rFonts w:ascii="Times New Roman" w:hAnsi="Times New Roman"/>
          <w:sz w:val="22"/>
          <w:szCs w:val="22"/>
          <w:lang w:eastAsia="zh-CN"/>
        </w:rPr>
      </w:pPr>
    </w:p>
    <w:p w14:paraId="4F5E1D3F" w14:textId="23B7F7F6" w:rsidR="00A407F2" w:rsidRDefault="00D62C09" w:rsidP="00181882">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w:t>
      </w:r>
      <w:r w:rsidR="00F32082">
        <w:rPr>
          <w:rFonts w:ascii="Times New Roman" w:hAnsi="Times New Roman"/>
          <w:sz w:val="22"/>
          <w:szCs w:val="22"/>
          <w:lang w:eastAsia="zh-CN"/>
        </w:rPr>
        <w:t xml:space="preserve"> towards having a applicable </w:t>
      </w:r>
      <w:r w:rsidR="00F621C1">
        <w:rPr>
          <w:rFonts w:ascii="Times New Roman" w:hAnsi="Times New Roman"/>
          <w:sz w:val="22"/>
          <w:szCs w:val="22"/>
          <w:lang w:eastAsia="zh-CN"/>
        </w:rPr>
        <w:t xml:space="preserve">(or recommended) </w:t>
      </w:r>
      <w:r w:rsidR="00F32082">
        <w:rPr>
          <w:rFonts w:ascii="Times New Roman" w:hAnsi="Times New Roman"/>
          <w:sz w:val="22"/>
          <w:szCs w:val="22"/>
          <w:lang w:eastAsia="zh-CN"/>
        </w:rPr>
        <w:t>SCS as the outcome of the SI.</w:t>
      </w:r>
    </w:p>
    <w:p w14:paraId="12D42710" w14:textId="77777777" w:rsidR="00D121A0" w:rsidRDefault="00D121A0" w:rsidP="00D121A0">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646598">
            <w:pPr>
              <w:spacing w:after="0"/>
              <w:rPr>
                <w:b/>
                <w:bCs/>
                <w:lang w:val="sv-SE"/>
              </w:rPr>
            </w:pPr>
            <w:r w:rsidRPr="002D64BF">
              <w:rPr>
                <w:rStyle w:val="afa"/>
                <w:color w:val="000000"/>
                <w:lang w:val="sv-SE"/>
              </w:rPr>
              <w:t xml:space="preserve">Comments </w:t>
            </w:r>
          </w:p>
        </w:tc>
      </w:tr>
      <w:tr w:rsidR="00D121A0" w14:paraId="7BBC969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3EC1693A" w:rsidR="00D121A0"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B2FC78" w14:textId="35A29FBD" w:rsidR="00233B5E" w:rsidRDefault="00D90BE3" w:rsidP="00646598">
            <w:pPr>
              <w:overflowPunct/>
              <w:autoSpaceDE/>
              <w:adjustRightInd/>
              <w:spacing w:after="0"/>
              <w:rPr>
                <w:lang w:val="sv-SE" w:eastAsia="zh-CN"/>
              </w:rPr>
            </w:pPr>
            <w:r>
              <w:rPr>
                <w:lang w:val="sv-SE" w:eastAsia="zh-CN"/>
              </w:rPr>
              <w:t>Our preference is to further consider only 240 and 480 kHz; however, we understand that there is not consensus on this. I</w:t>
            </w:r>
            <w:r w:rsidR="00233B5E">
              <w:rPr>
                <w:lang w:val="sv-SE" w:eastAsia="zh-CN"/>
              </w:rPr>
              <w:t>f</w:t>
            </w:r>
            <w:r>
              <w:rPr>
                <w:lang w:val="sv-SE" w:eastAsia="zh-CN"/>
              </w:rPr>
              <w:t xml:space="preserve"> consensus cannot be achieved with further discussion in the SI, our strong preference is to  leave open all 3 subcarrier spacings (240, 480, 960 kHz) to be narrowed down in the WI.</w:t>
            </w:r>
            <w:r w:rsidR="00233B5E">
              <w:rPr>
                <w:lang w:val="sv-SE" w:eastAsia="zh-CN"/>
              </w:rPr>
              <w:t xml:space="preserve"> We note that this is in-line with the SI objective and does not prevent closing of the SI:</w:t>
            </w:r>
          </w:p>
          <w:p w14:paraId="3CD34F67" w14:textId="77777777" w:rsidR="00233B5E" w:rsidRDefault="00233B5E" w:rsidP="00646598">
            <w:pPr>
              <w:overflowPunct/>
              <w:autoSpaceDE/>
              <w:adjustRightInd/>
              <w:spacing w:after="0"/>
              <w:rPr>
                <w:lang w:val="sv-SE" w:eastAsia="zh-CN"/>
              </w:rPr>
            </w:pPr>
          </w:p>
          <w:p w14:paraId="29F76EC5" w14:textId="77777777" w:rsidR="00233B5E" w:rsidRDefault="00233B5E" w:rsidP="00233B5E">
            <w:pPr>
              <w:numPr>
                <w:ilvl w:val="0"/>
                <w:numId w:val="90"/>
              </w:numPr>
              <w:spacing w:after="0" w:line="240" w:lineRule="auto"/>
              <w:textAlignment w:val="auto"/>
              <w:rPr>
                <w:bCs/>
              </w:rPr>
            </w:pPr>
            <w:r>
              <w:rPr>
                <w:bCs/>
              </w:rPr>
              <w:t>Study of required changes to NR using existing DL/UL NR waveform to support operation between 52.6 GHz and 71 GHz</w:t>
            </w:r>
          </w:p>
          <w:p w14:paraId="146139E9" w14:textId="77777777" w:rsidR="00233B5E" w:rsidRPr="00826C5C" w:rsidRDefault="00233B5E" w:rsidP="00233B5E">
            <w:pPr>
              <w:numPr>
                <w:ilvl w:val="1"/>
                <w:numId w:val="90"/>
              </w:numPr>
              <w:spacing w:after="0" w:line="240" w:lineRule="auto"/>
              <w:textAlignment w:val="auto"/>
              <w:rPr>
                <w:bCs/>
              </w:rPr>
            </w:pPr>
            <w:r w:rsidRPr="00233B5E">
              <w:rPr>
                <w:bCs/>
                <w:highlight w:val="yellow"/>
              </w:rPr>
              <w:t>Study of applicable numerology including subcarrier spacing, channel BW (including maximum BW), and their impact to FR2 physical layer design</w:t>
            </w:r>
            <w:r w:rsidRPr="00826C5C">
              <w:rPr>
                <w:bCs/>
              </w:rPr>
              <w:t xml:space="preserve"> to support system functionality considering practical RF impairments [RAN1, RAN4].</w:t>
            </w:r>
          </w:p>
          <w:p w14:paraId="70F757EA" w14:textId="77777777" w:rsidR="00233B5E" w:rsidRPr="00826C5C" w:rsidRDefault="00233B5E" w:rsidP="00233B5E">
            <w:pPr>
              <w:numPr>
                <w:ilvl w:val="1"/>
                <w:numId w:val="90"/>
              </w:numPr>
              <w:spacing w:after="0" w:line="240" w:lineRule="auto"/>
              <w:textAlignment w:val="auto"/>
              <w:rPr>
                <w:bCs/>
              </w:rPr>
            </w:pPr>
            <w:r w:rsidRPr="00826C5C">
              <w:rPr>
                <w:lang w:eastAsia="ja-JP"/>
              </w:rPr>
              <w:t>Identify potential critical problems to physical signal/</w:t>
            </w:r>
            <w:r>
              <w:rPr>
                <w:lang w:eastAsia="ja-JP"/>
              </w:rPr>
              <w:t xml:space="preserve">channels, if any </w:t>
            </w:r>
            <w:r w:rsidRPr="00826C5C">
              <w:rPr>
                <w:lang w:eastAsia="ja-JP"/>
              </w:rPr>
              <w:t>[RAN1].</w:t>
            </w:r>
          </w:p>
          <w:p w14:paraId="0E5A1BCA" w14:textId="77777777" w:rsidR="00233B5E" w:rsidRDefault="00233B5E" w:rsidP="00646598">
            <w:pPr>
              <w:overflowPunct/>
              <w:autoSpaceDE/>
              <w:adjustRightInd/>
              <w:spacing w:after="0"/>
              <w:rPr>
                <w:lang w:val="sv-SE" w:eastAsia="zh-CN"/>
              </w:rPr>
            </w:pPr>
          </w:p>
          <w:p w14:paraId="4C6A3C05" w14:textId="77777777" w:rsidR="00233B5E" w:rsidRDefault="00233B5E" w:rsidP="00646598">
            <w:pPr>
              <w:overflowPunct/>
              <w:autoSpaceDE/>
              <w:adjustRightInd/>
              <w:spacing w:after="0"/>
              <w:rPr>
                <w:lang w:val="sv-SE" w:eastAsia="zh-CN"/>
              </w:rPr>
            </w:pPr>
          </w:p>
          <w:p w14:paraId="58D4EE08" w14:textId="5E66F859" w:rsidR="00D90BE3" w:rsidRPr="00272C7A" w:rsidRDefault="00233B5E" w:rsidP="00646598">
            <w:pPr>
              <w:overflowPunct/>
              <w:autoSpaceDE/>
              <w:adjustRightInd/>
              <w:spacing w:after="0"/>
              <w:rPr>
                <w:lang w:val="sv-SE" w:eastAsia="zh-CN"/>
              </w:rPr>
            </w:pPr>
            <w:r>
              <w:rPr>
                <w:lang w:val="sv-SE" w:eastAsia="zh-CN"/>
              </w:rPr>
              <w:t>Regarding 240 kHz specifically, we are not okay to remove this from consideration, particularly for SSB. First of all, specifications already support 240 kHz SSB in FR2, so additional design work is minimal. 240 kHz is benefical from a number of perspectives</w:t>
            </w:r>
            <w:r w:rsidR="00A96B4F">
              <w:rPr>
                <w:lang w:val="sv-SE" w:eastAsia="zh-CN"/>
              </w:rPr>
              <w:t>, e.g., frequency and time offset estimation, beam sweep overhead, beam switching time, etc. These are all dependencies that have not yet been fully investigated and concluded</w:t>
            </w:r>
            <w:r w:rsidR="00B312B9">
              <w:rPr>
                <w:lang w:val="sv-SE" w:eastAsia="zh-CN"/>
              </w:rPr>
              <w:t xml:space="preserve"> and require detailed work in the WI</w:t>
            </w:r>
            <w:r w:rsidR="00A96B4F">
              <w:rPr>
                <w:lang w:val="sv-SE" w:eastAsia="zh-CN"/>
              </w:rPr>
              <w:t xml:space="preserve">. For example, </w:t>
            </w:r>
            <w:r w:rsidR="001A2B3A">
              <w:rPr>
                <w:lang w:val="sv-SE" w:eastAsia="zh-CN"/>
              </w:rPr>
              <w:t xml:space="preserve">due to the higher carrier frequency, </w:t>
            </w:r>
            <w:r w:rsidR="00A96B4F">
              <w:rPr>
                <w:lang w:val="sv-SE" w:eastAsia="zh-CN"/>
              </w:rPr>
              <w:t xml:space="preserve">use of 240 kHz SSB keeps the same relative </w:t>
            </w:r>
            <w:r w:rsidR="00A96B4F">
              <w:t xml:space="preserve">frequency </w:t>
            </w:r>
            <w:r w:rsidR="001A2B3A">
              <w:t xml:space="preserve">estimation </w:t>
            </w:r>
            <w:r w:rsidR="00A96B4F">
              <w:t xml:space="preserve">error </w:t>
            </w:r>
            <m:oMath>
              <m:r>
                <w:rPr>
                  <w:rFonts w:ascii="Cambria Math" w:hAnsi="Cambria Math"/>
                </w:rPr>
                <m:t>∆f/SCS</m:t>
              </m:r>
            </m:oMath>
            <w:r w:rsidR="00A96B4F">
              <w:t xml:space="preserve"> as for FR1 and FR2 </w:t>
            </w:r>
            <w:r w:rsidR="001A2B3A">
              <w:t>for a fixed ppm value. This</w:t>
            </w:r>
            <w:r w:rsidR="00A96B4F">
              <w:t xml:space="preserve"> is beneficial</w:t>
            </w:r>
            <w:r w:rsidR="001A2B3A">
              <w:t xml:space="preserve"> from the perspective of </w:t>
            </w:r>
            <w:r w:rsidR="00A96B4F">
              <w:t>establishing UE requirements in RAN4. 240 kHz SSB is also beneficial from a time offset estimation perspective in order to maintain similar UE requirements on initial UL timing error as in FR2</w:t>
            </w:r>
            <w:r w:rsidR="001A2B3A">
              <w:t xml:space="preserve"> when operating with a larger SCS (e.g., 480 kHz) for data/control</w:t>
            </w:r>
            <w:r w:rsidR="00A96B4F">
              <w:t xml:space="preserve">. It is premature to narrow down </w:t>
            </w:r>
            <w:r w:rsidR="001A2B3A">
              <w:t>the numerologies for consideration</w:t>
            </w:r>
            <w:r w:rsidR="00A96B4F">
              <w:t xml:space="preserve"> until</w:t>
            </w:r>
            <w:r w:rsidR="00B312B9">
              <w:t xml:space="preserve"> detailed discussions on these issues have occurred during the WI.</w:t>
            </w:r>
          </w:p>
        </w:tc>
      </w:tr>
      <w:tr w:rsidR="00443A8F" w14:paraId="213CB39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2C386" w14:textId="2C3FDFAA" w:rsidR="00443A8F" w:rsidRDefault="00443A8F"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73A9B6A" w14:textId="250BEA28" w:rsidR="00443A8F" w:rsidRDefault="00443A8F" w:rsidP="00646598">
            <w:pPr>
              <w:overflowPunct/>
              <w:autoSpaceDE/>
              <w:adjustRightInd/>
              <w:spacing w:after="0"/>
              <w:rPr>
                <w:lang w:val="sv-SE" w:eastAsia="zh-CN"/>
              </w:rPr>
            </w:pPr>
            <w:r>
              <w:rPr>
                <w:lang w:val="sv-SE" w:eastAsia="zh-CN"/>
              </w:rPr>
              <w:t xml:space="preserve">We also agree with moderator that if are able to finalize the additional SCS value(s) during this meeting, then it would be really helpful for the WI. At least, we suggest to eliminate one of three remaining values </w:t>
            </w:r>
            <w:r w:rsidR="00856268">
              <w:rPr>
                <w:lang w:val="sv-SE" w:eastAsia="zh-CN"/>
              </w:rPr>
              <w:t>among</w:t>
            </w:r>
            <w:r>
              <w:rPr>
                <w:lang w:val="sv-SE" w:eastAsia="zh-CN"/>
              </w:rPr>
              <w:t xml:space="preserve"> 240kHz, 480kHz and 960kHz.</w:t>
            </w:r>
          </w:p>
          <w:p w14:paraId="149E8081" w14:textId="77777777" w:rsidR="00443A8F" w:rsidRDefault="00443A8F" w:rsidP="00646598">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6934CC8D" w14:textId="33BDA993" w:rsidR="00443A8F" w:rsidRDefault="00443A8F" w:rsidP="00646598">
            <w:pPr>
              <w:overflowPunct/>
              <w:autoSpaceDE/>
              <w:adjustRightInd/>
              <w:spacing w:after="0"/>
              <w:rPr>
                <w:lang w:val="sv-SE" w:eastAsia="zh-CN"/>
              </w:rPr>
            </w:pPr>
            <w:r>
              <w:rPr>
                <w:lang w:val="sv-SE" w:eastAsia="zh-CN"/>
              </w:rPr>
              <w:t>Depending up on remianing time, it can be further discussed if both 480kHz and 960kHz are needed or only</w:t>
            </w:r>
            <w:r w:rsidR="00856268">
              <w:rPr>
                <w:lang w:val="sv-SE" w:eastAsia="zh-CN"/>
              </w:rPr>
              <w:t xml:space="preserve"> one</w:t>
            </w:r>
            <w:r>
              <w:rPr>
                <w:lang w:val="sv-SE" w:eastAsia="zh-CN"/>
              </w:rPr>
              <w:t xml:space="preserve"> of them.</w:t>
            </w:r>
          </w:p>
          <w:p w14:paraId="2FB3D69B" w14:textId="5184542E" w:rsidR="00443A8F" w:rsidRDefault="00443A8F" w:rsidP="00646598">
            <w:pPr>
              <w:overflowPunct/>
              <w:autoSpaceDE/>
              <w:adjustRightInd/>
              <w:spacing w:after="0"/>
              <w:rPr>
                <w:lang w:val="sv-SE" w:eastAsia="zh-CN"/>
              </w:rPr>
            </w:pPr>
            <w:r>
              <w:rPr>
                <w:lang w:val="sv-SE" w:eastAsia="zh-CN"/>
              </w:rPr>
              <w:t>In our view, we would prefer to support both 480kHz and 960kHz</w:t>
            </w:r>
            <w:r w:rsidR="00DA5EBD">
              <w:rPr>
                <w:lang w:val="sv-SE" w:eastAsia="zh-CN"/>
              </w:rPr>
              <w:t xml:space="preserve"> as they both</w:t>
            </w:r>
            <w:r w:rsidR="00856268">
              <w:rPr>
                <w:lang w:val="sv-SE" w:eastAsia="zh-CN"/>
              </w:rPr>
              <w:t xml:space="preserve"> could cater to differnt use cases and requirements. </w:t>
            </w:r>
          </w:p>
        </w:tc>
      </w:tr>
      <w:tr w:rsidR="000B0DF5" w14:paraId="78944FCC"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1051E" w14:textId="1D812A49"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25FE" w14:textId="00756424" w:rsidR="000B0DF5" w:rsidRDefault="000B0DF5" w:rsidP="00646598">
            <w:pPr>
              <w:overflowPunct/>
              <w:autoSpaceDE/>
              <w:adjustRightInd/>
              <w:spacing w:after="0"/>
              <w:rPr>
                <w:lang w:val="sv-SE" w:eastAsia="zh-CN"/>
              </w:rPr>
            </w:pPr>
            <w:r>
              <w:rPr>
                <w:lang w:val="sv-SE" w:eastAsia="zh-CN"/>
              </w:rPr>
              <w:t xml:space="preserve">Our preference is to remove 240 kHz as we already have 120 kHz for large delay spread cases. </w:t>
            </w:r>
            <w:r w:rsidR="00D03E7D">
              <w:rPr>
                <w:lang w:val="sv-SE" w:eastAsia="zh-CN"/>
              </w:rPr>
              <w:t xml:space="preserve">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4675D7" w14:paraId="497FC52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BA8" w14:textId="1662D2FC" w:rsidR="004675D7" w:rsidRDefault="004675D7" w:rsidP="004675D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5B96F69D" w14:textId="6844DC38" w:rsidR="004675D7" w:rsidRDefault="004675D7" w:rsidP="004675D7">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bl>
    <w:p w14:paraId="0CEA68CA" w14:textId="77777777" w:rsidR="00D121A0" w:rsidRDefault="00D121A0" w:rsidP="00D121A0">
      <w:pPr>
        <w:pStyle w:val="ac"/>
        <w:spacing w:after="0"/>
        <w:rPr>
          <w:rFonts w:ascii="Times New Roman" w:hAnsi="Times New Roman"/>
          <w:sz w:val="22"/>
          <w:szCs w:val="22"/>
          <w:lang w:eastAsia="zh-CN"/>
        </w:rPr>
      </w:pPr>
    </w:p>
    <w:p w14:paraId="2FABD93C" w14:textId="77777777" w:rsidR="00B06B61" w:rsidRDefault="00B06B61" w:rsidP="00181882">
      <w:pPr>
        <w:pStyle w:val="ac"/>
        <w:spacing w:after="0"/>
        <w:rPr>
          <w:rFonts w:ascii="Times New Roman" w:hAnsi="Times New Roman"/>
          <w:sz w:val="22"/>
          <w:szCs w:val="22"/>
          <w:lang w:eastAsia="zh-CN"/>
        </w:rPr>
      </w:pPr>
    </w:p>
    <w:p w14:paraId="45ABC7FB" w14:textId="77777777" w:rsidR="0066799A" w:rsidRDefault="0066799A">
      <w:pPr>
        <w:pStyle w:val="ac"/>
        <w:spacing w:after="0"/>
        <w:rPr>
          <w:rFonts w:ascii="Times New Roman" w:hAnsi="Times New Roman"/>
          <w:sz w:val="22"/>
          <w:szCs w:val="22"/>
          <w:lang w:eastAsia="zh-CN"/>
        </w:rPr>
      </w:pPr>
    </w:p>
    <w:p w14:paraId="6A23B37C" w14:textId="77777777" w:rsidR="0066799A" w:rsidRDefault="007E6A2B">
      <w:pPr>
        <w:pStyle w:val="2"/>
        <w:rPr>
          <w:lang w:eastAsia="zh-CN"/>
        </w:rPr>
      </w:pPr>
      <w:r>
        <w:rPr>
          <w:lang w:eastAsia="zh-CN"/>
        </w:rPr>
        <w:t>2.2 System Bandwidth &amp; Channelization</w:t>
      </w:r>
    </w:p>
    <w:p w14:paraId="76A98AF0" w14:textId="77777777" w:rsidR="0066799A" w:rsidRDefault="007E6A2B">
      <w:pPr>
        <w:pStyle w:val="3"/>
        <w:rPr>
          <w:lang w:eastAsia="zh-CN"/>
        </w:rPr>
      </w:pPr>
      <w:r>
        <w:rPr>
          <w:lang w:eastAsia="zh-CN"/>
        </w:rPr>
        <w:t>2.2.1 Observations and Proposals from Contributions</w:t>
      </w:r>
    </w:p>
    <w:p w14:paraId="614412CB" w14:textId="77777777" w:rsidR="0066799A" w:rsidRDefault="007E6A2B">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The choice of supported maximum carrier bandwidth for NR operating in 52.6 GHz to 71 GHz should ensure a minimum of at least 6 channels in any regulated range.</w:t>
      </w:r>
    </w:p>
    <w:p w14:paraId="35819E0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aff2"/>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aff2"/>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aff2"/>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aff2"/>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ac"/>
        <w:spacing w:after="0"/>
        <w:rPr>
          <w:rFonts w:ascii="Times New Roman" w:hAnsi="Times New Roman"/>
          <w:sz w:val="22"/>
          <w:szCs w:val="22"/>
          <w:lang w:eastAsia="zh-CN"/>
        </w:rPr>
      </w:pPr>
    </w:p>
    <w:p w14:paraId="6D6BA8E0" w14:textId="77777777" w:rsidR="0066799A" w:rsidRDefault="007E6A2B">
      <w:pPr>
        <w:pStyle w:val="3"/>
        <w:rPr>
          <w:lang w:eastAsia="zh-CN"/>
        </w:rPr>
      </w:pPr>
      <w:r>
        <w:rPr>
          <w:lang w:eastAsia="zh-CN"/>
        </w:rPr>
        <w:t>2.2.2 Discussions</w:t>
      </w:r>
    </w:p>
    <w:p w14:paraId="563A8951" w14:textId="77777777" w:rsidR="0066799A" w:rsidRDefault="0066799A">
      <w:pPr>
        <w:pStyle w:val="ac"/>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5"/>
        <w:rPr>
          <w:lang w:eastAsia="zh-CN"/>
        </w:rPr>
      </w:pPr>
      <w:r>
        <w:rPr>
          <w:lang w:eastAsia="zh-CN"/>
        </w:rPr>
        <w:t>Moderator Summary of observations and proposals from Contributions:</w:t>
      </w:r>
    </w:p>
    <w:p w14:paraId="6326B34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ac"/>
        <w:spacing w:after="0"/>
        <w:rPr>
          <w:rFonts w:ascii="Times New Roman" w:hAnsi="Times New Roman"/>
          <w:sz w:val="22"/>
          <w:szCs w:val="22"/>
          <w:lang w:eastAsia="zh-CN"/>
        </w:rPr>
      </w:pPr>
    </w:p>
    <w:p w14:paraId="56035E8A"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afa"/>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aff2"/>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aff2"/>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A77E3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A77E3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ac"/>
        <w:spacing w:after="0"/>
        <w:rPr>
          <w:rFonts w:ascii="Times New Roman" w:hAnsi="Times New Roman"/>
          <w:sz w:val="22"/>
          <w:szCs w:val="22"/>
          <w:lang w:val="sv-SE" w:eastAsia="zh-CN"/>
        </w:rPr>
      </w:pPr>
    </w:p>
    <w:p w14:paraId="686CF72B" w14:textId="77777777" w:rsidR="0066799A" w:rsidRDefault="0066799A">
      <w:pPr>
        <w:pStyle w:val="ac"/>
        <w:spacing w:after="0"/>
        <w:rPr>
          <w:rFonts w:ascii="Times New Roman" w:hAnsi="Times New Roman"/>
          <w:sz w:val="22"/>
          <w:szCs w:val="22"/>
          <w:lang w:eastAsia="zh-CN"/>
        </w:rPr>
      </w:pPr>
    </w:p>
    <w:p w14:paraId="37531393" w14:textId="77777777" w:rsidR="0066799A" w:rsidRDefault="007E6A2B">
      <w:pPr>
        <w:pStyle w:val="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afa"/>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ac"/>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ac"/>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ac"/>
        <w:spacing w:after="0"/>
        <w:rPr>
          <w:rFonts w:ascii="Times New Roman" w:hAnsi="Times New Roman"/>
          <w:sz w:val="22"/>
          <w:szCs w:val="22"/>
          <w:lang w:eastAsia="zh-CN"/>
        </w:rPr>
      </w:pPr>
    </w:p>
    <w:p w14:paraId="1A93F102" w14:textId="77777777" w:rsidR="0066799A" w:rsidRDefault="0066799A">
      <w:pPr>
        <w:pStyle w:val="ac"/>
        <w:spacing w:after="0"/>
        <w:rPr>
          <w:rFonts w:ascii="Times New Roman" w:hAnsi="Times New Roman"/>
          <w:sz w:val="22"/>
          <w:szCs w:val="22"/>
          <w:lang w:eastAsia="zh-CN"/>
        </w:rPr>
      </w:pPr>
    </w:p>
    <w:p w14:paraId="38918808" w14:textId="77777777" w:rsidR="0066799A" w:rsidRDefault="007E6A2B">
      <w:pPr>
        <w:pStyle w:val="5"/>
        <w:rPr>
          <w:lang w:eastAsia="zh-CN"/>
        </w:rPr>
      </w:pPr>
      <w:r>
        <w:rPr>
          <w:lang w:eastAsia="zh-CN"/>
        </w:rPr>
        <w:t>Moderator summary of comments received:</w:t>
      </w:r>
    </w:p>
    <w:p w14:paraId="421C7E7C"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ac"/>
        <w:spacing w:after="0"/>
        <w:rPr>
          <w:rFonts w:ascii="Times New Roman" w:hAnsi="Times New Roman"/>
          <w:sz w:val="22"/>
          <w:szCs w:val="22"/>
          <w:lang w:eastAsia="zh-CN"/>
        </w:rPr>
      </w:pPr>
    </w:p>
    <w:p w14:paraId="1B050A44" w14:textId="77777777" w:rsidR="0066799A" w:rsidRDefault="0066799A">
      <w:pPr>
        <w:pStyle w:val="ac"/>
        <w:spacing w:after="0"/>
        <w:rPr>
          <w:rFonts w:ascii="Times New Roman" w:hAnsi="Times New Roman"/>
          <w:sz w:val="22"/>
          <w:szCs w:val="22"/>
          <w:lang w:eastAsia="zh-CN"/>
        </w:rPr>
      </w:pPr>
    </w:p>
    <w:p w14:paraId="2B6793B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ac"/>
        <w:spacing w:after="0"/>
        <w:rPr>
          <w:rFonts w:ascii="Times New Roman" w:hAnsi="Times New Roman"/>
          <w:sz w:val="22"/>
          <w:szCs w:val="22"/>
          <w:lang w:eastAsia="zh-CN"/>
        </w:rPr>
      </w:pPr>
    </w:p>
    <w:p w14:paraId="24E57F34"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ac"/>
        <w:spacing w:after="0"/>
        <w:rPr>
          <w:rFonts w:ascii="Times New Roman" w:hAnsi="Times New Roman"/>
          <w:sz w:val="22"/>
          <w:szCs w:val="22"/>
          <w:lang w:eastAsia="zh-CN"/>
        </w:rPr>
      </w:pPr>
    </w:p>
    <w:p w14:paraId="244E43A9" w14:textId="77777777" w:rsidR="0066799A" w:rsidRDefault="007E6A2B">
      <w:pPr>
        <w:pStyle w:val="ac"/>
        <w:numPr>
          <w:ilvl w:val="0"/>
          <w:numId w:val="30"/>
        </w:numPr>
        <w:spacing w:after="0"/>
        <w:rPr>
          <w:del w:id="181" w:author="Lee, Daewon" w:date="2020-11-02T18:14:00Z"/>
          <w:rFonts w:ascii="Times New Roman" w:hAnsi="Times New Roman"/>
          <w:sz w:val="22"/>
          <w:szCs w:val="22"/>
          <w:lang w:eastAsia="zh-CN"/>
        </w:rPr>
      </w:pPr>
      <w:del w:id="1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ac"/>
        <w:numPr>
          <w:ilvl w:val="1"/>
          <w:numId w:val="30"/>
        </w:numPr>
        <w:spacing w:after="0"/>
        <w:rPr>
          <w:del w:id="183" w:author="Lee, Daewon" w:date="2020-11-02T18:14:00Z"/>
          <w:rFonts w:ascii="Times New Roman" w:hAnsi="Times New Roman"/>
          <w:sz w:val="22"/>
          <w:szCs w:val="22"/>
          <w:lang w:eastAsia="zh-CN"/>
        </w:rPr>
      </w:pPr>
      <w:del w:id="18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ac"/>
        <w:numPr>
          <w:ilvl w:val="1"/>
          <w:numId w:val="30"/>
        </w:numPr>
        <w:spacing w:after="0"/>
        <w:rPr>
          <w:del w:id="185" w:author="Lee, Daewon" w:date="2020-11-02T18:14:00Z"/>
          <w:rFonts w:ascii="Times New Roman" w:hAnsi="Times New Roman"/>
          <w:sz w:val="22"/>
          <w:szCs w:val="22"/>
          <w:lang w:eastAsia="zh-CN"/>
        </w:rPr>
      </w:pPr>
      <w:del w:id="18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ac"/>
        <w:numPr>
          <w:ilvl w:val="1"/>
          <w:numId w:val="30"/>
        </w:numPr>
        <w:spacing w:after="0"/>
        <w:rPr>
          <w:del w:id="187" w:author="Lee, Daewon" w:date="2020-11-02T18:14:00Z"/>
          <w:rFonts w:ascii="Times New Roman" w:hAnsi="Times New Roman"/>
          <w:sz w:val="22"/>
          <w:szCs w:val="22"/>
          <w:lang w:eastAsia="zh-CN"/>
        </w:rPr>
      </w:pPr>
      <w:del w:id="18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ac"/>
        <w:numPr>
          <w:ilvl w:val="1"/>
          <w:numId w:val="30"/>
        </w:numPr>
        <w:spacing w:after="0"/>
        <w:rPr>
          <w:rFonts w:ascii="Times New Roman" w:hAnsi="Times New Roman"/>
          <w:sz w:val="22"/>
          <w:szCs w:val="22"/>
          <w:lang w:eastAsia="zh-CN"/>
        </w:rPr>
      </w:pPr>
      <w:del w:id="189"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ac"/>
        <w:numPr>
          <w:ilvl w:val="0"/>
          <w:numId w:val="30"/>
        </w:numPr>
        <w:spacing w:after="0"/>
        <w:rPr>
          <w:rFonts w:ascii="Times New Roman" w:hAnsi="Times New Roman"/>
          <w:sz w:val="22"/>
          <w:szCs w:val="22"/>
          <w:lang w:eastAsia="zh-CN"/>
        </w:rPr>
      </w:pPr>
      <w:ins w:id="1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191" w:author="Intel2" w:date="2020-11-05T11:37:00Z">
        <w:r w:rsidDel="001400C2">
          <w:rPr>
            <w:rFonts w:ascii="Times New Roman" w:hAnsi="Times New Roman"/>
            <w:sz w:val="22"/>
            <w:szCs w:val="22"/>
            <w:lang w:eastAsia="zh-CN"/>
          </w:rPr>
          <w:delText>to ensure best</w:delText>
        </w:r>
      </w:del>
      <w:ins w:id="192"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1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94"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195" w:author="Intel2" w:date="2020-11-05T11:41:00Z">
        <w:r w:rsidR="00945C9B">
          <w:rPr>
            <w:rFonts w:ascii="Times New Roman" w:hAnsi="Times New Roman"/>
            <w:sz w:val="22"/>
            <w:szCs w:val="22"/>
            <w:lang w:eastAsia="zh-CN"/>
          </w:rPr>
          <w:t xml:space="preserve"> with no </w:t>
        </w:r>
      </w:ins>
      <w:ins w:id="196" w:author="Intel2" w:date="2020-11-05T11:44:00Z">
        <w:r w:rsidR="009528F6">
          <w:rPr>
            <w:rFonts w:ascii="Times New Roman" w:hAnsi="Times New Roman"/>
            <w:sz w:val="22"/>
            <w:szCs w:val="22"/>
            <w:lang w:eastAsia="zh-CN"/>
          </w:rPr>
          <w:t>coexistence mechanism</w:t>
        </w:r>
      </w:ins>
      <w:ins w:id="197" w:author="Intel2" w:date="2020-11-05T11:37:00Z">
        <w:r w:rsidR="00F2519B">
          <w:rPr>
            <w:rFonts w:ascii="Times New Roman" w:hAnsi="Times New Roman"/>
            <w:sz w:val="22"/>
            <w:szCs w:val="22"/>
            <w:lang w:eastAsia="zh-CN"/>
          </w:rPr>
          <w:t xml:space="preserve"> </w:t>
        </w:r>
      </w:ins>
      <w:ins w:id="198" w:author="Intel2" w:date="2020-11-05T11:38:00Z">
        <w:r w:rsidR="00F2519B">
          <w:rPr>
            <w:rFonts w:ascii="Times New Roman" w:hAnsi="Times New Roman"/>
            <w:sz w:val="22"/>
            <w:szCs w:val="22"/>
            <w:lang w:eastAsia="zh-CN"/>
          </w:rPr>
          <w:t>and have not identified issues.</w:t>
        </w:r>
      </w:ins>
      <w:ins w:id="199" w:author="Lee, Daewon" w:date="2020-11-03T10:53:00Z">
        <w:r>
          <w:rPr>
            <w:rFonts w:ascii="Times New Roman" w:hAnsi="Times New Roman"/>
            <w:sz w:val="22"/>
            <w:szCs w:val="22"/>
            <w:lang w:eastAsia="zh-CN"/>
          </w:rPr>
          <w:t>]</w:t>
        </w:r>
      </w:ins>
    </w:p>
    <w:p w14:paraId="44A7806D" w14:textId="77777777" w:rsidR="0066799A" w:rsidRDefault="007E6A2B">
      <w:pPr>
        <w:pStyle w:val="ac"/>
        <w:numPr>
          <w:ilvl w:val="0"/>
          <w:numId w:val="30"/>
        </w:numPr>
        <w:spacing w:after="0"/>
        <w:rPr>
          <w:ins w:id="200" w:author="Lee, Daewon" w:date="2020-11-02T18:13:00Z"/>
          <w:rFonts w:ascii="Times New Roman" w:hAnsi="Times New Roman"/>
          <w:sz w:val="22"/>
          <w:szCs w:val="22"/>
          <w:lang w:eastAsia="zh-CN"/>
        </w:rPr>
      </w:pPr>
      <w:del w:id="201"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ac"/>
        <w:numPr>
          <w:ilvl w:val="0"/>
          <w:numId w:val="30"/>
        </w:numPr>
        <w:spacing w:after="0"/>
        <w:rPr>
          <w:ins w:id="202" w:author="Intel2" w:date="2020-11-05T11:45:00Z"/>
          <w:rFonts w:ascii="Times New Roman" w:hAnsi="Times New Roman"/>
          <w:sz w:val="22"/>
          <w:szCs w:val="22"/>
          <w:lang w:eastAsia="zh-CN"/>
        </w:rPr>
      </w:pPr>
      <w:r>
        <w:rPr>
          <w:rFonts w:ascii="Times New Roman" w:hAnsi="Times New Roman"/>
          <w:sz w:val="22"/>
          <w:szCs w:val="22"/>
          <w:lang w:eastAsia="zh-CN"/>
        </w:rPr>
        <w:t>[</w:t>
      </w:r>
      <w:ins w:id="203" w:author="Lee, Daewon" w:date="2020-11-02T18:13:00Z">
        <w:r w:rsidR="007E6A2B">
          <w:rPr>
            <w:rFonts w:ascii="Times New Roman" w:hAnsi="Times New Roman"/>
            <w:sz w:val="22"/>
            <w:szCs w:val="22"/>
            <w:lang w:eastAsia="zh-CN"/>
          </w:rPr>
          <w:t xml:space="preserve">Some companies proposed that 2 </w:t>
        </w:r>
      </w:ins>
      <w:ins w:id="204" w:author="Lee, Daewon" w:date="2020-11-02T18:14:00Z">
        <w:r w:rsidR="007E6A2B">
          <w:rPr>
            <w:rFonts w:ascii="Times New Roman" w:hAnsi="Times New Roman"/>
            <w:sz w:val="22"/>
            <w:szCs w:val="22"/>
            <w:lang w:eastAsia="zh-CN"/>
          </w:rPr>
          <w:t>GHz channel bandwidth raster should consider raster points to be aligned with WiGig channelization.</w:t>
        </w:r>
      </w:ins>
      <w:ins w:id="205"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ac"/>
        <w:numPr>
          <w:ilvl w:val="0"/>
          <w:numId w:val="30"/>
        </w:numPr>
        <w:spacing w:after="0"/>
        <w:rPr>
          <w:ins w:id="206" w:author="Lee, Daewon" w:date="2020-11-02T18:14:00Z"/>
          <w:rFonts w:ascii="Times New Roman" w:hAnsi="Times New Roman"/>
          <w:sz w:val="22"/>
          <w:szCs w:val="22"/>
          <w:lang w:eastAsia="zh-CN"/>
        </w:rPr>
      </w:pPr>
      <w:ins w:id="207" w:author="Intel2" w:date="2020-11-05T11:45:00Z">
        <w:r>
          <w:rPr>
            <w:rFonts w:ascii="Times New Roman" w:hAnsi="Times New Roman"/>
            <w:sz w:val="22"/>
            <w:szCs w:val="22"/>
            <w:lang w:eastAsia="zh-CN"/>
          </w:rPr>
          <w:t>[</w:t>
        </w:r>
      </w:ins>
      <w:ins w:id="208"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209" w:author="Intel2" w:date="2020-11-05T11:39:00Z">
        <w:r w:rsidR="008A2716">
          <w:rPr>
            <w:rFonts w:ascii="Times New Roman" w:hAnsi="Times New Roman"/>
            <w:sz w:val="22"/>
            <w:szCs w:val="22"/>
            <w:lang w:eastAsia="zh-CN"/>
          </w:rPr>
          <w:t xml:space="preserve">necessarily need to be aligned with </w:t>
        </w:r>
        <w:r w:rsidR="00D17DFB">
          <w:rPr>
            <w:rFonts w:ascii="Times New Roman" w:hAnsi="Times New Roman"/>
            <w:sz w:val="22"/>
            <w:szCs w:val="22"/>
            <w:lang w:eastAsia="zh-CN"/>
          </w:rPr>
          <w:t>WiGig channelizations.</w:t>
        </w:r>
      </w:ins>
      <w:r w:rsidR="001400C2">
        <w:rPr>
          <w:rFonts w:ascii="Times New Roman" w:hAnsi="Times New Roman"/>
          <w:sz w:val="22"/>
          <w:szCs w:val="22"/>
          <w:lang w:eastAsia="zh-CN"/>
        </w:rPr>
        <w:t>]</w:t>
      </w:r>
    </w:p>
    <w:p w14:paraId="591A1FDA" w14:textId="43177786" w:rsidR="0066799A" w:rsidRDefault="007E6A2B">
      <w:pPr>
        <w:pStyle w:val="ac"/>
        <w:numPr>
          <w:ilvl w:val="0"/>
          <w:numId w:val="30"/>
        </w:numPr>
        <w:spacing w:after="0"/>
        <w:rPr>
          <w:ins w:id="210" w:author="Intel2" w:date="2020-11-05T11:45:00Z"/>
          <w:rFonts w:ascii="Times New Roman" w:hAnsi="Times New Roman"/>
          <w:sz w:val="22"/>
          <w:szCs w:val="22"/>
          <w:lang w:eastAsia="zh-CN"/>
        </w:rPr>
      </w:pPr>
      <w:ins w:id="211" w:author="Lee, Daewon" w:date="2020-11-03T10:53:00Z">
        <w:r>
          <w:rPr>
            <w:rFonts w:ascii="Times New Roman" w:hAnsi="Times New Roman"/>
            <w:sz w:val="22"/>
            <w:szCs w:val="22"/>
            <w:lang w:eastAsia="zh-CN"/>
          </w:rPr>
          <w:t>[</w:t>
        </w:r>
      </w:ins>
      <w:ins w:id="212" w:author="Intel2" w:date="2020-11-05T11:39:00Z">
        <w:r w:rsidR="00D17DFB">
          <w:rPr>
            <w:rFonts w:ascii="Times New Roman" w:hAnsi="Times New Roman"/>
            <w:sz w:val="22"/>
            <w:szCs w:val="22"/>
            <w:lang w:eastAsia="zh-CN"/>
          </w:rPr>
          <w:t xml:space="preserve">Some companies observed that </w:t>
        </w:r>
      </w:ins>
      <w:ins w:id="213" w:author="Lee, Daewon" w:date="2020-11-02T18:14:00Z">
        <w:del w:id="214" w:author="Intel2" w:date="2020-11-05T11:39:00Z">
          <w:r w:rsidDel="00D17DFB">
            <w:rPr>
              <w:rFonts w:ascii="Times New Roman" w:hAnsi="Times New Roman"/>
              <w:sz w:val="22"/>
              <w:szCs w:val="22"/>
              <w:lang w:eastAsia="zh-CN"/>
            </w:rPr>
            <w:delText>S</w:delText>
          </w:r>
        </w:del>
      </w:ins>
      <w:ins w:id="215" w:author="Intel2" w:date="2020-11-05T11:39:00Z">
        <w:r w:rsidR="00D17DFB">
          <w:rPr>
            <w:rFonts w:ascii="Times New Roman" w:hAnsi="Times New Roman"/>
            <w:sz w:val="22"/>
            <w:szCs w:val="22"/>
            <w:lang w:eastAsia="zh-CN"/>
          </w:rPr>
          <w:t>s</w:t>
        </w:r>
      </w:ins>
      <w:ins w:id="2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17" w:author="Intel2" w:date="2020-11-05T11:39:00Z">
        <w:r w:rsidR="00D17DFB">
          <w:rPr>
            <w:rFonts w:ascii="Times New Roman" w:hAnsi="Times New Roman"/>
            <w:sz w:val="22"/>
            <w:szCs w:val="22"/>
            <w:lang w:eastAsia="zh-CN"/>
          </w:rPr>
          <w:t xml:space="preserve"> </w:t>
        </w:r>
      </w:ins>
      <w:ins w:id="218" w:author="Intel2" w:date="2020-11-05T11:42:00Z">
        <w:r w:rsidR="00945C9B">
          <w:rPr>
            <w:rFonts w:ascii="Times New Roman" w:hAnsi="Times New Roman"/>
            <w:sz w:val="22"/>
            <w:szCs w:val="22"/>
            <w:lang w:eastAsia="zh-CN"/>
          </w:rPr>
          <w:t>Some</w:t>
        </w:r>
      </w:ins>
      <w:ins w:id="219"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220" w:author="Intel2" w:date="2020-11-05T11:40:00Z">
        <w:r w:rsidR="006D5B50">
          <w:rPr>
            <w:rFonts w:ascii="Times New Roman" w:hAnsi="Times New Roman"/>
            <w:sz w:val="22"/>
            <w:szCs w:val="22"/>
            <w:lang w:eastAsia="zh-CN"/>
          </w:rPr>
          <w:t xml:space="preserve">channelization that are </w:t>
        </w:r>
      </w:ins>
      <w:ins w:id="221" w:author="Intel2" w:date="2020-11-05T11:39:00Z">
        <w:r w:rsidR="00D17DFB">
          <w:rPr>
            <w:rFonts w:ascii="Times New Roman" w:hAnsi="Times New Roman"/>
            <w:sz w:val="22"/>
            <w:szCs w:val="22"/>
            <w:lang w:eastAsia="zh-CN"/>
          </w:rPr>
          <w:t>alignem</w:t>
        </w:r>
      </w:ins>
      <w:ins w:id="222" w:author="Intel2" w:date="2020-11-05T11:40:00Z">
        <w:r w:rsidR="006D5B50">
          <w:rPr>
            <w:rFonts w:ascii="Times New Roman" w:hAnsi="Times New Roman"/>
            <w:sz w:val="22"/>
            <w:szCs w:val="22"/>
            <w:lang w:eastAsia="zh-CN"/>
          </w:rPr>
          <w:t>ed</w:t>
        </w:r>
      </w:ins>
      <w:ins w:id="223" w:author="Intel2" w:date="2020-11-05T11:39:00Z">
        <w:r w:rsidR="00D17DFB">
          <w:rPr>
            <w:rFonts w:ascii="Times New Roman" w:hAnsi="Times New Roman"/>
            <w:sz w:val="22"/>
            <w:szCs w:val="22"/>
            <w:lang w:eastAsia="zh-CN"/>
          </w:rPr>
          <w:t xml:space="preserve"> with WiGig channelization </w:t>
        </w:r>
      </w:ins>
      <w:ins w:id="224"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225" w:author="Lee, Daewon" w:date="2020-11-03T10:53:00Z">
        <w:r>
          <w:rPr>
            <w:rFonts w:ascii="Times New Roman" w:hAnsi="Times New Roman"/>
            <w:sz w:val="22"/>
            <w:szCs w:val="22"/>
            <w:lang w:eastAsia="zh-CN"/>
          </w:rPr>
          <w:t>]</w:t>
        </w:r>
      </w:ins>
    </w:p>
    <w:p w14:paraId="76513AD3" w14:textId="55F5C0CC" w:rsidR="001E5D50" w:rsidRDefault="001E5D50">
      <w:pPr>
        <w:pStyle w:val="ac"/>
        <w:numPr>
          <w:ilvl w:val="0"/>
          <w:numId w:val="30"/>
        </w:numPr>
        <w:spacing w:after="0"/>
        <w:rPr>
          <w:rFonts w:ascii="Times New Roman" w:hAnsi="Times New Roman"/>
          <w:sz w:val="22"/>
          <w:szCs w:val="22"/>
          <w:lang w:eastAsia="zh-CN"/>
        </w:rPr>
      </w:pPr>
      <w:ins w:id="226" w:author="Intel2" w:date="2020-11-05T11:45:00Z">
        <w:r>
          <w:rPr>
            <w:rFonts w:ascii="Times New Roman" w:hAnsi="Times New Roman"/>
            <w:sz w:val="22"/>
            <w:szCs w:val="22"/>
            <w:lang w:eastAsia="zh-CN"/>
          </w:rPr>
          <w:t>[</w:t>
        </w:r>
        <w:r w:rsidRPr="00EC2C41">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afa"/>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aff2"/>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aff2"/>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aff2"/>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aff2"/>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aff2"/>
              <w:numPr>
                <w:ilvl w:val="0"/>
                <w:numId w:val="32"/>
              </w:numPr>
              <w:rPr>
                <w:lang w:eastAsia="ko-KR"/>
              </w:rPr>
            </w:pPr>
            <w:r>
              <w:rPr>
                <w:lang w:eastAsia="ko-KR"/>
              </w:rPr>
              <w:t xml:space="preserve">RAN1 observes that if NR adopts the </w:t>
            </w:r>
            <w:del w:id="2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28" w:author="김선욱/책임연구원/미래기술센터 C&amp;M표준(연)5G무선통신표준Task(seonwook.kim@lge.com)" w:date="2020-11-02T09:56:00Z">
              <w:r>
                <w:rPr>
                  <w:lang w:eastAsia="ko-KR"/>
                </w:rPr>
                <w:t>aligned with</w:t>
              </w:r>
            </w:ins>
            <w:del w:id="2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4675D7">
            <w:pPr>
              <w:rPr>
                <w:rFonts w:ascii="Helvetica" w:hAnsi="Helvetica"/>
                <w:color w:val="000000"/>
                <w:sz w:val="18"/>
                <w:szCs w:val="18"/>
              </w:rPr>
            </w:pPr>
            <w:hyperlink r:id="rId23" w:history="1">
              <w:r w:rsidR="007E6A2B">
                <w:rPr>
                  <w:rStyle w:val="aff"/>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ja-JP"/>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ac"/>
              <w:keepNext/>
              <w:tabs>
                <w:tab w:val="center" w:pos="2160"/>
                <w:tab w:val="center" w:pos="6840"/>
              </w:tabs>
              <w:spacing w:after="0"/>
              <w:ind w:firstLine="720"/>
              <w:jc w:val="left"/>
            </w:pPr>
            <w:r>
              <w:rPr>
                <w:noProof/>
                <w:lang w:eastAsia="ja-JP"/>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ac"/>
              <w:keepNext/>
              <w:numPr>
                <w:ilvl w:val="0"/>
                <w:numId w:val="33"/>
              </w:numPr>
              <w:tabs>
                <w:tab w:val="center" w:pos="2160"/>
                <w:tab w:val="center" w:pos="6840"/>
              </w:tabs>
              <w:spacing w:after="0" w:line="240" w:lineRule="auto"/>
              <w:jc w:val="left"/>
            </w:pPr>
            <w:r>
              <w:t>(b)</w:t>
            </w:r>
          </w:p>
          <w:p w14:paraId="6CA942AC" w14:textId="77777777" w:rsidR="0066799A" w:rsidRDefault="0066799A">
            <w:pPr>
              <w:pStyle w:val="ac"/>
              <w:keepNext/>
              <w:tabs>
                <w:tab w:val="center" w:pos="2160"/>
                <w:tab w:val="center" w:pos="6840"/>
              </w:tabs>
              <w:spacing w:after="0"/>
              <w:jc w:val="left"/>
            </w:pPr>
          </w:p>
          <w:p w14:paraId="346FB779" w14:textId="77777777" w:rsidR="0066799A" w:rsidRDefault="007E6A2B">
            <w:pPr>
              <w:pStyle w:val="ac"/>
              <w:keepNext/>
              <w:tabs>
                <w:tab w:val="center" w:pos="2160"/>
                <w:tab w:val="center" w:pos="6840"/>
              </w:tabs>
              <w:spacing w:after="0"/>
              <w:jc w:val="center"/>
            </w:pPr>
            <w:r>
              <w:rPr>
                <w:noProof/>
                <w:lang w:eastAsia="ja-JP"/>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ac"/>
              <w:numPr>
                <w:ilvl w:val="0"/>
                <w:numId w:val="61"/>
              </w:numPr>
              <w:spacing w:after="0"/>
              <w:rPr>
                <w:rFonts w:ascii="Times New Roman" w:hAnsi="Times New Roman"/>
                <w:sz w:val="22"/>
                <w:szCs w:val="22"/>
                <w:lang w:eastAsia="zh-CN"/>
              </w:rPr>
            </w:pPr>
            <w:ins w:id="2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31" w:author="Stephen Grant" w:date="2020-11-04T12:20:00Z">
              <w:r>
                <w:rPr>
                  <w:rFonts w:ascii="Times New Roman" w:hAnsi="Times New Roman"/>
                  <w:sz w:val="22"/>
                  <w:szCs w:val="22"/>
                  <w:lang w:eastAsia="zh-CN"/>
                </w:rPr>
                <w:t>for coexistence</w:t>
              </w:r>
            </w:ins>
            <w:del w:id="23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4" w:author="Lee, Daewon" w:date="2020-11-03T10:53:00Z">
              <w:r>
                <w:rPr>
                  <w:rFonts w:ascii="Times New Roman" w:hAnsi="Times New Roman"/>
                  <w:sz w:val="22"/>
                  <w:szCs w:val="22"/>
                  <w:lang w:eastAsia="zh-CN"/>
                </w:rPr>
                <w:t>]</w:t>
              </w:r>
            </w:ins>
            <w:ins w:id="235" w:author="Stephen Grant" w:date="2020-11-04T12:21:00Z">
              <w:r>
                <w:rPr>
                  <w:rFonts w:ascii="Times New Roman" w:hAnsi="Times New Roman"/>
                  <w:sz w:val="22"/>
                  <w:szCs w:val="22"/>
                  <w:lang w:eastAsia="zh-CN"/>
                </w:rPr>
                <w:t xml:space="preserve"> One company (Ericsson [14]) has evaluated misaligned </w:t>
              </w:r>
            </w:ins>
            <w:ins w:id="236" w:author="Stephen Grant" w:date="2020-11-04T12:32:00Z">
              <w:r w:rsidR="00B07EC8">
                <w:rPr>
                  <w:rFonts w:ascii="Times New Roman" w:hAnsi="Times New Roman"/>
                  <w:sz w:val="22"/>
                  <w:szCs w:val="22"/>
                  <w:lang w:eastAsia="zh-CN"/>
                </w:rPr>
                <w:t xml:space="preserve">wideband channels (1.6 GHz an and 2 GHz) </w:t>
              </w:r>
            </w:ins>
            <w:ins w:id="23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ac"/>
              <w:numPr>
                <w:ilvl w:val="0"/>
                <w:numId w:val="61"/>
              </w:numPr>
              <w:spacing w:after="0"/>
              <w:rPr>
                <w:ins w:id="238" w:author="Lee, Daewon" w:date="2020-11-02T18:13:00Z"/>
                <w:rFonts w:ascii="Times New Roman" w:hAnsi="Times New Roman"/>
                <w:sz w:val="22"/>
                <w:szCs w:val="22"/>
                <w:lang w:eastAsia="zh-CN"/>
              </w:rPr>
            </w:pPr>
            <w:del w:id="23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ac"/>
              <w:numPr>
                <w:ilvl w:val="0"/>
                <w:numId w:val="61"/>
              </w:numPr>
              <w:spacing w:after="0"/>
              <w:rPr>
                <w:ins w:id="240" w:author="Lee, Daewon" w:date="2020-11-02T18:14:00Z"/>
                <w:rFonts w:ascii="Times New Roman" w:hAnsi="Times New Roman"/>
                <w:sz w:val="22"/>
                <w:szCs w:val="22"/>
                <w:lang w:eastAsia="zh-CN"/>
              </w:rPr>
            </w:pPr>
            <w:ins w:id="241" w:author="Lee, Daewon" w:date="2020-11-02T18:13:00Z">
              <w:r>
                <w:rPr>
                  <w:rFonts w:ascii="Times New Roman" w:hAnsi="Times New Roman"/>
                  <w:sz w:val="22"/>
                  <w:szCs w:val="22"/>
                  <w:lang w:eastAsia="zh-CN"/>
                </w:rPr>
                <w:t xml:space="preserve">Some companies proposed that 2 </w:t>
              </w:r>
            </w:ins>
            <w:ins w:id="242" w:author="Lee, Daewon" w:date="2020-11-02T18:14:00Z">
              <w:r>
                <w:rPr>
                  <w:rFonts w:ascii="Times New Roman" w:hAnsi="Times New Roman"/>
                  <w:sz w:val="22"/>
                  <w:szCs w:val="22"/>
                  <w:lang w:eastAsia="zh-CN"/>
                </w:rPr>
                <w:t>GHz channel bandwidth raster should consider raster points to be aligned with WiGig channelization.</w:t>
              </w:r>
            </w:ins>
            <w:ins w:id="243" w:author="Stephen Grant" w:date="2020-11-04T12:22:00Z">
              <w:r>
                <w:rPr>
                  <w:rFonts w:ascii="Times New Roman" w:hAnsi="Times New Roman"/>
                  <w:sz w:val="22"/>
                  <w:szCs w:val="22"/>
                  <w:lang w:eastAsia="zh-CN"/>
                </w:rPr>
                <w:t xml:space="preserve"> Other companies have proposed that 1.6 GHz is the maximum channel bandwidth and </w:t>
              </w:r>
            </w:ins>
            <w:ins w:id="244" w:author="Stephen Grant" w:date="2020-11-04T12:23:00Z">
              <w:r>
                <w:rPr>
                  <w:rFonts w:ascii="Times New Roman" w:hAnsi="Times New Roman"/>
                  <w:sz w:val="22"/>
                  <w:szCs w:val="22"/>
                  <w:lang w:eastAsia="zh-CN"/>
                </w:rPr>
                <w:t xml:space="preserve">the channels </w:t>
              </w:r>
            </w:ins>
            <w:ins w:id="24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ac"/>
              <w:numPr>
                <w:ilvl w:val="0"/>
                <w:numId w:val="61"/>
              </w:numPr>
              <w:spacing w:after="0"/>
              <w:rPr>
                <w:rFonts w:ascii="Times New Roman" w:hAnsi="Times New Roman"/>
                <w:sz w:val="22"/>
                <w:szCs w:val="22"/>
                <w:lang w:eastAsia="zh-CN"/>
              </w:rPr>
            </w:pPr>
            <w:ins w:id="246" w:author="Stephen Grant" w:date="2020-11-04T12:29:00Z">
              <w:r>
                <w:rPr>
                  <w:rFonts w:ascii="Times New Roman" w:hAnsi="Times New Roman"/>
                  <w:sz w:val="22"/>
                  <w:szCs w:val="22"/>
                  <w:lang w:eastAsia="zh-CN"/>
                </w:rPr>
                <w:t xml:space="preserve">Some companies have observed that </w:t>
              </w:r>
            </w:ins>
            <w:ins w:id="247" w:author="Lee, Daewon" w:date="2020-11-03T10:53:00Z">
              <w:r w:rsidR="0086408A">
                <w:rPr>
                  <w:rFonts w:ascii="Times New Roman" w:hAnsi="Times New Roman"/>
                  <w:sz w:val="22"/>
                  <w:szCs w:val="22"/>
                  <w:lang w:eastAsia="zh-CN"/>
                </w:rPr>
                <w:t>[</w:t>
              </w:r>
            </w:ins>
            <w:ins w:id="24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249" w:author="Lee, Daewon" w:date="2020-11-03T10:53:00Z">
              <w:r w:rsidR="0086408A">
                <w:rPr>
                  <w:rFonts w:ascii="Times New Roman" w:hAnsi="Times New Roman"/>
                  <w:sz w:val="22"/>
                  <w:szCs w:val="22"/>
                  <w:lang w:eastAsia="zh-CN"/>
                </w:rPr>
                <w:t>]</w:t>
              </w:r>
            </w:ins>
            <w:ins w:id="250" w:author="Stephen Grant" w:date="2020-11-04T12:29:00Z">
              <w:r>
                <w:rPr>
                  <w:rFonts w:ascii="Times New Roman" w:hAnsi="Times New Roman"/>
                  <w:sz w:val="22"/>
                  <w:szCs w:val="22"/>
                  <w:lang w:eastAsia="zh-CN"/>
                </w:rPr>
                <w:t xml:space="preserve">. While </w:t>
              </w:r>
            </w:ins>
            <w:ins w:id="2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5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ＭＳ 明朝"/>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aff2"/>
              <w:numPr>
                <w:ilvl w:val="0"/>
                <w:numId w:val="8"/>
              </w:numPr>
              <w:rPr>
                <w:lang w:eastAsia="ko-KR"/>
              </w:rPr>
            </w:pPr>
            <w:r>
              <w:rPr>
                <w:lang w:eastAsia="ko-KR"/>
              </w:rPr>
              <w:t>For 5), it seems that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ac"/>
              <w:numPr>
                <w:ilvl w:val="0"/>
                <w:numId w:val="7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54" w:author="Stephen Grant" w:date="2020-11-04T12:20:00Z">
              <w:r>
                <w:rPr>
                  <w:rFonts w:ascii="Times New Roman" w:hAnsi="Times New Roman"/>
                  <w:sz w:val="22"/>
                  <w:szCs w:val="22"/>
                  <w:lang w:eastAsia="zh-CN"/>
                </w:rPr>
                <w:t>for coexistence</w:t>
              </w:r>
            </w:ins>
            <w:del w:id="25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Lee, Daewon" w:date="2020-11-03T10:53:00Z">
              <w:r>
                <w:rPr>
                  <w:rFonts w:ascii="Times New Roman" w:hAnsi="Times New Roman"/>
                  <w:sz w:val="22"/>
                  <w:szCs w:val="22"/>
                  <w:lang w:eastAsia="zh-CN"/>
                </w:rPr>
                <w:t>]</w:t>
              </w:r>
            </w:ins>
            <w:ins w:id="258" w:author="Stephen Grant" w:date="2020-11-04T12:21:00Z">
              <w:r>
                <w:rPr>
                  <w:rFonts w:ascii="Times New Roman" w:hAnsi="Times New Roman"/>
                  <w:sz w:val="22"/>
                  <w:szCs w:val="22"/>
                  <w:lang w:eastAsia="zh-CN"/>
                </w:rPr>
                <w:t xml:space="preserve"> One company (Ericsson [14]) has evaluated misaligned </w:t>
              </w:r>
            </w:ins>
            <w:ins w:id="259" w:author="Stephen Grant" w:date="2020-11-04T12:32:00Z">
              <w:r>
                <w:rPr>
                  <w:rFonts w:ascii="Times New Roman" w:hAnsi="Times New Roman"/>
                  <w:sz w:val="22"/>
                  <w:szCs w:val="22"/>
                  <w:lang w:eastAsia="zh-CN"/>
                </w:rPr>
                <w:t xml:space="preserve">wideband channels (1.6 GHz an and 2 GHz) </w:t>
              </w:r>
            </w:ins>
            <w:ins w:id="260" w:author="Stephen Grant" w:date="2020-11-04T12:21:00Z">
              <w:r>
                <w:rPr>
                  <w:rFonts w:ascii="Times New Roman" w:hAnsi="Times New Roman"/>
                  <w:sz w:val="22"/>
                  <w:szCs w:val="22"/>
                  <w:lang w:eastAsia="zh-CN"/>
                </w:rPr>
                <w:t>and found no coexistence problem</w:t>
              </w:r>
            </w:ins>
            <w:ins w:id="2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262" w:author="Stephen Grant" w:date="2020-11-04T12:21:00Z">
              <w:r>
                <w:rPr>
                  <w:rFonts w:ascii="Times New Roman" w:hAnsi="Times New Roman"/>
                  <w:sz w:val="22"/>
                  <w:szCs w:val="22"/>
                  <w:lang w:eastAsia="zh-CN"/>
                </w:rPr>
                <w:t>.</w:t>
              </w:r>
            </w:ins>
          </w:p>
          <w:p w14:paraId="045B1F1D" w14:textId="77777777" w:rsidR="009F37B8" w:rsidRDefault="009F37B8" w:rsidP="009F37B8">
            <w:pPr>
              <w:pStyle w:val="ac"/>
              <w:numPr>
                <w:ilvl w:val="0"/>
                <w:numId w:val="7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ac"/>
              <w:numPr>
                <w:ilvl w:val="0"/>
                <w:numId w:val="71"/>
              </w:numPr>
              <w:spacing w:after="0"/>
              <w:rPr>
                <w:ins w:id="265" w:author="Lee, Daewon" w:date="2020-11-02T18:14:00Z"/>
                <w:rFonts w:ascii="Times New Roman" w:hAnsi="Times New Roman"/>
                <w:sz w:val="22"/>
                <w:szCs w:val="22"/>
                <w:lang w:eastAsia="zh-CN"/>
              </w:rPr>
            </w:pP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GHz channel bandwidth raster should consider raster points to be aligned with WiGig channelization.</w:t>
              </w:r>
            </w:ins>
            <w:ins w:id="268" w:author="Stephen Grant" w:date="2020-11-04T12:22:00Z">
              <w:r>
                <w:rPr>
                  <w:rFonts w:ascii="Times New Roman" w:hAnsi="Times New Roman"/>
                  <w:sz w:val="22"/>
                  <w:szCs w:val="22"/>
                  <w:lang w:eastAsia="zh-CN"/>
                </w:rPr>
                <w:t xml:space="preserve"> Other companies have proposed that 1.6 GHz is the maximum channel bandwidth and </w:t>
              </w:r>
            </w:ins>
            <w:ins w:id="269" w:author="Stephen Grant" w:date="2020-11-04T12:23:00Z">
              <w:r>
                <w:rPr>
                  <w:rFonts w:ascii="Times New Roman" w:hAnsi="Times New Roman"/>
                  <w:sz w:val="22"/>
                  <w:szCs w:val="22"/>
                  <w:lang w:eastAsia="zh-CN"/>
                </w:rPr>
                <w:t xml:space="preserve">the channels </w:t>
              </w:r>
            </w:ins>
            <w:ins w:id="270" w:author="Stephen Grant" w:date="2020-11-04T12:22:00Z">
              <w:r>
                <w:rPr>
                  <w:rFonts w:ascii="Times New Roman" w:hAnsi="Times New Roman"/>
                  <w:sz w:val="22"/>
                  <w:szCs w:val="22"/>
                  <w:lang w:eastAsia="zh-CN"/>
                </w:rPr>
                <w:t>need not be aligned with 802.11ad/ay channelization</w:t>
              </w:r>
            </w:ins>
            <w:ins w:id="2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74" w:author="Stephen Grant" w:date="2020-11-04T12:22:00Z">
              <w:r>
                <w:rPr>
                  <w:rFonts w:ascii="Times New Roman" w:hAnsi="Times New Roman"/>
                  <w:sz w:val="22"/>
                  <w:szCs w:val="22"/>
                  <w:lang w:eastAsia="zh-CN"/>
                </w:rPr>
                <w:t>.</w:t>
              </w:r>
            </w:ins>
          </w:p>
          <w:p w14:paraId="4C2CC3F9" w14:textId="77777777" w:rsidR="009F37B8" w:rsidRDefault="009F37B8" w:rsidP="009F37B8">
            <w:pPr>
              <w:pStyle w:val="ac"/>
              <w:numPr>
                <w:ilvl w:val="0"/>
                <w:numId w:val="71"/>
              </w:numPr>
              <w:spacing w:after="0"/>
              <w:rPr>
                <w:ins w:id="275" w:author="김선욱/책임연구원/미래기술센터 C&amp;M표준(연)5G무선통신표준Task(seonwook.kim@lge.com)" w:date="2020-11-05T18:12:00Z"/>
                <w:rFonts w:ascii="Times New Roman" w:hAnsi="Times New Roman"/>
                <w:sz w:val="22"/>
                <w:szCs w:val="22"/>
                <w:lang w:eastAsia="zh-CN"/>
              </w:rPr>
            </w:pPr>
            <w:ins w:id="276" w:author="Stephen Grant" w:date="2020-11-04T12:29:00Z">
              <w:r>
                <w:rPr>
                  <w:rFonts w:ascii="Times New Roman" w:hAnsi="Times New Roman"/>
                  <w:sz w:val="22"/>
                  <w:szCs w:val="22"/>
                  <w:lang w:eastAsia="zh-CN"/>
                </w:rPr>
                <w:t xml:space="preserve">Some companies have observed that </w:t>
              </w:r>
            </w:ins>
            <w:ins w:id="277" w:author="Lee, Daewon" w:date="2020-11-03T10:53:00Z">
              <w:r>
                <w:rPr>
                  <w:rFonts w:ascii="Times New Roman" w:hAnsi="Times New Roman"/>
                  <w:sz w:val="22"/>
                  <w:szCs w:val="22"/>
                  <w:lang w:eastAsia="zh-CN"/>
                </w:rPr>
                <w:t>[</w:t>
              </w:r>
            </w:ins>
            <w:ins w:id="2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79" w:author="Lee, Daewon" w:date="2020-11-03T10:53:00Z">
              <w:r>
                <w:rPr>
                  <w:rFonts w:ascii="Times New Roman" w:hAnsi="Times New Roman"/>
                  <w:sz w:val="22"/>
                  <w:szCs w:val="22"/>
                  <w:lang w:eastAsia="zh-CN"/>
                </w:rPr>
                <w:t>]</w:t>
              </w:r>
            </w:ins>
            <w:ins w:id="28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ac"/>
              <w:numPr>
                <w:ilvl w:val="0"/>
                <w:numId w:val="71"/>
              </w:numPr>
              <w:spacing w:after="0"/>
              <w:rPr>
                <w:rFonts w:ascii="Times New Roman" w:hAnsi="Times New Roman"/>
                <w:sz w:val="22"/>
                <w:szCs w:val="22"/>
                <w:lang w:eastAsia="zh-CN"/>
              </w:rPr>
            </w:pPr>
            <w:ins w:id="281" w:author="Stephen Grant" w:date="2020-11-04T12:29:00Z">
              <w:del w:id="28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83" w:author="Stephen Grant" w:date="2020-11-04T12:30:00Z">
              <w:del w:id="28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85" w:author="김선욱/책임연구원/미래기술센터 C&amp;M표준(연)5G무선통신표준Task(seonwook.kim@lge.com)" w:date="2020-11-05T18:12:00Z">
              <w:r>
                <w:rPr>
                  <w:rFonts w:ascii="Times New Roman" w:hAnsi="Times New Roman"/>
                  <w:sz w:val="22"/>
                  <w:szCs w:val="22"/>
                  <w:lang w:eastAsia="zh-CN"/>
                </w:rPr>
                <w:t>Some</w:t>
              </w:r>
            </w:ins>
            <w:ins w:id="2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8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ＭＳ 明朝"/>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2)Let me reiterate that having an option to align channels  with WiGig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Therefore, we suggtest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ac"/>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ac"/>
        <w:spacing w:after="0"/>
        <w:rPr>
          <w:rFonts w:ascii="Times New Roman" w:hAnsi="Times New Roman"/>
          <w:sz w:val="22"/>
          <w:szCs w:val="22"/>
          <w:lang w:eastAsia="zh-CN"/>
        </w:rPr>
      </w:pPr>
    </w:p>
    <w:p w14:paraId="12624EEF" w14:textId="77777777" w:rsidR="0066799A" w:rsidRDefault="0066799A">
      <w:pPr>
        <w:pStyle w:val="ac"/>
        <w:spacing w:after="0"/>
        <w:rPr>
          <w:rFonts w:ascii="Times New Roman" w:hAnsi="Times New Roman"/>
          <w:sz w:val="22"/>
          <w:szCs w:val="22"/>
          <w:lang w:eastAsia="zh-CN"/>
        </w:rPr>
      </w:pPr>
    </w:p>
    <w:p w14:paraId="3841356A" w14:textId="328EB870" w:rsidR="00C13E16" w:rsidRDefault="00C13E16" w:rsidP="00C13E16">
      <w:pPr>
        <w:pStyle w:val="5"/>
        <w:rPr>
          <w:lang w:eastAsia="zh-CN"/>
        </w:rPr>
      </w:pPr>
      <w:r>
        <w:rPr>
          <w:lang w:eastAsia="zh-CN"/>
        </w:rPr>
        <w:t>3</w:t>
      </w:r>
      <w:r w:rsidRPr="00C13E16">
        <w:rPr>
          <w:vertAlign w:val="superscript"/>
          <w:lang w:eastAsia="zh-CN"/>
        </w:rPr>
        <w:t>rd</w:t>
      </w:r>
      <w:r>
        <w:rPr>
          <w:lang w:eastAsia="zh-CN"/>
        </w:rPr>
        <w:t xml:space="preserve"> round of Discussion:</w:t>
      </w:r>
    </w:p>
    <w:p w14:paraId="38AAF0AF" w14:textId="77777777" w:rsidR="00C13E16" w:rsidRDefault="00C13E16" w:rsidP="00C13E16">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ac"/>
        <w:spacing w:after="0"/>
        <w:rPr>
          <w:rFonts w:ascii="Times New Roman" w:hAnsi="Times New Roman"/>
          <w:sz w:val="22"/>
          <w:szCs w:val="22"/>
          <w:lang w:eastAsia="zh-CN"/>
        </w:rPr>
      </w:pPr>
    </w:p>
    <w:p w14:paraId="070B453C" w14:textId="77777777" w:rsidR="00C13E16" w:rsidRDefault="00C13E16" w:rsidP="00C13E16">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ac"/>
        <w:spacing w:after="0"/>
        <w:rPr>
          <w:rFonts w:ascii="Times New Roman" w:hAnsi="Times New Roman"/>
          <w:sz w:val="22"/>
          <w:szCs w:val="22"/>
          <w:lang w:eastAsia="zh-CN"/>
        </w:rPr>
      </w:pPr>
    </w:p>
    <w:p w14:paraId="6DCE34FD" w14:textId="32103EC4" w:rsidR="00C13E16" w:rsidRDefault="00C13E16" w:rsidP="00C13E16">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 no coexistence mechanism and have not identified issues.</w:t>
      </w:r>
    </w:p>
    <w:p w14:paraId="492CD094" w14:textId="3444A3D8" w:rsidR="00C13E16" w:rsidRDefault="00C13E16" w:rsidP="00C13E16">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WiGig channelization. </w:t>
      </w:r>
    </w:p>
    <w:p w14:paraId="574A8C4A" w14:textId="03368534" w:rsidR="00C13E16" w:rsidRDefault="00C13E16" w:rsidP="00C13E16">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p>
    <w:p w14:paraId="61F4DA82" w14:textId="7E2050BB" w:rsidR="00C13E16" w:rsidRDefault="00C13E16" w:rsidP="00C13E16">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WiGig channelization result in smaller number of supported channels for some regions of the world.</w:t>
      </w:r>
    </w:p>
    <w:p w14:paraId="096F8F16" w14:textId="1C7A54B3" w:rsidR="00C13E16" w:rsidRPr="00C13E16" w:rsidRDefault="00C13E16" w:rsidP="00C13E16">
      <w:pPr>
        <w:pStyle w:val="ac"/>
        <w:numPr>
          <w:ilvl w:val="0"/>
          <w:numId w:val="83"/>
        </w:numPr>
        <w:spacing w:after="0"/>
        <w:rPr>
          <w:rFonts w:ascii="Times New Roman" w:hAnsi="Times New Roman"/>
          <w:sz w:val="22"/>
          <w:szCs w:val="22"/>
          <w:lang w:eastAsia="zh-CN"/>
        </w:rPr>
      </w:pPr>
      <w:r w:rsidRPr="00C13E16">
        <w:rPr>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p>
    <w:p w14:paraId="17D0FB03" w14:textId="77777777" w:rsidR="00C13E16" w:rsidRDefault="00C13E16" w:rsidP="00C13E1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646598">
            <w:pPr>
              <w:spacing w:after="0"/>
              <w:rPr>
                <w:lang w:val="sv-SE"/>
              </w:rPr>
            </w:pPr>
            <w:r>
              <w:rPr>
                <w:rStyle w:val="afa"/>
                <w:color w:val="000000"/>
                <w:lang w:val="sv-SE"/>
              </w:rPr>
              <w:t>Comments</w:t>
            </w:r>
          </w:p>
        </w:tc>
      </w:tr>
      <w:tr w:rsidR="00C13E16" w14:paraId="36C4101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1CEEA2CD" w:rsidR="00C13E16" w:rsidRDefault="00646598" w:rsidP="00646598">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00BB58" w14:textId="3A3ED425" w:rsidR="00620611" w:rsidRDefault="00620611" w:rsidP="00646598">
            <w:pPr>
              <w:rPr>
                <w:lang w:eastAsia="zh-CN"/>
              </w:rPr>
            </w:pPr>
            <w:r w:rsidRPr="00620611">
              <w:rPr>
                <w:lang w:val="en-GB" w:eastAsia="zh-CN"/>
              </w:rPr>
              <w:t>1) The following is more accurate: "…</w:t>
            </w:r>
            <w:r w:rsidRPr="00620611">
              <w:rPr>
                <w:lang w:eastAsia="zh-CN"/>
              </w:rPr>
              <w:t>with</w:t>
            </w:r>
            <w:r w:rsidRPr="00620611">
              <w:rPr>
                <w:color w:val="0070C0"/>
                <w:lang w:eastAsia="zh-CN"/>
              </w:rPr>
              <w:t>out</w:t>
            </w:r>
            <w:r w:rsidRPr="00620611">
              <w:rPr>
                <w:lang w:eastAsia="zh-CN"/>
              </w:rPr>
              <w:t xml:space="preserve"> </w:t>
            </w:r>
            <w:r w:rsidRPr="00620611">
              <w:rPr>
                <w:strike/>
                <w:color w:val="0070C0"/>
                <w:lang w:eastAsia="zh-CN"/>
              </w:rPr>
              <w:t>no coexistence mechanism</w:t>
            </w:r>
            <w:r w:rsidRPr="00620611">
              <w:rPr>
                <w:color w:val="0070C0"/>
                <w:lang w:eastAsia="zh-CN"/>
              </w:rPr>
              <w:t xml:space="preserve"> LBT </w:t>
            </w:r>
            <w:r w:rsidRPr="00620611">
              <w:rPr>
                <w:lang w:eastAsia="zh-CN"/>
              </w:rPr>
              <w:t xml:space="preserve">and have not identified </w:t>
            </w:r>
            <w:r w:rsidRPr="00620611">
              <w:rPr>
                <w:color w:val="0070C0"/>
                <w:lang w:eastAsia="zh-CN"/>
              </w:rPr>
              <w:t xml:space="preserve">coexistence </w:t>
            </w:r>
            <w:r w:rsidRPr="00620611">
              <w:rPr>
                <w:lang w:eastAsia="zh-CN"/>
              </w:rPr>
              <w:t>issues"</w:t>
            </w:r>
          </w:p>
          <w:p w14:paraId="175D5F3E" w14:textId="0FD02C03" w:rsidR="00620611" w:rsidRDefault="00620611" w:rsidP="00646598">
            <w:pPr>
              <w:rPr>
                <w:lang w:val="en-GB" w:eastAsia="zh-CN"/>
              </w:rPr>
            </w:pPr>
            <w:r>
              <w:rPr>
                <w:lang w:val="en-GB" w:eastAsia="zh-CN"/>
              </w:rPr>
              <w:t xml:space="preserve">3) Editorial correction: "… </w:t>
            </w:r>
            <w:r w:rsidRPr="00620611">
              <w:rPr>
                <w:lang w:eastAsia="zh-CN"/>
              </w:rPr>
              <w:t>and channel</w:t>
            </w:r>
            <w:r>
              <w:rPr>
                <w:color w:val="0070C0"/>
                <w:lang w:eastAsia="zh-CN"/>
              </w:rPr>
              <w:t>s</w:t>
            </w:r>
            <w:r w:rsidRPr="00620611">
              <w:rPr>
                <w:lang w:eastAsia="zh-CN"/>
              </w:rPr>
              <w:t xml:space="preserve"> do</w:t>
            </w:r>
            <w:r w:rsidRPr="00620611">
              <w:rPr>
                <w:strike/>
                <w:color w:val="0070C0"/>
                <w:lang w:eastAsia="zh-CN"/>
              </w:rPr>
              <w:t>es</w:t>
            </w:r>
            <w:r w:rsidRPr="00620611">
              <w:rPr>
                <w:lang w:eastAsia="zh-CN"/>
              </w:rPr>
              <w:t xml:space="preserve"> not necessarily need to be aligned</w:t>
            </w:r>
            <w:r>
              <w:rPr>
                <w:lang w:val="en-GB" w:eastAsia="zh-CN"/>
              </w:rPr>
              <w:t xml:space="preserve"> …"</w:t>
            </w:r>
          </w:p>
          <w:p w14:paraId="28D3EF6C" w14:textId="1006A033" w:rsidR="00C13E16" w:rsidRDefault="00620611" w:rsidP="00F01EFC">
            <w:pPr>
              <w:spacing w:after="0"/>
              <w:rPr>
                <w:lang w:val="en-GB" w:eastAsia="zh-CN"/>
              </w:rPr>
            </w:pPr>
            <w:r>
              <w:rPr>
                <w:lang w:val="en-GB" w:eastAsia="zh-CN"/>
              </w:rPr>
              <w:t xml:space="preserve">5) </w:t>
            </w:r>
            <w:r w:rsidR="00F01EFC">
              <w:rPr>
                <w:lang w:val="en-GB" w:eastAsia="zh-CN"/>
              </w:rPr>
              <w:t>It seems a bit strange that</w:t>
            </w:r>
            <w:r>
              <w:rPr>
                <w:lang w:val="en-GB" w:eastAsia="zh-CN"/>
              </w:rPr>
              <w:t xml:space="preserve"> 2.4 GHz has been added since the proponent argues for alignment with WiGig channelization – clearly such a BW would cross over to adjacent WiGig channels</w:t>
            </w:r>
            <w:r w:rsidR="002352B3">
              <w:rPr>
                <w:lang w:val="en-GB" w:eastAsia="zh-CN"/>
              </w:rPr>
              <w:t xml:space="preserve">. </w:t>
            </w:r>
            <w:r w:rsidR="00F01EFC">
              <w:rPr>
                <w:lang w:val="en-GB" w:eastAsia="zh-CN"/>
              </w:rPr>
              <w:t>However, even if this observation is left in place, it does not address our key observation. Hence to accurately reflect our observation, we prefer the following</w:t>
            </w:r>
            <w:r w:rsidR="002352B3">
              <w:rPr>
                <w:lang w:val="en-GB" w:eastAsia="zh-CN"/>
              </w:rPr>
              <w:t>:</w:t>
            </w:r>
          </w:p>
          <w:p w14:paraId="113B9B5E" w14:textId="12F54B16" w:rsidR="002352B3" w:rsidRPr="002352B3" w:rsidRDefault="002352B3" w:rsidP="002352B3">
            <w:pPr>
              <w:pStyle w:val="ac"/>
              <w:spacing w:after="0"/>
              <w:ind w:left="360"/>
              <w:rPr>
                <w:rFonts w:ascii="Times New Roman" w:hAnsi="Times New Roman"/>
                <w:szCs w:val="20"/>
                <w:lang w:eastAsia="zh-CN"/>
              </w:rPr>
            </w:pPr>
            <w:r w:rsidRPr="002352B3">
              <w:rPr>
                <w:szCs w:val="20"/>
                <w:lang w:val="en-GB" w:eastAsia="zh-CN"/>
              </w:rPr>
              <w:lastRenderedPageBreak/>
              <w:t>"</w:t>
            </w:r>
            <w:r w:rsidRPr="002352B3">
              <w:rPr>
                <w:szCs w:val="20"/>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r>
              <w:rPr>
                <w:szCs w:val="20"/>
                <w:lang w:eastAsia="zh-CN"/>
              </w:rPr>
              <w:t xml:space="preserve"> </w:t>
            </w:r>
            <w:r>
              <w:rPr>
                <w:color w:val="0070C0"/>
                <w:szCs w:val="20"/>
                <w:lang w:eastAsia="zh-CN"/>
              </w:rPr>
              <w:t>Some companies have observed that 1.6 GHz allows for 3 channels instead of two in these regions, easing frequency planning between operators</w:t>
            </w:r>
            <w:r w:rsidRPr="002352B3">
              <w:rPr>
                <w:szCs w:val="20"/>
                <w:lang w:eastAsia="zh-CN"/>
              </w:rPr>
              <w:t>"</w:t>
            </w:r>
          </w:p>
        </w:tc>
      </w:tr>
      <w:tr w:rsidR="00DB50CB" w14:paraId="08AC239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7536" w14:textId="701256F2" w:rsidR="00DB50CB" w:rsidRDefault="00DB50CB"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F48556" w14:textId="0E6B26B9" w:rsidR="00DB50CB" w:rsidRPr="00620611" w:rsidRDefault="00DB50CB" w:rsidP="00646598">
            <w:pPr>
              <w:rPr>
                <w:lang w:val="en-GB" w:eastAsia="zh-CN"/>
              </w:rPr>
            </w:pPr>
            <w:r>
              <w:rPr>
                <w:lang w:val="en-GB" w:eastAsia="zh-CN"/>
              </w:rPr>
              <w:t>We agree with moderator’s proposal</w:t>
            </w:r>
          </w:p>
        </w:tc>
      </w:tr>
      <w:tr w:rsidR="00D03E7D" w14:paraId="41313F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D5C30" w14:textId="7BEF0334"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9B64992" w14:textId="2C81F893" w:rsidR="00D03E7D" w:rsidRDefault="00D03E7D" w:rsidP="00646598">
            <w:pPr>
              <w:rPr>
                <w:lang w:val="en-GB" w:eastAsia="zh-CN"/>
              </w:rPr>
            </w:pPr>
            <w:r>
              <w:rPr>
                <w:lang w:val="en-GB" w:eastAsia="zh-CN"/>
              </w:rPr>
              <w:t>We support Moderator’s proposal.</w:t>
            </w:r>
          </w:p>
        </w:tc>
      </w:tr>
      <w:tr w:rsidR="004675D7" w14:paraId="4E3F830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B9187" w14:textId="07C77143" w:rsidR="004675D7" w:rsidRDefault="004675D7" w:rsidP="004675D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0A8FE8" w14:textId="0950C354" w:rsidR="004675D7" w:rsidRDefault="004675D7" w:rsidP="004675D7">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bl>
    <w:p w14:paraId="762A212E" w14:textId="77777777" w:rsidR="00C13E16" w:rsidRDefault="00C13E16" w:rsidP="00C13E16">
      <w:pPr>
        <w:pStyle w:val="ac"/>
        <w:spacing w:after="0"/>
        <w:rPr>
          <w:rFonts w:ascii="Times New Roman" w:hAnsi="Times New Roman"/>
          <w:sz w:val="22"/>
          <w:szCs w:val="22"/>
          <w:lang w:eastAsia="zh-CN"/>
        </w:rPr>
      </w:pPr>
    </w:p>
    <w:p w14:paraId="4947DAF2" w14:textId="77777777" w:rsidR="00C13E16" w:rsidRDefault="00C13E16" w:rsidP="00C13E16">
      <w:pPr>
        <w:pStyle w:val="ac"/>
        <w:spacing w:after="0"/>
        <w:rPr>
          <w:rFonts w:ascii="Times New Roman" w:hAnsi="Times New Roman"/>
          <w:sz w:val="22"/>
          <w:szCs w:val="22"/>
          <w:lang w:eastAsia="zh-CN"/>
        </w:rPr>
      </w:pPr>
    </w:p>
    <w:p w14:paraId="607AE89C" w14:textId="77777777" w:rsidR="0066799A" w:rsidRDefault="0066799A">
      <w:pPr>
        <w:pStyle w:val="ac"/>
        <w:spacing w:after="0"/>
        <w:rPr>
          <w:rFonts w:ascii="Times New Roman" w:hAnsi="Times New Roman"/>
          <w:sz w:val="22"/>
          <w:szCs w:val="22"/>
          <w:lang w:eastAsia="zh-CN"/>
        </w:rPr>
      </w:pPr>
    </w:p>
    <w:p w14:paraId="663A94F1" w14:textId="77777777" w:rsidR="0066799A" w:rsidRDefault="007E6A2B">
      <w:pPr>
        <w:pStyle w:val="2"/>
        <w:rPr>
          <w:lang w:eastAsia="zh-CN"/>
        </w:rPr>
      </w:pPr>
      <w:r>
        <w:rPr>
          <w:lang w:eastAsia="zh-CN"/>
        </w:rPr>
        <w:t xml:space="preserve">2.3 SSB </w:t>
      </w:r>
    </w:p>
    <w:p w14:paraId="7070CD72" w14:textId="77777777" w:rsidR="0066799A" w:rsidRDefault="007E6A2B">
      <w:pPr>
        <w:pStyle w:val="3"/>
        <w:rPr>
          <w:lang w:eastAsia="zh-CN"/>
        </w:rPr>
      </w:pPr>
      <w:r>
        <w:rPr>
          <w:lang w:eastAsia="zh-CN"/>
        </w:rPr>
        <w:t>2.3.1 SSB numerology – Observations and Proposals from Contributions</w:t>
      </w:r>
    </w:p>
    <w:p w14:paraId="32867DD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ac"/>
        <w:spacing w:after="0"/>
        <w:rPr>
          <w:rFonts w:ascii="Times New Roman" w:hAnsi="Times New Roman"/>
          <w:sz w:val="22"/>
          <w:szCs w:val="22"/>
          <w:lang w:eastAsia="zh-CN"/>
        </w:rPr>
      </w:pPr>
    </w:p>
    <w:p w14:paraId="71F3B14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aff2"/>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ac"/>
        <w:spacing w:after="0"/>
        <w:rPr>
          <w:rFonts w:ascii="Times New Roman" w:hAnsi="Times New Roman"/>
          <w:sz w:val="22"/>
          <w:szCs w:val="22"/>
          <w:lang w:eastAsia="zh-CN"/>
        </w:rPr>
      </w:pPr>
    </w:p>
    <w:p w14:paraId="2C637AC5" w14:textId="77777777" w:rsidR="0066799A" w:rsidRDefault="0066799A">
      <w:pPr>
        <w:pStyle w:val="ac"/>
        <w:spacing w:after="0"/>
        <w:rPr>
          <w:rFonts w:ascii="Times New Roman" w:hAnsi="Times New Roman"/>
          <w:sz w:val="22"/>
          <w:szCs w:val="22"/>
          <w:lang w:eastAsia="zh-CN"/>
        </w:rPr>
      </w:pPr>
    </w:p>
    <w:p w14:paraId="7F69B0CD" w14:textId="77777777" w:rsidR="0066799A" w:rsidRDefault="007E6A2B">
      <w:pPr>
        <w:pStyle w:val="3"/>
        <w:ind w:left="720" w:hanging="720"/>
        <w:rPr>
          <w:lang w:eastAsia="zh-CN"/>
        </w:rPr>
      </w:pPr>
      <w:r>
        <w:rPr>
          <w:lang w:eastAsia="zh-CN"/>
        </w:rPr>
        <w:lastRenderedPageBreak/>
        <w:t>2.3.2 SSB pattern and SSB/CORESET multiplexing – Observations and Proposals from Contributions</w:t>
      </w:r>
    </w:p>
    <w:p w14:paraId="14B0B57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ac"/>
        <w:spacing w:after="0"/>
        <w:rPr>
          <w:rFonts w:ascii="Times New Roman" w:hAnsi="Times New Roman"/>
          <w:sz w:val="22"/>
          <w:szCs w:val="22"/>
          <w:lang w:eastAsia="zh-CN"/>
        </w:rPr>
      </w:pPr>
    </w:p>
    <w:p w14:paraId="30941B7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aff2"/>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3DBEDC9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aff2"/>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2DDB8C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ac"/>
        <w:spacing w:after="0"/>
        <w:rPr>
          <w:rFonts w:ascii="Times New Roman" w:hAnsi="Times New Roman"/>
          <w:sz w:val="22"/>
          <w:szCs w:val="22"/>
          <w:lang w:eastAsia="zh-CN"/>
        </w:rPr>
      </w:pPr>
    </w:p>
    <w:p w14:paraId="6CEE43F5" w14:textId="77777777" w:rsidR="0066799A" w:rsidRDefault="0066799A">
      <w:pPr>
        <w:pStyle w:val="ac"/>
        <w:spacing w:after="0"/>
        <w:rPr>
          <w:rFonts w:ascii="Times New Roman" w:hAnsi="Times New Roman"/>
          <w:sz w:val="22"/>
          <w:szCs w:val="22"/>
          <w:lang w:eastAsia="zh-CN"/>
        </w:rPr>
      </w:pPr>
    </w:p>
    <w:p w14:paraId="0BB1ED77" w14:textId="77777777" w:rsidR="0066799A" w:rsidRDefault="007E6A2B">
      <w:pPr>
        <w:pStyle w:val="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FFA7FF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aff2"/>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aff2"/>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ac"/>
        <w:spacing w:after="0"/>
        <w:rPr>
          <w:rFonts w:ascii="Times New Roman" w:hAnsi="Times New Roman"/>
          <w:sz w:val="22"/>
          <w:szCs w:val="22"/>
          <w:lang w:eastAsia="zh-CN"/>
        </w:rPr>
      </w:pPr>
    </w:p>
    <w:p w14:paraId="3EB4DCE0" w14:textId="77777777" w:rsidR="0066799A" w:rsidRDefault="0066799A">
      <w:pPr>
        <w:pStyle w:val="ac"/>
        <w:spacing w:after="0"/>
        <w:rPr>
          <w:rFonts w:ascii="Times New Roman" w:hAnsi="Times New Roman"/>
          <w:sz w:val="22"/>
          <w:szCs w:val="22"/>
          <w:lang w:eastAsia="zh-CN"/>
        </w:rPr>
      </w:pPr>
    </w:p>
    <w:p w14:paraId="3B8A5557" w14:textId="77777777" w:rsidR="0066799A" w:rsidRDefault="0066799A">
      <w:pPr>
        <w:pStyle w:val="aff2"/>
        <w:spacing w:line="256" w:lineRule="auto"/>
        <w:ind w:left="1296"/>
        <w:rPr>
          <w:lang w:eastAsia="zh-CN"/>
        </w:rPr>
      </w:pPr>
    </w:p>
    <w:p w14:paraId="44F8CDE3" w14:textId="77777777" w:rsidR="0066799A" w:rsidRDefault="0066799A">
      <w:pPr>
        <w:pStyle w:val="ac"/>
        <w:spacing w:after="0"/>
        <w:rPr>
          <w:rFonts w:ascii="Times New Roman" w:hAnsi="Times New Roman"/>
          <w:sz w:val="22"/>
          <w:szCs w:val="22"/>
          <w:lang w:eastAsia="zh-CN"/>
        </w:rPr>
      </w:pPr>
    </w:p>
    <w:p w14:paraId="17FF4ACB" w14:textId="77777777" w:rsidR="0066799A" w:rsidRDefault="0066799A">
      <w:pPr>
        <w:pStyle w:val="ac"/>
        <w:spacing w:after="0"/>
        <w:rPr>
          <w:rFonts w:ascii="Times New Roman" w:hAnsi="Times New Roman"/>
          <w:sz w:val="22"/>
          <w:szCs w:val="22"/>
          <w:lang w:eastAsia="zh-CN"/>
        </w:rPr>
      </w:pPr>
    </w:p>
    <w:p w14:paraId="37E5129B" w14:textId="77777777" w:rsidR="0066799A" w:rsidRDefault="007E6A2B">
      <w:pPr>
        <w:pStyle w:val="3"/>
        <w:rPr>
          <w:lang w:eastAsia="zh-CN"/>
        </w:rPr>
      </w:pPr>
      <w:r>
        <w:rPr>
          <w:lang w:eastAsia="zh-CN"/>
        </w:rPr>
        <w:t>2.3.4 Discussions</w:t>
      </w:r>
    </w:p>
    <w:p w14:paraId="6A079B5F" w14:textId="77777777" w:rsidR="0066799A" w:rsidRDefault="007E6A2B">
      <w:pPr>
        <w:pStyle w:val="5"/>
        <w:rPr>
          <w:lang w:eastAsia="zh-CN"/>
        </w:rPr>
      </w:pPr>
      <w:r>
        <w:rPr>
          <w:lang w:eastAsia="zh-CN"/>
        </w:rPr>
        <w:t>Moderator Summary of observations and proposals from Contributions:</w:t>
      </w:r>
    </w:p>
    <w:p w14:paraId="40E08E4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aff2"/>
        <w:spacing w:line="256" w:lineRule="auto"/>
        <w:ind w:left="1296"/>
        <w:rPr>
          <w:lang w:eastAsia="zh-CN"/>
        </w:rPr>
      </w:pPr>
    </w:p>
    <w:p w14:paraId="32F47980"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afa"/>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ac"/>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afa"/>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ac"/>
        <w:spacing w:after="0"/>
        <w:rPr>
          <w:rFonts w:ascii="Times New Roman" w:hAnsi="Times New Roman"/>
          <w:sz w:val="22"/>
          <w:szCs w:val="22"/>
          <w:lang w:val="sv-SE" w:eastAsia="zh-CN"/>
        </w:rPr>
      </w:pPr>
    </w:p>
    <w:p w14:paraId="4022285A" w14:textId="77777777" w:rsidR="0066799A" w:rsidRDefault="007E6A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afa"/>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ac"/>
        <w:spacing w:after="0"/>
        <w:rPr>
          <w:rFonts w:ascii="Times New Roman" w:hAnsi="Times New Roman"/>
          <w:sz w:val="22"/>
          <w:szCs w:val="22"/>
          <w:lang w:val="sv-SE" w:eastAsia="zh-CN"/>
        </w:rPr>
      </w:pPr>
    </w:p>
    <w:p w14:paraId="02040127" w14:textId="77777777" w:rsidR="0066799A" w:rsidRDefault="007E6A2B">
      <w:pPr>
        <w:pStyle w:val="5"/>
        <w:rPr>
          <w:lang w:eastAsia="zh-CN"/>
        </w:rPr>
      </w:pPr>
      <w:r>
        <w:rPr>
          <w:lang w:eastAsia="zh-CN"/>
        </w:rPr>
        <w:lastRenderedPageBreak/>
        <w:t>Moderator summary of comments received:</w:t>
      </w:r>
    </w:p>
    <w:p w14:paraId="6EACE6D8"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ac"/>
        <w:spacing w:after="0"/>
        <w:rPr>
          <w:rFonts w:ascii="Times New Roman" w:hAnsi="Times New Roman"/>
          <w:sz w:val="22"/>
          <w:szCs w:val="22"/>
          <w:lang w:eastAsia="zh-CN"/>
        </w:rPr>
      </w:pPr>
    </w:p>
    <w:p w14:paraId="4C627D49" w14:textId="77777777" w:rsidR="0066799A" w:rsidRDefault="0066799A">
      <w:pPr>
        <w:pStyle w:val="ac"/>
        <w:spacing w:after="0"/>
        <w:rPr>
          <w:rFonts w:ascii="Times New Roman" w:hAnsi="Times New Roman"/>
          <w:sz w:val="22"/>
          <w:szCs w:val="22"/>
          <w:lang w:eastAsia="zh-CN"/>
        </w:rPr>
      </w:pPr>
    </w:p>
    <w:p w14:paraId="796D4065"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88" w:author="Lee, Daewon" w:date="2020-11-02T21:16:00Z">
        <w:r>
          <w:rPr>
            <w:rFonts w:ascii="Times New Roman" w:hAnsi="Times New Roman"/>
            <w:sz w:val="22"/>
            <w:szCs w:val="22"/>
            <w:lang w:eastAsia="zh-CN"/>
          </w:rPr>
          <w:delText>(even if data/control channel may have different SCS)</w:delText>
        </w:r>
      </w:del>
      <w:ins w:id="289" w:author="Lee, Daewon" w:date="2020-11-02T21:16:00Z">
        <w:r>
          <w:rPr>
            <w:rFonts w:ascii="Times New Roman" w:hAnsi="Times New Roman"/>
            <w:sz w:val="22"/>
            <w:szCs w:val="22"/>
            <w:lang w:eastAsia="zh-CN"/>
          </w:rPr>
          <w:t>and 120 kHz subcarrier spacing for CORESET#0</w:t>
        </w:r>
      </w:ins>
      <w:ins w:id="290" w:author="Intel2" w:date="2020-11-05T11:49:00Z">
        <w:r w:rsidR="008876FB">
          <w:rPr>
            <w:rFonts w:ascii="Times New Roman" w:hAnsi="Times New Roman"/>
            <w:sz w:val="22"/>
            <w:szCs w:val="22"/>
            <w:lang w:eastAsia="zh-CN"/>
          </w:rPr>
          <w:t xml:space="preserve"> in initial BWP and activation of de</w:t>
        </w:r>
      </w:ins>
      <w:ins w:id="291" w:author="Intel2" w:date="2020-11-05T11:50:00Z">
        <w:r w:rsidR="008876FB">
          <w:rPr>
            <w:rFonts w:ascii="Times New Roman" w:hAnsi="Times New Roman"/>
            <w:sz w:val="22"/>
            <w:szCs w:val="22"/>
            <w:lang w:eastAsia="zh-CN"/>
          </w:rPr>
          <w:t>dicated BWP with 120</w:t>
        </w:r>
      </w:ins>
      <w:ins w:id="292" w:author="Intel2" w:date="2020-11-05T11:52:00Z">
        <w:r w:rsidR="00AF5E07">
          <w:rPr>
            <w:rFonts w:ascii="Times New Roman" w:hAnsi="Times New Roman"/>
            <w:sz w:val="22"/>
            <w:szCs w:val="22"/>
            <w:lang w:eastAsia="zh-CN"/>
          </w:rPr>
          <w:t xml:space="preserve"> or </w:t>
        </w:r>
      </w:ins>
      <w:ins w:id="293"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29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ac"/>
        <w:numPr>
          <w:ilvl w:val="0"/>
          <w:numId w:val="35"/>
        </w:numPr>
        <w:spacing w:after="0"/>
        <w:rPr>
          <w:ins w:id="295" w:author="Lee, Daewon" w:date="2020-11-02T21:12:00Z"/>
          <w:rFonts w:ascii="Times New Roman" w:hAnsi="Times New Roman"/>
          <w:sz w:val="22"/>
          <w:szCs w:val="22"/>
          <w:lang w:eastAsia="zh-CN"/>
        </w:rPr>
      </w:pPr>
      <w:del w:id="296" w:author="Lee, Daewon" w:date="2020-11-02T21:11:00Z">
        <w:r>
          <w:rPr>
            <w:rFonts w:ascii="Times New Roman" w:hAnsi="Times New Roman"/>
            <w:sz w:val="22"/>
            <w:szCs w:val="22"/>
            <w:lang w:eastAsia="zh-CN"/>
          </w:rPr>
          <w:delText>RAN1 observes</w:delText>
        </w:r>
      </w:del>
      <w:del w:id="29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ac"/>
        <w:numPr>
          <w:ilvl w:val="0"/>
          <w:numId w:val="35"/>
        </w:numPr>
        <w:spacing w:after="0"/>
        <w:rPr>
          <w:ins w:id="298" w:author="Intel2" w:date="2020-11-05T11:48:00Z"/>
          <w:rFonts w:ascii="Times New Roman" w:hAnsi="Times New Roman"/>
          <w:sz w:val="22"/>
          <w:szCs w:val="22"/>
          <w:lang w:eastAsia="zh-CN"/>
        </w:rPr>
      </w:pPr>
      <w:ins w:id="299" w:author="Intel2" w:date="2020-11-05T11:51:00Z">
        <w:r>
          <w:rPr>
            <w:rFonts w:ascii="Times New Roman" w:hAnsi="Times New Roman"/>
            <w:sz w:val="22"/>
            <w:szCs w:val="22"/>
            <w:lang w:eastAsia="zh-CN"/>
          </w:rPr>
          <w:t>[</w:t>
        </w:r>
      </w:ins>
      <w:ins w:id="300" w:author="Lee, Daewon" w:date="2020-11-02T21:13:00Z">
        <w:r w:rsidR="007E6A2B">
          <w:rPr>
            <w:rFonts w:ascii="Times New Roman" w:hAnsi="Times New Roman"/>
            <w:sz w:val="22"/>
            <w:szCs w:val="22"/>
            <w:lang w:eastAsia="zh-CN"/>
          </w:rPr>
          <w:t>It was identified to further investigate considerations of SSB patterns</w:t>
        </w:r>
      </w:ins>
      <w:ins w:id="301" w:author="Intel2" w:date="2020-11-05T11:50:00Z">
        <w:r w:rsidR="00B15F51">
          <w:rPr>
            <w:rFonts w:ascii="Times New Roman" w:hAnsi="Times New Roman"/>
            <w:sz w:val="22"/>
            <w:szCs w:val="22"/>
            <w:lang w:eastAsia="zh-CN"/>
          </w:rPr>
          <w:t>, if needed,</w:t>
        </w:r>
      </w:ins>
      <w:ins w:id="302" w:author="Lee, Daewon" w:date="2020-11-02T21:13:00Z">
        <w:r w:rsidR="007E6A2B">
          <w:rPr>
            <w:rFonts w:ascii="Times New Roman" w:hAnsi="Times New Roman"/>
            <w:sz w:val="22"/>
            <w:szCs w:val="22"/>
            <w:lang w:eastAsia="zh-CN"/>
          </w:rPr>
          <w:t xml:space="preserve"> </w:t>
        </w:r>
      </w:ins>
      <w:ins w:id="303" w:author="Intel2" w:date="2020-11-05T11:48:00Z">
        <w:r w:rsidR="001C7BDE">
          <w:rPr>
            <w:rFonts w:ascii="Times New Roman" w:hAnsi="Times New Roman"/>
            <w:sz w:val="22"/>
            <w:szCs w:val="22"/>
            <w:lang w:eastAsia="zh-CN"/>
          </w:rPr>
          <w:t>considering:</w:t>
        </w:r>
      </w:ins>
      <w:ins w:id="304" w:author="Intel2" w:date="2020-11-05T11:51:00Z">
        <w:r>
          <w:rPr>
            <w:rFonts w:ascii="Times New Roman" w:hAnsi="Times New Roman"/>
            <w:sz w:val="22"/>
            <w:szCs w:val="22"/>
            <w:lang w:eastAsia="zh-CN"/>
          </w:rPr>
          <w:t>]</w:t>
        </w:r>
      </w:ins>
    </w:p>
    <w:p w14:paraId="617BF4C9" w14:textId="32BA7356" w:rsidR="0066799A" w:rsidRDefault="007E6A2B" w:rsidP="001C7BDE">
      <w:pPr>
        <w:pStyle w:val="ac"/>
        <w:numPr>
          <w:ilvl w:val="1"/>
          <w:numId w:val="35"/>
        </w:numPr>
        <w:spacing w:after="0"/>
        <w:rPr>
          <w:ins w:id="305" w:author="Intel2" w:date="2020-11-05T11:48:00Z"/>
          <w:rFonts w:ascii="Times New Roman" w:hAnsi="Times New Roman"/>
          <w:sz w:val="22"/>
          <w:szCs w:val="22"/>
          <w:lang w:eastAsia="zh-CN"/>
        </w:rPr>
      </w:pPr>
      <w:ins w:id="306" w:author="Lee, Daewon" w:date="2020-11-02T21:13:00Z">
        <w:del w:id="307"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08" w:author="Lee, Daewon" w:date="2020-11-03T10:58:00Z">
        <w:r>
          <w:rPr>
            <w:rFonts w:ascii="Times New Roman" w:hAnsi="Times New Roman"/>
            <w:sz w:val="22"/>
            <w:szCs w:val="22"/>
            <w:lang w:eastAsia="zh-CN"/>
          </w:rPr>
          <w:t>s</w:t>
        </w:r>
      </w:ins>
      <w:ins w:id="309" w:author="Lee, Daewon" w:date="2020-11-02T21:13:00Z">
        <w:r>
          <w:rPr>
            <w:rFonts w:ascii="Times New Roman" w:hAnsi="Times New Roman"/>
            <w:sz w:val="22"/>
            <w:szCs w:val="22"/>
            <w:lang w:eastAsia="zh-CN"/>
          </w:rPr>
          <w:t>ed band operation</w:t>
        </w:r>
      </w:ins>
      <w:ins w:id="310" w:author="Lee, Daewon" w:date="2020-11-03T10:59:00Z">
        <w:r>
          <w:rPr>
            <w:rFonts w:ascii="Times New Roman" w:hAnsi="Times New Roman"/>
            <w:sz w:val="22"/>
            <w:szCs w:val="22"/>
            <w:lang w:eastAsia="zh-CN"/>
          </w:rPr>
          <w:t xml:space="preserve"> if LBT is required for SSB</w:t>
        </w:r>
      </w:ins>
      <w:ins w:id="311" w:author="Lee, Daewon" w:date="2020-11-02T21:13:00Z">
        <w:r>
          <w:rPr>
            <w:rFonts w:ascii="Times New Roman" w:hAnsi="Times New Roman"/>
            <w:sz w:val="22"/>
            <w:szCs w:val="22"/>
            <w:lang w:eastAsia="zh-CN"/>
          </w:rPr>
          <w:t>, e.g. SSB cycl</w:t>
        </w:r>
      </w:ins>
      <w:ins w:id="312"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ac"/>
        <w:numPr>
          <w:ilvl w:val="1"/>
          <w:numId w:val="35"/>
        </w:numPr>
        <w:spacing w:after="0"/>
        <w:rPr>
          <w:ins w:id="313" w:author="Intel2" w:date="2020-11-05T11:49:00Z"/>
          <w:rFonts w:ascii="Times New Roman" w:hAnsi="Times New Roman"/>
          <w:sz w:val="22"/>
          <w:szCs w:val="22"/>
          <w:lang w:eastAsia="zh-CN"/>
        </w:rPr>
      </w:pPr>
      <w:ins w:id="314"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ac"/>
        <w:numPr>
          <w:ilvl w:val="1"/>
          <w:numId w:val="35"/>
        </w:numPr>
        <w:spacing w:after="0"/>
        <w:rPr>
          <w:ins w:id="315" w:author="Intel2" w:date="2020-11-05T11:49:00Z"/>
          <w:rFonts w:ascii="Times New Roman" w:hAnsi="Times New Roman"/>
          <w:sz w:val="22"/>
          <w:szCs w:val="22"/>
          <w:lang w:eastAsia="zh-CN"/>
        </w:rPr>
      </w:pPr>
      <w:ins w:id="316" w:author="Intel2" w:date="2020-11-05T11:49:00Z">
        <w:r>
          <w:rPr>
            <w:rFonts w:ascii="Times New Roman" w:hAnsi="Times New Roman"/>
            <w:sz w:val="22"/>
            <w:szCs w:val="22"/>
            <w:lang w:eastAsia="zh-CN"/>
          </w:rPr>
          <w:t>Coverage of SSB</w:t>
        </w:r>
      </w:ins>
    </w:p>
    <w:p w14:paraId="5D22F73E" w14:textId="3FB53CF0" w:rsidR="008876FB" w:rsidRDefault="008876FB" w:rsidP="00AE4E76">
      <w:pPr>
        <w:pStyle w:val="ac"/>
        <w:numPr>
          <w:ilvl w:val="1"/>
          <w:numId w:val="35"/>
        </w:numPr>
        <w:spacing w:after="0"/>
        <w:rPr>
          <w:ins w:id="317" w:author="Lee, Daewon" w:date="2020-11-03T10:57:00Z"/>
          <w:rFonts w:ascii="Times New Roman" w:hAnsi="Times New Roman"/>
          <w:sz w:val="22"/>
          <w:szCs w:val="22"/>
          <w:lang w:eastAsia="zh-CN"/>
        </w:rPr>
      </w:pPr>
      <w:ins w:id="318" w:author="Intel2" w:date="2020-11-05T11:49:00Z">
        <w:r>
          <w:rPr>
            <w:rFonts w:ascii="Times New Roman" w:hAnsi="Times New Roman"/>
            <w:sz w:val="22"/>
            <w:szCs w:val="22"/>
            <w:lang w:eastAsia="zh-CN"/>
          </w:rPr>
          <w:t>Minimum bandwidth requirements for intial access</w:t>
        </w:r>
      </w:ins>
    </w:p>
    <w:p w14:paraId="6B6AB761" w14:textId="0152B43B" w:rsidR="0066799A" w:rsidRDefault="00FD39A6">
      <w:pPr>
        <w:pStyle w:val="ac"/>
        <w:numPr>
          <w:ilvl w:val="0"/>
          <w:numId w:val="35"/>
        </w:numPr>
        <w:spacing w:after="0"/>
        <w:rPr>
          <w:rFonts w:ascii="Times New Roman" w:hAnsi="Times New Roman"/>
          <w:sz w:val="22"/>
          <w:szCs w:val="22"/>
          <w:lang w:eastAsia="zh-CN"/>
        </w:rPr>
      </w:pPr>
      <w:ins w:id="319" w:author="Intel2" w:date="2020-11-05T11:52:00Z">
        <w:r>
          <w:rPr>
            <w:rFonts w:ascii="Times New Roman" w:hAnsi="Times New Roman"/>
            <w:sz w:val="22"/>
            <w:szCs w:val="22"/>
            <w:lang w:eastAsia="zh-CN"/>
          </w:rPr>
          <w:t>[</w:t>
        </w:r>
      </w:ins>
      <w:ins w:id="320" w:author="Lee, Daewon" w:date="2020-11-03T10:58:00Z">
        <w:r w:rsidR="007E6A2B">
          <w:rPr>
            <w:rFonts w:ascii="Times New Roman" w:hAnsi="Times New Roman"/>
            <w:sz w:val="22"/>
            <w:szCs w:val="22"/>
            <w:lang w:eastAsia="zh-CN"/>
          </w:rPr>
          <w:t xml:space="preserve">It is observed that </w:t>
        </w:r>
      </w:ins>
      <w:ins w:id="321" w:author="Lee, Daewon" w:date="2020-11-03T10:57:00Z">
        <w:r w:rsidR="007E6A2B">
          <w:rPr>
            <w:rFonts w:ascii="Times New Roman" w:hAnsi="Times New Roman"/>
            <w:sz w:val="22"/>
            <w:szCs w:val="22"/>
            <w:lang w:eastAsia="zh-CN"/>
          </w:rPr>
          <w:t>SSB is not as affected by phase noise compared to PDSCH/PUSCH</w:t>
        </w:r>
      </w:ins>
      <w:ins w:id="322" w:author="Lee, Daewon" w:date="2020-11-03T10:58:00Z">
        <w:r w:rsidR="007E6A2B">
          <w:rPr>
            <w:rFonts w:ascii="Times New Roman" w:hAnsi="Times New Roman"/>
            <w:sz w:val="22"/>
            <w:szCs w:val="22"/>
            <w:lang w:eastAsia="zh-CN"/>
          </w:rPr>
          <w:t xml:space="preserve"> just from performance</w:t>
        </w:r>
        <w:del w:id="323"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324" w:author="Intel2" w:date="2020-11-05T11:52:00Z">
        <w:r>
          <w:rPr>
            <w:rFonts w:ascii="Times New Roman" w:hAnsi="Times New Roman"/>
            <w:sz w:val="22"/>
            <w:szCs w:val="22"/>
            <w:lang w:eastAsia="zh-CN"/>
          </w:rPr>
          <w:t>]</w:t>
        </w:r>
      </w:ins>
    </w:p>
    <w:p w14:paraId="780A07CF" w14:textId="77777777" w:rsidR="0066799A" w:rsidRDefault="0066799A">
      <w:pPr>
        <w:pStyle w:val="ac"/>
        <w:spacing w:after="0"/>
        <w:rPr>
          <w:rFonts w:ascii="Times New Roman" w:hAnsi="Times New Roman"/>
          <w:sz w:val="22"/>
          <w:szCs w:val="22"/>
          <w:lang w:eastAsia="zh-CN"/>
        </w:rPr>
      </w:pPr>
    </w:p>
    <w:p w14:paraId="33DA8EE7"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afa"/>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ac"/>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ac"/>
              <w:spacing w:after="0"/>
              <w:rPr>
                <w:rFonts w:ascii="Times New Roman" w:hAnsi="Times New Roman"/>
                <w:szCs w:val="20"/>
                <w:lang w:eastAsia="zh-CN"/>
              </w:rPr>
            </w:pPr>
          </w:p>
          <w:p w14:paraId="112E1B71" w14:textId="77777777" w:rsidR="0066799A" w:rsidRDefault="007E6A2B">
            <w:pPr>
              <w:pStyle w:val="ac"/>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325"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32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32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ac"/>
              <w:numPr>
                <w:ilvl w:val="0"/>
                <w:numId w:val="36"/>
              </w:numPr>
              <w:spacing w:after="0"/>
              <w:rPr>
                <w:ins w:id="328" w:author="ANKIT BHAMRI" w:date="2020-11-03T22:36:00Z"/>
                <w:rFonts w:ascii="Times New Roman" w:hAnsi="Times New Roman"/>
                <w:b/>
                <w:bCs/>
                <w:sz w:val="22"/>
                <w:szCs w:val="22"/>
                <w:lang w:eastAsia="zh-CN"/>
              </w:rPr>
            </w:pPr>
            <w:ins w:id="329" w:author="Lee, Daewon" w:date="2020-11-02T21:13:00Z">
              <w:r>
                <w:rPr>
                  <w:rFonts w:ascii="Times New Roman" w:hAnsi="Times New Roman"/>
                  <w:b/>
                  <w:bCs/>
                  <w:sz w:val="22"/>
                  <w:szCs w:val="22"/>
                  <w:lang w:eastAsia="zh-CN"/>
                </w:rPr>
                <w:t xml:space="preserve">It was identified to further investigate considerations of SSB patterns </w:t>
              </w:r>
              <w:del w:id="330" w:author="ANKIT BHAMRI" w:date="2020-11-03T22:36:00Z">
                <w:r>
                  <w:rPr>
                    <w:rFonts w:ascii="Times New Roman" w:hAnsi="Times New Roman"/>
                    <w:b/>
                    <w:bCs/>
                    <w:sz w:val="22"/>
                    <w:szCs w:val="22"/>
                    <w:lang w:eastAsia="zh-CN"/>
                  </w:rPr>
                  <w:delText>suitable</w:delText>
                </w:r>
              </w:del>
            </w:ins>
            <w:ins w:id="331"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ac"/>
              <w:numPr>
                <w:ilvl w:val="0"/>
                <w:numId w:val="37"/>
              </w:numPr>
              <w:spacing w:after="0"/>
              <w:rPr>
                <w:ins w:id="332" w:author="ANKIT BHAMRI" w:date="2020-11-03T22:36:00Z"/>
                <w:rFonts w:ascii="Times New Roman" w:hAnsi="Times New Roman"/>
                <w:b/>
                <w:bCs/>
                <w:sz w:val="22"/>
                <w:szCs w:val="22"/>
                <w:lang w:eastAsia="zh-CN"/>
              </w:rPr>
            </w:pPr>
            <w:ins w:id="333" w:author="Lee, Daewon" w:date="2020-11-02T21:13:00Z">
              <w:del w:id="334" w:author="ANKIT BHAMRI" w:date="2020-11-03T22:36:00Z">
                <w:r>
                  <w:rPr>
                    <w:rFonts w:ascii="Times New Roman" w:hAnsi="Times New Roman"/>
                    <w:b/>
                    <w:bCs/>
                    <w:sz w:val="22"/>
                    <w:szCs w:val="22"/>
                    <w:lang w:eastAsia="zh-CN"/>
                  </w:rPr>
                  <w:delText xml:space="preserve"> for u</w:delText>
                </w:r>
              </w:del>
            </w:ins>
            <w:ins w:id="335" w:author="ANKIT BHAMRI" w:date="2020-11-03T22:36:00Z">
              <w:r>
                <w:rPr>
                  <w:rFonts w:ascii="Times New Roman" w:hAnsi="Times New Roman"/>
                  <w:b/>
                  <w:bCs/>
                  <w:sz w:val="22"/>
                  <w:szCs w:val="22"/>
                  <w:lang w:eastAsia="zh-CN"/>
                </w:rPr>
                <w:t>U</w:t>
              </w:r>
            </w:ins>
            <w:ins w:id="336" w:author="Lee, Daewon" w:date="2020-11-02T21:13:00Z">
              <w:r>
                <w:rPr>
                  <w:rFonts w:ascii="Times New Roman" w:hAnsi="Times New Roman"/>
                  <w:b/>
                  <w:bCs/>
                  <w:sz w:val="22"/>
                  <w:szCs w:val="22"/>
                  <w:lang w:eastAsia="zh-CN"/>
                </w:rPr>
                <w:t>nlicen</w:t>
              </w:r>
            </w:ins>
            <w:ins w:id="337" w:author="Lee, Daewon" w:date="2020-11-03T10:58:00Z">
              <w:r>
                <w:rPr>
                  <w:rFonts w:ascii="Times New Roman" w:hAnsi="Times New Roman"/>
                  <w:b/>
                  <w:bCs/>
                  <w:sz w:val="22"/>
                  <w:szCs w:val="22"/>
                  <w:lang w:eastAsia="zh-CN"/>
                </w:rPr>
                <w:t>s</w:t>
              </w:r>
            </w:ins>
            <w:ins w:id="338" w:author="Lee, Daewon" w:date="2020-11-02T21:13:00Z">
              <w:r>
                <w:rPr>
                  <w:rFonts w:ascii="Times New Roman" w:hAnsi="Times New Roman"/>
                  <w:b/>
                  <w:bCs/>
                  <w:sz w:val="22"/>
                  <w:szCs w:val="22"/>
                  <w:lang w:eastAsia="zh-CN"/>
                </w:rPr>
                <w:t>ed band operation</w:t>
              </w:r>
            </w:ins>
            <w:ins w:id="339" w:author="Lee, Daewon" w:date="2020-11-03T10:59:00Z">
              <w:r>
                <w:rPr>
                  <w:rFonts w:ascii="Times New Roman" w:hAnsi="Times New Roman"/>
                  <w:b/>
                  <w:bCs/>
                  <w:sz w:val="22"/>
                  <w:szCs w:val="22"/>
                  <w:lang w:eastAsia="zh-CN"/>
                </w:rPr>
                <w:t xml:space="preserve"> if LBT is required for SSB</w:t>
              </w:r>
            </w:ins>
            <w:ins w:id="340" w:author="Lee, Daewon" w:date="2020-11-02T21:13:00Z">
              <w:r>
                <w:rPr>
                  <w:rFonts w:ascii="Times New Roman" w:hAnsi="Times New Roman"/>
                  <w:b/>
                  <w:bCs/>
                  <w:sz w:val="22"/>
                  <w:szCs w:val="22"/>
                  <w:lang w:eastAsia="zh-CN"/>
                </w:rPr>
                <w:t>, e.g. SSB cycl</w:t>
              </w:r>
            </w:ins>
            <w:ins w:id="341" w:author="Lee, Daewon" w:date="2020-11-02T21:14:00Z">
              <w:r>
                <w:rPr>
                  <w:rFonts w:ascii="Times New Roman" w:hAnsi="Times New Roman"/>
                  <w:b/>
                  <w:bCs/>
                  <w:sz w:val="22"/>
                  <w:szCs w:val="22"/>
                  <w:lang w:eastAsia="zh-CN"/>
                </w:rPr>
                <w:t>ing transmission within a DRS transmission window</w:t>
              </w:r>
              <w:del w:id="342"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ac"/>
              <w:numPr>
                <w:ilvl w:val="0"/>
                <w:numId w:val="37"/>
              </w:numPr>
              <w:spacing w:after="0"/>
              <w:rPr>
                <w:ins w:id="343" w:author="Lee, Daewon" w:date="2020-11-03T10:57:00Z"/>
                <w:rFonts w:ascii="Times New Roman" w:hAnsi="Times New Roman"/>
                <w:b/>
                <w:bCs/>
                <w:sz w:val="22"/>
                <w:szCs w:val="22"/>
                <w:lang w:eastAsia="zh-CN"/>
              </w:rPr>
            </w:pPr>
            <w:ins w:id="344" w:author="ANKIT BHAMRI" w:date="2020-11-03T22:37:00Z">
              <w:r>
                <w:rPr>
                  <w:rFonts w:ascii="Times New Roman" w:hAnsi="Times New Roman"/>
                  <w:b/>
                  <w:bCs/>
                  <w:sz w:val="22"/>
                  <w:szCs w:val="22"/>
                  <w:lang w:eastAsia="zh-CN"/>
                </w:rPr>
                <w:t>Beam switchin</w:t>
              </w:r>
            </w:ins>
            <w:ins w:id="345" w:author="ANKIT BHAMRI" w:date="2020-11-03T22:38:00Z">
              <w:r>
                <w:rPr>
                  <w:rFonts w:ascii="Times New Roman" w:hAnsi="Times New Roman"/>
                  <w:b/>
                  <w:bCs/>
                  <w:sz w:val="22"/>
                  <w:szCs w:val="22"/>
                  <w:lang w:eastAsia="zh-CN"/>
                </w:rPr>
                <w:t>g</w:t>
              </w:r>
            </w:ins>
            <w:ins w:id="346" w:author="ANKIT BHAMRI" w:date="2020-11-03T22:37:00Z">
              <w:r>
                <w:rPr>
                  <w:rFonts w:ascii="Times New Roman" w:hAnsi="Times New Roman"/>
                  <w:b/>
                  <w:bCs/>
                  <w:sz w:val="22"/>
                  <w:szCs w:val="22"/>
                  <w:lang w:eastAsia="zh-CN"/>
                </w:rPr>
                <w:t xml:space="preserve"> time between SSBs, coverage issue with higher SCS</w:t>
              </w:r>
            </w:ins>
            <w:ins w:id="347" w:author="ANKIT BHAMRI" w:date="2020-11-03T22:38:00Z">
              <w:r>
                <w:rPr>
                  <w:rFonts w:ascii="Times New Roman" w:hAnsi="Times New Roman"/>
                  <w:b/>
                  <w:bCs/>
                  <w:sz w:val="22"/>
                  <w:szCs w:val="22"/>
                  <w:lang w:eastAsia="zh-CN"/>
                </w:rPr>
                <w:t xml:space="preserve"> (if agreed)</w:t>
              </w:r>
            </w:ins>
            <w:ins w:id="348" w:author="ANKIT BHAMRI" w:date="2020-11-03T22:37:00Z">
              <w:r>
                <w:rPr>
                  <w:rFonts w:ascii="Times New Roman" w:hAnsi="Times New Roman"/>
                  <w:b/>
                  <w:bCs/>
                  <w:sz w:val="22"/>
                  <w:szCs w:val="22"/>
                  <w:lang w:eastAsia="zh-CN"/>
                </w:rPr>
                <w:t>,</w:t>
              </w:r>
            </w:ins>
            <w:ins w:id="349"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ac"/>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350" w:author="Lee, Daewon" w:date="2020-11-02T21:16:00Z">
              <w:r w:rsidRPr="00FF0EBC">
                <w:rPr>
                  <w:rFonts w:ascii="Times New Roman" w:hAnsi="Times New Roman"/>
                  <w:szCs w:val="20"/>
                  <w:lang w:eastAsia="zh-CN"/>
                </w:rPr>
                <w:delText>(even if data/control channel may have different SCS)</w:delText>
              </w:r>
            </w:del>
            <w:ins w:id="351"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352"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ac"/>
              <w:numPr>
                <w:ilvl w:val="0"/>
                <w:numId w:val="65"/>
              </w:numPr>
              <w:spacing w:after="0"/>
              <w:rPr>
                <w:ins w:id="353" w:author="Lee, Daewon" w:date="2020-11-03T10:57:00Z"/>
                <w:rFonts w:ascii="Times New Roman" w:hAnsi="Times New Roman"/>
                <w:szCs w:val="20"/>
                <w:lang w:eastAsia="zh-CN"/>
              </w:rPr>
            </w:pPr>
            <w:ins w:id="354"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355" w:author="Lee, Daewon" w:date="2020-11-02T21:13:00Z">
              <w:r w:rsidRPr="006D1F76">
                <w:rPr>
                  <w:rFonts w:ascii="Times New Roman" w:hAnsi="Times New Roman"/>
                  <w:szCs w:val="20"/>
                  <w:lang w:eastAsia="zh-CN"/>
                </w:rPr>
                <w:t>considerations of SSB patterns suitable for unlicen</w:t>
              </w:r>
            </w:ins>
            <w:ins w:id="356" w:author="Lee, Daewon" w:date="2020-11-03T10:58:00Z">
              <w:r w:rsidRPr="006D1F76">
                <w:rPr>
                  <w:rFonts w:ascii="Times New Roman" w:hAnsi="Times New Roman"/>
                  <w:szCs w:val="20"/>
                  <w:lang w:eastAsia="zh-CN"/>
                </w:rPr>
                <w:t>s</w:t>
              </w:r>
            </w:ins>
            <w:ins w:id="357" w:author="Lee, Daewon" w:date="2020-11-02T21:13:00Z">
              <w:r w:rsidRPr="006D1F76">
                <w:rPr>
                  <w:rFonts w:ascii="Times New Roman" w:hAnsi="Times New Roman"/>
                  <w:szCs w:val="20"/>
                  <w:lang w:eastAsia="zh-CN"/>
                </w:rPr>
                <w:t>ed band operation</w:t>
              </w:r>
            </w:ins>
            <w:ins w:id="358"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359" w:author="Lee, Daewon" w:date="2020-11-03T10:59:00Z">
              <w:r w:rsidRPr="006D1F76">
                <w:rPr>
                  <w:rFonts w:ascii="Times New Roman" w:hAnsi="Times New Roman"/>
                  <w:szCs w:val="20"/>
                  <w:lang w:eastAsia="zh-CN"/>
                </w:rPr>
                <w:t>if LBT is required for SSB</w:t>
              </w:r>
            </w:ins>
            <w:ins w:id="360" w:author="Lee, Daewon" w:date="2020-11-02T21:13:00Z">
              <w:r w:rsidRPr="006D1F76">
                <w:rPr>
                  <w:rFonts w:ascii="Times New Roman" w:hAnsi="Times New Roman"/>
                  <w:szCs w:val="20"/>
                  <w:lang w:eastAsia="zh-CN"/>
                </w:rPr>
                <w:t>, e.g. SSB cycl</w:t>
              </w:r>
            </w:ins>
            <w:ins w:id="361"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ac"/>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ac"/>
              <w:spacing w:after="0"/>
              <w:ind w:left="720"/>
              <w:rPr>
                <w:ins w:id="362" w:author="Lee, Daewon" w:date="2020-11-03T10:57:00Z"/>
                <w:rFonts w:ascii="Times New Roman" w:hAnsi="Times New Roman"/>
                <w:sz w:val="22"/>
                <w:szCs w:val="22"/>
                <w:lang w:eastAsia="zh-CN"/>
              </w:rPr>
            </w:pPr>
            <w:ins w:id="363" w:author="Lee, Daewon" w:date="2020-11-02T21:13:00Z">
              <w:del w:id="364" w:author="Young Woo Kwak" w:date="2020-11-04T10:43:00Z">
                <w:r w:rsidDel="00CB7FB9">
                  <w:rPr>
                    <w:rFonts w:ascii="Times New Roman" w:hAnsi="Times New Roman"/>
                    <w:sz w:val="22"/>
                    <w:szCs w:val="22"/>
                    <w:lang w:eastAsia="zh-CN"/>
                  </w:rPr>
                  <w:delText>It was identified</w:delText>
                </w:r>
              </w:del>
            </w:ins>
            <w:ins w:id="365" w:author="Young Woo Kwak" w:date="2020-11-04T10:43:00Z">
              <w:r>
                <w:rPr>
                  <w:rFonts w:ascii="Times New Roman" w:hAnsi="Times New Roman"/>
                  <w:sz w:val="22"/>
                  <w:szCs w:val="22"/>
                  <w:lang w:eastAsia="zh-CN"/>
                </w:rPr>
                <w:t>Some companies proposed</w:t>
              </w:r>
            </w:ins>
            <w:ins w:id="366" w:author="Lee, Daewon" w:date="2020-11-02T21:13:00Z">
              <w:r>
                <w:rPr>
                  <w:rFonts w:ascii="Times New Roman" w:hAnsi="Times New Roman"/>
                  <w:sz w:val="22"/>
                  <w:szCs w:val="22"/>
                  <w:lang w:eastAsia="zh-CN"/>
                </w:rPr>
                <w:t xml:space="preserve"> to further investigate considerations of SSB patterns suitable for unlicen</w:t>
              </w:r>
            </w:ins>
            <w:ins w:id="367" w:author="Lee, Daewon" w:date="2020-11-03T10:58:00Z">
              <w:r>
                <w:rPr>
                  <w:rFonts w:ascii="Times New Roman" w:hAnsi="Times New Roman"/>
                  <w:sz w:val="22"/>
                  <w:szCs w:val="22"/>
                  <w:lang w:eastAsia="zh-CN"/>
                </w:rPr>
                <w:t>s</w:t>
              </w:r>
            </w:ins>
            <w:ins w:id="368" w:author="Lee, Daewon" w:date="2020-11-02T21:13:00Z">
              <w:r>
                <w:rPr>
                  <w:rFonts w:ascii="Times New Roman" w:hAnsi="Times New Roman"/>
                  <w:sz w:val="22"/>
                  <w:szCs w:val="22"/>
                  <w:lang w:eastAsia="zh-CN"/>
                </w:rPr>
                <w:t>ed band operation</w:t>
              </w:r>
            </w:ins>
            <w:ins w:id="369" w:author="Lee, Daewon" w:date="2020-11-03T10:59:00Z">
              <w:r>
                <w:rPr>
                  <w:rFonts w:ascii="Times New Roman" w:hAnsi="Times New Roman"/>
                  <w:sz w:val="22"/>
                  <w:szCs w:val="22"/>
                  <w:lang w:eastAsia="zh-CN"/>
                </w:rPr>
                <w:t xml:space="preserve"> if LBT is required for SSB</w:t>
              </w:r>
            </w:ins>
            <w:ins w:id="370" w:author="Lee, Daewon" w:date="2020-11-02T21:13:00Z">
              <w:del w:id="371" w:author="Young Woo Kwak" w:date="2020-11-04T10:43:00Z">
                <w:r w:rsidDel="00CB7FB9">
                  <w:rPr>
                    <w:rFonts w:ascii="Times New Roman" w:hAnsi="Times New Roman"/>
                    <w:sz w:val="22"/>
                    <w:szCs w:val="22"/>
                    <w:lang w:eastAsia="zh-CN"/>
                  </w:rPr>
                  <w:delText>, e.g. SSB cycl</w:delText>
                </w:r>
              </w:del>
            </w:ins>
            <w:ins w:id="372" w:author="Lee, Daewon" w:date="2020-11-02T21:14:00Z">
              <w:del w:id="373"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ＭＳ 明朝"/>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ＭＳ 明朝"/>
                <w:lang w:eastAsia="ja-JP"/>
              </w:rPr>
            </w:pPr>
            <w:r>
              <w:rPr>
                <w:rFonts w:eastAsia="ＭＳ 明朝"/>
                <w:lang w:eastAsia="ja-JP"/>
              </w:rPr>
              <w:t>Minor edits:</w:t>
            </w:r>
          </w:p>
          <w:p w14:paraId="3CF2FB07" w14:textId="77777777" w:rsidR="008B4765" w:rsidRDefault="008B4765" w:rsidP="008B4765">
            <w:pPr>
              <w:pStyle w:val="ac"/>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ac"/>
              <w:spacing w:after="0"/>
              <w:rPr>
                <w:rFonts w:ascii="Times New Roman" w:hAnsi="Times New Roman"/>
                <w:sz w:val="22"/>
                <w:szCs w:val="22"/>
                <w:lang w:eastAsia="zh-CN"/>
              </w:rPr>
            </w:pPr>
          </w:p>
          <w:p w14:paraId="001D7C67" w14:textId="77777777" w:rsidR="008B4765" w:rsidRDefault="008B4765" w:rsidP="008B4765">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7F59ED8E" w14:textId="77777777" w:rsidR="008B4765" w:rsidRDefault="008B4765" w:rsidP="008B4765">
            <w:pPr>
              <w:pStyle w:val="ac"/>
              <w:spacing w:after="0"/>
              <w:rPr>
                <w:rFonts w:ascii="Times New Roman" w:hAnsi="Times New Roman"/>
                <w:sz w:val="22"/>
                <w:szCs w:val="22"/>
                <w:lang w:eastAsia="zh-CN"/>
              </w:rPr>
            </w:pPr>
          </w:p>
          <w:p w14:paraId="37FB4F8B" w14:textId="77777777" w:rsidR="008B4765" w:rsidRDefault="008B4765" w:rsidP="008B4765">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exising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ac"/>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374" w:author="Lee, Daewon" w:date="2020-11-02T21:16:00Z">
              <w:r w:rsidRPr="004F6B6C">
                <w:rPr>
                  <w:rFonts w:ascii="Times New Roman" w:hAnsi="Times New Roman"/>
                  <w:strike/>
                  <w:color w:val="FF0000"/>
                  <w:sz w:val="22"/>
                  <w:szCs w:val="22"/>
                  <w:lang w:eastAsia="zh-CN"/>
                </w:rPr>
                <w:delText>(even if data/control channel may have different SCS)</w:delText>
              </w:r>
            </w:del>
            <w:ins w:id="375"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ac"/>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ac"/>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ac"/>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ac"/>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19B8801B"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174068" w14:textId="77777777" w:rsidR="00994470" w:rsidRDefault="00994470" w:rsidP="00994470">
            <w:pPr>
              <w:pStyle w:val="ac"/>
              <w:numPr>
                <w:ilvl w:val="0"/>
                <w:numId w:val="79"/>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994470">
            <w:pPr>
              <w:pStyle w:val="ac"/>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ＭＳ 明朝"/>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7C818761" w14:textId="778894C2" w:rsidR="0066799A" w:rsidRDefault="0066799A">
      <w:pPr>
        <w:pStyle w:val="ac"/>
        <w:spacing w:after="0"/>
        <w:rPr>
          <w:rFonts w:ascii="Times New Roman" w:hAnsi="Times New Roman"/>
          <w:sz w:val="22"/>
          <w:szCs w:val="22"/>
          <w:lang w:val="sv-SE" w:eastAsia="zh-CN"/>
        </w:rPr>
      </w:pPr>
    </w:p>
    <w:p w14:paraId="103394BE" w14:textId="77777777" w:rsidR="0066799A" w:rsidRDefault="0066799A">
      <w:pPr>
        <w:pStyle w:val="ac"/>
        <w:spacing w:after="0"/>
        <w:rPr>
          <w:rFonts w:ascii="Times New Roman" w:hAnsi="Times New Roman"/>
          <w:sz w:val="22"/>
          <w:szCs w:val="22"/>
          <w:lang w:val="sv-SE" w:eastAsia="zh-CN"/>
        </w:rPr>
      </w:pPr>
    </w:p>
    <w:p w14:paraId="25DE0448" w14:textId="33FB63D8" w:rsidR="0066799A" w:rsidRDefault="0066799A">
      <w:pPr>
        <w:pStyle w:val="ac"/>
        <w:spacing w:after="0"/>
        <w:rPr>
          <w:rFonts w:ascii="Times New Roman" w:hAnsi="Times New Roman"/>
          <w:sz w:val="22"/>
          <w:szCs w:val="22"/>
          <w:lang w:val="sv-SE" w:eastAsia="zh-CN"/>
        </w:rPr>
      </w:pPr>
    </w:p>
    <w:p w14:paraId="7D42DCE5" w14:textId="0A150560" w:rsidR="002740C6" w:rsidRDefault="002740C6" w:rsidP="002740C6">
      <w:pPr>
        <w:pStyle w:val="5"/>
        <w:rPr>
          <w:lang w:eastAsia="zh-CN"/>
        </w:rPr>
      </w:pPr>
      <w:r>
        <w:rPr>
          <w:lang w:eastAsia="zh-CN"/>
        </w:rPr>
        <w:t>3</w:t>
      </w:r>
      <w:r w:rsidRPr="002740C6">
        <w:rPr>
          <w:vertAlign w:val="superscript"/>
          <w:lang w:eastAsia="zh-CN"/>
        </w:rPr>
        <w:t>rd</w:t>
      </w:r>
      <w:r>
        <w:rPr>
          <w:lang w:eastAsia="zh-CN"/>
        </w:rPr>
        <w:t xml:space="preserve"> 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2740C6">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233AB6E5" w:rsidR="002740C6" w:rsidRDefault="002740C6" w:rsidP="002740C6">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and 120 kHz subcarrier spacing for CORESET#0 in initial BWP and activation of dedicated BWP with 120 or 240 kHz </w:t>
      </w:r>
      <w:r>
        <w:rPr>
          <w:rFonts w:ascii="Times New Roman" w:hAnsi="Times New Roman"/>
          <w:sz w:val="22"/>
          <w:szCs w:val="22"/>
          <w:lang w:eastAsia="zh-CN"/>
        </w:rPr>
        <w:lastRenderedPageBreak/>
        <w:t>SSB with an SCS for data/control different than the initial BWP  may enable re-use of existing NR specification and minimize standardization effort.</w:t>
      </w:r>
    </w:p>
    <w:p w14:paraId="26E86B23" w14:textId="4C51D1D9" w:rsidR="002740C6" w:rsidRDefault="002740C6" w:rsidP="002740C6">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2740C6">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2740C6">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53515081" w14:textId="77777777" w:rsidR="002740C6" w:rsidRDefault="002740C6" w:rsidP="002740C6">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8A47D7" w14:textId="77777777" w:rsidR="002740C6" w:rsidRDefault="002740C6" w:rsidP="002740C6">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0F30148" w14:textId="24FC9E21" w:rsidR="002740C6" w:rsidRDefault="002740C6" w:rsidP="002740C6">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ac"/>
        <w:spacing w:after="0"/>
        <w:rPr>
          <w:rFonts w:ascii="Times New Roman" w:hAnsi="Times New Roman"/>
          <w:sz w:val="22"/>
          <w:szCs w:val="22"/>
          <w:lang w:eastAsia="zh-CN"/>
        </w:rPr>
      </w:pPr>
    </w:p>
    <w:p w14:paraId="3F974DDB" w14:textId="77777777" w:rsidR="002740C6" w:rsidRDefault="002740C6" w:rsidP="002740C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646598">
            <w:pPr>
              <w:spacing w:after="0"/>
              <w:rPr>
                <w:lang w:val="sv-SE"/>
              </w:rPr>
            </w:pPr>
            <w:r>
              <w:rPr>
                <w:rStyle w:val="afa"/>
                <w:color w:val="000000"/>
                <w:lang w:val="sv-SE"/>
              </w:rPr>
              <w:t>Comments</w:t>
            </w:r>
          </w:p>
        </w:tc>
      </w:tr>
      <w:tr w:rsidR="002740C6" w14:paraId="17554492"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09E845F4" w:rsidR="002740C6"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FBD96F7" w14:textId="2ADA6B97" w:rsidR="00A20D9C" w:rsidRDefault="001C7E2B" w:rsidP="00646598">
            <w:pPr>
              <w:overflowPunct/>
              <w:autoSpaceDE/>
              <w:adjustRightInd/>
              <w:spacing w:after="0"/>
              <w:rPr>
                <w:lang w:val="sv-SE" w:eastAsia="zh-CN"/>
              </w:rPr>
            </w:pPr>
            <w:r>
              <w:rPr>
                <w:lang w:val="sv-SE" w:eastAsia="zh-CN"/>
              </w:rPr>
              <w:t>Support</w:t>
            </w:r>
            <w:r w:rsidR="008F11FD">
              <w:rPr>
                <w:lang w:val="sv-SE" w:eastAsia="zh-CN"/>
              </w:rPr>
              <w:t xml:space="preserve"> moderator's updated proposal</w:t>
            </w:r>
          </w:p>
        </w:tc>
      </w:tr>
      <w:tr w:rsidR="00A20D9C" w14:paraId="6D16FD6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AC0CF" w14:textId="222D1583" w:rsidR="00A20D9C" w:rsidRDefault="00A20D9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A738735" w14:textId="522723BF" w:rsidR="00A20D9C" w:rsidRDefault="00A20D9C" w:rsidP="00646598">
            <w:pPr>
              <w:overflowPunct/>
              <w:autoSpaceDE/>
              <w:adjustRightInd/>
              <w:spacing w:after="0"/>
              <w:rPr>
                <w:lang w:val="sv-SE" w:eastAsia="zh-CN"/>
              </w:rPr>
            </w:pPr>
            <w:r>
              <w:rPr>
                <w:lang w:val="sv-SE" w:eastAsia="zh-CN"/>
              </w:rPr>
              <w:t xml:space="preserve">We agree with moderator’s updated proposal </w:t>
            </w:r>
          </w:p>
        </w:tc>
      </w:tr>
      <w:tr w:rsidR="00D03E7D" w14:paraId="3DBF655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84A7A" w14:textId="32CE0F59"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9DF4A6" w14:textId="22CFE6D8" w:rsidR="00D03E7D" w:rsidRDefault="00D03E7D" w:rsidP="00646598">
            <w:pPr>
              <w:overflowPunct/>
              <w:autoSpaceDE/>
              <w:adjustRightInd/>
              <w:spacing w:after="0"/>
              <w:rPr>
                <w:lang w:val="sv-SE" w:eastAsia="zh-CN"/>
              </w:rPr>
            </w:pPr>
            <w:r>
              <w:rPr>
                <w:lang w:val="sv-SE" w:eastAsia="zh-CN"/>
              </w:rPr>
              <w:t xml:space="preserve">We support Moderator’s proposal. </w:t>
            </w:r>
          </w:p>
        </w:tc>
      </w:tr>
      <w:tr w:rsidR="004675D7" w14:paraId="527D3F3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749EF" w14:textId="7CFB3D02" w:rsidR="004675D7" w:rsidRDefault="004675D7" w:rsidP="004675D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4D6075B5" w14:textId="2C461E52" w:rsidR="004675D7" w:rsidRDefault="004675D7" w:rsidP="004675D7">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56DC0A20" w14:textId="0890749A" w:rsidR="004675D7" w:rsidRDefault="004675D7" w:rsidP="004675D7">
            <w:pPr>
              <w:overflowPunct/>
              <w:autoSpaceDE/>
              <w:adjustRightInd/>
              <w:spacing w:after="0"/>
              <w:rPr>
                <w:lang w:val="sv-SE" w:eastAsia="zh-CN"/>
              </w:rPr>
            </w:pPr>
            <w:r w:rsidRPr="00121579">
              <w:rPr>
                <w:rFonts w:eastAsia="ＭＳ 明朝"/>
                <w:lang w:val="sv-SE" w:eastAsia="ja-JP"/>
              </w:rPr>
              <w:t>2)</w:t>
            </w:r>
            <w:r w:rsidRPr="00121579">
              <w:rPr>
                <w:rFonts w:eastAsia="ＭＳ 明朝"/>
                <w:lang w:val="sv-SE" w:eastAsia="ja-JP"/>
              </w:rPr>
              <w:tab/>
              <w:t xml:space="preserve">Some companies noted </w:t>
            </w:r>
            <w:del w:id="376" w:author="Naoya Shibaike" w:date="2020-11-09T13:21:00Z">
              <w:r w:rsidRPr="00121579" w:rsidDel="00121579">
                <w:rPr>
                  <w:rFonts w:eastAsia="ＭＳ 明朝"/>
                  <w:lang w:val="sv-SE" w:eastAsia="ja-JP"/>
                </w:rPr>
                <w:delText xml:space="preserve">use of </w:delText>
              </w:r>
            </w:del>
            <w:r w:rsidRPr="00121579">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bl>
    <w:p w14:paraId="4E32166E" w14:textId="7293664E" w:rsidR="002740C6" w:rsidRPr="002740C6" w:rsidRDefault="002740C6">
      <w:pPr>
        <w:pStyle w:val="ac"/>
        <w:spacing w:after="0"/>
        <w:rPr>
          <w:rFonts w:ascii="Times New Roman" w:hAnsi="Times New Roman"/>
          <w:sz w:val="22"/>
          <w:szCs w:val="22"/>
          <w:lang w:eastAsia="zh-CN"/>
        </w:rPr>
      </w:pPr>
    </w:p>
    <w:p w14:paraId="1BC8B134" w14:textId="77777777" w:rsidR="002740C6" w:rsidRDefault="002740C6">
      <w:pPr>
        <w:pStyle w:val="ac"/>
        <w:spacing w:after="0"/>
        <w:rPr>
          <w:rFonts w:ascii="Times New Roman" w:hAnsi="Times New Roman"/>
          <w:sz w:val="22"/>
          <w:szCs w:val="22"/>
          <w:lang w:val="sv-SE" w:eastAsia="zh-CN"/>
        </w:rPr>
      </w:pPr>
    </w:p>
    <w:p w14:paraId="51570E07" w14:textId="77777777" w:rsidR="0066799A" w:rsidRDefault="007E6A2B">
      <w:pPr>
        <w:pStyle w:val="2"/>
        <w:rPr>
          <w:lang w:eastAsia="zh-CN"/>
        </w:rPr>
      </w:pPr>
      <w:r>
        <w:rPr>
          <w:lang w:eastAsia="zh-CN"/>
        </w:rPr>
        <w:t>2.4 PRACH</w:t>
      </w:r>
    </w:p>
    <w:p w14:paraId="13C21483" w14:textId="77777777" w:rsidR="0066799A" w:rsidRDefault="007E6A2B">
      <w:pPr>
        <w:pStyle w:val="3"/>
        <w:rPr>
          <w:lang w:eastAsia="zh-CN"/>
        </w:rPr>
      </w:pPr>
      <w:r>
        <w:rPr>
          <w:lang w:eastAsia="zh-CN"/>
        </w:rPr>
        <w:t>2.4.1 Observations and Proposals from Contributions</w:t>
      </w:r>
    </w:p>
    <w:p w14:paraId="1799A3A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aff2"/>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aff2"/>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aff2"/>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ac"/>
        <w:spacing w:after="0"/>
        <w:rPr>
          <w:rFonts w:ascii="Times New Roman" w:hAnsi="Times New Roman"/>
          <w:sz w:val="22"/>
          <w:szCs w:val="22"/>
          <w:lang w:eastAsia="zh-CN"/>
        </w:rPr>
      </w:pPr>
    </w:p>
    <w:p w14:paraId="570BA078" w14:textId="77777777" w:rsidR="0066799A" w:rsidRDefault="007E6A2B">
      <w:pPr>
        <w:pStyle w:val="3"/>
        <w:rPr>
          <w:lang w:eastAsia="zh-CN"/>
        </w:rPr>
      </w:pPr>
      <w:r>
        <w:rPr>
          <w:lang w:eastAsia="zh-CN"/>
        </w:rPr>
        <w:lastRenderedPageBreak/>
        <w:t>2.4.2 Discussions</w:t>
      </w:r>
    </w:p>
    <w:p w14:paraId="7417F14F" w14:textId="77777777" w:rsidR="0066799A" w:rsidRDefault="007E6A2B">
      <w:pPr>
        <w:pStyle w:val="5"/>
        <w:rPr>
          <w:lang w:eastAsia="zh-CN"/>
        </w:rPr>
      </w:pPr>
      <w:r>
        <w:rPr>
          <w:lang w:eastAsia="zh-CN"/>
        </w:rPr>
        <w:t>Moderator Summary of observations and proposals from Contributions:</w:t>
      </w:r>
    </w:p>
    <w:p w14:paraId="55915C1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aff2"/>
        <w:spacing w:line="256" w:lineRule="auto"/>
        <w:ind w:left="1296"/>
        <w:rPr>
          <w:lang w:eastAsia="zh-CN"/>
        </w:rPr>
      </w:pPr>
    </w:p>
    <w:p w14:paraId="5ABB7BEA" w14:textId="77777777" w:rsidR="0066799A" w:rsidRDefault="007E6A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afa"/>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ac"/>
        <w:spacing w:after="0"/>
        <w:rPr>
          <w:rFonts w:ascii="Times New Roman" w:hAnsi="Times New Roman"/>
          <w:sz w:val="22"/>
          <w:szCs w:val="22"/>
          <w:lang w:val="sv-SE" w:eastAsia="zh-CN"/>
        </w:rPr>
      </w:pPr>
    </w:p>
    <w:p w14:paraId="0D9B271F" w14:textId="77777777" w:rsidR="0066799A" w:rsidRDefault="0066799A">
      <w:pPr>
        <w:pStyle w:val="ac"/>
        <w:spacing w:after="0"/>
        <w:rPr>
          <w:rFonts w:ascii="Times New Roman" w:hAnsi="Times New Roman"/>
          <w:sz w:val="22"/>
          <w:szCs w:val="22"/>
          <w:lang w:eastAsia="zh-CN"/>
        </w:rPr>
      </w:pPr>
    </w:p>
    <w:p w14:paraId="143896FF" w14:textId="77777777" w:rsidR="0066799A" w:rsidRDefault="007E6A2B">
      <w:pPr>
        <w:pStyle w:val="5"/>
        <w:rPr>
          <w:lang w:eastAsia="zh-CN"/>
        </w:rPr>
      </w:pPr>
      <w:r>
        <w:rPr>
          <w:lang w:eastAsia="zh-CN"/>
        </w:rPr>
        <w:t>Moderator summary of comments received:</w:t>
      </w:r>
    </w:p>
    <w:p w14:paraId="5A057A18"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ac"/>
        <w:spacing w:after="0"/>
        <w:rPr>
          <w:rFonts w:ascii="Times New Roman" w:hAnsi="Times New Roman"/>
          <w:sz w:val="22"/>
          <w:szCs w:val="22"/>
          <w:lang w:eastAsia="zh-CN"/>
        </w:rPr>
      </w:pPr>
    </w:p>
    <w:p w14:paraId="7176E825" w14:textId="77777777" w:rsidR="0066799A" w:rsidRDefault="0066799A">
      <w:pPr>
        <w:pStyle w:val="ac"/>
        <w:spacing w:after="0"/>
        <w:rPr>
          <w:rFonts w:ascii="Times New Roman" w:hAnsi="Times New Roman"/>
          <w:sz w:val="22"/>
          <w:szCs w:val="22"/>
          <w:lang w:eastAsia="zh-CN"/>
        </w:rPr>
      </w:pPr>
    </w:p>
    <w:p w14:paraId="79B4C854"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ac"/>
        <w:numPr>
          <w:ilvl w:val="0"/>
          <w:numId w:val="40"/>
        </w:numPr>
        <w:spacing w:after="0"/>
        <w:rPr>
          <w:rFonts w:ascii="Times New Roman" w:hAnsi="Times New Roman"/>
          <w:sz w:val="22"/>
          <w:szCs w:val="22"/>
          <w:lang w:eastAsia="zh-CN"/>
        </w:rPr>
      </w:pPr>
      <w:del w:id="377" w:author="Lee, Daewon" w:date="2020-11-02T21:21:00Z">
        <w:r>
          <w:rPr>
            <w:rFonts w:ascii="Times New Roman" w:hAnsi="Times New Roman"/>
            <w:sz w:val="22"/>
            <w:szCs w:val="22"/>
            <w:lang w:eastAsia="zh-CN"/>
          </w:rPr>
          <w:delText xml:space="preserve">RAN1 </w:delText>
        </w:r>
      </w:del>
      <w:ins w:id="37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79" w:author="Lee, Daewon" w:date="2020-11-02T21:21:00Z">
        <w:r>
          <w:rPr>
            <w:rFonts w:ascii="Times New Roman" w:hAnsi="Times New Roman"/>
            <w:sz w:val="22"/>
            <w:szCs w:val="22"/>
            <w:lang w:eastAsia="zh-CN"/>
          </w:rPr>
          <w:t>ed</w:t>
        </w:r>
      </w:ins>
      <w:del w:id="38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8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382" w:author="Lee, Daewon" w:date="2020-11-02T21:21:00Z">
        <w:r>
          <w:rPr>
            <w:rFonts w:ascii="Times New Roman" w:hAnsi="Times New Roman"/>
            <w:sz w:val="22"/>
            <w:szCs w:val="22"/>
            <w:lang w:eastAsia="zh-CN"/>
          </w:rPr>
          <w:t>support</w:t>
        </w:r>
      </w:ins>
      <w:del w:id="38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ac"/>
        <w:numPr>
          <w:ilvl w:val="0"/>
          <w:numId w:val="40"/>
        </w:numPr>
        <w:spacing w:after="0"/>
        <w:rPr>
          <w:rFonts w:ascii="Times New Roman" w:hAnsi="Times New Roman"/>
          <w:sz w:val="22"/>
          <w:szCs w:val="22"/>
          <w:lang w:eastAsia="zh-CN"/>
        </w:rPr>
      </w:pPr>
      <w:ins w:id="384" w:author="Lee, Daewon" w:date="2020-11-03T11:02:00Z">
        <w:r>
          <w:rPr>
            <w:rFonts w:ascii="Times New Roman" w:hAnsi="Times New Roman"/>
            <w:sz w:val="22"/>
            <w:szCs w:val="22"/>
            <w:lang w:eastAsia="zh-CN"/>
          </w:rPr>
          <w:t>[</w:t>
        </w:r>
      </w:ins>
      <w:del w:id="385" w:author="Lee, Daewon" w:date="2020-11-02T21:17:00Z">
        <w:r>
          <w:rPr>
            <w:rFonts w:ascii="Times New Roman" w:hAnsi="Times New Roman"/>
            <w:sz w:val="22"/>
            <w:szCs w:val="22"/>
            <w:lang w:eastAsia="zh-CN"/>
          </w:rPr>
          <w:delText xml:space="preserve">RAN1 </w:delText>
        </w:r>
      </w:del>
      <w:ins w:id="38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7" w:author="Lee, Daewon" w:date="2020-11-02T21:17:00Z">
        <w:r>
          <w:rPr>
            <w:rFonts w:ascii="Times New Roman" w:hAnsi="Times New Roman"/>
            <w:sz w:val="22"/>
            <w:szCs w:val="22"/>
            <w:lang w:eastAsia="zh-CN"/>
          </w:rPr>
          <w:t>ed</w:t>
        </w:r>
      </w:ins>
      <w:del w:id="388" w:author="Lee, Daewon" w:date="2020-11-02T21:17:00Z">
        <w:r>
          <w:rPr>
            <w:rFonts w:ascii="Times New Roman" w:hAnsi="Times New Roman"/>
            <w:sz w:val="22"/>
            <w:szCs w:val="22"/>
            <w:lang w:eastAsia="zh-CN"/>
          </w:rPr>
          <w:delText>s</w:delText>
        </w:r>
      </w:del>
      <w:ins w:id="38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9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391" w:author="Lee, Daewon" w:date="2020-11-02T21:18:00Z">
        <w:r>
          <w:rPr>
            <w:rFonts w:ascii="Times New Roman" w:hAnsi="Times New Roman"/>
            <w:sz w:val="22"/>
            <w:szCs w:val="22"/>
            <w:lang w:eastAsia="zh-CN"/>
          </w:rPr>
          <w:t>configura</w:t>
        </w:r>
      </w:ins>
      <w:ins w:id="392" w:author="Lee, Daewon" w:date="2020-11-02T21:22:00Z">
        <w:r>
          <w:rPr>
            <w:rFonts w:ascii="Times New Roman" w:hAnsi="Times New Roman"/>
            <w:sz w:val="22"/>
            <w:szCs w:val="22"/>
            <w:lang w:eastAsia="zh-CN"/>
          </w:rPr>
          <w:t>tions</w:t>
        </w:r>
      </w:ins>
      <w:ins w:id="393" w:author="Lee, Daewon" w:date="2020-11-02T21:18:00Z">
        <w:r>
          <w:rPr>
            <w:rFonts w:ascii="Times New Roman" w:hAnsi="Times New Roman"/>
            <w:sz w:val="22"/>
            <w:szCs w:val="22"/>
            <w:lang w:eastAsia="zh-CN"/>
          </w:rPr>
          <w:t xml:space="preserve"> that enable</w:t>
        </w:r>
      </w:ins>
      <w:del w:id="39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9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96" w:author="Lee, Daewon" w:date="2020-11-02T21:18:00Z">
        <w:r>
          <w:rPr>
            <w:rFonts w:ascii="Times New Roman" w:hAnsi="Times New Roman"/>
            <w:sz w:val="22"/>
            <w:szCs w:val="22"/>
            <w:lang w:eastAsia="zh-CN"/>
          </w:rPr>
          <w:t>in time domain</w:t>
        </w:r>
      </w:ins>
      <w:del w:id="39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98" w:author="Lee, Daewon" w:date="2020-11-02T21:18:00Z">
        <w:r>
          <w:rPr>
            <w:rFonts w:ascii="Times New Roman" w:hAnsi="Times New Roman"/>
            <w:sz w:val="22"/>
            <w:szCs w:val="22"/>
            <w:lang w:eastAsia="zh-CN"/>
          </w:rPr>
          <w:t xml:space="preserve"> </w:t>
        </w:r>
        <w:del w:id="399" w:author="Intel2" w:date="2020-11-05T11:54:00Z">
          <w:r w:rsidDel="00913703">
            <w:rPr>
              <w:rFonts w:ascii="Times New Roman" w:hAnsi="Times New Roman"/>
              <w:sz w:val="22"/>
              <w:szCs w:val="22"/>
              <w:lang w:eastAsia="zh-CN"/>
            </w:rPr>
            <w:delText>when</w:delText>
          </w:r>
        </w:del>
      </w:ins>
      <w:ins w:id="400" w:author="Intel2" w:date="2020-11-05T11:54:00Z">
        <w:r w:rsidR="00913703">
          <w:rPr>
            <w:rFonts w:ascii="Times New Roman" w:hAnsi="Times New Roman"/>
            <w:sz w:val="22"/>
            <w:szCs w:val="22"/>
            <w:lang w:eastAsia="zh-CN"/>
          </w:rPr>
          <w:t>if</w:t>
        </w:r>
      </w:ins>
      <w:ins w:id="40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02" w:author="Lee, Daewon" w:date="2020-11-03T11:02:00Z">
        <w:r>
          <w:rPr>
            <w:rFonts w:ascii="Times New Roman" w:hAnsi="Times New Roman"/>
            <w:sz w:val="22"/>
            <w:szCs w:val="22"/>
            <w:lang w:eastAsia="zh-CN"/>
          </w:rPr>
          <w:t>]</w:t>
        </w:r>
      </w:ins>
    </w:p>
    <w:p w14:paraId="6357A9D4" w14:textId="77777777" w:rsidR="0066799A" w:rsidRDefault="007E6A2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ac"/>
        <w:numPr>
          <w:ilvl w:val="0"/>
          <w:numId w:val="40"/>
        </w:numPr>
        <w:spacing w:after="0"/>
        <w:rPr>
          <w:ins w:id="40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404" w:author="Lee, Daewon" w:date="2020-11-02T21:19:00Z">
        <w:r>
          <w:rPr>
            <w:rFonts w:ascii="Times New Roman" w:hAnsi="Times New Roman"/>
            <w:sz w:val="22"/>
            <w:szCs w:val="22"/>
            <w:lang w:eastAsia="zh-CN"/>
          </w:rPr>
          <w:t xml:space="preserve"> </w:t>
        </w:r>
      </w:ins>
      <w:ins w:id="405" w:author="Lee, Daewon" w:date="2020-11-02T21:23:00Z">
        <w:r>
          <w:rPr>
            <w:rFonts w:ascii="Times New Roman" w:hAnsi="Times New Roman"/>
            <w:sz w:val="22"/>
            <w:szCs w:val="22"/>
            <w:lang w:eastAsia="zh-CN"/>
          </w:rPr>
          <w:t>[</w:t>
        </w:r>
      </w:ins>
      <w:ins w:id="406" w:author="Lee, Daewon" w:date="2020-11-02T21:19:00Z">
        <w:r>
          <w:rPr>
            <w:rFonts w:ascii="Times New Roman" w:hAnsi="Times New Roman"/>
            <w:sz w:val="22"/>
            <w:szCs w:val="22"/>
            <w:lang w:eastAsia="zh-CN"/>
          </w:rPr>
          <w:t>from coverage perspective</w:t>
        </w:r>
      </w:ins>
      <w:ins w:id="40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ac"/>
        <w:numPr>
          <w:ilvl w:val="0"/>
          <w:numId w:val="40"/>
        </w:numPr>
        <w:spacing w:after="0"/>
        <w:rPr>
          <w:rFonts w:ascii="Times New Roman" w:hAnsi="Times New Roman"/>
          <w:sz w:val="22"/>
          <w:szCs w:val="22"/>
          <w:lang w:eastAsia="zh-CN"/>
        </w:rPr>
      </w:pPr>
      <w:ins w:id="408" w:author="Lee, Daewon" w:date="2020-11-03T11:02:00Z">
        <w:r>
          <w:rPr>
            <w:rFonts w:ascii="Times New Roman" w:hAnsi="Times New Roman"/>
            <w:sz w:val="22"/>
            <w:szCs w:val="22"/>
            <w:lang w:eastAsia="zh-CN"/>
          </w:rPr>
          <w:t>[</w:t>
        </w:r>
      </w:ins>
      <w:ins w:id="409" w:author="Lee, Daewon" w:date="2020-11-02T21:20:00Z">
        <w:r>
          <w:rPr>
            <w:rFonts w:ascii="Times New Roman" w:hAnsi="Times New Roman"/>
            <w:sz w:val="22"/>
            <w:szCs w:val="22"/>
            <w:lang w:eastAsia="zh-CN"/>
          </w:rPr>
          <w:t xml:space="preserve">It was identified that potential enhancements for PRACH should </w:t>
        </w:r>
      </w:ins>
      <w:ins w:id="410" w:author="Lee, Daewon" w:date="2020-11-02T21:22:00Z">
        <w:r>
          <w:rPr>
            <w:rFonts w:ascii="Times New Roman" w:hAnsi="Times New Roman"/>
            <w:sz w:val="22"/>
            <w:szCs w:val="22"/>
            <w:lang w:eastAsia="zh-CN"/>
          </w:rPr>
          <w:t>consider</w:t>
        </w:r>
      </w:ins>
      <w:ins w:id="411" w:author="Lee, Daewon" w:date="2020-11-02T21:20:00Z">
        <w:r>
          <w:rPr>
            <w:rFonts w:ascii="Times New Roman" w:hAnsi="Times New Roman"/>
            <w:sz w:val="22"/>
            <w:szCs w:val="22"/>
            <w:lang w:eastAsia="zh-CN"/>
          </w:rPr>
          <w:t xml:space="preserve"> system coverage</w:t>
        </w:r>
      </w:ins>
      <w:ins w:id="412" w:author="Lee, Daewon" w:date="2020-11-02T21:21:00Z">
        <w:r>
          <w:rPr>
            <w:rFonts w:ascii="Times New Roman" w:hAnsi="Times New Roman"/>
            <w:sz w:val="22"/>
            <w:szCs w:val="22"/>
            <w:lang w:eastAsia="zh-CN"/>
          </w:rPr>
          <w:t xml:space="preserve"> for PRACH </w:t>
        </w:r>
      </w:ins>
      <w:ins w:id="413" w:author="Lee, Daewon" w:date="2020-11-02T21:23:00Z">
        <w:r>
          <w:rPr>
            <w:rFonts w:ascii="Times New Roman" w:hAnsi="Times New Roman"/>
            <w:sz w:val="22"/>
            <w:szCs w:val="22"/>
            <w:lang w:eastAsia="zh-CN"/>
          </w:rPr>
          <w:t xml:space="preserve">with </w:t>
        </w:r>
      </w:ins>
      <w:ins w:id="414" w:author="Lee, Daewon" w:date="2020-11-02T21:21:00Z">
        <w:r>
          <w:rPr>
            <w:rFonts w:ascii="Times New Roman" w:hAnsi="Times New Roman"/>
            <w:sz w:val="22"/>
            <w:szCs w:val="22"/>
            <w:lang w:eastAsia="zh-CN"/>
          </w:rPr>
          <w:t>subcarrier spacing larger than</w:t>
        </w:r>
      </w:ins>
      <w:ins w:id="415" w:author="Lee, Daewon" w:date="2020-11-02T21:19:00Z">
        <w:r>
          <w:rPr>
            <w:rFonts w:ascii="Times New Roman" w:hAnsi="Times New Roman"/>
            <w:sz w:val="22"/>
            <w:szCs w:val="22"/>
            <w:lang w:eastAsia="zh-CN"/>
          </w:rPr>
          <w:t xml:space="preserve"> 120 kHz</w:t>
        </w:r>
      </w:ins>
      <w:ins w:id="416" w:author="Intel2" w:date="2020-11-05T11:54:00Z">
        <w:r w:rsidR="00913703">
          <w:rPr>
            <w:rFonts w:ascii="Times New Roman" w:hAnsi="Times New Roman"/>
            <w:sz w:val="22"/>
            <w:szCs w:val="22"/>
            <w:lang w:eastAsia="zh-CN"/>
          </w:rPr>
          <w:t>, if supported</w:t>
        </w:r>
      </w:ins>
      <w:ins w:id="417" w:author="Lee, Daewon" w:date="2020-11-02T21:21:00Z">
        <w:r>
          <w:rPr>
            <w:rFonts w:ascii="Times New Roman" w:hAnsi="Times New Roman"/>
            <w:sz w:val="22"/>
            <w:szCs w:val="22"/>
            <w:lang w:eastAsia="zh-CN"/>
          </w:rPr>
          <w:t>.</w:t>
        </w:r>
      </w:ins>
      <w:ins w:id="418" w:author="Lee, Daewon" w:date="2020-11-03T11:02:00Z">
        <w:r>
          <w:rPr>
            <w:rFonts w:ascii="Times New Roman" w:hAnsi="Times New Roman"/>
            <w:sz w:val="22"/>
            <w:szCs w:val="22"/>
            <w:lang w:eastAsia="zh-CN"/>
          </w:rPr>
          <w:t>]</w:t>
        </w:r>
      </w:ins>
    </w:p>
    <w:p w14:paraId="47B172E9" w14:textId="77777777" w:rsidR="0066799A" w:rsidRDefault="0066799A">
      <w:pPr>
        <w:pStyle w:val="ac"/>
        <w:spacing w:after="0"/>
        <w:rPr>
          <w:rFonts w:ascii="Times New Roman" w:hAnsi="Times New Roman"/>
          <w:sz w:val="22"/>
          <w:szCs w:val="22"/>
          <w:lang w:eastAsia="zh-CN"/>
        </w:rPr>
      </w:pPr>
    </w:p>
    <w:p w14:paraId="7D9237C5"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afa"/>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ac"/>
              <w:spacing w:after="0"/>
              <w:rPr>
                <w:rFonts w:eastAsiaTheme="minorEastAsia"/>
                <w:lang w:eastAsia="ko-KR"/>
              </w:rPr>
            </w:pPr>
          </w:p>
          <w:p w14:paraId="56FA96C1" w14:textId="77777777" w:rsidR="0066799A" w:rsidRDefault="007E6A2B">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ac"/>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ac"/>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ac"/>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ac"/>
              <w:spacing w:after="0"/>
              <w:rPr>
                <w:rFonts w:ascii="Times New Roman" w:hAnsi="Times New Roman"/>
                <w:sz w:val="22"/>
                <w:szCs w:val="22"/>
                <w:lang w:eastAsia="zh-CN"/>
              </w:rPr>
            </w:pPr>
            <w:r>
              <w:rPr>
                <w:rFonts w:eastAsiaTheme="minorEastAsia"/>
                <w:lang w:eastAsia="ko-KR"/>
              </w:rPr>
              <w:t xml:space="preserve"> Again, 3) is clearly stating  </w:t>
            </w:r>
            <w:ins w:id="41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ac"/>
              <w:spacing w:after="0"/>
              <w:rPr>
                <w:rFonts w:ascii="Times New Roman" w:hAnsi="Times New Roman"/>
                <w:sz w:val="22"/>
                <w:szCs w:val="22"/>
                <w:lang w:eastAsia="zh-CN"/>
              </w:rPr>
            </w:pPr>
          </w:p>
          <w:p w14:paraId="211C24EE" w14:textId="77777777" w:rsidR="0066799A" w:rsidRDefault="007E6A2B">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ac"/>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ac"/>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ac"/>
              <w:spacing w:after="0"/>
              <w:rPr>
                <w:lang w:eastAsia="zh-CN"/>
              </w:rPr>
            </w:pPr>
            <w:r>
              <w:rPr>
                <w:lang w:eastAsia="zh-CN"/>
              </w:rPr>
              <w:t>Our preference is to remove bullets 3 and 6.</w:t>
            </w:r>
          </w:p>
          <w:p w14:paraId="41803584" w14:textId="77777777" w:rsidR="00CA2B19" w:rsidRDefault="00CA2B19">
            <w:pPr>
              <w:pStyle w:val="ac"/>
              <w:spacing w:after="0"/>
              <w:rPr>
                <w:lang w:eastAsia="zh-CN"/>
              </w:rPr>
            </w:pPr>
          </w:p>
          <w:p w14:paraId="6E91EE1B" w14:textId="77777777" w:rsidR="006D1F76" w:rsidRDefault="00CA2B1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ac"/>
              <w:spacing w:after="0"/>
              <w:rPr>
                <w:lang w:eastAsia="zh-CN"/>
              </w:rPr>
            </w:pPr>
          </w:p>
          <w:p w14:paraId="12CCF2D4" w14:textId="77777777" w:rsidR="00CA2B19" w:rsidRDefault="00CA2B19" w:rsidP="00CA2B19">
            <w:pPr>
              <w:pStyle w:val="ac"/>
              <w:numPr>
                <w:ilvl w:val="0"/>
                <w:numId w:val="67"/>
              </w:numPr>
              <w:spacing w:after="0"/>
              <w:rPr>
                <w:rFonts w:ascii="Times New Roman" w:hAnsi="Times New Roman"/>
                <w:sz w:val="22"/>
                <w:szCs w:val="22"/>
                <w:lang w:eastAsia="zh-CN"/>
              </w:rPr>
            </w:pPr>
            <w:ins w:id="420" w:author="Lee, Daewon" w:date="2020-11-03T11:02:00Z">
              <w:r>
                <w:rPr>
                  <w:rFonts w:ascii="Times New Roman" w:hAnsi="Times New Roman"/>
                  <w:sz w:val="22"/>
                  <w:szCs w:val="22"/>
                  <w:lang w:eastAsia="zh-CN"/>
                </w:rPr>
                <w:t>[</w:t>
              </w:r>
            </w:ins>
            <w:del w:id="421" w:author="Lee, Daewon" w:date="2020-11-02T21:17:00Z">
              <w:r>
                <w:rPr>
                  <w:rFonts w:ascii="Times New Roman" w:hAnsi="Times New Roman"/>
                  <w:sz w:val="22"/>
                  <w:szCs w:val="22"/>
                  <w:lang w:eastAsia="zh-CN"/>
                </w:rPr>
                <w:delText xml:space="preserve">RAN1 </w:delText>
              </w:r>
            </w:del>
            <w:ins w:id="42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3" w:author="Lee, Daewon" w:date="2020-11-02T21:17:00Z">
              <w:r>
                <w:rPr>
                  <w:rFonts w:ascii="Times New Roman" w:hAnsi="Times New Roman"/>
                  <w:sz w:val="22"/>
                  <w:szCs w:val="22"/>
                  <w:lang w:eastAsia="zh-CN"/>
                </w:rPr>
                <w:t>ed</w:t>
              </w:r>
            </w:ins>
            <w:del w:id="424" w:author="Lee, Daewon" w:date="2020-11-02T21:17:00Z">
              <w:r>
                <w:rPr>
                  <w:rFonts w:ascii="Times New Roman" w:hAnsi="Times New Roman"/>
                  <w:sz w:val="22"/>
                  <w:szCs w:val="22"/>
                  <w:lang w:eastAsia="zh-CN"/>
                </w:rPr>
                <w:delText>s</w:delText>
              </w:r>
            </w:del>
            <w:ins w:id="42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2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27" w:author="Lee, Daewon" w:date="2020-11-02T21:18:00Z">
              <w:r>
                <w:rPr>
                  <w:rFonts w:ascii="Times New Roman" w:hAnsi="Times New Roman"/>
                  <w:sz w:val="22"/>
                  <w:szCs w:val="22"/>
                  <w:lang w:eastAsia="zh-CN"/>
                </w:rPr>
                <w:t>configura</w:t>
              </w:r>
            </w:ins>
            <w:ins w:id="428" w:author="Lee, Daewon" w:date="2020-11-02T21:22:00Z">
              <w:r>
                <w:rPr>
                  <w:rFonts w:ascii="Times New Roman" w:hAnsi="Times New Roman"/>
                  <w:sz w:val="22"/>
                  <w:szCs w:val="22"/>
                  <w:lang w:eastAsia="zh-CN"/>
                </w:rPr>
                <w:t>tions</w:t>
              </w:r>
            </w:ins>
            <w:ins w:id="429" w:author="Lee, Daewon" w:date="2020-11-02T21:18:00Z">
              <w:r>
                <w:rPr>
                  <w:rFonts w:ascii="Times New Roman" w:hAnsi="Times New Roman"/>
                  <w:sz w:val="22"/>
                  <w:szCs w:val="22"/>
                  <w:lang w:eastAsia="zh-CN"/>
                </w:rPr>
                <w:t xml:space="preserve"> that enable</w:t>
              </w:r>
            </w:ins>
            <w:del w:id="43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3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32" w:author="Lee, Daewon" w:date="2020-11-02T21:18:00Z">
              <w:r>
                <w:rPr>
                  <w:rFonts w:ascii="Times New Roman" w:hAnsi="Times New Roman"/>
                  <w:sz w:val="22"/>
                  <w:szCs w:val="22"/>
                  <w:lang w:eastAsia="zh-CN"/>
                </w:rPr>
                <w:t>in time domain</w:t>
              </w:r>
            </w:ins>
            <w:del w:id="43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34"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43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36" w:author="Lee, Daewon" w:date="2020-11-03T11:02:00Z">
              <w:r>
                <w:rPr>
                  <w:rFonts w:ascii="Times New Roman" w:hAnsi="Times New Roman"/>
                  <w:sz w:val="22"/>
                  <w:szCs w:val="22"/>
                  <w:lang w:eastAsia="zh-CN"/>
                </w:rPr>
                <w:t>]</w:t>
              </w:r>
            </w:ins>
          </w:p>
          <w:p w14:paraId="5B8C7021" w14:textId="77777777" w:rsidR="00CA2B19" w:rsidRDefault="00CA2B19">
            <w:pPr>
              <w:pStyle w:val="ac"/>
              <w:spacing w:after="0"/>
              <w:rPr>
                <w:lang w:eastAsia="zh-CN"/>
              </w:rPr>
            </w:pPr>
          </w:p>
          <w:p w14:paraId="35B675E9" w14:textId="77777777" w:rsidR="00CA2B19" w:rsidRDefault="00CA2B19" w:rsidP="00CA2B19">
            <w:pPr>
              <w:pStyle w:val="ac"/>
              <w:numPr>
                <w:ilvl w:val="0"/>
                <w:numId w:val="68"/>
              </w:numPr>
              <w:spacing w:after="0"/>
              <w:rPr>
                <w:rFonts w:ascii="Times New Roman" w:hAnsi="Times New Roman"/>
                <w:sz w:val="22"/>
                <w:szCs w:val="22"/>
                <w:lang w:eastAsia="zh-CN"/>
              </w:rPr>
            </w:pPr>
            <w:ins w:id="437" w:author="Lee, Daewon" w:date="2020-11-03T11:02:00Z">
              <w:r>
                <w:rPr>
                  <w:rFonts w:ascii="Times New Roman" w:hAnsi="Times New Roman"/>
                  <w:sz w:val="22"/>
                  <w:szCs w:val="22"/>
                  <w:lang w:eastAsia="zh-CN"/>
                </w:rPr>
                <w:t>[</w:t>
              </w:r>
            </w:ins>
            <w:ins w:id="438"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39" w:author="Lee, Daewon" w:date="2020-11-02T21:22:00Z">
              <w:r>
                <w:rPr>
                  <w:rFonts w:ascii="Times New Roman" w:hAnsi="Times New Roman"/>
                  <w:sz w:val="22"/>
                  <w:szCs w:val="22"/>
                  <w:lang w:eastAsia="zh-CN"/>
                </w:rPr>
                <w:t>consider</w:t>
              </w:r>
            </w:ins>
            <w:ins w:id="440" w:author="Lee, Daewon" w:date="2020-11-02T21:20:00Z">
              <w:r>
                <w:rPr>
                  <w:rFonts w:ascii="Times New Roman" w:hAnsi="Times New Roman"/>
                  <w:sz w:val="22"/>
                  <w:szCs w:val="22"/>
                  <w:lang w:eastAsia="zh-CN"/>
                </w:rPr>
                <w:t xml:space="preserve"> system coverage</w:t>
              </w:r>
            </w:ins>
            <w:ins w:id="441"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442" w:author="Lee, Daewon" w:date="2020-11-02T21:23:00Z">
              <w:r w:rsidRPr="00CA2B19">
                <w:rPr>
                  <w:rFonts w:ascii="Times New Roman" w:hAnsi="Times New Roman"/>
                  <w:sz w:val="22"/>
                  <w:szCs w:val="22"/>
                  <w:lang w:eastAsia="zh-CN"/>
                </w:rPr>
                <w:t xml:space="preserve">with </w:t>
              </w:r>
            </w:ins>
            <w:ins w:id="443" w:author="Lee, Daewon" w:date="2020-11-02T21:21:00Z">
              <w:r w:rsidRPr="00CA2B19">
                <w:rPr>
                  <w:rFonts w:ascii="Times New Roman" w:hAnsi="Times New Roman"/>
                  <w:sz w:val="22"/>
                  <w:szCs w:val="22"/>
                  <w:lang w:eastAsia="zh-CN"/>
                </w:rPr>
                <w:t>subcarrier spacing larger than</w:t>
              </w:r>
            </w:ins>
            <w:ins w:id="444"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445" w:author="Lee, Daewon" w:date="2020-11-02T21:21:00Z">
              <w:r w:rsidRPr="00CA2B19">
                <w:rPr>
                  <w:rFonts w:ascii="Times New Roman" w:hAnsi="Times New Roman"/>
                  <w:sz w:val="22"/>
                  <w:szCs w:val="22"/>
                  <w:lang w:eastAsia="zh-CN"/>
                </w:rPr>
                <w:t>.</w:t>
              </w:r>
            </w:ins>
            <w:ins w:id="446" w:author="Lee, Daewon" w:date="2020-11-03T11:02:00Z">
              <w:r w:rsidRPr="00CA2B19">
                <w:rPr>
                  <w:rFonts w:ascii="Times New Roman" w:hAnsi="Times New Roman"/>
                  <w:sz w:val="22"/>
                  <w:szCs w:val="22"/>
                  <w:lang w:eastAsia="zh-CN"/>
                </w:rPr>
                <w:t>]</w:t>
              </w:r>
            </w:ins>
          </w:p>
          <w:p w14:paraId="33D62FE8" w14:textId="77777777" w:rsidR="00CA2B19" w:rsidRDefault="00CA2B19">
            <w:pPr>
              <w:pStyle w:val="ac"/>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ac"/>
              <w:spacing w:after="0"/>
              <w:rPr>
                <w:rFonts w:eastAsia="ＭＳ 明朝"/>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ac"/>
              <w:spacing w:after="0"/>
              <w:rPr>
                <w:lang w:eastAsia="zh-CN"/>
              </w:rPr>
            </w:pPr>
            <w:r>
              <w:rPr>
                <w:lang w:eastAsia="zh-CN"/>
              </w:rPr>
              <w:t>We are fine with the  Steve’s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ac"/>
              <w:spacing w:after="0"/>
              <w:rPr>
                <w:lang w:eastAsia="zh-CN"/>
              </w:rPr>
            </w:pPr>
            <w:r>
              <w:rPr>
                <w:lang w:eastAsia="zh-CN"/>
              </w:rPr>
              <w:t>Updated based on comment. Suggest to further discuss (3) and (6).</w:t>
            </w:r>
          </w:p>
        </w:tc>
      </w:tr>
    </w:tbl>
    <w:p w14:paraId="6EAA86B8" w14:textId="77777777" w:rsidR="0066799A" w:rsidRDefault="0066799A">
      <w:pPr>
        <w:pStyle w:val="ac"/>
        <w:spacing w:after="0"/>
        <w:rPr>
          <w:rFonts w:ascii="Times New Roman" w:hAnsi="Times New Roman"/>
          <w:sz w:val="22"/>
          <w:szCs w:val="22"/>
          <w:lang w:eastAsia="zh-CN"/>
        </w:rPr>
      </w:pPr>
    </w:p>
    <w:p w14:paraId="1EFF3CA1" w14:textId="77777777" w:rsidR="0066799A" w:rsidRDefault="0066799A">
      <w:pPr>
        <w:pStyle w:val="ac"/>
        <w:spacing w:after="0"/>
        <w:rPr>
          <w:rFonts w:ascii="Times New Roman" w:hAnsi="Times New Roman"/>
          <w:sz w:val="22"/>
          <w:szCs w:val="22"/>
          <w:lang w:val="sv-SE" w:eastAsia="zh-CN"/>
        </w:rPr>
      </w:pPr>
    </w:p>
    <w:p w14:paraId="4F08ED57" w14:textId="150489A5" w:rsidR="00CE3EAD" w:rsidRDefault="00CE3EAD" w:rsidP="00CE3EAD">
      <w:pPr>
        <w:pStyle w:val="5"/>
        <w:rPr>
          <w:lang w:eastAsia="zh-CN"/>
        </w:rPr>
      </w:pPr>
      <w:r>
        <w:rPr>
          <w:lang w:eastAsia="zh-CN"/>
        </w:rPr>
        <w:t>3</w:t>
      </w:r>
      <w:r w:rsidRPr="00CE3EAD">
        <w:rPr>
          <w:vertAlign w:val="superscript"/>
          <w:lang w:eastAsia="zh-CN"/>
        </w:rPr>
        <w:t>rd</w:t>
      </w:r>
      <w:r>
        <w:rPr>
          <w:lang w:eastAsia="zh-CN"/>
        </w:rPr>
        <w:t xml:space="preserve"> 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EAF13CC" w14:textId="37E22AB9"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support configurations that enablenon-consecutive RACH occasions in time domainto aid LBT processes if LBT is required.]</w:t>
      </w:r>
    </w:p>
    <w:p w14:paraId="2D976B27" w14:textId="77777777"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F06AF5A" w14:textId="2D6CA7F5" w:rsidR="00CE3EAD" w:rsidRDefault="00CE3EAD" w:rsidP="00CE3EAD">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ac"/>
        <w:spacing w:after="0"/>
        <w:rPr>
          <w:rFonts w:ascii="Times New Roman" w:hAnsi="Times New Roman"/>
          <w:sz w:val="22"/>
          <w:szCs w:val="22"/>
          <w:lang w:eastAsia="zh-CN"/>
        </w:rPr>
      </w:pPr>
    </w:p>
    <w:p w14:paraId="380E8845" w14:textId="77777777" w:rsidR="00CE3EAD" w:rsidRDefault="00CE3EAD" w:rsidP="00CE3EA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646598">
            <w:pPr>
              <w:spacing w:after="0"/>
              <w:rPr>
                <w:lang w:val="sv-SE"/>
              </w:rPr>
            </w:pPr>
            <w:r>
              <w:rPr>
                <w:rStyle w:val="afa"/>
                <w:color w:val="000000"/>
                <w:lang w:val="sv-SE"/>
              </w:rPr>
              <w:t>Comments</w:t>
            </w:r>
          </w:p>
        </w:tc>
      </w:tr>
      <w:tr w:rsidR="00CE3EAD" w14:paraId="1E82467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2ED04CF3" w:rsidR="00CE3EA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79F7A4E" w14:textId="063DCCD6" w:rsidR="00CE3EAD" w:rsidRDefault="00962020" w:rsidP="00646598">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A461AE2" w14:textId="21FFAE1D" w:rsidR="00962020" w:rsidRDefault="00962020" w:rsidP="00646598">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D22BA4" w14:paraId="7584A6B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33301" w14:textId="617D7E6C" w:rsidR="00D22BA4" w:rsidRDefault="00D22BA4"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B389A4F" w14:textId="689F4592" w:rsidR="00D22BA4" w:rsidRDefault="00D22BA4" w:rsidP="00646598">
            <w:pPr>
              <w:rPr>
                <w:lang w:val="sv-SE" w:eastAsia="zh-CN"/>
              </w:rPr>
            </w:pPr>
            <w:r>
              <w:rPr>
                <w:lang w:val="sv-SE" w:eastAsia="zh-CN"/>
              </w:rPr>
              <w:t>We agree with moderator’s proposal and are fine with suggested addition by Ericsson to bullet 3</w:t>
            </w:r>
          </w:p>
        </w:tc>
      </w:tr>
      <w:tr w:rsidR="00D03E7D" w14:paraId="4883B8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C4CD" w14:textId="6A6B2AD1"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41DB38" w14:textId="16897183" w:rsidR="00D03E7D" w:rsidRDefault="00D03E7D" w:rsidP="00646598">
            <w:pPr>
              <w:rPr>
                <w:lang w:val="sv-SE" w:eastAsia="zh-CN"/>
              </w:rPr>
            </w:pPr>
            <w:r>
              <w:rPr>
                <w:lang w:val="sv-SE" w:eastAsia="zh-CN"/>
              </w:rPr>
              <w:t>We support Moderator’s proposal and are fine with the update from Ericsson.</w:t>
            </w:r>
          </w:p>
        </w:tc>
      </w:tr>
      <w:tr w:rsidR="004675D7" w14:paraId="7209278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8DA5" w14:textId="4F8546D2" w:rsidR="004675D7" w:rsidRDefault="004675D7" w:rsidP="004675D7">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4C79A704" w14:textId="46FAB62A" w:rsidR="004675D7" w:rsidRDefault="004675D7" w:rsidP="004675D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bl>
    <w:p w14:paraId="40C5A2A9" w14:textId="77777777" w:rsidR="0066799A" w:rsidRDefault="0066799A">
      <w:pPr>
        <w:pStyle w:val="ac"/>
        <w:spacing w:after="0"/>
        <w:rPr>
          <w:rFonts w:ascii="Times New Roman" w:hAnsi="Times New Roman"/>
          <w:sz w:val="22"/>
          <w:szCs w:val="22"/>
          <w:lang w:eastAsia="zh-CN"/>
        </w:rPr>
      </w:pPr>
    </w:p>
    <w:p w14:paraId="78FE13BE" w14:textId="77777777" w:rsidR="0066799A" w:rsidRDefault="0066799A">
      <w:pPr>
        <w:pStyle w:val="ac"/>
        <w:spacing w:after="0"/>
        <w:rPr>
          <w:rFonts w:ascii="Times New Roman" w:hAnsi="Times New Roman"/>
          <w:sz w:val="22"/>
          <w:szCs w:val="22"/>
          <w:lang w:eastAsia="zh-CN"/>
        </w:rPr>
      </w:pPr>
    </w:p>
    <w:p w14:paraId="464864DF" w14:textId="77777777" w:rsidR="0066799A" w:rsidRDefault="007E6A2B">
      <w:pPr>
        <w:pStyle w:val="2"/>
        <w:rPr>
          <w:lang w:eastAsia="zh-CN"/>
        </w:rPr>
      </w:pPr>
      <w:r>
        <w:rPr>
          <w:lang w:eastAsia="zh-CN"/>
        </w:rPr>
        <w:t>2.5 PDCCH</w:t>
      </w:r>
    </w:p>
    <w:p w14:paraId="62529ACC" w14:textId="77777777" w:rsidR="0066799A" w:rsidRDefault="007E6A2B">
      <w:pPr>
        <w:pStyle w:val="3"/>
        <w:rPr>
          <w:lang w:eastAsia="zh-CN"/>
        </w:rPr>
      </w:pPr>
      <w:r>
        <w:rPr>
          <w:lang w:eastAsia="zh-CN"/>
        </w:rPr>
        <w:t>2.5.1 PDCCH – Observations and Proposals from Contributions</w:t>
      </w:r>
    </w:p>
    <w:p w14:paraId="1609718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ac"/>
        <w:spacing w:after="0"/>
        <w:rPr>
          <w:rFonts w:ascii="Times New Roman" w:hAnsi="Times New Roman"/>
          <w:sz w:val="22"/>
          <w:szCs w:val="22"/>
          <w:lang w:eastAsia="zh-CN"/>
        </w:rPr>
      </w:pPr>
    </w:p>
    <w:p w14:paraId="0FDD31B7" w14:textId="77777777" w:rsidR="0066799A" w:rsidRDefault="0066799A">
      <w:pPr>
        <w:pStyle w:val="ac"/>
        <w:spacing w:after="0"/>
        <w:rPr>
          <w:rFonts w:ascii="Times New Roman" w:hAnsi="Times New Roman"/>
          <w:sz w:val="22"/>
          <w:szCs w:val="22"/>
          <w:lang w:eastAsia="zh-CN"/>
        </w:rPr>
      </w:pPr>
    </w:p>
    <w:p w14:paraId="33C8F7F9" w14:textId="77777777" w:rsidR="0066799A" w:rsidRDefault="007E6A2B">
      <w:pPr>
        <w:pStyle w:val="3"/>
        <w:rPr>
          <w:lang w:eastAsia="zh-CN"/>
        </w:rPr>
      </w:pPr>
      <w:r>
        <w:rPr>
          <w:lang w:eastAsia="zh-CN"/>
        </w:rPr>
        <w:t>2.5.2 PDCCH Monitoring – Observations and Proposals from Contributions</w:t>
      </w:r>
    </w:p>
    <w:p w14:paraId="3FDDD1A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ac"/>
        <w:spacing w:after="0"/>
        <w:ind w:left="1440"/>
        <w:rPr>
          <w:rFonts w:ascii="Times New Roman" w:hAnsi="Times New Roman"/>
          <w:sz w:val="22"/>
          <w:szCs w:val="22"/>
          <w:lang w:eastAsia="zh-CN"/>
        </w:rPr>
      </w:pPr>
    </w:p>
    <w:p w14:paraId="1593F725" w14:textId="77777777" w:rsidR="0066799A" w:rsidRDefault="0066799A">
      <w:pPr>
        <w:pStyle w:val="ac"/>
        <w:spacing w:after="0"/>
        <w:ind w:left="1440"/>
        <w:rPr>
          <w:rFonts w:ascii="Times New Roman" w:hAnsi="Times New Roman"/>
          <w:sz w:val="22"/>
          <w:szCs w:val="22"/>
          <w:lang w:eastAsia="zh-CN"/>
        </w:rPr>
      </w:pPr>
    </w:p>
    <w:p w14:paraId="687D1544" w14:textId="77777777" w:rsidR="0066799A" w:rsidRDefault="0066799A">
      <w:pPr>
        <w:pStyle w:val="ac"/>
        <w:spacing w:after="0"/>
        <w:ind w:left="1440"/>
        <w:rPr>
          <w:rFonts w:ascii="Times New Roman" w:hAnsi="Times New Roman"/>
          <w:sz w:val="22"/>
          <w:szCs w:val="22"/>
          <w:lang w:eastAsia="zh-CN"/>
        </w:rPr>
      </w:pPr>
    </w:p>
    <w:p w14:paraId="21A5AED7" w14:textId="77777777" w:rsidR="0066799A" w:rsidRDefault="007E6A2B">
      <w:pPr>
        <w:pStyle w:val="3"/>
        <w:rPr>
          <w:lang w:eastAsia="zh-CN"/>
        </w:rPr>
      </w:pPr>
      <w:r>
        <w:rPr>
          <w:lang w:eastAsia="zh-CN"/>
        </w:rPr>
        <w:t>2.5.3 DCI Formats – Observations and Proposals from Contributions</w:t>
      </w:r>
    </w:p>
    <w:p w14:paraId="6C313F7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ac"/>
        <w:spacing w:after="0"/>
        <w:rPr>
          <w:rFonts w:ascii="Times New Roman" w:hAnsi="Times New Roman"/>
          <w:sz w:val="22"/>
          <w:szCs w:val="22"/>
          <w:lang w:eastAsia="zh-CN"/>
        </w:rPr>
      </w:pPr>
    </w:p>
    <w:p w14:paraId="0F57D356" w14:textId="77777777" w:rsidR="0066799A" w:rsidRDefault="0066799A">
      <w:pPr>
        <w:pStyle w:val="aff2"/>
        <w:spacing w:line="256" w:lineRule="auto"/>
        <w:ind w:left="1296"/>
        <w:rPr>
          <w:lang w:eastAsia="zh-CN"/>
        </w:rPr>
      </w:pPr>
    </w:p>
    <w:p w14:paraId="37533E51" w14:textId="77777777" w:rsidR="0066799A" w:rsidRDefault="007E6A2B">
      <w:pPr>
        <w:pStyle w:val="3"/>
        <w:rPr>
          <w:lang w:eastAsia="zh-CN"/>
        </w:rPr>
      </w:pPr>
      <w:r>
        <w:rPr>
          <w:lang w:eastAsia="zh-CN"/>
        </w:rPr>
        <w:lastRenderedPageBreak/>
        <w:t>2.5.4 Discussions</w:t>
      </w:r>
    </w:p>
    <w:p w14:paraId="0F8A8C7C" w14:textId="77777777" w:rsidR="0066799A" w:rsidRDefault="007E6A2B">
      <w:pPr>
        <w:pStyle w:val="5"/>
        <w:rPr>
          <w:lang w:eastAsia="zh-CN"/>
        </w:rPr>
      </w:pPr>
      <w:r>
        <w:rPr>
          <w:lang w:eastAsia="zh-CN"/>
        </w:rPr>
        <w:t>Moderator Summary of observations and proposals from Contributions:</w:t>
      </w:r>
    </w:p>
    <w:p w14:paraId="513C297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ac"/>
        <w:spacing w:after="0"/>
        <w:ind w:left="1440"/>
        <w:rPr>
          <w:rFonts w:ascii="Times New Roman" w:hAnsi="Times New Roman"/>
          <w:sz w:val="22"/>
          <w:szCs w:val="22"/>
          <w:lang w:eastAsia="zh-CN"/>
        </w:rPr>
      </w:pPr>
    </w:p>
    <w:p w14:paraId="3E579073" w14:textId="77777777" w:rsidR="0066799A" w:rsidRDefault="007E6A2B">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afa"/>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ＭＳ 明朝"/>
                <w:lang w:val="sv-SE" w:eastAsia="ja-JP"/>
              </w:rPr>
            </w:pPr>
            <w:r>
              <w:rPr>
                <w:rFonts w:eastAsia="ＭＳ 明朝"/>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aff2"/>
        <w:spacing w:line="256" w:lineRule="auto"/>
        <w:ind w:left="1296"/>
        <w:rPr>
          <w:lang w:eastAsia="zh-CN"/>
        </w:rPr>
      </w:pPr>
    </w:p>
    <w:p w14:paraId="4940F7F6" w14:textId="77777777" w:rsidR="0066799A" w:rsidRDefault="007E6A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afa"/>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447" w:name="OLE_LINK3"/>
            <w:r>
              <w:rPr>
                <w:lang w:val="sv-SE" w:eastAsia="zh-CN"/>
              </w:rPr>
              <w:t>multi-slot-based PDCCH monitoring capability would be discussed to reduce complexity</w:t>
            </w:r>
            <w:bookmarkEnd w:id="447"/>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215F6AC6" w14:textId="77777777" w:rsidR="0066799A" w:rsidRDefault="0066799A">
      <w:pPr>
        <w:pStyle w:val="aff2"/>
        <w:spacing w:line="256" w:lineRule="auto"/>
        <w:ind w:left="1296"/>
        <w:rPr>
          <w:lang w:eastAsia="zh-CN"/>
        </w:rPr>
      </w:pPr>
    </w:p>
    <w:p w14:paraId="648FFC3A" w14:textId="77777777" w:rsidR="0066799A" w:rsidRDefault="007E6A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afa"/>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ＭＳ 明朝"/>
                <w:lang w:eastAsia="ja-JP"/>
              </w:rPr>
              <w:t>Support multi-PDSCH/multi-PUSCH scheduling per DCI.</w:t>
            </w:r>
          </w:p>
        </w:tc>
      </w:tr>
    </w:tbl>
    <w:p w14:paraId="35B013DB" w14:textId="77777777" w:rsidR="0066799A" w:rsidRDefault="0066799A">
      <w:pPr>
        <w:pStyle w:val="ac"/>
        <w:spacing w:after="0"/>
        <w:rPr>
          <w:rFonts w:ascii="Times New Roman" w:hAnsi="Times New Roman"/>
          <w:sz w:val="22"/>
          <w:szCs w:val="22"/>
          <w:lang w:val="sv-SE" w:eastAsia="zh-CN"/>
        </w:rPr>
      </w:pPr>
    </w:p>
    <w:p w14:paraId="3EF699BE" w14:textId="77777777" w:rsidR="0066799A" w:rsidRDefault="0066799A">
      <w:pPr>
        <w:pStyle w:val="ac"/>
        <w:spacing w:after="0"/>
        <w:rPr>
          <w:rFonts w:ascii="Times New Roman" w:hAnsi="Times New Roman"/>
          <w:sz w:val="22"/>
          <w:szCs w:val="22"/>
          <w:lang w:eastAsia="zh-CN"/>
        </w:rPr>
      </w:pPr>
    </w:p>
    <w:p w14:paraId="1574D80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ac"/>
        <w:numPr>
          <w:ilvl w:val="0"/>
          <w:numId w:val="41"/>
        </w:numPr>
        <w:spacing w:after="0"/>
        <w:rPr>
          <w:ins w:id="448" w:author="Lee, Daewon" w:date="2020-11-03T11:06:00Z"/>
          <w:rFonts w:ascii="Times New Roman" w:hAnsi="Times New Roman"/>
          <w:sz w:val="22"/>
          <w:szCs w:val="22"/>
          <w:lang w:eastAsia="zh-CN"/>
        </w:rPr>
      </w:pPr>
      <w:ins w:id="449" w:author="Lee, Daewon" w:date="2020-11-02T21:31:00Z">
        <w:r>
          <w:rPr>
            <w:rFonts w:ascii="Times New Roman" w:hAnsi="Times New Roman"/>
            <w:sz w:val="22"/>
            <w:szCs w:val="22"/>
            <w:lang w:eastAsia="zh-CN"/>
          </w:rPr>
          <w:t>It was identified that the potential enhancements to PDCCH monitoring</w:t>
        </w:r>
      </w:ins>
      <w:ins w:id="450" w:author="Intel2" w:date="2020-11-05T11:59:00Z">
        <w:r w:rsidR="003B582F">
          <w:rPr>
            <w:rFonts w:ascii="Times New Roman" w:hAnsi="Times New Roman"/>
            <w:sz w:val="22"/>
            <w:szCs w:val="22"/>
            <w:lang w:eastAsia="zh-CN"/>
          </w:rPr>
          <w:t xml:space="preserve"> (e.g. reducing the capability of non-overlapped CCE monitoring)</w:t>
        </w:r>
      </w:ins>
      <w:ins w:id="45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452" w:author="Intel2" w:date="2020-11-05T11:57:00Z">
        <w:r w:rsidR="0037778E" w:rsidRPr="00AE4E76">
          <w:rPr>
            <w:rFonts w:ascii="Times New Roman" w:hAnsi="Times New Roman"/>
            <w:sz w:val="22"/>
            <w:szCs w:val="22"/>
            <w:lang w:eastAsia="zh-CN"/>
          </w:rPr>
          <w:t xml:space="preserve"> with</w:t>
        </w:r>
        <w:r w:rsidR="0037778E">
          <w:rPr>
            <w:rFonts w:ascii="Times New Roman" w:hAnsi="Times New Roman"/>
            <w:sz w:val="22"/>
            <w:szCs w:val="22"/>
            <w:lang w:eastAsia="zh-CN"/>
          </w:rPr>
          <w:t xml:space="preserve"> a single </w:t>
        </w:r>
        <w:r w:rsidR="0037778E">
          <w:rPr>
            <w:rFonts w:ascii="Times New Roman" w:hAnsi="Times New Roman"/>
            <w:sz w:val="22"/>
            <w:szCs w:val="22"/>
            <w:lang w:eastAsia="zh-CN"/>
          </w:rPr>
          <w:lastRenderedPageBreak/>
          <w:t>DCI (using existing DCI formats or new DCI format(s)</w:t>
        </w:r>
      </w:ins>
      <w:ins w:id="453" w:author="Intel2" w:date="2020-11-05T11:58:00Z">
        <w:r w:rsidR="0037778E">
          <w:rPr>
            <w:rFonts w:ascii="Times New Roman" w:hAnsi="Times New Roman"/>
            <w:sz w:val="22"/>
            <w:szCs w:val="22"/>
            <w:lang w:eastAsia="zh-CN"/>
          </w:rPr>
          <w:t>)</w:t>
        </w:r>
      </w:ins>
      <w:ins w:id="45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ac"/>
        <w:numPr>
          <w:ilvl w:val="0"/>
          <w:numId w:val="41"/>
        </w:numPr>
        <w:spacing w:after="0"/>
        <w:rPr>
          <w:ins w:id="455" w:author="Intel2" w:date="2020-11-05T12:00:00Z"/>
          <w:rFonts w:ascii="Times New Roman" w:hAnsi="Times New Roman"/>
          <w:sz w:val="22"/>
          <w:szCs w:val="22"/>
          <w:lang w:eastAsia="zh-CN"/>
        </w:rPr>
      </w:pPr>
      <w:ins w:id="456" w:author="Lee, Daewon" w:date="2020-11-03T11:07:00Z">
        <w:r>
          <w:rPr>
            <w:rFonts w:ascii="Times New Roman" w:hAnsi="Times New Roman"/>
            <w:sz w:val="22"/>
            <w:szCs w:val="22"/>
            <w:lang w:eastAsia="zh-CN"/>
          </w:rPr>
          <w:t>[It was observed that PDCCH processing capabilitie</w:t>
        </w:r>
      </w:ins>
      <w:ins w:id="457" w:author="Lee, Daewon" w:date="2020-11-03T11:08:00Z">
        <w:r>
          <w:rPr>
            <w:rFonts w:ascii="Times New Roman" w:hAnsi="Times New Roman"/>
            <w:sz w:val="22"/>
            <w:szCs w:val="22"/>
            <w:lang w:eastAsia="zh-CN"/>
          </w:rPr>
          <w:t xml:space="preserve">s per multiple slots </w:t>
        </w:r>
        <w:del w:id="458" w:author="Intel2" w:date="2020-11-05T11:58:00Z">
          <w:r w:rsidDel="006B7AAE">
            <w:rPr>
              <w:rFonts w:ascii="Times New Roman" w:hAnsi="Times New Roman"/>
              <w:sz w:val="22"/>
              <w:szCs w:val="22"/>
              <w:lang w:eastAsia="zh-CN"/>
            </w:rPr>
            <w:delText>monitoring periods</w:delText>
          </w:r>
        </w:del>
      </w:ins>
      <w:ins w:id="459" w:author="Intel2" w:date="2020-11-05T11:58:00Z">
        <w:r w:rsidR="006B7AAE">
          <w:rPr>
            <w:rFonts w:ascii="Times New Roman" w:hAnsi="Times New Roman"/>
            <w:sz w:val="22"/>
            <w:szCs w:val="22"/>
            <w:lang w:eastAsia="zh-CN"/>
          </w:rPr>
          <w:t>for larger SCS (e.g. 480 or 960 kHz)</w:t>
        </w:r>
      </w:ins>
      <w:ins w:id="460" w:author="Lee, Daewon" w:date="2020-11-03T11:08:00Z">
        <w:r>
          <w:rPr>
            <w:rFonts w:ascii="Times New Roman" w:hAnsi="Times New Roman"/>
            <w:sz w:val="22"/>
            <w:szCs w:val="22"/>
            <w:lang w:eastAsia="zh-CN"/>
          </w:rPr>
          <w:t xml:space="preserve"> can maintain </w:t>
        </w:r>
        <w:del w:id="461"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462" w:author="Intel2" w:date="2020-11-05T11:58:00Z">
        <w:r w:rsidR="00813982">
          <w:rPr>
            <w:rFonts w:ascii="Times New Roman" w:hAnsi="Times New Roman"/>
            <w:sz w:val="22"/>
            <w:szCs w:val="22"/>
            <w:lang w:eastAsia="zh-CN"/>
          </w:rPr>
          <w:t xml:space="preserve"> same as for smaller SCS (e.g. 120 kHz)</w:t>
        </w:r>
      </w:ins>
      <w:ins w:id="463" w:author="Lee, Daewon" w:date="2020-11-03T11:08:00Z">
        <w:r>
          <w:rPr>
            <w:rFonts w:ascii="Times New Roman" w:hAnsi="Times New Roman"/>
            <w:sz w:val="22"/>
            <w:szCs w:val="22"/>
            <w:lang w:eastAsia="zh-CN"/>
          </w:rPr>
          <w:t xml:space="preserve"> when the UE is configured to monitor the PDCCH every multiple slots</w:t>
        </w:r>
      </w:ins>
      <w:ins w:id="464" w:author="Lee, Daewon" w:date="2020-11-03T11:07:00Z">
        <w:r>
          <w:rPr>
            <w:rFonts w:ascii="Times New Roman" w:hAnsi="Times New Roman"/>
            <w:sz w:val="22"/>
            <w:szCs w:val="22"/>
            <w:lang w:eastAsia="zh-CN"/>
          </w:rPr>
          <w:t>]</w:t>
        </w:r>
      </w:ins>
    </w:p>
    <w:p w14:paraId="38DCBD4E" w14:textId="118633F9" w:rsidR="00325021" w:rsidRDefault="008D142E">
      <w:pPr>
        <w:pStyle w:val="ac"/>
        <w:numPr>
          <w:ilvl w:val="0"/>
          <w:numId w:val="41"/>
        </w:numPr>
        <w:spacing w:after="0"/>
        <w:rPr>
          <w:ins w:id="465" w:author="Lee, Daewon" w:date="2020-11-02T21:31:00Z"/>
          <w:rFonts w:ascii="Times New Roman" w:hAnsi="Times New Roman"/>
          <w:sz w:val="22"/>
          <w:szCs w:val="22"/>
          <w:lang w:eastAsia="zh-CN"/>
        </w:rPr>
      </w:pPr>
      <w:ins w:id="466" w:author="Intel2" w:date="2020-11-05T12:01:00Z">
        <w:r>
          <w:rPr>
            <w:rFonts w:ascii="Times New Roman" w:hAnsi="Times New Roman"/>
            <w:sz w:val="22"/>
            <w:szCs w:val="22"/>
            <w:lang w:eastAsia="zh-CN"/>
          </w:rPr>
          <w:t>[</w:t>
        </w:r>
      </w:ins>
      <w:ins w:id="467"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468" w:author="Intel2" w:date="2020-11-05T12:01:00Z">
        <w:r>
          <w:rPr>
            <w:rFonts w:ascii="Times New Roman" w:hAnsi="Times New Roman"/>
            <w:sz w:val="22"/>
            <w:szCs w:val="22"/>
            <w:lang w:eastAsia="zh-CN"/>
          </w:rPr>
          <w:t>]</w:t>
        </w:r>
      </w:ins>
    </w:p>
    <w:p w14:paraId="1DC9C359" w14:textId="77777777" w:rsidR="0066799A" w:rsidRDefault="0066799A">
      <w:pPr>
        <w:pStyle w:val="ac"/>
        <w:spacing w:after="0"/>
        <w:rPr>
          <w:rFonts w:ascii="Times New Roman" w:hAnsi="Times New Roman"/>
          <w:sz w:val="22"/>
          <w:szCs w:val="22"/>
          <w:lang w:eastAsia="zh-CN"/>
        </w:rPr>
      </w:pPr>
    </w:p>
    <w:p w14:paraId="6057DC3C" w14:textId="77777777" w:rsidR="0066799A" w:rsidRDefault="0066799A">
      <w:pPr>
        <w:pStyle w:val="ac"/>
        <w:spacing w:after="0"/>
        <w:rPr>
          <w:rFonts w:ascii="Times New Roman" w:hAnsi="Times New Roman"/>
          <w:sz w:val="22"/>
          <w:szCs w:val="22"/>
          <w:lang w:val="en-GB" w:eastAsia="zh-CN"/>
        </w:rPr>
      </w:pPr>
    </w:p>
    <w:p w14:paraId="25A8DEC3"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afa"/>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aff2"/>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aff2"/>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aff2"/>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aff2"/>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ＭＳ 明朝"/>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ac"/>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46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470" w:author="김선욱/책임연구원/미래기술센터 C&amp;M표준(연)5G무선통신표준Task(seonwook.kim@lge.com)" w:date="2020-11-04T10:38:00Z">
              <w:r>
                <w:rPr>
                  <w:rFonts w:eastAsiaTheme="minorEastAsia"/>
                  <w:lang w:eastAsia="ko-KR"/>
                </w:rPr>
                <w:delText xml:space="preserve">monitoring periods </w:delText>
              </w:r>
            </w:del>
            <w:ins w:id="471" w:author="김선욱/책임연구원/미래기술센터 C&amp;M표준(연)5G무선통신표준Task(seonwook.kim@lge.com)" w:date="2020-11-04T10:38:00Z">
              <w:r>
                <w:rPr>
                  <w:rFonts w:eastAsiaTheme="minorEastAsia"/>
                  <w:lang w:eastAsia="ko-KR"/>
                </w:rPr>
                <w:t xml:space="preserve">for </w:t>
              </w:r>
            </w:ins>
            <w:ins w:id="472" w:author="김선욱/책임연구원/미래기술센터 C&amp;M표준(연)5G무선통신표준Task(seonwook.kim@lge.com)" w:date="2020-11-04T10:39:00Z">
              <w:r>
                <w:rPr>
                  <w:rFonts w:eastAsiaTheme="minorEastAsia"/>
                  <w:lang w:eastAsia="ko-KR"/>
                </w:rPr>
                <w:t>larger</w:t>
              </w:r>
            </w:ins>
            <w:ins w:id="47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47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475" w:author="김선욱/책임연구원/미래기술센터 C&amp;M표준(연)5G무선통신표준Task(seonwook.kim@lge.com)" w:date="2020-11-04T10:40:00Z">
              <w:r>
                <w:rPr>
                  <w:rFonts w:eastAsiaTheme="minorEastAsia"/>
                  <w:lang w:eastAsia="ko-KR"/>
                </w:rPr>
                <w:t xml:space="preserve">same </w:t>
              </w:r>
            </w:ins>
            <w:ins w:id="476" w:author="김선욱/책임연구원/미래기술센터 C&amp;M표준(연)5G무선통신표준Task(seonwook.kim@lge.com)" w:date="2020-11-04T10:38:00Z">
              <w:r>
                <w:rPr>
                  <w:rFonts w:eastAsiaTheme="minorEastAsia"/>
                  <w:lang w:eastAsia="ko-KR"/>
                </w:rPr>
                <w:t xml:space="preserve">as for </w:t>
              </w:r>
            </w:ins>
            <w:ins w:id="477" w:author="김선욱/책임연구원/미래기술센터 C&amp;M표준(연)5G무선통신표준Task(seonwook.kim@lge.com)" w:date="2020-11-04T10:39:00Z">
              <w:r>
                <w:rPr>
                  <w:rFonts w:eastAsiaTheme="minorEastAsia"/>
                  <w:lang w:eastAsia="ko-KR"/>
                </w:rPr>
                <w:t>smaller SCS (e.g., 120 kHz)</w:t>
              </w:r>
            </w:ins>
            <w:ins w:id="47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ac"/>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ac"/>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ac"/>
        <w:spacing w:after="0"/>
        <w:rPr>
          <w:rFonts w:ascii="Times New Roman" w:hAnsi="Times New Roman"/>
          <w:sz w:val="22"/>
          <w:szCs w:val="22"/>
          <w:lang w:val="sv-SE" w:eastAsia="zh-CN"/>
        </w:rPr>
      </w:pPr>
    </w:p>
    <w:p w14:paraId="07076476" w14:textId="78981C43" w:rsidR="0066799A" w:rsidRDefault="0066799A">
      <w:pPr>
        <w:pStyle w:val="ac"/>
        <w:spacing w:after="0"/>
        <w:rPr>
          <w:rFonts w:ascii="Times New Roman" w:hAnsi="Times New Roman"/>
          <w:sz w:val="22"/>
          <w:szCs w:val="22"/>
          <w:lang w:val="sv-SE" w:eastAsia="zh-CN"/>
        </w:rPr>
      </w:pPr>
    </w:p>
    <w:p w14:paraId="6A24DCDA" w14:textId="01EBBA8F" w:rsidR="00003299" w:rsidRDefault="00003299" w:rsidP="00003299">
      <w:pPr>
        <w:pStyle w:val="5"/>
        <w:rPr>
          <w:lang w:eastAsia="zh-CN"/>
        </w:rPr>
      </w:pPr>
      <w:r>
        <w:rPr>
          <w:lang w:eastAsia="zh-CN"/>
        </w:rPr>
        <w:t>3</w:t>
      </w:r>
      <w:r w:rsidRPr="00003299">
        <w:rPr>
          <w:vertAlign w:val="superscript"/>
          <w:lang w:eastAsia="zh-CN"/>
        </w:rPr>
        <w:t>rd</w:t>
      </w:r>
      <w:r>
        <w:rPr>
          <w:lang w:eastAsia="zh-CN"/>
        </w:rPr>
        <w:t xml:space="preserve"> 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77777777" w:rsidR="00003299" w:rsidRDefault="00003299" w:rsidP="00003299">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(e.g. reducing the capability of non-overlapped CCE monitoring), multiple PDSCH/PUSCH scheduling </w:t>
      </w:r>
      <w:r>
        <w:rPr>
          <w:rFonts w:ascii="Times New Roman" w:hAnsi="Times New Roman"/>
          <w:strike/>
          <w:sz w:val="22"/>
          <w:szCs w:val="22"/>
          <w:lang w:eastAsia="zh-CN"/>
        </w:rPr>
        <w:t>with a single DCI</w:t>
      </w:r>
      <w:r w:rsidRPr="00003299">
        <w:rPr>
          <w:rFonts w:ascii="Times New Roman" w:hAnsi="Times New Roman"/>
          <w:sz w:val="22"/>
          <w:szCs w:val="22"/>
          <w:lang w:eastAsia="zh-CN"/>
        </w:rPr>
        <w:t xml:space="preserve"> with</w:t>
      </w:r>
      <w:r>
        <w:rPr>
          <w:rFonts w:ascii="Times New Roman" w:hAnsi="Times New Roman"/>
          <w:sz w:val="22"/>
          <w:szCs w:val="22"/>
          <w:lang w:eastAsia="zh-CN"/>
        </w:rPr>
        <w:t xml:space="preserve"> a single DCI (using existing DCI formats or new DCI format(s)), and PDCCH coverage should be further investigated for higher subcarrier spacings, including the need for such enhancements.</w:t>
      </w:r>
    </w:p>
    <w:p w14:paraId="14BCE22E" w14:textId="7EC18021" w:rsidR="00003299" w:rsidRDefault="00003299" w:rsidP="00003299">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D3DC8E4" w14:textId="3E846894" w:rsidR="00003299" w:rsidRDefault="00003299" w:rsidP="00003299">
      <w:pPr>
        <w:pStyle w:val="ac"/>
        <w:numPr>
          <w:ilvl w:val="0"/>
          <w:numId w:val="86"/>
        </w:numPr>
        <w:spacing w:after="0"/>
        <w:rPr>
          <w:rFonts w:ascii="Times New Roman" w:hAnsi="Times New Roman"/>
          <w:sz w:val="22"/>
          <w:szCs w:val="22"/>
          <w:lang w:eastAsia="zh-CN"/>
        </w:rPr>
      </w:pPr>
      <w:r w:rsidRPr="00325021">
        <w:rPr>
          <w:rFonts w:ascii="Times New Roman" w:hAnsi="Times New Roman"/>
          <w:sz w:val="22"/>
          <w:szCs w:val="22"/>
          <w:lang w:eastAsia="zh-CN"/>
        </w:rPr>
        <w:t>It was identified that the UE PDCCH monitoring capabilities should be further investigated for higher subcarrier spacings.</w:t>
      </w:r>
    </w:p>
    <w:p w14:paraId="3650A5ED" w14:textId="77777777" w:rsidR="00003299" w:rsidRDefault="00003299" w:rsidP="00003299">
      <w:pPr>
        <w:pStyle w:val="ac"/>
        <w:spacing w:after="0"/>
        <w:rPr>
          <w:rFonts w:ascii="Times New Roman" w:hAnsi="Times New Roman"/>
          <w:sz w:val="22"/>
          <w:szCs w:val="22"/>
          <w:lang w:eastAsia="zh-CN"/>
        </w:rPr>
      </w:pPr>
    </w:p>
    <w:p w14:paraId="707A23F9" w14:textId="77777777" w:rsidR="00003299" w:rsidRDefault="00003299" w:rsidP="00003299">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646598">
            <w:pPr>
              <w:spacing w:after="0"/>
              <w:rPr>
                <w:lang w:val="sv-SE"/>
              </w:rPr>
            </w:pPr>
            <w:r>
              <w:rPr>
                <w:rStyle w:val="afa"/>
                <w:color w:val="000000"/>
                <w:lang w:val="sv-SE"/>
              </w:rPr>
              <w:t>Comments</w:t>
            </w:r>
          </w:p>
        </w:tc>
      </w:tr>
      <w:tr w:rsidR="00003299" w14:paraId="618388E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0824DFAC" w:rsidR="00003299"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F6CF1C3" w14:textId="6882A367" w:rsidR="00003299" w:rsidRDefault="00807DCB" w:rsidP="00646598">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w:t>
            </w:r>
            <w:r w:rsidR="00C47561">
              <w:rPr>
                <w:sz w:val="22"/>
                <w:szCs w:val="22"/>
                <w:lang w:eastAsia="zh-CN"/>
              </w:rPr>
              <w:t>. Other than that, the proposal looks OK.</w:t>
            </w:r>
          </w:p>
        </w:tc>
      </w:tr>
      <w:tr w:rsidR="00A8361C" w14:paraId="1DE7678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FCED" w14:textId="6D478DA0" w:rsidR="00A8361C" w:rsidRDefault="00A8361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26C885" w14:textId="109BDEBB" w:rsidR="00A8361C" w:rsidRDefault="00A8361C" w:rsidP="00646598">
            <w:pPr>
              <w:overflowPunct/>
              <w:autoSpaceDE/>
              <w:adjustRightInd/>
              <w:spacing w:after="0"/>
              <w:rPr>
                <w:lang w:val="sv-SE" w:eastAsia="zh-CN"/>
              </w:rPr>
            </w:pPr>
            <w:r>
              <w:rPr>
                <w:lang w:val="sv-SE" w:eastAsia="zh-CN"/>
              </w:rPr>
              <w:t>We agree with the moderato</w:t>
            </w:r>
            <w:r w:rsidR="000E08C3">
              <w:rPr>
                <w:lang w:val="sv-SE" w:eastAsia="zh-CN"/>
              </w:rPr>
              <w:t>r</w:t>
            </w:r>
            <w:r>
              <w:rPr>
                <w:lang w:val="sv-SE" w:eastAsia="zh-CN"/>
              </w:rPr>
              <w:t>’s updated proposal</w:t>
            </w:r>
            <w:r w:rsidR="000E08C3">
              <w:rPr>
                <w:lang w:val="sv-SE" w:eastAsia="zh-CN"/>
              </w:rPr>
              <w:t xml:space="preserve"> and</w:t>
            </w:r>
            <w:r>
              <w:rPr>
                <w:lang w:val="sv-SE" w:eastAsia="zh-CN"/>
              </w:rPr>
              <w:t xml:space="preserve"> also fine </w:t>
            </w:r>
            <w:r w:rsidR="000E08C3">
              <w:rPr>
                <w:lang w:val="sv-SE" w:eastAsia="zh-CN"/>
              </w:rPr>
              <w:t>with</w:t>
            </w:r>
            <w:r>
              <w:rPr>
                <w:lang w:val="sv-SE" w:eastAsia="zh-CN"/>
              </w:rPr>
              <w:t xml:space="preserve"> suggested update by Ericsson</w:t>
            </w:r>
          </w:p>
        </w:tc>
      </w:tr>
      <w:tr w:rsidR="00D03E7D" w14:paraId="4C21766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D96E8" w14:textId="1256F3F5"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732364" w14:textId="0F6861C9" w:rsidR="00D03E7D" w:rsidRDefault="00D03E7D" w:rsidP="00646598">
            <w:pPr>
              <w:overflowPunct/>
              <w:autoSpaceDE/>
              <w:adjustRightInd/>
              <w:spacing w:after="0"/>
              <w:rPr>
                <w:lang w:val="sv-SE" w:eastAsia="zh-CN"/>
              </w:rPr>
            </w:pPr>
            <w:r>
              <w:rPr>
                <w:lang w:val="sv-SE" w:eastAsia="zh-CN"/>
              </w:rPr>
              <w:t>We support Ericsson’s update.</w:t>
            </w:r>
          </w:p>
        </w:tc>
      </w:tr>
      <w:tr w:rsidR="004675D7" w14:paraId="42755A3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D9E0" w14:textId="10DE8D03" w:rsidR="004675D7" w:rsidRDefault="004675D7" w:rsidP="004675D7">
            <w:pPr>
              <w:spacing w:after="0"/>
              <w:rPr>
                <w:lang w:val="sv-SE" w:eastAsia="zh-CN"/>
              </w:rPr>
            </w:pPr>
            <w:r>
              <w:rPr>
                <w:rFonts w:eastAsia="ＭＳ 明朝"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457F5F3C" w14:textId="44D47931" w:rsidR="004675D7" w:rsidRDefault="004675D7" w:rsidP="004675D7">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bl>
    <w:p w14:paraId="7E813E42" w14:textId="3F3E56FF" w:rsidR="00003299" w:rsidRPr="00003299" w:rsidRDefault="00003299">
      <w:pPr>
        <w:pStyle w:val="ac"/>
        <w:spacing w:after="0"/>
        <w:rPr>
          <w:rFonts w:ascii="Times New Roman" w:hAnsi="Times New Roman"/>
          <w:sz w:val="22"/>
          <w:szCs w:val="22"/>
          <w:lang w:eastAsia="zh-CN"/>
        </w:rPr>
      </w:pPr>
    </w:p>
    <w:p w14:paraId="559C5990" w14:textId="77777777" w:rsidR="00003299" w:rsidRDefault="00003299">
      <w:pPr>
        <w:pStyle w:val="ac"/>
        <w:spacing w:after="0"/>
        <w:rPr>
          <w:rFonts w:ascii="Times New Roman" w:hAnsi="Times New Roman"/>
          <w:sz w:val="22"/>
          <w:szCs w:val="22"/>
          <w:lang w:val="sv-SE" w:eastAsia="zh-CN"/>
        </w:rPr>
      </w:pPr>
    </w:p>
    <w:p w14:paraId="41A5B5BE" w14:textId="77777777" w:rsidR="0066799A" w:rsidRDefault="007E6A2B">
      <w:pPr>
        <w:pStyle w:val="2"/>
        <w:rPr>
          <w:lang w:eastAsia="zh-CN"/>
        </w:rPr>
      </w:pPr>
      <w:r>
        <w:rPr>
          <w:lang w:eastAsia="zh-CN"/>
        </w:rPr>
        <w:t>2.6 PDSCH/PUSCH</w:t>
      </w:r>
    </w:p>
    <w:p w14:paraId="0D3A20AE" w14:textId="77777777" w:rsidR="0066799A" w:rsidRDefault="007E6A2B">
      <w:pPr>
        <w:pStyle w:val="3"/>
        <w:rPr>
          <w:lang w:eastAsia="zh-CN"/>
        </w:rPr>
      </w:pPr>
      <w:r>
        <w:rPr>
          <w:lang w:eastAsia="zh-CN"/>
        </w:rPr>
        <w:t>2.6.1 Scheduling Aspects – Observations and Proposals from Contributions</w:t>
      </w:r>
    </w:p>
    <w:p w14:paraId="0A0460D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aff2"/>
        <w:numPr>
          <w:ilvl w:val="1"/>
          <w:numId w:val="26"/>
        </w:numPr>
        <w:rPr>
          <w:rFonts w:eastAsia="SimSun"/>
          <w:lang w:eastAsia="zh-CN"/>
        </w:rPr>
      </w:pPr>
      <w:r>
        <w:rPr>
          <w:rFonts w:eastAsia="SimSun"/>
          <w:lang w:eastAsia="zh-CN"/>
        </w:rPr>
        <w:lastRenderedPageBreak/>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ac"/>
        <w:spacing w:after="0"/>
        <w:rPr>
          <w:rFonts w:ascii="Times New Roman" w:hAnsi="Times New Roman"/>
          <w:sz w:val="22"/>
          <w:szCs w:val="22"/>
          <w:lang w:eastAsia="zh-CN"/>
        </w:rPr>
      </w:pPr>
    </w:p>
    <w:p w14:paraId="4E36462E" w14:textId="77777777" w:rsidR="0066799A" w:rsidRDefault="0066799A">
      <w:pPr>
        <w:pStyle w:val="ac"/>
        <w:spacing w:after="0"/>
        <w:rPr>
          <w:rFonts w:ascii="Times New Roman" w:hAnsi="Times New Roman"/>
          <w:sz w:val="22"/>
          <w:szCs w:val="22"/>
          <w:lang w:eastAsia="zh-CN"/>
        </w:rPr>
      </w:pPr>
    </w:p>
    <w:p w14:paraId="132F3120" w14:textId="77777777" w:rsidR="0066799A" w:rsidRDefault="0066799A">
      <w:pPr>
        <w:pStyle w:val="ac"/>
        <w:spacing w:after="0"/>
        <w:rPr>
          <w:rFonts w:ascii="Times New Roman" w:hAnsi="Times New Roman"/>
          <w:sz w:val="22"/>
          <w:szCs w:val="22"/>
          <w:lang w:eastAsia="zh-CN"/>
        </w:rPr>
      </w:pPr>
    </w:p>
    <w:p w14:paraId="147C5279" w14:textId="77777777" w:rsidR="0066799A" w:rsidRDefault="007E6A2B">
      <w:pPr>
        <w:pStyle w:val="3"/>
        <w:ind w:left="720" w:hanging="720"/>
        <w:rPr>
          <w:lang w:eastAsia="zh-CN"/>
        </w:rPr>
      </w:pPr>
      <w:r>
        <w:rPr>
          <w:lang w:eastAsia="zh-CN"/>
        </w:rPr>
        <w:t>2.6.2 PUSCH Interlace Transmission – Observations and Proposals from Contributions</w:t>
      </w:r>
    </w:p>
    <w:p w14:paraId="0074A82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aff2"/>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aff2"/>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aff2"/>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ac"/>
        <w:spacing w:after="0"/>
        <w:rPr>
          <w:rFonts w:ascii="Times New Roman" w:hAnsi="Times New Roman"/>
          <w:sz w:val="22"/>
          <w:szCs w:val="22"/>
          <w:lang w:eastAsia="zh-CN"/>
        </w:rPr>
      </w:pPr>
    </w:p>
    <w:p w14:paraId="4646866D" w14:textId="77777777" w:rsidR="0066799A" w:rsidRDefault="0066799A">
      <w:pPr>
        <w:pStyle w:val="ac"/>
        <w:spacing w:after="0"/>
        <w:rPr>
          <w:rFonts w:ascii="Times New Roman" w:hAnsi="Times New Roman"/>
          <w:sz w:val="22"/>
          <w:szCs w:val="22"/>
          <w:lang w:eastAsia="zh-CN"/>
        </w:rPr>
      </w:pPr>
    </w:p>
    <w:p w14:paraId="1A9FD4AC" w14:textId="77777777" w:rsidR="0066799A" w:rsidRDefault="007E6A2B">
      <w:pPr>
        <w:pStyle w:val="3"/>
        <w:rPr>
          <w:lang w:eastAsia="zh-CN"/>
        </w:rPr>
      </w:pPr>
      <w:r>
        <w:rPr>
          <w:lang w:eastAsia="zh-CN"/>
        </w:rPr>
        <w:t>2.6.3 Transmission Rank – Observations and Proposals from Contributions</w:t>
      </w:r>
    </w:p>
    <w:p w14:paraId="00AE927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aff2"/>
        <w:numPr>
          <w:ilvl w:val="1"/>
          <w:numId w:val="26"/>
        </w:numPr>
        <w:rPr>
          <w:rFonts w:eastAsia="SimSun"/>
          <w:lang w:eastAsia="zh-CN"/>
        </w:rPr>
      </w:pPr>
      <w:r>
        <w:rPr>
          <w:rFonts w:eastAsia="SimSun"/>
          <w:lang w:eastAsia="zh-CN"/>
        </w:rPr>
        <w:lastRenderedPageBreak/>
        <w:t>Do not further discuss Rank-2 transmission for DFT-s-OFDM in the 52.6 – 71 GHz SI/WI. This should be addressed under a MIMO SI/WI.</w:t>
      </w:r>
    </w:p>
    <w:p w14:paraId="47156DD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ac"/>
        <w:spacing w:after="0"/>
        <w:rPr>
          <w:rFonts w:ascii="Times New Roman" w:hAnsi="Times New Roman"/>
          <w:sz w:val="22"/>
          <w:szCs w:val="22"/>
          <w:lang w:eastAsia="zh-CN"/>
        </w:rPr>
      </w:pPr>
    </w:p>
    <w:p w14:paraId="2D783568" w14:textId="77777777" w:rsidR="0066799A" w:rsidRDefault="0066799A">
      <w:pPr>
        <w:pStyle w:val="ac"/>
        <w:spacing w:after="0"/>
        <w:rPr>
          <w:rFonts w:ascii="Times New Roman" w:hAnsi="Times New Roman"/>
          <w:sz w:val="22"/>
          <w:szCs w:val="22"/>
          <w:lang w:eastAsia="zh-CN"/>
        </w:rPr>
      </w:pPr>
    </w:p>
    <w:p w14:paraId="77A5ABAC" w14:textId="77777777" w:rsidR="0066799A" w:rsidRDefault="007E6A2B">
      <w:pPr>
        <w:pStyle w:val="3"/>
        <w:rPr>
          <w:lang w:eastAsia="zh-CN"/>
        </w:rPr>
      </w:pPr>
      <w:r>
        <w:rPr>
          <w:lang w:eastAsia="zh-CN"/>
        </w:rPr>
        <w:t>2.6.4 HARQ Processes – Observations and Proposals from Contributions</w:t>
      </w:r>
    </w:p>
    <w:p w14:paraId="29B7DDF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aff2"/>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ac"/>
        <w:spacing w:after="0"/>
        <w:rPr>
          <w:rFonts w:ascii="Times New Roman" w:hAnsi="Times New Roman"/>
          <w:sz w:val="22"/>
          <w:szCs w:val="22"/>
          <w:lang w:eastAsia="zh-CN"/>
        </w:rPr>
      </w:pPr>
    </w:p>
    <w:p w14:paraId="5A98C1C3" w14:textId="77777777" w:rsidR="0066799A" w:rsidRDefault="0066799A">
      <w:pPr>
        <w:pStyle w:val="ac"/>
        <w:spacing w:after="0"/>
        <w:rPr>
          <w:rFonts w:ascii="Times New Roman" w:hAnsi="Times New Roman"/>
          <w:sz w:val="22"/>
          <w:szCs w:val="22"/>
          <w:lang w:eastAsia="zh-CN"/>
        </w:rPr>
      </w:pPr>
    </w:p>
    <w:p w14:paraId="314E42F0" w14:textId="77777777" w:rsidR="0066799A" w:rsidRDefault="007E6A2B">
      <w:pPr>
        <w:pStyle w:val="3"/>
        <w:rPr>
          <w:lang w:eastAsia="zh-CN"/>
        </w:rPr>
      </w:pPr>
      <w:r>
        <w:rPr>
          <w:lang w:eastAsia="zh-CN"/>
        </w:rPr>
        <w:t>2.6.5 Processing Timelines – Observations and Proposals from Contributions</w:t>
      </w:r>
    </w:p>
    <w:p w14:paraId="226AB6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aff2"/>
        <w:numPr>
          <w:ilvl w:val="1"/>
          <w:numId w:val="26"/>
        </w:numPr>
        <w:rPr>
          <w:rFonts w:eastAsia="SimSun"/>
          <w:lang w:eastAsia="zh-CN"/>
        </w:rPr>
      </w:pPr>
      <w:r>
        <w:rPr>
          <w:rFonts w:eastAsia="SimSun"/>
          <w:lang w:eastAsia="zh-CN"/>
        </w:rPr>
        <w:lastRenderedPageBreak/>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aff2"/>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ac"/>
        <w:numPr>
          <w:ilvl w:val="1"/>
          <w:numId w:val="26"/>
        </w:numPr>
        <w:spacing w:after="0"/>
        <w:rPr>
          <w:rFonts w:ascii="Times New Roman" w:hAnsi="Times New Roman"/>
          <w:sz w:val="22"/>
          <w:szCs w:val="22"/>
          <w:lang w:eastAsia="zh-CN"/>
        </w:rPr>
      </w:pPr>
    </w:p>
    <w:p w14:paraId="21B14F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ac"/>
        <w:spacing w:after="0"/>
        <w:rPr>
          <w:rFonts w:ascii="Times New Roman" w:hAnsi="Times New Roman"/>
          <w:sz w:val="22"/>
          <w:szCs w:val="22"/>
          <w:lang w:eastAsia="zh-CN"/>
        </w:rPr>
      </w:pPr>
    </w:p>
    <w:p w14:paraId="2F3C65EF" w14:textId="77777777" w:rsidR="0066799A" w:rsidRDefault="0066799A">
      <w:pPr>
        <w:pStyle w:val="ac"/>
        <w:spacing w:after="0"/>
        <w:rPr>
          <w:rFonts w:ascii="Times New Roman" w:hAnsi="Times New Roman"/>
          <w:sz w:val="22"/>
          <w:szCs w:val="22"/>
          <w:lang w:eastAsia="zh-CN"/>
        </w:rPr>
      </w:pPr>
    </w:p>
    <w:p w14:paraId="3B1F45C9" w14:textId="77777777" w:rsidR="0066799A" w:rsidRDefault="007E6A2B">
      <w:pPr>
        <w:pStyle w:val="3"/>
        <w:rPr>
          <w:lang w:eastAsia="zh-CN"/>
        </w:rPr>
      </w:pPr>
      <w:r>
        <w:rPr>
          <w:lang w:eastAsia="zh-CN"/>
        </w:rPr>
        <w:lastRenderedPageBreak/>
        <w:t>2.6.6 Discussions</w:t>
      </w:r>
    </w:p>
    <w:p w14:paraId="39C50032" w14:textId="77777777" w:rsidR="0066799A" w:rsidRDefault="007E6A2B">
      <w:pPr>
        <w:pStyle w:val="5"/>
        <w:rPr>
          <w:lang w:eastAsia="zh-CN"/>
        </w:rPr>
      </w:pPr>
      <w:r>
        <w:rPr>
          <w:lang w:eastAsia="zh-CN"/>
        </w:rPr>
        <w:t>Moderator Summary of observations and proposals from Contributions:</w:t>
      </w:r>
    </w:p>
    <w:p w14:paraId="55A53F4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ac"/>
        <w:spacing w:after="0"/>
        <w:rPr>
          <w:rFonts w:ascii="Times New Roman" w:hAnsi="Times New Roman"/>
          <w:sz w:val="22"/>
          <w:szCs w:val="22"/>
          <w:lang w:eastAsia="zh-CN"/>
        </w:rPr>
      </w:pPr>
    </w:p>
    <w:p w14:paraId="2EAB9BB9" w14:textId="77777777" w:rsidR="0066799A" w:rsidRDefault="0066799A">
      <w:pPr>
        <w:pStyle w:val="aff2"/>
        <w:spacing w:line="256" w:lineRule="auto"/>
        <w:ind w:left="1296"/>
        <w:rPr>
          <w:lang w:eastAsia="zh-CN"/>
        </w:rPr>
      </w:pPr>
    </w:p>
    <w:p w14:paraId="0881C427" w14:textId="77777777" w:rsidR="0066799A" w:rsidRDefault="007E6A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afa"/>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aff2"/>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aff2"/>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aff2"/>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ac"/>
        <w:spacing w:after="0"/>
        <w:rPr>
          <w:rFonts w:ascii="Times New Roman" w:hAnsi="Times New Roman"/>
          <w:sz w:val="22"/>
          <w:szCs w:val="22"/>
          <w:lang w:eastAsia="zh-CN"/>
        </w:rPr>
      </w:pPr>
    </w:p>
    <w:p w14:paraId="232A6052" w14:textId="77777777" w:rsidR="0066799A" w:rsidRDefault="007E6A2B">
      <w:pPr>
        <w:pStyle w:val="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afa"/>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aff2"/>
        <w:spacing w:line="256" w:lineRule="auto"/>
        <w:ind w:left="1296"/>
        <w:rPr>
          <w:lang w:eastAsia="zh-CN"/>
        </w:rPr>
      </w:pPr>
    </w:p>
    <w:p w14:paraId="117FE408" w14:textId="77777777" w:rsidR="0066799A" w:rsidRDefault="007E6A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afa"/>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aff2"/>
        <w:spacing w:line="256" w:lineRule="auto"/>
        <w:ind w:left="1296"/>
        <w:rPr>
          <w:lang w:eastAsia="zh-CN"/>
        </w:rPr>
      </w:pPr>
    </w:p>
    <w:p w14:paraId="1AB600B1" w14:textId="77777777" w:rsidR="0066799A" w:rsidRDefault="007E6A2B">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afa"/>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aff2"/>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aff2"/>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aff2"/>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ac"/>
        <w:spacing w:after="0"/>
        <w:rPr>
          <w:rFonts w:ascii="Times New Roman" w:hAnsi="Times New Roman"/>
          <w:sz w:val="22"/>
          <w:szCs w:val="22"/>
          <w:lang w:eastAsia="zh-CN"/>
        </w:rPr>
      </w:pPr>
    </w:p>
    <w:p w14:paraId="733ECA08" w14:textId="77777777" w:rsidR="0066799A" w:rsidRDefault="0066799A">
      <w:pPr>
        <w:pStyle w:val="aff2"/>
        <w:spacing w:line="256" w:lineRule="auto"/>
        <w:ind w:left="1296"/>
        <w:rPr>
          <w:lang w:eastAsia="zh-CN"/>
        </w:rPr>
      </w:pPr>
    </w:p>
    <w:p w14:paraId="4AD99987" w14:textId="77777777" w:rsidR="0066799A" w:rsidRDefault="007E6A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afa"/>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ac"/>
        <w:spacing w:after="0"/>
        <w:rPr>
          <w:rFonts w:ascii="Times New Roman" w:hAnsi="Times New Roman"/>
          <w:sz w:val="22"/>
          <w:szCs w:val="22"/>
          <w:lang w:eastAsia="zh-CN"/>
        </w:rPr>
      </w:pPr>
    </w:p>
    <w:p w14:paraId="35F9C185" w14:textId="77777777" w:rsidR="0066799A" w:rsidRDefault="0066799A">
      <w:pPr>
        <w:pStyle w:val="ac"/>
        <w:spacing w:after="0"/>
        <w:rPr>
          <w:rFonts w:ascii="Times New Roman" w:hAnsi="Times New Roman"/>
          <w:sz w:val="22"/>
          <w:szCs w:val="22"/>
          <w:lang w:eastAsia="zh-CN"/>
        </w:rPr>
      </w:pPr>
    </w:p>
    <w:p w14:paraId="4981E621" w14:textId="77777777" w:rsidR="0066799A" w:rsidRDefault="007E6A2B">
      <w:pPr>
        <w:pStyle w:val="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ac"/>
        <w:spacing w:after="0"/>
        <w:rPr>
          <w:rFonts w:ascii="Times New Roman" w:hAnsi="Times New Roman"/>
          <w:sz w:val="22"/>
          <w:szCs w:val="22"/>
          <w:lang w:eastAsia="zh-CN"/>
        </w:rPr>
      </w:pPr>
    </w:p>
    <w:p w14:paraId="2B960805" w14:textId="77777777" w:rsidR="0066799A" w:rsidRDefault="0066799A">
      <w:pPr>
        <w:pStyle w:val="ac"/>
        <w:spacing w:after="0"/>
        <w:rPr>
          <w:rFonts w:ascii="Times New Roman" w:hAnsi="Times New Roman"/>
          <w:sz w:val="22"/>
          <w:szCs w:val="22"/>
          <w:lang w:eastAsia="zh-CN"/>
        </w:rPr>
      </w:pPr>
    </w:p>
    <w:p w14:paraId="35BE6C27" w14:textId="77777777" w:rsidR="0066799A" w:rsidRDefault="007E6A2B">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ac"/>
        <w:numPr>
          <w:ilvl w:val="0"/>
          <w:numId w:val="46"/>
        </w:numPr>
        <w:spacing w:after="0"/>
        <w:rPr>
          <w:rFonts w:ascii="Times New Roman" w:hAnsi="Times New Roman"/>
          <w:sz w:val="22"/>
          <w:szCs w:val="22"/>
          <w:lang w:eastAsia="zh-CN"/>
        </w:rPr>
      </w:pPr>
      <w:del w:id="479" w:author="Lee, Daewon" w:date="2020-11-02T21:37:00Z">
        <w:r>
          <w:rPr>
            <w:rFonts w:ascii="Times New Roman" w:hAnsi="Times New Roman"/>
            <w:sz w:val="22"/>
            <w:szCs w:val="22"/>
            <w:lang w:eastAsia="zh-CN"/>
          </w:rPr>
          <w:delText xml:space="preserve">RAN1 </w:delText>
        </w:r>
      </w:del>
      <w:ins w:id="48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481" w:author="Lee, Daewon" w:date="2020-11-02T21:37:00Z">
        <w:r>
          <w:rPr>
            <w:rFonts w:ascii="Times New Roman" w:hAnsi="Times New Roman"/>
            <w:sz w:val="22"/>
            <w:szCs w:val="22"/>
            <w:lang w:eastAsia="zh-CN"/>
          </w:rPr>
          <w:t>d</w:t>
        </w:r>
      </w:ins>
      <w:del w:id="48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48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484" w:author="Intel2" w:date="2020-11-05T12:04:00Z">
        <w:r w:rsidR="00ED076C">
          <w:rPr>
            <w:rFonts w:ascii="Times New Roman" w:hAnsi="Times New Roman"/>
            <w:sz w:val="22"/>
            <w:szCs w:val="22"/>
            <w:lang w:eastAsia="zh-CN"/>
          </w:rPr>
          <w:t>investigation on the need for enhacnment</w:t>
        </w:r>
      </w:ins>
      <w:ins w:id="485" w:author="Intel2" w:date="2020-11-05T12:06:00Z">
        <w:r w:rsidR="00E02C19">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486"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48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488"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ac"/>
        <w:numPr>
          <w:ilvl w:val="1"/>
          <w:numId w:val="46"/>
        </w:numPr>
        <w:spacing w:after="0"/>
        <w:rPr>
          <w:ins w:id="48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ac"/>
        <w:numPr>
          <w:ilvl w:val="1"/>
          <w:numId w:val="46"/>
        </w:numPr>
        <w:spacing w:after="0"/>
        <w:rPr>
          <w:ins w:id="490" w:author="Lee, Daewon" w:date="2020-11-02T21:40:00Z"/>
          <w:rFonts w:ascii="Times New Roman" w:hAnsi="Times New Roman"/>
          <w:sz w:val="22"/>
          <w:szCs w:val="22"/>
          <w:lang w:eastAsia="zh-CN"/>
        </w:rPr>
      </w:pPr>
      <w:ins w:id="491"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ac"/>
        <w:numPr>
          <w:ilvl w:val="1"/>
          <w:numId w:val="46"/>
        </w:numPr>
        <w:spacing w:after="0"/>
        <w:rPr>
          <w:ins w:id="492" w:author="Lee, Daewon" w:date="2020-11-02T21:40:00Z"/>
          <w:rFonts w:ascii="Times New Roman" w:hAnsi="Times New Roman"/>
          <w:sz w:val="22"/>
          <w:szCs w:val="22"/>
          <w:lang w:eastAsia="zh-CN"/>
        </w:rPr>
      </w:pPr>
      <w:ins w:id="493"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ac"/>
        <w:numPr>
          <w:ilvl w:val="1"/>
          <w:numId w:val="46"/>
        </w:numPr>
        <w:spacing w:after="0"/>
        <w:rPr>
          <w:ins w:id="494" w:author="Lee, Daewon" w:date="2020-11-02T21:40:00Z"/>
          <w:rFonts w:ascii="Times New Roman" w:hAnsi="Times New Roman"/>
          <w:sz w:val="22"/>
          <w:szCs w:val="22"/>
          <w:lang w:eastAsia="zh-CN"/>
        </w:rPr>
      </w:pPr>
      <w:ins w:id="49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49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497"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ac"/>
        <w:numPr>
          <w:ilvl w:val="1"/>
          <w:numId w:val="46"/>
        </w:numPr>
        <w:spacing w:after="0"/>
        <w:rPr>
          <w:ins w:id="498" w:author="Lee, Daewon" w:date="2020-11-02T21:40:00Z"/>
          <w:rFonts w:ascii="Times New Roman" w:hAnsi="Times New Roman"/>
          <w:sz w:val="22"/>
          <w:szCs w:val="22"/>
          <w:lang w:eastAsia="zh-CN"/>
        </w:rPr>
      </w:pPr>
      <w:ins w:id="499"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ac"/>
        <w:numPr>
          <w:ilvl w:val="1"/>
          <w:numId w:val="46"/>
        </w:numPr>
        <w:spacing w:after="0"/>
        <w:rPr>
          <w:ins w:id="500" w:author="Lee, Daewon" w:date="2020-11-02T21:40:00Z"/>
          <w:rFonts w:ascii="Times New Roman" w:hAnsi="Times New Roman"/>
          <w:sz w:val="22"/>
          <w:szCs w:val="22"/>
          <w:lang w:eastAsia="zh-CN"/>
        </w:rPr>
      </w:pPr>
      <w:ins w:id="501"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ac"/>
        <w:numPr>
          <w:ilvl w:val="1"/>
          <w:numId w:val="46"/>
        </w:numPr>
        <w:spacing w:after="0"/>
        <w:rPr>
          <w:ins w:id="502" w:author="Lee, Daewon" w:date="2020-11-02T21:40:00Z"/>
          <w:rFonts w:ascii="Times New Roman" w:hAnsi="Times New Roman"/>
          <w:sz w:val="22"/>
          <w:szCs w:val="22"/>
          <w:lang w:eastAsia="zh-CN"/>
        </w:rPr>
      </w:pPr>
      <w:ins w:id="503"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ac"/>
        <w:numPr>
          <w:ilvl w:val="1"/>
          <w:numId w:val="46"/>
        </w:numPr>
        <w:spacing w:after="0"/>
        <w:rPr>
          <w:ins w:id="504" w:author="Lee, Daewon" w:date="2020-11-02T21:40:00Z"/>
          <w:rFonts w:ascii="Times New Roman" w:hAnsi="Times New Roman"/>
          <w:sz w:val="22"/>
          <w:szCs w:val="22"/>
          <w:lang w:eastAsia="zh-CN"/>
        </w:rPr>
      </w:pPr>
      <w:ins w:id="505"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ac"/>
        <w:numPr>
          <w:ilvl w:val="0"/>
          <w:numId w:val="46"/>
        </w:numPr>
        <w:spacing w:after="0"/>
        <w:rPr>
          <w:ins w:id="506" w:author="Lee, Daewon" w:date="2020-11-02T21:33:00Z"/>
          <w:rFonts w:ascii="Times New Roman" w:hAnsi="Times New Roman"/>
          <w:sz w:val="22"/>
          <w:szCs w:val="22"/>
          <w:lang w:eastAsia="zh-CN"/>
        </w:rPr>
      </w:pPr>
      <w:ins w:id="507" w:author="Lee, Daewon" w:date="2020-11-02T21:32:00Z">
        <w:r>
          <w:rPr>
            <w:rFonts w:ascii="Times New Roman" w:hAnsi="Times New Roman"/>
            <w:sz w:val="22"/>
            <w:szCs w:val="22"/>
            <w:lang w:eastAsia="zh-CN"/>
          </w:rPr>
          <w:t xml:space="preserve">It was identified that </w:t>
        </w:r>
        <w:del w:id="508"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09" w:author="Lee, Daewon" w:date="2020-11-02T21:33:00Z">
        <w:r>
          <w:rPr>
            <w:rFonts w:ascii="Times New Roman" w:hAnsi="Times New Roman"/>
            <w:sz w:val="22"/>
            <w:szCs w:val="22"/>
            <w:lang w:eastAsia="zh-CN"/>
          </w:rPr>
          <w:t xml:space="preserve">tigation </w:t>
        </w:r>
        <w:del w:id="510"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11" w:author="Intel2" w:date="2020-11-05T12:10:00Z">
        <w:r w:rsidR="004840CA">
          <w:rPr>
            <w:rFonts w:ascii="Times New Roman" w:hAnsi="Times New Roman"/>
            <w:sz w:val="22"/>
            <w:szCs w:val="22"/>
            <w:lang w:eastAsia="zh-CN"/>
          </w:rPr>
          <w:t xml:space="preserve"> and standardization, if needed</w:t>
        </w:r>
      </w:ins>
      <w:ins w:id="512" w:author="Lee, Daewon" w:date="2020-11-02T21:33:00Z">
        <w:r>
          <w:rPr>
            <w:rFonts w:ascii="Times New Roman" w:hAnsi="Times New Roman"/>
            <w:sz w:val="22"/>
            <w:szCs w:val="22"/>
            <w:lang w:eastAsia="zh-CN"/>
          </w:rPr>
          <w:t xml:space="preserve">. The following </w:t>
        </w:r>
      </w:ins>
      <w:ins w:id="513" w:author="Lee, Daewon" w:date="2020-11-02T21:34:00Z">
        <w:r>
          <w:rPr>
            <w:rFonts w:ascii="Times New Roman" w:hAnsi="Times New Roman"/>
            <w:sz w:val="22"/>
            <w:szCs w:val="22"/>
            <w:lang w:eastAsia="zh-CN"/>
          </w:rPr>
          <w:t>aspects</w:t>
        </w:r>
      </w:ins>
      <w:ins w:id="514" w:author="Lee, Daewon" w:date="2020-11-02T21:33:00Z">
        <w:r>
          <w:rPr>
            <w:rFonts w:ascii="Times New Roman" w:hAnsi="Times New Roman"/>
            <w:sz w:val="22"/>
            <w:szCs w:val="22"/>
            <w:lang w:eastAsia="zh-CN"/>
          </w:rPr>
          <w:t xml:space="preserve"> should be </w:t>
        </w:r>
      </w:ins>
      <w:ins w:id="515" w:author="Lee, Daewon" w:date="2020-11-02T21:34:00Z">
        <w:r>
          <w:rPr>
            <w:rFonts w:ascii="Times New Roman" w:hAnsi="Times New Roman"/>
            <w:sz w:val="22"/>
            <w:szCs w:val="22"/>
            <w:lang w:eastAsia="zh-CN"/>
          </w:rPr>
          <w:t xml:space="preserve">at least </w:t>
        </w:r>
      </w:ins>
      <w:ins w:id="516" w:author="Lee, Daewon" w:date="2020-11-02T21:33:00Z">
        <w:del w:id="517" w:author="Intel2" w:date="2020-11-05T12:11:00Z">
          <w:r w:rsidDel="0060578C">
            <w:rPr>
              <w:rFonts w:ascii="Times New Roman" w:hAnsi="Times New Roman"/>
              <w:sz w:val="22"/>
              <w:szCs w:val="22"/>
              <w:lang w:eastAsia="zh-CN"/>
            </w:rPr>
            <w:delText>consider</w:delText>
          </w:r>
        </w:del>
      </w:ins>
      <w:ins w:id="518" w:author="Lee, Daewon" w:date="2020-11-02T21:34:00Z">
        <w:del w:id="519" w:author="Intel2" w:date="2020-11-05T12:11:00Z">
          <w:r w:rsidDel="0060578C">
            <w:rPr>
              <w:rFonts w:ascii="Times New Roman" w:hAnsi="Times New Roman"/>
              <w:sz w:val="22"/>
              <w:szCs w:val="22"/>
              <w:lang w:eastAsia="zh-CN"/>
            </w:rPr>
            <w:delText>ed</w:delText>
          </w:r>
        </w:del>
      </w:ins>
      <w:ins w:id="520" w:author="Intel2" w:date="2020-11-05T12:11:00Z">
        <w:r w:rsidR="0060578C">
          <w:rPr>
            <w:rFonts w:ascii="Times New Roman" w:hAnsi="Times New Roman"/>
            <w:sz w:val="22"/>
            <w:szCs w:val="22"/>
            <w:lang w:eastAsia="zh-CN"/>
          </w:rPr>
          <w:t>investigated</w:t>
        </w:r>
      </w:ins>
      <w:ins w:id="521" w:author="Lee, Daewon" w:date="2020-11-02T21:33:00Z">
        <w:r>
          <w:rPr>
            <w:rFonts w:ascii="Times New Roman" w:hAnsi="Times New Roman"/>
            <w:sz w:val="22"/>
            <w:szCs w:val="22"/>
            <w:lang w:eastAsia="zh-CN"/>
          </w:rPr>
          <w:t xml:space="preserve"> for multi-PDSCH/PUSCH scheduling</w:t>
        </w:r>
      </w:ins>
      <w:ins w:id="522" w:author="Lee, Daewon" w:date="2020-11-03T11:17:00Z">
        <w:del w:id="523" w:author="Intel2" w:date="2020-11-05T12:10:00Z">
          <w:r w:rsidDel="004840CA">
            <w:rPr>
              <w:rFonts w:ascii="Times New Roman" w:hAnsi="Times New Roman"/>
              <w:sz w:val="22"/>
              <w:szCs w:val="22"/>
              <w:lang w:eastAsia="zh-CN"/>
            </w:rPr>
            <w:delText>, if nee</w:delText>
          </w:r>
        </w:del>
      </w:ins>
      <w:ins w:id="524" w:author="Lee, Daewon" w:date="2020-11-03T11:18:00Z">
        <w:del w:id="525" w:author="Intel2" w:date="2020-11-05T12:10:00Z">
          <w:r w:rsidDel="004840CA">
            <w:rPr>
              <w:rFonts w:ascii="Times New Roman" w:hAnsi="Times New Roman"/>
              <w:sz w:val="22"/>
              <w:szCs w:val="22"/>
              <w:lang w:eastAsia="zh-CN"/>
            </w:rPr>
            <w:delText>ded</w:delText>
          </w:r>
        </w:del>
      </w:ins>
      <w:ins w:id="526" w:author="Lee, Daewon" w:date="2020-11-02T21:33:00Z">
        <w:r>
          <w:rPr>
            <w:rFonts w:ascii="Times New Roman" w:hAnsi="Times New Roman"/>
            <w:sz w:val="22"/>
            <w:szCs w:val="22"/>
            <w:lang w:eastAsia="zh-CN"/>
          </w:rPr>
          <w:t>:</w:t>
        </w:r>
      </w:ins>
    </w:p>
    <w:p w14:paraId="1A7AD625" w14:textId="77777777" w:rsidR="0066799A" w:rsidRDefault="007E6A2B">
      <w:pPr>
        <w:pStyle w:val="ac"/>
        <w:numPr>
          <w:ilvl w:val="1"/>
          <w:numId w:val="46"/>
        </w:numPr>
        <w:spacing w:after="0"/>
        <w:rPr>
          <w:ins w:id="527" w:author="Lee, Daewon" w:date="2020-11-02T21:34:00Z"/>
          <w:rFonts w:ascii="Times New Roman" w:hAnsi="Times New Roman"/>
          <w:sz w:val="22"/>
          <w:szCs w:val="22"/>
          <w:lang w:eastAsia="zh-CN"/>
        </w:rPr>
      </w:pPr>
      <w:ins w:id="528" w:author="Lee, Daewon" w:date="2020-11-03T11:17:00Z">
        <w:r>
          <w:rPr>
            <w:rFonts w:ascii="Times New Roman" w:hAnsi="Times New Roman"/>
            <w:sz w:val="22"/>
            <w:szCs w:val="22"/>
            <w:lang w:eastAsia="zh-CN"/>
          </w:rPr>
          <w:t>w</w:t>
        </w:r>
      </w:ins>
      <w:ins w:id="529" w:author="Lee, Daewon" w:date="2020-11-03T11:15:00Z">
        <w:r>
          <w:rPr>
            <w:rFonts w:ascii="Times New Roman" w:hAnsi="Times New Roman"/>
            <w:sz w:val="22"/>
            <w:szCs w:val="22"/>
            <w:lang w:eastAsia="zh-CN"/>
          </w:rPr>
          <w:t xml:space="preserve">hether to </w:t>
        </w:r>
      </w:ins>
      <w:ins w:id="530" w:author="Lee, Daewon" w:date="2020-11-03T11:16:00Z">
        <w:r>
          <w:rPr>
            <w:rFonts w:ascii="Times New Roman" w:hAnsi="Times New Roman"/>
            <w:sz w:val="22"/>
            <w:szCs w:val="22"/>
            <w:lang w:eastAsia="zh-CN"/>
          </w:rPr>
          <w:t>support a s</w:t>
        </w:r>
      </w:ins>
      <w:ins w:id="531" w:author="Lee, Daewon" w:date="2020-11-02T21:34:00Z">
        <w:r>
          <w:rPr>
            <w:rFonts w:ascii="Times New Roman" w:hAnsi="Times New Roman"/>
            <w:sz w:val="22"/>
            <w:szCs w:val="22"/>
            <w:lang w:eastAsia="zh-CN"/>
          </w:rPr>
          <w:t>ingle TB and</w:t>
        </w:r>
      </w:ins>
      <w:ins w:id="532" w:author="Lee, Daewon" w:date="2020-11-03T11:16:00Z">
        <w:r>
          <w:rPr>
            <w:rFonts w:ascii="Times New Roman" w:hAnsi="Times New Roman"/>
            <w:sz w:val="22"/>
            <w:szCs w:val="22"/>
            <w:lang w:eastAsia="zh-CN"/>
          </w:rPr>
          <w:t>/or</w:t>
        </w:r>
      </w:ins>
      <w:ins w:id="533"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ac"/>
        <w:numPr>
          <w:ilvl w:val="1"/>
          <w:numId w:val="46"/>
        </w:numPr>
        <w:spacing w:after="0"/>
        <w:rPr>
          <w:ins w:id="534" w:author="Lee, Daewon" w:date="2020-11-02T21:35:00Z"/>
          <w:rFonts w:ascii="Times New Roman" w:hAnsi="Times New Roman"/>
          <w:sz w:val="22"/>
          <w:szCs w:val="22"/>
          <w:lang w:eastAsia="zh-CN"/>
        </w:rPr>
      </w:pPr>
      <w:del w:id="535" w:author="Lee, Daewon" w:date="2020-11-02T21:32:00Z">
        <w:r>
          <w:rPr>
            <w:rFonts w:ascii="Times New Roman" w:hAnsi="Times New Roman"/>
            <w:sz w:val="22"/>
            <w:szCs w:val="22"/>
            <w:lang w:eastAsia="zh-CN"/>
          </w:rPr>
          <w:delText xml:space="preserve"> </w:delText>
        </w:r>
      </w:del>
      <w:ins w:id="536" w:author="Lee, Daewon" w:date="2020-11-03T11:17:00Z">
        <w:r>
          <w:rPr>
            <w:rFonts w:ascii="Times New Roman" w:hAnsi="Times New Roman"/>
            <w:sz w:val="22"/>
            <w:szCs w:val="22"/>
            <w:lang w:eastAsia="zh-CN"/>
          </w:rPr>
          <w:t>a</w:t>
        </w:r>
      </w:ins>
      <w:ins w:id="537" w:author="Lee, Daewon" w:date="2020-11-03T11:16:00Z">
        <w:r>
          <w:rPr>
            <w:rFonts w:ascii="Times New Roman" w:hAnsi="Times New Roman"/>
            <w:sz w:val="22"/>
            <w:szCs w:val="22"/>
            <w:lang w:eastAsia="zh-CN"/>
          </w:rPr>
          <w:t xml:space="preserve">pplicable </w:t>
        </w:r>
      </w:ins>
      <w:ins w:id="538" w:author="Lee, Daewon" w:date="2020-11-02T21:35:00Z">
        <w:r>
          <w:rPr>
            <w:rFonts w:ascii="Times New Roman" w:hAnsi="Times New Roman"/>
            <w:sz w:val="22"/>
            <w:szCs w:val="22"/>
            <w:lang w:eastAsia="zh-CN"/>
          </w:rPr>
          <w:t>DCI format</w:t>
        </w:r>
      </w:ins>
      <w:ins w:id="539" w:author="Lee, Daewon" w:date="2020-11-03T11:16:00Z">
        <w:r>
          <w:rPr>
            <w:rFonts w:ascii="Times New Roman" w:hAnsi="Times New Roman"/>
            <w:sz w:val="22"/>
            <w:szCs w:val="22"/>
            <w:lang w:eastAsia="zh-CN"/>
          </w:rPr>
          <w:t>(s) (including potential new formats)</w:t>
        </w:r>
      </w:ins>
      <w:ins w:id="540"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ac"/>
        <w:numPr>
          <w:ilvl w:val="1"/>
          <w:numId w:val="46"/>
        </w:numPr>
        <w:spacing w:after="0"/>
        <w:rPr>
          <w:ins w:id="541" w:author="Lee, Daewon" w:date="2020-11-02T21:36:00Z"/>
          <w:rFonts w:ascii="Times New Roman" w:hAnsi="Times New Roman"/>
          <w:sz w:val="22"/>
          <w:szCs w:val="22"/>
          <w:lang w:eastAsia="zh-CN"/>
        </w:rPr>
      </w:pPr>
      <w:ins w:id="542" w:author="Intel2" w:date="2020-11-05T12:12:00Z">
        <w:r>
          <w:rPr>
            <w:rFonts w:ascii="Times New Roman" w:hAnsi="Times New Roman"/>
            <w:sz w:val="22"/>
            <w:szCs w:val="22"/>
            <w:lang w:eastAsia="zh-CN"/>
          </w:rPr>
          <w:t>[</w:t>
        </w:r>
      </w:ins>
      <w:ins w:id="543" w:author="Intel2" w:date="2020-11-05T12:06:00Z">
        <w:r w:rsidR="00BE3F33">
          <w:rPr>
            <w:rFonts w:ascii="Times New Roman" w:hAnsi="Times New Roman"/>
            <w:sz w:val="22"/>
            <w:szCs w:val="22"/>
            <w:lang w:eastAsia="zh-CN"/>
          </w:rPr>
          <w:t xml:space="preserve">Enhancement on </w:t>
        </w:r>
      </w:ins>
      <w:ins w:id="544" w:author="Lee, Daewon" w:date="2020-11-02T21:35:00Z">
        <w:r w:rsidR="007E6A2B">
          <w:rPr>
            <w:rFonts w:ascii="Times New Roman" w:hAnsi="Times New Roman"/>
            <w:sz w:val="22"/>
            <w:szCs w:val="22"/>
            <w:lang w:eastAsia="zh-CN"/>
          </w:rPr>
          <w:t xml:space="preserve">multiple beam indication (multiple TCI states) </w:t>
        </w:r>
        <w:del w:id="545" w:author="Intel2" w:date="2020-11-05T12:06:00Z">
          <w:r w:rsidR="007E6A2B" w:rsidDel="00BE3F33">
            <w:rPr>
              <w:rFonts w:ascii="Times New Roman" w:hAnsi="Times New Roman"/>
              <w:sz w:val="22"/>
              <w:szCs w:val="22"/>
              <w:lang w:eastAsia="zh-CN"/>
            </w:rPr>
            <w:delText>and corresponding valid time duration of the indicate</w:delText>
          </w:r>
        </w:del>
      </w:ins>
      <w:ins w:id="546" w:author="Lee, Daewon" w:date="2020-11-02T21:36:00Z">
        <w:del w:id="547" w:author="Intel2" w:date="2020-11-05T12:06:00Z">
          <w:r w:rsidR="007E6A2B" w:rsidDel="00BE3F33">
            <w:rPr>
              <w:rFonts w:ascii="Times New Roman" w:hAnsi="Times New Roman"/>
              <w:sz w:val="22"/>
              <w:szCs w:val="22"/>
              <w:lang w:eastAsia="zh-CN"/>
            </w:rPr>
            <w:delText>d beams</w:delText>
          </w:r>
        </w:del>
      </w:ins>
      <w:ins w:id="548" w:author="Intel2" w:date="2020-11-05T12:12:00Z">
        <w:r>
          <w:rPr>
            <w:rFonts w:ascii="Times New Roman" w:hAnsi="Times New Roman"/>
            <w:sz w:val="22"/>
            <w:szCs w:val="22"/>
            <w:lang w:eastAsia="zh-CN"/>
          </w:rPr>
          <w:t>]</w:t>
        </w:r>
      </w:ins>
    </w:p>
    <w:p w14:paraId="169E3B69" w14:textId="77777777" w:rsidR="0066799A" w:rsidRDefault="007E6A2B">
      <w:pPr>
        <w:pStyle w:val="ac"/>
        <w:numPr>
          <w:ilvl w:val="1"/>
          <w:numId w:val="46"/>
        </w:numPr>
        <w:spacing w:after="0"/>
        <w:rPr>
          <w:ins w:id="549" w:author="Lee, Daewon" w:date="2020-11-02T21:36:00Z"/>
          <w:rFonts w:ascii="Times New Roman" w:hAnsi="Times New Roman"/>
          <w:sz w:val="22"/>
          <w:szCs w:val="22"/>
          <w:lang w:eastAsia="zh-CN"/>
        </w:rPr>
      </w:pPr>
      <w:ins w:id="550"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ac"/>
        <w:numPr>
          <w:ilvl w:val="1"/>
          <w:numId w:val="46"/>
        </w:numPr>
        <w:spacing w:after="0"/>
        <w:rPr>
          <w:rFonts w:ascii="Times New Roman" w:hAnsi="Times New Roman"/>
          <w:sz w:val="22"/>
          <w:szCs w:val="22"/>
          <w:lang w:eastAsia="zh-CN"/>
        </w:rPr>
      </w:pPr>
      <w:ins w:id="551" w:author="Lee, Daewon" w:date="2020-11-02T21:36:00Z">
        <w:r>
          <w:rPr>
            <w:rFonts w:ascii="Times New Roman" w:hAnsi="Times New Roman"/>
            <w:sz w:val="22"/>
            <w:szCs w:val="22"/>
            <w:lang w:eastAsia="zh-CN"/>
          </w:rPr>
          <w:t>HARQ enhancements for multi</w:t>
        </w:r>
      </w:ins>
      <w:ins w:id="552" w:author="Lee, Daewon" w:date="2020-11-02T21:37:00Z">
        <w:r>
          <w:rPr>
            <w:rFonts w:ascii="Times New Roman" w:hAnsi="Times New Roman"/>
            <w:sz w:val="22"/>
            <w:szCs w:val="22"/>
            <w:lang w:eastAsia="zh-CN"/>
          </w:rPr>
          <w:t>-PDSCH</w:t>
        </w:r>
        <w:del w:id="553"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ac"/>
        <w:spacing w:after="0"/>
        <w:rPr>
          <w:rFonts w:ascii="Times New Roman" w:hAnsi="Times New Roman"/>
          <w:sz w:val="22"/>
          <w:szCs w:val="22"/>
          <w:lang w:eastAsia="zh-CN"/>
        </w:rPr>
      </w:pPr>
    </w:p>
    <w:p w14:paraId="6511089D"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afa"/>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aff2"/>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aff2"/>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aff2"/>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aff2"/>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aff2"/>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55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5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ac"/>
              <w:numPr>
                <w:ilvl w:val="1"/>
                <w:numId w:val="47"/>
              </w:numPr>
              <w:spacing w:after="0"/>
              <w:rPr>
                <w:ins w:id="55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ac"/>
              <w:numPr>
                <w:ilvl w:val="1"/>
                <w:numId w:val="47"/>
              </w:numPr>
              <w:spacing w:after="0"/>
              <w:rPr>
                <w:ins w:id="557" w:author="김선욱/책임연구원/미래기술센터 C&amp;M표준(연)5G무선통신표준Task(seonwook.kim@lge.com)" w:date="2020-11-02T11:59:00Z"/>
                <w:rFonts w:ascii="Times New Roman" w:hAnsi="Times New Roman"/>
                <w:sz w:val="22"/>
                <w:szCs w:val="22"/>
                <w:lang w:eastAsia="zh-CN"/>
              </w:rPr>
            </w:pPr>
            <w:ins w:id="55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ac"/>
              <w:numPr>
                <w:ilvl w:val="1"/>
                <w:numId w:val="47"/>
              </w:numPr>
              <w:spacing w:after="0"/>
              <w:rPr>
                <w:rFonts w:ascii="Times New Roman" w:hAnsi="Times New Roman"/>
                <w:sz w:val="22"/>
                <w:szCs w:val="22"/>
                <w:lang w:eastAsia="zh-CN"/>
              </w:rPr>
            </w:pPr>
            <w:ins w:id="55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ＭＳ 明朝"/>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aff2"/>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aff2"/>
              <w:numPr>
                <w:ilvl w:val="0"/>
                <w:numId w:val="48"/>
              </w:numPr>
              <w:rPr>
                <w:lang w:val="sv-SE" w:eastAsia="zh-CN"/>
              </w:rPr>
            </w:pPr>
            <w:r>
              <w:rPr>
                <w:lang w:val="sv-SE" w:eastAsia="zh-CN"/>
              </w:rPr>
              <w:t>PDSCH processing time (N1),</w:t>
            </w:r>
          </w:p>
          <w:p w14:paraId="61C1848F" w14:textId="77777777" w:rsidR="0066799A" w:rsidRDefault="007E6A2B">
            <w:pPr>
              <w:pStyle w:val="aff2"/>
              <w:numPr>
                <w:ilvl w:val="0"/>
                <w:numId w:val="48"/>
              </w:numPr>
              <w:rPr>
                <w:lang w:val="sv-SE" w:eastAsia="zh-CN"/>
              </w:rPr>
            </w:pPr>
            <w:r>
              <w:rPr>
                <w:lang w:val="sv-SE" w:eastAsia="zh-CN"/>
              </w:rPr>
              <w:t>PUSCH preparation time (N2),</w:t>
            </w:r>
          </w:p>
          <w:p w14:paraId="5807551D" w14:textId="77777777" w:rsidR="0066799A" w:rsidRDefault="007E6A2B">
            <w:pPr>
              <w:pStyle w:val="aff2"/>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aff2"/>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aff2"/>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aff2"/>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aff2"/>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aff2"/>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aff2"/>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ac"/>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lastRenderedPageBreak/>
              <w:t>Also better to formulate as following</w:t>
            </w:r>
          </w:p>
          <w:p w14:paraId="416EC338" w14:textId="77777777" w:rsidR="0066799A" w:rsidRDefault="007E6A2B">
            <w:pPr>
              <w:pStyle w:val="ac"/>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ac"/>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1" w:author="ANKIT BHAMRI" w:date="2020-11-03T22:19:00Z">
              <w:r>
                <w:rPr>
                  <w:rFonts w:ascii="Times New Roman" w:hAnsi="Times New Roman"/>
                  <w:b/>
                  <w:bCs/>
                  <w:sz w:val="22"/>
                  <w:szCs w:val="22"/>
                  <w:lang w:eastAsia="zh-CN"/>
                </w:rPr>
                <w:delText xml:space="preserve">considered </w:delText>
              </w:r>
            </w:del>
            <w:ins w:id="56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6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ac"/>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564" w:author="ANKIT BHAMRI" w:date="2020-11-03T22:22:00Z">
              <w:r>
                <w:rPr>
                  <w:rFonts w:ascii="Times New Roman" w:hAnsi="Times New Roman"/>
                  <w:b/>
                  <w:bCs/>
                  <w:sz w:val="22"/>
                  <w:szCs w:val="22"/>
                  <w:lang w:eastAsia="zh-CN"/>
                </w:rPr>
                <w:t>the investigation on the need for enhancem</w:t>
              </w:r>
            </w:ins>
            <w:ins w:id="565" w:author="ANKIT BHAMRI" w:date="2020-11-03T22:23:00Z">
              <w:r>
                <w:rPr>
                  <w:rFonts w:ascii="Times New Roman" w:hAnsi="Times New Roman"/>
                  <w:b/>
                  <w:bCs/>
                  <w:sz w:val="22"/>
                  <w:szCs w:val="22"/>
                  <w:lang w:eastAsia="zh-CN"/>
                </w:rPr>
                <w:t xml:space="preserve">ents </w:t>
              </w:r>
            </w:ins>
            <w:del w:id="56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56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ac"/>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9" w:author="ANKIT BHAMRI" w:date="2020-11-03T22:19:00Z">
              <w:r>
                <w:rPr>
                  <w:rFonts w:ascii="Times New Roman" w:hAnsi="Times New Roman"/>
                  <w:b/>
                  <w:bCs/>
                  <w:sz w:val="22"/>
                  <w:szCs w:val="22"/>
                  <w:lang w:eastAsia="zh-CN"/>
                </w:rPr>
                <w:delText xml:space="preserve">considered </w:delText>
              </w:r>
            </w:del>
            <w:ins w:id="57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7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ac"/>
              <w:numPr>
                <w:ilvl w:val="1"/>
                <w:numId w:val="52"/>
              </w:numPr>
              <w:spacing w:after="0"/>
              <w:rPr>
                <w:rFonts w:ascii="Times New Roman" w:hAnsi="Times New Roman"/>
                <w:b/>
                <w:bCs/>
                <w:sz w:val="22"/>
                <w:szCs w:val="22"/>
                <w:lang w:eastAsia="zh-CN"/>
              </w:rPr>
            </w:pPr>
            <w:ins w:id="57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7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w:t>
            </w:r>
            <w:r w:rsidRPr="004B1E73">
              <w:rPr>
                <w:rFonts w:eastAsia="ＭＳ 明朝"/>
                <w:lang w:eastAsia="ja-JP"/>
              </w:rPr>
              <w:t>applicable DCI format(s) (including potential new formats)</w:t>
            </w:r>
            <w:r>
              <w:rPr>
                <w:rFonts w:eastAsia="ＭＳ 明朝"/>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ac"/>
              <w:spacing w:after="0"/>
              <w:rPr>
                <w:ins w:id="574" w:author="Lee, Daewon" w:date="2020-11-02T21:33:00Z"/>
                <w:rFonts w:ascii="Times New Roman" w:hAnsi="Times New Roman"/>
                <w:sz w:val="22"/>
                <w:szCs w:val="22"/>
                <w:lang w:eastAsia="zh-CN"/>
              </w:rPr>
            </w:pPr>
            <w:ins w:id="575"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576"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577" w:author="Lee, Daewon" w:date="2020-11-02T21:33:00Z">
              <w:r>
                <w:rPr>
                  <w:rFonts w:ascii="Times New Roman" w:hAnsi="Times New Roman"/>
                  <w:sz w:val="22"/>
                  <w:szCs w:val="22"/>
                  <w:lang w:eastAsia="zh-CN"/>
                </w:rPr>
                <w:t xml:space="preserve">. The following </w:t>
              </w:r>
            </w:ins>
            <w:ins w:id="578" w:author="Lee, Daewon" w:date="2020-11-02T21:34:00Z">
              <w:r>
                <w:rPr>
                  <w:rFonts w:ascii="Times New Roman" w:hAnsi="Times New Roman"/>
                  <w:sz w:val="22"/>
                  <w:szCs w:val="22"/>
                  <w:lang w:eastAsia="zh-CN"/>
                </w:rPr>
                <w:t>aspects</w:t>
              </w:r>
            </w:ins>
            <w:ins w:id="579" w:author="Lee, Daewon" w:date="2020-11-02T21:33:00Z">
              <w:r>
                <w:rPr>
                  <w:rFonts w:ascii="Times New Roman" w:hAnsi="Times New Roman"/>
                  <w:sz w:val="22"/>
                  <w:szCs w:val="22"/>
                  <w:lang w:eastAsia="zh-CN"/>
                </w:rPr>
                <w:t xml:space="preserve"> should be </w:t>
              </w:r>
            </w:ins>
            <w:ins w:id="580" w:author="Lee, Daewon" w:date="2020-11-02T21:34:00Z">
              <w:r>
                <w:rPr>
                  <w:rFonts w:ascii="Times New Roman" w:hAnsi="Times New Roman"/>
                  <w:sz w:val="22"/>
                  <w:szCs w:val="22"/>
                  <w:lang w:eastAsia="zh-CN"/>
                </w:rPr>
                <w:t xml:space="preserve">at least </w:t>
              </w:r>
            </w:ins>
            <w:ins w:id="581" w:author="Lee, Daewon" w:date="2020-11-02T21:33:00Z">
              <w:r>
                <w:rPr>
                  <w:rFonts w:ascii="Times New Roman" w:hAnsi="Times New Roman"/>
                  <w:sz w:val="22"/>
                  <w:szCs w:val="22"/>
                  <w:lang w:eastAsia="zh-CN"/>
                </w:rPr>
                <w:t>consider</w:t>
              </w:r>
            </w:ins>
            <w:ins w:id="582" w:author="Lee, Daewon" w:date="2020-11-02T21:34:00Z">
              <w:r>
                <w:rPr>
                  <w:rFonts w:ascii="Times New Roman" w:hAnsi="Times New Roman"/>
                  <w:sz w:val="22"/>
                  <w:szCs w:val="22"/>
                  <w:lang w:eastAsia="zh-CN"/>
                </w:rPr>
                <w:t>ed</w:t>
              </w:r>
            </w:ins>
            <w:ins w:id="583" w:author="Lee, Daewon" w:date="2020-11-02T21:33:00Z">
              <w:r>
                <w:rPr>
                  <w:rFonts w:ascii="Times New Roman" w:hAnsi="Times New Roman"/>
                  <w:sz w:val="22"/>
                  <w:szCs w:val="22"/>
                  <w:lang w:eastAsia="zh-CN"/>
                </w:rPr>
                <w:t xml:space="preserve"> for multi-PDSCH/PUSCH scheduling</w:t>
              </w:r>
            </w:ins>
            <w:ins w:id="584" w:author="Lee, Daewon" w:date="2020-11-03T11:17:00Z">
              <w:r w:rsidRPr="00581898">
                <w:rPr>
                  <w:rFonts w:ascii="Times New Roman" w:hAnsi="Times New Roman"/>
                  <w:strike/>
                  <w:sz w:val="22"/>
                  <w:szCs w:val="22"/>
                  <w:lang w:eastAsia="zh-CN"/>
                </w:rPr>
                <w:t>, if nee</w:t>
              </w:r>
            </w:ins>
            <w:ins w:id="585" w:author="Lee, Daewon" w:date="2020-11-03T11:18:00Z">
              <w:r w:rsidRPr="00581898">
                <w:rPr>
                  <w:rFonts w:ascii="Times New Roman" w:hAnsi="Times New Roman"/>
                  <w:strike/>
                  <w:sz w:val="22"/>
                  <w:szCs w:val="22"/>
                  <w:lang w:eastAsia="zh-CN"/>
                </w:rPr>
                <w:t>ded</w:t>
              </w:r>
            </w:ins>
            <w:ins w:id="586"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ＭＳ 明朝"/>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ac"/>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587"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588"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58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90" w:author="ANKIT BHAMRI" w:date="2020-11-03T22:19:00Z">
              <w:r>
                <w:rPr>
                  <w:rFonts w:ascii="Times New Roman" w:hAnsi="Times New Roman"/>
                  <w:b/>
                  <w:bCs/>
                  <w:sz w:val="22"/>
                  <w:szCs w:val="22"/>
                  <w:lang w:eastAsia="zh-CN"/>
                </w:rPr>
                <w:delText xml:space="preserve">considered </w:delText>
              </w:r>
            </w:del>
            <w:ins w:id="59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9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ac"/>
              <w:numPr>
                <w:ilvl w:val="1"/>
                <w:numId w:val="70"/>
              </w:numPr>
              <w:spacing w:after="0"/>
              <w:rPr>
                <w:rFonts w:ascii="Times New Roman" w:hAnsi="Times New Roman"/>
                <w:b/>
                <w:bCs/>
                <w:sz w:val="22"/>
                <w:szCs w:val="22"/>
                <w:lang w:eastAsia="zh-CN"/>
              </w:rPr>
            </w:pPr>
            <w:del w:id="593" w:author="ANKIT BHAMRI" w:date="2020-11-05T10:04:00Z">
              <w:r w:rsidDel="006D696E">
                <w:rPr>
                  <w:rFonts w:ascii="Times New Roman" w:hAnsi="Times New Roman"/>
                  <w:b/>
                  <w:bCs/>
                  <w:sz w:val="22"/>
                  <w:szCs w:val="22"/>
                  <w:lang w:eastAsia="zh-CN"/>
                </w:rPr>
                <w:lastRenderedPageBreak/>
                <w:delText xml:space="preserve">New </w:delText>
              </w:r>
            </w:del>
            <w:ins w:id="594" w:author="ANKIT BHAMRI" w:date="2020-11-05T10:04:00Z">
              <w:r w:rsidR="006D696E">
                <w:rPr>
                  <w:rFonts w:ascii="Times New Roman" w:hAnsi="Times New Roman"/>
                  <w:b/>
                  <w:bCs/>
                  <w:sz w:val="22"/>
                  <w:szCs w:val="22"/>
                  <w:lang w:eastAsia="zh-CN"/>
                </w:rPr>
                <w:t>S</w:t>
              </w:r>
            </w:ins>
            <w:del w:id="595"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596"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ac"/>
              <w:numPr>
                <w:ilvl w:val="1"/>
                <w:numId w:val="70"/>
              </w:numPr>
              <w:spacing w:after="0"/>
              <w:rPr>
                <w:rFonts w:ascii="Times New Roman" w:hAnsi="Times New Roman"/>
                <w:b/>
                <w:bCs/>
                <w:sz w:val="22"/>
                <w:szCs w:val="22"/>
                <w:lang w:eastAsia="zh-CN"/>
              </w:rPr>
            </w:pPr>
            <w:ins w:id="59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9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599" w:author="ANKIT BHAMRI" w:date="2020-11-05T10:05:00Z">
              <w:r w:rsidR="00C2386F">
                <w:rPr>
                  <w:rFonts w:ascii="Times New Roman" w:hAnsi="Times New Roman"/>
                  <w:b/>
                  <w:bCs/>
                  <w:sz w:val="22"/>
                  <w:szCs w:val="22"/>
                  <w:lang w:eastAsia="zh-CN"/>
                </w:rPr>
                <w:t xml:space="preserve"> for </w:t>
              </w:r>
            </w:ins>
            <w:ins w:id="600" w:author="ANKIT BHAMRI" w:date="2020-11-05T10:06:00Z">
              <w:r w:rsidR="009615C0">
                <w:rPr>
                  <w:rFonts w:ascii="Times New Roman" w:hAnsi="Times New Roman"/>
                  <w:b/>
                  <w:bCs/>
                  <w:sz w:val="22"/>
                  <w:szCs w:val="22"/>
                  <w:lang w:eastAsia="zh-CN"/>
                </w:rPr>
                <w:t>multi</w:t>
              </w:r>
            </w:ins>
            <w:ins w:id="601"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ac"/>
        <w:spacing w:after="0"/>
        <w:rPr>
          <w:rFonts w:ascii="Times New Roman" w:hAnsi="Times New Roman"/>
          <w:sz w:val="22"/>
          <w:szCs w:val="22"/>
          <w:lang w:val="sv-SE" w:eastAsia="zh-CN"/>
        </w:rPr>
      </w:pPr>
    </w:p>
    <w:p w14:paraId="1E90DE7D" w14:textId="77777777" w:rsidR="0066799A" w:rsidRDefault="0066799A">
      <w:pPr>
        <w:pStyle w:val="ac"/>
        <w:spacing w:after="0"/>
        <w:rPr>
          <w:rFonts w:ascii="Times New Roman" w:hAnsi="Times New Roman"/>
          <w:sz w:val="22"/>
          <w:szCs w:val="22"/>
          <w:lang w:eastAsia="zh-CN"/>
        </w:rPr>
      </w:pPr>
    </w:p>
    <w:p w14:paraId="4583E64B" w14:textId="748C2B43" w:rsidR="0048270D" w:rsidRDefault="0048270D" w:rsidP="0048270D">
      <w:pPr>
        <w:pStyle w:val="5"/>
        <w:rPr>
          <w:lang w:eastAsia="zh-CN"/>
        </w:rPr>
      </w:pPr>
      <w:r>
        <w:rPr>
          <w:lang w:eastAsia="zh-CN"/>
        </w:rPr>
        <w:t>3</w:t>
      </w:r>
      <w:r w:rsidRPr="0048270D">
        <w:rPr>
          <w:vertAlign w:val="superscript"/>
          <w:lang w:eastAsia="zh-CN"/>
        </w:rPr>
        <w:t>rd</w:t>
      </w:r>
      <w:r>
        <w:rPr>
          <w:lang w:eastAsia="zh-CN"/>
        </w:rPr>
        <w:t xml:space="preserve"> round of Discussion:</w:t>
      </w:r>
    </w:p>
    <w:p w14:paraId="70269413" w14:textId="77777777" w:rsidR="0048270D" w:rsidRDefault="0048270D" w:rsidP="0048270D">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ac"/>
        <w:spacing w:after="0"/>
        <w:rPr>
          <w:rFonts w:ascii="Times New Roman" w:hAnsi="Times New Roman"/>
          <w:sz w:val="22"/>
          <w:szCs w:val="22"/>
          <w:lang w:eastAsia="zh-CN"/>
        </w:rPr>
      </w:pPr>
    </w:p>
    <w:p w14:paraId="3D07840B" w14:textId="77777777" w:rsidR="0048270D" w:rsidRDefault="0048270D" w:rsidP="0048270D">
      <w:pPr>
        <w:pStyle w:val="ac"/>
        <w:spacing w:after="0"/>
        <w:rPr>
          <w:rFonts w:ascii="Times New Roman" w:hAnsi="Times New Roman"/>
          <w:sz w:val="22"/>
          <w:szCs w:val="22"/>
          <w:lang w:eastAsia="zh-CN"/>
        </w:rPr>
      </w:pPr>
    </w:p>
    <w:p w14:paraId="646166DF" w14:textId="77777777" w:rsidR="0048270D" w:rsidRDefault="0048270D" w:rsidP="0048270D">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07B460CB" w14:textId="439EB857" w:rsidR="0048270D" w:rsidRDefault="0048270D" w:rsidP="0048270D">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if needed, of the following processing timelines:</w:t>
      </w:r>
    </w:p>
    <w:p w14:paraId="2DF1EED0"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48D6F93" w14:textId="3B12C3C3"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9D5D6D"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015DC44"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AFEE7E"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55D0212"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2547C4"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D3F0D7B"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42AD6AF"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A7AAB21"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3C343"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66DCF8" w14:textId="2F73B16A" w:rsidR="0048270D" w:rsidRDefault="0048270D" w:rsidP="0048270D">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B380B35"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12C67F" w14:textId="046A066E"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applicable DCI format(s) (including potential new formats) for multi-PDSCH and multi-PUSCH </w:t>
      </w:r>
    </w:p>
    <w:p w14:paraId="2B55D29A" w14:textId="2347BA95"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(multiple TCI states) ]</w:t>
      </w:r>
    </w:p>
    <w:p w14:paraId="167D16F8" w14:textId="77777777"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7E6E456" w14:textId="11CDAFC9" w:rsidR="0048270D" w:rsidRDefault="0048270D" w:rsidP="0048270D">
      <w:pPr>
        <w:pStyle w:val="ac"/>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FD29294" w14:textId="77777777" w:rsidR="0048270D" w:rsidRDefault="0048270D" w:rsidP="0048270D">
      <w:pPr>
        <w:pStyle w:val="ac"/>
        <w:spacing w:after="0"/>
        <w:rPr>
          <w:rFonts w:ascii="Times New Roman" w:hAnsi="Times New Roman"/>
          <w:sz w:val="22"/>
          <w:szCs w:val="22"/>
          <w:lang w:eastAsia="zh-CN"/>
        </w:rPr>
      </w:pPr>
    </w:p>
    <w:p w14:paraId="5C4E21B6" w14:textId="77777777" w:rsidR="0048270D" w:rsidRDefault="0048270D" w:rsidP="0048270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646598">
            <w:pPr>
              <w:spacing w:after="0"/>
              <w:rPr>
                <w:lang w:val="sv-SE"/>
              </w:rPr>
            </w:pPr>
            <w:r>
              <w:rPr>
                <w:rStyle w:val="afa"/>
                <w:color w:val="000000"/>
                <w:lang w:val="sv-SE"/>
              </w:rPr>
              <w:t>Comments</w:t>
            </w:r>
          </w:p>
        </w:tc>
      </w:tr>
      <w:tr w:rsidR="0048270D" w14:paraId="25B511A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9A5715A" w:rsidR="0048270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53D6FAE" w14:textId="77777777" w:rsidR="0048270D" w:rsidRDefault="005061B5" w:rsidP="00646598">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46CC4663" w14:textId="3A8D22B9" w:rsidR="005061B5" w:rsidRDefault="005061B5" w:rsidP="00646598">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36652B" w14:paraId="0BC7BD2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2751" w14:textId="30267765" w:rsidR="0036652B" w:rsidRDefault="0036652B" w:rsidP="00646598">
            <w:pPr>
              <w:spacing w:after="0"/>
              <w:rPr>
                <w:lang w:val="sv-SE" w:eastAsia="zh-CN"/>
              </w:rPr>
            </w:pPr>
            <w:r>
              <w:rPr>
                <w:lang w:val="sv-SE" w:eastAsia="zh-CN"/>
              </w:rPr>
              <w:t>Lenovo, Motorola Mobility</w:t>
            </w:r>
            <w:r w:rsidR="00D07AF9">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FB0412" w14:textId="2CFAABD8" w:rsidR="0036652B" w:rsidRDefault="0036652B" w:rsidP="004B69AD">
            <w:pPr>
              <w:rPr>
                <w:lang w:val="sv-SE" w:eastAsia="zh-CN"/>
              </w:rPr>
            </w:pPr>
            <w:r>
              <w:rPr>
                <w:lang w:val="sv-SE" w:eastAsia="zh-CN"/>
              </w:rPr>
              <w:t>Generally, we are fine with moderator’s proposal</w:t>
            </w:r>
            <w:r w:rsidR="000E08C3">
              <w:rPr>
                <w:lang w:val="sv-SE" w:eastAsia="zh-CN"/>
              </w:rPr>
              <w:t xml:space="preserve"> and propose</w:t>
            </w:r>
            <w:r>
              <w:rPr>
                <w:lang w:val="sv-SE" w:eastAsia="zh-CN"/>
              </w:rPr>
              <w:t xml:space="preserve"> </w:t>
            </w:r>
            <w:r w:rsidR="000E08C3">
              <w:rPr>
                <w:lang w:val="sv-SE" w:eastAsia="zh-CN"/>
              </w:rPr>
              <w:t>further</w:t>
            </w:r>
            <w:r>
              <w:rPr>
                <w:lang w:val="sv-SE" w:eastAsia="zh-CN"/>
              </w:rPr>
              <w:t xml:space="preserve"> updates to 3)</w:t>
            </w:r>
          </w:p>
          <w:p w14:paraId="3BCB9235" w14:textId="77777777" w:rsidR="0036652B" w:rsidRDefault="0036652B" w:rsidP="0036652B">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579BF325" w14:textId="77777777" w:rsidR="0036652B" w:rsidRPr="004B69AD" w:rsidRDefault="0036652B" w:rsidP="0036652B">
            <w:pPr>
              <w:pStyle w:val="aff2"/>
              <w:numPr>
                <w:ilvl w:val="1"/>
                <w:numId w:val="49"/>
              </w:numPr>
              <w:rPr>
                <w:b/>
                <w:bCs/>
                <w:lang w:val="sv-SE" w:eastAsia="zh-CN"/>
              </w:rPr>
            </w:pPr>
            <w:r w:rsidRPr="004B69AD">
              <w:rPr>
                <w:b/>
                <w:bCs/>
                <w:strike/>
                <w:color w:val="FF0000"/>
                <w:lang w:eastAsia="zh-CN"/>
              </w:rPr>
              <w:t>applicable</w:t>
            </w:r>
            <w:r w:rsidRPr="004B69AD">
              <w:rPr>
                <w:b/>
                <w:bCs/>
                <w:color w:val="FF0000"/>
                <w:lang w:eastAsia="zh-CN"/>
              </w:rPr>
              <w:t xml:space="preserve"> Single </w:t>
            </w:r>
            <w:r w:rsidRPr="004B69AD">
              <w:rPr>
                <w:b/>
                <w:bCs/>
                <w:lang w:eastAsia="zh-CN"/>
              </w:rPr>
              <w:t>DCI format(s) (</w:t>
            </w:r>
            <w:r w:rsidRPr="004B69AD">
              <w:rPr>
                <w:b/>
                <w:bCs/>
                <w:strike/>
                <w:color w:val="FF0000"/>
                <w:lang w:eastAsia="zh-CN"/>
              </w:rPr>
              <w:t>including potential new formats</w:t>
            </w:r>
            <w:r w:rsidR="004B69AD" w:rsidRPr="004B69AD">
              <w:rPr>
                <w:b/>
                <w:bCs/>
                <w:lang w:eastAsia="zh-CN"/>
              </w:rPr>
              <w:t xml:space="preserve"> </w:t>
            </w:r>
            <w:r w:rsidR="004B69AD" w:rsidRPr="004B69AD">
              <w:rPr>
                <w:b/>
                <w:bCs/>
                <w:color w:val="FF0000"/>
                <w:lang w:eastAsia="zh-CN"/>
              </w:rPr>
              <w:t>using existing DCI format or new DCI format(s), if needed</w:t>
            </w:r>
            <w:r w:rsidRPr="004B69AD">
              <w:rPr>
                <w:b/>
                <w:bCs/>
                <w:lang w:eastAsia="zh-CN"/>
              </w:rPr>
              <w:t>) for multi-PDSCH and multi-PUSCH</w:t>
            </w:r>
            <w:r w:rsidR="004B69AD" w:rsidRPr="004B69AD">
              <w:rPr>
                <w:b/>
                <w:bCs/>
                <w:lang w:eastAsia="zh-CN"/>
              </w:rPr>
              <w:t xml:space="preserve"> </w:t>
            </w:r>
            <w:r w:rsidR="004B69AD" w:rsidRPr="004B69AD">
              <w:rPr>
                <w:b/>
                <w:bCs/>
                <w:color w:val="FF0000"/>
                <w:lang w:eastAsia="zh-CN"/>
              </w:rPr>
              <w:t>scheduling</w:t>
            </w:r>
          </w:p>
          <w:p w14:paraId="4CBB0E26" w14:textId="77777777" w:rsidR="004B69AD" w:rsidRDefault="004B69AD" w:rsidP="004B69AD">
            <w:pPr>
              <w:rPr>
                <w:lang w:val="sv-SE" w:eastAsia="zh-CN"/>
              </w:rPr>
            </w:pPr>
          </w:p>
          <w:p w14:paraId="62F851CA" w14:textId="1B0E436B" w:rsidR="004B69AD" w:rsidRDefault="004B69AD" w:rsidP="004B69AD">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t>
            </w:r>
            <w:r w:rsidR="006D725A">
              <w:rPr>
                <w:lang w:val="sv-SE" w:eastAsia="zh-CN"/>
              </w:rPr>
              <w:t>whether</w:t>
            </w:r>
            <w:r>
              <w:rPr>
                <w:lang w:val="sv-SE" w:eastAsia="zh-CN"/>
              </w:rPr>
              <w:t xml:space="preserve"> a single beam can be applied </w:t>
            </w:r>
            <w:r w:rsidR="006D725A">
              <w:rPr>
                <w:lang w:val="sv-SE" w:eastAsia="zh-CN"/>
              </w:rPr>
              <w:t xml:space="preserve">to </w:t>
            </w:r>
            <w:r>
              <w:rPr>
                <w:lang w:val="sv-SE" w:eastAsia="zh-CN"/>
              </w:rPr>
              <w:t>multiple PDSCH/PUSCH transmissions across multiple slots.</w:t>
            </w:r>
            <w:r w:rsidR="006D725A">
              <w:rPr>
                <w:lang w:val="sv-SE" w:eastAsia="zh-CN"/>
              </w:rPr>
              <w:t xml:space="preserve"> F</w:t>
            </w:r>
            <w:r>
              <w:rPr>
                <w:lang w:val="sv-SE" w:eastAsia="zh-CN"/>
              </w:rPr>
              <w:t>or B52.6GHz, with very narrow and directional beams, some enhancements might be needed</w:t>
            </w:r>
            <w:r w:rsidR="006D725A">
              <w:rPr>
                <w:lang w:val="sv-SE" w:eastAsia="zh-CN"/>
              </w:rPr>
              <w:t xml:space="preserve"> as single beam might not be enough to be used across multiple slots</w:t>
            </w:r>
            <w:r>
              <w:rPr>
                <w:lang w:val="sv-SE" w:eastAsia="zh-CN"/>
              </w:rPr>
              <w:t>. So we can suggest further update to 3) c., for not pointing specifically to TCI field, but keeping it generic as follows:</w:t>
            </w:r>
          </w:p>
          <w:p w14:paraId="526F1D66" w14:textId="794A37C6" w:rsidR="004B69AD" w:rsidRPr="004B69AD" w:rsidRDefault="004B69AD" w:rsidP="004B69AD">
            <w:pPr>
              <w:pStyle w:val="ac"/>
              <w:numPr>
                <w:ilvl w:val="1"/>
                <w:numId w:val="49"/>
              </w:numPr>
              <w:spacing w:after="0"/>
              <w:rPr>
                <w:b/>
                <w:bCs/>
                <w:lang w:eastAsia="zh-CN"/>
              </w:rPr>
            </w:pPr>
            <w:r w:rsidRPr="004B69AD">
              <w:rPr>
                <w:rFonts w:ascii="Times New Roman" w:hAnsi="Times New Roman"/>
                <w:b/>
                <w:bCs/>
                <w:sz w:val="22"/>
                <w:szCs w:val="22"/>
                <w:lang w:eastAsia="zh-CN"/>
              </w:rPr>
              <w:t xml:space="preserve">Enhancements on multiple beams indication </w:t>
            </w:r>
            <w:r w:rsidRPr="004B69AD">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sidRPr="004B69AD">
              <w:rPr>
                <w:rFonts w:ascii="Times New Roman" w:hAnsi="Times New Roman"/>
                <w:b/>
                <w:bCs/>
                <w:color w:val="FF0000"/>
                <w:sz w:val="22"/>
                <w:szCs w:val="22"/>
                <w:lang w:eastAsia="zh-CN"/>
              </w:rPr>
              <w:t>and association with multiple PDSCH/PUSCH scheduling</w:t>
            </w:r>
          </w:p>
        </w:tc>
      </w:tr>
      <w:tr w:rsidR="002E0B6E" w14:paraId="780D9F4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993C" w14:textId="71D5EB6C" w:rsidR="002E0B6E" w:rsidRDefault="002E0B6E"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AE74B6" w14:textId="77777777" w:rsidR="002E0B6E" w:rsidRDefault="002E0B6E" w:rsidP="004B69AD">
            <w:pPr>
              <w:rPr>
                <w:lang w:val="sv-SE" w:eastAsia="zh-CN"/>
              </w:rPr>
            </w:pPr>
            <w:r>
              <w:rPr>
                <w:lang w:val="sv-SE" w:eastAsia="zh-CN"/>
              </w:rPr>
              <w:t>We support Moderator’s proposal.</w:t>
            </w:r>
          </w:p>
          <w:p w14:paraId="54FC8F2D" w14:textId="20479296" w:rsidR="002E0B6E" w:rsidRDefault="002E0B6E" w:rsidP="004B69AD">
            <w:pPr>
              <w:rPr>
                <w:lang w:val="sv-SE" w:eastAsia="zh-CN"/>
              </w:rPr>
            </w:pPr>
            <w:r>
              <w:rPr>
                <w:lang w:val="sv-SE" w:eastAsia="zh-CN"/>
              </w:rPr>
              <w:t xml:space="preserve">Regarding the second bullet, we prefer to keep ”if needed” as we think that enhancements on all bullets may not be needed. For example, ”m. </w:t>
            </w:r>
            <w:r w:rsidRPr="002E0B6E">
              <w:rPr>
                <w:lang w:val="sv-SE" w:eastAsia="zh-CN"/>
              </w:rPr>
              <w:t>Related UE capability(ies) for processing timelines</w:t>
            </w:r>
            <w:r>
              <w:rPr>
                <w:lang w:val="sv-SE" w:eastAsia="zh-CN"/>
              </w:rPr>
              <w:t xml:space="preserve">” is very broad. </w:t>
            </w:r>
          </w:p>
        </w:tc>
      </w:tr>
      <w:tr w:rsidR="004675D7" w14:paraId="58DAA8C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79EE" w14:textId="3B386B05" w:rsidR="004675D7" w:rsidRDefault="004675D7" w:rsidP="004675D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A57DDF" w14:textId="7E6E646C" w:rsidR="004675D7" w:rsidRDefault="004675D7" w:rsidP="004675D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bl>
    <w:p w14:paraId="36B41855" w14:textId="77777777" w:rsidR="0066799A" w:rsidRDefault="0066799A">
      <w:pPr>
        <w:pStyle w:val="ac"/>
        <w:spacing w:after="0"/>
        <w:rPr>
          <w:rFonts w:ascii="Times New Roman" w:hAnsi="Times New Roman"/>
          <w:sz w:val="22"/>
          <w:szCs w:val="22"/>
          <w:lang w:eastAsia="zh-CN"/>
        </w:rPr>
      </w:pPr>
    </w:p>
    <w:p w14:paraId="36165430" w14:textId="77777777" w:rsidR="0066799A" w:rsidRDefault="0066799A">
      <w:pPr>
        <w:pStyle w:val="ac"/>
        <w:spacing w:after="0"/>
        <w:rPr>
          <w:rFonts w:ascii="Times New Roman" w:hAnsi="Times New Roman"/>
          <w:sz w:val="22"/>
          <w:szCs w:val="22"/>
          <w:lang w:eastAsia="zh-CN"/>
        </w:rPr>
      </w:pPr>
    </w:p>
    <w:p w14:paraId="11A89114" w14:textId="77777777" w:rsidR="0066799A" w:rsidRDefault="007E6A2B">
      <w:pPr>
        <w:pStyle w:val="2"/>
        <w:rPr>
          <w:lang w:eastAsia="zh-CN"/>
        </w:rPr>
      </w:pPr>
      <w:r>
        <w:rPr>
          <w:lang w:eastAsia="zh-CN"/>
        </w:rPr>
        <w:lastRenderedPageBreak/>
        <w:t>2.7 Reference Signals</w:t>
      </w:r>
    </w:p>
    <w:p w14:paraId="0AD2655D" w14:textId="77777777" w:rsidR="0066799A" w:rsidRDefault="007E6A2B">
      <w:pPr>
        <w:pStyle w:val="3"/>
        <w:rPr>
          <w:lang w:eastAsia="zh-CN"/>
        </w:rPr>
      </w:pPr>
      <w:r>
        <w:rPr>
          <w:lang w:eastAsia="zh-CN"/>
        </w:rPr>
        <w:t>2.7.1 PT-RS - Observations and Proposals from Contributions</w:t>
      </w:r>
    </w:p>
    <w:p w14:paraId="448763F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aff2"/>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1E48BE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ac"/>
        <w:spacing w:after="0"/>
        <w:rPr>
          <w:rFonts w:ascii="Times New Roman" w:hAnsi="Times New Roman"/>
          <w:sz w:val="22"/>
          <w:szCs w:val="22"/>
          <w:lang w:eastAsia="zh-CN"/>
        </w:rPr>
      </w:pPr>
    </w:p>
    <w:p w14:paraId="515B1FDD" w14:textId="77777777" w:rsidR="0066799A" w:rsidRDefault="0066799A">
      <w:pPr>
        <w:pStyle w:val="ac"/>
        <w:spacing w:after="0"/>
        <w:rPr>
          <w:rFonts w:ascii="Times New Roman" w:hAnsi="Times New Roman"/>
          <w:sz w:val="22"/>
          <w:szCs w:val="22"/>
          <w:lang w:eastAsia="zh-CN"/>
        </w:rPr>
      </w:pPr>
    </w:p>
    <w:p w14:paraId="2FE2319C" w14:textId="77777777" w:rsidR="0066799A" w:rsidRDefault="007E6A2B">
      <w:pPr>
        <w:pStyle w:val="3"/>
        <w:rPr>
          <w:lang w:eastAsia="zh-CN"/>
        </w:rPr>
      </w:pPr>
      <w:r>
        <w:rPr>
          <w:lang w:eastAsia="zh-CN"/>
        </w:rPr>
        <w:t>2.7.2 DM-RS - Observations and Proposals from Contributions</w:t>
      </w:r>
    </w:p>
    <w:p w14:paraId="1395FCB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ac"/>
        <w:spacing w:after="0"/>
        <w:rPr>
          <w:rFonts w:ascii="Times New Roman" w:hAnsi="Times New Roman"/>
          <w:b/>
          <w:bCs/>
          <w:i/>
          <w:iCs/>
          <w:sz w:val="22"/>
          <w:szCs w:val="22"/>
          <w:lang w:eastAsia="zh-CN"/>
        </w:rPr>
      </w:pPr>
    </w:p>
    <w:p w14:paraId="75ED46A4" w14:textId="77777777" w:rsidR="0066799A" w:rsidRDefault="0066799A">
      <w:pPr>
        <w:pStyle w:val="ac"/>
        <w:spacing w:after="0"/>
        <w:rPr>
          <w:rFonts w:ascii="Times New Roman" w:hAnsi="Times New Roman"/>
          <w:sz w:val="22"/>
          <w:szCs w:val="22"/>
          <w:lang w:eastAsia="zh-CN"/>
        </w:rPr>
      </w:pPr>
    </w:p>
    <w:p w14:paraId="2ABBEF80" w14:textId="77777777" w:rsidR="0066799A" w:rsidRDefault="007E6A2B">
      <w:pPr>
        <w:pStyle w:val="3"/>
        <w:rPr>
          <w:lang w:eastAsia="zh-CN"/>
        </w:rPr>
      </w:pPr>
      <w:r>
        <w:rPr>
          <w:lang w:eastAsia="zh-CN"/>
        </w:rPr>
        <w:t>2.7.3 TRS - Observations and Proposals from Contributions</w:t>
      </w:r>
    </w:p>
    <w:p w14:paraId="06DFC6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ac"/>
        <w:spacing w:after="0"/>
        <w:rPr>
          <w:rFonts w:ascii="Times New Roman" w:hAnsi="Times New Roman"/>
          <w:sz w:val="22"/>
          <w:szCs w:val="22"/>
          <w:lang w:eastAsia="zh-CN"/>
        </w:rPr>
      </w:pPr>
    </w:p>
    <w:p w14:paraId="37884526" w14:textId="77777777" w:rsidR="0066799A" w:rsidRDefault="007E6A2B">
      <w:pPr>
        <w:pStyle w:val="3"/>
        <w:rPr>
          <w:lang w:eastAsia="zh-CN"/>
        </w:rPr>
      </w:pPr>
      <w:r>
        <w:rPr>
          <w:lang w:eastAsia="zh-CN"/>
        </w:rPr>
        <w:t>2.7.5 Discussions</w:t>
      </w:r>
    </w:p>
    <w:p w14:paraId="01D18D5D" w14:textId="77777777" w:rsidR="0066799A" w:rsidRDefault="007E6A2B">
      <w:pPr>
        <w:pStyle w:val="5"/>
        <w:rPr>
          <w:lang w:eastAsia="zh-CN"/>
        </w:rPr>
      </w:pPr>
      <w:r>
        <w:rPr>
          <w:lang w:eastAsia="zh-CN"/>
        </w:rPr>
        <w:t>Moderator Summary of observations and proposals from Contributions:</w:t>
      </w:r>
    </w:p>
    <w:p w14:paraId="5F28D1F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ac"/>
        <w:spacing w:after="0"/>
        <w:rPr>
          <w:rFonts w:ascii="Times New Roman" w:hAnsi="Times New Roman"/>
          <w:sz w:val="22"/>
          <w:szCs w:val="22"/>
          <w:lang w:eastAsia="zh-CN"/>
        </w:rPr>
      </w:pPr>
    </w:p>
    <w:p w14:paraId="115D6BEA" w14:textId="77777777" w:rsidR="0066799A" w:rsidRDefault="0066799A">
      <w:pPr>
        <w:pStyle w:val="aff2"/>
        <w:spacing w:line="256" w:lineRule="auto"/>
        <w:ind w:left="1296"/>
        <w:rPr>
          <w:lang w:eastAsia="zh-CN"/>
        </w:rPr>
      </w:pPr>
    </w:p>
    <w:p w14:paraId="48019DB7" w14:textId="77777777" w:rsidR="0066799A" w:rsidRDefault="007E6A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afa"/>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ac"/>
        <w:spacing w:after="0"/>
        <w:rPr>
          <w:rFonts w:ascii="Times New Roman" w:hAnsi="Times New Roman"/>
          <w:sz w:val="22"/>
          <w:szCs w:val="22"/>
          <w:lang w:val="sv-SE" w:eastAsia="zh-CN"/>
        </w:rPr>
      </w:pPr>
    </w:p>
    <w:p w14:paraId="73E3DD2D" w14:textId="77777777" w:rsidR="0066799A" w:rsidRDefault="007E6A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afa"/>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ac"/>
        <w:spacing w:after="0"/>
        <w:rPr>
          <w:rFonts w:ascii="Times New Roman" w:hAnsi="Times New Roman"/>
          <w:sz w:val="22"/>
          <w:szCs w:val="22"/>
          <w:lang w:val="sv-SE" w:eastAsia="zh-CN"/>
        </w:rPr>
      </w:pPr>
    </w:p>
    <w:p w14:paraId="7F54EA15" w14:textId="77777777" w:rsidR="0066799A" w:rsidRDefault="007E6A2B">
      <w:pPr>
        <w:pStyle w:val="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afa"/>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ac"/>
        <w:spacing w:after="0"/>
        <w:rPr>
          <w:rFonts w:ascii="Times New Roman" w:hAnsi="Times New Roman"/>
          <w:sz w:val="22"/>
          <w:szCs w:val="22"/>
          <w:lang w:eastAsia="zh-CN"/>
        </w:rPr>
      </w:pPr>
    </w:p>
    <w:p w14:paraId="0C452D7C" w14:textId="77777777" w:rsidR="0066799A" w:rsidRDefault="0066799A">
      <w:pPr>
        <w:pStyle w:val="ac"/>
        <w:spacing w:after="0"/>
        <w:rPr>
          <w:rFonts w:ascii="Times New Roman" w:hAnsi="Times New Roman"/>
          <w:sz w:val="22"/>
          <w:szCs w:val="22"/>
          <w:lang w:eastAsia="zh-CN"/>
        </w:rPr>
      </w:pPr>
    </w:p>
    <w:p w14:paraId="54EEB873"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afa"/>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ＭＳ 明朝"/>
                <w:lang w:eastAsia="ja-JP"/>
              </w:rPr>
            </w:pPr>
            <w:r>
              <w:rPr>
                <w:rFonts w:eastAsia="ＭＳ 明朝"/>
                <w:lang w:eastAsia="ja-JP"/>
              </w:rPr>
              <w:t xml:space="preserve">For PT-RS, any enhancement would not be necessary. </w:t>
            </w:r>
          </w:p>
          <w:p w14:paraId="1C1FF4C3" w14:textId="77777777" w:rsidR="0066799A" w:rsidRDefault="007E6A2B">
            <w:pPr>
              <w:rPr>
                <w:rFonts w:eastAsia="ＭＳ 明朝"/>
                <w:lang w:eastAsia="ja-JP"/>
              </w:rPr>
            </w:pPr>
            <w:r>
              <w:rPr>
                <w:rFonts w:eastAsia="ＭＳ 明朝"/>
                <w:lang w:eastAsia="ja-JP"/>
              </w:rPr>
              <w:t xml:space="preserve">For DM-RS, we agree enhancements would be necessary, e.g. new design with larger frequency domain density and limiting CDM. </w:t>
            </w:r>
          </w:p>
          <w:p w14:paraId="10FD9F87" w14:textId="77777777" w:rsidR="0066799A" w:rsidRDefault="007E6A2B">
            <w:pPr>
              <w:rPr>
                <w:rFonts w:eastAsia="ＭＳ 明朝"/>
                <w:lang w:eastAsia="ja-JP"/>
              </w:rPr>
            </w:pPr>
            <w:r>
              <w:rPr>
                <w:rFonts w:eastAsia="ＭＳ 明朝"/>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r w:rsidR="007E73B7" w14:paraId="2B195CD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242C" w14:textId="31F07779" w:rsidR="007E73B7" w:rsidRDefault="007E73B7" w:rsidP="005E3A71">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4D899A" w14:textId="7E527FDC" w:rsidR="007E73B7" w:rsidRPr="007E73B7" w:rsidRDefault="007E73B7" w:rsidP="007E73B7">
            <w:pPr>
              <w:spacing w:after="0"/>
              <w:rPr>
                <w:u w:val="single"/>
                <w:lang w:eastAsia="zh-CN"/>
              </w:rPr>
            </w:pPr>
            <w:r w:rsidRPr="007E73B7">
              <w:rPr>
                <w:u w:val="single"/>
                <w:lang w:eastAsia="zh-CN"/>
              </w:rPr>
              <w:t>PTRS</w:t>
            </w:r>
          </w:p>
          <w:p w14:paraId="5316597F" w14:textId="2E2C0B5C" w:rsidR="007E73B7" w:rsidRDefault="007E73B7" w:rsidP="007E73B7">
            <w:pPr>
              <w:spacing w:after="0"/>
              <w:rPr>
                <w:lang w:eastAsia="zh-CN"/>
              </w:rPr>
            </w:pPr>
            <w:r>
              <w:rPr>
                <w:lang w:eastAsia="zh-CN"/>
              </w:rPr>
              <w:t xml:space="preserve">Enhancemes to PT-RS design, e.g., clustered/block </w:t>
            </w:r>
            <w:r w:rsidRPr="007E73B7">
              <w:rPr>
                <w:lang w:eastAsia="zh-CN"/>
              </w:rPr>
              <w:t>PTRS</w:t>
            </w:r>
            <w:r>
              <w:rPr>
                <w:lang w:eastAsia="zh-CN"/>
              </w:rPr>
              <w:t xml:space="preserve"> are not needed. We have shown through evaluations that use of direct de-ICI filtering in combination with Rel-15 PT-RS has superior performance to clustered PTRS.</w:t>
            </w:r>
          </w:p>
          <w:p w14:paraId="3A954F86" w14:textId="4D967CEB" w:rsidR="007E73B7" w:rsidRDefault="007E73B7" w:rsidP="007E73B7">
            <w:pPr>
              <w:spacing w:after="0"/>
              <w:rPr>
                <w:u w:val="single"/>
                <w:lang w:eastAsia="zh-CN"/>
              </w:rPr>
            </w:pPr>
            <w:r w:rsidRPr="007E73B7">
              <w:rPr>
                <w:u w:val="single"/>
                <w:lang w:eastAsia="zh-CN"/>
              </w:rPr>
              <w:t>DMRS</w:t>
            </w:r>
          </w:p>
          <w:p w14:paraId="741F8389" w14:textId="38EF0377" w:rsidR="007E73B7" w:rsidRDefault="007E73B7" w:rsidP="007E73B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w:t>
            </w:r>
            <w:r w:rsidR="00C91B01">
              <w:rPr>
                <w:lang w:eastAsia="zh-CN"/>
              </w:rPr>
              <w:t>, leaving little room for improvement for 480 kHz and less.</w:t>
            </w:r>
          </w:p>
          <w:p w14:paraId="2E3380B1" w14:textId="77777777" w:rsidR="007E73B7" w:rsidRDefault="007E73B7" w:rsidP="007E73B7">
            <w:pPr>
              <w:spacing w:after="0"/>
              <w:rPr>
                <w:u w:val="single"/>
                <w:lang w:eastAsia="zh-CN"/>
              </w:rPr>
            </w:pPr>
            <w:r w:rsidRPr="007E73B7">
              <w:rPr>
                <w:u w:val="single"/>
                <w:lang w:eastAsia="zh-CN"/>
              </w:rPr>
              <w:t>TRS</w:t>
            </w:r>
          </w:p>
          <w:p w14:paraId="26E49AF4" w14:textId="682AAADF" w:rsidR="007E73B7" w:rsidRPr="007E73B7" w:rsidRDefault="007E73B7" w:rsidP="007E73B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FF79FB" w14:paraId="7675183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235F" w14:textId="0D8FA049" w:rsidR="00FF79FB" w:rsidRDefault="00FF79FB" w:rsidP="005E3A71">
            <w:pPr>
              <w:spacing w:after="0"/>
              <w:rPr>
                <w:lang w:eastAsia="zh-CN"/>
              </w:rPr>
            </w:pPr>
            <w:r>
              <w:rPr>
                <w:lang w:eastAsia="zh-CN"/>
              </w:rPr>
              <w:t>Lenovo, Motorola Mobility (</w:t>
            </w:r>
            <w:r w:rsidR="00481E0A">
              <w:rPr>
                <w:lang w:eastAsia="zh-CN"/>
              </w:rPr>
              <w:t>3</w:t>
            </w:r>
            <w:r>
              <w:rPr>
                <w:lang w:eastAsia="zh-CN"/>
              </w:rPr>
              <w:t>)</w:t>
            </w:r>
          </w:p>
        </w:tc>
        <w:tc>
          <w:tcPr>
            <w:tcW w:w="8594" w:type="dxa"/>
            <w:tcBorders>
              <w:top w:val="single" w:sz="4" w:space="0" w:color="auto"/>
              <w:left w:val="single" w:sz="4" w:space="0" w:color="auto"/>
              <w:bottom w:val="single" w:sz="4" w:space="0" w:color="auto"/>
              <w:right w:val="single" w:sz="4" w:space="0" w:color="auto"/>
            </w:tcBorders>
          </w:tcPr>
          <w:p w14:paraId="246132DF" w14:textId="77777777" w:rsidR="00FF79FB" w:rsidRPr="00E02BE9" w:rsidRDefault="00FF79FB" w:rsidP="007E73B7">
            <w:pPr>
              <w:spacing w:after="0"/>
              <w:rPr>
                <w:b/>
                <w:bCs/>
                <w:lang w:eastAsia="zh-CN"/>
              </w:rPr>
            </w:pPr>
            <w:r w:rsidRPr="00E02BE9">
              <w:rPr>
                <w:b/>
                <w:bCs/>
                <w:u w:val="single"/>
                <w:lang w:eastAsia="zh-CN"/>
              </w:rPr>
              <w:t>PT-RS</w:t>
            </w:r>
          </w:p>
          <w:p w14:paraId="06292871" w14:textId="77777777" w:rsidR="00FF79FB" w:rsidRDefault="00FF79FB" w:rsidP="007E73B7">
            <w:pPr>
              <w:spacing w:after="0"/>
              <w:rPr>
                <w:lang w:eastAsia="zh-CN"/>
              </w:rPr>
            </w:pPr>
            <w:r>
              <w:rPr>
                <w:lang w:eastAsia="zh-CN"/>
              </w:rPr>
              <w:t>We are okay to further discuss and consider if any enhancements would be needed for PT-RS</w:t>
            </w:r>
          </w:p>
          <w:p w14:paraId="6C7B86B2" w14:textId="77777777" w:rsidR="00FF79FB" w:rsidRDefault="00FF79FB" w:rsidP="007E73B7">
            <w:pPr>
              <w:spacing w:after="0"/>
              <w:rPr>
                <w:lang w:eastAsia="zh-CN"/>
              </w:rPr>
            </w:pPr>
          </w:p>
          <w:p w14:paraId="2F7D55C6" w14:textId="77777777" w:rsidR="00FF79FB" w:rsidRPr="00E02BE9" w:rsidRDefault="00FF79FB" w:rsidP="007E73B7">
            <w:pPr>
              <w:spacing w:after="0"/>
              <w:rPr>
                <w:b/>
                <w:bCs/>
                <w:u w:val="single"/>
                <w:lang w:eastAsia="zh-CN"/>
              </w:rPr>
            </w:pPr>
            <w:r w:rsidRPr="00E02BE9">
              <w:rPr>
                <w:b/>
                <w:bCs/>
                <w:u w:val="single"/>
                <w:lang w:eastAsia="zh-CN"/>
              </w:rPr>
              <w:t>DM-RS</w:t>
            </w:r>
          </w:p>
          <w:p w14:paraId="2E6304A7" w14:textId="77777777" w:rsidR="00FF79FB" w:rsidRDefault="00FF79FB" w:rsidP="007E73B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17C0DD51" w14:textId="77777777" w:rsidR="00E02BE9" w:rsidRDefault="00E02BE9" w:rsidP="007E73B7">
            <w:pPr>
              <w:spacing w:after="0"/>
              <w:rPr>
                <w:lang w:eastAsia="zh-CN"/>
              </w:rPr>
            </w:pPr>
          </w:p>
          <w:p w14:paraId="0956DE33" w14:textId="77777777" w:rsidR="00E02BE9" w:rsidRPr="00E02BE9" w:rsidRDefault="00E02BE9" w:rsidP="007E73B7">
            <w:pPr>
              <w:spacing w:after="0"/>
              <w:rPr>
                <w:b/>
                <w:bCs/>
                <w:u w:val="single"/>
                <w:lang w:eastAsia="zh-CN"/>
              </w:rPr>
            </w:pPr>
            <w:r w:rsidRPr="00E02BE9">
              <w:rPr>
                <w:b/>
                <w:bCs/>
                <w:u w:val="single"/>
                <w:lang w:eastAsia="zh-CN"/>
              </w:rPr>
              <w:t>Periodic CSI-RS (TRS)</w:t>
            </w:r>
          </w:p>
          <w:p w14:paraId="0F7AD61F" w14:textId="7B89C13A" w:rsidR="00E02BE9" w:rsidRPr="00FF79FB" w:rsidRDefault="00E02BE9" w:rsidP="007E73B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3AFEA5F8" w14:textId="77777777" w:rsidR="0066799A" w:rsidRDefault="0066799A">
      <w:pPr>
        <w:pStyle w:val="ac"/>
        <w:spacing w:after="0"/>
        <w:rPr>
          <w:rFonts w:ascii="Times New Roman" w:hAnsi="Times New Roman"/>
          <w:sz w:val="22"/>
          <w:szCs w:val="22"/>
          <w:lang w:eastAsia="zh-CN"/>
        </w:rPr>
      </w:pPr>
    </w:p>
    <w:p w14:paraId="5631E01A" w14:textId="77777777" w:rsidR="0066799A" w:rsidRDefault="0066799A">
      <w:pPr>
        <w:pStyle w:val="ac"/>
        <w:spacing w:after="0"/>
        <w:rPr>
          <w:rFonts w:ascii="Times New Roman" w:hAnsi="Times New Roman"/>
          <w:sz w:val="22"/>
          <w:szCs w:val="22"/>
          <w:lang w:eastAsia="zh-CN"/>
        </w:rPr>
      </w:pPr>
    </w:p>
    <w:p w14:paraId="526F2A73" w14:textId="77777777" w:rsidR="0066799A" w:rsidRDefault="0066799A">
      <w:pPr>
        <w:pStyle w:val="ac"/>
        <w:spacing w:after="0"/>
        <w:rPr>
          <w:rFonts w:ascii="Times New Roman" w:hAnsi="Times New Roman"/>
          <w:sz w:val="22"/>
          <w:szCs w:val="22"/>
          <w:lang w:eastAsia="zh-CN"/>
        </w:rPr>
      </w:pPr>
    </w:p>
    <w:p w14:paraId="0DBC51ED" w14:textId="77777777" w:rsidR="0066799A" w:rsidRDefault="007E6A2B">
      <w:pPr>
        <w:pStyle w:val="2"/>
        <w:rPr>
          <w:lang w:eastAsia="zh-CN"/>
        </w:rPr>
      </w:pPr>
      <w:r>
        <w:rPr>
          <w:lang w:eastAsia="zh-CN"/>
        </w:rPr>
        <w:lastRenderedPageBreak/>
        <w:t>2.8 PUCCH</w:t>
      </w:r>
    </w:p>
    <w:p w14:paraId="0C9FA3E7" w14:textId="77777777" w:rsidR="0066799A" w:rsidRDefault="007E6A2B">
      <w:pPr>
        <w:pStyle w:val="3"/>
        <w:rPr>
          <w:lang w:eastAsia="zh-CN"/>
        </w:rPr>
      </w:pPr>
      <w:r>
        <w:rPr>
          <w:lang w:eastAsia="zh-CN"/>
        </w:rPr>
        <w:t>2.8.1 PUCCH – Observations and Proposals from Contributions</w:t>
      </w:r>
    </w:p>
    <w:p w14:paraId="635F8E3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ac"/>
        <w:spacing w:after="0"/>
        <w:rPr>
          <w:rFonts w:ascii="Times New Roman" w:hAnsi="Times New Roman"/>
          <w:sz w:val="22"/>
          <w:szCs w:val="22"/>
          <w:lang w:eastAsia="zh-CN"/>
        </w:rPr>
      </w:pPr>
    </w:p>
    <w:p w14:paraId="026BFBA2" w14:textId="77777777" w:rsidR="0066799A" w:rsidRDefault="007E6A2B">
      <w:pPr>
        <w:pStyle w:val="3"/>
        <w:rPr>
          <w:lang w:eastAsia="zh-CN"/>
        </w:rPr>
      </w:pPr>
      <w:r>
        <w:rPr>
          <w:lang w:eastAsia="zh-CN"/>
        </w:rPr>
        <w:t>2.8.2 SR – Observations and Proposals from Contributions</w:t>
      </w:r>
    </w:p>
    <w:p w14:paraId="03A127E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ac"/>
        <w:spacing w:after="0"/>
        <w:rPr>
          <w:rFonts w:ascii="Times New Roman" w:hAnsi="Times New Roman"/>
          <w:sz w:val="22"/>
          <w:szCs w:val="22"/>
          <w:lang w:eastAsia="zh-CN"/>
        </w:rPr>
      </w:pPr>
    </w:p>
    <w:p w14:paraId="15A0D2AD" w14:textId="77777777" w:rsidR="0066799A" w:rsidRDefault="0066799A">
      <w:pPr>
        <w:pStyle w:val="ac"/>
        <w:spacing w:after="0"/>
        <w:rPr>
          <w:rFonts w:ascii="Times New Roman" w:hAnsi="Times New Roman"/>
          <w:sz w:val="22"/>
          <w:szCs w:val="22"/>
          <w:lang w:eastAsia="zh-CN"/>
        </w:rPr>
      </w:pPr>
    </w:p>
    <w:p w14:paraId="55BEF783" w14:textId="77777777" w:rsidR="0066799A" w:rsidRDefault="007E6A2B">
      <w:pPr>
        <w:pStyle w:val="3"/>
        <w:ind w:left="720" w:hanging="720"/>
        <w:rPr>
          <w:lang w:eastAsia="zh-CN"/>
        </w:rPr>
      </w:pPr>
      <w:r>
        <w:rPr>
          <w:lang w:eastAsia="zh-CN"/>
        </w:rPr>
        <w:t>2.8.3 PUCCH Interlace Transmission – Observations and Proposals from Contributions</w:t>
      </w:r>
    </w:p>
    <w:p w14:paraId="1A2A2D1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37D777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aff2"/>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aff2"/>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aff2"/>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ac"/>
        <w:spacing w:after="0"/>
        <w:rPr>
          <w:rFonts w:ascii="Times New Roman" w:hAnsi="Times New Roman"/>
          <w:sz w:val="22"/>
          <w:szCs w:val="22"/>
          <w:lang w:eastAsia="zh-CN"/>
        </w:rPr>
      </w:pPr>
    </w:p>
    <w:p w14:paraId="778439B1" w14:textId="77777777" w:rsidR="0066799A" w:rsidRDefault="0066799A">
      <w:pPr>
        <w:pStyle w:val="ac"/>
        <w:spacing w:after="0"/>
        <w:rPr>
          <w:rFonts w:ascii="Times New Roman" w:hAnsi="Times New Roman"/>
          <w:sz w:val="22"/>
          <w:szCs w:val="22"/>
          <w:lang w:eastAsia="zh-CN"/>
        </w:rPr>
      </w:pPr>
    </w:p>
    <w:p w14:paraId="26A6233A" w14:textId="77777777" w:rsidR="0066799A" w:rsidRDefault="007E6A2B">
      <w:pPr>
        <w:pStyle w:val="3"/>
        <w:rPr>
          <w:lang w:eastAsia="zh-CN"/>
        </w:rPr>
      </w:pPr>
      <w:r>
        <w:rPr>
          <w:lang w:eastAsia="zh-CN"/>
        </w:rPr>
        <w:t>2.8.3 Discussion on PUCCH</w:t>
      </w:r>
    </w:p>
    <w:p w14:paraId="4EA23F83" w14:textId="77777777" w:rsidR="0066799A" w:rsidRDefault="007E6A2B">
      <w:pPr>
        <w:pStyle w:val="5"/>
        <w:rPr>
          <w:lang w:eastAsia="zh-CN"/>
        </w:rPr>
      </w:pPr>
      <w:r>
        <w:rPr>
          <w:lang w:eastAsia="zh-CN"/>
        </w:rPr>
        <w:t>Moderator Summary of observations and proposals from Contributions:</w:t>
      </w:r>
    </w:p>
    <w:p w14:paraId="416B5D7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ac"/>
        <w:spacing w:after="0"/>
        <w:rPr>
          <w:rFonts w:ascii="Times New Roman" w:hAnsi="Times New Roman"/>
          <w:sz w:val="22"/>
          <w:szCs w:val="22"/>
          <w:lang w:eastAsia="zh-CN"/>
        </w:rPr>
      </w:pPr>
    </w:p>
    <w:p w14:paraId="3A8FB8C8" w14:textId="77777777" w:rsidR="0066799A" w:rsidRDefault="007E6A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afa"/>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ac"/>
        <w:spacing w:after="0"/>
        <w:rPr>
          <w:rFonts w:ascii="Times New Roman" w:hAnsi="Times New Roman"/>
          <w:sz w:val="22"/>
          <w:szCs w:val="22"/>
          <w:lang w:eastAsia="zh-CN"/>
        </w:rPr>
      </w:pPr>
    </w:p>
    <w:p w14:paraId="45C47EBC" w14:textId="77777777" w:rsidR="0066799A" w:rsidRDefault="0066799A">
      <w:pPr>
        <w:pStyle w:val="ac"/>
        <w:spacing w:after="0"/>
        <w:rPr>
          <w:rFonts w:ascii="Times New Roman" w:hAnsi="Times New Roman"/>
          <w:sz w:val="22"/>
          <w:szCs w:val="22"/>
          <w:lang w:eastAsia="zh-CN"/>
        </w:rPr>
      </w:pPr>
    </w:p>
    <w:p w14:paraId="1E3EDB54" w14:textId="77777777" w:rsidR="0066799A" w:rsidRDefault="007E6A2B">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afa"/>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aff2"/>
        <w:spacing w:line="256" w:lineRule="auto"/>
        <w:ind w:left="1296"/>
        <w:rPr>
          <w:lang w:eastAsia="zh-CN"/>
        </w:rPr>
      </w:pPr>
    </w:p>
    <w:p w14:paraId="6BAEDC15" w14:textId="77777777" w:rsidR="0066799A" w:rsidRDefault="007E6A2B">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afa"/>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ac"/>
        <w:spacing w:after="0"/>
        <w:rPr>
          <w:rFonts w:ascii="Times New Roman" w:hAnsi="Times New Roman"/>
          <w:sz w:val="22"/>
          <w:szCs w:val="22"/>
          <w:lang w:eastAsia="zh-CN"/>
        </w:rPr>
      </w:pPr>
    </w:p>
    <w:p w14:paraId="32C5B715"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ac"/>
        <w:spacing w:after="0"/>
        <w:rPr>
          <w:rFonts w:ascii="Times New Roman" w:hAnsi="Times New Roman"/>
          <w:sz w:val="22"/>
          <w:szCs w:val="22"/>
          <w:lang w:eastAsia="zh-CN"/>
        </w:rPr>
      </w:pPr>
    </w:p>
    <w:p w14:paraId="76CA050B" w14:textId="77777777" w:rsidR="0066799A" w:rsidRDefault="0066799A">
      <w:pPr>
        <w:pStyle w:val="ac"/>
        <w:spacing w:after="0"/>
        <w:rPr>
          <w:rFonts w:ascii="Times New Roman" w:hAnsi="Times New Roman"/>
          <w:sz w:val="22"/>
          <w:szCs w:val="22"/>
          <w:lang w:eastAsia="zh-CN"/>
        </w:rPr>
      </w:pPr>
    </w:p>
    <w:p w14:paraId="3F306E6F" w14:textId="03E76434" w:rsidR="0066799A" w:rsidRDefault="007E6A2B" w:rsidP="00AE4E76">
      <w:pPr>
        <w:pStyle w:val="ac"/>
        <w:numPr>
          <w:ilvl w:val="0"/>
          <w:numId w:val="55"/>
        </w:numPr>
        <w:spacing w:after="0"/>
        <w:rPr>
          <w:ins w:id="602" w:author="Lee, Daewon" w:date="2020-11-03T11:19:00Z"/>
          <w:lang w:eastAsia="zh-CN"/>
        </w:rPr>
      </w:pPr>
      <w:del w:id="603" w:author="Lee, Daewon" w:date="2020-11-02T21:42:00Z">
        <w:r>
          <w:rPr>
            <w:rFonts w:ascii="Times New Roman" w:hAnsi="Times New Roman"/>
            <w:sz w:val="22"/>
            <w:szCs w:val="22"/>
            <w:lang w:eastAsia="zh-CN"/>
          </w:rPr>
          <w:delText xml:space="preserve">RAN1 </w:delText>
        </w:r>
      </w:del>
      <w:ins w:id="60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5" w:author="Lee, Daewon" w:date="2020-11-02T21:42:00Z">
        <w:r>
          <w:rPr>
            <w:rFonts w:ascii="Times New Roman" w:hAnsi="Times New Roman"/>
            <w:sz w:val="22"/>
            <w:szCs w:val="22"/>
            <w:lang w:eastAsia="zh-CN"/>
          </w:rPr>
          <w:t>ed</w:t>
        </w:r>
      </w:ins>
      <w:del w:id="60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07" w:author="Intel2" w:date="2020-11-05T12:14:00Z">
        <w:r w:rsidR="005E08AB">
          <w:rPr>
            <w:rFonts w:ascii="Times New Roman" w:hAnsi="Times New Roman"/>
            <w:sz w:val="22"/>
            <w:szCs w:val="22"/>
            <w:lang w:eastAsia="zh-CN"/>
          </w:rPr>
          <w:t>,</w:t>
        </w:r>
      </w:ins>
      <w:del w:id="608" w:author="Intel2" w:date="2020-11-05T12:14:00Z">
        <w:r w:rsidDel="005E08AB">
          <w:rPr>
            <w:rFonts w:ascii="Times New Roman" w:hAnsi="Times New Roman"/>
            <w:sz w:val="22"/>
            <w:szCs w:val="22"/>
            <w:lang w:eastAsia="zh-CN"/>
          </w:rPr>
          <w:delText xml:space="preserve"> and </w:delText>
        </w:r>
      </w:del>
      <w:ins w:id="609"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11" w:author="Lee, Daewon" w:date="2020-11-02T21:43:00Z">
        <w:r>
          <w:rPr>
            <w:rFonts w:ascii="Times New Roman" w:hAnsi="Times New Roman"/>
            <w:sz w:val="22"/>
            <w:szCs w:val="22"/>
            <w:lang w:eastAsia="zh-CN"/>
          </w:rPr>
          <w:t xml:space="preserve"> </w:t>
        </w:r>
        <w:del w:id="612" w:author="Intel2" w:date="2020-11-05T12:14:00Z">
          <w:r w:rsidDel="005E08AB">
            <w:rPr>
              <w:rFonts w:ascii="Times New Roman" w:hAnsi="Times New Roman"/>
              <w:sz w:val="22"/>
              <w:szCs w:val="22"/>
              <w:lang w:eastAsia="zh-CN"/>
            </w:rPr>
            <w:delText xml:space="preserve">Further </w:delText>
          </w:r>
          <w:r w:rsidRPr="00AE4E76" w:rsidDel="005E08AB">
            <w:rPr>
              <w:rFonts w:ascii="Times New Roman" w:hAnsi="Times New Roman"/>
              <w:sz w:val="22"/>
              <w:szCs w:val="22"/>
              <w:lang w:eastAsia="zh-CN"/>
            </w:rPr>
            <w:delText>potential enhancements for other PUCCH Formats (e.g. 2 and 3) may</w:delText>
          </w:r>
        </w:del>
      </w:ins>
      <w:ins w:id="613" w:author="Lee, Daewon" w:date="2020-11-02T21:44:00Z">
        <w:del w:id="614" w:author="Intel2" w:date="2020-11-05T12:14:00Z">
          <w:r w:rsidRPr="00AE4E76" w:rsidDel="005E08AB">
            <w:rPr>
              <w:rFonts w:ascii="Times New Roman" w:hAnsi="Times New Roman"/>
              <w:sz w:val="22"/>
              <w:szCs w:val="22"/>
              <w:lang w:eastAsia="zh-CN"/>
            </w:rPr>
            <w:delText xml:space="preserve"> be considered for the same reasons.</w:delText>
          </w:r>
        </w:del>
      </w:ins>
      <w:ins w:id="615" w:author="Lee, Daewon" w:date="2020-11-03T11:20:00Z">
        <w:del w:id="616" w:author="Intel2" w:date="2020-11-05T12:14:00Z">
          <w:r w:rsidDel="005E08AB">
            <w:rPr>
              <w:rFonts w:ascii="Times New Roman" w:hAnsi="Times New Roman"/>
              <w:sz w:val="22"/>
              <w:szCs w:val="22"/>
              <w:lang w:eastAsia="zh-CN"/>
            </w:rPr>
            <w:delText xml:space="preserve"> </w:delText>
          </w:r>
        </w:del>
      </w:ins>
      <w:ins w:id="617" w:author="Lee, Daewon" w:date="2020-11-03T11:19:00Z">
        <w:r w:rsidRPr="00AE4E76">
          <w:rPr>
            <w:sz w:val="22"/>
            <w:szCs w:val="22"/>
            <w:lang w:eastAsia="zh-CN"/>
          </w:rPr>
          <w:t xml:space="preserve">Further potential enhancements to SR, </w:t>
        </w:r>
      </w:ins>
      <w:ins w:id="618" w:author="Intel2" w:date="2020-11-05T12:13:00Z">
        <w:r w:rsidR="00440693">
          <w:rPr>
            <w:sz w:val="22"/>
            <w:szCs w:val="22"/>
            <w:lang w:eastAsia="zh-CN"/>
          </w:rPr>
          <w:t xml:space="preserve">P/SP-SRS, </w:t>
        </w:r>
      </w:ins>
      <w:ins w:id="619" w:author="Lee, Daewon" w:date="2020-11-03T11:19:00Z">
        <w:r w:rsidRPr="00AE4E76">
          <w:rPr>
            <w:sz w:val="22"/>
            <w:szCs w:val="22"/>
            <w:lang w:eastAsia="zh-CN"/>
          </w:rPr>
          <w:t xml:space="preserve">CG-PUSCH and GC-PDCCH spatial relation </w:t>
        </w:r>
      </w:ins>
      <w:ins w:id="620" w:author="Intel2" w:date="2020-11-05T12:14:00Z">
        <w:r w:rsidR="005E08AB">
          <w:rPr>
            <w:sz w:val="22"/>
            <w:szCs w:val="22"/>
            <w:lang w:eastAsia="zh-CN"/>
          </w:rPr>
          <w:t xml:space="preserve">management </w:t>
        </w:r>
      </w:ins>
      <w:ins w:id="621" w:author="Lee, Daewon" w:date="2020-11-03T11:19:00Z">
        <w:r w:rsidRPr="00AE4E76">
          <w:rPr>
            <w:sz w:val="22"/>
            <w:szCs w:val="22"/>
            <w:lang w:eastAsia="zh-CN"/>
          </w:rPr>
          <w:t>may be considered</w:t>
        </w:r>
      </w:ins>
      <w:ins w:id="622" w:author="Lee, Daewon" w:date="2020-11-03T11:20:00Z">
        <w:r>
          <w:rPr>
            <w:sz w:val="22"/>
            <w:szCs w:val="22"/>
            <w:lang w:eastAsia="zh-CN"/>
          </w:rPr>
          <w:t>.</w:t>
        </w:r>
      </w:ins>
    </w:p>
    <w:p w14:paraId="4009607B" w14:textId="77777777" w:rsidR="0066799A" w:rsidRDefault="0066799A">
      <w:pPr>
        <w:pStyle w:val="ac"/>
        <w:numPr>
          <w:ilvl w:val="0"/>
          <w:numId w:val="55"/>
        </w:numPr>
        <w:spacing w:after="0"/>
        <w:rPr>
          <w:rFonts w:ascii="Times New Roman" w:hAnsi="Times New Roman"/>
          <w:sz w:val="22"/>
          <w:szCs w:val="22"/>
          <w:lang w:eastAsia="zh-CN"/>
        </w:rPr>
      </w:pPr>
    </w:p>
    <w:p w14:paraId="42C72573"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afa"/>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ＭＳ 明朝"/>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aff2"/>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ac"/>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lastRenderedPageBreak/>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4DE5F446" w14:textId="399E481D" w:rsidR="004B1E73" w:rsidRPr="004B1E73" w:rsidRDefault="004B1E73" w:rsidP="00B04680">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fits more, because PF4 is &gt; 2 bit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ac"/>
        <w:spacing w:after="0"/>
        <w:rPr>
          <w:rFonts w:ascii="Times New Roman" w:hAnsi="Times New Roman"/>
          <w:sz w:val="22"/>
          <w:szCs w:val="22"/>
          <w:lang w:eastAsia="zh-CN"/>
        </w:rPr>
      </w:pPr>
    </w:p>
    <w:p w14:paraId="0F6A7292" w14:textId="0D92C7A9" w:rsidR="006435F7" w:rsidRDefault="006435F7" w:rsidP="006435F7">
      <w:pPr>
        <w:pStyle w:val="5"/>
        <w:rPr>
          <w:lang w:eastAsia="zh-CN"/>
        </w:rPr>
      </w:pPr>
      <w:r>
        <w:rPr>
          <w:lang w:eastAsia="zh-CN"/>
        </w:rPr>
        <w:t>3</w:t>
      </w:r>
      <w:r w:rsidRPr="006435F7">
        <w:rPr>
          <w:vertAlign w:val="superscript"/>
          <w:lang w:eastAsia="zh-CN"/>
        </w:rPr>
        <w:t>rd</w:t>
      </w:r>
      <w:r>
        <w:rPr>
          <w:lang w:eastAsia="zh-CN"/>
        </w:rPr>
        <w:t xml:space="preserve"> round of Discussion:</w:t>
      </w:r>
    </w:p>
    <w:p w14:paraId="01B9FAEC" w14:textId="77777777" w:rsidR="006435F7" w:rsidRDefault="006435F7" w:rsidP="006435F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ac"/>
        <w:spacing w:after="0"/>
        <w:rPr>
          <w:rFonts w:ascii="Times New Roman" w:hAnsi="Times New Roman"/>
          <w:sz w:val="22"/>
          <w:szCs w:val="22"/>
          <w:lang w:eastAsia="zh-CN"/>
        </w:rPr>
      </w:pPr>
    </w:p>
    <w:p w14:paraId="4D0CFBC4" w14:textId="77777777" w:rsidR="006435F7" w:rsidRDefault="006435F7" w:rsidP="006435F7">
      <w:pPr>
        <w:pStyle w:val="ac"/>
        <w:spacing w:after="0"/>
        <w:rPr>
          <w:rFonts w:ascii="Times New Roman" w:hAnsi="Times New Roman"/>
          <w:sz w:val="22"/>
          <w:szCs w:val="22"/>
          <w:lang w:eastAsia="zh-CN"/>
        </w:rPr>
      </w:pPr>
    </w:p>
    <w:p w14:paraId="06236174" w14:textId="65AB65B3" w:rsidR="006435F7" w:rsidRDefault="006435F7" w:rsidP="006435F7">
      <w:pPr>
        <w:pStyle w:val="ac"/>
        <w:numPr>
          <w:ilvl w:val="0"/>
          <w:numId w:val="88"/>
        </w:numPr>
        <w:spacing w:after="0"/>
        <w:rPr>
          <w:lang w:eastAsia="zh-CN"/>
        </w:rPr>
      </w:pPr>
      <w:r>
        <w:rPr>
          <w:rFonts w:ascii="Times New Roman" w:hAnsi="Times New Roman"/>
          <w:sz w:val="22"/>
          <w:szCs w:val="22"/>
          <w:lang w:eastAsia="zh-CN"/>
        </w:rPr>
        <w:t xml:space="preserve">It is recommended to further investigate on potential enhancements to PUCCH Format 0,, and 4 1 to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165E4B0D" w14:textId="77777777" w:rsidR="006435F7" w:rsidRDefault="006435F7" w:rsidP="006435F7">
      <w:pPr>
        <w:pStyle w:val="ac"/>
        <w:spacing w:after="0"/>
        <w:ind w:left="720"/>
        <w:rPr>
          <w:rFonts w:ascii="Times New Roman" w:hAnsi="Times New Roman"/>
          <w:sz w:val="22"/>
          <w:szCs w:val="22"/>
          <w:lang w:eastAsia="zh-CN"/>
        </w:rPr>
      </w:pPr>
    </w:p>
    <w:p w14:paraId="3A71F622" w14:textId="77777777" w:rsidR="006435F7" w:rsidRDefault="006435F7" w:rsidP="006435F7">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64659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64659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646598">
            <w:pPr>
              <w:spacing w:after="0"/>
              <w:rPr>
                <w:lang w:val="sv-SE"/>
              </w:rPr>
            </w:pPr>
            <w:r>
              <w:rPr>
                <w:rStyle w:val="afa"/>
                <w:color w:val="000000"/>
                <w:lang w:val="sv-SE"/>
              </w:rPr>
              <w:t>Comments</w:t>
            </w:r>
          </w:p>
        </w:tc>
      </w:tr>
      <w:tr w:rsidR="006435F7" w14:paraId="4AFC7D2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26285D81" w:rsidR="006435F7" w:rsidRDefault="007E73B7" w:rsidP="00646598">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35E6402" w14:textId="7303A4FF" w:rsidR="006435F7" w:rsidRDefault="004C2260" w:rsidP="00646598">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w:t>
            </w:r>
            <w:r w:rsidR="004D0970">
              <w:rPr>
                <w:lang w:val="sv-SE" w:eastAsia="zh-CN"/>
              </w:rPr>
              <w:t xml:space="preserve"> due to narrow beam operation and lack of multiple users to multiplex</w:t>
            </w:r>
          </w:p>
          <w:p w14:paraId="1E6EB9AA" w14:textId="294925A4" w:rsidR="00B87588" w:rsidRDefault="00B87588" w:rsidP="00646598">
            <w:pPr>
              <w:overflowPunct/>
              <w:autoSpaceDE/>
              <w:adjustRightInd/>
              <w:spacing w:after="0"/>
              <w:rPr>
                <w:lang w:val="sv-SE" w:eastAsia="zh-CN"/>
              </w:rPr>
            </w:pPr>
          </w:p>
          <w:p w14:paraId="7635DEA4" w14:textId="469AEF79" w:rsidR="00B87588" w:rsidRDefault="00B87588" w:rsidP="00646598">
            <w:pPr>
              <w:overflowPunct/>
              <w:autoSpaceDE/>
              <w:adjustRightInd/>
              <w:spacing w:after="0"/>
              <w:rPr>
                <w:lang w:val="sv-SE" w:eastAsia="zh-CN"/>
              </w:rPr>
            </w:pPr>
            <w:r>
              <w:rPr>
                <w:lang w:val="sv-SE" w:eastAsia="zh-CN"/>
              </w:rPr>
              <w:t xml:space="preserve">We agree with LGs comments, that the need for enhanced spatial realation management for GC-PDCCH is </w:t>
            </w:r>
            <w:r w:rsidR="004D0970">
              <w:rPr>
                <w:lang w:val="sv-SE" w:eastAsia="zh-CN"/>
              </w:rPr>
              <w:t>not clear</w:t>
            </w:r>
            <w:r>
              <w:rPr>
                <w:lang w:val="sv-SE" w:eastAsia="zh-CN"/>
              </w:rPr>
              <w:t>, and also, this has nothing to do with uplink.</w:t>
            </w:r>
          </w:p>
          <w:p w14:paraId="1B16FC2C" w14:textId="5BD4E10D" w:rsidR="00B87588" w:rsidRDefault="00B87588" w:rsidP="00646598">
            <w:pPr>
              <w:overflowPunct/>
              <w:autoSpaceDE/>
              <w:adjustRightInd/>
              <w:spacing w:after="0"/>
              <w:rPr>
                <w:lang w:val="sv-SE" w:eastAsia="zh-CN"/>
              </w:rPr>
            </w:pPr>
          </w:p>
          <w:p w14:paraId="10CA8AFD" w14:textId="28F51A0F" w:rsidR="00B87588" w:rsidRDefault="00B87588" w:rsidP="00646598">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p-SRS. Furthermore, </w:t>
            </w:r>
            <w:r w:rsidR="004D0970">
              <w:rPr>
                <w:lang w:val="sv-SE" w:eastAsia="zh-CN"/>
              </w:rPr>
              <w:t xml:space="preserve">in Rel-15/16 </w:t>
            </w:r>
            <w:r>
              <w:rPr>
                <w:lang w:val="sv-SE" w:eastAsia="zh-CN"/>
              </w:rPr>
              <w:t>spatial ralation indication for sp-SRS is through MAC-CE, so is dynamic already.</w:t>
            </w:r>
            <w:r w:rsidR="004D0970">
              <w:rPr>
                <w:lang w:val="sv-SE" w:eastAsia="zh-CN"/>
              </w:rPr>
              <w:t xml:space="preserve"> Enhancements to make it more flexible and reduce signaling overhead were already introduced in Rel-16.</w:t>
            </w:r>
          </w:p>
          <w:p w14:paraId="7A19107F" w14:textId="2E9AC5D5" w:rsidR="00B87588" w:rsidRDefault="00B87588" w:rsidP="00646598">
            <w:pPr>
              <w:overflowPunct/>
              <w:autoSpaceDE/>
              <w:adjustRightInd/>
              <w:spacing w:after="0"/>
              <w:rPr>
                <w:lang w:val="sv-SE" w:eastAsia="zh-CN"/>
              </w:rPr>
            </w:pPr>
          </w:p>
          <w:p w14:paraId="02A4533A" w14:textId="269F359A" w:rsidR="00B87588" w:rsidRDefault="00B87588" w:rsidP="00646598">
            <w:pPr>
              <w:overflowPunct/>
              <w:autoSpaceDE/>
              <w:adjustRightInd/>
              <w:spacing w:after="0"/>
              <w:rPr>
                <w:lang w:val="sv-SE" w:eastAsia="zh-CN"/>
              </w:rPr>
            </w:pPr>
            <w:r>
              <w:rPr>
                <w:lang w:val="sv-SE" w:eastAsia="zh-CN"/>
              </w:rPr>
              <w:t>Hence, we recommend the following changes:</w:t>
            </w:r>
          </w:p>
          <w:p w14:paraId="31B9AF8A" w14:textId="4E937BC1" w:rsidR="004C2260" w:rsidRDefault="004C2260" w:rsidP="00646598">
            <w:pPr>
              <w:overflowPunct/>
              <w:autoSpaceDE/>
              <w:adjustRightInd/>
              <w:spacing w:after="0"/>
              <w:rPr>
                <w:lang w:val="sv-SE" w:eastAsia="zh-CN"/>
              </w:rPr>
            </w:pPr>
          </w:p>
          <w:p w14:paraId="430FAA13" w14:textId="341A6B9B" w:rsidR="004C2260" w:rsidRDefault="00B87588" w:rsidP="00B87588">
            <w:pPr>
              <w:overflowPunct/>
              <w:autoSpaceDE/>
              <w:adjustRightInd/>
              <w:spacing w:after="0"/>
              <w:ind w:left="288"/>
              <w:rPr>
                <w:lang w:val="sv-SE" w:eastAsia="zh-CN"/>
              </w:rPr>
            </w:pPr>
            <w:r w:rsidRPr="006435F7">
              <w:rPr>
                <w:sz w:val="22"/>
                <w:szCs w:val="22"/>
                <w:lang w:eastAsia="zh-CN"/>
              </w:rPr>
              <w:t xml:space="preserve">Further potential enhancements to SR, </w:t>
            </w:r>
            <w:r w:rsidRPr="00B87588">
              <w:rPr>
                <w:strike/>
                <w:color w:val="FF0000"/>
                <w:sz w:val="22"/>
                <w:szCs w:val="22"/>
                <w:lang w:eastAsia="zh-CN"/>
              </w:rPr>
              <w:t>P/SP-SRS</w:t>
            </w:r>
            <w:r>
              <w:rPr>
                <w:sz w:val="22"/>
                <w:szCs w:val="22"/>
                <w:lang w:eastAsia="zh-CN"/>
              </w:rPr>
              <w:t xml:space="preserve">, </w:t>
            </w:r>
            <w:r w:rsidRPr="006435F7">
              <w:rPr>
                <w:sz w:val="22"/>
                <w:szCs w:val="22"/>
                <w:lang w:eastAsia="zh-CN"/>
              </w:rPr>
              <w:t xml:space="preserve">CG-PUSCH and </w:t>
            </w:r>
            <w:r w:rsidRPr="00B87588">
              <w:rPr>
                <w:strike/>
                <w:color w:val="FF0000"/>
                <w:sz w:val="22"/>
                <w:szCs w:val="22"/>
                <w:lang w:eastAsia="zh-CN"/>
              </w:rPr>
              <w:t>GC-PDCCH</w:t>
            </w:r>
            <w:r w:rsidRPr="00B87588">
              <w:rPr>
                <w:color w:val="FF0000"/>
                <w:sz w:val="22"/>
                <w:szCs w:val="22"/>
                <w:lang w:eastAsia="zh-CN"/>
              </w:rPr>
              <w:t xml:space="preserve"> </w:t>
            </w:r>
            <w:r w:rsidRPr="006435F7">
              <w:rPr>
                <w:sz w:val="22"/>
                <w:szCs w:val="22"/>
                <w:lang w:eastAsia="zh-CN"/>
              </w:rPr>
              <w:t xml:space="preserve">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r>
              <w:rPr>
                <w:lang w:val="sv-SE" w:eastAsia="zh-CN"/>
              </w:rPr>
              <w:t xml:space="preserve"> </w:t>
            </w:r>
          </w:p>
        </w:tc>
      </w:tr>
      <w:tr w:rsidR="00EE691F" w14:paraId="72BD750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D03D6" w14:textId="67C14B24" w:rsidR="00EE691F" w:rsidRDefault="00EE691F" w:rsidP="00646598">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4168F64B" w14:textId="279F38E4" w:rsidR="00EE691F" w:rsidRDefault="00EE691F" w:rsidP="00646598">
            <w:pPr>
              <w:overflowPunct/>
              <w:autoSpaceDE/>
              <w:adjustRightInd/>
              <w:spacing w:after="0"/>
              <w:rPr>
                <w:lang w:val="sv-SE" w:eastAsia="zh-CN"/>
              </w:rPr>
            </w:pPr>
            <w:r>
              <w:rPr>
                <w:lang w:val="sv-SE" w:eastAsia="zh-CN"/>
              </w:rPr>
              <w:t>We agree with moderato</w:t>
            </w:r>
            <w:r w:rsidR="000E08C3">
              <w:rPr>
                <w:lang w:val="sv-SE" w:eastAsia="zh-CN"/>
              </w:rPr>
              <w:t>r</w:t>
            </w:r>
            <w:r>
              <w:rPr>
                <w:lang w:val="sv-SE" w:eastAsia="zh-CN"/>
              </w:rPr>
              <w:t xml:space="preserve">’s proposal </w:t>
            </w:r>
          </w:p>
        </w:tc>
      </w:tr>
      <w:tr w:rsidR="002E0B6E" w14:paraId="3B0616A1"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B85A" w14:textId="5F81F7C6" w:rsidR="002E0B6E" w:rsidRDefault="002E0B6E" w:rsidP="00646598">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CCF9F7B" w14:textId="77777777" w:rsidR="002E0B6E" w:rsidRDefault="002E0B6E" w:rsidP="00646598">
            <w:pPr>
              <w:overflowPunct/>
              <w:autoSpaceDE/>
              <w:adjustRightInd/>
              <w:spacing w:after="0"/>
              <w:rPr>
                <w:lang w:val="sv-SE" w:eastAsia="zh-CN"/>
              </w:rPr>
            </w:pPr>
            <w:r>
              <w:rPr>
                <w:lang w:val="sv-SE" w:eastAsia="zh-CN"/>
              </w:rPr>
              <w:t>We are fine with Moderator’s proposal with following editorial update:</w:t>
            </w:r>
          </w:p>
          <w:p w14:paraId="070A1203" w14:textId="77777777" w:rsidR="002E0B6E" w:rsidRDefault="002E0B6E" w:rsidP="00646598">
            <w:pPr>
              <w:overflowPunct/>
              <w:autoSpaceDE/>
              <w:adjustRightInd/>
              <w:spacing w:after="0"/>
              <w:rPr>
                <w:lang w:val="sv-SE" w:eastAsia="zh-CN"/>
              </w:rPr>
            </w:pPr>
          </w:p>
          <w:p w14:paraId="199317D5" w14:textId="60B305A6" w:rsidR="002E0B6E" w:rsidRDefault="002E0B6E" w:rsidP="00646598">
            <w:pPr>
              <w:overflowPunct/>
              <w:autoSpaceDE/>
              <w:adjustRightInd/>
              <w:spacing w:after="0"/>
              <w:rPr>
                <w:lang w:val="sv-SE" w:eastAsia="zh-CN"/>
              </w:rPr>
            </w:pPr>
            <w:r>
              <w:rPr>
                <w:sz w:val="22"/>
                <w:szCs w:val="22"/>
                <w:lang w:eastAsia="zh-CN"/>
              </w:rPr>
              <w:t>PUCCH Format 0,</w:t>
            </w:r>
            <w:ins w:id="623" w:author="Young Woo Kwak" w:date="2020-11-08T23:00:00Z">
              <w:r>
                <w:rPr>
                  <w:sz w:val="22"/>
                  <w:szCs w:val="22"/>
                  <w:lang w:eastAsia="zh-CN"/>
                </w:rPr>
                <w:t xml:space="preserve"> 1</w:t>
              </w:r>
            </w:ins>
            <w:r>
              <w:rPr>
                <w:sz w:val="22"/>
                <w:szCs w:val="22"/>
                <w:lang w:eastAsia="zh-CN"/>
              </w:rPr>
              <w:t>, and 4</w:t>
            </w:r>
            <w:del w:id="624" w:author="Young Woo Kwak" w:date="2020-11-08T23:00:00Z">
              <w:r w:rsidDel="002E0B6E">
                <w:rPr>
                  <w:sz w:val="22"/>
                  <w:szCs w:val="22"/>
                  <w:lang w:eastAsia="zh-CN"/>
                </w:rPr>
                <w:delText xml:space="preserve"> 1</w:delText>
              </w:r>
            </w:del>
            <w:r>
              <w:rPr>
                <w:sz w:val="22"/>
                <w:szCs w:val="22"/>
                <w:lang w:eastAsia="zh-CN"/>
              </w:rPr>
              <w:t xml:space="preserve"> to enable</w:t>
            </w:r>
            <w:bookmarkStart w:id="625" w:name="_GoBack"/>
            <w:bookmarkEnd w:id="625"/>
          </w:p>
        </w:tc>
      </w:tr>
    </w:tbl>
    <w:p w14:paraId="1EF897AD" w14:textId="77777777" w:rsidR="0066799A" w:rsidRDefault="0066799A">
      <w:pPr>
        <w:pStyle w:val="ac"/>
        <w:spacing w:after="0"/>
        <w:rPr>
          <w:rFonts w:ascii="Times New Roman" w:hAnsi="Times New Roman"/>
          <w:sz w:val="22"/>
          <w:szCs w:val="22"/>
          <w:lang w:eastAsia="zh-CN"/>
        </w:rPr>
      </w:pPr>
    </w:p>
    <w:p w14:paraId="41DF89DC" w14:textId="77777777" w:rsidR="0066799A" w:rsidRDefault="0066799A">
      <w:pPr>
        <w:pStyle w:val="ac"/>
        <w:spacing w:after="0"/>
        <w:rPr>
          <w:rFonts w:ascii="Times New Roman" w:hAnsi="Times New Roman"/>
          <w:sz w:val="22"/>
          <w:szCs w:val="22"/>
          <w:lang w:eastAsia="zh-CN"/>
        </w:rPr>
      </w:pPr>
    </w:p>
    <w:p w14:paraId="37B897BC" w14:textId="77777777" w:rsidR="0066799A" w:rsidRDefault="007E6A2B">
      <w:pPr>
        <w:pStyle w:val="2"/>
        <w:rPr>
          <w:lang w:eastAsia="zh-CN"/>
        </w:rPr>
      </w:pPr>
      <w:r>
        <w:rPr>
          <w:lang w:eastAsia="zh-CN"/>
        </w:rPr>
        <w:t>2.9 Measurements</w:t>
      </w:r>
    </w:p>
    <w:p w14:paraId="3FA1E6D5" w14:textId="77777777" w:rsidR="0066799A" w:rsidRDefault="007E6A2B">
      <w:pPr>
        <w:pStyle w:val="3"/>
        <w:rPr>
          <w:lang w:eastAsia="zh-CN"/>
        </w:rPr>
      </w:pPr>
      <w:r>
        <w:rPr>
          <w:lang w:eastAsia="zh-CN"/>
        </w:rPr>
        <w:t>2.9.1 RLM and RRM - Observations and Proposals from Contributions</w:t>
      </w:r>
    </w:p>
    <w:p w14:paraId="4121438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aff2"/>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ac"/>
        <w:spacing w:after="0"/>
        <w:ind w:left="1440"/>
        <w:rPr>
          <w:rFonts w:ascii="Times New Roman" w:hAnsi="Times New Roman"/>
          <w:sz w:val="22"/>
          <w:szCs w:val="22"/>
          <w:lang w:eastAsia="zh-CN"/>
        </w:rPr>
      </w:pPr>
    </w:p>
    <w:p w14:paraId="7BD8C86E" w14:textId="77777777" w:rsidR="0066799A" w:rsidRDefault="0066799A">
      <w:pPr>
        <w:pStyle w:val="ac"/>
        <w:spacing w:after="0"/>
        <w:rPr>
          <w:rFonts w:ascii="Times New Roman" w:hAnsi="Times New Roman"/>
          <w:sz w:val="22"/>
          <w:szCs w:val="22"/>
          <w:lang w:eastAsia="zh-CN"/>
        </w:rPr>
      </w:pPr>
    </w:p>
    <w:p w14:paraId="468E1C12" w14:textId="77777777" w:rsidR="0066799A" w:rsidRDefault="007E6A2B">
      <w:pPr>
        <w:pStyle w:val="3"/>
        <w:ind w:left="720" w:hanging="720"/>
        <w:rPr>
          <w:lang w:eastAsia="zh-CN"/>
        </w:rPr>
      </w:pPr>
      <w:r>
        <w:rPr>
          <w:lang w:eastAsia="zh-CN"/>
        </w:rPr>
        <w:t>2.9.2 CSI Processing Timelines - Observations and Proposals from Contributions</w:t>
      </w:r>
    </w:p>
    <w:p w14:paraId="54D7BEF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ac"/>
        <w:spacing w:after="0"/>
        <w:rPr>
          <w:rFonts w:ascii="Times New Roman" w:hAnsi="Times New Roman"/>
          <w:sz w:val="22"/>
          <w:szCs w:val="22"/>
          <w:lang w:eastAsia="zh-CN"/>
        </w:rPr>
      </w:pPr>
    </w:p>
    <w:p w14:paraId="4B8DC53B" w14:textId="77777777" w:rsidR="0066799A" w:rsidRDefault="0066799A">
      <w:pPr>
        <w:pStyle w:val="aff2"/>
        <w:spacing w:line="256" w:lineRule="auto"/>
        <w:ind w:left="1296"/>
        <w:rPr>
          <w:lang w:eastAsia="zh-CN"/>
        </w:rPr>
      </w:pPr>
    </w:p>
    <w:p w14:paraId="18D44C77" w14:textId="77777777" w:rsidR="0066799A" w:rsidRDefault="0066799A">
      <w:pPr>
        <w:pStyle w:val="ac"/>
        <w:spacing w:after="0"/>
        <w:rPr>
          <w:rFonts w:ascii="Times New Roman" w:hAnsi="Times New Roman"/>
          <w:sz w:val="22"/>
          <w:szCs w:val="22"/>
          <w:lang w:eastAsia="zh-CN"/>
        </w:rPr>
      </w:pPr>
    </w:p>
    <w:p w14:paraId="23863784" w14:textId="77777777" w:rsidR="0066799A" w:rsidRDefault="007E6A2B">
      <w:pPr>
        <w:pStyle w:val="3"/>
        <w:rPr>
          <w:lang w:eastAsia="zh-CN"/>
        </w:rPr>
      </w:pPr>
      <w:r>
        <w:rPr>
          <w:lang w:eastAsia="zh-CN"/>
        </w:rPr>
        <w:t>2.9.3 Discussion on Measurements</w:t>
      </w:r>
    </w:p>
    <w:p w14:paraId="6F0C84F6" w14:textId="77777777" w:rsidR="0066799A" w:rsidRDefault="007E6A2B">
      <w:pPr>
        <w:pStyle w:val="5"/>
        <w:rPr>
          <w:lang w:eastAsia="zh-CN"/>
        </w:rPr>
      </w:pPr>
      <w:r>
        <w:rPr>
          <w:lang w:eastAsia="zh-CN"/>
        </w:rPr>
        <w:t>Moderator Summary of observations and proposals from Contributions:</w:t>
      </w:r>
    </w:p>
    <w:p w14:paraId="4E55D28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aff2"/>
        <w:spacing w:line="256" w:lineRule="auto"/>
        <w:ind w:left="1296"/>
        <w:rPr>
          <w:lang w:eastAsia="zh-CN"/>
        </w:rPr>
      </w:pPr>
    </w:p>
    <w:p w14:paraId="1923ADF5" w14:textId="77777777" w:rsidR="0066799A" w:rsidRDefault="007E6A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afa"/>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ac"/>
        <w:spacing w:after="0"/>
        <w:rPr>
          <w:rFonts w:ascii="Times New Roman" w:hAnsi="Times New Roman"/>
          <w:sz w:val="22"/>
          <w:szCs w:val="22"/>
          <w:lang w:eastAsia="zh-CN"/>
        </w:rPr>
      </w:pPr>
    </w:p>
    <w:p w14:paraId="3AA1CDF3" w14:textId="77777777" w:rsidR="0066799A" w:rsidRDefault="007E6A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afa"/>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ac"/>
        <w:spacing w:after="0"/>
        <w:rPr>
          <w:rFonts w:ascii="Times New Roman" w:hAnsi="Times New Roman"/>
          <w:sz w:val="22"/>
          <w:szCs w:val="22"/>
          <w:lang w:eastAsia="zh-CN"/>
        </w:rPr>
      </w:pPr>
    </w:p>
    <w:p w14:paraId="6409EBFC" w14:textId="77777777" w:rsidR="0066799A" w:rsidRDefault="0066799A">
      <w:pPr>
        <w:pStyle w:val="ac"/>
        <w:spacing w:after="0"/>
        <w:rPr>
          <w:rFonts w:ascii="Times New Roman" w:hAnsi="Times New Roman"/>
          <w:sz w:val="22"/>
          <w:szCs w:val="22"/>
          <w:lang w:eastAsia="zh-CN"/>
        </w:rPr>
      </w:pPr>
    </w:p>
    <w:p w14:paraId="6BAF0321"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afa"/>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87588" w14:paraId="74276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A4ED" w14:textId="590EEEA6" w:rsidR="00B87588" w:rsidRDefault="00B875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5FA0890" w14:textId="12814B04" w:rsidR="00B87588" w:rsidRDefault="00B87588">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5784A" w14:paraId="419D7C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30564" w14:textId="6BF9E182" w:rsidR="00E5784A" w:rsidRDefault="00E5784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77F23AE" w14:textId="77777777" w:rsidR="00E5784A" w:rsidRDefault="00E5784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7F9C6F44" w14:textId="77777777" w:rsidR="00E5784A" w:rsidRDefault="00E5784A">
            <w:pPr>
              <w:overflowPunct/>
              <w:autoSpaceDE/>
              <w:adjustRightInd/>
              <w:spacing w:after="0"/>
              <w:rPr>
                <w:rFonts w:eastAsiaTheme="minorEastAsia"/>
                <w:lang w:val="sv-SE" w:eastAsia="ko-KR"/>
              </w:rPr>
            </w:pPr>
          </w:p>
          <w:p w14:paraId="2A029F14" w14:textId="2F147D3D" w:rsidR="00E5784A" w:rsidRPr="00B515EA" w:rsidRDefault="00E5784A">
            <w:pPr>
              <w:overflowPunct/>
              <w:autoSpaceDE/>
              <w:adjustRightInd/>
              <w:spacing w:after="0"/>
              <w:rPr>
                <w:rFonts w:eastAsiaTheme="minorEastAsia"/>
                <w:b/>
                <w:bCs/>
                <w:lang w:val="sv-SE" w:eastAsia="ko-KR"/>
              </w:rPr>
            </w:pPr>
            <w:r w:rsidRPr="00B515EA">
              <w:rPr>
                <w:rFonts w:eastAsiaTheme="minorEastAsia"/>
                <w:b/>
                <w:bCs/>
                <w:lang w:val="sv-SE" w:eastAsia="ko-KR"/>
              </w:rPr>
              <w:t xml:space="preserve">Enhancements to CSI processing unit (CPU) availability check should be invesitgated when the UE is required to process CSI </w:t>
            </w:r>
            <w:r w:rsidR="002B7ECB">
              <w:rPr>
                <w:rFonts w:eastAsiaTheme="minorEastAsia"/>
                <w:b/>
                <w:bCs/>
                <w:lang w:val="sv-SE" w:eastAsia="ko-KR"/>
              </w:rPr>
              <w:t xml:space="preserve">reports </w:t>
            </w:r>
            <w:r w:rsidRPr="00B515EA">
              <w:rPr>
                <w:rFonts w:eastAsiaTheme="minorEastAsia"/>
                <w:b/>
                <w:bCs/>
                <w:lang w:val="sv-SE" w:eastAsia="ko-KR"/>
              </w:rPr>
              <w:t>corresponding to multiple numerologies, for example, if a UE needs to process CSI reports associated</w:t>
            </w:r>
            <w:r w:rsidR="002B7ECB">
              <w:rPr>
                <w:rFonts w:eastAsiaTheme="minorEastAsia"/>
                <w:b/>
                <w:bCs/>
                <w:lang w:val="sv-SE" w:eastAsia="ko-KR"/>
              </w:rPr>
              <w:t xml:space="preserve"> with</w:t>
            </w:r>
            <w:r w:rsidRPr="00B515EA">
              <w:rPr>
                <w:rFonts w:eastAsiaTheme="minorEastAsia"/>
                <w:b/>
                <w:bCs/>
                <w:lang w:val="sv-SE" w:eastAsia="ko-KR"/>
              </w:rPr>
              <w:t xml:space="preserve"> 15kHz, 120kHz, 480kHz, then a common symbol duration could be considered for CPU availability check for all the reports</w:t>
            </w:r>
            <w:r w:rsidR="002B7ECB">
              <w:rPr>
                <w:rFonts w:eastAsiaTheme="minorEastAsia"/>
                <w:b/>
                <w:bCs/>
                <w:lang w:val="sv-SE" w:eastAsia="ko-KR"/>
              </w:rPr>
              <w:t xml:space="preserve"> to allow equal possibility to acquire CPU (regardless of CSI report associated numerology)</w:t>
            </w:r>
          </w:p>
        </w:tc>
      </w:tr>
    </w:tbl>
    <w:p w14:paraId="145EA703" w14:textId="77777777" w:rsidR="0066799A" w:rsidRDefault="0066799A">
      <w:pPr>
        <w:pStyle w:val="ac"/>
        <w:spacing w:after="0"/>
        <w:rPr>
          <w:rFonts w:ascii="Times New Roman" w:hAnsi="Times New Roman"/>
          <w:sz w:val="22"/>
          <w:szCs w:val="22"/>
          <w:lang w:val="sv-SE" w:eastAsia="zh-CN"/>
        </w:rPr>
      </w:pPr>
    </w:p>
    <w:p w14:paraId="0E39D52A" w14:textId="77777777" w:rsidR="0066799A" w:rsidRDefault="0066799A">
      <w:pPr>
        <w:pStyle w:val="ac"/>
        <w:spacing w:after="0"/>
        <w:rPr>
          <w:rFonts w:ascii="Times New Roman" w:hAnsi="Times New Roman"/>
          <w:sz w:val="22"/>
          <w:szCs w:val="22"/>
          <w:lang w:eastAsia="zh-CN"/>
        </w:rPr>
      </w:pPr>
    </w:p>
    <w:p w14:paraId="5BB37323" w14:textId="77777777" w:rsidR="0066799A" w:rsidRDefault="0066799A">
      <w:pPr>
        <w:pStyle w:val="ac"/>
        <w:spacing w:after="0"/>
        <w:rPr>
          <w:rFonts w:ascii="Times New Roman" w:hAnsi="Times New Roman"/>
          <w:sz w:val="22"/>
          <w:szCs w:val="22"/>
          <w:lang w:eastAsia="zh-CN"/>
        </w:rPr>
      </w:pPr>
    </w:p>
    <w:p w14:paraId="0E54FF7A" w14:textId="77777777" w:rsidR="0066799A" w:rsidRDefault="007E6A2B">
      <w:pPr>
        <w:pStyle w:val="2"/>
        <w:rPr>
          <w:lang w:eastAsia="zh-CN"/>
        </w:rPr>
      </w:pPr>
      <w:r>
        <w:rPr>
          <w:lang w:eastAsia="zh-CN"/>
        </w:rPr>
        <w:t>2.10 TDD Configuration and Transition Time</w:t>
      </w:r>
    </w:p>
    <w:p w14:paraId="6DD9A52A" w14:textId="77777777" w:rsidR="0066799A" w:rsidRDefault="007E6A2B">
      <w:pPr>
        <w:pStyle w:val="3"/>
        <w:rPr>
          <w:lang w:eastAsia="zh-CN"/>
        </w:rPr>
      </w:pPr>
      <w:r>
        <w:rPr>
          <w:lang w:eastAsia="zh-CN"/>
        </w:rPr>
        <w:t>2.10.1 Observations and Proposals from Contributions</w:t>
      </w:r>
    </w:p>
    <w:p w14:paraId="51A21EC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aff2"/>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ac"/>
        <w:spacing w:after="0"/>
        <w:rPr>
          <w:rFonts w:ascii="Times New Roman" w:hAnsi="Times New Roman"/>
          <w:sz w:val="22"/>
          <w:szCs w:val="22"/>
          <w:lang w:eastAsia="zh-CN"/>
        </w:rPr>
      </w:pPr>
    </w:p>
    <w:p w14:paraId="2B99EEAB" w14:textId="77777777" w:rsidR="0066799A" w:rsidRDefault="007E6A2B">
      <w:pPr>
        <w:pStyle w:val="3"/>
        <w:rPr>
          <w:lang w:eastAsia="zh-CN"/>
        </w:rPr>
      </w:pPr>
      <w:r>
        <w:rPr>
          <w:lang w:eastAsia="zh-CN"/>
        </w:rPr>
        <w:lastRenderedPageBreak/>
        <w:t>2.10.2 Discussions</w:t>
      </w:r>
    </w:p>
    <w:p w14:paraId="4B65D583" w14:textId="77777777" w:rsidR="0066799A" w:rsidRDefault="007E6A2B">
      <w:pPr>
        <w:pStyle w:val="5"/>
        <w:rPr>
          <w:lang w:eastAsia="zh-CN"/>
        </w:rPr>
      </w:pPr>
      <w:r>
        <w:rPr>
          <w:lang w:eastAsia="zh-CN"/>
        </w:rPr>
        <w:t>Moderator Summary of observations and proposals from Contributions:</w:t>
      </w:r>
    </w:p>
    <w:p w14:paraId="1CBCCFB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ac"/>
        <w:spacing w:after="0"/>
        <w:rPr>
          <w:rFonts w:ascii="Times New Roman" w:hAnsi="Times New Roman"/>
          <w:sz w:val="22"/>
          <w:szCs w:val="22"/>
          <w:lang w:eastAsia="zh-CN"/>
        </w:rPr>
      </w:pPr>
    </w:p>
    <w:p w14:paraId="362A83D4" w14:textId="77777777" w:rsidR="0066799A" w:rsidRDefault="0066799A">
      <w:pPr>
        <w:pStyle w:val="ac"/>
        <w:spacing w:after="0"/>
        <w:rPr>
          <w:rFonts w:ascii="Times New Roman" w:hAnsi="Times New Roman"/>
          <w:sz w:val="22"/>
          <w:szCs w:val="22"/>
          <w:lang w:eastAsia="zh-CN"/>
        </w:rPr>
      </w:pPr>
    </w:p>
    <w:p w14:paraId="1810374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aff2"/>
        <w:spacing w:line="256" w:lineRule="auto"/>
        <w:ind w:left="1296"/>
        <w:rPr>
          <w:lang w:eastAsia="zh-CN"/>
        </w:rPr>
      </w:pPr>
    </w:p>
    <w:p w14:paraId="56F060BF"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afa"/>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r w:rsidR="00B10BDA" w14:paraId="3CE7D19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A8CE" w14:textId="6EC87356" w:rsidR="00B10BDA" w:rsidRDefault="00B10BDA" w:rsidP="005E3A71">
            <w:pPr>
              <w:spacing w:after="0"/>
              <w:rPr>
                <w:lang w:eastAsia="zh-CN"/>
              </w:rPr>
            </w:pPr>
            <w:r>
              <w:rPr>
                <w:lang w:eastAsia="zh-CN"/>
              </w:rPr>
              <w:t>Ericsson</w:t>
            </w:r>
            <w:r w:rsidR="004D0970">
              <w:rPr>
                <w:lang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E2FDABF" w14:textId="0BCA4296" w:rsidR="00B10BDA" w:rsidRDefault="00B10BDA" w:rsidP="005E3A71">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52BEF2FF" w14:textId="77777777" w:rsidR="0066799A" w:rsidRDefault="0066799A">
      <w:pPr>
        <w:pStyle w:val="ac"/>
        <w:spacing w:after="0"/>
        <w:rPr>
          <w:rFonts w:ascii="Times New Roman" w:hAnsi="Times New Roman"/>
          <w:sz w:val="22"/>
          <w:szCs w:val="22"/>
          <w:lang w:eastAsia="zh-CN"/>
        </w:rPr>
      </w:pPr>
    </w:p>
    <w:p w14:paraId="027D0379" w14:textId="77777777" w:rsidR="0066799A" w:rsidRDefault="0066799A">
      <w:pPr>
        <w:pStyle w:val="ac"/>
        <w:spacing w:after="0"/>
        <w:rPr>
          <w:rFonts w:ascii="Times New Roman" w:hAnsi="Times New Roman"/>
          <w:sz w:val="22"/>
          <w:szCs w:val="22"/>
          <w:lang w:eastAsia="zh-CN"/>
        </w:rPr>
      </w:pPr>
    </w:p>
    <w:p w14:paraId="10FADC7A" w14:textId="77777777" w:rsidR="0066799A" w:rsidRDefault="0066799A">
      <w:pPr>
        <w:pStyle w:val="ac"/>
        <w:spacing w:after="0"/>
        <w:rPr>
          <w:rFonts w:ascii="Times New Roman" w:hAnsi="Times New Roman"/>
          <w:sz w:val="22"/>
          <w:szCs w:val="22"/>
          <w:lang w:eastAsia="zh-CN"/>
        </w:rPr>
      </w:pPr>
    </w:p>
    <w:p w14:paraId="02E8EB8D" w14:textId="77777777" w:rsidR="0066799A" w:rsidRDefault="007E6A2B">
      <w:pPr>
        <w:pStyle w:val="2"/>
        <w:rPr>
          <w:lang w:eastAsia="zh-CN"/>
        </w:rPr>
      </w:pPr>
      <w:r>
        <w:rPr>
          <w:lang w:eastAsia="zh-CN"/>
        </w:rPr>
        <w:t>2.11 Multi-Carrier Operations</w:t>
      </w:r>
    </w:p>
    <w:p w14:paraId="3CA11F52" w14:textId="77777777" w:rsidR="0066799A" w:rsidRDefault="007E6A2B">
      <w:pPr>
        <w:pStyle w:val="3"/>
        <w:rPr>
          <w:lang w:eastAsia="zh-CN"/>
        </w:rPr>
      </w:pPr>
      <w:r>
        <w:rPr>
          <w:lang w:eastAsia="zh-CN"/>
        </w:rPr>
        <w:t>2.11.1 Observations and Proposals from Contributions</w:t>
      </w:r>
    </w:p>
    <w:p w14:paraId="0C3B4E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aff2"/>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ac"/>
        <w:spacing w:after="0"/>
        <w:rPr>
          <w:rFonts w:ascii="Times New Roman" w:hAnsi="Times New Roman"/>
          <w:sz w:val="22"/>
          <w:szCs w:val="22"/>
          <w:lang w:eastAsia="zh-CN"/>
        </w:rPr>
      </w:pPr>
    </w:p>
    <w:p w14:paraId="0E5A90D0" w14:textId="77777777" w:rsidR="0066799A" w:rsidRDefault="007E6A2B">
      <w:pPr>
        <w:pStyle w:val="3"/>
        <w:rPr>
          <w:lang w:eastAsia="zh-CN"/>
        </w:rPr>
      </w:pPr>
      <w:r>
        <w:rPr>
          <w:lang w:eastAsia="zh-CN"/>
        </w:rPr>
        <w:t>2.11.2 Discussions</w:t>
      </w:r>
    </w:p>
    <w:p w14:paraId="437243CB" w14:textId="77777777" w:rsidR="0066799A" w:rsidRDefault="007E6A2B">
      <w:pPr>
        <w:pStyle w:val="5"/>
        <w:rPr>
          <w:lang w:eastAsia="zh-CN"/>
        </w:rPr>
      </w:pPr>
      <w:r>
        <w:rPr>
          <w:lang w:eastAsia="zh-CN"/>
        </w:rPr>
        <w:t>Moderator Summary of observations and proposals from Contributions:</w:t>
      </w:r>
    </w:p>
    <w:p w14:paraId="119FA07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aff2"/>
        <w:spacing w:line="256" w:lineRule="auto"/>
        <w:ind w:left="1296"/>
        <w:rPr>
          <w:lang w:eastAsia="zh-CN"/>
        </w:rPr>
      </w:pPr>
    </w:p>
    <w:p w14:paraId="23C2C513"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ac"/>
        <w:spacing w:after="0"/>
        <w:rPr>
          <w:rFonts w:ascii="Times New Roman" w:hAnsi="Times New Roman"/>
          <w:sz w:val="22"/>
          <w:szCs w:val="22"/>
          <w:lang w:eastAsia="zh-CN"/>
        </w:rPr>
      </w:pPr>
    </w:p>
    <w:p w14:paraId="1DD7AB02" w14:textId="77777777" w:rsidR="0066799A" w:rsidRDefault="0066799A">
      <w:pPr>
        <w:pStyle w:val="aff2"/>
        <w:spacing w:line="256" w:lineRule="auto"/>
        <w:ind w:left="1296"/>
        <w:rPr>
          <w:lang w:eastAsia="zh-CN"/>
        </w:rPr>
      </w:pPr>
    </w:p>
    <w:p w14:paraId="75C83AED" w14:textId="7FD11906" w:rsidR="0066799A" w:rsidRDefault="00B719EA">
      <w:pPr>
        <w:pStyle w:val="5"/>
        <w:rPr>
          <w:lang w:eastAsia="zh-CN"/>
        </w:rPr>
      </w:pPr>
      <w:r>
        <w:rPr>
          <w:lang w:eastAsia="zh-CN"/>
        </w:rPr>
        <w:t>5</w:t>
      </w:r>
      <w:r w:rsidR="007E6A2B">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afa"/>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ＭＳ 明朝"/>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10BDA" w14:paraId="3B76B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AE2" w14:textId="0F7DF4CE" w:rsidR="00B10BDA" w:rsidRDefault="00B10BDA">
            <w:pPr>
              <w:spacing w:after="0"/>
              <w:rPr>
                <w:rFonts w:eastAsiaTheme="minorEastAsia"/>
                <w:lang w:eastAsia="ko-KR"/>
              </w:rPr>
            </w:pPr>
            <w:r>
              <w:rPr>
                <w:rFonts w:eastAsiaTheme="minorEastAsia"/>
                <w:lang w:eastAsia="ko-KR"/>
              </w:rPr>
              <w:t>Ericsson</w:t>
            </w:r>
            <w:r w:rsidR="004D0970">
              <w:rPr>
                <w:rFonts w:eastAsiaTheme="minorEastAsia"/>
                <w:lang w:eastAsia="ko-KR"/>
              </w:rPr>
              <w:t xml:space="preserve"> 3</w:t>
            </w:r>
          </w:p>
        </w:tc>
        <w:tc>
          <w:tcPr>
            <w:tcW w:w="8594" w:type="dxa"/>
            <w:tcBorders>
              <w:top w:val="single" w:sz="4" w:space="0" w:color="auto"/>
              <w:left w:val="single" w:sz="4" w:space="0" w:color="auto"/>
              <w:bottom w:val="single" w:sz="4" w:space="0" w:color="auto"/>
              <w:right w:val="single" w:sz="4" w:space="0" w:color="auto"/>
            </w:tcBorders>
          </w:tcPr>
          <w:p w14:paraId="2CD4E10D" w14:textId="608F4125" w:rsidR="00B10BDA" w:rsidRDefault="00B10BD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3FF843AE" w14:textId="77777777" w:rsidR="00B10BDA" w:rsidRDefault="00B10BDA">
            <w:pPr>
              <w:overflowPunct/>
              <w:autoSpaceDE/>
              <w:adjustRightInd/>
              <w:spacing w:after="0"/>
              <w:rPr>
                <w:rFonts w:eastAsiaTheme="minorEastAsia"/>
                <w:lang w:val="sv-SE" w:eastAsia="ko-KR"/>
              </w:rPr>
            </w:pPr>
          </w:p>
          <w:p w14:paraId="54C4D56D" w14:textId="699527B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1A227C11" w14:textId="37FE5C10" w:rsidR="00B10BDA" w:rsidRDefault="00B10BDA" w:rsidP="00B10BDA">
            <w:pPr>
              <w:overflowPunct/>
              <w:autoSpaceDE/>
              <w:adjustRightInd/>
              <w:spacing w:after="0"/>
              <w:rPr>
                <w:rFonts w:eastAsiaTheme="minorEastAsia"/>
                <w:lang w:val="sv-SE" w:eastAsia="ko-KR"/>
              </w:rPr>
            </w:pPr>
          </w:p>
          <w:p w14:paraId="341E9B05" w14:textId="27DBC2A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42208590" w14:textId="369E7212" w:rsidR="004D0970" w:rsidRDefault="004D0970" w:rsidP="004D0970">
            <w:pPr>
              <w:pStyle w:val="ac"/>
              <w:numPr>
                <w:ilvl w:val="0"/>
                <w:numId w:val="7"/>
              </w:numPr>
              <w:spacing w:after="0"/>
              <w:rPr>
                <w:rFonts w:ascii="Times New Roman" w:hAnsi="Times New Roman"/>
                <w:sz w:val="22"/>
                <w:szCs w:val="22"/>
                <w:lang w:eastAsia="zh-CN"/>
              </w:rPr>
            </w:pPr>
            <w:r w:rsidRPr="004D0970">
              <w:rPr>
                <w:rFonts w:ascii="Times New Roman" w:hAnsi="Times New Roman"/>
                <w:strike/>
                <w:color w:val="FF0000"/>
                <w:sz w:val="22"/>
                <w:szCs w:val="22"/>
                <w:lang w:eastAsia="zh-CN"/>
              </w:rPr>
              <w:t>Some companies noted that</w:t>
            </w:r>
            <w:r w:rsidRPr="004D097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Both single and </w:t>
            </w:r>
            <w:r>
              <w:rPr>
                <w:rFonts w:ascii="Times New Roman" w:hAnsi="Times New Roman"/>
                <w:sz w:val="22"/>
                <w:szCs w:val="22"/>
                <w:lang w:eastAsia="zh-CN"/>
              </w:rPr>
              <w:t>multi-carrier operation should be considered to achieve wideband operation and to support higher data rates.</w:t>
            </w:r>
          </w:p>
          <w:p w14:paraId="74B0CDC2" w14:textId="77777777" w:rsidR="004D0970" w:rsidRPr="004D0970" w:rsidRDefault="004D0970" w:rsidP="004D0970">
            <w:pPr>
              <w:pStyle w:val="ac"/>
              <w:numPr>
                <w:ilvl w:val="0"/>
                <w:numId w:val="7"/>
              </w:numPr>
              <w:spacing w:after="0"/>
              <w:rPr>
                <w:rFonts w:ascii="Times New Roman" w:hAnsi="Times New Roman"/>
                <w:strike/>
                <w:color w:val="FF0000"/>
                <w:sz w:val="22"/>
                <w:szCs w:val="22"/>
                <w:lang w:eastAsia="zh-CN"/>
              </w:rPr>
            </w:pPr>
            <w:r w:rsidRPr="004D0970">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A4F9E3F" w14:textId="2D37E7D0" w:rsidR="00B10BDA" w:rsidRDefault="00B10BDA">
            <w:pPr>
              <w:overflowPunct/>
              <w:autoSpaceDE/>
              <w:adjustRightInd/>
              <w:spacing w:after="0"/>
              <w:rPr>
                <w:rFonts w:eastAsiaTheme="minorEastAsia"/>
                <w:lang w:val="sv-SE" w:eastAsia="ko-KR"/>
              </w:rPr>
            </w:pPr>
          </w:p>
        </w:tc>
      </w:tr>
    </w:tbl>
    <w:p w14:paraId="48DE09A1" w14:textId="77777777" w:rsidR="0066799A" w:rsidRDefault="0066799A">
      <w:pPr>
        <w:pStyle w:val="ac"/>
        <w:spacing w:after="0"/>
        <w:rPr>
          <w:rFonts w:ascii="Times New Roman" w:hAnsi="Times New Roman"/>
          <w:sz w:val="22"/>
          <w:szCs w:val="22"/>
          <w:lang w:val="sv-SE" w:eastAsia="zh-CN"/>
        </w:rPr>
      </w:pPr>
    </w:p>
    <w:p w14:paraId="09243DC2"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ac"/>
        <w:spacing w:after="0"/>
        <w:rPr>
          <w:rFonts w:ascii="Times New Roman" w:hAnsi="Times New Roman"/>
          <w:sz w:val="22"/>
          <w:szCs w:val="22"/>
          <w:lang w:eastAsia="zh-CN"/>
        </w:rPr>
      </w:pPr>
    </w:p>
    <w:p w14:paraId="1DF09A20" w14:textId="77777777" w:rsidR="0066799A" w:rsidRDefault="0066799A">
      <w:pPr>
        <w:pStyle w:val="ac"/>
        <w:spacing w:after="0"/>
        <w:ind w:left="720"/>
        <w:rPr>
          <w:rFonts w:ascii="Times New Roman" w:hAnsi="Times New Roman"/>
          <w:sz w:val="22"/>
          <w:szCs w:val="22"/>
          <w:lang w:eastAsia="zh-CN"/>
        </w:rPr>
      </w:pPr>
    </w:p>
    <w:p w14:paraId="325583FC" w14:textId="77777777" w:rsidR="0066799A" w:rsidRDefault="007E6A2B">
      <w:pPr>
        <w:pStyle w:val="2"/>
        <w:rPr>
          <w:lang w:eastAsia="zh-CN"/>
        </w:rPr>
      </w:pPr>
      <w:r>
        <w:rPr>
          <w:lang w:eastAsia="zh-CN"/>
        </w:rPr>
        <w:t>2.12 Beam Management</w:t>
      </w:r>
    </w:p>
    <w:p w14:paraId="15B52388" w14:textId="77777777" w:rsidR="0066799A" w:rsidRDefault="007E6A2B">
      <w:pPr>
        <w:pStyle w:val="3"/>
        <w:rPr>
          <w:lang w:eastAsia="zh-CN"/>
        </w:rPr>
      </w:pPr>
      <w:r>
        <w:rPr>
          <w:lang w:eastAsia="zh-CN"/>
        </w:rPr>
        <w:t>2.12.1 Beam Management – Observations and Proposals from Contributions</w:t>
      </w:r>
    </w:p>
    <w:p w14:paraId="6120C8B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aff2"/>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Support modification of the hypothetical PDCCH used in BFD in the case that the RS for BFD is not sent by the gNB.</w:t>
      </w:r>
    </w:p>
    <w:p w14:paraId="2F0DCEA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ac"/>
        <w:spacing w:after="0"/>
        <w:ind w:left="1440"/>
        <w:rPr>
          <w:rFonts w:ascii="Times New Roman" w:hAnsi="Times New Roman"/>
          <w:sz w:val="22"/>
          <w:szCs w:val="22"/>
          <w:lang w:eastAsia="zh-CN"/>
        </w:rPr>
      </w:pPr>
    </w:p>
    <w:p w14:paraId="493BD5D3" w14:textId="77777777" w:rsidR="0066799A" w:rsidRDefault="0066799A">
      <w:pPr>
        <w:pStyle w:val="ac"/>
        <w:spacing w:after="0"/>
        <w:ind w:left="720"/>
        <w:rPr>
          <w:rFonts w:ascii="Times New Roman" w:hAnsi="Times New Roman"/>
          <w:sz w:val="22"/>
          <w:szCs w:val="22"/>
          <w:lang w:eastAsia="zh-CN"/>
        </w:rPr>
      </w:pPr>
    </w:p>
    <w:p w14:paraId="1786D30D" w14:textId="77777777" w:rsidR="0066799A" w:rsidRDefault="007E6A2B">
      <w:pPr>
        <w:pStyle w:val="3"/>
        <w:rPr>
          <w:lang w:eastAsia="zh-CN"/>
        </w:rPr>
      </w:pPr>
      <w:r>
        <w:rPr>
          <w:lang w:eastAsia="zh-CN"/>
        </w:rPr>
        <w:t>2.12.2 Beam Switching – Observations and Proposals from Contributions</w:t>
      </w:r>
    </w:p>
    <w:p w14:paraId="2A5B539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27: No beam switching gap handling is needed for the signals and channels for which 960 kHz or lower subcarrier spacing is applied.</w:t>
      </w:r>
    </w:p>
    <w:p w14:paraId="352CA65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aff2"/>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aff2"/>
        <w:numPr>
          <w:ilvl w:val="0"/>
          <w:numId w:val="26"/>
        </w:numPr>
        <w:rPr>
          <w:rFonts w:eastAsia="SimSun"/>
          <w:lang w:eastAsia="zh-CN"/>
        </w:rPr>
      </w:pPr>
      <w:r>
        <w:rPr>
          <w:rFonts w:eastAsia="SimSun"/>
          <w:lang w:eastAsia="zh-CN"/>
        </w:rPr>
        <w:t>From [31]:</w:t>
      </w:r>
    </w:p>
    <w:p w14:paraId="463B523B" w14:textId="77777777" w:rsidR="0066799A" w:rsidRDefault="007E6A2B">
      <w:pPr>
        <w:pStyle w:val="aff2"/>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ac"/>
        <w:spacing w:after="0"/>
        <w:rPr>
          <w:rFonts w:ascii="Times New Roman" w:hAnsi="Times New Roman"/>
          <w:sz w:val="22"/>
          <w:szCs w:val="22"/>
          <w:lang w:eastAsia="zh-CN"/>
        </w:rPr>
      </w:pPr>
    </w:p>
    <w:p w14:paraId="4A83E545" w14:textId="77777777" w:rsidR="0066799A" w:rsidRDefault="0066799A">
      <w:pPr>
        <w:pStyle w:val="ac"/>
        <w:spacing w:after="0"/>
        <w:rPr>
          <w:rFonts w:ascii="Times New Roman" w:hAnsi="Times New Roman"/>
          <w:sz w:val="22"/>
          <w:szCs w:val="22"/>
          <w:lang w:eastAsia="zh-CN"/>
        </w:rPr>
      </w:pPr>
    </w:p>
    <w:p w14:paraId="40FF6FFE" w14:textId="77777777" w:rsidR="0066799A" w:rsidRDefault="007E6A2B">
      <w:pPr>
        <w:pStyle w:val="3"/>
        <w:rPr>
          <w:lang w:eastAsia="zh-CN"/>
        </w:rPr>
      </w:pPr>
      <w:r>
        <w:rPr>
          <w:lang w:eastAsia="zh-CN"/>
        </w:rPr>
        <w:t>2.12.2 Discussions</w:t>
      </w:r>
    </w:p>
    <w:p w14:paraId="22783AA4" w14:textId="77777777" w:rsidR="0066799A" w:rsidRDefault="007E6A2B">
      <w:pPr>
        <w:pStyle w:val="5"/>
        <w:rPr>
          <w:lang w:eastAsia="zh-CN"/>
        </w:rPr>
      </w:pPr>
      <w:r>
        <w:rPr>
          <w:lang w:eastAsia="zh-CN"/>
        </w:rPr>
        <w:t>Moderator Summary of observations and proposals from Contributions:</w:t>
      </w:r>
    </w:p>
    <w:p w14:paraId="796E777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ac"/>
        <w:spacing w:after="0"/>
        <w:rPr>
          <w:rFonts w:ascii="Times New Roman" w:hAnsi="Times New Roman"/>
          <w:sz w:val="22"/>
          <w:szCs w:val="22"/>
          <w:highlight w:val="yellow"/>
          <w:lang w:eastAsia="zh-CN"/>
        </w:rPr>
      </w:pPr>
    </w:p>
    <w:p w14:paraId="4055BE7A"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ac"/>
        <w:spacing w:after="0"/>
        <w:rPr>
          <w:rFonts w:ascii="Times New Roman" w:hAnsi="Times New Roman"/>
          <w:sz w:val="22"/>
          <w:szCs w:val="22"/>
          <w:highlight w:val="yellow"/>
          <w:lang w:eastAsia="zh-CN"/>
        </w:rPr>
      </w:pPr>
    </w:p>
    <w:p w14:paraId="251534F1" w14:textId="77777777" w:rsidR="0066799A" w:rsidRDefault="007E6A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afa"/>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ＭＳ 明朝"/>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1F37A4" w14:paraId="27901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84989" w14:textId="0D3D31F5" w:rsidR="001F37A4" w:rsidRDefault="001F37A4">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B55C9C" w14:textId="77777777" w:rsidR="001F37A4" w:rsidRDefault="001F37A4">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0CFE48E9" w14:textId="77777777" w:rsidR="001F37A4" w:rsidRDefault="001F37A4">
            <w:pPr>
              <w:overflowPunct/>
              <w:autoSpaceDE/>
              <w:adjustRightInd/>
              <w:spacing w:after="0"/>
              <w:rPr>
                <w:lang w:eastAsia="zh-CN"/>
              </w:rPr>
            </w:pPr>
          </w:p>
          <w:p w14:paraId="4DF4B385" w14:textId="5BDEE69F" w:rsidR="001F37A4" w:rsidRDefault="001F37A4">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w:t>
            </w:r>
            <w:r w:rsidR="00890ED0">
              <w:rPr>
                <w:lang w:eastAsia="zh-CN"/>
              </w:rPr>
              <w:t xml:space="preserve">. Furthermore, </w:t>
            </w:r>
            <w:r>
              <w:rPr>
                <w:lang w:eastAsia="zh-CN"/>
              </w:rPr>
              <w:t xml:space="preserve">the scheduling granularity may not be on a per slot basis for the larger </w:t>
            </w:r>
            <w:r w:rsidR="00890ED0">
              <w:rPr>
                <w:lang w:eastAsia="zh-CN"/>
              </w:rPr>
              <w:t>SCSs</w:t>
            </w:r>
            <w:r>
              <w:rPr>
                <w:lang w:eastAsia="zh-CN"/>
              </w:rPr>
              <w:t xml:space="preserve">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10F3F61" w14:textId="77777777" w:rsidR="001F37A4" w:rsidRDefault="001F37A4">
            <w:pPr>
              <w:overflowPunct/>
              <w:autoSpaceDE/>
              <w:adjustRightInd/>
              <w:spacing w:after="0"/>
              <w:rPr>
                <w:lang w:eastAsia="zh-CN"/>
              </w:rPr>
            </w:pPr>
          </w:p>
          <w:p w14:paraId="0B99D514" w14:textId="680ED7A3" w:rsidR="001F37A4" w:rsidRPr="001F37A4" w:rsidRDefault="001F37A4" w:rsidP="001F37A4">
            <w:pPr>
              <w:overflowPunct/>
              <w:autoSpaceDE/>
              <w:adjustRightInd/>
              <w:spacing w:after="0"/>
              <w:rPr>
                <w:color w:val="FF0000"/>
                <w:lang w:eastAsia="zh-CN"/>
              </w:rPr>
            </w:pPr>
            <w:r w:rsidRPr="001F37A4">
              <w:rPr>
                <w:color w:val="FF0000"/>
                <w:lang w:eastAsia="zh-CN"/>
              </w:rPr>
              <w:t xml:space="preserve">Further investigate </w:t>
            </w:r>
            <w:r w:rsidR="004D0970">
              <w:rPr>
                <w:color w:val="FF0000"/>
                <w:lang w:eastAsia="zh-CN"/>
              </w:rPr>
              <w:t xml:space="preserve">potential enhancements to </w:t>
            </w:r>
            <w:r w:rsidRPr="001F37A4">
              <w:rPr>
                <w:color w:val="FF0000"/>
                <w:lang w:eastAsia="zh-CN"/>
              </w:rPr>
              <w:t>triggering of aperiodic CSI-RS/SRS resources to support flexible multi-slot triggering with single DCI</w:t>
            </w:r>
          </w:p>
        </w:tc>
      </w:tr>
    </w:tbl>
    <w:p w14:paraId="6E059FCB" w14:textId="77777777" w:rsidR="0066799A" w:rsidRDefault="0066799A">
      <w:pPr>
        <w:pStyle w:val="ac"/>
        <w:spacing w:after="0"/>
        <w:rPr>
          <w:rFonts w:ascii="Times New Roman" w:eastAsiaTheme="minorEastAsia" w:hAnsi="Times New Roman"/>
          <w:sz w:val="22"/>
          <w:szCs w:val="22"/>
          <w:lang w:eastAsia="ko-KR"/>
        </w:rPr>
      </w:pPr>
    </w:p>
    <w:p w14:paraId="68D029C7" w14:textId="77777777" w:rsidR="0066799A" w:rsidRDefault="007E6A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afa"/>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890ED0" w14:paraId="4CDA1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7049" w14:textId="61F025D4" w:rsidR="00890ED0" w:rsidRDefault="00890ED0">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4675FFC" w14:textId="0F6BEF8A" w:rsidR="00890ED0" w:rsidRDefault="00890ED0">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w:t>
            </w:r>
            <w:r>
              <w:lastRenderedPageBreak/>
              <w:t>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556C9BCA" w14:textId="77777777" w:rsidR="0066799A" w:rsidRDefault="0066799A">
      <w:pPr>
        <w:pStyle w:val="ac"/>
        <w:spacing w:after="0"/>
        <w:rPr>
          <w:rFonts w:ascii="Times New Roman" w:hAnsi="Times New Roman"/>
          <w:sz w:val="22"/>
          <w:szCs w:val="22"/>
          <w:lang w:eastAsia="zh-CN"/>
        </w:rPr>
      </w:pPr>
    </w:p>
    <w:p w14:paraId="42A1769D" w14:textId="77777777" w:rsidR="0066799A" w:rsidRDefault="0066799A">
      <w:pPr>
        <w:pStyle w:val="ac"/>
        <w:spacing w:after="0"/>
        <w:rPr>
          <w:rFonts w:ascii="Times New Roman" w:hAnsi="Times New Roman"/>
          <w:sz w:val="22"/>
          <w:szCs w:val="22"/>
          <w:lang w:eastAsia="zh-CN"/>
        </w:rPr>
      </w:pPr>
    </w:p>
    <w:p w14:paraId="475043E5" w14:textId="77777777" w:rsidR="0066799A" w:rsidRDefault="007E6A2B">
      <w:pPr>
        <w:pStyle w:val="2"/>
        <w:rPr>
          <w:lang w:eastAsia="zh-CN"/>
        </w:rPr>
      </w:pPr>
      <w:r>
        <w:rPr>
          <w:lang w:eastAsia="zh-CN"/>
        </w:rPr>
        <w:t>2.13 Issues with RF impairments</w:t>
      </w:r>
    </w:p>
    <w:p w14:paraId="6D498061" w14:textId="77777777" w:rsidR="0066799A" w:rsidRDefault="007E6A2B">
      <w:pPr>
        <w:pStyle w:val="3"/>
        <w:rPr>
          <w:lang w:eastAsia="zh-CN"/>
        </w:rPr>
      </w:pPr>
      <w:r>
        <w:rPr>
          <w:lang w:eastAsia="zh-CN"/>
        </w:rPr>
        <w:t>2.13.1 Observations and Proposals from Contributions</w:t>
      </w:r>
    </w:p>
    <w:p w14:paraId="37CF016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aff2"/>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ac"/>
        <w:spacing w:after="0"/>
        <w:rPr>
          <w:rFonts w:ascii="Times New Roman" w:hAnsi="Times New Roman"/>
          <w:sz w:val="22"/>
          <w:szCs w:val="22"/>
          <w:lang w:eastAsia="zh-CN"/>
        </w:rPr>
      </w:pPr>
    </w:p>
    <w:p w14:paraId="7FB1BFDC" w14:textId="77777777" w:rsidR="0066799A" w:rsidRDefault="007E6A2B">
      <w:pPr>
        <w:pStyle w:val="3"/>
        <w:rPr>
          <w:lang w:eastAsia="zh-CN"/>
        </w:rPr>
      </w:pPr>
      <w:r>
        <w:rPr>
          <w:lang w:eastAsia="zh-CN"/>
        </w:rPr>
        <w:t>2.13.2 Discussions</w:t>
      </w:r>
    </w:p>
    <w:p w14:paraId="611A65C3" w14:textId="77777777" w:rsidR="0066799A" w:rsidRDefault="007E6A2B">
      <w:pPr>
        <w:pStyle w:val="5"/>
        <w:rPr>
          <w:lang w:eastAsia="zh-CN"/>
        </w:rPr>
      </w:pPr>
      <w:r>
        <w:rPr>
          <w:lang w:eastAsia="zh-CN"/>
        </w:rPr>
        <w:t>Moderator Summary of observations and proposals from Contributions:</w:t>
      </w:r>
    </w:p>
    <w:p w14:paraId="4CBEDA0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aff2"/>
        <w:spacing w:line="256" w:lineRule="auto"/>
        <w:ind w:left="1296"/>
        <w:rPr>
          <w:lang w:eastAsia="zh-CN"/>
        </w:rPr>
      </w:pPr>
    </w:p>
    <w:p w14:paraId="5CC7C5B6" w14:textId="77777777" w:rsidR="0066799A" w:rsidRDefault="0066799A">
      <w:pPr>
        <w:pStyle w:val="aff2"/>
        <w:spacing w:line="256" w:lineRule="auto"/>
        <w:ind w:left="1296"/>
        <w:rPr>
          <w:lang w:eastAsia="zh-CN"/>
        </w:rPr>
      </w:pPr>
    </w:p>
    <w:p w14:paraId="76F8C735"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aff2"/>
        <w:spacing w:line="256" w:lineRule="auto"/>
        <w:ind w:left="1296"/>
        <w:rPr>
          <w:lang w:eastAsia="zh-CN"/>
        </w:rPr>
      </w:pPr>
    </w:p>
    <w:p w14:paraId="193837D7"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afa"/>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lastRenderedPageBreak/>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4D0970" w14:paraId="68488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8AA" w14:textId="6A396060" w:rsidR="004D0970" w:rsidRDefault="004D0970">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4E174BE" w14:textId="429C0C64" w:rsidR="004D0970" w:rsidRDefault="004D0970">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121702BB" w14:textId="77777777" w:rsidR="0066799A" w:rsidRDefault="0066799A">
      <w:pPr>
        <w:pStyle w:val="ac"/>
        <w:spacing w:after="0"/>
        <w:rPr>
          <w:rFonts w:ascii="Times New Roman" w:hAnsi="Times New Roman"/>
          <w:sz w:val="22"/>
          <w:szCs w:val="22"/>
          <w:lang w:val="sv-SE" w:eastAsia="zh-CN"/>
        </w:rPr>
      </w:pPr>
    </w:p>
    <w:p w14:paraId="17D08CE3" w14:textId="77777777" w:rsidR="0066799A" w:rsidRDefault="0066799A">
      <w:pPr>
        <w:pStyle w:val="ac"/>
        <w:spacing w:after="0"/>
        <w:rPr>
          <w:rFonts w:ascii="Times New Roman" w:hAnsi="Times New Roman"/>
          <w:sz w:val="22"/>
          <w:szCs w:val="22"/>
          <w:lang w:eastAsia="zh-CN"/>
        </w:rPr>
      </w:pPr>
    </w:p>
    <w:p w14:paraId="36B9A8D9" w14:textId="77777777" w:rsidR="0066799A" w:rsidRDefault="0066799A">
      <w:pPr>
        <w:pStyle w:val="ac"/>
        <w:spacing w:after="0"/>
        <w:rPr>
          <w:rFonts w:ascii="Times New Roman" w:hAnsi="Times New Roman"/>
          <w:sz w:val="22"/>
          <w:szCs w:val="22"/>
          <w:lang w:eastAsia="zh-CN"/>
        </w:rPr>
      </w:pPr>
    </w:p>
    <w:p w14:paraId="0B8F5225" w14:textId="77777777" w:rsidR="0066799A" w:rsidRDefault="0066799A">
      <w:pPr>
        <w:pStyle w:val="ac"/>
        <w:spacing w:after="0"/>
        <w:rPr>
          <w:rFonts w:ascii="Times New Roman" w:hAnsi="Times New Roman"/>
          <w:sz w:val="22"/>
          <w:szCs w:val="22"/>
          <w:lang w:eastAsia="zh-CN"/>
        </w:rPr>
      </w:pPr>
    </w:p>
    <w:p w14:paraId="144F0998" w14:textId="77777777" w:rsidR="0066799A" w:rsidRDefault="0066799A">
      <w:pPr>
        <w:pStyle w:val="ac"/>
        <w:spacing w:after="0"/>
        <w:rPr>
          <w:rFonts w:ascii="Times New Roman" w:hAnsi="Times New Roman"/>
          <w:sz w:val="22"/>
          <w:szCs w:val="22"/>
          <w:lang w:eastAsia="zh-CN"/>
        </w:rPr>
      </w:pPr>
    </w:p>
    <w:p w14:paraId="372FCFE1" w14:textId="77777777" w:rsidR="0066799A" w:rsidRDefault="007E6A2B">
      <w:pPr>
        <w:pStyle w:val="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ac"/>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1"/>
        <w:textAlignment w:val="auto"/>
        <w:rPr>
          <w:rFonts w:cs="Arial"/>
          <w:sz w:val="32"/>
          <w:szCs w:val="32"/>
          <w:lang w:val="en-US"/>
        </w:rPr>
      </w:pPr>
      <w:r>
        <w:rPr>
          <w:rFonts w:cs="Arial"/>
          <w:sz w:val="32"/>
          <w:szCs w:val="32"/>
          <w:lang w:val="en-US"/>
        </w:rPr>
        <w:t>Reference</w:t>
      </w:r>
    </w:p>
    <w:p w14:paraId="7C2324D6" w14:textId="77777777" w:rsidR="0066799A" w:rsidRDefault="007E6A2B">
      <w:pPr>
        <w:pStyle w:val="aff2"/>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aff2"/>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aff2"/>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aff2"/>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aff2"/>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aff2"/>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aff2"/>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aff2"/>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aff2"/>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aff2"/>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aff2"/>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aff2"/>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aff2"/>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aff2"/>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aff2"/>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aff2"/>
        <w:numPr>
          <w:ilvl w:val="0"/>
          <w:numId w:val="58"/>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0982AFB2" w14:textId="77777777" w:rsidR="0066799A" w:rsidRDefault="007E6A2B">
      <w:pPr>
        <w:pStyle w:val="aff2"/>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aff2"/>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aff2"/>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aff2"/>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aff2"/>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aff2"/>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aff2"/>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aff2"/>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aff2"/>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aff2"/>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aff2"/>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aff2"/>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aff2"/>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aff2"/>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aff2"/>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aff2"/>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aff2"/>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53CF" w14:textId="77777777" w:rsidR="00572608" w:rsidRDefault="00572608">
      <w:pPr>
        <w:spacing w:after="0" w:line="240" w:lineRule="auto"/>
      </w:pPr>
      <w:r>
        <w:separator/>
      </w:r>
    </w:p>
  </w:endnote>
  <w:endnote w:type="continuationSeparator" w:id="0">
    <w:p w14:paraId="283C3BF2" w14:textId="77777777" w:rsidR="00572608" w:rsidRDefault="0057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A3C1" w14:textId="77777777" w:rsidR="00501D5C" w:rsidRDefault="00501D5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42C0D6F" w14:textId="77777777" w:rsidR="00501D5C" w:rsidRDefault="00501D5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2C58" w14:textId="13AA109D" w:rsidR="00501D5C" w:rsidRDefault="00501D5C">
    <w:pPr>
      <w:pStyle w:val="af1"/>
      <w:ind w:right="360"/>
    </w:pPr>
    <w:r>
      <w:rPr>
        <w:rStyle w:val="afc"/>
      </w:rPr>
      <w:fldChar w:fldCharType="begin"/>
    </w:r>
    <w:r>
      <w:rPr>
        <w:rStyle w:val="afc"/>
      </w:rPr>
      <w:instrText xml:space="preserve"> PAGE </w:instrText>
    </w:r>
    <w:r>
      <w:rPr>
        <w:rStyle w:val="afc"/>
      </w:rPr>
      <w:fldChar w:fldCharType="separate"/>
    </w:r>
    <w:r w:rsidR="004675D7">
      <w:rPr>
        <w:rStyle w:val="afc"/>
        <w:noProof/>
      </w:rPr>
      <w:t>113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675D7">
      <w:rPr>
        <w:rStyle w:val="afc"/>
        <w:noProof/>
      </w:rPr>
      <w:t>114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B452" w14:textId="77777777" w:rsidR="00572608" w:rsidRDefault="00572608">
      <w:pPr>
        <w:spacing w:after="0" w:line="240" w:lineRule="auto"/>
      </w:pPr>
      <w:r>
        <w:separator/>
      </w:r>
    </w:p>
  </w:footnote>
  <w:footnote w:type="continuationSeparator" w:id="0">
    <w:p w14:paraId="363F5F90" w14:textId="77777777" w:rsidR="00572608" w:rsidRDefault="0057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748B" w14:textId="77777777" w:rsidR="00501D5C" w:rsidRDefault="00501D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3439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DF9"/>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A01B1B"/>
    <w:multiLevelType w:val="multilevel"/>
    <w:tmpl w:val="158012F2"/>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242F4D"/>
    <w:multiLevelType w:val="hybridMultilevel"/>
    <w:tmpl w:val="ADC28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7C4215"/>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3BCB2D4D"/>
    <w:multiLevelType w:val="multilevel"/>
    <w:tmpl w:val="6944F4D0"/>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DFE2CD0"/>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5"/>
  </w:num>
  <w:num w:numId="6">
    <w:abstractNumId w:val="8"/>
  </w:num>
  <w:num w:numId="7">
    <w:abstractNumId w:val="22"/>
  </w:num>
  <w:num w:numId="8">
    <w:abstractNumId w:val="78"/>
  </w:num>
  <w:num w:numId="9">
    <w:abstractNumId w:val="30"/>
  </w:num>
  <w:num w:numId="10">
    <w:abstractNumId w:val="74"/>
  </w:num>
  <w:num w:numId="11">
    <w:abstractNumId w:val="48"/>
  </w:num>
  <w:num w:numId="12">
    <w:abstractNumId w:val="41"/>
  </w:num>
  <w:num w:numId="13">
    <w:abstractNumId w:val="57"/>
  </w:num>
  <w:num w:numId="14">
    <w:abstractNumId w:val="9"/>
  </w:num>
  <w:num w:numId="15">
    <w:abstractNumId w:val="61"/>
  </w:num>
  <w:num w:numId="16">
    <w:abstractNumId w:val="42"/>
  </w:num>
  <w:num w:numId="17">
    <w:abstractNumId w:val="80"/>
  </w:num>
  <w:num w:numId="18">
    <w:abstractNumId w:val="56"/>
  </w:num>
  <w:num w:numId="19">
    <w:abstractNumId w:val="20"/>
  </w:num>
  <w:num w:numId="20">
    <w:abstractNumId w:val="60"/>
  </w:num>
  <w:num w:numId="21">
    <w:abstractNumId w:val="5"/>
  </w:num>
  <w:num w:numId="22">
    <w:abstractNumId w:val="66"/>
  </w:num>
  <w:num w:numId="23">
    <w:abstractNumId w:val="65"/>
  </w:num>
  <w:num w:numId="24">
    <w:abstractNumId w:val="79"/>
  </w:num>
  <w:num w:numId="25">
    <w:abstractNumId w:val="24"/>
  </w:num>
  <w:num w:numId="26">
    <w:abstractNumId w:val="58"/>
  </w:num>
  <w:num w:numId="27">
    <w:abstractNumId w:val="55"/>
  </w:num>
  <w:num w:numId="28">
    <w:abstractNumId w:val="44"/>
  </w:num>
  <w:num w:numId="29">
    <w:abstractNumId w:val="36"/>
  </w:num>
  <w:num w:numId="30">
    <w:abstractNumId w:val="92"/>
  </w:num>
  <w:num w:numId="31">
    <w:abstractNumId w:val="69"/>
  </w:num>
  <w:num w:numId="32">
    <w:abstractNumId w:val="51"/>
  </w:num>
  <w:num w:numId="33">
    <w:abstractNumId w:val="32"/>
  </w:num>
  <w:num w:numId="34">
    <w:abstractNumId w:val="33"/>
  </w:num>
  <w:num w:numId="35">
    <w:abstractNumId w:val="43"/>
  </w:num>
  <w:num w:numId="36">
    <w:abstractNumId w:val="29"/>
  </w:num>
  <w:num w:numId="37">
    <w:abstractNumId w:val="40"/>
  </w:num>
  <w:num w:numId="38">
    <w:abstractNumId w:val="19"/>
  </w:num>
  <w:num w:numId="39">
    <w:abstractNumId w:val="3"/>
  </w:num>
  <w:num w:numId="40">
    <w:abstractNumId w:val="93"/>
  </w:num>
  <w:num w:numId="41">
    <w:abstractNumId w:val="82"/>
  </w:num>
  <w:num w:numId="42">
    <w:abstractNumId w:val="35"/>
  </w:num>
  <w:num w:numId="43">
    <w:abstractNumId w:val="10"/>
  </w:num>
  <w:num w:numId="44">
    <w:abstractNumId w:val="76"/>
  </w:num>
  <w:num w:numId="45">
    <w:abstractNumId w:val="81"/>
  </w:num>
  <w:num w:numId="46">
    <w:abstractNumId w:val="26"/>
  </w:num>
  <w:num w:numId="47">
    <w:abstractNumId w:val="86"/>
  </w:num>
  <w:num w:numId="48">
    <w:abstractNumId w:val="53"/>
  </w:num>
  <w:num w:numId="49">
    <w:abstractNumId w:val="72"/>
  </w:num>
  <w:num w:numId="50">
    <w:abstractNumId w:val="38"/>
  </w:num>
  <w:num w:numId="51">
    <w:abstractNumId w:val="89"/>
  </w:num>
  <w:num w:numId="52">
    <w:abstractNumId w:val="71"/>
  </w:num>
  <w:num w:numId="53">
    <w:abstractNumId w:val="2"/>
  </w:num>
  <w:num w:numId="54">
    <w:abstractNumId w:val="0"/>
  </w:num>
  <w:num w:numId="55">
    <w:abstractNumId w:val="31"/>
  </w:num>
  <w:num w:numId="56">
    <w:abstractNumId w:val="1"/>
  </w:num>
  <w:num w:numId="57">
    <w:abstractNumId w:val="83"/>
  </w:num>
  <w:num w:numId="58">
    <w:abstractNumId w:val="95"/>
  </w:num>
  <w:num w:numId="59">
    <w:abstractNumId w:val="12"/>
  </w:num>
  <w:num w:numId="60">
    <w:abstractNumId w:val="63"/>
  </w:num>
  <w:num w:numId="61">
    <w:abstractNumId w:val="88"/>
  </w:num>
  <w:num w:numId="62">
    <w:abstractNumId w:val="27"/>
  </w:num>
  <w:num w:numId="63">
    <w:abstractNumId w:val="21"/>
  </w:num>
  <w:num w:numId="64">
    <w:abstractNumId w:val="23"/>
  </w:num>
  <w:num w:numId="65">
    <w:abstractNumId w:val="85"/>
  </w:num>
  <w:num w:numId="66">
    <w:abstractNumId w:val="11"/>
  </w:num>
  <w:num w:numId="67">
    <w:abstractNumId w:val="91"/>
  </w:num>
  <w:num w:numId="68">
    <w:abstractNumId w:val="73"/>
  </w:num>
  <w:num w:numId="69">
    <w:abstractNumId w:val="94"/>
  </w:num>
  <w:num w:numId="70">
    <w:abstractNumId w:val="87"/>
  </w:num>
  <w:num w:numId="71">
    <w:abstractNumId w:val="64"/>
  </w:num>
  <w:num w:numId="72">
    <w:abstractNumId w:val="84"/>
  </w:num>
  <w:num w:numId="73">
    <w:abstractNumId w:val="70"/>
  </w:num>
  <w:num w:numId="74">
    <w:abstractNumId w:val="18"/>
  </w:num>
  <w:num w:numId="75">
    <w:abstractNumId w:val="62"/>
  </w:num>
  <w:num w:numId="76">
    <w:abstractNumId w:val="25"/>
  </w:num>
  <w:num w:numId="77">
    <w:abstractNumId w:val="34"/>
  </w:num>
  <w:num w:numId="78">
    <w:abstractNumId w:val="59"/>
  </w:num>
  <w:num w:numId="79">
    <w:abstractNumId w:val="6"/>
  </w:num>
  <w:num w:numId="80">
    <w:abstractNumId w:val="90"/>
  </w:num>
  <w:num w:numId="81">
    <w:abstractNumId w:val="16"/>
  </w:num>
  <w:num w:numId="82">
    <w:abstractNumId w:val="45"/>
  </w:num>
  <w:num w:numId="83">
    <w:abstractNumId w:val="17"/>
  </w:num>
  <w:num w:numId="84">
    <w:abstractNumId w:val="54"/>
  </w:num>
  <w:num w:numId="85">
    <w:abstractNumId w:val="7"/>
  </w:num>
  <w:num w:numId="86">
    <w:abstractNumId w:val="14"/>
  </w:num>
  <w:num w:numId="87">
    <w:abstractNumId w:val="39"/>
  </w:num>
  <w:num w:numId="88">
    <w:abstractNumId w:val="68"/>
  </w:num>
  <w:num w:numId="89">
    <w:abstractNumId w:val="50"/>
  </w:num>
  <w:num w:numId="90">
    <w:abstractNumId w:val="49"/>
  </w:num>
  <w:num w:numId="91">
    <w:abstractNumId w:val="46"/>
  </w:num>
  <w:num w:numId="92">
    <w:abstractNumId w:val="15"/>
  </w:num>
  <w:num w:numId="93">
    <w:abstractNumId w:val="52"/>
  </w:num>
  <w:num w:numId="94">
    <w:abstractNumId w:val="47"/>
  </w:num>
  <w:num w:numId="95">
    <w:abstractNumId w:val="28"/>
  </w:num>
  <w:num w:numId="96">
    <w:abstractNumId w:val="13"/>
  </w:num>
  <w:num w:numId="97">
    <w:abstractNumId w:val="7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260"/>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 w:id="1355959965">
      <w:bodyDiv w:val="1"/>
      <w:marLeft w:val="0"/>
      <w:marRight w:val="0"/>
      <w:marTop w:val="0"/>
      <w:marBottom w:val="0"/>
      <w:divBdr>
        <w:top w:val="none" w:sz="0" w:space="0" w:color="auto"/>
        <w:left w:val="none" w:sz="0" w:space="0" w:color="auto"/>
        <w:bottom w:val="none" w:sz="0" w:space="0" w:color="auto"/>
        <w:right w:val="none" w:sz="0" w:space="0" w:color="auto"/>
      </w:divBdr>
      <w:divsChild>
        <w:div w:id="890731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672847a-5f88-42a2-b3e2-50bdf8de63d5"/>
    <ds:schemaRef ds:uri="http://schemas.microsoft.com/office/2006/metadata/properties"/>
    <ds:schemaRef ds:uri="71c5aaf6-e6ce-465b-b873-5148d2a4c105"/>
    <ds:schemaRef ds:uri="http://purl.org/dc/terms/"/>
    <ds:schemaRef ds:uri="063c6eb4-0fc5-41cf-90f7-6fad9b894f44"/>
    <ds:schemaRef ds:uri="http://www.w3.org/XML/1998/namespace"/>
  </ds:schemaRefs>
</ds:datastoreItem>
</file>

<file path=customXml/itemProps3.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EC9A253C-6E12-492C-93BF-30977EC02946}">
  <ds:schemaRefs>
    <ds:schemaRef ds:uri="http://schemas.openxmlformats.org/officeDocument/2006/bibliography"/>
  </ds:schemaRefs>
</ds:datastoreItem>
</file>

<file path=customXml/itemProps8.xml><?xml version="1.0" encoding="utf-8"?>
<ds:datastoreItem xmlns:ds="http://schemas.openxmlformats.org/officeDocument/2006/customXml" ds:itemID="{8F3E581A-681D-4E50-A235-D2A75194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114</Pages>
  <Words>48867</Words>
  <Characters>278542</Characters>
  <Application>Microsoft Office Word</Application>
  <DocSecurity>0</DocSecurity>
  <Lines>2321</Lines>
  <Paragraphs>653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2011-11-10T03:49:00Z</cp:lastPrinted>
  <dcterms:created xsi:type="dcterms:W3CDTF">2020-11-09T05:05:00Z</dcterms:created>
  <dcterms:modified xsi:type="dcterms:W3CDTF">2020-11-09T05:05:00Z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