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52ED" w14:textId="733E12D8" w:rsidR="00C141B8" w:rsidRDefault="00C141B8" w:rsidP="00C141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Pr="0089574B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#</w:t>
      </w:r>
      <w:r w:rsidR="001341B2">
        <w:rPr>
          <w:b/>
          <w:noProof/>
          <w:sz w:val="24"/>
        </w:rPr>
        <w:t>10</w:t>
      </w:r>
      <w:r w:rsidR="00FC186F">
        <w:rPr>
          <w:b/>
          <w:noProof/>
          <w:sz w:val="24"/>
        </w:rPr>
        <w:t>3</w:t>
      </w:r>
      <w:r w:rsidR="0055792C">
        <w:rPr>
          <w:b/>
          <w:noProof/>
          <w:sz w:val="24"/>
        </w:rPr>
        <w:t>-</w:t>
      </w:r>
      <w:r w:rsidR="0023431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R1-</w:t>
      </w:r>
      <w:r w:rsidR="0055792C">
        <w:rPr>
          <w:b/>
          <w:i/>
          <w:noProof/>
          <w:sz w:val="28"/>
        </w:rPr>
        <w:t>20</w:t>
      </w:r>
      <w:r w:rsidR="001B735E">
        <w:rPr>
          <w:b/>
          <w:i/>
          <w:noProof/>
          <w:sz w:val="28"/>
        </w:rPr>
        <w:t>xxxxx</w:t>
      </w:r>
    </w:p>
    <w:p w14:paraId="268513C8" w14:textId="3B41BCF7" w:rsidR="00C141B8" w:rsidRDefault="00650000" w:rsidP="00C141B8">
      <w:pPr>
        <w:pStyle w:val="CRCoverPage"/>
        <w:outlineLvl w:val="0"/>
        <w:rPr>
          <w:b/>
          <w:noProof/>
          <w:sz w:val="24"/>
        </w:rPr>
      </w:pPr>
      <w:r w:rsidRPr="007959D5">
        <w:rPr>
          <w:b/>
          <w:noProof/>
          <w:sz w:val="24"/>
        </w:rPr>
        <w:t>e-Meeting,</w:t>
      </w:r>
      <w:r>
        <w:rPr>
          <w:b/>
          <w:noProof/>
          <w:sz w:val="24"/>
        </w:rPr>
        <w:t xml:space="preserve"> </w:t>
      </w:r>
      <w:r w:rsidR="00FC186F" w:rsidRPr="005F4DF7">
        <w:rPr>
          <w:b/>
          <w:noProof/>
          <w:sz w:val="24"/>
          <w:lang w:eastAsia="zh-CN"/>
        </w:rPr>
        <w:t>October 26–November 13</w:t>
      </w:r>
      <w:r w:rsidR="0055792C" w:rsidRPr="0055792C">
        <w:rPr>
          <w:b/>
          <w:noProof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141B8" w14:paraId="7EEFD3B8" w14:textId="77777777" w:rsidTr="0067502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B6A6" w14:textId="77777777" w:rsidR="00C141B8" w:rsidRDefault="00C141B8" w:rsidP="0067502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141B8" w14:paraId="25192B74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A3CBE" w14:textId="53BD7B66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141B8" w14:paraId="386F6F07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A4C03B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AF97817" w14:textId="77777777" w:rsidTr="00675022">
        <w:tc>
          <w:tcPr>
            <w:tcW w:w="142" w:type="dxa"/>
            <w:tcBorders>
              <w:left w:val="single" w:sz="4" w:space="0" w:color="auto"/>
            </w:tcBorders>
          </w:tcPr>
          <w:p w14:paraId="26031FFC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0EEC21D" w14:textId="370345DD" w:rsidR="00C141B8" w:rsidRPr="00410371" w:rsidRDefault="00C141B8" w:rsidP="00FC186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38.21</w:t>
            </w:r>
            <w:r w:rsidR="00FC186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4299BBE2" w14:textId="77777777" w:rsidR="00C141B8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C9B5C7" w14:textId="4BB8A818" w:rsidR="00C141B8" w:rsidRPr="00410371" w:rsidRDefault="00C141B8" w:rsidP="0067502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3B4F639E" w14:textId="77777777" w:rsidR="00C141B8" w:rsidRDefault="00C141B8" w:rsidP="0067502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FAD7372" w14:textId="139C0F6C" w:rsidR="00C141B8" w:rsidRPr="00410371" w:rsidRDefault="00C141B8" w:rsidP="00675022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C32CE74" w14:textId="77777777" w:rsidR="00C141B8" w:rsidRDefault="00C141B8" w:rsidP="0067502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2723A9" w14:textId="0C0F15D1" w:rsidR="00C141B8" w:rsidRPr="00410371" w:rsidRDefault="00C141B8" w:rsidP="00FC18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1F1F64">
              <w:rPr>
                <w:b/>
                <w:noProof/>
                <w:sz w:val="28"/>
              </w:rPr>
              <w:t>1</w:t>
            </w:r>
            <w:r w:rsidR="0055792C">
              <w:rPr>
                <w:b/>
                <w:noProof/>
                <w:sz w:val="28"/>
              </w:rPr>
              <w:t>6</w:t>
            </w:r>
            <w:r w:rsidRPr="001F1F64">
              <w:rPr>
                <w:b/>
                <w:noProof/>
                <w:sz w:val="28"/>
              </w:rPr>
              <w:t>.</w:t>
            </w:r>
            <w:r w:rsidR="00FC186F">
              <w:rPr>
                <w:b/>
                <w:noProof/>
                <w:sz w:val="28"/>
              </w:rPr>
              <w:t>3</w:t>
            </w:r>
            <w:r w:rsidRPr="001F1F6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8FFD69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7F2F3ECA" w14:textId="77777777" w:rsidTr="0067502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80E71E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63CEF87C" w14:textId="77777777" w:rsidTr="0067502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88C3DE" w14:textId="77777777" w:rsidR="00C141B8" w:rsidRPr="00F25D98" w:rsidRDefault="00C141B8" w:rsidP="0067502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141B8" w14:paraId="52D420A5" w14:textId="77777777" w:rsidTr="00675022">
        <w:tc>
          <w:tcPr>
            <w:tcW w:w="9641" w:type="dxa"/>
            <w:gridSpan w:val="9"/>
          </w:tcPr>
          <w:p w14:paraId="161F88E9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EF53727" w14:textId="77777777" w:rsidR="00C141B8" w:rsidRDefault="00C141B8" w:rsidP="00C141B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141B8" w14:paraId="7A230524" w14:textId="77777777" w:rsidTr="00675022">
        <w:tc>
          <w:tcPr>
            <w:tcW w:w="2835" w:type="dxa"/>
          </w:tcPr>
          <w:p w14:paraId="1051AB83" w14:textId="77777777" w:rsidR="00C141B8" w:rsidRDefault="00C141B8" w:rsidP="0067502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2D79FD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AD97A1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9EE895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4D87F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5655DBA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C98A59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ACD7A1B" w14:textId="77777777" w:rsidR="00C141B8" w:rsidRDefault="00C141B8" w:rsidP="0067502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D24EBA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93289" w14:textId="77777777" w:rsidR="00C141B8" w:rsidRDefault="00C141B8" w:rsidP="00C141B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141B8" w14:paraId="789D84BD" w14:textId="77777777" w:rsidTr="00675022">
        <w:tc>
          <w:tcPr>
            <w:tcW w:w="9640" w:type="dxa"/>
            <w:gridSpan w:val="11"/>
          </w:tcPr>
          <w:p w14:paraId="2664805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BDABB93" w14:textId="77777777" w:rsidTr="0067502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FA4AC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12D74F" w14:textId="4E9CF55C" w:rsidR="000847CB" w:rsidRDefault="000847CB" w:rsidP="00A1233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1B735E">
              <w:t xml:space="preserve"> on </w:t>
            </w:r>
            <w:r w:rsidR="00A12330">
              <w:t>T</w:t>
            </w:r>
            <w:r w:rsidR="00A12330" w:rsidRPr="005E31AE">
              <w:rPr>
                <w:color w:val="000000"/>
                <w:lang w:eastAsia="ko-KR"/>
              </w:rPr>
              <w:t>ype2 HARQ-ACK codebook construction</w:t>
            </w:r>
          </w:p>
        </w:tc>
      </w:tr>
      <w:tr w:rsidR="000847CB" w14:paraId="5CB929FA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15AFA5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A432396" w14:textId="77777777" w:rsidR="000847CB" w:rsidRPr="001B735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4E9FFF31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68C38A8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6660E6" w14:textId="1AD91E7D" w:rsidR="000847CB" w:rsidRDefault="001B735E" w:rsidP="001B73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0847CB" w:rsidRPr="008462C5">
              <w:rPr>
                <w:noProof/>
              </w:rPr>
              <w:t>Huawei</w:t>
            </w:r>
            <w:r>
              <w:rPr>
                <w:noProof/>
              </w:rPr>
              <w:t>)</w:t>
            </w:r>
          </w:p>
        </w:tc>
      </w:tr>
      <w:tr w:rsidR="000847CB" w14:paraId="566A32C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B0DD802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24C36F" w14:textId="03F0A550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0847CB" w14:paraId="0A1053D4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432B7BCC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392A15" w14:textId="77777777" w:rsidR="000847CB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39181C92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2F6CAA95" w14:textId="77777777" w:rsidR="000847CB" w:rsidRDefault="000847CB" w:rsidP="000847C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D8E34D" w14:textId="7B748BDC" w:rsidR="000847CB" w:rsidRDefault="000847CB" w:rsidP="000847CB">
            <w:pPr>
              <w:pStyle w:val="CRCoverPage"/>
              <w:spacing w:after="0"/>
              <w:ind w:left="100"/>
              <w:rPr>
                <w:noProof/>
              </w:rPr>
            </w:pPr>
            <w:r w:rsidRPr="00357B55">
              <w:rPr>
                <w:noProof/>
              </w:rPr>
              <w:t>NR_L1enh-URLLC-Core</w:t>
            </w:r>
          </w:p>
        </w:tc>
        <w:tc>
          <w:tcPr>
            <w:tcW w:w="567" w:type="dxa"/>
            <w:tcBorders>
              <w:left w:val="nil"/>
            </w:tcBorders>
          </w:tcPr>
          <w:p w14:paraId="7995049E" w14:textId="77777777" w:rsidR="000847CB" w:rsidRDefault="000847CB" w:rsidP="000847C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DF2725" w14:textId="77777777" w:rsidR="000847CB" w:rsidRDefault="000847CB" w:rsidP="000847C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ED991F" w14:textId="207BE332" w:rsidR="000847CB" w:rsidRDefault="001B735E" w:rsidP="00084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</w:t>
            </w:r>
            <w:r w:rsidR="000847CB" w:rsidRPr="00357B55">
              <w:rPr>
                <w:noProof/>
              </w:rPr>
              <w:t>-</w:t>
            </w:r>
            <w:r>
              <w:rPr>
                <w:noProof/>
                <w:lang w:eastAsia="zh-CN"/>
              </w:rPr>
              <w:t>02</w:t>
            </w:r>
          </w:p>
        </w:tc>
      </w:tr>
      <w:tr w:rsidR="00C141B8" w14:paraId="53C59C1B" w14:textId="77777777" w:rsidTr="00675022">
        <w:tc>
          <w:tcPr>
            <w:tcW w:w="1843" w:type="dxa"/>
            <w:tcBorders>
              <w:left w:val="single" w:sz="4" w:space="0" w:color="auto"/>
            </w:tcBorders>
          </w:tcPr>
          <w:p w14:paraId="6D0CCC80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0E44EF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177572D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A57FE5C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CC6054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065BB8AF" w14:textId="77777777" w:rsidTr="0067502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02A8E0" w14:textId="77777777" w:rsidR="00C141B8" w:rsidRDefault="00C141B8" w:rsidP="0067502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41576E4" w14:textId="7314044A" w:rsidR="00C141B8" w:rsidRDefault="0055792C" w:rsidP="0067502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7EB051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3EE2B4" w14:textId="77777777" w:rsidR="00C141B8" w:rsidRDefault="00C141B8" w:rsidP="0067502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8BCD9C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C141B8" w14:paraId="61AF61D3" w14:textId="77777777" w:rsidTr="0067502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C8D158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13C02F" w14:textId="77777777" w:rsidR="00C141B8" w:rsidRDefault="00C141B8" w:rsidP="0067502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C0B327" w14:textId="77777777" w:rsidR="00C141B8" w:rsidRDefault="00C141B8" w:rsidP="0067502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59E1B" w14:textId="77777777" w:rsidR="00C141B8" w:rsidRPr="007C2097" w:rsidRDefault="00C141B8" w:rsidP="0067502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141B8" w14:paraId="12088BC1" w14:textId="77777777" w:rsidTr="00675022">
        <w:tc>
          <w:tcPr>
            <w:tcW w:w="1843" w:type="dxa"/>
          </w:tcPr>
          <w:p w14:paraId="2048CAC6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397CFB8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510ABC28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E630A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E5195C" w14:textId="4FC75763" w:rsidR="000847CB" w:rsidRPr="00A267BE" w:rsidRDefault="0008094A" w:rsidP="0008094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Capture the correction on T</w:t>
            </w:r>
            <w:r w:rsidRPr="0008094A">
              <w:t>ype2 HARQ-ACK codebook construction</w:t>
            </w:r>
            <w:r>
              <w:t xml:space="preserve"> as outcome of issue A-1</w:t>
            </w:r>
            <w:r w:rsidR="00D56F6C">
              <w:t xml:space="preserve"> in </w:t>
            </w:r>
            <w:r w:rsidR="00D56F6C" w:rsidRPr="00B3574A">
              <w:t>[103-e-NR-L1enh-URLLC-02]</w:t>
            </w:r>
            <w:r w:rsidR="00D56F6C">
              <w:t xml:space="preserve">. </w:t>
            </w:r>
            <w:r w:rsidR="000847CB">
              <w:t xml:space="preserve"> </w:t>
            </w:r>
          </w:p>
        </w:tc>
      </w:tr>
      <w:tr w:rsidR="000847CB" w14:paraId="7A107773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12D4A" w14:textId="77777777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9332CC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A9E5EB0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C37195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E9563E" w14:textId="1962EAEE" w:rsidR="000847CB" w:rsidRPr="00341D09" w:rsidRDefault="0008094A" w:rsidP="00E37250">
            <w:pPr>
              <w:pStyle w:val="CRCoverPage"/>
              <w:spacing w:after="0"/>
              <w:ind w:left="100"/>
              <w:rPr>
                <w:lang w:eastAsia="ko-KR"/>
              </w:rPr>
            </w:pPr>
            <w:r>
              <w:t xml:space="preserve">Capture the </w:t>
            </w:r>
            <w:r>
              <w:t>correction on T</w:t>
            </w:r>
            <w:r w:rsidRPr="0008094A">
              <w:t>ype2 HARQ-ACK codebook construction</w:t>
            </w:r>
            <w:r>
              <w:t xml:space="preserve"> as outcome of issue A-1 in </w:t>
            </w:r>
            <w:r w:rsidRPr="00B3574A">
              <w:t>[103-e-NR-L1enh-URLLC-02]</w:t>
            </w:r>
            <w:r w:rsidR="000847CB">
              <w:t>.</w:t>
            </w:r>
          </w:p>
        </w:tc>
      </w:tr>
      <w:tr w:rsidR="000847CB" w14:paraId="7529757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A381CB" w14:textId="435295AE" w:rsidR="000847CB" w:rsidRDefault="000847CB" w:rsidP="000847C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B72C41" w14:textId="77777777" w:rsidR="000847CB" w:rsidRPr="00A267BE" w:rsidRDefault="000847CB" w:rsidP="000847C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47CB" w14:paraId="6C942B80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8CCE8B" w14:textId="77777777" w:rsidR="000847CB" w:rsidRDefault="000847CB" w:rsidP="000847C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C82D5" w14:textId="63029F3D" w:rsidR="000847CB" w:rsidRPr="00B811EB" w:rsidRDefault="000847CB" w:rsidP="005F352C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</w:t>
            </w:r>
            <w:r w:rsidR="00FE655D">
              <w:rPr>
                <w:noProof/>
                <w:lang w:eastAsia="zh-CN"/>
              </w:rPr>
              <w:t>specification</w:t>
            </w:r>
            <w:r w:rsidR="0008094A">
              <w:rPr>
                <w:noProof/>
                <w:lang w:eastAsia="zh-CN"/>
              </w:rPr>
              <w:t xml:space="preserve"> is </w:t>
            </w:r>
            <w:r w:rsidR="005F352C">
              <w:rPr>
                <w:noProof/>
                <w:lang w:eastAsia="zh-CN"/>
              </w:rPr>
              <w:t>incomplete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C141B8" w14:paraId="0959D32F" w14:textId="77777777" w:rsidTr="00675022">
        <w:tc>
          <w:tcPr>
            <w:tcW w:w="2694" w:type="dxa"/>
            <w:gridSpan w:val="2"/>
          </w:tcPr>
          <w:p w14:paraId="0B55ACBD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07D0A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69E40F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770F0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84903C" w14:textId="054C898D" w:rsidR="00C141B8" w:rsidRDefault="00C97954" w:rsidP="00FA0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9</w:t>
            </w:r>
            <w:r w:rsidR="00FE655D">
              <w:rPr>
                <w:noProof/>
                <w:lang w:eastAsia="zh-CN"/>
              </w:rPr>
              <w:t>.1</w:t>
            </w:r>
            <w:r>
              <w:rPr>
                <w:noProof/>
                <w:lang w:eastAsia="zh-CN"/>
              </w:rPr>
              <w:t>.3.1</w:t>
            </w:r>
          </w:p>
        </w:tc>
      </w:tr>
      <w:tr w:rsidR="00C141B8" w14:paraId="2E9CA836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EFE41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DCB1C4" w14:textId="77777777" w:rsidR="00C141B8" w:rsidRDefault="00C141B8" w:rsidP="006750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141B8" w14:paraId="531898A8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EDEAC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46887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AB82B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B81B25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F625E5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3C9681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5566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F05A13" w14:textId="6D393AAF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C6EA3" w14:textId="4D30A167" w:rsidR="00C141B8" w:rsidRDefault="00C41DEE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ED0DB2" w14:textId="77777777" w:rsidR="00C141B8" w:rsidRDefault="00C141B8" w:rsidP="006750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933657E" w14:textId="5DACDDA2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63722A4F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AC1C7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CEBB4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7B3680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EE6ABBC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571FF8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53B4B0DD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CE01E7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32BC64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3211C" w14:textId="77777777" w:rsidR="00C141B8" w:rsidRDefault="00C141B8" w:rsidP="006750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9FE4B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9D7C42" w14:textId="77777777" w:rsidR="00C141B8" w:rsidRDefault="00C141B8" w:rsidP="006750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141B8" w14:paraId="0F5F212A" w14:textId="77777777" w:rsidTr="0067502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1F3AA" w14:textId="77777777" w:rsidR="00C141B8" w:rsidRDefault="00C141B8" w:rsidP="006750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1D9162" w14:textId="77777777" w:rsidR="00C141B8" w:rsidRDefault="00C141B8" w:rsidP="00675022">
            <w:pPr>
              <w:pStyle w:val="CRCoverPage"/>
              <w:spacing w:after="0"/>
              <w:rPr>
                <w:noProof/>
              </w:rPr>
            </w:pPr>
          </w:p>
        </w:tc>
      </w:tr>
      <w:tr w:rsidR="00C141B8" w14:paraId="080B9A3A" w14:textId="77777777" w:rsidTr="0067502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0373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F93FA6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141B8" w:rsidRPr="008863B9" w14:paraId="520AFD6A" w14:textId="77777777" w:rsidTr="00C141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84B28" w14:textId="77777777" w:rsidR="00C141B8" w:rsidRPr="008863B9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4D81E30" w14:textId="77777777" w:rsidR="00C141B8" w:rsidRPr="008863B9" w:rsidRDefault="00C141B8" w:rsidP="006750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141B8" w14:paraId="44B32AD6" w14:textId="77777777" w:rsidTr="0067502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AD85" w14:textId="77777777" w:rsidR="00C141B8" w:rsidRDefault="00C141B8" w:rsidP="006750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156AE9" w14:textId="77777777" w:rsidR="00C141B8" w:rsidRDefault="00C141B8" w:rsidP="006750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87F2471" w14:textId="77777777" w:rsidR="00C141B8" w:rsidRDefault="00C141B8" w:rsidP="00C141B8">
      <w:pPr>
        <w:pStyle w:val="CRCoverPage"/>
        <w:spacing w:after="0"/>
        <w:rPr>
          <w:noProof/>
          <w:sz w:val="8"/>
          <w:szCs w:val="8"/>
        </w:rPr>
      </w:pPr>
    </w:p>
    <w:p w14:paraId="78F0ABBA" w14:textId="51CECDBA" w:rsidR="009E2BC0" w:rsidRPr="009E2BC0" w:rsidRDefault="00C141B8" w:rsidP="009E2BC0">
      <w:pPr>
        <w:pStyle w:val="2"/>
        <w:ind w:left="850" w:hanging="850"/>
      </w:pPr>
      <w:r>
        <w:rPr>
          <w:noProof/>
          <w:sz w:val="8"/>
          <w:szCs w:val="8"/>
        </w:rPr>
        <w:br w:type="page"/>
      </w:r>
    </w:p>
    <w:p w14:paraId="383642AD" w14:textId="05B73350" w:rsidR="00886288" w:rsidRPr="00886288" w:rsidRDefault="00886288" w:rsidP="00886288">
      <w:pPr>
        <w:keepNext/>
        <w:keepLines/>
        <w:spacing w:before="120"/>
        <w:outlineLvl w:val="3"/>
        <w:rPr>
          <w:rFonts w:ascii="Arial" w:hAnsi="Arial"/>
          <w:sz w:val="24"/>
        </w:rPr>
      </w:pPr>
      <w:bookmarkStart w:id="0" w:name="_Ref500250940"/>
      <w:bookmarkStart w:id="1" w:name="_Toc12021473"/>
      <w:bookmarkStart w:id="2" w:name="_Toc20311585"/>
      <w:bookmarkStart w:id="3" w:name="_Toc26719410"/>
      <w:bookmarkStart w:id="4" w:name="_Toc29894843"/>
      <w:bookmarkStart w:id="5" w:name="_Toc29899142"/>
      <w:bookmarkStart w:id="6" w:name="_Toc29899560"/>
      <w:bookmarkStart w:id="7" w:name="_Toc29917297"/>
      <w:bookmarkStart w:id="8" w:name="_Toc36498171"/>
      <w:bookmarkStart w:id="9" w:name="_Toc45699197"/>
      <w:bookmarkStart w:id="10" w:name="_Toc52208359"/>
      <w:r w:rsidRPr="00886288">
        <w:rPr>
          <w:rFonts w:ascii="Arial" w:hAnsi="Arial"/>
          <w:sz w:val="24"/>
        </w:rPr>
        <w:lastRenderedPageBreak/>
        <w:t>9</w:t>
      </w:r>
      <w:r w:rsidRPr="00886288">
        <w:rPr>
          <w:rFonts w:ascii="Arial" w:hAnsi="Arial" w:hint="eastAsia"/>
          <w:sz w:val="24"/>
        </w:rPr>
        <w:t>.</w:t>
      </w:r>
      <w:r w:rsidRPr="00886288">
        <w:rPr>
          <w:rFonts w:ascii="Arial" w:hAnsi="Arial"/>
          <w:sz w:val="24"/>
        </w:rPr>
        <w:t>1.3.1</w:t>
      </w:r>
      <w:r w:rsidRPr="00886288">
        <w:rPr>
          <w:rFonts w:ascii="Arial" w:hAnsi="Arial" w:hint="eastAsia"/>
          <w:sz w:val="24"/>
        </w:rPr>
        <w:tab/>
      </w:r>
      <w:r w:rsidRPr="00886288">
        <w:rPr>
          <w:rFonts w:ascii="Arial" w:hAnsi="Arial"/>
          <w:sz w:val="24"/>
        </w:rPr>
        <w:t xml:space="preserve">Type-2 HARQ-ACK codebook in </w:t>
      </w:r>
      <w:bookmarkEnd w:id="0"/>
      <w:r w:rsidRPr="00886288">
        <w:rPr>
          <w:rFonts w:ascii="Arial" w:hAnsi="Arial"/>
          <w:sz w:val="24"/>
        </w:rPr>
        <w:t>physical uplink control channel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475BBD2" w14:textId="77777777" w:rsidR="00C41DEE" w:rsidRDefault="00C41DEE" w:rsidP="00C41DEE">
      <w:pPr>
        <w:jc w:val="center"/>
        <w:rPr>
          <w:lang w:val="x-none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69E1090E" w14:textId="1509264A" w:rsidR="00247F4C" w:rsidRPr="00247F4C" w:rsidRDefault="00247F4C" w:rsidP="00247F4C">
      <w:pPr>
        <w:rPr>
          <w:lang w:eastAsia="zh-CN"/>
        </w:rPr>
      </w:pPr>
      <w:r w:rsidRPr="00247F4C">
        <w:rPr>
          <w:rFonts w:cs="Arial"/>
          <w:lang w:eastAsia="zh-CN"/>
        </w:rPr>
        <w:t>I</w:t>
      </w:r>
      <w:r w:rsidRPr="00247F4C">
        <w:rPr>
          <w:rFonts w:hint="eastAsia"/>
          <w:lang w:eastAsia="zh-CN"/>
        </w:rPr>
        <w:t>f the UE transmits HARQ-ACK</w:t>
      </w:r>
      <w:r w:rsidRPr="00247F4C">
        <w:rPr>
          <w:lang w:eastAsia="zh-CN"/>
        </w:rPr>
        <w:t xml:space="preserve"> information</w:t>
      </w:r>
      <w:r w:rsidRPr="00247F4C">
        <w:rPr>
          <w:rFonts w:hint="eastAsia"/>
          <w:lang w:eastAsia="zh-CN"/>
        </w:rPr>
        <w:t xml:space="preserve"> </w:t>
      </w:r>
      <w:r w:rsidRPr="00247F4C">
        <w:rPr>
          <w:lang w:eastAsia="zh-CN"/>
        </w:rPr>
        <w:t>in a PUCCH</w:t>
      </w:r>
      <w:r w:rsidRPr="00247F4C">
        <w:rPr>
          <w:lang w:val="en-US" w:eastAsia="zh-CN"/>
        </w:rPr>
        <w:t xml:space="preserve"> in slot </w:t>
      </w:r>
      <m:oMath>
        <m:r>
          <w:rPr>
            <w:rFonts w:ascii="Cambria Math" w:hAnsi="Cambria Math"/>
            <w:lang w:val="en-US" w:eastAsia="zh-CN"/>
          </w:rPr>
          <m:t>n</m:t>
        </m:r>
      </m:oMath>
      <w:r w:rsidRPr="00247F4C">
        <w:rPr>
          <w:lang w:eastAsia="zh-CN"/>
        </w:rPr>
        <w:t xml:space="preserve"> and for any</w:t>
      </w:r>
      <w:r w:rsidRPr="00247F4C">
        <w:rPr>
          <w:rFonts w:hint="eastAsia"/>
          <w:lang w:eastAsia="zh-CN"/>
        </w:rPr>
        <w:t xml:space="preserve"> PUCCH format, </w:t>
      </w:r>
      <w:r w:rsidRPr="00247F4C">
        <w:rPr>
          <w:rFonts w:cs="Arial" w:hint="eastAsia"/>
          <w:lang w:eastAsia="zh-CN"/>
        </w:rPr>
        <w:t>the UE determine</w:t>
      </w:r>
      <w:r w:rsidRPr="00247F4C">
        <w:rPr>
          <w:rFonts w:cs="Arial"/>
          <w:lang w:eastAsia="zh-CN"/>
        </w:rPr>
        <w:t>s</w:t>
      </w:r>
      <w:r w:rsidRPr="00247F4C">
        <w:rPr>
          <w:rFonts w:cs="Arial" w:hint="eastAsia"/>
          <w:lang w:eastAsia="zh-CN"/>
        </w:rPr>
        <w:t xml:space="preserve"> </w:t>
      </w:r>
      <w:proofErr w:type="gramStart"/>
      <w:r w:rsidRPr="00247F4C">
        <w:rPr>
          <w:rFonts w:cs="Arial" w:hint="eastAsia"/>
          <w:lang w:eastAsia="zh-CN"/>
        </w:rPr>
        <w:t xml:space="preserve">the </w:t>
      </w:r>
      <w:proofErr w:type="gramEnd"/>
      <w:r w:rsidRPr="00247F4C">
        <w:rPr>
          <w:noProof/>
          <w:position w:val="-14"/>
          <w:lang w:val="en-US" w:eastAsia="zh-CN"/>
        </w:rPr>
        <w:drawing>
          <wp:inline distT="0" distB="0" distL="0" distR="0" wp14:anchorId="6369D171" wp14:editId="5CADDD21">
            <wp:extent cx="1192530" cy="278130"/>
            <wp:effectExtent l="0" t="0" r="7620" b="762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lang w:eastAsia="zh-CN"/>
        </w:rPr>
        <w:t xml:space="preserve">, for a total number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ACK</m:t>
            </m:r>
          </m:sub>
        </m:sSub>
      </m:oMath>
      <w:r w:rsidRPr="00247F4C">
        <w:t xml:space="preserve"> </w:t>
      </w:r>
      <w:r w:rsidRPr="00247F4C">
        <w:rPr>
          <w:lang w:eastAsia="zh-CN"/>
        </w:rPr>
        <w:t>HARQ-ACK information bits, according</w:t>
      </w:r>
      <w:r w:rsidRPr="00247F4C">
        <w:rPr>
          <w:rFonts w:hint="eastAsia"/>
          <w:lang w:eastAsia="zh-CN"/>
        </w:rPr>
        <w:t xml:space="preserve"> to the following pseudo-code:</w:t>
      </w:r>
    </w:p>
    <w:p w14:paraId="79253C31" w14:textId="2652C657" w:rsidR="00247F4C" w:rsidRPr="00247F4C" w:rsidRDefault="00247F4C" w:rsidP="00247F4C">
      <w:pPr>
        <w:ind w:left="568" w:hanging="284"/>
        <w:rPr>
          <w:lang w:val="x-none" w:eastAsia="zh-CN"/>
        </w:rPr>
      </w:pPr>
      <w:r w:rsidRPr="00247F4C">
        <w:rPr>
          <w:rFonts w:hint="eastAsia"/>
          <w:lang w:val="x-none" w:eastAsia="zh-CN"/>
        </w:rPr>
        <w:t xml:space="preserve">Set </w:t>
      </w:r>
      <w:r w:rsidRPr="00247F4C">
        <w:rPr>
          <w:noProof/>
          <w:position w:val="-6"/>
          <w:lang w:val="en-US" w:eastAsia="zh-CN"/>
        </w:rPr>
        <w:drawing>
          <wp:inline distT="0" distB="0" distL="0" distR="0" wp14:anchorId="6D94C7A5" wp14:editId="49E9B85E">
            <wp:extent cx="327660" cy="182245"/>
            <wp:effectExtent l="0" t="0" r="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rFonts w:hint="eastAsia"/>
          <w:lang w:val="x-none" w:eastAsia="zh-CN"/>
        </w:rPr>
        <w:t xml:space="preserve"> </w:t>
      </w:r>
      <w:r w:rsidRPr="00247F4C">
        <w:rPr>
          <w:lang w:val="x-none" w:eastAsia="zh-CN"/>
        </w:rPr>
        <w:t>–</w:t>
      </w:r>
      <w:r w:rsidRPr="00247F4C">
        <w:rPr>
          <w:rFonts w:hint="eastAsia"/>
          <w:lang w:val="x-none" w:eastAsia="zh-CN"/>
        </w:rPr>
        <w:t xml:space="preserve"> </w:t>
      </w:r>
      <w:r w:rsidRPr="00247F4C">
        <w:rPr>
          <w:lang w:val="x-none" w:eastAsia="zh-CN"/>
        </w:rPr>
        <w:t xml:space="preserve">PDCCH with DCI format </w:t>
      </w:r>
      <w:r w:rsidRPr="00247F4C">
        <w:rPr>
          <w:rFonts w:hint="eastAsia"/>
          <w:lang w:val="en-US" w:eastAsia="zh-CN"/>
        </w:rPr>
        <w:t xml:space="preserve">scheduling PDSCH </w:t>
      </w:r>
      <w:r w:rsidRPr="00247F4C">
        <w:rPr>
          <w:lang w:val="en-US" w:eastAsia="zh-CN"/>
        </w:rPr>
        <w:t>reception or SPS PDSCH release</w:t>
      </w:r>
      <w:r w:rsidRPr="00247F4C">
        <w:rPr>
          <w:lang w:val="x-none" w:eastAsia="zh-CN"/>
        </w:rPr>
        <w:t xml:space="preserve"> monitoring occasion</w:t>
      </w:r>
      <w:r w:rsidRPr="00247F4C">
        <w:rPr>
          <w:rFonts w:hint="eastAsia"/>
          <w:lang w:val="x-none" w:eastAsia="zh-CN"/>
        </w:rPr>
        <w:t xml:space="preserve"> index: lower index corresponds to earlier </w:t>
      </w:r>
      <w:r w:rsidRPr="00247F4C">
        <w:rPr>
          <w:lang w:val="x-none" w:eastAsia="zh-CN"/>
        </w:rPr>
        <w:t>PDCCH monitoring occasion</w:t>
      </w:r>
    </w:p>
    <w:p w14:paraId="24832966" w14:textId="0914C828" w:rsidR="00247F4C" w:rsidRPr="00247F4C" w:rsidRDefault="00247F4C" w:rsidP="00247F4C">
      <w:pPr>
        <w:ind w:left="568" w:hanging="284"/>
        <w:rPr>
          <w:lang w:val="x-none" w:eastAsia="zh-CN"/>
        </w:rPr>
      </w:pPr>
      <w:r w:rsidRPr="00247F4C">
        <w:rPr>
          <w:rFonts w:hint="eastAsia"/>
          <w:lang w:val="x-none" w:eastAsia="zh-CN"/>
        </w:rPr>
        <w:t xml:space="preserve">Set </w:t>
      </w:r>
      <w:r w:rsidRPr="00247F4C">
        <w:rPr>
          <w:noProof/>
          <w:position w:val="-10"/>
          <w:lang w:val="en-US" w:eastAsia="zh-CN"/>
        </w:rPr>
        <w:drawing>
          <wp:inline distT="0" distB="0" distL="0" distR="0" wp14:anchorId="7FBBFED9" wp14:editId="7F0F4D48">
            <wp:extent cx="321310" cy="203835"/>
            <wp:effectExtent l="0" t="0" r="2540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802CC" w14:textId="67184DB2" w:rsidR="00247F4C" w:rsidRPr="00247F4C" w:rsidRDefault="00247F4C" w:rsidP="00247F4C">
      <w:pPr>
        <w:ind w:left="568" w:hanging="284"/>
        <w:rPr>
          <w:rFonts w:cs="Arial"/>
          <w:lang w:val="x-none" w:eastAsia="zh-CN"/>
        </w:rPr>
      </w:pPr>
      <w:r w:rsidRPr="00247F4C">
        <w:rPr>
          <w:rFonts w:hint="eastAsia"/>
          <w:lang w:val="x-none" w:eastAsia="zh-CN"/>
        </w:rPr>
        <w:t xml:space="preserve">Set </w:t>
      </w:r>
      <w:r w:rsidRPr="00247F4C">
        <w:rPr>
          <w:rFonts w:cs="Arial"/>
          <w:noProof/>
          <w:position w:val="-12"/>
          <w:lang w:val="en-US" w:eastAsia="zh-CN"/>
        </w:rPr>
        <w:drawing>
          <wp:inline distT="0" distB="0" distL="0" distR="0" wp14:anchorId="6A2CB90D" wp14:editId="6ED11B7C">
            <wp:extent cx="460375" cy="225425"/>
            <wp:effectExtent l="0" t="0" r="0" b="317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36A9" w14:textId="0CF61A81" w:rsidR="00247F4C" w:rsidRPr="00247F4C" w:rsidRDefault="00247F4C" w:rsidP="00247F4C">
      <w:pPr>
        <w:ind w:left="568" w:hanging="284"/>
        <w:rPr>
          <w:rFonts w:cs="Arial"/>
          <w:lang w:val="x-none" w:eastAsia="zh-CN"/>
        </w:rPr>
      </w:pPr>
      <w:r w:rsidRPr="00247F4C">
        <w:rPr>
          <w:rFonts w:cs="Arial" w:hint="eastAsia"/>
          <w:lang w:val="x-none" w:eastAsia="zh-CN"/>
        </w:rPr>
        <w:t xml:space="preserve">Set </w:t>
      </w:r>
      <w:r w:rsidRPr="00247F4C">
        <w:rPr>
          <w:rFonts w:cs="Arial"/>
          <w:noProof/>
          <w:position w:val="-12"/>
          <w:lang w:val="en-US" w:eastAsia="zh-CN"/>
        </w:rPr>
        <w:drawing>
          <wp:inline distT="0" distB="0" distL="0" distR="0" wp14:anchorId="50C4090E" wp14:editId="5EC6D56A">
            <wp:extent cx="497205" cy="203835"/>
            <wp:effectExtent l="0" t="0" r="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B01D" w14:textId="497B23D6" w:rsidR="00247F4C" w:rsidRPr="00247F4C" w:rsidRDefault="00247F4C" w:rsidP="00247F4C">
      <w:pPr>
        <w:ind w:left="568" w:hanging="284"/>
        <w:rPr>
          <w:lang w:val="x-none" w:eastAsia="zh-CN"/>
        </w:rPr>
      </w:pPr>
      <w:r w:rsidRPr="00247F4C">
        <w:rPr>
          <w:rFonts w:cs="Arial"/>
          <w:lang w:val="x-none" w:eastAsia="zh-CN"/>
        </w:rPr>
        <w:t>S</w:t>
      </w:r>
      <w:r w:rsidRPr="00247F4C">
        <w:rPr>
          <w:rFonts w:cs="Arial" w:hint="eastAsia"/>
          <w:lang w:val="x-none" w:eastAsia="zh-CN"/>
        </w:rPr>
        <w:t xml:space="preserve">et </w:t>
      </w:r>
      <w:r w:rsidRPr="00247F4C">
        <w:rPr>
          <w:rFonts w:cs="Arial"/>
          <w:noProof/>
          <w:position w:val="-10"/>
          <w:lang w:val="en-US" w:eastAsia="zh-CN"/>
        </w:rPr>
        <w:drawing>
          <wp:inline distT="0" distB="0" distL="0" distR="0" wp14:anchorId="0B9C360E" wp14:editId="5439D3B2">
            <wp:extent cx="358140" cy="191770"/>
            <wp:effectExtent l="0" t="0" r="381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FD49" w14:textId="581C80B0" w:rsidR="00247F4C" w:rsidRPr="00247F4C" w:rsidRDefault="00247F4C" w:rsidP="00247F4C">
      <w:pPr>
        <w:ind w:left="568" w:hanging="284"/>
        <w:rPr>
          <w:lang w:val="x-none" w:eastAsia="zh-CN"/>
        </w:rPr>
      </w:pPr>
      <w:r w:rsidRPr="00247F4C">
        <w:rPr>
          <w:rFonts w:hint="eastAsia"/>
          <w:lang w:val="x-none" w:eastAsia="zh-CN"/>
        </w:rPr>
        <w:t xml:space="preserve">Set </w:t>
      </w:r>
      <w:r w:rsidRPr="00247F4C">
        <w:rPr>
          <w:noProof/>
          <w:position w:val="-10"/>
          <w:lang w:val="en-US" w:eastAsia="zh-CN"/>
        </w:rPr>
        <w:drawing>
          <wp:inline distT="0" distB="0" distL="0" distR="0" wp14:anchorId="02D27402" wp14:editId="38E22E71">
            <wp:extent cx="327660" cy="240665"/>
            <wp:effectExtent l="0" t="0" r="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lang w:val="x-none"/>
        </w:rPr>
        <w:t xml:space="preserve"> to the number of </w:t>
      </w:r>
      <w:r w:rsidRPr="00247F4C">
        <w:rPr>
          <w:lang w:val="en-US"/>
        </w:rPr>
        <w:t xml:space="preserve">serving </w:t>
      </w:r>
      <w:r w:rsidRPr="00247F4C">
        <w:rPr>
          <w:lang w:val="x-none"/>
        </w:rPr>
        <w:t>cells configured by higher layers for the UE</w:t>
      </w:r>
    </w:p>
    <w:p w14:paraId="1646AE91" w14:textId="77777777" w:rsidR="00247F4C" w:rsidRPr="00247F4C" w:rsidRDefault="00247F4C" w:rsidP="00247F4C">
      <w:pPr>
        <w:ind w:left="568" w:hanging="284"/>
        <w:rPr>
          <w:iCs/>
          <w:lang w:val="en-US" w:eastAsia="zh-CN"/>
        </w:rPr>
      </w:pPr>
      <w:r w:rsidRPr="00247F4C">
        <w:rPr>
          <w:lang w:val="x-none"/>
        </w:rPr>
        <w:t>-</w:t>
      </w:r>
      <w:r w:rsidRPr="00247F4C">
        <w:rPr>
          <w:lang w:val="x-none"/>
        </w:rPr>
        <w:tab/>
        <w:t>if</w:t>
      </w:r>
      <w:r w:rsidRPr="00247F4C">
        <w:rPr>
          <w:lang w:val="en-US"/>
        </w:rPr>
        <w:t>,</w:t>
      </w:r>
      <w:r w:rsidRPr="00247F4C">
        <w:rPr>
          <w:lang w:val="x-none"/>
        </w:rPr>
        <w:t xml:space="preserve"> for an active DL BWP of a serving cell, </w:t>
      </w:r>
      <w:r w:rsidRPr="00247F4C">
        <w:rPr>
          <w:lang w:val="x-none" w:eastAsia="zh-CN"/>
        </w:rPr>
        <w:t xml:space="preserve">the UE is not provided </w:t>
      </w:r>
      <w:proofErr w:type="spellStart"/>
      <w:r w:rsidRPr="00247F4C">
        <w:rPr>
          <w:i/>
          <w:lang w:val="x-none" w:eastAsia="zh-CN"/>
        </w:rPr>
        <w:t>CORESETPoolIndex</w:t>
      </w:r>
      <w:proofErr w:type="spellEnd"/>
      <w:r w:rsidRPr="00247F4C">
        <w:rPr>
          <w:lang w:val="x-none" w:eastAsia="zh-CN"/>
        </w:rPr>
        <w:t xml:space="preserve"> or is provided </w:t>
      </w:r>
      <w:proofErr w:type="spellStart"/>
      <w:r w:rsidRPr="00247F4C">
        <w:rPr>
          <w:i/>
          <w:lang w:val="x-none" w:eastAsia="zh-CN"/>
        </w:rPr>
        <w:t>CORESETPoolIndex</w:t>
      </w:r>
      <w:proofErr w:type="spellEnd"/>
      <w:r w:rsidRPr="00247F4C">
        <w:rPr>
          <w:lang w:val="x-none" w:eastAsia="zh-CN"/>
        </w:rPr>
        <w:t xml:space="preserve"> with value 0 for one or more first CORESETs and is provided </w:t>
      </w:r>
      <w:proofErr w:type="spellStart"/>
      <w:r w:rsidRPr="00247F4C">
        <w:rPr>
          <w:i/>
          <w:lang w:val="x-none" w:eastAsia="zh-CN"/>
        </w:rPr>
        <w:t>CORESETPoolIndex</w:t>
      </w:r>
      <w:proofErr w:type="spellEnd"/>
      <w:r w:rsidRPr="00247F4C">
        <w:rPr>
          <w:lang w:val="x-none" w:eastAsia="zh-CN"/>
        </w:rPr>
        <w:t xml:space="preserve"> with value 1 for one or more second CORESETs, and is provided </w:t>
      </w:r>
      <w:proofErr w:type="spellStart"/>
      <w:r w:rsidRPr="00247F4C">
        <w:rPr>
          <w:i/>
          <w:lang w:val="x-none" w:eastAsia="zh-CN"/>
        </w:rPr>
        <w:t>ACKNACKFeedbackMode</w:t>
      </w:r>
      <w:proofErr w:type="spellEnd"/>
      <w:r w:rsidRPr="00247F4C">
        <w:rPr>
          <w:i/>
          <w:lang w:val="x-none" w:eastAsia="zh-CN"/>
        </w:rPr>
        <w:t xml:space="preserve"> = </w:t>
      </w:r>
      <w:proofErr w:type="spellStart"/>
      <w:r w:rsidRPr="00247F4C">
        <w:rPr>
          <w:i/>
          <w:lang w:val="x-none" w:eastAsia="zh-CN"/>
        </w:rPr>
        <w:t>JointFeedback</w:t>
      </w:r>
      <w:proofErr w:type="spellEnd"/>
      <w:r w:rsidRPr="00247F4C">
        <w:rPr>
          <w:i/>
          <w:lang w:val="x-none" w:eastAsia="zh-CN"/>
        </w:rPr>
        <w:t xml:space="preserve">, </w:t>
      </w:r>
      <w:r w:rsidRPr="00247F4C">
        <w:rPr>
          <w:iCs/>
          <w:lang w:val="x-none" w:eastAsia="zh-CN"/>
        </w:rPr>
        <w:t xml:space="preserve">the serving cell is counted two times where </w:t>
      </w:r>
      <w:r w:rsidRPr="00247F4C">
        <w:rPr>
          <w:iCs/>
          <w:lang w:val="en-US" w:eastAsia="zh-CN"/>
        </w:rPr>
        <w:t>the first time corresponds to the first CORESETs and the second time corresponds to the second CORESETs</w:t>
      </w:r>
    </w:p>
    <w:p w14:paraId="30A3AA5F" w14:textId="77777777" w:rsidR="00247F4C" w:rsidRPr="00247F4C" w:rsidRDefault="00247F4C" w:rsidP="00247F4C">
      <w:pPr>
        <w:ind w:left="568" w:hanging="284"/>
        <w:rPr>
          <w:lang w:val="en-US"/>
        </w:rPr>
      </w:pPr>
      <w:r w:rsidRPr="00247F4C">
        <w:rPr>
          <w:lang w:val="x-none"/>
        </w:rPr>
        <w:t>-</w:t>
      </w:r>
      <w:r w:rsidRPr="00247F4C">
        <w:rPr>
          <w:lang w:val="x-none"/>
        </w:rPr>
        <w:tab/>
        <w:t xml:space="preserve">if </w:t>
      </w:r>
      <w:r w:rsidRPr="00247F4C">
        <w:rPr>
          <w:rFonts w:cs="Times"/>
          <w:lang w:val="x-none"/>
        </w:rPr>
        <w:t xml:space="preserve">the UE indicates </w:t>
      </w:r>
      <w:r w:rsidRPr="00247F4C">
        <w:rPr>
          <w:rFonts w:cs="Times"/>
          <w:i/>
          <w:iCs/>
          <w:lang w:val="x-none"/>
        </w:rPr>
        <w:t>PDSCH-Number-</w:t>
      </w:r>
      <w:proofErr w:type="spellStart"/>
      <w:r w:rsidRPr="00247F4C">
        <w:rPr>
          <w:rFonts w:cs="Times"/>
          <w:i/>
          <w:iCs/>
          <w:lang w:val="x-none"/>
        </w:rPr>
        <w:t>perMOperCell</w:t>
      </w:r>
      <w:proofErr w:type="spellEnd"/>
      <w:r w:rsidRPr="00247F4C">
        <w:rPr>
          <w:rFonts w:cs="Times"/>
          <w:lang w:val="en-US"/>
        </w:rPr>
        <w:t xml:space="preserve">, a serving cell is counted </w:t>
      </w:r>
      <m:oMath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/>
                <w:lang w:val="x-none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lang w:val="x-none"/>
              </w:rPr>
              <m:t>PDSCH</m:t>
            </m:r>
            <m:ctrlPr>
              <w:rPr>
                <w:rFonts w:ascii="Cambria Math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MO</m:t>
            </m:r>
            <m:ctrlPr>
              <w:rPr>
                <w:rFonts w:ascii="Cambria Math" w:hAnsi="Cambria Math"/>
                <w:lang w:val="x-none"/>
              </w:rPr>
            </m:ctrlPr>
          </m:sup>
        </m:sSubSup>
      </m:oMath>
      <w:r w:rsidRPr="00247F4C">
        <w:rPr>
          <w:lang w:val="x-none"/>
        </w:rPr>
        <w:t xml:space="preserve"> </w:t>
      </w:r>
      <w:r w:rsidRPr="00247F4C">
        <w:rPr>
          <w:lang w:val="en-US"/>
        </w:rPr>
        <w:t xml:space="preserve">times where </w:t>
      </w:r>
      <m:oMath>
        <m:sSubSup>
          <m:sSubSupPr>
            <m:ctrlPr>
              <w:rPr>
                <w:rFonts w:ascii="Cambria Math" w:hAnsi="Cambria Math"/>
                <w:i/>
                <w:lang w:val="x-none"/>
              </w:rPr>
            </m:ctrlPr>
          </m:sSubSupPr>
          <m:e>
            <m:r>
              <w:rPr>
                <w:rFonts w:ascii="Cambria Math"/>
                <w:lang w:val="x-none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lang w:val="x-none"/>
              </w:rPr>
              <m:t>PDSCH</m:t>
            </m:r>
            <m:ctrlPr>
              <w:rPr>
                <w:rFonts w:ascii="Cambria Math" w:hAnsi="Cambria Math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/>
                <w:lang w:val="en-US"/>
              </w:rPr>
              <m:t>MO</m:t>
            </m:r>
            <m:ctrlPr>
              <w:rPr>
                <w:rFonts w:ascii="Cambria Math" w:hAnsi="Cambria Math"/>
                <w:lang w:val="x-none"/>
              </w:rPr>
            </m:ctrlPr>
          </m:sup>
        </m:sSubSup>
      </m:oMath>
      <w:r w:rsidRPr="00247F4C">
        <w:rPr>
          <w:lang w:val="x-none"/>
        </w:rPr>
        <w:t xml:space="preserve"> </w:t>
      </w:r>
      <w:r w:rsidRPr="00247F4C">
        <w:rPr>
          <w:lang w:val="en-US"/>
        </w:rPr>
        <w:t xml:space="preserve">is </w:t>
      </w:r>
      <w:r w:rsidRPr="00247F4C">
        <w:rPr>
          <w:lang w:val="x-none"/>
        </w:rPr>
        <w:t xml:space="preserve">the number of </w:t>
      </w:r>
      <w:r w:rsidRPr="00247F4C">
        <w:rPr>
          <w:lang w:val="en-US"/>
        </w:rPr>
        <w:t xml:space="preserve">PDSCH receptions that can be scheduled for the serving cell by DCI formats in PDCCH receptions at a same PDCCH monitoring occasion based on the reported value of </w:t>
      </w:r>
      <w:r w:rsidRPr="00247F4C">
        <w:rPr>
          <w:rFonts w:cs="Times"/>
          <w:i/>
          <w:iCs/>
          <w:lang w:val="x-none"/>
        </w:rPr>
        <w:t>PDSCH-Number-</w:t>
      </w:r>
      <w:proofErr w:type="spellStart"/>
      <w:r w:rsidRPr="00247F4C">
        <w:rPr>
          <w:rFonts w:cs="Times"/>
          <w:i/>
          <w:iCs/>
          <w:lang w:val="x-none"/>
        </w:rPr>
        <w:t>perMOperCell</w:t>
      </w:r>
      <w:proofErr w:type="spellEnd"/>
    </w:p>
    <w:p w14:paraId="11CBD31C" w14:textId="3015C8B1" w:rsidR="00247F4C" w:rsidRPr="00247F4C" w:rsidRDefault="00247F4C" w:rsidP="00247F4C">
      <w:pPr>
        <w:ind w:left="568" w:hanging="284"/>
        <w:rPr>
          <w:lang w:val="x-none" w:eastAsia="zh-CN"/>
        </w:rPr>
      </w:pPr>
      <w:r w:rsidRPr="00247F4C">
        <w:rPr>
          <w:rFonts w:hint="eastAsia"/>
          <w:lang w:val="x-none" w:eastAsia="zh-CN"/>
        </w:rPr>
        <w:t xml:space="preserve">Set </w:t>
      </w:r>
      <w:r w:rsidRPr="00247F4C">
        <w:rPr>
          <w:rFonts w:cs="Arial"/>
          <w:noProof/>
          <w:position w:val="-4"/>
          <w:lang w:val="en-US" w:eastAsia="zh-CN"/>
        </w:rPr>
        <w:drawing>
          <wp:inline distT="0" distB="0" distL="0" distR="0" wp14:anchorId="5EB917B0" wp14:editId="4A656D10">
            <wp:extent cx="182245" cy="160655"/>
            <wp:effectExtent l="0" t="0" r="825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rFonts w:hint="eastAsia"/>
          <w:lang w:val="x-none" w:eastAsia="zh-CN"/>
        </w:rPr>
        <w:t xml:space="preserve"> to the number of</w:t>
      </w:r>
      <w:r w:rsidRPr="00247F4C">
        <w:rPr>
          <w:lang w:val="x-none" w:eastAsia="zh-CN"/>
        </w:rPr>
        <w:t xml:space="preserve"> PDCCH monitoring occasion(s)</w:t>
      </w:r>
    </w:p>
    <w:p w14:paraId="536E8F6B" w14:textId="51EB0E5C" w:rsidR="00247F4C" w:rsidRPr="00247F4C" w:rsidRDefault="00247F4C" w:rsidP="00247F4C">
      <w:pPr>
        <w:ind w:left="568" w:hanging="284"/>
        <w:rPr>
          <w:rFonts w:cs="Arial"/>
          <w:lang w:val="x-none" w:eastAsia="zh-CN"/>
        </w:rPr>
      </w:pPr>
      <w:r w:rsidRPr="00247F4C">
        <w:rPr>
          <w:rFonts w:hint="eastAsia"/>
          <w:lang w:val="x-none" w:eastAsia="zh-CN"/>
        </w:rPr>
        <w:t xml:space="preserve">while </w:t>
      </w:r>
      <w:r w:rsidRPr="00247F4C">
        <w:rPr>
          <w:rFonts w:cs="Arial"/>
          <w:noProof/>
          <w:position w:val="-6"/>
          <w:lang w:val="en-US" w:eastAsia="zh-CN"/>
        </w:rPr>
        <w:drawing>
          <wp:inline distT="0" distB="0" distL="0" distR="0" wp14:anchorId="7DCEA629" wp14:editId="24C26D62">
            <wp:extent cx="422910" cy="182245"/>
            <wp:effectExtent l="0" t="0" r="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0E931" w14:textId="0E2C34D6" w:rsidR="00247F4C" w:rsidRPr="00247F4C" w:rsidRDefault="00247F4C" w:rsidP="00247F4C">
      <w:pPr>
        <w:ind w:left="851" w:hanging="284"/>
        <w:rPr>
          <w:lang w:eastAsia="zh-CN"/>
        </w:rPr>
      </w:pPr>
      <w:r w:rsidRPr="00247F4C">
        <w:rPr>
          <w:lang w:val="x-none" w:eastAsia="zh-CN"/>
        </w:rPr>
        <w:t>S</w:t>
      </w:r>
      <w:r w:rsidRPr="00247F4C">
        <w:rPr>
          <w:rFonts w:hint="eastAsia"/>
          <w:lang w:val="x-none" w:eastAsia="zh-CN"/>
        </w:rPr>
        <w:t xml:space="preserve">et </w:t>
      </w:r>
      <w:r w:rsidRPr="00247F4C">
        <w:rPr>
          <w:noProof/>
          <w:position w:val="-6"/>
          <w:lang w:val="en-US" w:eastAsia="zh-CN"/>
        </w:rPr>
        <w:drawing>
          <wp:inline distT="0" distB="0" distL="0" distR="0" wp14:anchorId="7BC960F6" wp14:editId="712AB344">
            <wp:extent cx="299720" cy="182245"/>
            <wp:effectExtent l="0" t="0" r="508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lang w:val="x-none"/>
        </w:rPr>
        <w:t xml:space="preserve"> – serving cell index: lower indexes correspond to lower RRC indexes of corresponding cell</w:t>
      </w:r>
    </w:p>
    <w:p w14:paraId="137ED72B" w14:textId="16DA60C8" w:rsidR="00247F4C" w:rsidRPr="00247F4C" w:rsidRDefault="00247F4C" w:rsidP="00247F4C">
      <w:pPr>
        <w:ind w:left="851" w:hanging="284"/>
        <w:rPr>
          <w:lang w:val="x-none" w:eastAsia="zh-CN"/>
        </w:rPr>
      </w:pPr>
      <w:r w:rsidRPr="00247F4C">
        <w:rPr>
          <w:lang w:val="x-none"/>
        </w:rPr>
        <w:t xml:space="preserve">while </w:t>
      </w:r>
      <w:r w:rsidRPr="00247F4C">
        <w:rPr>
          <w:noProof/>
          <w:position w:val="-10"/>
          <w:lang w:val="en-US" w:eastAsia="zh-CN"/>
        </w:rPr>
        <w:drawing>
          <wp:inline distT="0" distB="0" distL="0" distR="0" wp14:anchorId="7799B71F" wp14:editId="43A7C917">
            <wp:extent cx="556260" cy="2349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14259" w14:textId="11271CF7" w:rsidR="00247F4C" w:rsidRPr="00247F4C" w:rsidRDefault="00247F4C" w:rsidP="00247F4C">
      <w:pPr>
        <w:ind w:left="851"/>
      </w:pPr>
      <w:proofErr w:type="gramStart"/>
      <w:r w:rsidRPr="00247F4C">
        <w:t>if</w:t>
      </w:r>
      <w:proofErr w:type="gramEnd"/>
      <w:r w:rsidRPr="00247F4C">
        <w:t xml:space="preserve"> PDCCH monitoring occasion </w:t>
      </w:r>
      <w:r w:rsidRPr="00247F4C">
        <w:rPr>
          <w:noProof/>
          <w:position w:val="-6"/>
          <w:lang w:val="en-US" w:eastAsia="zh-CN"/>
        </w:rPr>
        <w:drawing>
          <wp:inline distT="0" distB="0" distL="0" distR="0" wp14:anchorId="5F1326E8" wp14:editId="12A9A4E2">
            <wp:extent cx="123825" cy="160655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t xml:space="preserve"> is before an active DL BWP change on serving cell </w:t>
      </w:r>
      <w:r w:rsidRPr="00247F4C">
        <w:rPr>
          <w:noProof/>
          <w:position w:val="-6"/>
          <w:lang w:val="en-US" w:eastAsia="zh-CN"/>
        </w:rPr>
        <w:drawing>
          <wp:inline distT="0" distB="0" distL="0" distR="0" wp14:anchorId="7CC87BDA" wp14:editId="5A4A8596">
            <wp:extent cx="123825" cy="160655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t xml:space="preserve"> or an active UL BWP change on the </w:t>
      </w:r>
      <w:proofErr w:type="spellStart"/>
      <w:r w:rsidRPr="00247F4C">
        <w:t>PCell</w:t>
      </w:r>
      <w:proofErr w:type="spellEnd"/>
      <w:r w:rsidRPr="00247F4C">
        <w:t xml:space="preserve"> and an active DL BWP change is not triggered in PDCCH monitoring occasion </w:t>
      </w:r>
      <w:r w:rsidRPr="00247F4C">
        <w:rPr>
          <w:noProof/>
          <w:position w:val="-6"/>
          <w:lang w:val="en-US" w:eastAsia="zh-CN"/>
        </w:rPr>
        <w:drawing>
          <wp:inline distT="0" distB="0" distL="0" distR="0" wp14:anchorId="324457C7" wp14:editId="000835EB">
            <wp:extent cx="123825" cy="160655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t xml:space="preserve"> </w:t>
      </w:r>
    </w:p>
    <w:p w14:paraId="252B0CE0" w14:textId="40C46507" w:rsidR="00247F4C" w:rsidRPr="00247F4C" w:rsidRDefault="00247F4C" w:rsidP="00247F4C">
      <w:pPr>
        <w:ind w:left="1418" w:hanging="284"/>
        <w:rPr>
          <w:lang w:val="en-US"/>
        </w:rPr>
      </w:pPr>
      <w:r w:rsidRPr="00247F4C">
        <w:rPr>
          <w:noProof/>
          <w:lang w:val="en-US" w:eastAsia="zh-CN"/>
        </w:rPr>
        <w:drawing>
          <wp:inline distT="0" distB="0" distL="0" distR="0" wp14:anchorId="02E83142" wp14:editId="37833CE8">
            <wp:extent cx="460375" cy="182245"/>
            <wp:effectExtent l="0" t="0" r="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lang w:val="en-US"/>
        </w:rPr>
        <w:t>;</w:t>
      </w:r>
    </w:p>
    <w:p w14:paraId="7F99BE38" w14:textId="77777777" w:rsidR="00247F4C" w:rsidRPr="00247F4C" w:rsidRDefault="00247F4C" w:rsidP="00247F4C">
      <w:pPr>
        <w:ind w:left="1135" w:hanging="284"/>
      </w:pPr>
      <w:proofErr w:type="gramStart"/>
      <w:r w:rsidRPr="00247F4C">
        <w:t>else</w:t>
      </w:r>
      <w:proofErr w:type="gramEnd"/>
    </w:p>
    <w:p w14:paraId="48236A2C" w14:textId="5FB49F32" w:rsidR="00247F4C" w:rsidRPr="00247F4C" w:rsidRDefault="00247F4C" w:rsidP="00247F4C">
      <w:pPr>
        <w:ind w:left="1134"/>
        <w:rPr>
          <w:lang w:eastAsia="zh-CN"/>
        </w:rPr>
      </w:pPr>
      <w:proofErr w:type="gramStart"/>
      <w:r w:rsidRPr="00247F4C">
        <w:rPr>
          <w:rFonts w:hint="eastAsia"/>
          <w:lang w:eastAsia="zh-CN"/>
        </w:rPr>
        <w:t>if</w:t>
      </w:r>
      <w:proofErr w:type="gramEnd"/>
      <w:r w:rsidRPr="00247F4C">
        <w:rPr>
          <w:rFonts w:hint="eastAsia"/>
          <w:lang w:eastAsia="zh-CN"/>
        </w:rPr>
        <w:t xml:space="preserve"> there is a PDSCH on serving cell </w:t>
      </w:r>
      <w:r w:rsidRPr="00247F4C">
        <w:rPr>
          <w:noProof/>
          <w:position w:val="-6"/>
          <w:lang w:val="en-US" w:eastAsia="zh-CN"/>
        </w:rPr>
        <w:drawing>
          <wp:inline distT="0" distB="0" distL="0" distR="0" wp14:anchorId="20B65ACA" wp14:editId="09676C5B">
            <wp:extent cx="123825" cy="160655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rFonts w:hint="eastAsia"/>
          <w:lang w:eastAsia="zh-CN"/>
        </w:rPr>
        <w:t xml:space="preserve"> associated with PDCCH in </w:t>
      </w:r>
      <w:r w:rsidRPr="00247F4C">
        <w:rPr>
          <w:lang w:eastAsia="zh-CN"/>
        </w:rPr>
        <w:t>PDCCH monitoring occasion</w:t>
      </w:r>
      <w:r w:rsidRPr="00247F4C">
        <w:rPr>
          <w:rFonts w:hint="eastAsia"/>
          <w:lang w:eastAsia="zh-CN"/>
        </w:rPr>
        <w:t xml:space="preserve"> </w:t>
      </w:r>
      <w:r w:rsidRPr="00247F4C">
        <w:rPr>
          <w:noProof/>
          <w:position w:val="-6"/>
          <w:lang w:val="en-US" w:eastAsia="zh-CN"/>
        </w:rPr>
        <w:drawing>
          <wp:inline distT="0" distB="0" distL="0" distR="0" wp14:anchorId="0EC5B880" wp14:editId="2B49363F">
            <wp:extent cx="123825" cy="160655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rFonts w:hint="eastAsia"/>
          <w:lang w:eastAsia="zh-CN"/>
        </w:rPr>
        <w:t>,</w:t>
      </w:r>
      <w:r w:rsidRPr="00247F4C">
        <w:rPr>
          <w:lang w:eastAsia="zh-CN"/>
        </w:rPr>
        <w:t xml:space="preserve"> </w:t>
      </w:r>
      <w:r w:rsidRPr="00247F4C">
        <w:rPr>
          <w:rFonts w:hint="eastAsia"/>
          <w:lang w:eastAsia="zh-CN"/>
        </w:rPr>
        <w:t xml:space="preserve">or there is a PDCCH indicating SPS </w:t>
      </w:r>
      <w:r w:rsidRPr="00247F4C">
        <w:rPr>
          <w:lang w:eastAsia="zh-CN"/>
        </w:rPr>
        <w:t xml:space="preserve">PDSCH </w:t>
      </w:r>
      <w:r w:rsidRPr="00247F4C">
        <w:rPr>
          <w:rFonts w:hint="eastAsia"/>
          <w:lang w:eastAsia="zh-CN"/>
        </w:rPr>
        <w:t xml:space="preserve">release on serving cell </w:t>
      </w:r>
      <w:r w:rsidRPr="00247F4C">
        <w:rPr>
          <w:noProof/>
          <w:position w:val="-6"/>
          <w:lang w:val="en-US" w:eastAsia="zh-CN"/>
        </w:rPr>
        <w:drawing>
          <wp:inline distT="0" distB="0" distL="0" distR="0" wp14:anchorId="5243CB0F" wp14:editId="6FA4B7ED">
            <wp:extent cx="123825" cy="160655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rFonts w:hint="eastAsia"/>
          <w:lang w:eastAsia="zh-CN"/>
        </w:rPr>
        <w:t xml:space="preserve"> </w:t>
      </w:r>
    </w:p>
    <w:p w14:paraId="11ACEF55" w14:textId="57CACF00" w:rsidR="00247F4C" w:rsidRPr="00247F4C" w:rsidRDefault="00247F4C" w:rsidP="00247F4C">
      <w:pPr>
        <w:ind w:left="1702" w:hanging="284"/>
        <w:rPr>
          <w:lang w:eastAsia="zh-CN"/>
        </w:rPr>
      </w:pPr>
      <w:proofErr w:type="gramStart"/>
      <w:r w:rsidRPr="00247F4C">
        <w:rPr>
          <w:rFonts w:hint="eastAsia"/>
          <w:lang w:eastAsia="zh-CN"/>
        </w:rPr>
        <w:t>if</w:t>
      </w:r>
      <w:proofErr w:type="gramEnd"/>
      <w:r w:rsidRPr="00247F4C">
        <w:rPr>
          <w:rFonts w:hint="eastAsia"/>
          <w:lang w:eastAsia="zh-CN"/>
        </w:rPr>
        <w:t xml:space="preserve"> </w:t>
      </w:r>
      <w:r w:rsidRPr="00247F4C">
        <w:rPr>
          <w:noProof/>
          <w:lang w:val="en-US" w:eastAsia="zh-CN"/>
        </w:rPr>
        <w:drawing>
          <wp:inline distT="0" distB="0" distL="0" distR="0" wp14:anchorId="0DD1E002" wp14:editId="77717CB9">
            <wp:extent cx="849630" cy="234950"/>
            <wp:effectExtent l="0" t="0" r="762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63F16" w14:textId="22598D7A" w:rsidR="00247F4C" w:rsidRPr="00247F4C" w:rsidRDefault="00247F4C" w:rsidP="00247F4C">
      <w:pPr>
        <w:ind w:left="1985" w:hanging="284"/>
        <w:rPr>
          <w:i/>
          <w:lang w:eastAsia="zh-CN"/>
        </w:rPr>
      </w:pPr>
      <w:r w:rsidRPr="00247F4C">
        <w:rPr>
          <w:noProof/>
          <w:position w:val="-10"/>
          <w:lang w:val="en-US" w:eastAsia="zh-CN"/>
        </w:rPr>
        <w:drawing>
          <wp:inline distT="0" distB="0" distL="0" distR="0" wp14:anchorId="478B733C" wp14:editId="78DF1C9C">
            <wp:extent cx="460375" cy="182245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F31B" w14:textId="77777777" w:rsidR="00247F4C" w:rsidRPr="00247F4C" w:rsidRDefault="00247F4C" w:rsidP="00247F4C">
      <w:pPr>
        <w:ind w:left="1702" w:hanging="284"/>
        <w:rPr>
          <w:rFonts w:cs="Arial"/>
          <w:lang w:eastAsia="zh-CN"/>
        </w:rPr>
      </w:pPr>
      <w:proofErr w:type="gramStart"/>
      <w:r w:rsidRPr="00247F4C">
        <w:rPr>
          <w:rFonts w:hint="eastAsia"/>
          <w:lang w:eastAsia="zh-CN"/>
        </w:rPr>
        <w:t>end</w:t>
      </w:r>
      <w:proofErr w:type="gramEnd"/>
      <w:r w:rsidRPr="00247F4C">
        <w:rPr>
          <w:rFonts w:hint="eastAsia"/>
          <w:lang w:eastAsia="zh-CN"/>
        </w:rPr>
        <w:t xml:space="preserve"> if</w:t>
      </w:r>
    </w:p>
    <w:p w14:paraId="62110A8E" w14:textId="0CF3A31E" w:rsidR="00247F4C" w:rsidRPr="00247F4C" w:rsidRDefault="00247F4C" w:rsidP="00247F4C">
      <w:pPr>
        <w:ind w:left="1702" w:hanging="284"/>
        <w:rPr>
          <w:lang w:eastAsia="zh-CN"/>
        </w:rPr>
      </w:pPr>
      <w:r w:rsidRPr="00247F4C">
        <w:rPr>
          <w:noProof/>
          <w:lang w:val="en-US" w:eastAsia="zh-CN"/>
        </w:rPr>
        <w:drawing>
          <wp:inline distT="0" distB="0" distL="0" distR="0" wp14:anchorId="4BD09BB7" wp14:editId="5A65C2EB">
            <wp:extent cx="818515" cy="240665"/>
            <wp:effectExtent l="0" t="0" r="63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C8D2" w14:textId="54C43AA4" w:rsidR="00247F4C" w:rsidRPr="00247F4C" w:rsidRDefault="00247F4C" w:rsidP="00247F4C">
      <w:pPr>
        <w:ind w:left="1702" w:hanging="284"/>
        <w:rPr>
          <w:lang w:eastAsia="zh-CN"/>
        </w:rPr>
      </w:pPr>
      <w:proofErr w:type="gramStart"/>
      <w:r w:rsidRPr="00247F4C">
        <w:rPr>
          <w:lang w:eastAsia="zh-CN"/>
        </w:rPr>
        <w:lastRenderedPageBreak/>
        <w:t>if</w:t>
      </w:r>
      <w:proofErr w:type="gramEnd"/>
      <w:r w:rsidRPr="00247F4C">
        <w:rPr>
          <w:lang w:eastAsia="zh-CN"/>
        </w:rPr>
        <w:t xml:space="preserve"> </w:t>
      </w:r>
      <w:r w:rsidRPr="00247F4C">
        <w:rPr>
          <w:noProof/>
          <w:lang w:val="en-US" w:eastAsia="zh-CN"/>
        </w:rPr>
        <w:drawing>
          <wp:inline distT="0" distB="0" distL="0" distR="0" wp14:anchorId="1CF289EF" wp14:editId="11E68D37">
            <wp:extent cx="688975" cy="240665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AF4F6" w14:textId="5D987FD8" w:rsidR="00247F4C" w:rsidRPr="00247F4C" w:rsidRDefault="00247F4C" w:rsidP="00247F4C">
      <w:pPr>
        <w:ind w:left="1985" w:hanging="284"/>
        <w:rPr>
          <w:lang w:eastAsia="zh-CN"/>
        </w:rPr>
      </w:pPr>
      <w:r w:rsidRPr="00247F4C">
        <w:rPr>
          <w:noProof/>
          <w:lang w:val="en-US" w:eastAsia="zh-CN"/>
        </w:rPr>
        <w:drawing>
          <wp:inline distT="0" distB="0" distL="0" distR="0" wp14:anchorId="1FA2501F" wp14:editId="2E57139F">
            <wp:extent cx="942340" cy="240665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3E95" w14:textId="77777777" w:rsidR="00247F4C" w:rsidRPr="00247F4C" w:rsidRDefault="00247F4C" w:rsidP="00247F4C">
      <w:pPr>
        <w:ind w:left="1702" w:hanging="284"/>
        <w:rPr>
          <w:lang w:eastAsia="zh-CN"/>
        </w:rPr>
      </w:pPr>
      <w:proofErr w:type="gramStart"/>
      <w:r w:rsidRPr="00247F4C">
        <w:rPr>
          <w:lang w:eastAsia="zh-CN"/>
        </w:rPr>
        <w:t>else</w:t>
      </w:r>
      <w:proofErr w:type="gramEnd"/>
      <w:r w:rsidRPr="00247F4C">
        <w:rPr>
          <w:lang w:eastAsia="zh-CN"/>
        </w:rPr>
        <w:t xml:space="preserve"> </w:t>
      </w:r>
    </w:p>
    <w:p w14:paraId="4931C354" w14:textId="4F8F82D0" w:rsidR="00247F4C" w:rsidRPr="00247F4C" w:rsidRDefault="00247F4C" w:rsidP="00247F4C">
      <w:pPr>
        <w:ind w:left="1985" w:hanging="284"/>
        <w:rPr>
          <w:lang w:eastAsia="zh-CN"/>
        </w:rPr>
      </w:pPr>
      <w:r w:rsidRPr="00247F4C">
        <w:rPr>
          <w:noProof/>
          <w:lang w:val="en-US" w:eastAsia="zh-CN"/>
        </w:rPr>
        <w:drawing>
          <wp:inline distT="0" distB="0" distL="0" distR="0" wp14:anchorId="30E874E1" wp14:editId="09DBC7E0">
            <wp:extent cx="908050" cy="23495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F4842" w14:textId="77777777" w:rsidR="00247F4C" w:rsidRPr="00247F4C" w:rsidRDefault="00247F4C" w:rsidP="00247F4C">
      <w:pPr>
        <w:ind w:left="1702" w:hanging="284"/>
        <w:rPr>
          <w:lang w:eastAsia="zh-CN"/>
        </w:rPr>
      </w:pPr>
      <w:proofErr w:type="gramStart"/>
      <w:r w:rsidRPr="00247F4C">
        <w:rPr>
          <w:lang w:eastAsia="zh-CN"/>
        </w:rPr>
        <w:t>end</w:t>
      </w:r>
      <w:proofErr w:type="gramEnd"/>
      <w:r w:rsidRPr="00247F4C">
        <w:rPr>
          <w:lang w:eastAsia="zh-CN"/>
        </w:rPr>
        <w:t xml:space="preserve"> if</w:t>
      </w:r>
    </w:p>
    <w:p w14:paraId="6C23BE2D" w14:textId="77777777" w:rsidR="00247F4C" w:rsidRPr="00247F4C" w:rsidRDefault="00247F4C" w:rsidP="00247F4C">
      <w:pPr>
        <w:ind w:left="1418"/>
        <w:rPr>
          <w:lang w:eastAsia="zh-CN"/>
        </w:rPr>
      </w:pPr>
      <w:proofErr w:type="gramStart"/>
      <w:r w:rsidRPr="00247F4C">
        <w:rPr>
          <w:rFonts w:hint="eastAsia"/>
          <w:lang w:eastAsia="zh-CN"/>
        </w:rPr>
        <w:t>if</w:t>
      </w:r>
      <w:proofErr w:type="gramEnd"/>
      <w:r w:rsidRPr="00247F4C">
        <w:rPr>
          <w:rFonts w:hint="eastAsia"/>
          <w:lang w:eastAsia="zh-CN"/>
        </w:rPr>
        <w:t xml:space="preserve"> </w:t>
      </w:r>
      <w:proofErr w:type="spellStart"/>
      <w:r w:rsidRPr="00247F4C">
        <w:rPr>
          <w:i/>
        </w:rPr>
        <w:t>harq</w:t>
      </w:r>
      <w:proofErr w:type="spellEnd"/>
      <w:r w:rsidRPr="00247F4C">
        <w:rPr>
          <w:i/>
        </w:rPr>
        <w:t>-ACK-</w:t>
      </w:r>
      <w:proofErr w:type="spellStart"/>
      <w:r w:rsidRPr="00247F4C">
        <w:rPr>
          <w:i/>
        </w:rPr>
        <w:t>SpatialBundlingPUCCH</w:t>
      </w:r>
      <w:proofErr w:type="spellEnd"/>
      <w:r w:rsidRPr="00247F4C">
        <w:rPr>
          <w:rFonts w:hint="eastAsia"/>
          <w:lang w:eastAsia="zh-CN"/>
        </w:rPr>
        <w:t xml:space="preserve"> </w:t>
      </w:r>
      <w:r w:rsidRPr="00247F4C">
        <w:rPr>
          <w:lang w:eastAsia="zh-CN"/>
        </w:rPr>
        <w:t>is not provided</w:t>
      </w:r>
      <w:r w:rsidRPr="00247F4C">
        <w:rPr>
          <w:rFonts w:hint="eastAsia"/>
          <w:lang w:eastAsia="zh-CN"/>
        </w:rPr>
        <w:t xml:space="preserve"> and</w:t>
      </w:r>
      <w:r w:rsidRPr="00247F4C">
        <w:rPr>
          <w:lang w:val="en-US" w:eastAsia="zh-CN"/>
        </w:rPr>
        <w:t xml:space="preserve"> </w:t>
      </w:r>
      <w:r w:rsidRPr="00247F4C">
        <w:rPr>
          <w:rFonts w:hint="eastAsia"/>
          <w:lang w:eastAsia="zh-CN"/>
        </w:rPr>
        <w:t xml:space="preserve">the UE is configured </w:t>
      </w:r>
      <w:r w:rsidRPr="00247F4C">
        <w:rPr>
          <w:lang w:eastAsia="zh-CN"/>
        </w:rPr>
        <w:t xml:space="preserve">by </w:t>
      </w:r>
      <w:proofErr w:type="spellStart"/>
      <w:r w:rsidRPr="00247F4C">
        <w:rPr>
          <w:i/>
        </w:rPr>
        <w:t>maxNrofCodeWordsScheduledByDCI</w:t>
      </w:r>
      <w:proofErr w:type="spellEnd"/>
      <w:r w:rsidRPr="00247F4C">
        <w:rPr>
          <w:lang w:eastAsia="zh-CN"/>
        </w:rPr>
        <w:t xml:space="preserve"> </w:t>
      </w:r>
      <w:r w:rsidRPr="00247F4C">
        <w:rPr>
          <w:rFonts w:hint="eastAsia"/>
          <w:lang w:eastAsia="zh-CN"/>
        </w:rPr>
        <w:t xml:space="preserve">with </w:t>
      </w:r>
      <w:r w:rsidRPr="00247F4C">
        <w:rPr>
          <w:lang w:eastAsia="zh-CN"/>
        </w:rPr>
        <w:t>reception of</w:t>
      </w:r>
      <w:r w:rsidRPr="00247F4C">
        <w:rPr>
          <w:rFonts w:hint="eastAsia"/>
          <w:lang w:eastAsia="zh-CN"/>
        </w:rPr>
        <w:t xml:space="preserve"> two transport blocks </w:t>
      </w:r>
      <w:r w:rsidRPr="00247F4C">
        <w:rPr>
          <w:lang w:eastAsia="zh-CN"/>
        </w:rPr>
        <w:t>for</w:t>
      </w:r>
      <w:r w:rsidRPr="00247F4C">
        <w:rPr>
          <w:rFonts w:hint="eastAsia"/>
          <w:lang w:eastAsia="zh-CN"/>
        </w:rPr>
        <w:t xml:space="preserve"> at least one configured </w:t>
      </w:r>
      <w:r w:rsidRPr="00247F4C">
        <w:rPr>
          <w:rFonts w:cs="Arial"/>
          <w:lang w:eastAsia="zh-CN"/>
        </w:rPr>
        <w:t xml:space="preserve">DL BWP of at least one </w:t>
      </w:r>
      <w:r w:rsidRPr="00247F4C">
        <w:rPr>
          <w:rFonts w:hint="eastAsia"/>
          <w:lang w:eastAsia="zh-CN"/>
        </w:rPr>
        <w:t>serving cell,</w:t>
      </w:r>
    </w:p>
    <w:p w14:paraId="3243B903" w14:textId="77777777" w:rsidR="00247F4C" w:rsidRPr="00247F4C" w:rsidRDefault="00247F4C" w:rsidP="00247F4C">
      <w:pPr>
        <w:ind w:left="1985" w:hanging="284"/>
        <w:rPr>
          <w:lang w:eastAsia="zh-CN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o</m:t>
                </m:r>
              </m:e>
            </m:acc>
          </m:e>
          <m:sub>
            <m:r>
              <w:rPr>
                <w:rFonts w:ascii="Cambria Math"/>
              </w:rPr>
              <m:t>2</m:t>
            </m:r>
            <m:r>
              <w:rPr>
                <w:rFonts w:ascii="Cambria Math" w:hAnsi="Cambria Math" w:cs="Cambria Math"/>
                <w:lang w:eastAsia="zh-CN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 w:cs="Cambria Math"/>
                <w:lang w:eastAsia="zh-CN"/>
              </w:rPr>
              <m:t>⋅</m:t>
            </m:r>
            <m:r>
              <w:rPr>
                <w:rFonts w:ascii="Cambria Math"/>
              </w:rPr>
              <m:t>j+2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</w:rPr>
                      <m:t>C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DAI,c,m</m:t>
                    </m:r>
                  </m:sub>
                  <m:sup>
                    <m:r>
                      <w:rPr>
                        <w:rFonts w:ascii="Cambria Math"/>
                      </w:rPr>
                      <m:t>DL</m:t>
                    </m:r>
                  </m:sup>
                </m:sSub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</m:sub>
          <m:sup>
            <m:r>
              <w:rPr>
                <w:rFonts w:ascii="Cambria Math"/>
              </w:rPr>
              <m:t>ACK</m:t>
            </m:r>
          </m:sup>
        </m:sSubSup>
      </m:oMath>
      <w:r w:rsidRPr="00247F4C">
        <w:t xml:space="preserve"> </w:t>
      </w:r>
      <w:r w:rsidRPr="00247F4C">
        <w:rPr>
          <w:rFonts w:hint="eastAsia"/>
          <w:lang w:eastAsia="zh-CN"/>
        </w:rPr>
        <w:t xml:space="preserve">= </w:t>
      </w:r>
      <w:r w:rsidRPr="00247F4C">
        <w:t>HARQ-ACK information bit corresponding to the first transport block of this cell</w:t>
      </w:r>
    </w:p>
    <w:p w14:paraId="6B1D7AE2" w14:textId="77777777" w:rsidR="00247F4C" w:rsidRPr="00247F4C" w:rsidRDefault="00247F4C" w:rsidP="00247F4C">
      <w:pPr>
        <w:ind w:left="1985" w:hanging="284"/>
        <w:rPr>
          <w:lang w:eastAsia="zh-CN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o</m:t>
                </m:r>
              </m:e>
            </m:acc>
          </m:e>
          <m:sub>
            <m:r>
              <w:rPr>
                <w:rFonts w:ascii="Cambria Math"/>
              </w:rPr>
              <m:t>2</m:t>
            </m:r>
            <m:r>
              <w:rPr>
                <w:rFonts w:ascii="Cambria Math" w:hAnsi="Cambria Math" w:cs="Cambria Math"/>
                <w:lang w:eastAsia="zh-CN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 w:cs="Cambria Math"/>
                <w:lang w:eastAsia="zh-CN"/>
              </w:rPr>
              <m:t>⋅</m:t>
            </m:r>
            <m:r>
              <w:rPr>
                <w:rFonts w:ascii="Cambria Math"/>
              </w:rPr>
              <m:t>j+2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</w:rPr>
                      <m:t>C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DAI,c,m</m:t>
                    </m:r>
                  </m:sub>
                  <m:sup>
                    <m:r>
                      <w:rPr>
                        <w:rFonts w:ascii="Cambria Math"/>
                      </w:rPr>
                      <m:t>DL</m:t>
                    </m:r>
                  </m:sup>
                </m:sSub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1</m:t>
                </m:r>
              </m:e>
            </m:d>
            <m:r>
              <w:rPr>
                <w:rFonts w:ascii="Cambria Math"/>
              </w:rPr>
              <m:t>+1</m:t>
            </m:r>
          </m:sub>
          <m:sup>
            <m:r>
              <w:rPr>
                <w:rFonts w:ascii="Cambria Math"/>
              </w:rPr>
              <m:t>ACK</m:t>
            </m:r>
          </m:sup>
        </m:sSubSup>
      </m:oMath>
      <w:r w:rsidRPr="00247F4C">
        <w:t xml:space="preserve"> </w:t>
      </w:r>
      <w:r w:rsidRPr="00247F4C">
        <w:rPr>
          <w:rFonts w:hint="eastAsia"/>
          <w:lang w:eastAsia="zh-CN"/>
        </w:rPr>
        <w:t>=</w:t>
      </w:r>
      <w:r w:rsidRPr="00247F4C">
        <w:t xml:space="preserve"> HARQ-ACK information bit corresponding to the </w:t>
      </w:r>
      <w:r w:rsidRPr="00247F4C">
        <w:rPr>
          <w:rFonts w:hint="eastAsia"/>
          <w:lang w:eastAsia="zh-CN"/>
        </w:rPr>
        <w:t>second</w:t>
      </w:r>
      <w:r w:rsidRPr="00247F4C">
        <w:t xml:space="preserve"> transport block of this cell</w:t>
      </w:r>
    </w:p>
    <w:p w14:paraId="6500254A" w14:textId="77777777" w:rsidR="00247F4C" w:rsidRPr="00247F4C" w:rsidRDefault="00247F4C" w:rsidP="00247F4C">
      <w:pPr>
        <w:keepLines/>
        <w:tabs>
          <w:tab w:val="center" w:pos="4536"/>
          <w:tab w:val="right" w:pos="9072"/>
        </w:tabs>
        <w:rPr>
          <w:noProof/>
          <w:lang w:val="fr-FR"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zh-CN"/>
                </w:rPr>
                <m:t>V</m:t>
              </m:r>
            </m:e>
            <m:sub>
              <m:r>
                <w:rPr>
                  <w:rFonts w:ascii="Cambria Math" w:hAnsi="Cambria Math"/>
                  <w:noProof/>
                  <w:lang w:eastAsia="zh-CN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lang w:val="fr-FR" w:eastAsia="zh-CN"/>
            </w:rPr>
            <m:t>=</m:t>
          </m:r>
          <m:sSub>
            <m:sSubPr>
              <m:ctrlPr>
                <w:rPr>
                  <w:rFonts w:ascii="Cambria Math" w:hAnsi="Cambria Math"/>
                  <w:noProof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zh-CN"/>
                </w:rPr>
                <m:t>V</m:t>
              </m:r>
            </m:e>
            <m:sub>
              <m:r>
                <w:rPr>
                  <w:rFonts w:ascii="Cambria Math" w:hAnsi="Cambria Math"/>
                  <w:noProof/>
                  <w:lang w:eastAsia="zh-CN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noProof/>
              <w:lang w:val="fr-FR" w:eastAsia="zh-CN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noProof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lang w:val="fr-FR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lang w:val="fr-FR" w:eastAsia="zh-CN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lang w:val="fr-FR" w:eastAsia="zh-CN"/>
                </w:rPr>
                <m:t>⋅</m:t>
              </m:r>
              <m:r>
                <w:rPr>
                  <w:rFonts w:ascii="Cambria Math" w:hAnsi="Cambria Math"/>
                  <w:noProof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lang w:val="fr-FR" w:eastAsia="zh-CN"/>
                </w:rPr>
                <m:t>+2</m:t>
              </m:r>
              <m:d>
                <m:dPr>
                  <m:ctrlPr>
                    <w:rPr>
                      <w:rFonts w:ascii="Cambria Math" w:hAnsi="Cambria Math"/>
                      <w:noProof/>
                      <w:lang w:eastAsia="zh-CN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  <w:lang w:eastAsia="zh-CN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lang w:eastAsia="zh-C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zh-CN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fr-FR" w:eastAsia="zh-CN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noProof/>
                          <w:lang w:val="fr-FR" w:eastAsia="zh-CN"/>
                        </w:rPr>
                        <m:t>DAI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fr-FR" w:eastAsia="zh-CN"/>
                        </w:rPr>
                        <m:t>,</m:t>
                      </m:r>
                      <m:r>
                        <w:rPr>
                          <w:rFonts w:ascii="Cambria Math" w:hAnsi="Cambria Math"/>
                          <w:noProof/>
                          <w:lang w:eastAsia="zh-CN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fr-FR" w:eastAsia="zh-CN"/>
                        </w:rPr>
                        <m:t>,</m:t>
                      </m:r>
                      <m:r>
                        <w:rPr>
                          <w:rFonts w:ascii="Cambria Math" w:hAnsi="Cambria Math"/>
                          <w:noProof/>
                          <w:lang w:eastAsia="zh-CN"/>
                        </w:rPr>
                        <m:t>m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  <w:lang w:val="fr-FR" w:eastAsia="zh-CN"/>
                        </w:rPr>
                        <m:t>DL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fr-FR" w:eastAsia="zh-CN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  <w:lang w:val="fr-FR" w:eastAsia="zh-CN"/>
                </w:rPr>
                <m:t>, 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lang w:val="fr-FR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lang w:val="fr-FR" w:eastAsia="zh-CN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lang w:val="fr-FR" w:eastAsia="zh-CN"/>
                </w:rPr>
                <m:t>⋅</m:t>
              </m:r>
              <m:r>
                <w:rPr>
                  <w:rFonts w:ascii="Cambria Math" w:hAnsi="Cambria Math"/>
                  <w:noProof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lang w:val="fr-FR" w:eastAsia="zh-CN"/>
                </w:rPr>
                <m:t>+2</m:t>
              </m:r>
              <m:d>
                <m:dPr>
                  <m:ctrlPr>
                    <w:rPr>
                      <w:rFonts w:ascii="Cambria Math" w:hAnsi="Cambria Math"/>
                      <w:noProof/>
                      <w:lang w:eastAsia="zh-CN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noProof/>
                          <w:lang w:eastAsia="zh-CN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noProof/>
                          <w:lang w:eastAsia="zh-C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eastAsia="zh-CN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fr-FR" w:eastAsia="zh-CN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noProof/>
                          <w:lang w:val="fr-FR" w:eastAsia="zh-CN"/>
                        </w:rPr>
                        <m:t>DAI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fr-FR" w:eastAsia="zh-CN"/>
                        </w:rPr>
                        <m:t>,</m:t>
                      </m:r>
                      <m:r>
                        <w:rPr>
                          <w:rFonts w:ascii="Cambria Math" w:hAnsi="Cambria Math"/>
                          <w:noProof/>
                          <w:lang w:eastAsia="zh-CN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fr-FR" w:eastAsia="zh-CN"/>
                        </w:rPr>
                        <m:t>,</m:t>
                      </m:r>
                      <m:r>
                        <w:rPr>
                          <w:rFonts w:ascii="Cambria Math" w:hAnsi="Cambria Math"/>
                          <w:noProof/>
                          <w:lang w:eastAsia="zh-CN"/>
                        </w:rPr>
                        <m:t>m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noProof/>
                          <w:lang w:val="fr-FR" w:eastAsia="zh-CN"/>
                        </w:rPr>
                        <m:t>DL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val="fr-FR" w:eastAsia="zh-CN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noProof/>
                  <w:lang w:val="fr-FR" w:eastAsia="zh-CN"/>
                </w:rPr>
                <m:t>+1</m:t>
              </m:r>
            </m:e>
          </m:d>
        </m:oMath>
      </m:oMathPara>
    </w:p>
    <w:p w14:paraId="51A36505" w14:textId="66E00D1F" w:rsidR="00247F4C" w:rsidRPr="00247F4C" w:rsidRDefault="00247F4C" w:rsidP="00247F4C">
      <w:pPr>
        <w:ind w:left="1418"/>
        <w:rPr>
          <w:lang w:eastAsia="zh-CN"/>
        </w:rPr>
      </w:pPr>
      <w:proofErr w:type="spellStart"/>
      <w:r w:rsidRPr="00247F4C">
        <w:rPr>
          <w:rFonts w:hint="eastAsia"/>
          <w:lang w:eastAsia="zh-CN"/>
        </w:rPr>
        <w:t>elseif</w:t>
      </w:r>
      <w:proofErr w:type="spellEnd"/>
      <w:r w:rsidRPr="00247F4C">
        <w:rPr>
          <w:rFonts w:hint="eastAsia"/>
          <w:lang w:eastAsia="zh-CN"/>
        </w:rPr>
        <w:t xml:space="preserve"> </w:t>
      </w:r>
      <w:proofErr w:type="spellStart"/>
      <w:r w:rsidRPr="00247F4C">
        <w:rPr>
          <w:i/>
        </w:rPr>
        <w:t>harq</w:t>
      </w:r>
      <w:proofErr w:type="spellEnd"/>
      <w:r w:rsidRPr="00247F4C">
        <w:rPr>
          <w:i/>
        </w:rPr>
        <w:t>-ACK-</w:t>
      </w:r>
      <w:proofErr w:type="spellStart"/>
      <w:r w:rsidRPr="00247F4C">
        <w:rPr>
          <w:i/>
        </w:rPr>
        <w:t>SpatialBundlingPUCCH</w:t>
      </w:r>
      <w:proofErr w:type="spellEnd"/>
      <w:r w:rsidRPr="00247F4C">
        <w:rPr>
          <w:rFonts w:hint="eastAsia"/>
          <w:lang w:eastAsia="zh-CN"/>
        </w:rPr>
        <w:t xml:space="preserve"> </w:t>
      </w:r>
      <w:r w:rsidRPr="00247F4C">
        <w:rPr>
          <w:lang w:eastAsia="zh-CN"/>
        </w:rPr>
        <w:t>is provided to the UE</w:t>
      </w:r>
      <w:r w:rsidRPr="00247F4C">
        <w:rPr>
          <w:rFonts w:hint="eastAsia"/>
          <w:lang w:eastAsia="zh-CN"/>
        </w:rPr>
        <w:t xml:space="preserve"> and </w:t>
      </w:r>
      <w:r w:rsidRPr="00247F4C">
        <w:rPr>
          <w:rFonts w:cs="Arial"/>
          <w:noProof/>
          <w:position w:val="-6"/>
          <w:lang w:val="en-US" w:eastAsia="zh-CN"/>
        </w:rPr>
        <w:drawing>
          <wp:inline distT="0" distB="0" distL="0" distR="0" wp14:anchorId="60D89761" wp14:editId="745E75F4">
            <wp:extent cx="139065" cy="1390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lang w:eastAsia="zh-CN"/>
        </w:rPr>
        <w:t xml:space="preserve"> is a monitoring occasion for </w:t>
      </w:r>
      <w:r w:rsidRPr="00247F4C">
        <w:rPr>
          <w:rFonts w:hint="eastAsia"/>
          <w:lang w:eastAsia="zh-CN"/>
        </w:rPr>
        <w:t xml:space="preserve">PDCCH </w:t>
      </w:r>
      <w:r w:rsidRPr="00247F4C">
        <w:rPr>
          <w:lang w:eastAsia="zh-CN"/>
        </w:rPr>
        <w:t xml:space="preserve">with a DCI format </w:t>
      </w:r>
      <w:r w:rsidRPr="00247F4C">
        <w:rPr>
          <w:lang w:val="en-US" w:eastAsia="zh-CN"/>
        </w:rPr>
        <w:t xml:space="preserve">that supports PDSCH reception with two transport blocks and </w:t>
      </w:r>
      <w:r w:rsidRPr="00247F4C">
        <w:rPr>
          <w:rFonts w:hint="eastAsia"/>
          <w:lang w:eastAsia="zh-CN"/>
        </w:rPr>
        <w:t xml:space="preserve">the UE is configured </w:t>
      </w:r>
      <w:r w:rsidRPr="00247F4C">
        <w:rPr>
          <w:lang w:eastAsia="zh-CN"/>
        </w:rPr>
        <w:t xml:space="preserve">by </w:t>
      </w:r>
      <w:proofErr w:type="spellStart"/>
      <w:r w:rsidRPr="00247F4C">
        <w:rPr>
          <w:i/>
        </w:rPr>
        <w:t>maxNrofCodeWordsScheduledByDCI</w:t>
      </w:r>
      <w:proofErr w:type="spellEnd"/>
      <w:r w:rsidRPr="00247F4C">
        <w:rPr>
          <w:lang w:eastAsia="zh-CN"/>
        </w:rPr>
        <w:t xml:space="preserve"> </w:t>
      </w:r>
      <w:r w:rsidRPr="00247F4C">
        <w:rPr>
          <w:rFonts w:hint="eastAsia"/>
          <w:lang w:eastAsia="zh-CN"/>
        </w:rPr>
        <w:t xml:space="preserve">with </w:t>
      </w:r>
      <w:r w:rsidRPr="00247F4C">
        <w:rPr>
          <w:lang w:eastAsia="zh-CN"/>
        </w:rPr>
        <w:t>reception of</w:t>
      </w:r>
      <w:r w:rsidRPr="00247F4C">
        <w:rPr>
          <w:rFonts w:hint="eastAsia"/>
          <w:lang w:eastAsia="zh-CN"/>
        </w:rPr>
        <w:t xml:space="preserve"> two transport blocks in at least one configured </w:t>
      </w:r>
      <w:r w:rsidRPr="00247F4C">
        <w:rPr>
          <w:rFonts w:cs="Arial"/>
          <w:lang w:eastAsia="zh-CN"/>
        </w:rPr>
        <w:t xml:space="preserve">DL BWP of a </w:t>
      </w:r>
      <w:r w:rsidRPr="00247F4C">
        <w:rPr>
          <w:rFonts w:hint="eastAsia"/>
          <w:lang w:eastAsia="zh-CN"/>
        </w:rPr>
        <w:t>serving cell,</w:t>
      </w:r>
    </w:p>
    <w:p w14:paraId="04674231" w14:textId="77777777" w:rsidR="00247F4C" w:rsidRPr="00247F4C" w:rsidRDefault="00247F4C" w:rsidP="00247F4C">
      <w:pPr>
        <w:ind w:left="1985" w:hanging="284"/>
        <w:rPr>
          <w:lang w:eastAsia="zh-CN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 w:cs="Cambria Math"/>
                <w:lang w:eastAsia="zh-CN"/>
              </w:rPr>
              <m:t>⋅</m:t>
            </m:r>
            <m:r>
              <w:rPr>
                <w:rFonts w:ascii="Cambria Math"/>
              </w:rPr>
              <m:t>j+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C</m:t>
                </m:r>
                <m:r>
                  <w:rPr>
                    <w:rFonts w:ascii="Cambria Math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</w:rPr>
                  <m:t>DAI</m:t>
                </m:r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  <m:r>
                  <w:rPr>
                    <w:rFonts w:ascii="Cambria Math"/>
                  </w:rPr>
                  <m:t>c</m:t>
                </m:r>
                <m:r>
                  <m:rPr>
                    <m:sty m:val="p"/>
                  </m:rPr>
                  <w:rPr>
                    <w:rFonts w:ascii="Cambria Math"/>
                  </w:rPr>
                  <m:t>,</m:t>
                </m:r>
                <m:r>
                  <w:rPr>
                    <w:rFonts w:asci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>DL</m:t>
                </m:r>
                <m:ctrlPr>
                  <w:rPr>
                    <w:rFonts w:ascii="Cambria Math" w:hAnsi="Cambria Math"/>
                  </w:rPr>
                </m:ctrlPr>
              </m:sup>
            </m:sSub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ACK</m:t>
            </m:r>
          </m:sup>
        </m:sSubSup>
      </m:oMath>
      <w:r w:rsidRPr="00247F4C">
        <w:t xml:space="preserve"> </w:t>
      </w:r>
      <w:r w:rsidRPr="00247F4C">
        <w:rPr>
          <w:rFonts w:hint="eastAsia"/>
          <w:lang w:eastAsia="zh-CN"/>
        </w:rPr>
        <w:t xml:space="preserve">= </w:t>
      </w:r>
      <w:r w:rsidRPr="00247F4C">
        <w:t>binary AND operation of the HARQ-ACK information bits corresponding to the first and second transport blocks of this cell</w:t>
      </w:r>
    </w:p>
    <w:p w14:paraId="08630F52" w14:textId="77777777" w:rsidR="00247F4C" w:rsidRPr="00247F4C" w:rsidRDefault="00247F4C" w:rsidP="00247F4C">
      <w:pPr>
        <w:keepLines/>
        <w:tabs>
          <w:tab w:val="center" w:pos="4536"/>
          <w:tab w:val="right" w:pos="9072"/>
        </w:tabs>
        <w:rPr>
          <w:noProof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zh-CN"/>
                </w:rPr>
                <m:t>V</m:t>
              </m:r>
            </m:e>
            <m:sub>
              <m:r>
                <w:rPr>
                  <w:rFonts w:ascii="Cambria Math" w:hAnsi="Cambria Math"/>
                  <w:noProof/>
                  <w:lang w:eastAsia="zh-CN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lang w:eastAsia="zh-CN"/>
            </w:rPr>
            <m:t>=</m:t>
          </m:r>
          <m:sSub>
            <m:sSubPr>
              <m:ctrlPr>
                <w:rPr>
                  <w:rFonts w:ascii="Cambria Math" w:hAnsi="Cambria Math"/>
                  <w:noProof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zh-CN"/>
                </w:rPr>
                <m:t>V</m:t>
              </m:r>
            </m:e>
            <m:sub>
              <m:r>
                <w:rPr>
                  <w:rFonts w:ascii="Cambria Math" w:hAnsi="Cambria Math"/>
                  <w:noProof/>
                  <w:lang w:eastAsia="zh-CN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noProof/>
              <w:lang w:eastAsia="zh-CN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noProof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lang w:eastAsia="zh-CN"/>
                </w:rPr>
                <m:t>⋅</m:t>
              </m:r>
              <m:r>
                <w:rPr>
                  <w:rFonts w:ascii="Cambria Math" w:hAnsi="Cambria Math"/>
                  <w:noProof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lang w:eastAsia="zh-CN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noProof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lang w:eastAsia="zh-C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zh-CN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eastAsia="zh-CN"/>
                    </w:rPr>
                    <m:t>-</m:t>
                  </m:r>
                  <m:r>
                    <m:rPr>
                      <m:nor/>
                    </m:rPr>
                    <w:rPr>
                      <w:noProof/>
                      <w:lang w:eastAsia="zh-CN"/>
                    </w:rPr>
                    <m:t>DAI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eastAsia="zh-CN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lang w:eastAsia="zh-CN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eastAsia="zh-CN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lang w:eastAsia="zh-CN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noProof/>
                      <w:lang w:eastAsia="zh-CN"/>
                    </w:rPr>
                    <m:t>DL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  <w:lang w:eastAsia="zh-CN"/>
                </w:rPr>
                <m:t>-1</m:t>
              </m:r>
            </m:e>
          </m:d>
        </m:oMath>
      </m:oMathPara>
    </w:p>
    <w:p w14:paraId="5B4F7522" w14:textId="77777777" w:rsidR="00247F4C" w:rsidRPr="00247F4C" w:rsidRDefault="00247F4C" w:rsidP="00247F4C">
      <w:pPr>
        <w:ind w:left="1702" w:hanging="284"/>
        <w:rPr>
          <w:lang w:eastAsia="zh-CN"/>
        </w:rPr>
      </w:pPr>
      <w:proofErr w:type="gramStart"/>
      <w:r w:rsidRPr="00247F4C">
        <w:rPr>
          <w:rFonts w:hint="eastAsia"/>
          <w:lang w:eastAsia="zh-CN"/>
        </w:rPr>
        <w:t>else</w:t>
      </w:r>
      <w:proofErr w:type="gramEnd"/>
    </w:p>
    <w:p w14:paraId="124D89F9" w14:textId="77777777" w:rsidR="00247F4C" w:rsidRPr="00247F4C" w:rsidRDefault="00247F4C" w:rsidP="00247F4C">
      <w:pPr>
        <w:ind w:left="1985" w:hanging="284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/>
                  </w:rPr>
                  <m:t>o</m:t>
                </m:r>
              </m:e>
            </m:acc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  <m:r>
              <w:rPr>
                <w:rFonts w:ascii="Cambria Math" w:hAnsi="Cambria Math" w:cs="Cambria Math"/>
                <w:lang w:eastAsia="zh-CN"/>
              </w:rPr>
              <m:t>⋅</m:t>
            </m:r>
            <m:r>
              <w:rPr>
                <w:rFonts w:ascii="Cambria Math"/>
              </w:rPr>
              <m:t>j+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C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DAI,c,m</m:t>
                </m:r>
              </m:sub>
              <m:sup>
                <m:r>
                  <w:rPr>
                    <w:rFonts w:ascii="Cambria Math"/>
                  </w:rPr>
                  <m:t>DL</m:t>
                </m:r>
              </m:sup>
            </m:sSub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ACK</m:t>
            </m:r>
          </m:sup>
        </m:sSubSup>
      </m:oMath>
      <w:r w:rsidRPr="00247F4C">
        <w:t xml:space="preserve"> </w:t>
      </w:r>
      <w:r w:rsidRPr="00247F4C">
        <w:rPr>
          <w:rFonts w:hint="eastAsia"/>
          <w:lang w:eastAsia="zh-CN"/>
        </w:rPr>
        <w:t>=</w:t>
      </w:r>
      <w:r w:rsidRPr="00247F4C">
        <w:t xml:space="preserve"> HARQ-ACK information bit of this cell</w:t>
      </w:r>
    </w:p>
    <w:p w14:paraId="43B2C928" w14:textId="77777777" w:rsidR="00247F4C" w:rsidRPr="00247F4C" w:rsidRDefault="00247F4C" w:rsidP="00247F4C">
      <w:pPr>
        <w:keepLines/>
        <w:tabs>
          <w:tab w:val="center" w:pos="4536"/>
          <w:tab w:val="right" w:pos="9072"/>
        </w:tabs>
        <w:rPr>
          <w:noProof/>
          <w:lang w:eastAsia="zh-CN"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zh-CN"/>
                </w:rPr>
                <m:t>V</m:t>
              </m:r>
            </m:e>
            <m:sub>
              <m:r>
                <w:rPr>
                  <w:rFonts w:ascii="Cambria Math" w:hAnsi="Cambria Math"/>
                  <w:noProof/>
                  <w:lang w:eastAsia="zh-CN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  <w:lang w:eastAsia="zh-CN"/>
            </w:rPr>
            <m:t>=</m:t>
          </m:r>
          <m:sSub>
            <m:sSubPr>
              <m:ctrlPr>
                <w:rPr>
                  <w:rFonts w:ascii="Cambria Math" w:hAnsi="Cambria Math"/>
                  <w:noProof/>
                  <w:lang w:eastAsia="zh-CN"/>
                </w:rPr>
              </m:ctrlPr>
            </m:sSubPr>
            <m:e>
              <m:r>
                <w:rPr>
                  <w:rFonts w:ascii="Cambria Math" w:hAnsi="Cambria Math"/>
                  <w:noProof/>
                  <w:lang w:eastAsia="zh-CN"/>
                </w:rPr>
                <m:t>V</m:t>
              </m:r>
            </m:e>
            <m:sub>
              <m:r>
                <w:rPr>
                  <w:rFonts w:ascii="Cambria Math" w:hAnsi="Cambria Math"/>
                  <w:noProof/>
                  <w:lang w:eastAsia="zh-CN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noProof/>
              <w:lang w:eastAsia="zh-CN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noProof/>
                  <w:lang w:eastAsia="zh-CN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noProof/>
                  <w:lang w:eastAsia="zh-CN"/>
                </w:rPr>
                <m:t>⋅</m:t>
              </m:r>
              <m:r>
                <w:rPr>
                  <w:rFonts w:ascii="Cambria Math" w:hAnsi="Cambria Math"/>
                  <w:noProof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lang w:eastAsia="zh-CN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noProof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noProof/>
                      <w:lang w:eastAsia="zh-CN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  <w:lang w:eastAsia="zh-CN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eastAsia="zh-CN"/>
                    </w:rPr>
                    <m:t>-</m:t>
                  </m:r>
                  <m:r>
                    <m:rPr>
                      <m:nor/>
                    </m:rPr>
                    <w:rPr>
                      <w:noProof/>
                      <w:lang w:eastAsia="zh-CN"/>
                    </w:rPr>
                    <m:t>DAI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eastAsia="zh-CN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lang w:eastAsia="zh-CN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eastAsia="zh-CN"/>
                    </w:rPr>
                    <m:t>,</m:t>
                  </m:r>
                  <m:r>
                    <w:rPr>
                      <w:rFonts w:ascii="Cambria Math" w:hAnsi="Cambria Math"/>
                      <w:noProof/>
                      <w:lang w:eastAsia="zh-CN"/>
                    </w:rPr>
                    <m:t>m</m:t>
                  </m:r>
                </m:sub>
                <m:sup>
                  <m:r>
                    <m:rPr>
                      <m:nor/>
                    </m:rPr>
                    <w:rPr>
                      <w:noProof/>
                      <w:lang w:eastAsia="zh-CN"/>
                    </w:rPr>
                    <m:t>DL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noProof/>
                  <w:lang w:eastAsia="zh-CN"/>
                </w:rPr>
                <m:t>-1</m:t>
              </m:r>
            </m:e>
          </m:d>
        </m:oMath>
      </m:oMathPara>
    </w:p>
    <w:p w14:paraId="3CDBEA1C" w14:textId="77777777" w:rsidR="00247F4C" w:rsidRPr="00247F4C" w:rsidRDefault="00247F4C" w:rsidP="00247F4C">
      <w:pPr>
        <w:ind w:left="1702" w:hanging="284"/>
        <w:rPr>
          <w:lang w:eastAsia="zh-CN"/>
        </w:rPr>
      </w:pPr>
      <w:proofErr w:type="gramStart"/>
      <w:r w:rsidRPr="00247F4C">
        <w:rPr>
          <w:lang w:eastAsia="zh-CN"/>
        </w:rPr>
        <w:t>end</w:t>
      </w:r>
      <w:proofErr w:type="gramEnd"/>
      <w:r w:rsidRPr="00247F4C">
        <w:rPr>
          <w:lang w:eastAsia="zh-CN"/>
        </w:rPr>
        <w:t xml:space="preserve"> if</w:t>
      </w:r>
      <w:r w:rsidRPr="00247F4C">
        <w:rPr>
          <w:rFonts w:hint="eastAsia"/>
          <w:lang w:eastAsia="zh-CN"/>
        </w:rPr>
        <w:t xml:space="preserve"> </w:t>
      </w:r>
    </w:p>
    <w:p w14:paraId="5BB10132" w14:textId="77777777" w:rsidR="00247F4C" w:rsidRPr="00247F4C" w:rsidRDefault="00247F4C" w:rsidP="00247F4C">
      <w:pPr>
        <w:ind w:left="1418" w:hanging="284"/>
        <w:rPr>
          <w:lang w:eastAsia="zh-CN"/>
        </w:rPr>
      </w:pPr>
      <w:proofErr w:type="gramStart"/>
      <w:r w:rsidRPr="00247F4C">
        <w:rPr>
          <w:rFonts w:hint="eastAsia"/>
          <w:lang w:eastAsia="zh-CN"/>
        </w:rPr>
        <w:t>end</w:t>
      </w:r>
      <w:proofErr w:type="gramEnd"/>
      <w:r w:rsidRPr="00247F4C">
        <w:rPr>
          <w:rFonts w:hint="eastAsia"/>
          <w:lang w:eastAsia="zh-CN"/>
        </w:rPr>
        <w:t xml:space="preserve"> if</w:t>
      </w:r>
    </w:p>
    <w:p w14:paraId="3087D0E1" w14:textId="39612FFB" w:rsidR="00247F4C" w:rsidRPr="00247F4C" w:rsidRDefault="00247F4C" w:rsidP="00247F4C">
      <w:pPr>
        <w:ind w:left="1418" w:hanging="284"/>
        <w:rPr>
          <w:lang w:eastAsia="zh-CN"/>
        </w:rPr>
      </w:pPr>
      <w:r w:rsidRPr="00247F4C">
        <w:rPr>
          <w:noProof/>
          <w:position w:val="-6"/>
          <w:lang w:val="en-US" w:eastAsia="zh-CN"/>
        </w:rPr>
        <w:drawing>
          <wp:inline distT="0" distB="0" distL="0" distR="0" wp14:anchorId="7034548E" wp14:editId="6985497D">
            <wp:extent cx="460375" cy="18224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508ED" w14:textId="77777777" w:rsidR="00247F4C" w:rsidRPr="00247F4C" w:rsidRDefault="00247F4C" w:rsidP="00247F4C">
      <w:pPr>
        <w:ind w:left="1135" w:hanging="284"/>
        <w:rPr>
          <w:lang w:val="en-US" w:eastAsia="zh-CN"/>
        </w:rPr>
      </w:pPr>
      <w:proofErr w:type="gramStart"/>
      <w:r w:rsidRPr="00247F4C">
        <w:rPr>
          <w:lang w:val="en-US" w:eastAsia="zh-CN"/>
        </w:rPr>
        <w:t>end</w:t>
      </w:r>
      <w:proofErr w:type="gramEnd"/>
      <w:r w:rsidRPr="00247F4C">
        <w:rPr>
          <w:lang w:val="en-US" w:eastAsia="zh-CN"/>
        </w:rPr>
        <w:t xml:space="preserve"> if</w:t>
      </w:r>
    </w:p>
    <w:p w14:paraId="701446FC" w14:textId="77777777" w:rsidR="00247F4C" w:rsidRPr="00247F4C" w:rsidRDefault="00247F4C" w:rsidP="00247F4C">
      <w:pPr>
        <w:ind w:left="851" w:hanging="284"/>
        <w:rPr>
          <w:lang w:val="x-none" w:eastAsia="zh-CN"/>
        </w:rPr>
      </w:pPr>
      <w:r w:rsidRPr="00247F4C">
        <w:rPr>
          <w:rFonts w:hint="eastAsia"/>
          <w:lang w:val="x-none" w:eastAsia="zh-CN"/>
        </w:rPr>
        <w:t>end while</w:t>
      </w:r>
    </w:p>
    <w:p w14:paraId="54F4180C" w14:textId="0E887E7E" w:rsidR="00247F4C" w:rsidRPr="00247F4C" w:rsidRDefault="00247F4C" w:rsidP="00247F4C">
      <w:pPr>
        <w:ind w:left="851" w:hanging="284"/>
        <w:rPr>
          <w:i/>
          <w:lang w:val="x-none" w:eastAsia="zh-CN"/>
        </w:rPr>
      </w:pPr>
      <w:r w:rsidRPr="00247F4C">
        <w:rPr>
          <w:noProof/>
          <w:position w:val="-6"/>
          <w:lang w:val="en-US" w:eastAsia="zh-CN"/>
        </w:rPr>
        <w:drawing>
          <wp:inline distT="0" distB="0" distL="0" distR="0" wp14:anchorId="229CB024" wp14:editId="67ED1D43">
            <wp:extent cx="556260" cy="18224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70C8" w14:textId="77777777" w:rsidR="00247F4C" w:rsidRPr="00247F4C" w:rsidRDefault="00247F4C" w:rsidP="00247F4C">
      <w:pPr>
        <w:ind w:left="568" w:hanging="284"/>
        <w:rPr>
          <w:lang w:val="x-none" w:eastAsia="zh-CN"/>
        </w:rPr>
      </w:pPr>
      <w:r w:rsidRPr="00247F4C">
        <w:rPr>
          <w:rFonts w:hint="eastAsia"/>
          <w:lang w:val="x-none" w:eastAsia="zh-CN"/>
        </w:rPr>
        <w:t>end while</w:t>
      </w:r>
    </w:p>
    <w:p w14:paraId="0A423540" w14:textId="78098925" w:rsidR="002F4469" w:rsidRPr="002F4469" w:rsidRDefault="002F4469" w:rsidP="002F4469">
      <w:pPr>
        <w:ind w:left="284" w:hanging="284"/>
        <w:rPr>
          <w:ins w:id="11" w:author="Huawei" w:date="2020-11-03T16:20:00Z"/>
          <w:lang w:val="x-none" w:eastAsia="zh-CN"/>
        </w:rPr>
      </w:pPr>
      <m:oMathPara>
        <m:oMathParaPr>
          <m:jc m:val="left"/>
        </m:oMathParaPr>
        <m:oMath>
          <m:sSub>
            <m:sSubPr>
              <m:ctrlPr>
                <w:ins w:id="12" w:author="Huawei" w:date="2020-11-03T16:21:00Z">
                  <w:rPr>
                    <w:rFonts w:ascii="Cambria Math" w:hAnsi="Cambria Math"/>
                    <w:lang w:val="x-none" w:eastAsia="zh-CN"/>
                  </w:rPr>
                </w:ins>
              </m:ctrlPr>
            </m:sSubPr>
            <m:e>
              <m:r>
                <w:ins w:id="13" w:author="Huawei" w:date="2020-11-03T16:21:00Z">
                  <w:rPr>
                    <w:rFonts w:ascii="Cambria Math" w:hAnsi="Cambria Math"/>
                    <w:lang w:val="x-none" w:eastAsia="zh-CN"/>
                  </w:rPr>
                  <m:t>V</m:t>
                </w:ins>
              </m:r>
            </m:e>
            <m:sub>
              <m:r>
                <w:ins w:id="14" w:author="Huawei" w:date="2020-11-03T16:21:00Z">
                  <w:rPr>
                    <w:rFonts w:ascii="Cambria Math" w:hAnsi="Cambria Math"/>
                    <w:lang w:val="x-none" w:eastAsia="zh-CN"/>
                  </w:rPr>
                  <m:t>temp</m:t>
                </w:ins>
              </m:r>
            </m:sub>
          </m:sSub>
          <m:r>
            <w:ins w:id="15" w:author="Huawei" w:date="2020-11-03T16:21:00Z">
              <m:rPr>
                <m:sty m:val="p"/>
              </m:rPr>
              <w:rPr>
                <w:rFonts w:ascii="Cambria Math" w:hAnsi="Cambria Math"/>
                <w:lang w:val="x-none" w:eastAsia="zh-CN"/>
              </w:rPr>
              <m:t>=</m:t>
            </w:ins>
          </m:r>
          <m:d>
            <m:dPr>
              <m:ctrlPr>
                <w:ins w:id="16" w:author="Huawei" w:date="2020-11-03T16:21:00Z">
                  <w:rPr>
                    <w:rFonts w:ascii="Cambria Math" w:hAnsi="Cambria Math"/>
                    <w:lang w:val="x-none" w:eastAsia="zh-CN"/>
                  </w:rPr>
                </w:ins>
              </m:ctrlPr>
            </m:dPr>
            <m:e>
              <m:r>
                <w:ins w:id="17" w:author="Huawei" w:date="2020-11-03T16:21:00Z">
                  <w:rPr>
                    <w:rFonts w:ascii="Cambria Math" w:hAnsi="Cambria Math"/>
                    <w:lang w:val="x-none" w:eastAsia="zh-CN"/>
                  </w:rPr>
                  <m:t>j</m:t>
                </w:ins>
              </m:r>
              <m:r>
                <w:ins w:id="18" w:author="Huawei" w:date="2020-11-03T16:21:00Z">
                  <m:rPr>
                    <m:sty m:val="p"/>
                  </m:rPr>
                  <w:rPr>
                    <w:rFonts w:ascii="Cambria Math" w:hAnsi="Cambria Math"/>
                    <w:lang w:val="x-none" w:eastAsia="zh-CN"/>
                  </w:rPr>
                  <m:t xml:space="preserve"> </m:t>
                </w:ins>
              </m:r>
              <m:r>
                <w:ins w:id="19" w:author="Huawei" w:date="2020-11-03T16:21:00Z">
                  <w:rPr>
                    <w:rFonts w:ascii="Cambria Math" w:hAnsi="Cambria Math"/>
                    <w:lang w:val="x-none" w:eastAsia="zh-CN"/>
                  </w:rPr>
                  <m:t>mod</m:t>
                </w:ins>
              </m:r>
              <m:d>
                <m:dPr>
                  <m:ctrlPr>
                    <w:ins w:id="20" w:author="Huawei" w:date="2020-11-03T16:21:00Z">
                      <w:rPr>
                        <w:rFonts w:ascii="Cambria Math" w:hAnsi="Cambria Math"/>
                        <w:lang w:val="x-none" w:eastAsia="zh-CN"/>
                      </w:rPr>
                    </w:ins>
                  </m:ctrlPr>
                </m:dPr>
                <m:e>
                  <m:f>
                    <m:fPr>
                      <m:ctrlPr>
                        <w:ins w:id="21" w:author="Huawei" w:date="2020-11-03T16:21:00Z">
                          <w:rPr>
                            <w:rFonts w:ascii="Cambria Math" w:hAnsi="Cambria Math"/>
                            <w:lang w:val="x-none" w:eastAsia="zh-CN"/>
                          </w:rPr>
                        </w:ins>
                      </m:ctrlPr>
                    </m:fPr>
                    <m:num>
                      <m:r>
                        <w:ins w:id="22" w:author="Huawei" w:date="2020-11-03T16:21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x-none" w:eastAsia="zh-CN"/>
                          </w:rPr>
                          <m:t>4</m:t>
                        </w:ins>
                      </m:r>
                    </m:num>
                    <m:den>
                      <m:sSub>
                        <m:sSubPr>
                          <m:ctrlPr>
                            <w:ins w:id="23" w:author="Huawei" w:date="2020-11-03T16:21:00Z">
                              <w:rPr>
                                <w:rFonts w:ascii="Cambria Math" w:hAnsi="Cambria Math"/>
                                <w:lang w:val="x-none" w:eastAsia="zh-CN"/>
                              </w:rPr>
                            </w:ins>
                          </m:ctrlPr>
                        </m:sSubPr>
                        <m:e>
                          <m:r>
                            <w:ins w:id="24" w:author="Huawei" w:date="2020-11-03T16:21:00Z">
                              <w:rPr>
                                <w:rFonts w:ascii="Cambria Math" w:hAnsi="Cambria Math"/>
                                <w:lang w:val="x-none" w:eastAsia="zh-CN"/>
                              </w:rPr>
                              <m:t>T</m:t>
                            </w:ins>
                          </m:r>
                        </m:e>
                        <m:sub>
                          <m:r>
                            <w:ins w:id="25" w:author="Huawei" w:date="2020-11-03T16:21:00Z">
                              <w:rPr>
                                <w:rFonts w:ascii="Cambria Math" w:hAnsi="Cambria Math"/>
                                <w:lang w:val="x-none" w:eastAsia="zh-CN"/>
                              </w:rPr>
                              <m:t>D</m:t>
                            </w:ins>
                          </m:r>
                        </m:sub>
                      </m:sSub>
                    </m:den>
                  </m:f>
                </m:e>
              </m:d>
            </m:e>
          </m:d>
          <m:r>
            <w:ins w:id="26" w:author="Huawei" w:date="2020-11-03T16:21:00Z">
              <m:rPr>
                <m:sty m:val="p"/>
              </m:rPr>
              <w:rPr>
                <w:rFonts w:ascii="Cambria Math" w:hAnsi="Cambria Math"/>
                <w:lang w:val="x-none" w:eastAsia="zh-CN"/>
              </w:rPr>
              <m:t>×</m:t>
            </w:ins>
          </m:r>
          <m:d>
            <m:dPr>
              <m:ctrlPr>
                <w:ins w:id="27" w:author="Huawei" w:date="2020-11-03T16:21:00Z">
                  <w:rPr>
                    <w:rFonts w:ascii="Cambria Math" w:hAnsi="Cambria Math"/>
                    <w:lang w:val="x-none" w:eastAsia="zh-CN"/>
                  </w:rPr>
                </w:ins>
              </m:ctrlPr>
            </m:dPr>
            <m:e>
              <m:f>
                <m:fPr>
                  <m:ctrlPr>
                    <w:ins w:id="28" w:author="Huawei" w:date="2020-11-03T16:21:00Z">
                      <w:rPr>
                        <w:rFonts w:ascii="Cambria Math" w:hAnsi="Cambria Math"/>
                        <w:lang w:val="x-none" w:eastAsia="zh-CN"/>
                      </w:rPr>
                    </w:ins>
                  </m:ctrlPr>
                </m:fPr>
                <m:num>
                  <m:r>
                    <w:ins w:id="29" w:author="Huawei" w:date="2020-11-03T16:21:00Z">
                      <m:rPr>
                        <m:sty m:val="p"/>
                      </m:rPr>
                      <w:rPr>
                        <w:rFonts w:ascii="Cambria Math" w:hAnsi="Cambria Math"/>
                        <w:lang w:val="x-none" w:eastAsia="zh-CN"/>
                      </w:rPr>
                      <m:t>4</m:t>
                    </w:ins>
                  </m:r>
                </m:num>
                <m:den>
                  <m:sSub>
                    <m:sSubPr>
                      <m:ctrlPr>
                        <w:ins w:id="30" w:author="Huawei" w:date="2020-11-03T16:21:00Z">
                          <w:rPr>
                            <w:rFonts w:ascii="Cambria Math" w:hAnsi="Cambria Math"/>
                            <w:lang w:val="x-none" w:eastAsia="zh-CN"/>
                          </w:rPr>
                        </w:ins>
                      </m:ctrlPr>
                    </m:sSubPr>
                    <m:e>
                      <m:r>
                        <w:ins w:id="31" w:author="Huawei" w:date="2020-11-03T16:21:00Z">
                          <w:rPr>
                            <w:rFonts w:ascii="Cambria Math" w:hAnsi="Cambria Math"/>
                            <w:lang w:val="x-none" w:eastAsia="zh-CN"/>
                          </w:rPr>
                          <m:t>T</m:t>
                        </w:ins>
                      </m:r>
                    </m:e>
                    <m:sub>
                      <m:r>
                        <w:ins w:id="32" w:author="Huawei" w:date="2020-11-03T16:21:00Z">
                          <w:rPr>
                            <w:rFonts w:ascii="Cambria Math" w:hAnsi="Cambria Math"/>
                            <w:lang w:val="x-none" w:eastAsia="zh-CN"/>
                          </w:rPr>
                          <m:t>D</m:t>
                        </w:ins>
                      </m:r>
                    </m:sub>
                  </m:sSub>
                </m:den>
              </m:f>
            </m:e>
          </m:d>
          <m:r>
            <w:ins w:id="33" w:author="Huawei" w:date="2020-11-03T16:21:00Z">
              <m:rPr>
                <m:sty m:val="p"/>
              </m:rPr>
              <w:rPr>
                <w:rFonts w:ascii="Cambria Math" w:hAnsi="Cambria Math"/>
                <w:lang w:val="x-none" w:eastAsia="zh-CN"/>
              </w:rPr>
              <m:t>+</m:t>
            </w:ins>
          </m:r>
          <m:sSub>
            <m:sSubPr>
              <m:ctrlPr>
                <w:ins w:id="34" w:author="Huawei" w:date="2020-11-03T16:21:00Z">
                  <w:rPr>
                    <w:rFonts w:ascii="Cambria Math" w:hAnsi="Cambria Math"/>
                    <w:lang w:val="x-none" w:eastAsia="zh-CN"/>
                  </w:rPr>
                </w:ins>
              </m:ctrlPr>
            </m:sSubPr>
            <m:e>
              <m:r>
                <w:ins w:id="35" w:author="Huawei" w:date="2020-11-03T16:21:00Z">
                  <w:rPr>
                    <w:rFonts w:ascii="Cambria Math" w:hAnsi="Cambria Math"/>
                    <w:lang w:val="x-none" w:eastAsia="zh-CN"/>
                  </w:rPr>
                  <m:t>V</m:t>
                </w:ins>
              </m:r>
            </m:e>
            <m:sub>
              <m:r>
                <w:ins w:id="36" w:author="Huawei" w:date="2020-11-03T16:21:00Z">
                  <w:rPr>
                    <w:rFonts w:ascii="Cambria Math" w:hAnsi="Cambria Math"/>
                    <w:lang w:val="x-none" w:eastAsia="zh-CN"/>
                  </w:rPr>
                  <m:t>temp</m:t>
                </w:ins>
              </m:r>
            </m:sub>
          </m:sSub>
        </m:oMath>
      </m:oMathPara>
    </w:p>
    <w:p w14:paraId="7AC057A9" w14:textId="2D2B5DD5" w:rsidR="002F4469" w:rsidRDefault="002F4469" w:rsidP="00247F4C">
      <w:pPr>
        <w:ind w:left="568" w:hanging="284"/>
        <w:rPr>
          <w:ins w:id="37" w:author="Huawei" w:date="2020-11-03T16:27:00Z"/>
          <w:rFonts w:eastAsia="Times New Roman"/>
          <w:color w:val="000000" w:themeColor="text1"/>
        </w:rPr>
      </w:pPr>
      <w:ins w:id="38" w:author="Huawei" w:date="2020-11-03T16:27:00Z">
        <w:r>
          <w:rPr>
            <w:lang w:val="x-none" w:eastAsia="zh-CN"/>
          </w:rPr>
          <w:t xml:space="preserve">if UE does not set </w:t>
        </w:r>
        <m:oMath>
          <m:sSub>
            <m:sSubPr>
              <m:ctrlPr>
                <w:rPr>
                  <w:rFonts w:ascii="Cambria Math" w:eastAsia="Times New Roman" w:hAnsi="Cambria Math" w:cs="Calibri"/>
                  <w:color w:val="000000" w:themeColor="text1"/>
                  <w:sz w:val="21"/>
                  <w:szCs w:val="21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</w:rPr>
                <m:t>temp2</m:t>
              </m:r>
            </m:sub>
          </m:sSub>
          <m:r>
            <w:rPr>
              <w:rFonts w:ascii="Cambria Math" w:eastAsia="Times New Roman" w:hAnsi="Cambria Math"/>
              <w:color w:val="000000" w:themeColor="text1"/>
            </w:rPr>
            <m:t>=</m:t>
          </m:r>
          <m:sSubSup>
            <m:sSubSupPr>
              <m:ctrlPr>
                <w:rPr>
                  <w:rFonts w:ascii="Cambria Math" w:eastAsia="Times New Roman" w:hAnsi="Cambria Math" w:cs="Calibri"/>
                  <w:color w:val="000000" w:themeColor="text1"/>
                  <w:sz w:val="21"/>
                  <w:szCs w:val="21"/>
                </w:rPr>
              </m:ctrlPr>
            </m:sSubSup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V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</w:rPr>
                <m:t>DAI</m:t>
              </m:r>
            </m:sub>
            <m:sup>
              <m:r>
                <w:rPr>
                  <w:rFonts w:ascii="Cambria Math" w:eastAsia="Times New Roman" w:hAnsi="Cambria Math"/>
                  <w:color w:val="000000" w:themeColor="text1"/>
                </w:rPr>
                <m:t>UL</m:t>
              </m:r>
            </m:sup>
          </m:sSubSup>
        </m:oMath>
        <w:r w:rsidRPr="0087250D">
          <w:rPr>
            <w:rFonts w:eastAsia="Times New Roman"/>
            <w:color w:val="000000" w:themeColor="text1"/>
          </w:rPr>
          <w:t xml:space="preserve"> a</w:t>
        </w:r>
        <w:bookmarkStart w:id="39" w:name="_GoBack"/>
        <w:bookmarkEnd w:id="39"/>
        <w:r w:rsidRPr="0087250D">
          <w:rPr>
            <w:rFonts w:eastAsia="Times New Roman"/>
            <w:color w:val="000000" w:themeColor="text1"/>
          </w:rPr>
          <w:t xml:space="preserve">nd </w:t>
        </w:r>
        <m:oMath>
          <m:sSub>
            <m:sSubPr>
              <m:ctrlPr>
                <w:rPr>
                  <w:rFonts w:ascii="Cambria Math" w:eastAsia="Times New Roman" w:hAnsi="Cambria Math" w:cs="Calibri"/>
                  <w:i/>
                  <w:iCs/>
                  <w:color w:val="000000" w:themeColor="text1"/>
                  <w:sz w:val="21"/>
                  <w:szCs w:val="21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 w:themeColor="text1"/>
                </w:rPr>
                <m:t>T</m:t>
              </m:r>
            </m:e>
            <m:sub>
              <m:r>
                <w:rPr>
                  <w:rFonts w:ascii="Cambria Math" w:eastAsia="Times New Roman" w:hAnsi="Cambria Math"/>
                  <w:color w:val="000000" w:themeColor="text1"/>
                </w:rPr>
                <m:t>D</m:t>
              </m:r>
            </m:sub>
          </m:sSub>
          <m:r>
            <w:rPr>
              <w:rFonts w:ascii="Cambria Math" w:eastAsia="Times New Roman" w:hAnsi="Cambria Math"/>
              <w:color w:val="000000" w:themeColor="text1"/>
            </w:rPr>
            <m:t>=2</m:t>
          </m:r>
        </m:oMath>
      </w:ins>
    </w:p>
    <w:p w14:paraId="223E46A2" w14:textId="77777777" w:rsidR="002F4469" w:rsidRPr="0087250D" w:rsidRDefault="002F4469" w:rsidP="002F4469">
      <w:pPr>
        <w:ind w:left="284" w:hanging="284"/>
        <w:rPr>
          <w:ins w:id="40" w:author="Huawei" w:date="2020-11-03T16:28:00Z"/>
          <w:rFonts w:eastAsia="Times New Roman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ins w:id="41" w:author="Huawei" w:date="2020-11-03T16:28:00Z">
                  <w:rPr>
                    <w:rFonts w:ascii="Cambria Math" w:eastAsia="Times New Roman" w:hAnsi="Cambria Math" w:cs="Calibri"/>
                    <w:color w:val="000000" w:themeColor="text1"/>
                    <w:sz w:val="21"/>
                    <w:szCs w:val="21"/>
                  </w:rPr>
                </w:ins>
              </m:ctrlPr>
            </m:sSubPr>
            <m:e>
              <m:r>
                <w:ins w:id="42" w:author="Huawei" w:date="2020-11-03T16:28:00Z">
                  <w:rPr>
                    <w:rFonts w:ascii="Cambria Math" w:eastAsia="Times New Roman" w:hAnsi="Cambria Math"/>
                    <w:color w:val="000000" w:themeColor="text1"/>
                  </w:rPr>
                  <m:t>V</m:t>
                </w:ins>
              </m:r>
            </m:e>
            <m:sub>
              <m:r>
                <w:ins w:id="43" w:author="Huawei" w:date="2020-11-03T16:28:00Z">
                  <w:rPr>
                    <w:rFonts w:ascii="Cambria Math" w:eastAsia="Times New Roman" w:hAnsi="Cambria Math"/>
                    <w:color w:val="000000" w:themeColor="text1"/>
                  </w:rPr>
                  <m:t>temp2</m:t>
                </w:ins>
              </m:r>
            </m:sub>
          </m:sSub>
          <m:r>
            <w:ins w:id="44" w:author="Huawei" w:date="2020-11-03T16:28:00Z">
              <w:rPr>
                <w:rFonts w:ascii="Cambria Math" w:eastAsia="Times New Roman" w:hAnsi="Cambria Math"/>
                <w:color w:val="000000" w:themeColor="text1"/>
              </w:rPr>
              <m:t>=</m:t>
            </w:ins>
          </m:r>
          <m:sSub>
            <m:sSubPr>
              <m:ctrlPr>
                <w:ins w:id="45" w:author="Huawei" w:date="2020-11-03T16:28:00Z">
                  <w:rPr>
                    <w:rFonts w:ascii="Cambria Math" w:eastAsia="Times New Roman" w:hAnsi="Cambria Math" w:cs="Calibri"/>
                    <w:color w:val="000000" w:themeColor="text1"/>
                    <w:sz w:val="21"/>
                    <w:szCs w:val="21"/>
                  </w:rPr>
                </w:ins>
              </m:ctrlPr>
            </m:sSubPr>
            <m:e>
              <m:r>
                <w:ins w:id="46" w:author="Huawei" w:date="2020-11-03T16:28:00Z">
                  <w:rPr>
                    <w:rFonts w:ascii="Cambria Math" w:eastAsia="Times New Roman" w:hAnsi="Cambria Math"/>
                    <w:color w:val="000000" w:themeColor="text1"/>
                  </w:rPr>
                  <m:t>V</m:t>
                </w:ins>
              </m:r>
            </m:e>
            <m:sub>
              <m:r>
                <w:ins w:id="47" w:author="Huawei" w:date="2020-11-03T16:28:00Z">
                  <w:rPr>
                    <w:rFonts w:ascii="Cambria Math" w:eastAsia="Times New Roman" w:hAnsi="Cambria Math"/>
                    <w:color w:val="000000" w:themeColor="text1"/>
                  </w:rPr>
                  <m:t>temp</m:t>
                </w:ins>
              </m:r>
            </m:sub>
          </m:sSub>
        </m:oMath>
      </m:oMathPara>
    </w:p>
    <w:p w14:paraId="3F7A20E2" w14:textId="66F6C1FC" w:rsidR="002F4469" w:rsidRDefault="002F4469" w:rsidP="00247F4C">
      <w:pPr>
        <w:ind w:left="568" w:hanging="284"/>
        <w:rPr>
          <w:ins w:id="48" w:author="Huawei" w:date="2020-11-03T16:28:00Z"/>
          <w:lang w:val="x-none" w:eastAsia="zh-CN"/>
        </w:rPr>
      </w:pPr>
      <w:ins w:id="49" w:author="Huawei" w:date="2020-11-03T16:28:00Z">
        <w:r>
          <w:rPr>
            <w:lang w:val="x-none" w:eastAsia="zh-CN"/>
          </w:rPr>
          <w:t>end if</w:t>
        </w:r>
      </w:ins>
    </w:p>
    <w:p w14:paraId="237CBF1C" w14:textId="453C108A" w:rsidR="002F4469" w:rsidRPr="002F4469" w:rsidRDefault="002F4469" w:rsidP="002F4469">
      <w:pPr>
        <w:ind w:left="284" w:hanging="284"/>
        <w:rPr>
          <w:ins w:id="50" w:author="Huawei" w:date="2020-11-03T16:27:00Z"/>
          <w:lang w:val="x-none" w:eastAsia="zh-CN"/>
        </w:rPr>
      </w:pPr>
      <m:oMathPara>
        <m:oMathParaPr>
          <m:jc m:val="left"/>
        </m:oMathParaPr>
        <m:oMath>
          <m:r>
            <w:ins w:id="51" w:author="Huawei" w:date="2020-11-03T16:28:00Z">
              <w:rPr>
                <w:rFonts w:ascii="Cambria Math" w:eastAsia="Times New Roman" w:hAnsi="Cambria Math"/>
                <w:color w:val="000000" w:themeColor="text1"/>
                <w:lang w:eastAsia="zh-CN"/>
              </w:rPr>
              <w:lastRenderedPageBreak/>
              <m:t>j</m:t>
            </w:ins>
          </m:r>
          <m:r>
            <w:ins w:id="52" w:author="Huawei" w:date="2020-11-03T16:28:00Z"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eastAsia="zh-CN"/>
              </w:rPr>
              <m:t>=</m:t>
            </w:ins>
          </m:r>
          <m:d>
            <m:dPr>
              <m:begChr m:val="⌊"/>
              <m:endChr m:val="⌋"/>
              <m:ctrlPr>
                <w:ins w:id="53" w:author="Huawei" w:date="2020-11-03T16:28:00Z">
                  <w:rPr>
                    <w:rFonts w:ascii="Cambria Math" w:eastAsia="Times New Roman" w:hAnsi="Cambria Math"/>
                    <w:color w:val="000000" w:themeColor="text1"/>
                    <w:lang w:eastAsia="zh-CN"/>
                  </w:rPr>
                </w:ins>
              </m:ctrlPr>
            </m:dPr>
            <m:e>
              <m:f>
                <m:fPr>
                  <m:ctrlPr>
                    <w:ins w:id="54" w:author="Huawei" w:date="2020-11-03T16:28:00Z">
                      <w:rPr>
                        <w:rFonts w:ascii="Cambria Math" w:eastAsia="Times New Roman" w:hAnsi="Cambria Math"/>
                        <w:color w:val="000000" w:themeColor="text1"/>
                        <w:lang w:eastAsia="zh-CN"/>
                      </w:rPr>
                    </w:ins>
                  </m:ctrlPr>
                </m:fPr>
                <m:num>
                  <m:r>
                    <w:ins w:id="55" w:author="Huawei" w:date="2020-11-03T16:28:00Z">
                      <w:rPr>
                        <w:rFonts w:ascii="Cambria Math" w:eastAsia="Times New Roman" w:hAnsi="Cambria Math"/>
                        <w:color w:val="000000" w:themeColor="text1"/>
                        <w:lang w:eastAsia="zh-CN"/>
                      </w:rPr>
                      <m:t>j</m:t>
                    </w:ins>
                  </m:r>
                  <m:r>
                    <w:ins w:id="56" w:author="Huawei" w:date="2020-11-03T16:28:00Z"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lang w:eastAsia="zh-CN"/>
                      </w:rPr>
                      <m:t>×</m:t>
                    </w:ins>
                  </m:r>
                  <m:sSub>
                    <m:sSubPr>
                      <m:ctrlPr>
                        <w:ins w:id="57" w:author="Huawei" w:date="2020-11-03T16:28:00Z">
                          <w:rPr>
                            <w:rFonts w:ascii="Cambria Math" w:eastAsia="Times New Roman" w:hAnsi="Cambria Math"/>
                            <w:color w:val="000000" w:themeColor="text1"/>
                            <w:lang w:eastAsia="zh-CN"/>
                          </w:rPr>
                        </w:ins>
                      </m:ctrlPr>
                    </m:sSubPr>
                    <m:e>
                      <m:r>
                        <w:ins w:id="58" w:author="Huawei" w:date="2020-11-03T16:28:00Z">
                          <w:rPr>
                            <w:rFonts w:ascii="Cambria Math" w:eastAsia="Times New Roman" w:hAnsi="Cambria Math"/>
                            <w:color w:val="000000" w:themeColor="text1"/>
                            <w:lang w:eastAsia="zh-CN"/>
                          </w:rPr>
                          <m:t>T</m:t>
                        </w:ins>
                      </m:r>
                    </m:e>
                    <m:sub>
                      <m:r>
                        <w:ins w:id="59" w:author="Huawei" w:date="2020-11-03T16:28:00Z">
                          <w:rPr>
                            <w:rFonts w:ascii="Cambria Math" w:eastAsia="Times New Roman" w:hAnsi="Cambria Math"/>
                            <w:color w:val="000000" w:themeColor="text1"/>
                            <w:lang w:eastAsia="zh-CN"/>
                          </w:rPr>
                          <m:t>D</m:t>
                        </w:ins>
                      </m:r>
                    </m:sub>
                  </m:sSub>
                </m:num>
                <m:den>
                  <m:r>
                    <w:ins w:id="60" w:author="Huawei" w:date="2020-11-03T16:28:00Z"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lang w:eastAsia="zh-CN"/>
                      </w:rPr>
                      <m:t>4</m:t>
                    </w:ins>
                  </m:r>
                </m:den>
              </m:f>
            </m:e>
          </m:d>
        </m:oMath>
      </m:oMathPara>
    </w:p>
    <w:p w14:paraId="70327C20" w14:textId="4BD7A8C0" w:rsidR="00247F4C" w:rsidRPr="00247F4C" w:rsidRDefault="00247F4C" w:rsidP="00247F4C">
      <w:pPr>
        <w:ind w:left="568" w:hanging="284"/>
        <w:rPr>
          <w:rFonts w:cs="Arial"/>
          <w:lang w:val="x-none" w:eastAsia="zh-CN"/>
        </w:rPr>
      </w:pPr>
      <w:r w:rsidRPr="00247F4C">
        <w:rPr>
          <w:rFonts w:hint="eastAsia"/>
          <w:lang w:val="x-none" w:eastAsia="zh-CN"/>
        </w:rPr>
        <w:t xml:space="preserve">if </w:t>
      </w:r>
      <w:r w:rsidRPr="00247F4C">
        <w:rPr>
          <w:rFonts w:cs="Arial"/>
          <w:noProof/>
          <w:position w:val="-12"/>
          <w:lang w:val="en-US" w:eastAsia="zh-CN"/>
        </w:rPr>
        <w:drawing>
          <wp:inline distT="0" distB="0" distL="0" distR="0" wp14:anchorId="701E25EC" wp14:editId="1BB3C1C8">
            <wp:extent cx="688975" cy="22542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0BECD" w14:textId="5DD73F6B" w:rsidR="00247F4C" w:rsidRPr="00247F4C" w:rsidRDefault="00247F4C" w:rsidP="00247F4C">
      <w:pPr>
        <w:ind w:left="851" w:hanging="284"/>
        <w:rPr>
          <w:i/>
          <w:lang w:val="x-none" w:eastAsia="zh-CN"/>
        </w:rPr>
      </w:pPr>
      <w:r w:rsidRPr="00247F4C">
        <w:rPr>
          <w:noProof/>
          <w:position w:val="-10"/>
          <w:lang w:val="en-US" w:eastAsia="zh-CN"/>
        </w:rPr>
        <w:drawing>
          <wp:inline distT="0" distB="0" distL="0" distR="0" wp14:anchorId="4FA1CE90" wp14:editId="74939C11">
            <wp:extent cx="460375" cy="18224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49CF4" w14:textId="77777777" w:rsidR="00247F4C" w:rsidRPr="00247F4C" w:rsidRDefault="00247F4C" w:rsidP="00247F4C">
      <w:pPr>
        <w:ind w:left="568" w:hanging="284"/>
        <w:rPr>
          <w:rFonts w:cs="Arial"/>
          <w:lang w:val="x-none" w:eastAsia="zh-CN"/>
        </w:rPr>
      </w:pPr>
      <w:r w:rsidRPr="00247F4C">
        <w:rPr>
          <w:rFonts w:hint="eastAsia"/>
          <w:lang w:val="x-none" w:eastAsia="zh-CN"/>
        </w:rPr>
        <w:t>end if</w:t>
      </w:r>
    </w:p>
    <w:p w14:paraId="67763EB7" w14:textId="77777777" w:rsidR="00247F4C" w:rsidRPr="00247F4C" w:rsidRDefault="00247F4C" w:rsidP="00247F4C">
      <w:pPr>
        <w:ind w:left="284"/>
        <w:rPr>
          <w:rFonts w:cs="Arial"/>
          <w:lang w:val="x-none" w:eastAsia="zh-CN"/>
        </w:rPr>
      </w:pPr>
      <w:r w:rsidRPr="00247F4C">
        <w:rPr>
          <w:rFonts w:cs="Arial" w:hint="eastAsia"/>
          <w:lang w:val="x-none" w:eastAsia="zh-CN"/>
        </w:rPr>
        <w:t xml:space="preserve">if </w:t>
      </w:r>
      <w:proofErr w:type="spellStart"/>
      <w:r w:rsidRPr="00247F4C">
        <w:rPr>
          <w:i/>
          <w:lang w:val="x-none"/>
        </w:rPr>
        <w:t>harq</w:t>
      </w:r>
      <w:proofErr w:type="spellEnd"/>
      <w:r w:rsidRPr="00247F4C">
        <w:rPr>
          <w:i/>
          <w:lang w:val="x-none"/>
        </w:rPr>
        <w:t>-ACK-SpatialBundlingPUCCH</w:t>
      </w:r>
      <w:r w:rsidRPr="00247F4C">
        <w:rPr>
          <w:rFonts w:hint="eastAsia"/>
          <w:lang w:val="x-none" w:eastAsia="zh-CN"/>
        </w:rPr>
        <w:t xml:space="preserve"> </w:t>
      </w:r>
      <w:r w:rsidRPr="00247F4C">
        <w:rPr>
          <w:lang w:val="en-US" w:eastAsia="zh-CN"/>
        </w:rPr>
        <w:t xml:space="preserve">is not provided </w:t>
      </w:r>
      <w:r w:rsidRPr="00247F4C">
        <w:rPr>
          <w:lang w:val="x-none" w:eastAsia="zh-CN"/>
        </w:rPr>
        <w:t>to the UE</w:t>
      </w:r>
      <w:r w:rsidRPr="00247F4C">
        <w:rPr>
          <w:lang w:val="en-US" w:eastAsia="zh-CN"/>
        </w:rPr>
        <w:t xml:space="preserve"> and </w:t>
      </w:r>
      <w:r w:rsidRPr="00247F4C">
        <w:rPr>
          <w:rFonts w:hint="eastAsia"/>
          <w:lang w:val="x-none" w:eastAsia="zh-CN"/>
        </w:rPr>
        <w:t>the</w:t>
      </w:r>
      <w:r w:rsidRPr="00247F4C">
        <w:rPr>
          <w:rFonts w:cs="Arial" w:hint="eastAsia"/>
          <w:lang w:val="x-none" w:eastAsia="zh-CN"/>
        </w:rPr>
        <w:t xml:space="preserve"> UE is configured </w:t>
      </w:r>
      <w:r w:rsidRPr="00247F4C">
        <w:rPr>
          <w:rFonts w:cs="Arial"/>
          <w:lang w:val="x-none" w:eastAsia="zh-CN"/>
        </w:rPr>
        <w:t xml:space="preserve">by </w:t>
      </w:r>
      <w:r w:rsidRPr="00247F4C">
        <w:rPr>
          <w:i/>
          <w:lang w:val="x-none"/>
        </w:rPr>
        <w:t>maxNrofCodeWordsScheduledByDCI</w:t>
      </w:r>
      <w:r w:rsidRPr="00247F4C">
        <w:rPr>
          <w:rFonts w:cs="Arial"/>
          <w:lang w:val="x-none" w:eastAsia="zh-CN"/>
        </w:rPr>
        <w:t xml:space="preserve"> </w:t>
      </w:r>
      <w:r w:rsidRPr="00247F4C">
        <w:rPr>
          <w:rFonts w:cs="Arial" w:hint="eastAsia"/>
          <w:lang w:val="x-none" w:eastAsia="zh-CN"/>
        </w:rPr>
        <w:t xml:space="preserve">with </w:t>
      </w:r>
      <w:r w:rsidRPr="00247F4C">
        <w:rPr>
          <w:rFonts w:cs="Arial"/>
          <w:lang w:val="x-none" w:eastAsia="zh-CN"/>
        </w:rPr>
        <w:t>reception of</w:t>
      </w:r>
      <w:r w:rsidRPr="00247F4C">
        <w:rPr>
          <w:rFonts w:cs="Arial" w:hint="eastAsia"/>
          <w:lang w:val="x-none" w:eastAsia="zh-CN"/>
        </w:rPr>
        <w:t xml:space="preserve"> two transport blocks </w:t>
      </w:r>
      <w:r w:rsidRPr="00247F4C">
        <w:rPr>
          <w:rFonts w:cs="Arial"/>
          <w:lang w:val="x-none" w:eastAsia="zh-CN"/>
        </w:rPr>
        <w:t>for</w:t>
      </w:r>
      <w:r w:rsidRPr="00247F4C">
        <w:rPr>
          <w:rFonts w:cs="Arial" w:hint="eastAsia"/>
          <w:lang w:val="x-none" w:eastAsia="zh-CN"/>
        </w:rPr>
        <w:t xml:space="preserve"> at least one configured </w:t>
      </w:r>
      <w:r w:rsidRPr="00247F4C">
        <w:rPr>
          <w:rFonts w:cs="Arial"/>
          <w:lang w:val="x-none" w:eastAsia="zh-CN"/>
        </w:rPr>
        <w:t xml:space="preserve">DL BWP of a </w:t>
      </w:r>
      <w:r w:rsidRPr="00247F4C">
        <w:rPr>
          <w:rFonts w:cs="Arial" w:hint="eastAsia"/>
          <w:lang w:val="x-none" w:eastAsia="zh-CN"/>
        </w:rPr>
        <w:t>serving cell,</w:t>
      </w:r>
    </w:p>
    <w:p w14:paraId="70D73534" w14:textId="09C34000" w:rsidR="00223D8F" w:rsidRPr="00247F4C" w:rsidRDefault="00247F4C" w:rsidP="00223D8F">
      <w:pPr>
        <w:ind w:leftChars="400" w:left="800" w:firstLine="200"/>
        <w:rPr>
          <w:rFonts w:eastAsiaTheme="minorEastAsia" w:hint="eastAsia"/>
          <w:color w:val="000000" w:themeColor="text1"/>
          <w:lang w:eastAsia="zh-CN"/>
        </w:rPr>
      </w:pPr>
      <m:oMathPara>
        <m:oMath>
          <m:sSup>
            <m:sSupPr>
              <m:ctrlPr>
                <w:del w:id="61" w:author="Huawei" w:date="2020-11-03T16:30:00Z">
                  <w:rPr>
                    <w:rFonts w:ascii="Cambria Math" w:hAnsi="Cambria Math"/>
                    <w:lang w:val="x-none" w:eastAsia="zh-CN"/>
                  </w:rPr>
                </w:del>
              </m:ctrlPr>
            </m:sSupPr>
            <m:e>
              <m:r>
                <w:del w:id="62" w:author="Huawei" w:date="2020-11-03T16:30:00Z">
                  <w:rPr>
                    <w:rFonts w:ascii="Cambria Math" w:hAnsi="Cambria Math"/>
                    <w:lang w:val="x-none" w:eastAsia="zh-CN"/>
                  </w:rPr>
                  <m:t>O</m:t>
                </w:del>
              </m:r>
            </m:e>
            <m:sup>
              <m:r>
                <w:del w:id="63" w:author="Huawei" w:date="2020-11-03T16:30:00Z">
                  <w:rPr>
                    <w:rFonts w:ascii="Cambria Math" w:hAnsi="Cambria Math"/>
                    <w:lang w:val="x-none" w:eastAsia="zh-CN"/>
                  </w:rPr>
                  <m:t>ACK</m:t>
                </w:del>
              </m:r>
            </m:sup>
          </m:sSup>
          <m:r>
            <w:del w:id="64" w:author="Huawei" w:date="2020-11-03T16:30:00Z">
              <m:rPr>
                <m:sty m:val="p"/>
              </m:rPr>
              <w:rPr>
                <w:rFonts w:ascii="Cambria Math" w:hAnsi="Cambria Math"/>
                <w:lang w:val="x-none" w:eastAsia="zh-CN"/>
              </w:rPr>
              <m:t>=2</m:t>
            </w:del>
          </m:r>
          <m:r>
            <w:del w:id="65" w:author="Huawei" w:date="2020-11-03T16:30:00Z">
              <m:rPr>
                <m:sty m:val="p"/>
              </m:rPr>
              <w:rPr>
                <w:rFonts w:ascii="Cambria Math" w:hAnsi="Cambria Math" w:cs="Cambria Math"/>
                <w:lang w:val="x-none" w:eastAsia="zh-CN"/>
              </w:rPr>
              <m:t>⋅</m:t>
            </w:del>
          </m:r>
          <m:d>
            <m:dPr>
              <m:ctrlPr>
                <w:del w:id="66" w:author="Huawei" w:date="2020-11-03T16:30:00Z">
                  <w:rPr>
                    <w:rFonts w:ascii="Cambria Math" w:hAnsi="Cambria Math"/>
                    <w:lang w:val="x-none" w:eastAsia="zh-CN"/>
                  </w:rPr>
                </w:del>
              </m:ctrlPr>
            </m:dPr>
            <m:e>
              <m:sSub>
                <m:sSubPr>
                  <m:ctrlPr>
                    <w:del w:id="67" w:author="Huawei" w:date="2020-11-03T16:30:00Z">
                      <w:rPr>
                        <w:rFonts w:ascii="Cambria Math" w:hAnsi="Cambria Math"/>
                        <w:lang w:val="x-none"/>
                      </w:rPr>
                    </w:del>
                  </m:ctrlPr>
                </m:sSubPr>
                <m:e>
                  <m:r>
                    <w:del w:id="68" w:author="Huawei" w:date="2020-11-03T16:30:00Z">
                      <w:rPr>
                        <w:rFonts w:ascii="Cambria Math" w:hAnsi="Cambria Math"/>
                        <w:lang w:val="x-none"/>
                      </w:rPr>
                      <m:t>T</m:t>
                    </w:del>
                  </m:r>
                </m:e>
                <m:sub>
                  <m:r>
                    <w:del w:id="69" w:author="Huawei" w:date="2020-11-03T16:30:00Z">
                      <w:rPr>
                        <w:rFonts w:ascii="Cambria Math" w:hAnsi="Cambria Math"/>
                        <w:lang w:val="x-none"/>
                      </w:rPr>
                      <m:t>D</m:t>
                    </w:del>
                  </m:r>
                </m:sub>
              </m:sSub>
              <m:r>
                <w:del w:id="70" w:author="Huawei" w:date="2020-11-03T16:30:00Z">
                  <m:rPr>
                    <m:sty m:val="p"/>
                  </m:rPr>
                  <w:rPr>
                    <w:rFonts w:ascii="Cambria Math" w:hAnsi="Cambria Math"/>
                    <w:lang w:val="x-none" w:eastAsia="zh-CN"/>
                  </w:rPr>
                  <m:t>⋅</m:t>
                </w:del>
              </m:r>
              <m:r>
                <w:del w:id="71" w:author="Huawei" w:date="2020-11-03T16:30:00Z">
                  <w:rPr>
                    <w:rFonts w:ascii="Cambria Math" w:hAnsi="Cambria Math"/>
                    <w:lang w:val="x-none"/>
                  </w:rPr>
                  <m:t>j</m:t>
                </w:del>
              </m:r>
              <m:r>
                <w:del w:id="72" w:author="Huawei" w:date="2020-11-03T16:30:00Z">
                  <m:rPr>
                    <m:sty m:val="p"/>
                  </m:rPr>
                  <w:rPr>
                    <w:rFonts w:ascii="Cambria Math" w:hAnsi="Cambria Math"/>
                    <w:lang w:val="x-none" w:eastAsia="zh-CN"/>
                  </w:rPr>
                  <m:t>+</m:t>
                </w:del>
              </m:r>
              <m:d>
                <m:dPr>
                  <m:ctrlPr>
                    <w:del w:id="73" w:author="Huawei" w:date="2020-11-03T16:30:00Z">
                      <w:rPr>
                        <w:rFonts w:ascii="Cambria Math" w:hAnsi="Cambria Math"/>
                        <w:lang w:val="x-none" w:eastAsia="zh-CN"/>
                      </w:rPr>
                    </w:del>
                  </m:ctrlPr>
                </m:dPr>
                <m:e>
                  <m:d>
                    <m:dPr>
                      <m:ctrlPr>
                        <w:del w:id="74" w:author="Huawei" w:date="2020-11-03T16:30:00Z">
                          <w:rPr>
                            <w:rFonts w:ascii="Cambria Math" w:hAnsi="Cambria Math"/>
                            <w:lang w:val="x-none" w:eastAsia="zh-CN"/>
                          </w:rPr>
                        </w:del>
                      </m:ctrlPr>
                    </m:dPr>
                    <m:e>
                      <m:sSub>
                        <m:sSubPr>
                          <m:ctrlPr>
                            <w:del w:id="75" w:author="Huawei" w:date="2020-11-03T16:30:00Z">
                              <w:rPr>
                                <w:rFonts w:ascii="Cambria Math" w:hAnsi="Cambria Math"/>
                                <w:lang w:val="x-none" w:eastAsia="zh-CN"/>
                              </w:rPr>
                            </w:del>
                          </m:ctrlPr>
                        </m:sSubPr>
                        <m:e>
                          <m:r>
                            <w:del w:id="76" w:author="Huawei" w:date="2020-11-03T16:30:00Z">
                              <w:rPr>
                                <w:rFonts w:ascii="Cambria Math" w:hAnsi="Cambria Math"/>
                                <w:lang w:val="x-none" w:eastAsia="zh-CN"/>
                              </w:rPr>
                              <m:t>V</m:t>
                            </w:del>
                          </m:r>
                        </m:e>
                        <m:sub>
                          <m:r>
                            <w:del w:id="77" w:author="Huawei" w:date="2020-11-03T16:30:00Z">
                              <w:rPr>
                                <w:rFonts w:ascii="Cambria Math" w:hAnsi="Cambria Math"/>
                                <w:lang w:val="x-none" w:eastAsia="zh-CN"/>
                              </w:rPr>
                              <m:t>temp</m:t>
                            </w:del>
                          </m:r>
                          <m:r>
                            <w:del w:id="78" w:author="Huawei" w:date="2020-11-03T16:3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x-none" w:eastAsia="zh-CN"/>
                              </w:rPr>
                              <m:t>2</m:t>
                            </w:del>
                          </m:r>
                        </m:sub>
                      </m:sSub>
                      <m:r>
                        <w:del w:id="79" w:author="Huawei" w:date="2020-11-03T16:30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x-none" w:eastAsia="zh-CN"/>
                          </w:rPr>
                          <m:t>-1</m:t>
                        </w:del>
                      </m:r>
                    </m:e>
                  </m:d>
                  <m:r>
                    <w:del w:id="80" w:author="Huawei" w:date="2020-11-03T16:30:00Z">
                      <w:rPr>
                        <w:rFonts w:ascii="Cambria Math" w:hAnsi="Cambria Math"/>
                        <w:lang w:val="x-none" w:eastAsia="zh-CN"/>
                      </w:rPr>
                      <m:t>mod</m:t>
                    </w:del>
                  </m:r>
                  <m:r>
                    <w:del w:id="81" w:author="Huawei" w:date="2020-11-03T16:30:00Z">
                      <m:rPr>
                        <m:sty m:val="p"/>
                      </m:rPr>
                      <w:rPr>
                        <w:rFonts w:ascii="Cambria Math" w:hAnsi="Cambria Math"/>
                        <w:lang w:val="x-none" w:eastAsia="zh-CN"/>
                      </w:rPr>
                      <m:t xml:space="preserve"> </m:t>
                    </w:del>
                  </m:r>
                  <m:sSub>
                    <m:sSubPr>
                      <m:ctrlPr>
                        <w:del w:id="82" w:author="Huawei" w:date="2020-11-03T16:30:00Z">
                          <w:rPr>
                            <w:rFonts w:ascii="Cambria Math" w:hAnsi="Cambria Math"/>
                            <w:lang w:val="x-none" w:eastAsia="zh-CN"/>
                          </w:rPr>
                        </w:del>
                      </m:ctrlPr>
                    </m:sSubPr>
                    <m:e>
                      <m:r>
                        <w:del w:id="83" w:author="Huawei" w:date="2020-11-03T16:30:00Z">
                          <w:rPr>
                            <w:rFonts w:ascii="Cambria Math" w:hAnsi="Cambria Math"/>
                            <w:lang w:val="x-none" w:eastAsia="zh-CN"/>
                          </w:rPr>
                          <m:t>T</m:t>
                        </w:del>
                      </m:r>
                    </m:e>
                    <m:sub>
                      <m:r>
                        <w:del w:id="84" w:author="Huawei" w:date="2020-11-03T16:30:00Z">
                          <w:rPr>
                            <w:rFonts w:ascii="Cambria Math" w:hAnsi="Cambria Math"/>
                            <w:lang w:val="x-none" w:eastAsia="zh-CN"/>
                          </w:rPr>
                          <m:t>D</m:t>
                        </w:del>
                      </m:r>
                    </m:sub>
                  </m:sSub>
                  <m:r>
                    <w:del w:id="85" w:author="Huawei" w:date="2020-11-03T16:30:00Z">
                      <m:rPr>
                        <m:sty m:val="p"/>
                      </m:rPr>
                      <w:rPr>
                        <w:rFonts w:ascii="Cambria Math" w:hAnsi="Cambria Math"/>
                        <w:lang w:val="x-none" w:eastAsia="zh-CN"/>
                      </w:rPr>
                      <m:t>+1</m:t>
                    </w:del>
                  </m:r>
                </m:e>
              </m:d>
            </m:e>
          </m:d>
          <m:sSup>
            <m:sSupPr>
              <m:ctrlPr>
                <w:ins w:id="86" w:author="Huawei" w:date="2020-11-03T16:29:00Z">
                  <w:rPr>
                    <w:rFonts w:ascii="Cambria Math" w:eastAsia="Times New Roman" w:hAnsi="Cambria Math" w:cs="Calibri"/>
                    <w:color w:val="000000" w:themeColor="text1"/>
                    <w:sz w:val="21"/>
                    <w:szCs w:val="21"/>
                  </w:rPr>
                </w:ins>
              </m:ctrlPr>
            </m:sSupPr>
            <m:e>
              <m:r>
                <w:ins w:id="87" w:author="Huawei" w:date="2020-11-03T16:29:00Z">
                  <w:rPr>
                    <w:rFonts w:ascii="Cambria Math" w:eastAsia="Times New Roman" w:hAnsi="Cambria Math"/>
                    <w:color w:val="000000" w:themeColor="text1"/>
                    <w:lang w:eastAsia="zh-CN"/>
                  </w:rPr>
                  <m:t>O</m:t>
                </w:ins>
              </m:r>
            </m:e>
            <m:sup>
              <m:r>
                <w:ins w:id="88" w:author="Huawei" w:date="2020-11-03T16:29:00Z">
                  <w:rPr>
                    <w:rFonts w:ascii="Cambria Math" w:eastAsia="Times New Roman" w:hAnsi="Cambria Math"/>
                    <w:color w:val="000000" w:themeColor="text1"/>
                    <w:lang w:eastAsia="zh-CN"/>
                  </w:rPr>
                  <m:t>ACK</m:t>
                </w:ins>
              </m:r>
            </m:sup>
          </m:sSup>
          <m:r>
            <w:ins w:id="89" w:author="Huawei" w:date="2020-11-03T16:29:00Z"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  <w:lang w:eastAsia="zh-CN"/>
              </w:rPr>
              <m:t>=2⋅</m:t>
            </w:ins>
          </m:r>
          <m:d>
            <m:dPr>
              <m:ctrlPr>
                <w:ins w:id="90" w:author="Huawei" w:date="2020-11-03T16:29:00Z">
                  <w:rPr>
                    <w:rFonts w:ascii="Cambria Math" w:eastAsia="Times New Roman" w:hAnsi="Cambria Math" w:cs="Calibri"/>
                    <w:color w:val="000000" w:themeColor="text1"/>
                    <w:sz w:val="21"/>
                    <w:szCs w:val="21"/>
                  </w:rPr>
                </w:ins>
              </m:ctrlPr>
            </m:dPr>
            <m:e>
              <m:r>
                <w:ins w:id="91" w:author="Huawei" w:date="2020-11-03T16:29:00Z"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</w:rPr>
                  <m:t>4</m:t>
                </w:ins>
              </m:r>
              <m:r>
                <w:ins w:id="92" w:author="Huawei" w:date="2020-11-03T16:29:00Z"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lang w:eastAsia="zh-CN"/>
                  </w:rPr>
                  <m:t>⋅</m:t>
                </w:ins>
              </m:r>
              <m:r>
                <w:ins w:id="93" w:author="Huawei" w:date="2020-11-03T16:29:00Z">
                  <w:rPr>
                    <w:rFonts w:ascii="Cambria Math" w:eastAsia="Times New Roman" w:hAnsi="Cambria Math"/>
                    <w:color w:val="000000" w:themeColor="text1"/>
                  </w:rPr>
                  <m:t>j</m:t>
                </w:ins>
              </m:r>
              <m:r>
                <w:ins w:id="94" w:author="Huawei" w:date="2020-11-03T16:29:00Z"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  <w:lang w:eastAsia="zh-CN"/>
                  </w:rPr>
                  <m:t>+</m:t>
                </w:ins>
              </m:r>
              <m:sSub>
                <m:sSubPr>
                  <m:ctrlPr>
                    <w:ins w:id="95" w:author="Huawei" w:date="2020-11-03T16:29:00Z">
                      <w:rPr>
                        <w:rFonts w:ascii="Cambria Math" w:eastAsia="Times New Roman" w:hAnsi="Cambria Math" w:cs="Calibri"/>
                        <w:color w:val="000000" w:themeColor="text1"/>
                        <w:sz w:val="21"/>
                        <w:szCs w:val="21"/>
                      </w:rPr>
                    </w:ins>
                  </m:ctrlPr>
                </m:sSubPr>
                <m:e>
                  <m:r>
                    <w:ins w:id="96" w:author="Huawei" w:date="2020-11-03T16:29:00Z">
                      <w:rPr>
                        <w:rFonts w:ascii="Cambria Math" w:eastAsia="Times New Roman" w:hAnsi="Cambria Math"/>
                        <w:color w:val="000000" w:themeColor="text1"/>
                        <w:lang w:eastAsia="zh-CN"/>
                      </w:rPr>
                      <m:t>V</m:t>
                    </w:ins>
                  </m:r>
                </m:e>
                <m:sub>
                  <m:r>
                    <w:ins w:id="97" w:author="Huawei" w:date="2020-11-03T16:29:00Z">
                      <w:rPr>
                        <w:rFonts w:ascii="Cambria Math" w:eastAsia="Times New Roman" w:hAnsi="Cambria Math"/>
                        <w:color w:val="000000" w:themeColor="text1"/>
                        <w:lang w:eastAsia="zh-CN"/>
                      </w:rPr>
                      <m:t>temp</m:t>
                    </w:ins>
                  </m:r>
                  <m:r>
                    <w:ins w:id="98" w:author="Huawei" w:date="2020-11-03T16:29:00Z"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 w:themeColor="text1"/>
                        <w:lang w:eastAsia="zh-CN"/>
                      </w:rPr>
                      <m:t>2</m:t>
                    </w:ins>
                  </m:r>
                </m:sub>
              </m:sSub>
            </m:e>
          </m:d>
        </m:oMath>
      </m:oMathPara>
    </w:p>
    <w:p w14:paraId="3E9E21BC" w14:textId="77777777" w:rsidR="00247F4C" w:rsidRPr="00247F4C" w:rsidRDefault="00247F4C" w:rsidP="00247F4C">
      <w:pPr>
        <w:ind w:left="568" w:hanging="284"/>
        <w:rPr>
          <w:lang w:val="x-none" w:eastAsia="zh-CN"/>
        </w:rPr>
      </w:pPr>
      <w:r w:rsidRPr="00247F4C">
        <w:rPr>
          <w:rFonts w:hint="eastAsia"/>
          <w:lang w:val="x-none" w:eastAsia="zh-CN"/>
        </w:rPr>
        <w:t>else</w:t>
      </w:r>
    </w:p>
    <w:p w14:paraId="21EC2FF3" w14:textId="2A80C050" w:rsidR="00AF4136" w:rsidRPr="00247F4C" w:rsidRDefault="00247F4C" w:rsidP="00AF4136">
      <w:pPr>
        <w:ind w:left="851" w:hanging="284"/>
        <w:rPr>
          <w:rFonts w:eastAsiaTheme="minorEastAsia" w:hint="eastAsia"/>
          <w:color w:val="000000" w:themeColor="text1"/>
          <w:lang w:eastAsia="zh-CN"/>
        </w:rPr>
      </w:pPr>
      <m:oMathPara>
        <m:oMath>
          <m:sSup>
            <m:sSupPr>
              <m:ctrlPr>
                <w:del w:id="99" w:author="Huawei" w:date="2020-11-03T16:31:00Z">
                  <w:rPr>
                    <w:rFonts w:ascii="Cambria Math" w:hAnsi="Cambria Math"/>
                    <w:lang w:val="x-none" w:eastAsia="zh-CN"/>
                  </w:rPr>
                </w:del>
              </m:ctrlPr>
            </m:sSupPr>
            <m:e>
              <m:r>
                <w:del w:id="100" w:author="Huawei" w:date="2020-11-03T16:31:00Z">
                  <w:rPr>
                    <w:rFonts w:ascii="Cambria Math" w:hAnsi="Cambria Math"/>
                    <w:lang w:val="x-none" w:eastAsia="zh-CN"/>
                  </w:rPr>
                  <m:t>O</m:t>
                </w:del>
              </m:r>
            </m:e>
            <m:sup>
              <m:r>
                <w:del w:id="101" w:author="Huawei" w:date="2020-11-03T16:31:00Z">
                  <w:rPr>
                    <w:rFonts w:ascii="Cambria Math" w:hAnsi="Cambria Math"/>
                    <w:lang w:val="x-none" w:eastAsia="zh-CN"/>
                  </w:rPr>
                  <m:t>ACK</m:t>
                </w:del>
              </m:r>
            </m:sup>
          </m:sSup>
          <m:r>
            <w:del w:id="102" w:author="Huawei" w:date="2020-11-03T16:31:00Z">
              <m:rPr>
                <m:sty m:val="p"/>
              </m:rPr>
              <w:rPr>
                <w:rFonts w:ascii="Cambria Math" w:hAnsi="Cambria Math"/>
                <w:lang w:val="x-none" w:eastAsia="zh-CN"/>
              </w:rPr>
              <m:t>=</m:t>
            </w:del>
          </m:r>
          <m:sSub>
            <m:sSubPr>
              <m:ctrlPr>
                <w:del w:id="103" w:author="Huawei" w:date="2020-11-03T16:31:00Z">
                  <w:rPr>
                    <w:rFonts w:ascii="Cambria Math" w:hAnsi="Cambria Math"/>
                    <w:lang w:val="x-none"/>
                  </w:rPr>
                </w:del>
              </m:ctrlPr>
            </m:sSubPr>
            <m:e>
              <m:r>
                <w:del w:id="104" w:author="Huawei" w:date="2020-11-03T16:31:00Z">
                  <w:rPr>
                    <w:rFonts w:ascii="Cambria Math" w:hAnsi="Cambria Math"/>
                    <w:lang w:val="x-none"/>
                  </w:rPr>
                  <m:t>T</m:t>
                </w:del>
              </m:r>
            </m:e>
            <m:sub>
              <m:r>
                <w:del w:id="105" w:author="Huawei" w:date="2020-11-03T16:31:00Z">
                  <w:rPr>
                    <w:rFonts w:ascii="Cambria Math" w:hAnsi="Cambria Math"/>
                    <w:lang w:val="x-none"/>
                  </w:rPr>
                  <m:t>D</m:t>
                </w:del>
              </m:r>
            </m:sub>
          </m:sSub>
          <m:r>
            <w:del w:id="106" w:author="Huawei" w:date="2020-11-03T16:31:00Z">
              <m:rPr>
                <m:sty m:val="p"/>
              </m:rPr>
              <w:rPr>
                <w:rFonts w:ascii="Cambria Math" w:hAnsi="Cambria Math"/>
                <w:lang w:val="x-none" w:eastAsia="zh-CN"/>
              </w:rPr>
              <m:t>⋅</m:t>
            </w:del>
          </m:r>
          <m:r>
            <w:del w:id="107" w:author="Huawei" w:date="2020-11-03T16:31:00Z">
              <w:rPr>
                <w:rFonts w:ascii="Cambria Math" w:hAnsi="Cambria Math"/>
                <w:lang w:val="x-none"/>
              </w:rPr>
              <m:t>j</m:t>
            </w:del>
          </m:r>
          <m:r>
            <w:del w:id="108" w:author="Huawei" w:date="2020-11-03T16:31:00Z">
              <m:rPr>
                <m:sty m:val="p"/>
              </m:rPr>
              <w:rPr>
                <w:rFonts w:ascii="Cambria Math" w:hAnsi="Cambria Math"/>
                <w:lang w:val="x-none" w:eastAsia="zh-CN"/>
              </w:rPr>
              <m:t>+</m:t>
            </w:del>
          </m:r>
          <m:d>
            <m:dPr>
              <m:ctrlPr>
                <w:del w:id="109" w:author="Huawei" w:date="2020-11-03T16:31:00Z">
                  <w:rPr>
                    <w:rFonts w:ascii="Cambria Math" w:hAnsi="Cambria Math"/>
                    <w:lang w:val="x-none" w:eastAsia="zh-CN"/>
                  </w:rPr>
                </w:del>
              </m:ctrlPr>
            </m:dPr>
            <m:e>
              <m:d>
                <m:dPr>
                  <m:ctrlPr>
                    <w:del w:id="110" w:author="Huawei" w:date="2020-11-03T16:31:00Z">
                      <w:rPr>
                        <w:rFonts w:ascii="Cambria Math" w:hAnsi="Cambria Math"/>
                        <w:lang w:val="x-none" w:eastAsia="zh-CN"/>
                      </w:rPr>
                    </w:del>
                  </m:ctrlPr>
                </m:dPr>
                <m:e>
                  <m:sSub>
                    <m:sSubPr>
                      <m:ctrlPr>
                        <w:del w:id="111" w:author="Huawei" w:date="2020-11-03T16:31:00Z">
                          <w:rPr>
                            <w:rFonts w:ascii="Cambria Math" w:hAnsi="Cambria Math"/>
                            <w:lang w:val="x-none" w:eastAsia="zh-CN"/>
                          </w:rPr>
                        </w:del>
                      </m:ctrlPr>
                    </m:sSubPr>
                    <m:e>
                      <m:r>
                        <w:del w:id="112" w:author="Huawei" w:date="2020-11-03T16:31:00Z">
                          <w:rPr>
                            <w:rFonts w:ascii="Cambria Math" w:hAnsi="Cambria Math"/>
                            <w:lang w:val="x-none" w:eastAsia="zh-CN"/>
                          </w:rPr>
                          <m:t>V</m:t>
                        </w:del>
                      </m:r>
                    </m:e>
                    <m:sub>
                      <m:r>
                        <w:del w:id="113" w:author="Huawei" w:date="2020-11-03T16:31:00Z">
                          <w:rPr>
                            <w:rFonts w:ascii="Cambria Math" w:hAnsi="Cambria Math"/>
                            <w:lang w:val="x-none" w:eastAsia="zh-CN"/>
                          </w:rPr>
                          <m:t>temp</m:t>
                        </w:del>
                      </m:r>
                      <m:r>
                        <w:del w:id="114" w:author="Huawei" w:date="2020-11-03T16:31:00Z"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x-none" w:eastAsia="zh-CN"/>
                          </w:rPr>
                          <m:t>2</m:t>
                        </w:del>
                      </m:r>
                    </m:sub>
                  </m:sSub>
                  <m:r>
                    <w:del w:id="115" w:author="Huawei" w:date="2020-11-03T16:31:00Z">
                      <m:rPr>
                        <m:sty m:val="p"/>
                      </m:rPr>
                      <w:rPr>
                        <w:rFonts w:ascii="Cambria Math" w:hAnsi="Cambria Math"/>
                        <w:lang w:val="x-none" w:eastAsia="zh-CN"/>
                      </w:rPr>
                      <m:t>-1</m:t>
                    </w:del>
                  </m:r>
                  <m:ctrlPr>
                    <w:del w:id="116" w:author="Huawei" w:date="2020-11-03T16:31:00Z">
                      <w:rPr>
                        <w:rFonts w:ascii="Cambria Math" w:hAnsi="Cambria Math"/>
                        <w:iCs/>
                        <w:lang w:val="x-none" w:eastAsia="zh-CN"/>
                      </w:rPr>
                    </w:del>
                  </m:ctrlPr>
                </m:e>
              </m:d>
              <m:r>
                <w:del w:id="117" w:author="Huawei" w:date="2020-11-03T16:31:00Z">
                  <w:rPr>
                    <w:rFonts w:ascii="Cambria Math" w:hAnsi="Cambria Math"/>
                    <w:lang w:val="x-none" w:eastAsia="zh-CN"/>
                  </w:rPr>
                  <m:t>mod</m:t>
                </w:del>
              </m:r>
              <m:r>
                <w:del w:id="118" w:author="Huawei" w:date="2020-11-03T16:31:00Z">
                  <m:rPr>
                    <m:sty m:val="p"/>
                  </m:rPr>
                  <w:rPr>
                    <w:rFonts w:ascii="Cambria Math" w:hAnsi="Cambria Math"/>
                    <w:lang w:val="x-none" w:eastAsia="zh-CN"/>
                  </w:rPr>
                  <m:t xml:space="preserve"> </m:t>
                </w:del>
              </m:r>
              <m:sSub>
                <m:sSubPr>
                  <m:ctrlPr>
                    <w:del w:id="119" w:author="Huawei" w:date="2020-11-03T16:31:00Z">
                      <w:rPr>
                        <w:rFonts w:ascii="Cambria Math" w:hAnsi="Cambria Math"/>
                        <w:lang w:val="x-none" w:eastAsia="zh-CN"/>
                      </w:rPr>
                    </w:del>
                  </m:ctrlPr>
                </m:sSubPr>
                <m:e>
                  <m:r>
                    <w:del w:id="120" w:author="Huawei" w:date="2020-11-03T16:31:00Z">
                      <w:rPr>
                        <w:rFonts w:ascii="Cambria Math" w:hAnsi="Cambria Math"/>
                        <w:lang w:val="x-none" w:eastAsia="zh-CN"/>
                      </w:rPr>
                      <m:t>T</m:t>
                    </w:del>
                  </m:r>
                </m:e>
                <m:sub>
                  <m:r>
                    <w:del w:id="121" w:author="Huawei" w:date="2020-11-03T16:31:00Z">
                      <w:rPr>
                        <w:rFonts w:ascii="Cambria Math" w:hAnsi="Cambria Math"/>
                        <w:lang w:val="x-none" w:eastAsia="zh-CN"/>
                      </w:rPr>
                      <m:t>D</m:t>
                    </w:del>
                  </m:r>
                </m:sub>
              </m:sSub>
              <m:r>
                <w:del w:id="122" w:author="Huawei" w:date="2020-11-03T16:31:00Z">
                  <m:rPr>
                    <m:sty m:val="p"/>
                  </m:rPr>
                  <w:rPr>
                    <w:rFonts w:ascii="Cambria Math" w:hAnsi="Cambria Math"/>
                    <w:lang w:val="x-none" w:eastAsia="zh-CN"/>
                  </w:rPr>
                  <m:t>+1</m:t>
                </w:del>
              </m:r>
            </m:e>
          </m:d>
          <m:sSup>
            <m:sSupPr>
              <m:ctrlPr>
                <w:ins w:id="123" w:author="Huawei" w:date="2020-11-03T16:30:00Z">
                  <w:rPr>
                    <w:rFonts w:ascii="Cambria Math" w:eastAsia="Times New Roman" w:hAnsi="Cambria Math" w:cs="宋体"/>
                    <w:color w:val="000000" w:themeColor="text1"/>
                    <w:sz w:val="24"/>
                    <w:szCs w:val="24"/>
                  </w:rPr>
                </w:ins>
              </m:ctrlPr>
            </m:sSupPr>
            <m:e>
              <m:r>
                <w:ins w:id="124" w:author="Huawei" w:date="2020-11-03T16:30:00Z">
                  <w:rPr>
                    <w:rFonts w:ascii="Cambria Math" w:eastAsia="Times New Roman" w:hAnsi="Cambria Math"/>
                    <w:color w:val="000000" w:themeColor="text1"/>
                  </w:rPr>
                  <m:t>O</m:t>
                </w:ins>
              </m:r>
            </m:e>
            <m:sup>
              <m:r>
                <w:ins w:id="125" w:author="Huawei" w:date="2020-11-03T16:30:00Z">
                  <w:rPr>
                    <w:rFonts w:ascii="Cambria Math" w:eastAsia="Times New Roman" w:hAnsi="Cambria Math"/>
                    <w:color w:val="000000" w:themeColor="text1"/>
                  </w:rPr>
                  <m:t>ACK</m:t>
                </w:ins>
              </m:r>
            </m:sup>
          </m:sSup>
          <m:r>
            <w:ins w:id="126" w:author="Huawei" w:date="2020-11-03T16:30:00Z"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</w:rPr>
              <m:t>=4⋅</m:t>
            </w:ins>
          </m:r>
          <m:r>
            <w:ins w:id="127" w:author="Huawei" w:date="2020-11-03T16:30:00Z">
              <w:rPr>
                <w:rFonts w:ascii="Cambria Math" w:eastAsia="Times New Roman" w:hAnsi="Cambria Math"/>
                <w:color w:val="000000" w:themeColor="text1"/>
              </w:rPr>
              <m:t>j</m:t>
            </w:ins>
          </m:r>
          <m:r>
            <w:ins w:id="128" w:author="Huawei" w:date="2020-11-03T16:30:00Z">
              <m:rPr>
                <m:sty m:val="p"/>
              </m:rPr>
              <w:rPr>
                <w:rFonts w:ascii="Cambria Math" w:eastAsia="Times New Roman" w:hAnsi="Cambria Math"/>
                <w:color w:val="000000" w:themeColor="text1"/>
              </w:rPr>
              <m:t>+</m:t>
            </w:ins>
          </m:r>
          <m:sSub>
            <m:sSubPr>
              <m:ctrlPr>
                <w:ins w:id="129" w:author="Huawei" w:date="2020-11-03T16:30:00Z">
                  <w:rPr>
                    <w:rFonts w:ascii="Cambria Math" w:eastAsia="Times New Roman" w:hAnsi="Cambria Math" w:cs="宋体"/>
                    <w:color w:val="000000" w:themeColor="text1"/>
                    <w:sz w:val="24"/>
                    <w:szCs w:val="24"/>
                  </w:rPr>
                </w:ins>
              </m:ctrlPr>
            </m:sSubPr>
            <m:e>
              <m:r>
                <w:ins w:id="130" w:author="Huawei" w:date="2020-11-03T16:30:00Z">
                  <w:rPr>
                    <w:rFonts w:ascii="Cambria Math" w:eastAsia="Times New Roman" w:hAnsi="Cambria Math"/>
                    <w:color w:val="000000" w:themeColor="text1"/>
                  </w:rPr>
                  <m:t>V</m:t>
                </w:ins>
              </m:r>
            </m:e>
            <m:sub>
              <m:r>
                <w:ins w:id="131" w:author="Huawei" w:date="2020-11-03T16:30:00Z">
                  <w:rPr>
                    <w:rFonts w:ascii="Cambria Math" w:eastAsia="Times New Roman" w:hAnsi="Cambria Math"/>
                    <w:color w:val="000000" w:themeColor="text1"/>
                  </w:rPr>
                  <m:t>temp</m:t>
                </w:ins>
              </m:r>
              <m:r>
                <w:ins w:id="132" w:author="Huawei" w:date="2020-11-03T16:30:00Z">
                  <m:rPr>
                    <m:sty m:val="p"/>
                  </m:rPr>
                  <w:rPr>
                    <w:rFonts w:ascii="Cambria Math" w:eastAsia="Times New Roman" w:hAnsi="Cambria Math"/>
                    <w:color w:val="000000" w:themeColor="text1"/>
                  </w:rPr>
                  <m:t>2</m:t>
                </w:ins>
              </m:r>
            </m:sub>
          </m:sSub>
        </m:oMath>
      </m:oMathPara>
    </w:p>
    <w:p w14:paraId="170BEB45" w14:textId="77777777" w:rsidR="00247F4C" w:rsidRPr="00247F4C" w:rsidRDefault="00247F4C" w:rsidP="00247F4C">
      <w:pPr>
        <w:ind w:left="568" w:hanging="284"/>
        <w:rPr>
          <w:lang w:val="x-none" w:eastAsia="zh-CN"/>
        </w:rPr>
      </w:pPr>
      <w:r w:rsidRPr="00247F4C">
        <w:rPr>
          <w:lang w:val="x-none" w:eastAsia="zh-CN"/>
        </w:rPr>
        <w:t>end if</w:t>
      </w:r>
    </w:p>
    <w:p w14:paraId="3F4D71A3" w14:textId="7335AE87" w:rsidR="00247F4C" w:rsidRPr="00247F4C" w:rsidRDefault="00247F4C" w:rsidP="00247F4C">
      <w:pPr>
        <w:ind w:left="568" w:hanging="284"/>
        <w:rPr>
          <w:lang w:val="x-none"/>
        </w:rPr>
      </w:pPr>
      <w:r w:rsidRPr="00247F4C">
        <w:rPr>
          <w:noProof/>
          <w:position w:val="-10"/>
          <w:lang w:val="en-US" w:eastAsia="zh-CN"/>
        </w:rPr>
        <w:drawing>
          <wp:inline distT="0" distB="0" distL="0" distR="0" wp14:anchorId="0D7E3FA9" wp14:editId="7B1BC3DB">
            <wp:extent cx="892810" cy="2406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7F4C">
        <w:rPr>
          <w:rFonts w:hint="eastAsia"/>
          <w:lang w:val="x-none" w:eastAsia="zh-CN"/>
        </w:rPr>
        <w:t xml:space="preserve"> for any </w:t>
      </w:r>
      <w:r w:rsidRPr="00247F4C">
        <w:rPr>
          <w:noProof/>
          <w:position w:val="-10"/>
          <w:lang w:val="en-US" w:eastAsia="zh-CN"/>
        </w:rPr>
        <w:drawing>
          <wp:inline distT="0" distB="0" distL="0" distR="0" wp14:anchorId="3F5CE59A" wp14:editId="461E375F">
            <wp:extent cx="1374775" cy="2254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D3D34" w14:textId="77777777" w:rsidR="00247F4C" w:rsidRPr="00247F4C" w:rsidRDefault="00247F4C" w:rsidP="00247F4C">
      <w:pPr>
        <w:rPr>
          <w:lang w:eastAsia="zh-CN"/>
        </w:rPr>
      </w:pPr>
      <w:r w:rsidRPr="00247F4C">
        <w:t xml:space="preserve">If </w:t>
      </w:r>
      <w:r w:rsidRPr="00247F4C">
        <w:rPr>
          <w:lang w:eastAsia="zh-CN"/>
        </w:rPr>
        <w:t>a</w:t>
      </w:r>
      <w:r w:rsidRPr="00247F4C">
        <w:t xml:space="preserve"> UE is configured to receive SPS PDSCH</w:t>
      </w:r>
      <w:r w:rsidRPr="00247F4C">
        <w:rPr>
          <w:lang w:eastAsia="zh-CN"/>
        </w:rPr>
        <w:t xml:space="preserve"> and </w:t>
      </w:r>
      <w:r w:rsidRPr="00247F4C">
        <w:rPr>
          <w:rFonts w:hint="eastAsia"/>
          <w:lang w:eastAsia="zh-CN"/>
        </w:rPr>
        <w:t xml:space="preserve">the UE multiplexes </w:t>
      </w:r>
      <w:r w:rsidRPr="00247F4C">
        <w:rPr>
          <w:lang w:eastAsia="zh-CN"/>
        </w:rPr>
        <w:t xml:space="preserve">HARQ-ACK information for one activated SPS PDSCH reception </w:t>
      </w:r>
      <w:r w:rsidRPr="00247F4C">
        <w:rPr>
          <w:rFonts w:hint="eastAsia"/>
          <w:lang w:eastAsia="zh-CN"/>
        </w:rPr>
        <w:t>in</w:t>
      </w:r>
      <w:r w:rsidRPr="00247F4C">
        <w:t xml:space="preserve"> the PUCCH in slot </w:t>
      </w:r>
      <m:oMath>
        <m:r>
          <w:rPr>
            <w:rFonts w:ascii="Cambria Math" w:hAnsi="Cambria Math" w:cs="Arial"/>
            <w:lang w:eastAsia="zh-CN"/>
          </w:rPr>
          <m:t>n</m:t>
        </m:r>
      </m:oMath>
      <w:r w:rsidRPr="00247F4C">
        <w:t xml:space="preserve">, the UE generates </w:t>
      </w:r>
      <w:r w:rsidRPr="00247F4C">
        <w:rPr>
          <w:lang w:eastAsia="zh-CN"/>
        </w:rPr>
        <w:t xml:space="preserve">one </w:t>
      </w:r>
      <w:r w:rsidRPr="00247F4C">
        <w:t xml:space="preserve">HARQ-ACK information bit </w:t>
      </w:r>
      <w:r w:rsidRPr="00247F4C">
        <w:rPr>
          <w:lang w:eastAsia="zh-CN"/>
        </w:rPr>
        <w:t xml:space="preserve">associated with the SPS PDSCH reception </w:t>
      </w:r>
      <w:r w:rsidRPr="00247F4C">
        <w:t xml:space="preserve">and appends it to the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ACK</m:t>
            </m:r>
          </m:sup>
        </m:sSup>
      </m:oMath>
      <w:r w:rsidRPr="00247F4C">
        <w:rPr>
          <w:lang w:eastAsia="zh-CN"/>
        </w:rPr>
        <w:t xml:space="preserve"> HARQ-ACK information bits.</w:t>
      </w:r>
    </w:p>
    <w:p w14:paraId="2BF1B634" w14:textId="77777777" w:rsidR="00247F4C" w:rsidRPr="00247F4C" w:rsidRDefault="00247F4C" w:rsidP="00247F4C">
      <w:pPr>
        <w:rPr>
          <w:lang w:val="en-US"/>
        </w:rPr>
      </w:pPr>
      <w:r w:rsidRPr="00247F4C">
        <w:rPr>
          <w:lang w:val="en-US"/>
        </w:rPr>
        <w:t xml:space="preserve">If a UE is configured to receive SPS PDSCH and the UE multiplexes HARQ-ACK information for multiple activated SPS PDSCH receptions in the PUCCH in slot </w:t>
      </w:r>
      <m:oMath>
        <m:r>
          <w:rPr>
            <w:rFonts w:ascii="Cambria Math" w:hAnsi="Cambria Math" w:cs="Arial"/>
            <w:lang w:eastAsia="zh-CN"/>
          </w:rPr>
          <m:t>n</m:t>
        </m:r>
      </m:oMath>
      <w:r w:rsidRPr="00247F4C">
        <w:rPr>
          <w:lang w:val="en-US"/>
        </w:rPr>
        <w:t xml:space="preserve">, the UE generates the HARQ-ACK information as described in Clause 9.1.2 and appends it to the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ACK</m:t>
            </m:r>
          </m:sup>
        </m:sSup>
      </m:oMath>
      <w:r w:rsidRPr="00247F4C">
        <w:rPr>
          <w:lang w:eastAsia="zh-CN"/>
        </w:rPr>
        <w:t xml:space="preserve"> HARQ-ACK information bits.</w:t>
      </w:r>
    </w:p>
    <w:p w14:paraId="7978B7BF" w14:textId="77777777" w:rsidR="00C41DEE" w:rsidRDefault="00C41DEE" w:rsidP="00C41DEE">
      <w:pPr>
        <w:pStyle w:val="B1"/>
        <w:jc w:val="center"/>
        <w:rPr>
          <w:kern w:val="2"/>
          <w:lang w:eastAsia="zh-CN"/>
        </w:rPr>
      </w:pPr>
      <w:r>
        <w:rPr>
          <w:color w:val="FF0000"/>
          <w:sz w:val="28"/>
          <w:lang w:eastAsia="zh-CN"/>
        </w:rPr>
        <w:t xml:space="preserve">&lt; </w:t>
      </w:r>
      <w:r>
        <w:rPr>
          <w:color w:val="FF0000"/>
          <w:sz w:val="28"/>
        </w:rPr>
        <w:t>Unchanged parts are omitted</w:t>
      </w:r>
      <w:r>
        <w:rPr>
          <w:color w:val="FF0000"/>
          <w:sz w:val="28"/>
          <w:lang w:eastAsia="zh-CN"/>
        </w:rPr>
        <w:t xml:space="preserve"> &gt;</w:t>
      </w:r>
    </w:p>
    <w:p w14:paraId="30A5CE94" w14:textId="77777777" w:rsidR="00C141B8" w:rsidRDefault="00C141B8" w:rsidP="00C141B8">
      <w:pPr>
        <w:spacing w:after="0"/>
        <w:rPr>
          <w:rFonts w:ascii="Arial" w:hAnsi="Arial"/>
          <w:noProof/>
          <w:sz w:val="8"/>
          <w:szCs w:val="8"/>
        </w:rPr>
      </w:pPr>
    </w:p>
    <w:sectPr w:rsidR="00C141B8">
      <w:headerReference w:type="default" r:id="rId3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18C56" w14:textId="77777777" w:rsidR="00A90A72" w:rsidRDefault="00A90A72">
      <w:r>
        <w:separator/>
      </w:r>
    </w:p>
  </w:endnote>
  <w:endnote w:type="continuationSeparator" w:id="0">
    <w:p w14:paraId="0EF66D36" w14:textId="77777777" w:rsidR="00A90A72" w:rsidRDefault="00A9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_GB2312">
    <w:altName w:val="SimHei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2957D" w14:textId="77777777" w:rsidR="00A90A72" w:rsidRDefault="00A90A72">
      <w:r>
        <w:separator/>
      </w:r>
    </w:p>
  </w:footnote>
  <w:footnote w:type="continuationSeparator" w:id="0">
    <w:p w14:paraId="604F4F20" w14:textId="77777777" w:rsidR="00A90A72" w:rsidRDefault="00A90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8093" w14:textId="77777777" w:rsidR="00D85F07" w:rsidRDefault="00D85F0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DC5"/>
    <w:multiLevelType w:val="hybridMultilevel"/>
    <w:tmpl w:val="C8168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5AB3"/>
    <w:multiLevelType w:val="hybridMultilevel"/>
    <w:tmpl w:val="9284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8C2"/>
    <w:multiLevelType w:val="hybridMultilevel"/>
    <w:tmpl w:val="21E81B1E"/>
    <w:lvl w:ilvl="0" w:tplc="06A4FC28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6E8"/>
    <w:multiLevelType w:val="hybridMultilevel"/>
    <w:tmpl w:val="2E3C1F5A"/>
    <w:lvl w:ilvl="0" w:tplc="58D68C8E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5A1"/>
    <w:multiLevelType w:val="hybridMultilevel"/>
    <w:tmpl w:val="D07827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4434D"/>
    <w:multiLevelType w:val="hybridMultilevel"/>
    <w:tmpl w:val="3A92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3549B"/>
    <w:multiLevelType w:val="multilevel"/>
    <w:tmpl w:val="15DE3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321"/>
    <w:rsid w:val="000072C7"/>
    <w:rsid w:val="00011091"/>
    <w:rsid w:val="00013445"/>
    <w:rsid w:val="000153E4"/>
    <w:rsid w:val="000164AB"/>
    <w:rsid w:val="00021C76"/>
    <w:rsid w:val="00022C99"/>
    <w:rsid w:val="00022D6D"/>
    <w:rsid w:val="00022E4A"/>
    <w:rsid w:val="0002314A"/>
    <w:rsid w:val="00023249"/>
    <w:rsid w:val="000234EE"/>
    <w:rsid w:val="00024141"/>
    <w:rsid w:val="00024F0D"/>
    <w:rsid w:val="0002789A"/>
    <w:rsid w:val="00031D10"/>
    <w:rsid w:val="00034547"/>
    <w:rsid w:val="0003598B"/>
    <w:rsid w:val="000360D7"/>
    <w:rsid w:val="000375F0"/>
    <w:rsid w:val="0004030E"/>
    <w:rsid w:val="0004110A"/>
    <w:rsid w:val="0004717F"/>
    <w:rsid w:val="00054A0D"/>
    <w:rsid w:val="0005703B"/>
    <w:rsid w:val="0006103A"/>
    <w:rsid w:val="000613EB"/>
    <w:rsid w:val="000674F2"/>
    <w:rsid w:val="00067F15"/>
    <w:rsid w:val="00070128"/>
    <w:rsid w:val="00070C8F"/>
    <w:rsid w:val="00071DD1"/>
    <w:rsid w:val="00073207"/>
    <w:rsid w:val="00073BBD"/>
    <w:rsid w:val="00073FC0"/>
    <w:rsid w:val="000749F0"/>
    <w:rsid w:val="0007699B"/>
    <w:rsid w:val="0008094A"/>
    <w:rsid w:val="000847CB"/>
    <w:rsid w:val="000850CD"/>
    <w:rsid w:val="00086814"/>
    <w:rsid w:val="0009052E"/>
    <w:rsid w:val="00093881"/>
    <w:rsid w:val="000A520E"/>
    <w:rsid w:val="000A5F80"/>
    <w:rsid w:val="000A6394"/>
    <w:rsid w:val="000A7220"/>
    <w:rsid w:val="000A768E"/>
    <w:rsid w:val="000B0C4B"/>
    <w:rsid w:val="000B2A30"/>
    <w:rsid w:val="000B404D"/>
    <w:rsid w:val="000B4202"/>
    <w:rsid w:val="000B6648"/>
    <w:rsid w:val="000C038A"/>
    <w:rsid w:val="000C27FE"/>
    <w:rsid w:val="000C349A"/>
    <w:rsid w:val="000C3A54"/>
    <w:rsid w:val="000C5BBD"/>
    <w:rsid w:val="000C5CF6"/>
    <w:rsid w:val="000C6598"/>
    <w:rsid w:val="000D09FD"/>
    <w:rsid w:val="000D1CEB"/>
    <w:rsid w:val="000D227E"/>
    <w:rsid w:val="000D297E"/>
    <w:rsid w:val="000D37BD"/>
    <w:rsid w:val="000D47BB"/>
    <w:rsid w:val="000D7A18"/>
    <w:rsid w:val="000E1D9E"/>
    <w:rsid w:val="000E4994"/>
    <w:rsid w:val="000E5C0D"/>
    <w:rsid w:val="000E5F99"/>
    <w:rsid w:val="000F280B"/>
    <w:rsid w:val="000F2BCA"/>
    <w:rsid w:val="000F3379"/>
    <w:rsid w:val="000F4049"/>
    <w:rsid w:val="000F43E0"/>
    <w:rsid w:val="000F4D5A"/>
    <w:rsid w:val="000F7256"/>
    <w:rsid w:val="00100BD5"/>
    <w:rsid w:val="001024DA"/>
    <w:rsid w:val="00102FC4"/>
    <w:rsid w:val="00104060"/>
    <w:rsid w:val="0010556E"/>
    <w:rsid w:val="00106646"/>
    <w:rsid w:val="00107586"/>
    <w:rsid w:val="0010760E"/>
    <w:rsid w:val="00111C4A"/>
    <w:rsid w:val="00111CAF"/>
    <w:rsid w:val="0012198F"/>
    <w:rsid w:val="0012293F"/>
    <w:rsid w:val="001235D8"/>
    <w:rsid w:val="0012551F"/>
    <w:rsid w:val="00127C22"/>
    <w:rsid w:val="00130A3E"/>
    <w:rsid w:val="00130BA7"/>
    <w:rsid w:val="0013133D"/>
    <w:rsid w:val="0013168D"/>
    <w:rsid w:val="00132564"/>
    <w:rsid w:val="001341B2"/>
    <w:rsid w:val="0013454F"/>
    <w:rsid w:val="0013510A"/>
    <w:rsid w:val="00135309"/>
    <w:rsid w:val="00135614"/>
    <w:rsid w:val="00137464"/>
    <w:rsid w:val="001376D5"/>
    <w:rsid w:val="0014321A"/>
    <w:rsid w:val="0014524D"/>
    <w:rsid w:val="00145D43"/>
    <w:rsid w:val="00151439"/>
    <w:rsid w:val="0015344B"/>
    <w:rsid w:val="00153E37"/>
    <w:rsid w:val="001551E5"/>
    <w:rsid w:val="00156D64"/>
    <w:rsid w:val="00162D5A"/>
    <w:rsid w:val="00163D46"/>
    <w:rsid w:val="00164D3A"/>
    <w:rsid w:val="00170ABC"/>
    <w:rsid w:val="00174EBE"/>
    <w:rsid w:val="00177E0D"/>
    <w:rsid w:val="00180979"/>
    <w:rsid w:val="00181C5F"/>
    <w:rsid w:val="00182D33"/>
    <w:rsid w:val="00183175"/>
    <w:rsid w:val="00183F6C"/>
    <w:rsid w:val="00184FF6"/>
    <w:rsid w:val="00186879"/>
    <w:rsid w:val="00192C46"/>
    <w:rsid w:val="00195299"/>
    <w:rsid w:val="00196863"/>
    <w:rsid w:val="00197719"/>
    <w:rsid w:val="001A1784"/>
    <w:rsid w:val="001A1F3F"/>
    <w:rsid w:val="001A5AC0"/>
    <w:rsid w:val="001A6D40"/>
    <w:rsid w:val="001A77CA"/>
    <w:rsid w:val="001A7B60"/>
    <w:rsid w:val="001B209A"/>
    <w:rsid w:val="001B4CE1"/>
    <w:rsid w:val="001B735E"/>
    <w:rsid w:val="001B7A65"/>
    <w:rsid w:val="001C0FC6"/>
    <w:rsid w:val="001C51C0"/>
    <w:rsid w:val="001D13AC"/>
    <w:rsid w:val="001D6A1C"/>
    <w:rsid w:val="001E41F3"/>
    <w:rsid w:val="001E7EF6"/>
    <w:rsid w:val="001F09D3"/>
    <w:rsid w:val="001F1D1C"/>
    <w:rsid w:val="001F330E"/>
    <w:rsid w:val="001F39DF"/>
    <w:rsid w:val="001F412C"/>
    <w:rsid w:val="001F67C0"/>
    <w:rsid w:val="001F6B81"/>
    <w:rsid w:val="00200566"/>
    <w:rsid w:val="002020FB"/>
    <w:rsid w:val="00206D2D"/>
    <w:rsid w:val="00207241"/>
    <w:rsid w:val="0021229D"/>
    <w:rsid w:val="002229D0"/>
    <w:rsid w:val="00222ED7"/>
    <w:rsid w:val="00223D8F"/>
    <w:rsid w:val="002246F3"/>
    <w:rsid w:val="0023431C"/>
    <w:rsid w:val="00234B4C"/>
    <w:rsid w:val="0023720E"/>
    <w:rsid w:val="00240CE5"/>
    <w:rsid w:val="0024211E"/>
    <w:rsid w:val="00244DBA"/>
    <w:rsid w:val="00245DF3"/>
    <w:rsid w:val="00246207"/>
    <w:rsid w:val="00247F4C"/>
    <w:rsid w:val="002504C3"/>
    <w:rsid w:val="0025095F"/>
    <w:rsid w:val="00255754"/>
    <w:rsid w:val="0025602E"/>
    <w:rsid w:val="0025603D"/>
    <w:rsid w:val="0026004D"/>
    <w:rsid w:val="00261500"/>
    <w:rsid w:val="00263473"/>
    <w:rsid w:val="00263CB8"/>
    <w:rsid w:val="00266697"/>
    <w:rsid w:val="002679FE"/>
    <w:rsid w:val="002703A0"/>
    <w:rsid w:val="00273220"/>
    <w:rsid w:val="00273F6F"/>
    <w:rsid w:val="00274888"/>
    <w:rsid w:val="002755F9"/>
    <w:rsid w:val="00275D12"/>
    <w:rsid w:val="00277DB6"/>
    <w:rsid w:val="00280701"/>
    <w:rsid w:val="00282791"/>
    <w:rsid w:val="00283E5F"/>
    <w:rsid w:val="00284314"/>
    <w:rsid w:val="002845BF"/>
    <w:rsid w:val="00284D17"/>
    <w:rsid w:val="0028547D"/>
    <w:rsid w:val="002860C4"/>
    <w:rsid w:val="0028657B"/>
    <w:rsid w:val="002865EB"/>
    <w:rsid w:val="00286B4F"/>
    <w:rsid w:val="00286E60"/>
    <w:rsid w:val="00290119"/>
    <w:rsid w:val="00290969"/>
    <w:rsid w:val="0029116C"/>
    <w:rsid w:val="00291497"/>
    <w:rsid w:val="00292861"/>
    <w:rsid w:val="00295843"/>
    <w:rsid w:val="00297792"/>
    <w:rsid w:val="002978B2"/>
    <w:rsid w:val="002A01CC"/>
    <w:rsid w:val="002A11E9"/>
    <w:rsid w:val="002A3ABB"/>
    <w:rsid w:val="002A4E35"/>
    <w:rsid w:val="002A6806"/>
    <w:rsid w:val="002B0BEA"/>
    <w:rsid w:val="002B1095"/>
    <w:rsid w:val="002B1D95"/>
    <w:rsid w:val="002B27C8"/>
    <w:rsid w:val="002B30EC"/>
    <w:rsid w:val="002B3B3A"/>
    <w:rsid w:val="002B3C1A"/>
    <w:rsid w:val="002B3D19"/>
    <w:rsid w:val="002B4B03"/>
    <w:rsid w:val="002B5741"/>
    <w:rsid w:val="002B630D"/>
    <w:rsid w:val="002B6417"/>
    <w:rsid w:val="002B6DA3"/>
    <w:rsid w:val="002B7A29"/>
    <w:rsid w:val="002B7E50"/>
    <w:rsid w:val="002C03EF"/>
    <w:rsid w:val="002C2E81"/>
    <w:rsid w:val="002C468E"/>
    <w:rsid w:val="002C4F29"/>
    <w:rsid w:val="002C511C"/>
    <w:rsid w:val="002D3116"/>
    <w:rsid w:val="002D36A6"/>
    <w:rsid w:val="002E1E80"/>
    <w:rsid w:val="002E4E62"/>
    <w:rsid w:val="002E5089"/>
    <w:rsid w:val="002F0843"/>
    <w:rsid w:val="002F1927"/>
    <w:rsid w:val="002F4469"/>
    <w:rsid w:val="002F52ED"/>
    <w:rsid w:val="002F62D8"/>
    <w:rsid w:val="00300300"/>
    <w:rsid w:val="00305409"/>
    <w:rsid w:val="00306B0E"/>
    <w:rsid w:val="00306EBF"/>
    <w:rsid w:val="003115BC"/>
    <w:rsid w:val="00311EFB"/>
    <w:rsid w:val="00317A2E"/>
    <w:rsid w:val="00321598"/>
    <w:rsid w:val="003216CD"/>
    <w:rsid w:val="003220A6"/>
    <w:rsid w:val="003252E4"/>
    <w:rsid w:val="00325869"/>
    <w:rsid w:val="003266BF"/>
    <w:rsid w:val="00330B08"/>
    <w:rsid w:val="00332096"/>
    <w:rsid w:val="003320D4"/>
    <w:rsid w:val="0033322F"/>
    <w:rsid w:val="00336A3A"/>
    <w:rsid w:val="00337227"/>
    <w:rsid w:val="003407F8"/>
    <w:rsid w:val="003419E4"/>
    <w:rsid w:val="00341D09"/>
    <w:rsid w:val="0034254E"/>
    <w:rsid w:val="00344DEF"/>
    <w:rsid w:val="0034696A"/>
    <w:rsid w:val="00347A49"/>
    <w:rsid w:val="0035299A"/>
    <w:rsid w:val="0035443D"/>
    <w:rsid w:val="00355E69"/>
    <w:rsid w:val="00356E38"/>
    <w:rsid w:val="00357ABB"/>
    <w:rsid w:val="00361512"/>
    <w:rsid w:val="00362316"/>
    <w:rsid w:val="00363163"/>
    <w:rsid w:val="00367F70"/>
    <w:rsid w:val="00372B29"/>
    <w:rsid w:val="0037373B"/>
    <w:rsid w:val="00373A35"/>
    <w:rsid w:val="00375CD6"/>
    <w:rsid w:val="00375F40"/>
    <w:rsid w:val="0037620E"/>
    <w:rsid w:val="00377C78"/>
    <w:rsid w:val="003808E7"/>
    <w:rsid w:val="00382CDD"/>
    <w:rsid w:val="00384CE8"/>
    <w:rsid w:val="003851B3"/>
    <w:rsid w:val="00385AF3"/>
    <w:rsid w:val="00386FFC"/>
    <w:rsid w:val="00393962"/>
    <w:rsid w:val="00393D6C"/>
    <w:rsid w:val="00397546"/>
    <w:rsid w:val="003A1CC1"/>
    <w:rsid w:val="003A313E"/>
    <w:rsid w:val="003B2C03"/>
    <w:rsid w:val="003B3015"/>
    <w:rsid w:val="003B5037"/>
    <w:rsid w:val="003B6CC1"/>
    <w:rsid w:val="003B6E42"/>
    <w:rsid w:val="003C0511"/>
    <w:rsid w:val="003C132E"/>
    <w:rsid w:val="003C29D2"/>
    <w:rsid w:val="003C3233"/>
    <w:rsid w:val="003C3565"/>
    <w:rsid w:val="003C4BB2"/>
    <w:rsid w:val="003C4CAF"/>
    <w:rsid w:val="003C7E91"/>
    <w:rsid w:val="003D059B"/>
    <w:rsid w:val="003D38FC"/>
    <w:rsid w:val="003D3AB9"/>
    <w:rsid w:val="003D3BB9"/>
    <w:rsid w:val="003E1A36"/>
    <w:rsid w:val="003E2B74"/>
    <w:rsid w:val="003E2E43"/>
    <w:rsid w:val="003E3AB0"/>
    <w:rsid w:val="003E481E"/>
    <w:rsid w:val="003E689E"/>
    <w:rsid w:val="003F2E4B"/>
    <w:rsid w:val="003F7CF5"/>
    <w:rsid w:val="00401432"/>
    <w:rsid w:val="00403419"/>
    <w:rsid w:val="00403D0F"/>
    <w:rsid w:val="00404A35"/>
    <w:rsid w:val="0040544D"/>
    <w:rsid w:val="004057E8"/>
    <w:rsid w:val="004109E5"/>
    <w:rsid w:val="0041366A"/>
    <w:rsid w:val="004136D1"/>
    <w:rsid w:val="00414492"/>
    <w:rsid w:val="004148BE"/>
    <w:rsid w:val="004242F1"/>
    <w:rsid w:val="00424B92"/>
    <w:rsid w:val="004256B2"/>
    <w:rsid w:val="00426B25"/>
    <w:rsid w:val="00427941"/>
    <w:rsid w:val="00431CCE"/>
    <w:rsid w:val="004345A1"/>
    <w:rsid w:val="00436936"/>
    <w:rsid w:val="00441D09"/>
    <w:rsid w:val="004424E9"/>
    <w:rsid w:val="0044257C"/>
    <w:rsid w:val="00446C14"/>
    <w:rsid w:val="0044789D"/>
    <w:rsid w:val="0045145D"/>
    <w:rsid w:val="00451D17"/>
    <w:rsid w:val="00453FD7"/>
    <w:rsid w:val="0045457B"/>
    <w:rsid w:val="00455371"/>
    <w:rsid w:val="00461B7B"/>
    <w:rsid w:val="00463984"/>
    <w:rsid w:val="00464DD1"/>
    <w:rsid w:val="004704DA"/>
    <w:rsid w:val="004736A8"/>
    <w:rsid w:val="00474EE0"/>
    <w:rsid w:val="0047638B"/>
    <w:rsid w:val="0047698E"/>
    <w:rsid w:val="0047718B"/>
    <w:rsid w:val="004837FE"/>
    <w:rsid w:val="00486858"/>
    <w:rsid w:val="00492542"/>
    <w:rsid w:val="0049324E"/>
    <w:rsid w:val="00495821"/>
    <w:rsid w:val="004958C5"/>
    <w:rsid w:val="004A0E7E"/>
    <w:rsid w:val="004A21DB"/>
    <w:rsid w:val="004A3BE9"/>
    <w:rsid w:val="004A436F"/>
    <w:rsid w:val="004A4674"/>
    <w:rsid w:val="004A6DF7"/>
    <w:rsid w:val="004A736B"/>
    <w:rsid w:val="004B04D7"/>
    <w:rsid w:val="004B17B2"/>
    <w:rsid w:val="004B40B3"/>
    <w:rsid w:val="004B51BA"/>
    <w:rsid w:val="004B75B7"/>
    <w:rsid w:val="004C18FA"/>
    <w:rsid w:val="004D2224"/>
    <w:rsid w:val="004D3D90"/>
    <w:rsid w:val="004D4A97"/>
    <w:rsid w:val="004D539B"/>
    <w:rsid w:val="004E0299"/>
    <w:rsid w:val="004E2F26"/>
    <w:rsid w:val="004E665A"/>
    <w:rsid w:val="004E6D7B"/>
    <w:rsid w:val="004E6EA9"/>
    <w:rsid w:val="004E7B89"/>
    <w:rsid w:val="004F01B8"/>
    <w:rsid w:val="004F2EAB"/>
    <w:rsid w:val="004F36DE"/>
    <w:rsid w:val="004F5598"/>
    <w:rsid w:val="005012F4"/>
    <w:rsid w:val="00501AA2"/>
    <w:rsid w:val="00502E31"/>
    <w:rsid w:val="00503982"/>
    <w:rsid w:val="00510197"/>
    <w:rsid w:val="00511E0E"/>
    <w:rsid w:val="00511E2F"/>
    <w:rsid w:val="00512B17"/>
    <w:rsid w:val="00512FA7"/>
    <w:rsid w:val="00513778"/>
    <w:rsid w:val="0051446F"/>
    <w:rsid w:val="005144E2"/>
    <w:rsid w:val="005155EF"/>
    <w:rsid w:val="0051580D"/>
    <w:rsid w:val="005171C3"/>
    <w:rsid w:val="00524F0E"/>
    <w:rsid w:val="00525E29"/>
    <w:rsid w:val="00530BF4"/>
    <w:rsid w:val="00532D6A"/>
    <w:rsid w:val="0053373A"/>
    <w:rsid w:val="00533BE8"/>
    <w:rsid w:val="00533DF5"/>
    <w:rsid w:val="00536FEC"/>
    <w:rsid w:val="005523D8"/>
    <w:rsid w:val="005534B9"/>
    <w:rsid w:val="0055464E"/>
    <w:rsid w:val="00557394"/>
    <w:rsid w:val="0055792C"/>
    <w:rsid w:val="00563369"/>
    <w:rsid w:val="00565306"/>
    <w:rsid w:val="00565805"/>
    <w:rsid w:val="005675A2"/>
    <w:rsid w:val="00567649"/>
    <w:rsid w:val="00567689"/>
    <w:rsid w:val="00567AD4"/>
    <w:rsid w:val="00571605"/>
    <w:rsid w:val="0057304F"/>
    <w:rsid w:val="00573EDF"/>
    <w:rsid w:val="00575949"/>
    <w:rsid w:val="005759D7"/>
    <w:rsid w:val="005770CC"/>
    <w:rsid w:val="005775A9"/>
    <w:rsid w:val="005778CF"/>
    <w:rsid w:val="00580B66"/>
    <w:rsid w:val="00583FBD"/>
    <w:rsid w:val="005844AF"/>
    <w:rsid w:val="00586A5A"/>
    <w:rsid w:val="00587074"/>
    <w:rsid w:val="005925B1"/>
    <w:rsid w:val="005926D2"/>
    <w:rsid w:val="00592D74"/>
    <w:rsid w:val="00594F5D"/>
    <w:rsid w:val="005A3741"/>
    <w:rsid w:val="005B00AD"/>
    <w:rsid w:val="005B0A4C"/>
    <w:rsid w:val="005B107E"/>
    <w:rsid w:val="005B1629"/>
    <w:rsid w:val="005B2B45"/>
    <w:rsid w:val="005B72CE"/>
    <w:rsid w:val="005C0AF2"/>
    <w:rsid w:val="005C1AAA"/>
    <w:rsid w:val="005C3F56"/>
    <w:rsid w:val="005C48B5"/>
    <w:rsid w:val="005C5218"/>
    <w:rsid w:val="005C5C41"/>
    <w:rsid w:val="005C6DA2"/>
    <w:rsid w:val="005D027A"/>
    <w:rsid w:val="005D186D"/>
    <w:rsid w:val="005D5C9F"/>
    <w:rsid w:val="005E04D1"/>
    <w:rsid w:val="005E294B"/>
    <w:rsid w:val="005E2C44"/>
    <w:rsid w:val="005E3727"/>
    <w:rsid w:val="005E52FD"/>
    <w:rsid w:val="005E7A86"/>
    <w:rsid w:val="005F1CB3"/>
    <w:rsid w:val="005F253C"/>
    <w:rsid w:val="005F352C"/>
    <w:rsid w:val="005F3B73"/>
    <w:rsid w:val="005F7784"/>
    <w:rsid w:val="005F7CBA"/>
    <w:rsid w:val="00600A4D"/>
    <w:rsid w:val="00601D4B"/>
    <w:rsid w:val="00601FD1"/>
    <w:rsid w:val="00603557"/>
    <w:rsid w:val="006053FE"/>
    <w:rsid w:val="0060569C"/>
    <w:rsid w:val="006062AB"/>
    <w:rsid w:val="006066C1"/>
    <w:rsid w:val="0061434E"/>
    <w:rsid w:val="00616EA0"/>
    <w:rsid w:val="00621188"/>
    <w:rsid w:val="00621273"/>
    <w:rsid w:val="00621FC9"/>
    <w:rsid w:val="006237E9"/>
    <w:rsid w:val="00624718"/>
    <w:rsid w:val="006257ED"/>
    <w:rsid w:val="0062604B"/>
    <w:rsid w:val="0062655C"/>
    <w:rsid w:val="00626F34"/>
    <w:rsid w:val="0063053C"/>
    <w:rsid w:val="00630D8B"/>
    <w:rsid w:val="00630F88"/>
    <w:rsid w:val="006350E4"/>
    <w:rsid w:val="006370B7"/>
    <w:rsid w:val="00637BC6"/>
    <w:rsid w:val="0064039A"/>
    <w:rsid w:val="00640763"/>
    <w:rsid w:val="00641EC2"/>
    <w:rsid w:val="00644557"/>
    <w:rsid w:val="006462F6"/>
    <w:rsid w:val="00650000"/>
    <w:rsid w:val="0065155C"/>
    <w:rsid w:val="006522B1"/>
    <w:rsid w:val="00652949"/>
    <w:rsid w:val="00654C0F"/>
    <w:rsid w:val="006569A8"/>
    <w:rsid w:val="00660386"/>
    <w:rsid w:val="00661AB9"/>
    <w:rsid w:val="00661CEC"/>
    <w:rsid w:val="00662E12"/>
    <w:rsid w:val="00666D8C"/>
    <w:rsid w:val="0067207E"/>
    <w:rsid w:val="00674AEB"/>
    <w:rsid w:val="00675022"/>
    <w:rsid w:val="0067682E"/>
    <w:rsid w:val="0068334C"/>
    <w:rsid w:val="00685D6E"/>
    <w:rsid w:val="00685F07"/>
    <w:rsid w:val="00691EDC"/>
    <w:rsid w:val="0069280F"/>
    <w:rsid w:val="0069558A"/>
    <w:rsid w:val="00695808"/>
    <w:rsid w:val="006A08BC"/>
    <w:rsid w:val="006A1A0F"/>
    <w:rsid w:val="006A2EDF"/>
    <w:rsid w:val="006A745B"/>
    <w:rsid w:val="006B08CC"/>
    <w:rsid w:val="006B46FB"/>
    <w:rsid w:val="006B6787"/>
    <w:rsid w:val="006C0307"/>
    <w:rsid w:val="006C164D"/>
    <w:rsid w:val="006C17E3"/>
    <w:rsid w:val="006C18FD"/>
    <w:rsid w:val="006C1A6E"/>
    <w:rsid w:val="006C38E5"/>
    <w:rsid w:val="006C4187"/>
    <w:rsid w:val="006C4946"/>
    <w:rsid w:val="006C5CB2"/>
    <w:rsid w:val="006D1449"/>
    <w:rsid w:val="006D4B82"/>
    <w:rsid w:val="006D55F1"/>
    <w:rsid w:val="006D61A8"/>
    <w:rsid w:val="006E21FB"/>
    <w:rsid w:val="006E3970"/>
    <w:rsid w:val="006E3F41"/>
    <w:rsid w:val="006E57E5"/>
    <w:rsid w:val="006E5E1D"/>
    <w:rsid w:val="006E6B83"/>
    <w:rsid w:val="006E7220"/>
    <w:rsid w:val="006E7458"/>
    <w:rsid w:val="006E7BFF"/>
    <w:rsid w:val="006E7D1F"/>
    <w:rsid w:val="006F0351"/>
    <w:rsid w:val="006F1ADD"/>
    <w:rsid w:val="006F3744"/>
    <w:rsid w:val="006F6148"/>
    <w:rsid w:val="007009B5"/>
    <w:rsid w:val="00701BE2"/>
    <w:rsid w:val="00703ADA"/>
    <w:rsid w:val="0070510B"/>
    <w:rsid w:val="00705525"/>
    <w:rsid w:val="007108C5"/>
    <w:rsid w:val="0071097E"/>
    <w:rsid w:val="007113F8"/>
    <w:rsid w:val="00711B27"/>
    <w:rsid w:val="00712FA3"/>
    <w:rsid w:val="00717005"/>
    <w:rsid w:val="00717413"/>
    <w:rsid w:val="00720704"/>
    <w:rsid w:val="00720B2B"/>
    <w:rsid w:val="00720FFD"/>
    <w:rsid w:val="0072256E"/>
    <w:rsid w:val="0072371A"/>
    <w:rsid w:val="00723CF6"/>
    <w:rsid w:val="00730C0F"/>
    <w:rsid w:val="007349F4"/>
    <w:rsid w:val="0073620B"/>
    <w:rsid w:val="00736650"/>
    <w:rsid w:val="007374CE"/>
    <w:rsid w:val="00737B41"/>
    <w:rsid w:val="00741923"/>
    <w:rsid w:val="00741B43"/>
    <w:rsid w:val="00741FB2"/>
    <w:rsid w:val="00746AF1"/>
    <w:rsid w:val="00747521"/>
    <w:rsid w:val="0075005B"/>
    <w:rsid w:val="00750C2C"/>
    <w:rsid w:val="00751865"/>
    <w:rsid w:val="00753C37"/>
    <w:rsid w:val="00756147"/>
    <w:rsid w:val="0076112D"/>
    <w:rsid w:val="00763D22"/>
    <w:rsid w:val="00765195"/>
    <w:rsid w:val="007654AC"/>
    <w:rsid w:val="00765CC1"/>
    <w:rsid w:val="007679CB"/>
    <w:rsid w:val="00774D6E"/>
    <w:rsid w:val="0077765A"/>
    <w:rsid w:val="007776DC"/>
    <w:rsid w:val="007864DD"/>
    <w:rsid w:val="00787663"/>
    <w:rsid w:val="007903C8"/>
    <w:rsid w:val="00790AB9"/>
    <w:rsid w:val="00792342"/>
    <w:rsid w:val="007972C3"/>
    <w:rsid w:val="007A0C37"/>
    <w:rsid w:val="007A73A3"/>
    <w:rsid w:val="007B0DFF"/>
    <w:rsid w:val="007B256E"/>
    <w:rsid w:val="007B430C"/>
    <w:rsid w:val="007B512A"/>
    <w:rsid w:val="007B79F8"/>
    <w:rsid w:val="007C0988"/>
    <w:rsid w:val="007C2097"/>
    <w:rsid w:val="007C25D4"/>
    <w:rsid w:val="007C32E5"/>
    <w:rsid w:val="007C443C"/>
    <w:rsid w:val="007C44D3"/>
    <w:rsid w:val="007C6C33"/>
    <w:rsid w:val="007C6D6D"/>
    <w:rsid w:val="007D20AD"/>
    <w:rsid w:val="007D24E9"/>
    <w:rsid w:val="007D3849"/>
    <w:rsid w:val="007D5ED3"/>
    <w:rsid w:val="007D6A07"/>
    <w:rsid w:val="007D7CF6"/>
    <w:rsid w:val="007E19FB"/>
    <w:rsid w:val="007E1EE2"/>
    <w:rsid w:val="007E2082"/>
    <w:rsid w:val="007E4A4C"/>
    <w:rsid w:val="007E5F3C"/>
    <w:rsid w:val="007E6188"/>
    <w:rsid w:val="007E7F70"/>
    <w:rsid w:val="007F24E0"/>
    <w:rsid w:val="007F2869"/>
    <w:rsid w:val="007F3807"/>
    <w:rsid w:val="007F392C"/>
    <w:rsid w:val="008003C4"/>
    <w:rsid w:val="008032A0"/>
    <w:rsid w:val="0081099D"/>
    <w:rsid w:val="00811618"/>
    <w:rsid w:val="00811FDD"/>
    <w:rsid w:val="0081398A"/>
    <w:rsid w:val="00815B38"/>
    <w:rsid w:val="00820286"/>
    <w:rsid w:val="00822B87"/>
    <w:rsid w:val="00822FFD"/>
    <w:rsid w:val="00823884"/>
    <w:rsid w:val="00823F81"/>
    <w:rsid w:val="008279FA"/>
    <w:rsid w:val="00827FA3"/>
    <w:rsid w:val="008338D2"/>
    <w:rsid w:val="00833E73"/>
    <w:rsid w:val="00833F7A"/>
    <w:rsid w:val="00835FB7"/>
    <w:rsid w:val="00837481"/>
    <w:rsid w:val="008416A3"/>
    <w:rsid w:val="00843F1B"/>
    <w:rsid w:val="0084415C"/>
    <w:rsid w:val="00844858"/>
    <w:rsid w:val="008474EA"/>
    <w:rsid w:val="00853E78"/>
    <w:rsid w:val="00855706"/>
    <w:rsid w:val="00856E7A"/>
    <w:rsid w:val="008615B1"/>
    <w:rsid w:val="00861A2A"/>
    <w:rsid w:val="008626E7"/>
    <w:rsid w:val="00867E24"/>
    <w:rsid w:val="00870862"/>
    <w:rsid w:val="00870EE7"/>
    <w:rsid w:val="008715D1"/>
    <w:rsid w:val="00875FBF"/>
    <w:rsid w:val="00876036"/>
    <w:rsid w:val="00876DE8"/>
    <w:rsid w:val="0088020E"/>
    <w:rsid w:val="00880494"/>
    <w:rsid w:val="00881744"/>
    <w:rsid w:val="00884699"/>
    <w:rsid w:val="00884A4A"/>
    <w:rsid w:val="00884A50"/>
    <w:rsid w:val="00884ECC"/>
    <w:rsid w:val="0088553F"/>
    <w:rsid w:val="00886288"/>
    <w:rsid w:val="0089327A"/>
    <w:rsid w:val="00893718"/>
    <w:rsid w:val="00893DCC"/>
    <w:rsid w:val="0089707C"/>
    <w:rsid w:val="008973EA"/>
    <w:rsid w:val="00897EBE"/>
    <w:rsid w:val="008A1704"/>
    <w:rsid w:val="008A2FDC"/>
    <w:rsid w:val="008A34BA"/>
    <w:rsid w:val="008A3C0B"/>
    <w:rsid w:val="008A47E1"/>
    <w:rsid w:val="008A54BE"/>
    <w:rsid w:val="008A5FA3"/>
    <w:rsid w:val="008A7EEA"/>
    <w:rsid w:val="008B1DC4"/>
    <w:rsid w:val="008B31F4"/>
    <w:rsid w:val="008B5265"/>
    <w:rsid w:val="008B5BBB"/>
    <w:rsid w:val="008B657E"/>
    <w:rsid w:val="008C209B"/>
    <w:rsid w:val="008C262F"/>
    <w:rsid w:val="008C3254"/>
    <w:rsid w:val="008C354A"/>
    <w:rsid w:val="008C366A"/>
    <w:rsid w:val="008C7936"/>
    <w:rsid w:val="008D0A54"/>
    <w:rsid w:val="008D1465"/>
    <w:rsid w:val="008D208A"/>
    <w:rsid w:val="008D56BD"/>
    <w:rsid w:val="008D64F8"/>
    <w:rsid w:val="008D6CB9"/>
    <w:rsid w:val="008D7F8E"/>
    <w:rsid w:val="008E082F"/>
    <w:rsid w:val="008E1176"/>
    <w:rsid w:val="008E4707"/>
    <w:rsid w:val="008E5B8F"/>
    <w:rsid w:val="008E68A1"/>
    <w:rsid w:val="008F0D2C"/>
    <w:rsid w:val="008F17DA"/>
    <w:rsid w:val="008F2AE0"/>
    <w:rsid w:val="008F45D5"/>
    <w:rsid w:val="008F4E6A"/>
    <w:rsid w:val="008F686C"/>
    <w:rsid w:val="008F7F15"/>
    <w:rsid w:val="009004C8"/>
    <w:rsid w:val="00904032"/>
    <w:rsid w:val="009040D4"/>
    <w:rsid w:val="00905AF4"/>
    <w:rsid w:val="009065B7"/>
    <w:rsid w:val="00911091"/>
    <w:rsid w:val="00911BC3"/>
    <w:rsid w:val="00913FF0"/>
    <w:rsid w:val="00914EAA"/>
    <w:rsid w:val="00915B07"/>
    <w:rsid w:val="0091653C"/>
    <w:rsid w:val="00917E5E"/>
    <w:rsid w:val="009209A0"/>
    <w:rsid w:val="00930CED"/>
    <w:rsid w:val="0093439C"/>
    <w:rsid w:val="009363E6"/>
    <w:rsid w:val="00936AC8"/>
    <w:rsid w:val="00937969"/>
    <w:rsid w:val="00941826"/>
    <w:rsid w:val="0094310E"/>
    <w:rsid w:val="00946E9B"/>
    <w:rsid w:val="0095018E"/>
    <w:rsid w:val="009508FA"/>
    <w:rsid w:val="009511B3"/>
    <w:rsid w:val="009513BA"/>
    <w:rsid w:val="00951FB3"/>
    <w:rsid w:val="009526CF"/>
    <w:rsid w:val="00952967"/>
    <w:rsid w:val="009540BA"/>
    <w:rsid w:val="009548D8"/>
    <w:rsid w:val="0095530C"/>
    <w:rsid w:val="009568F9"/>
    <w:rsid w:val="00957CAD"/>
    <w:rsid w:val="00960917"/>
    <w:rsid w:val="00963F0F"/>
    <w:rsid w:val="00970138"/>
    <w:rsid w:val="00971407"/>
    <w:rsid w:val="00973781"/>
    <w:rsid w:val="00975F23"/>
    <w:rsid w:val="00977733"/>
    <w:rsid w:val="009777D9"/>
    <w:rsid w:val="00982D09"/>
    <w:rsid w:val="00983906"/>
    <w:rsid w:val="009841A5"/>
    <w:rsid w:val="00985332"/>
    <w:rsid w:val="0098554B"/>
    <w:rsid w:val="00987E1E"/>
    <w:rsid w:val="009904C9"/>
    <w:rsid w:val="009912A9"/>
    <w:rsid w:val="00991B88"/>
    <w:rsid w:val="009938DD"/>
    <w:rsid w:val="00993E76"/>
    <w:rsid w:val="009A096F"/>
    <w:rsid w:val="009A0CD4"/>
    <w:rsid w:val="009A0D3B"/>
    <w:rsid w:val="009A163B"/>
    <w:rsid w:val="009A4F23"/>
    <w:rsid w:val="009A5290"/>
    <w:rsid w:val="009A579D"/>
    <w:rsid w:val="009A6AF4"/>
    <w:rsid w:val="009A7C42"/>
    <w:rsid w:val="009B06F3"/>
    <w:rsid w:val="009B1C05"/>
    <w:rsid w:val="009B1D21"/>
    <w:rsid w:val="009B3009"/>
    <w:rsid w:val="009B79DB"/>
    <w:rsid w:val="009C0B6E"/>
    <w:rsid w:val="009C1B34"/>
    <w:rsid w:val="009C4A4F"/>
    <w:rsid w:val="009C6A8B"/>
    <w:rsid w:val="009C6BC6"/>
    <w:rsid w:val="009C6F5D"/>
    <w:rsid w:val="009C7251"/>
    <w:rsid w:val="009C782A"/>
    <w:rsid w:val="009C7FA3"/>
    <w:rsid w:val="009D1D34"/>
    <w:rsid w:val="009D2C2B"/>
    <w:rsid w:val="009D5339"/>
    <w:rsid w:val="009D5A6A"/>
    <w:rsid w:val="009E2BC0"/>
    <w:rsid w:val="009E3118"/>
    <w:rsid w:val="009E3297"/>
    <w:rsid w:val="009E3B58"/>
    <w:rsid w:val="009E4068"/>
    <w:rsid w:val="009F04C7"/>
    <w:rsid w:val="009F2C21"/>
    <w:rsid w:val="009F33E9"/>
    <w:rsid w:val="009F3E5B"/>
    <w:rsid w:val="009F4142"/>
    <w:rsid w:val="009F490F"/>
    <w:rsid w:val="009F5F26"/>
    <w:rsid w:val="009F6E71"/>
    <w:rsid w:val="009F70A5"/>
    <w:rsid w:val="009F734F"/>
    <w:rsid w:val="009F7C5E"/>
    <w:rsid w:val="00A00286"/>
    <w:rsid w:val="00A00B52"/>
    <w:rsid w:val="00A01B93"/>
    <w:rsid w:val="00A03D7A"/>
    <w:rsid w:val="00A0498C"/>
    <w:rsid w:val="00A04F61"/>
    <w:rsid w:val="00A0581D"/>
    <w:rsid w:val="00A106F0"/>
    <w:rsid w:val="00A12330"/>
    <w:rsid w:val="00A14DEB"/>
    <w:rsid w:val="00A17BEF"/>
    <w:rsid w:val="00A17DCF"/>
    <w:rsid w:val="00A23790"/>
    <w:rsid w:val="00A23BA0"/>
    <w:rsid w:val="00A246B6"/>
    <w:rsid w:val="00A24901"/>
    <w:rsid w:val="00A25909"/>
    <w:rsid w:val="00A267BE"/>
    <w:rsid w:val="00A27095"/>
    <w:rsid w:val="00A306AD"/>
    <w:rsid w:val="00A30AB5"/>
    <w:rsid w:val="00A311CB"/>
    <w:rsid w:val="00A31DFF"/>
    <w:rsid w:val="00A3239E"/>
    <w:rsid w:val="00A330D4"/>
    <w:rsid w:val="00A33270"/>
    <w:rsid w:val="00A34FB2"/>
    <w:rsid w:val="00A41781"/>
    <w:rsid w:val="00A46D7A"/>
    <w:rsid w:val="00A47E70"/>
    <w:rsid w:val="00A5447D"/>
    <w:rsid w:val="00A54B16"/>
    <w:rsid w:val="00A559B7"/>
    <w:rsid w:val="00A62D1B"/>
    <w:rsid w:val="00A65402"/>
    <w:rsid w:val="00A65F3F"/>
    <w:rsid w:val="00A6691C"/>
    <w:rsid w:val="00A67F0A"/>
    <w:rsid w:val="00A72425"/>
    <w:rsid w:val="00A7671C"/>
    <w:rsid w:val="00A808F3"/>
    <w:rsid w:val="00A8163C"/>
    <w:rsid w:val="00A833C3"/>
    <w:rsid w:val="00A86414"/>
    <w:rsid w:val="00A86F82"/>
    <w:rsid w:val="00A8721F"/>
    <w:rsid w:val="00A90A72"/>
    <w:rsid w:val="00A914FE"/>
    <w:rsid w:val="00A918AC"/>
    <w:rsid w:val="00A92D09"/>
    <w:rsid w:val="00A930BA"/>
    <w:rsid w:val="00A93823"/>
    <w:rsid w:val="00A95A00"/>
    <w:rsid w:val="00AA0AA5"/>
    <w:rsid w:val="00AA20D1"/>
    <w:rsid w:val="00AA2392"/>
    <w:rsid w:val="00AA2790"/>
    <w:rsid w:val="00AA57D2"/>
    <w:rsid w:val="00AA687F"/>
    <w:rsid w:val="00AA6995"/>
    <w:rsid w:val="00AA7706"/>
    <w:rsid w:val="00AA7DCA"/>
    <w:rsid w:val="00AB0236"/>
    <w:rsid w:val="00AB0513"/>
    <w:rsid w:val="00AB15E2"/>
    <w:rsid w:val="00AB7E04"/>
    <w:rsid w:val="00AB7E91"/>
    <w:rsid w:val="00AB7EBB"/>
    <w:rsid w:val="00AC05F5"/>
    <w:rsid w:val="00AC11F6"/>
    <w:rsid w:val="00AC13DA"/>
    <w:rsid w:val="00AC31F6"/>
    <w:rsid w:val="00AC41C8"/>
    <w:rsid w:val="00AC549E"/>
    <w:rsid w:val="00AC55FA"/>
    <w:rsid w:val="00AC6F94"/>
    <w:rsid w:val="00AC7794"/>
    <w:rsid w:val="00AD1CD8"/>
    <w:rsid w:val="00AD26CF"/>
    <w:rsid w:val="00AE10CA"/>
    <w:rsid w:val="00AE4132"/>
    <w:rsid w:val="00AF0E33"/>
    <w:rsid w:val="00AF4136"/>
    <w:rsid w:val="00AF4935"/>
    <w:rsid w:val="00AF56EB"/>
    <w:rsid w:val="00AF5A29"/>
    <w:rsid w:val="00B00C10"/>
    <w:rsid w:val="00B0137D"/>
    <w:rsid w:val="00B03A7A"/>
    <w:rsid w:val="00B061BB"/>
    <w:rsid w:val="00B0624D"/>
    <w:rsid w:val="00B143BD"/>
    <w:rsid w:val="00B17426"/>
    <w:rsid w:val="00B177A6"/>
    <w:rsid w:val="00B21028"/>
    <w:rsid w:val="00B22828"/>
    <w:rsid w:val="00B2312A"/>
    <w:rsid w:val="00B24127"/>
    <w:rsid w:val="00B244AC"/>
    <w:rsid w:val="00B258BB"/>
    <w:rsid w:val="00B26747"/>
    <w:rsid w:val="00B272F2"/>
    <w:rsid w:val="00B3121D"/>
    <w:rsid w:val="00B3151B"/>
    <w:rsid w:val="00B331F6"/>
    <w:rsid w:val="00B3348C"/>
    <w:rsid w:val="00B34612"/>
    <w:rsid w:val="00B34ACB"/>
    <w:rsid w:val="00B354A2"/>
    <w:rsid w:val="00B36705"/>
    <w:rsid w:val="00B41FB8"/>
    <w:rsid w:val="00B4277B"/>
    <w:rsid w:val="00B43FE5"/>
    <w:rsid w:val="00B449A9"/>
    <w:rsid w:val="00B4511D"/>
    <w:rsid w:val="00B4557F"/>
    <w:rsid w:val="00B46C03"/>
    <w:rsid w:val="00B471B5"/>
    <w:rsid w:val="00B47986"/>
    <w:rsid w:val="00B509B5"/>
    <w:rsid w:val="00B538A3"/>
    <w:rsid w:val="00B55472"/>
    <w:rsid w:val="00B55607"/>
    <w:rsid w:val="00B55C20"/>
    <w:rsid w:val="00B57278"/>
    <w:rsid w:val="00B5728D"/>
    <w:rsid w:val="00B57DCB"/>
    <w:rsid w:val="00B60591"/>
    <w:rsid w:val="00B60F36"/>
    <w:rsid w:val="00B610E2"/>
    <w:rsid w:val="00B61C02"/>
    <w:rsid w:val="00B62BEC"/>
    <w:rsid w:val="00B63EFC"/>
    <w:rsid w:val="00B653FC"/>
    <w:rsid w:val="00B6569C"/>
    <w:rsid w:val="00B67B97"/>
    <w:rsid w:val="00B70417"/>
    <w:rsid w:val="00B71001"/>
    <w:rsid w:val="00B71BAB"/>
    <w:rsid w:val="00B726AF"/>
    <w:rsid w:val="00B72F4D"/>
    <w:rsid w:val="00B739BD"/>
    <w:rsid w:val="00B7454B"/>
    <w:rsid w:val="00B811EB"/>
    <w:rsid w:val="00B85060"/>
    <w:rsid w:val="00B86BD3"/>
    <w:rsid w:val="00B90F82"/>
    <w:rsid w:val="00B918C6"/>
    <w:rsid w:val="00B9205C"/>
    <w:rsid w:val="00B931DA"/>
    <w:rsid w:val="00B93A0A"/>
    <w:rsid w:val="00B94083"/>
    <w:rsid w:val="00B95FAB"/>
    <w:rsid w:val="00B968C8"/>
    <w:rsid w:val="00B97941"/>
    <w:rsid w:val="00BA2729"/>
    <w:rsid w:val="00BA30D4"/>
    <w:rsid w:val="00BA315B"/>
    <w:rsid w:val="00BA3EC5"/>
    <w:rsid w:val="00BA4391"/>
    <w:rsid w:val="00BA4503"/>
    <w:rsid w:val="00BA50F5"/>
    <w:rsid w:val="00BA651B"/>
    <w:rsid w:val="00BA653B"/>
    <w:rsid w:val="00BA681F"/>
    <w:rsid w:val="00BA6BCC"/>
    <w:rsid w:val="00BB08B4"/>
    <w:rsid w:val="00BB2C63"/>
    <w:rsid w:val="00BB2F09"/>
    <w:rsid w:val="00BB3906"/>
    <w:rsid w:val="00BB58DF"/>
    <w:rsid w:val="00BB5DFC"/>
    <w:rsid w:val="00BB666B"/>
    <w:rsid w:val="00BB75C9"/>
    <w:rsid w:val="00BC299D"/>
    <w:rsid w:val="00BC2D3C"/>
    <w:rsid w:val="00BD15A6"/>
    <w:rsid w:val="00BD1BBB"/>
    <w:rsid w:val="00BD279D"/>
    <w:rsid w:val="00BD2AA3"/>
    <w:rsid w:val="00BD6BB8"/>
    <w:rsid w:val="00BE009C"/>
    <w:rsid w:val="00BE1F3F"/>
    <w:rsid w:val="00BE42B4"/>
    <w:rsid w:val="00BF1650"/>
    <w:rsid w:val="00BF1D0A"/>
    <w:rsid w:val="00BF7C90"/>
    <w:rsid w:val="00C0419D"/>
    <w:rsid w:val="00C05867"/>
    <w:rsid w:val="00C06E44"/>
    <w:rsid w:val="00C072A8"/>
    <w:rsid w:val="00C12592"/>
    <w:rsid w:val="00C141B8"/>
    <w:rsid w:val="00C15ABC"/>
    <w:rsid w:val="00C1786C"/>
    <w:rsid w:val="00C2184F"/>
    <w:rsid w:val="00C21E69"/>
    <w:rsid w:val="00C231A1"/>
    <w:rsid w:val="00C276BD"/>
    <w:rsid w:val="00C326B4"/>
    <w:rsid w:val="00C331BC"/>
    <w:rsid w:val="00C349DF"/>
    <w:rsid w:val="00C34E67"/>
    <w:rsid w:val="00C35D67"/>
    <w:rsid w:val="00C371D9"/>
    <w:rsid w:val="00C37A4A"/>
    <w:rsid w:val="00C403F4"/>
    <w:rsid w:val="00C41DEE"/>
    <w:rsid w:val="00C42D9D"/>
    <w:rsid w:val="00C46AE0"/>
    <w:rsid w:val="00C5401C"/>
    <w:rsid w:val="00C5747A"/>
    <w:rsid w:val="00C57D94"/>
    <w:rsid w:val="00C60495"/>
    <w:rsid w:val="00C632CD"/>
    <w:rsid w:val="00C63461"/>
    <w:rsid w:val="00C641E9"/>
    <w:rsid w:val="00C65707"/>
    <w:rsid w:val="00C659FD"/>
    <w:rsid w:val="00C66B7E"/>
    <w:rsid w:val="00C71C4E"/>
    <w:rsid w:val="00C74AE6"/>
    <w:rsid w:val="00C817C8"/>
    <w:rsid w:val="00C82302"/>
    <w:rsid w:val="00C8243C"/>
    <w:rsid w:val="00C827BF"/>
    <w:rsid w:val="00C83BF9"/>
    <w:rsid w:val="00C84232"/>
    <w:rsid w:val="00C84563"/>
    <w:rsid w:val="00C84A2D"/>
    <w:rsid w:val="00C8551F"/>
    <w:rsid w:val="00C85CB5"/>
    <w:rsid w:val="00C86DE5"/>
    <w:rsid w:val="00C9132E"/>
    <w:rsid w:val="00C920C6"/>
    <w:rsid w:val="00C92138"/>
    <w:rsid w:val="00C939F7"/>
    <w:rsid w:val="00C945D2"/>
    <w:rsid w:val="00C95985"/>
    <w:rsid w:val="00C96C16"/>
    <w:rsid w:val="00C96C2A"/>
    <w:rsid w:val="00C97954"/>
    <w:rsid w:val="00CA01FC"/>
    <w:rsid w:val="00CA0B1B"/>
    <w:rsid w:val="00CA2078"/>
    <w:rsid w:val="00CA2FBA"/>
    <w:rsid w:val="00CA3BA8"/>
    <w:rsid w:val="00CA415D"/>
    <w:rsid w:val="00CA4F64"/>
    <w:rsid w:val="00CA58A6"/>
    <w:rsid w:val="00CA5AE2"/>
    <w:rsid w:val="00CA7659"/>
    <w:rsid w:val="00CA7A29"/>
    <w:rsid w:val="00CA7B62"/>
    <w:rsid w:val="00CB1512"/>
    <w:rsid w:val="00CB19E2"/>
    <w:rsid w:val="00CB2116"/>
    <w:rsid w:val="00CB36E1"/>
    <w:rsid w:val="00CB51FD"/>
    <w:rsid w:val="00CB6036"/>
    <w:rsid w:val="00CC0439"/>
    <w:rsid w:val="00CC10C7"/>
    <w:rsid w:val="00CC2A68"/>
    <w:rsid w:val="00CC3575"/>
    <w:rsid w:val="00CC4A47"/>
    <w:rsid w:val="00CC5026"/>
    <w:rsid w:val="00CC61D8"/>
    <w:rsid w:val="00CC784D"/>
    <w:rsid w:val="00CD0AD0"/>
    <w:rsid w:val="00CD0D73"/>
    <w:rsid w:val="00CD19C8"/>
    <w:rsid w:val="00CD4597"/>
    <w:rsid w:val="00CD6BEF"/>
    <w:rsid w:val="00CE0779"/>
    <w:rsid w:val="00CE3823"/>
    <w:rsid w:val="00CE50B3"/>
    <w:rsid w:val="00CE587B"/>
    <w:rsid w:val="00CE641B"/>
    <w:rsid w:val="00CF1865"/>
    <w:rsid w:val="00CF3946"/>
    <w:rsid w:val="00CF3F1D"/>
    <w:rsid w:val="00CF7D10"/>
    <w:rsid w:val="00D00302"/>
    <w:rsid w:val="00D02AD3"/>
    <w:rsid w:val="00D02B11"/>
    <w:rsid w:val="00D03F9A"/>
    <w:rsid w:val="00D0675C"/>
    <w:rsid w:val="00D111C7"/>
    <w:rsid w:val="00D12BC0"/>
    <w:rsid w:val="00D13D92"/>
    <w:rsid w:val="00D13DB8"/>
    <w:rsid w:val="00D14174"/>
    <w:rsid w:val="00D206D4"/>
    <w:rsid w:val="00D20781"/>
    <w:rsid w:val="00D2455B"/>
    <w:rsid w:val="00D2472D"/>
    <w:rsid w:val="00D25D8E"/>
    <w:rsid w:val="00D25DC6"/>
    <w:rsid w:val="00D27193"/>
    <w:rsid w:val="00D33C9C"/>
    <w:rsid w:val="00D34A88"/>
    <w:rsid w:val="00D41C81"/>
    <w:rsid w:val="00D4371A"/>
    <w:rsid w:val="00D44A41"/>
    <w:rsid w:val="00D45042"/>
    <w:rsid w:val="00D45E6B"/>
    <w:rsid w:val="00D47FFE"/>
    <w:rsid w:val="00D50829"/>
    <w:rsid w:val="00D51825"/>
    <w:rsid w:val="00D525D7"/>
    <w:rsid w:val="00D53847"/>
    <w:rsid w:val="00D547E7"/>
    <w:rsid w:val="00D56AEC"/>
    <w:rsid w:val="00D56F6C"/>
    <w:rsid w:val="00D574DC"/>
    <w:rsid w:val="00D6153A"/>
    <w:rsid w:val="00D61600"/>
    <w:rsid w:val="00D644E9"/>
    <w:rsid w:val="00D64E5D"/>
    <w:rsid w:val="00D72599"/>
    <w:rsid w:val="00D73CC2"/>
    <w:rsid w:val="00D80F73"/>
    <w:rsid w:val="00D833BD"/>
    <w:rsid w:val="00D85F07"/>
    <w:rsid w:val="00D87033"/>
    <w:rsid w:val="00D91298"/>
    <w:rsid w:val="00D928A0"/>
    <w:rsid w:val="00DA1F0C"/>
    <w:rsid w:val="00DA2291"/>
    <w:rsid w:val="00DA4AAF"/>
    <w:rsid w:val="00DA5474"/>
    <w:rsid w:val="00DA5515"/>
    <w:rsid w:val="00DA5B1C"/>
    <w:rsid w:val="00DB13F7"/>
    <w:rsid w:val="00DB5E84"/>
    <w:rsid w:val="00DB6104"/>
    <w:rsid w:val="00DB672A"/>
    <w:rsid w:val="00DB6B9D"/>
    <w:rsid w:val="00DB733E"/>
    <w:rsid w:val="00DC0560"/>
    <w:rsid w:val="00DC2470"/>
    <w:rsid w:val="00DC5CD5"/>
    <w:rsid w:val="00DC6297"/>
    <w:rsid w:val="00DD0329"/>
    <w:rsid w:val="00DD2339"/>
    <w:rsid w:val="00DD4628"/>
    <w:rsid w:val="00DD7A3B"/>
    <w:rsid w:val="00DE0D1C"/>
    <w:rsid w:val="00DE1C61"/>
    <w:rsid w:val="00DE34CF"/>
    <w:rsid w:val="00DE3ADC"/>
    <w:rsid w:val="00DE470E"/>
    <w:rsid w:val="00DF1E62"/>
    <w:rsid w:val="00DF35DE"/>
    <w:rsid w:val="00DF455A"/>
    <w:rsid w:val="00DF4643"/>
    <w:rsid w:val="00DF54E2"/>
    <w:rsid w:val="00DF5F88"/>
    <w:rsid w:val="00E003E4"/>
    <w:rsid w:val="00E02840"/>
    <w:rsid w:val="00E06BE1"/>
    <w:rsid w:val="00E10A5A"/>
    <w:rsid w:val="00E17BF8"/>
    <w:rsid w:val="00E21DA9"/>
    <w:rsid w:val="00E2381E"/>
    <w:rsid w:val="00E26096"/>
    <w:rsid w:val="00E268D5"/>
    <w:rsid w:val="00E32347"/>
    <w:rsid w:val="00E323F7"/>
    <w:rsid w:val="00E32F48"/>
    <w:rsid w:val="00E359E0"/>
    <w:rsid w:val="00E37250"/>
    <w:rsid w:val="00E40ACF"/>
    <w:rsid w:val="00E424CC"/>
    <w:rsid w:val="00E43246"/>
    <w:rsid w:val="00E438A2"/>
    <w:rsid w:val="00E443F1"/>
    <w:rsid w:val="00E44DDE"/>
    <w:rsid w:val="00E51E06"/>
    <w:rsid w:val="00E52A52"/>
    <w:rsid w:val="00E54444"/>
    <w:rsid w:val="00E5669E"/>
    <w:rsid w:val="00E57612"/>
    <w:rsid w:val="00E60C99"/>
    <w:rsid w:val="00E615F1"/>
    <w:rsid w:val="00E64181"/>
    <w:rsid w:val="00E64CFC"/>
    <w:rsid w:val="00E67343"/>
    <w:rsid w:val="00E703CB"/>
    <w:rsid w:val="00E7208C"/>
    <w:rsid w:val="00E72AC6"/>
    <w:rsid w:val="00E74191"/>
    <w:rsid w:val="00E767E8"/>
    <w:rsid w:val="00E77EB7"/>
    <w:rsid w:val="00E8199A"/>
    <w:rsid w:val="00E81ED8"/>
    <w:rsid w:val="00E84D2D"/>
    <w:rsid w:val="00E854B7"/>
    <w:rsid w:val="00E8586C"/>
    <w:rsid w:val="00E85A68"/>
    <w:rsid w:val="00E91372"/>
    <w:rsid w:val="00E96230"/>
    <w:rsid w:val="00E965FE"/>
    <w:rsid w:val="00EA3EC8"/>
    <w:rsid w:val="00EA5787"/>
    <w:rsid w:val="00EA581D"/>
    <w:rsid w:val="00EA59B3"/>
    <w:rsid w:val="00EA72BB"/>
    <w:rsid w:val="00EA7407"/>
    <w:rsid w:val="00EB28BE"/>
    <w:rsid w:val="00EB462B"/>
    <w:rsid w:val="00EB70C5"/>
    <w:rsid w:val="00EB750B"/>
    <w:rsid w:val="00EC2220"/>
    <w:rsid w:val="00EC3A54"/>
    <w:rsid w:val="00EC57C3"/>
    <w:rsid w:val="00EC7157"/>
    <w:rsid w:val="00EC7B1D"/>
    <w:rsid w:val="00ED01D4"/>
    <w:rsid w:val="00ED459D"/>
    <w:rsid w:val="00ED468F"/>
    <w:rsid w:val="00ED5979"/>
    <w:rsid w:val="00ED5FF7"/>
    <w:rsid w:val="00ED7D59"/>
    <w:rsid w:val="00EE01A4"/>
    <w:rsid w:val="00EE4066"/>
    <w:rsid w:val="00EE644D"/>
    <w:rsid w:val="00EE6A94"/>
    <w:rsid w:val="00EE6B9C"/>
    <w:rsid w:val="00EE7D7C"/>
    <w:rsid w:val="00EF0720"/>
    <w:rsid w:val="00EF1B14"/>
    <w:rsid w:val="00EF5722"/>
    <w:rsid w:val="00EF5A6B"/>
    <w:rsid w:val="00EF6125"/>
    <w:rsid w:val="00EF7522"/>
    <w:rsid w:val="00EF7C99"/>
    <w:rsid w:val="00F001AE"/>
    <w:rsid w:val="00F01335"/>
    <w:rsid w:val="00F027AF"/>
    <w:rsid w:val="00F04DC7"/>
    <w:rsid w:val="00F078F8"/>
    <w:rsid w:val="00F102CB"/>
    <w:rsid w:val="00F1139A"/>
    <w:rsid w:val="00F152EC"/>
    <w:rsid w:val="00F17A17"/>
    <w:rsid w:val="00F241ED"/>
    <w:rsid w:val="00F24D11"/>
    <w:rsid w:val="00F25D98"/>
    <w:rsid w:val="00F300FB"/>
    <w:rsid w:val="00F35D30"/>
    <w:rsid w:val="00F36F9E"/>
    <w:rsid w:val="00F40D72"/>
    <w:rsid w:val="00F40E4F"/>
    <w:rsid w:val="00F43C1F"/>
    <w:rsid w:val="00F441CD"/>
    <w:rsid w:val="00F44601"/>
    <w:rsid w:val="00F45199"/>
    <w:rsid w:val="00F45450"/>
    <w:rsid w:val="00F454D0"/>
    <w:rsid w:val="00F5214C"/>
    <w:rsid w:val="00F523D0"/>
    <w:rsid w:val="00F5306C"/>
    <w:rsid w:val="00F56FE3"/>
    <w:rsid w:val="00F5702B"/>
    <w:rsid w:val="00F57E0F"/>
    <w:rsid w:val="00F60DEA"/>
    <w:rsid w:val="00F626FF"/>
    <w:rsid w:val="00F64D83"/>
    <w:rsid w:val="00F655AA"/>
    <w:rsid w:val="00F67EF8"/>
    <w:rsid w:val="00F71705"/>
    <w:rsid w:val="00F733C9"/>
    <w:rsid w:val="00F74083"/>
    <w:rsid w:val="00F74516"/>
    <w:rsid w:val="00F75E20"/>
    <w:rsid w:val="00F76F1D"/>
    <w:rsid w:val="00F809A3"/>
    <w:rsid w:val="00F80EF3"/>
    <w:rsid w:val="00F836AE"/>
    <w:rsid w:val="00F8645C"/>
    <w:rsid w:val="00F87E8B"/>
    <w:rsid w:val="00F92ABB"/>
    <w:rsid w:val="00F950B9"/>
    <w:rsid w:val="00F96B2E"/>
    <w:rsid w:val="00F97291"/>
    <w:rsid w:val="00FA0798"/>
    <w:rsid w:val="00FA0F56"/>
    <w:rsid w:val="00FA58CA"/>
    <w:rsid w:val="00FA6914"/>
    <w:rsid w:val="00FA72DC"/>
    <w:rsid w:val="00FB0CFD"/>
    <w:rsid w:val="00FB6386"/>
    <w:rsid w:val="00FC186F"/>
    <w:rsid w:val="00FC1C49"/>
    <w:rsid w:val="00FC3337"/>
    <w:rsid w:val="00FC39A3"/>
    <w:rsid w:val="00FC65A6"/>
    <w:rsid w:val="00FC6ED7"/>
    <w:rsid w:val="00FD01C8"/>
    <w:rsid w:val="00FD1F96"/>
    <w:rsid w:val="00FD2702"/>
    <w:rsid w:val="00FD29F9"/>
    <w:rsid w:val="00FD4C5B"/>
    <w:rsid w:val="00FD7CAA"/>
    <w:rsid w:val="00FE1AD2"/>
    <w:rsid w:val="00FE655D"/>
    <w:rsid w:val="00FE718D"/>
    <w:rsid w:val="00FE7B74"/>
    <w:rsid w:val="00FF0E2B"/>
    <w:rsid w:val="00FF11D5"/>
    <w:rsid w:val="00FF4AB6"/>
    <w:rsid w:val="00FF58C4"/>
    <w:rsid w:val="00FF704F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1F8BC"/>
  <w15:chartTrackingRefBased/>
  <w15:docId w15:val="{8E4CD55D-BC4B-4A30-A63C-7BFA6FE1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D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app heading 1,l1,Memo Heading 1,h11,h12,h13,h14,h15,h16,제목 1(no line),Heading 1_a,heading 1,h17,h111,h121,h131,h141,h151,h161,h18,h112,h122,h132,h142,h152,h162,h19,h113,h123,h133,h143,h153,h163,NMP Heading 1,Alt+1,Alt+11,Alt+12,Alt+13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DO NOT USE_h2,h2,h21,H2 Char,h2 Char,Header 2,Header2,22,heading2,2nd level,H21,H22,H23,H24,H25,R2,E2,†berschrift 2,õberschrift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heading 4,heading 4 + Indent: Left 0.5 in,标题3a,4th lev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1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Char"/>
    <w:qFormat/>
  </w:style>
  <w:style w:type="character" w:customStyle="1" w:styleId="ad">
    <w:name w:val="已访问的超链接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7E6188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rsid w:val="007E6188"/>
    <w:rPr>
      <w:rFonts w:ascii="Arial" w:hAnsi="Arial"/>
      <w:sz w:val="18"/>
      <w:lang w:val="en-GB" w:eastAsia="en-US"/>
    </w:rPr>
  </w:style>
  <w:style w:type="character" w:customStyle="1" w:styleId="5Char">
    <w:name w:val="标题 5 Char"/>
    <w:link w:val="5"/>
    <w:rsid w:val="00AB7EBB"/>
    <w:rPr>
      <w:rFonts w:ascii="Arial" w:hAnsi="Arial"/>
      <w:sz w:val="22"/>
      <w:lang w:val="en-GB" w:eastAsia="en-US"/>
    </w:rPr>
  </w:style>
  <w:style w:type="character" w:customStyle="1" w:styleId="B1Char1">
    <w:name w:val="B1 Char1"/>
    <w:link w:val="B1"/>
    <w:qFormat/>
    <w:rsid w:val="00AB7EB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AB7EBB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1"/>
    <w:rsid w:val="00F626FF"/>
    <w:pPr>
      <w:spacing w:after="0"/>
    </w:pPr>
    <w:rPr>
      <w:rFonts w:ascii="Arial" w:hAnsi="Arial"/>
      <w:color w:val="FF0000"/>
    </w:rPr>
  </w:style>
  <w:style w:type="character" w:customStyle="1" w:styleId="Char1">
    <w:name w:val="正文文本 Char"/>
    <w:link w:val="af1"/>
    <w:rsid w:val="00F626FF"/>
    <w:rPr>
      <w:rFonts w:ascii="Arial" w:hAnsi="Arial" w:cs="Arial"/>
      <w:color w:val="FF0000"/>
      <w:lang w:val="en-GB" w:eastAsia="en-US"/>
    </w:rPr>
  </w:style>
  <w:style w:type="character" w:customStyle="1" w:styleId="TAHCar">
    <w:name w:val="TAH Car"/>
    <w:link w:val="TAH"/>
    <w:locked/>
    <w:rsid w:val="00875FBF"/>
    <w:rPr>
      <w:rFonts w:ascii="Arial" w:hAnsi="Arial"/>
      <w:b/>
      <w:sz w:val="18"/>
      <w:lang w:val="en-GB" w:eastAsia="en-US"/>
    </w:rPr>
  </w:style>
  <w:style w:type="paragraph" w:styleId="af2">
    <w:name w:val="Revision"/>
    <w:hidden/>
    <w:uiPriority w:val="99"/>
    <w:semiHidden/>
    <w:rsid w:val="00875FBF"/>
    <w:rPr>
      <w:rFonts w:ascii="Times New Roman" w:hAnsi="Times New Roman"/>
      <w:lang w:val="en-GB" w:eastAsia="en-US"/>
    </w:rPr>
  </w:style>
  <w:style w:type="table" w:styleId="af3">
    <w:name w:val="Table Grid"/>
    <w:aliases w:val="TableGrid"/>
    <w:basedOn w:val="a1"/>
    <w:uiPriority w:val="99"/>
    <w:rsid w:val="00EB750B"/>
    <w:pPr>
      <w:spacing w:after="180"/>
    </w:pPr>
    <w:rPr>
      <w:rFonts w:ascii="Times New Roman" w:eastAsia="等线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EB750B"/>
    <w:rPr>
      <w:rFonts w:ascii="Arial" w:hAnsi="Arial"/>
      <w:sz w:val="18"/>
      <w:lang w:val="en-GB" w:eastAsia="en-US"/>
    </w:rPr>
  </w:style>
  <w:style w:type="paragraph" w:styleId="af4">
    <w:name w:val="index heading"/>
    <w:basedOn w:val="a"/>
    <w:next w:val="a"/>
    <w:rsid w:val="009B1D2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9B1D21"/>
    <w:pPr>
      <w:ind w:left="851"/>
    </w:pPr>
  </w:style>
  <w:style w:type="paragraph" w:customStyle="1" w:styleId="INDENT2">
    <w:name w:val="INDENT2"/>
    <w:basedOn w:val="a"/>
    <w:rsid w:val="009B1D21"/>
    <w:pPr>
      <w:ind w:left="1135" w:hanging="284"/>
    </w:pPr>
  </w:style>
  <w:style w:type="paragraph" w:customStyle="1" w:styleId="INDENT3">
    <w:name w:val="INDENT3"/>
    <w:basedOn w:val="a"/>
    <w:rsid w:val="009B1D21"/>
    <w:pPr>
      <w:ind w:left="1701" w:hanging="567"/>
    </w:pPr>
  </w:style>
  <w:style w:type="paragraph" w:customStyle="1" w:styleId="FigureTitle">
    <w:name w:val="Figure_Title"/>
    <w:basedOn w:val="a"/>
    <w:next w:val="a"/>
    <w:rsid w:val="009B1D2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9B1D21"/>
    <w:pPr>
      <w:keepNext/>
      <w:keepLines/>
    </w:pPr>
    <w:rPr>
      <w:b/>
    </w:rPr>
  </w:style>
  <w:style w:type="paragraph" w:customStyle="1" w:styleId="enumlev2">
    <w:name w:val="enumlev2"/>
    <w:basedOn w:val="a"/>
    <w:rsid w:val="009B1D2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9B1D2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5">
    <w:name w:val="caption"/>
    <w:aliases w:val="cap"/>
    <w:basedOn w:val="a"/>
    <w:next w:val="a"/>
    <w:qFormat/>
    <w:rsid w:val="009B1D21"/>
    <w:pPr>
      <w:spacing w:before="120" w:after="120"/>
    </w:pPr>
    <w:rPr>
      <w:b/>
    </w:rPr>
  </w:style>
  <w:style w:type="paragraph" w:styleId="af6">
    <w:name w:val="Plain Text"/>
    <w:basedOn w:val="a"/>
    <w:link w:val="Char2"/>
    <w:rsid w:val="009B1D21"/>
    <w:rPr>
      <w:rFonts w:ascii="Courier New" w:hAnsi="Courier New"/>
      <w:lang w:val="nb-NO"/>
    </w:rPr>
  </w:style>
  <w:style w:type="character" w:customStyle="1" w:styleId="Char2">
    <w:name w:val="纯文本 Char"/>
    <w:link w:val="af6"/>
    <w:rsid w:val="009B1D21"/>
    <w:rPr>
      <w:rFonts w:ascii="Courier New" w:eastAsia="宋体" w:hAnsi="Courier New"/>
      <w:lang w:val="nb-NO" w:eastAsia="en-US"/>
    </w:rPr>
  </w:style>
  <w:style w:type="paragraph" w:customStyle="1" w:styleId="TAJ">
    <w:name w:val="TAJ"/>
    <w:basedOn w:val="TH"/>
    <w:rsid w:val="009B1D21"/>
  </w:style>
  <w:style w:type="paragraph" w:customStyle="1" w:styleId="Guidance">
    <w:name w:val="Guidance"/>
    <w:basedOn w:val="a"/>
    <w:rsid w:val="009B1D21"/>
    <w:rPr>
      <w:i/>
      <w:color w:val="0000FF"/>
    </w:rPr>
  </w:style>
  <w:style w:type="character" w:customStyle="1" w:styleId="Char">
    <w:name w:val="批注文字 Char"/>
    <w:link w:val="ac"/>
    <w:uiPriority w:val="99"/>
    <w:qFormat/>
    <w:rsid w:val="009B1D21"/>
    <w:rPr>
      <w:rFonts w:ascii="Times New Roman" w:hAnsi="Times New Roman"/>
      <w:lang w:val="en-GB" w:eastAsia="en-US"/>
    </w:rPr>
  </w:style>
  <w:style w:type="paragraph" w:customStyle="1" w:styleId="CharCharCharCharCharChar">
    <w:name w:val="Char Char Char Char Char Char"/>
    <w:semiHidden/>
    <w:rsid w:val="009B1D21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styleId="af7">
    <w:name w:val="Normal (Web)"/>
    <w:basedOn w:val="a"/>
    <w:rsid w:val="009B1D21"/>
    <w:pPr>
      <w:spacing w:before="100" w:beforeAutospacing="1" w:after="100" w:afterAutospacing="1"/>
    </w:pPr>
    <w:rPr>
      <w:rFonts w:eastAsia="Batang"/>
      <w:sz w:val="24"/>
      <w:szCs w:val="24"/>
      <w:lang w:val="en-US" w:eastAsia="ko-KR"/>
    </w:rPr>
  </w:style>
  <w:style w:type="paragraph" w:customStyle="1" w:styleId="Reference">
    <w:name w:val="Reference"/>
    <w:basedOn w:val="a"/>
    <w:rsid w:val="009B1D21"/>
    <w:pPr>
      <w:keepLines/>
      <w:tabs>
        <w:tab w:val="num" w:pos="720"/>
      </w:tabs>
      <w:spacing w:after="0"/>
      <w:ind w:left="720" w:hanging="360"/>
      <w:jc w:val="both"/>
    </w:pPr>
    <w:rPr>
      <w:sz w:val="18"/>
      <w:lang w:val="en-US"/>
    </w:rPr>
  </w:style>
  <w:style w:type="paragraph" w:customStyle="1" w:styleId="NumberedList">
    <w:name w:val="Numbered List"/>
    <w:basedOn w:val="a"/>
    <w:rsid w:val="009B1D21"/>
    <w:pPr>
      <w:numPr>
        <w:numId w:val="3"/>
      </w:numPr>
      <w:spacing w:after="0"/>
      <w:jc w:val="both"/>
    </w:pPr>
    <w:rPr>
      <w:rFonts w:eastAsia="MS Mincho"/>
    </w:rPr>
  </w:style>
  <w:style w:type="paragraph" w:customStyle="1" w:styleId="Figure">
    <w:name w:val="Figure"/>
    <w:basedOn w:val="a"/>
    <w:next w:val="a"/>
    <w:rsid w:val="009B1D21"/>
    <w:pPr>
      <w:keepNext/>
      <w:spacing w:before="60" w:after="60"/>
      <w:jc w:val="center"/>
    </w:pPr>
    <w:rPr>
      <w:sz w:val="22"/>
      <w:lang w:val="en-US"/>
    </w:rPr>
  </w:style>
  <w:style w:type="paragraph" w:customStyle="1" w:styleId="FigureCaption">
    <w:name w:val="Figure Caption"/>
    <w:aliases w:val="fc Char,Figure Caption Char"/>
    <w:basedOn w:val="a"/>
    <w:rsid w:val="009B1D21"/>
    <w:pPr>
      <w:keepLines/>
      <w:spacing w:before="60" w:after="120" w:line="300" w:lineRule="atLeast"/>
      <w:ind w:left="1008" w:hanging="1008"/>
      <w:jc w:val="both"/>
    </w:pPr>
    <w:rPr>
      <w:rFonts w:eastAsia="????"/>
      <w:lang w:val="en-US"/>
    </w:rPr>
  </w:style>
  <w:style w:type="paragraph" w:customStyle="1" w:styleId="Equation-Numbered">
    <w:name w:val="Equation-Numbered"/>
    <w:basedOn w:val="a"/>
    <w:next w:val="a"/>
    <w:autoRedefine/>
    <w:rsid w:val="009B1D21"/>
    <w:pPr>
      <w:spacing w:before="120" w:after="120" w:line="240" w:lineRule="atLeast"/>
      <w:jc w:val="right"/>
    </w:pPr>
    <w:rPr>
      <w:sz w:val="22"/>
      <w:lang w:val="en-US"/>
    </w:rPr>
  </w:style>
  <w:style w:type="paragraph" w:customStyle="1" w:styleId="multifig">
    <w:name w:val="multifig"/>
    <w:basedOn w:val="a"/>
    <w:rsid w:val="009B1D21"/>
    <w:pPr>
      <w:keepNext/>
      <w:tabs>
        <w:tab w:val="center" w:pos="2160"/>
        <w:tab w:val="center" w:pos="6480"/>
      </w:tabs>
      <w:spacing w:after="0" w:line="240" w:lineRule="atLeast"/>
    </w:pPr>
    <w:rPr>
      <w:sz w:val="24"/>
      <w:lang w:val="en-US"/>
    </w:rPr>
  </w:style>
  <w:style w:type="paragraph" w:customStyle="1" w:styleId="TableCaption">
    <w:name w:val="TableCaption"/>
    <w:basedOn w:val="a"/>
    <w:rsid w:val="009B1D21"/>
    <w:pPr>
      <w:keepNext/>
      <w:tabs>
        <w:tab w:val="left" w:pos="936"/>
      </w:tabs>
      <w:spacing w:before="120" w:after="60"/>
      <w:ind w:left="936" w:hanging="936"/>
      <w:jc w:val="both"/>
    </w:pPr>
    <w:rPr>
      <w:sz w:val="22"/>
      <w:lang w:val="en-US"/>
    </w:rPr>
  </w:style>
  <w:style w:type="paragraph" w:customStyle="1" w:styleId="EquationNumbered">
    <w:name w:val="Equation Numbered"/>
    <w:basedOn w:val="a"/>
    <w:rsid w:val="009B1D21"/>
    <w:pPr>
      <w:tabs>
        <w:tab w:val="center" w:pos="4320"/>
        <w:tab w:val="right" w:pos="8640"/>
      </w:tabs>
      <w:spacing w:before="60" w:after="60" w:line="300" w:lineRule="atLeast"/>
    </w:pPr>
    <w:rPr>
      <w:sz w:val="22"/>
      <w:lang w:val="en-US"/>
    </w:rPr>
  </w:style>
  <w:style w:type="paragraph" w:customStyle="1" w:styleId="Style10ptChar">
    <w:name w:val="Style 10 pt Char"/>
    <w:basedOn w:val="a"/>
    <w:rsid w:val="009B1D21"/>
    <w:pPr>
      <w:spacing w:before="120" w:after="0" w:line="240" w:lineRule="exact"/>
      <w:jc w:val="both"/>
    </w:pPr>
    <w:rPr>
      <w:rFonts w:eastAsia="MS Mincho"/>
      <w:lang w:val="en-US"/>
    </w:rPr>
  </w:style>
  <w:style w:type="character" w:customStyle="1" w:styleId="Style10ptCharChar">
    <w:name w:val="Style 10 pt Char Char"/>
    <w:rsid w:val="009B1D21"/>
    <w:rPr>
      <w:rFonts w:ascii="Arial" w:eastAsia="MS Mincho" w:hAnsi="Arial" w:cs="Arial"/>
      <w:color w:val="0000FF"/>
      <w:kern w:val="2"/>
      <w:lang w:val="en-US" w:eastAsia="en-US" w:bidi="ar-SA"/>
    </w:rPr>
  </w:style>
  <w:style w:type="paragraph" w:customStyle="1" w:styleId="Style10ptBoldChar">
    <w:name w:val="Style 10 pt Bold Char"/>
    <w:basedOn w:val="a"/>
    <w:autoRedefine/>
    <w:rsid w:val="009B1D21"/>
    <w:pPr>
      <w:spacing w:before="60" w:after="60" w:line="240" w:lineRule="exact"/>
      <w:jc w:val="both"/>
    </w:pPr>
    <w:rPr>
      <w:rFonts w:eastAsia="MS Mincho"/>
      <w:b/>
      <w:lang w:val="en-US"/>
    </w:rPr>
  </w:style>
  <w:style w:type="character" w:customStyle="1" w:styleId="Style10ptBoldCharChar">
    <w:name w:val="Style 10 pt Bold Char Char"/>
    <w:rsid w:val="009B1D21"/>
    <w:rPr>
      <w:rFonts w:ascii="Arial" w:eastAsia="MS Mincho" w:hAnsi="Arial" w:cs="Arial"/>
      <w:b/>
      <w:color w:val="0000FF"/>
      <w:kern w:val="2"/>
      <w:lang w:val="en-US" w:eastAsia="en-US" w:bidi="ar-SA"/>
    </w:rPr>
  </w:style>
  <w:style w:type="paragraph" w:styleId="HTML">
    <w:name w:val="HTML Preformatted"/>
    <w:basedOn w:val="a"/>
    <w:link w:val="HTMLChar"/>
    <w:rsid w:val="009B1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Batang" w:hAnsi="Courier New"/>
      <w:lang w:val="x-none" w:eastAsia="ko-KR"/>
    </w:rPr>
  </w:style>
  <w:style w:type="character" w:customStyle="1" w:styleId="HTMLChar">
    <w:name w:val="HTML 预设格式 Char"/>
    <w:link w:val="HTML"/>
    <w:rsid w:val="009B1D21"/>
    <w:rPr>
      <w:rFonts w:ascii="Courier New" w:eastAsia="Batang" w:hAnsi="Courier New" w:cs="Courier New"/>
      <w:lang w:eastAsia="ko-KR"/>
    </w:rPr>
  </w:style>
  <w:style w:type="paragraph" w:customStyle="1" w:styleId="Bullet">
    <w:name w:val="Bullet"/>
    <w:basedOn w:val="a"/>
    <w:rsid w:val="009B1D21"/>
    <w:pPr>
      <w:numPr>
        <w:numId w:val="2"/>
      </w:numPr>
      <w:spacing w:after="0"/>
    </w:pPr>
    <w:rPr>
      <w:sz w:val="24"/>
      <w:szCs w:val="24"/>
      <w:lang w:val="en-US"/>
    </w:rPr>
  </w:style>
  <w:style w:type="character" w:customStyle="1" w:styleId="FigureCaption1">
    <w:name w:val="Figure Caption1"/>
    <w:aliases w:val="fc Char1,Figure Caption Char Char"/>
    <w:rsid w:val="009B1D21"/>
    <w:rPr>
      <w:rFonts w:ascii="Arial" w:eastAsia="????" w:hAnsi="Arial" w:cs="Arial"/>
      <w:color w:val="0000FF"/>
      <w:kern w:val="2"/>
      <w:lang w:val="en-US" w:eastAsia="en-US" w:bidi="ar-SA"/>
    </w:rPr>
  </w:style>
  <w:style w:type="paragraph" w:customStyle="1" w:styleId="FigureCentered">
    <w:name w:val="FigureCentered"/>
    <w:basedOn w:val="a"/>
    <w:next w:val="a"/>
    <w:rsid w:val="009B1D21"/>
    <w:pPr>
      <w:keepNext/>
      <w:spacing w:before="60" w:after="60" w:line="240" w:lineRule="atLeast"/>
      <w:jc w:val="center"/>
    </w:pPr>
    <w:rPr>
      <w:sz w:val="24"/>
      <w:lang w:val="en-US"/>
    </w:rPr>
  </w:style>
  <w:style w:type="character" w:customStyle="1" w:styleId="Equation-NumberedChar">
    <w:name w:val="Equation-Numbered Char"/>
    <w:rsid w:val="009B1D21"/>
    <w:rPr>
      <w:rFonts w:ascii="Arial" w:eastAsia="宋体" w:hAnsi="Arial" w:cs="Arial"/>
      <w:color w:val="0000FF"/>
      <w:kern w:val="2"/>
      <w:sz w:val="22"/>
      <w:lang w:val="en-US" w:eastAsia="en-US" w:bidi="ar-SA"/>
    </w:rPr>
  </w:style>
  <w:style w:type="character" w:styleId="af8">
    <w:name w:val="Strong"/>
    <w:qFormat/>
    <w:rsid w:val="009B1D21"/>
    <w:rPr>
      <w:rFonts w:ascii="Arial" w:eastAsia="宋体" w:hAnsi="Arial" w:cs="Arial"/>
      <w:b/>
      <w:bCs/>
      <w:color w:val="0000FF"/>
      <w:kern w:val="2"/>
      <w:lang w:val="en-US" w:eastAsia="zh-CN" w:bidi="ar-SA"/>
    </w:rPr>
  </w:style>
  <w:style w:type="paragraph" w:styleId="af9">
    <w:name w:val="Normal Indent"/>
    <w:aliases w:val="d"/>
    <w:basedOn w:val="a"/>
    <w:rsid w:val="009B1D21"/>
    <w:pPr>
      <w:widowControl w:val="0"/>
      <w:adjustRightInd w:val="0"/>
      <w:spacing w:beforeLines="35" w:before="35" w:after="0" w:line="460" w:lineRule="exact"/>
      <w:ind w:firstLineChars="200" w:firstLine="200"/>
      <w:jc w:val="both"/>
      <w:textAlignment w:val="baseline"/>
    </w:pPr>
    <w:rPr>
      <w:rFonts w:eastAsia="楷体_GB2312"/>
      <w:snapToGrid w:val="0"/>
      <w:sz w:val="28"/>
      <w:szCs w:val="28"/>
      <w:lang w:val="en-US" w:eastAsia="zh-CN"/>
    </w:rPr>
  </w:style>
  <w:style w:type="paragraph" w:customStyle="1" w:styleId="item">
    <w:name w:val="item"/>
    <w:basedOn w:val="a"/>
    <w:rsid w:val="009B1D21"/>
    <w:pPr>
      <w:numPr>
        <w:numId w:val="4"/>
      </w:numPr>
      <w:spacing w:after="0"/>
      <w:jc w:val="both"/>
    </w:pPr>
    <w:rPr>
      <w:rFonts w:eastAsia="MS Mincho"/>
    </w:rPr>
  </w:style>
  <w:style w:type="paragraph" w:customStyle="1" w:styleId="PaperTableCell">
    <w:name w:val="PaperTableCell"/>
    <w:basedOn w:val="a"/>
    <w:rsid w:val="009B1D21"/>
    <w:pPr>
      <w:spacing w:after="0"/>
      <w:jc w:val="both"/>
    </w:pPr>
    <w:rPr>
      <w:sz w:val="16"/>
      <w:szCs w:val="24"/>
      <w:lang w:val="en-US"/>
    </w:rPr>
  </w:style>
  <w:style w:type="character" w:styleId="afa">
    <w:name w:val="line number"/>
    <w:rsid w:val="009B1D21"/>
    <w:rPr>
      <w:rFonts w:ascii="Arial" w:eastAsia="宋体" w:hAnsi="Arial" w:cs="Arial"/>
      <w:color w:val="0000FF"/>
      <w:kern w:val="2"/>
      <w:sz w:val="18"/>
      <w:lang w:val="en-US" w:eastAsia="zh-CN" w:bidi="ar-SA"/>
    </w:rPr>
  </w:style>
  <w:style w:type="paragraph" w:customStyle="1" w:styleId="figure0">
    <w:name w:val="figure"/>
    <w:basedOn w:val="a"/>
    <w:rsid w:val="009B1D21"/>
    <w:pPr>
      <w:keepNext/>
      <w:keepLines/>
      <w:spacing w:before="60" w:after="60" w:line="240" w:lineRule="atLeast"/>
      <w:jc w:val="center"/>
    </w:pPr>
    <w:rPr>
      <w:lang w:val="en-US"/>
    </w:rPr>
  </w:style>
  <w:style w:type="character" w:customStyle="1" w:styleId="moz-txt-tag">
    <w:name w:val="moz-txt-tag"/>
    <w:rsid w:val="009B1D21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GuidanceChar">
    <w:name w:val="Guidance Char"/>
    <w:rsid w:val="009B1D21"/>
    <w:rPr>
      <w:i/>
      <w:color w:val="0000FF"/>
      <w:lang w:val="en-GB" w:eastAsia="en-US" w:bidi="ar-SA"/>
    </w:rPr>
  </w:style>
  <w:style w:type="paragraph" w:styleId="33">
    <w:name w:val="Body Text Indent 3"/>
    <w:basedOn w:val="a"/>
    <w:link w:val="3Char0"/>
    <w:rsid w:val="009B1D21"/>
    <w:pPr>
      <w:overflowPunct w:val="0"/>
      <w:autoSpaceDE w:val="0"/>
      <w:autoSpaceDN w:val="0"/>
      <w:adjustRightInd w:val="0"/>
      <w:spacing w:after="0"/>
      <w:ind w:left="1080"/>
      <w:textAlignment w:val="baseline"/>
    </w:pPr>
    <w:rPr>
      <w:lang w:val="x-none" w:eastAsia="ja-JP"/>
    </w:rPr>
  </w:style>
  <w:style w:type="character" w:customStyle="1" w:styleId="3Char0">
    <w:name w:val="正文文本缩进 3 Char"/>
    <w:link w:val="33"/>
    <w:rsid w:val="009B1D21"/>
    <w:rPr>
      <w:rFonts w:ascii="Times New Roman" w:eastAsia="宋体" w:hAnsi="Times New Roman"/>
      <w:lang w:eastAsia="ja-JP"/>
    </w:rPr>
  </w:style>
  <w:style w:type="paragraph" w:customStyle="1" w:styleId="tah0">
    <w:name w:val="tah"/>
    <w:basedOn w:val="a"/>
    <w:rsid w:val="009B1D21"/>
    <w:pPr>
      <w:keepNext/>
      <w:spacing w:after="0"/>
      <w:jc w:val="center"/>
    </w:pPr>
    <w:rPr>
      <w:rFonts w:ascii="Arial" w:eastAsia="Calibri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a"/>
    <w:rsid w:val="009B1D21"/>
    <w:pPr>
      <w:keepNext/>
      <w:spacing w:after="0"/>
      <w:jc w:val="center"/>
    </w:pPr>
    <w:rPr>
      <w:rFonts w:ascii="Arial" w:eastAsia="Calibri" w:hAnsi="Arial" w:cs="Arial"/>
      <w:sz w:val="18"/>
      <w:szCs w:val="18"/>
      <w:lang w:val="en-US"/>
    </w:rPr>
  </w:style>
  <w:style w:type="paragraph" w:customStyle="1" w:styleId="th0">
    <w:name w:val="th"/>
    <w:basedOn w:val="a"/>
    <w:rsid w:val="009B1D21"/>
    <w:pPr>
      <w:keepNext/>
      <w:spacing w:before="60"/>
      <w:jc w:val="center"/>
    </w:pPr>
    <w:rPr>
      <w:rFonts w:ascii="Arial" w:eastAsia="Calibri" w:hAnsi="Arial" w:cs="Arial"/>
      <w:b/>
      <w:bCs/>
      <w:lang w:val="en-US"/>
    </w:rPr>
  </w:style>
  <w:style w:type="paragraph" w:customStyle="1" w:styleId="CharCharCharCharCharChar1CharChar">
    <w:name w:val="Char Char Char Char Char Char1 Char Char"/>
    <w:next w:val="a"/>
    <w:semiHidden/>
    <w:rsid w:val="009B1D21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0">
    <w:name w:val="B1 (文字)"/>
    <w:qFormat/>
    <w:locked/>
    <w:rsid w:val="009B1D21"/>
    <w:rPr>
      <w:rFonts w:ascii="Times New Roman" w:hAnsi="Times New Roman"/>
      <w:lang w:val="en-GB" w:eastAsia="en-US"/>
    </w:rPr>
  </w:style>
  <w:style w:type="character" w:customStyle="1" w:styleId="Char0">
    <w:name w:val="批注主题 Char"/>
    <w:link w:val="af"/>
    <w:rsid w:val="009B1D21"/>
    <w:rPr>
      <w:rFonts w:ascii="Times New Roman" w:hAnsi="Times New Roman"/>
      <w:b/>
      <w:bCs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9B1D21"/>
    <w:rPr>
      <w:rFonts w:ascii="Arial" w:hAnsi="Arial"/>
      <w:sz w:val="24"/>
      <w:lang w:val="en-GB" w:eastAsia="en-US"/>
    </w:rPr>
  </w:style>
  <w:style w:type="paragraph" w:styleId="afb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列表段落11,목록단락"/>
    <w:basedOn w:val="a"/>
    <w:link w:val="Char3"/>
    <w:uiPriority w:val="34"/>
    <w:qFormat/>
    <w:rsid w:val="009B1D21"/>
    <w:pPr>
      <w:spacing w:after="0"/>
      <w:ind w:left="720"/>
      <w:contextualSpacing/>
    </w:pPr>
    <w:rPr>
      <w:szCs w:val="22"/>
      <w:lang w:val="x-none"/>
    </w:rPr>
  </w:style>
  <w:style w:type="character" w:customStyle="1" w:styleId="Char3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b"/>
    <w:uiPriority w:val="34"/>
    <w:qFormat/>
    <w:locked/>
    <w:rsid w:val="009B1D21"/>
    <w:rPr>
      <w:rFonts w:ascii="Times New Roman" w:hAnsi="Times New Roman"/>
      <w:szCs w:val="22"/>
      <w:lang w:val="x-none" w:eastAsia="en-US"/>
    </w:rPr>
  </w:style>
  <w:style w:type="character" w:customStyle="1" w:styleId="im-content1">
    <w:name w:val="im-content1"/>
    <w:rsid w:val="009B1D21"/>
    <w:rPr>
      <w:vanish w:val="0"/>
      <w:webHidden w:val="0"/>
      <w:color w:val="333333"/>
      <w:specVanish w:val="0"/>
    </w:rPr>
  </w:style>
  <w:style w:type="character" w:customStyle="1" w:styleId="7Char">
    <w:name w:val="标题 7 Char"/>
    <w:link w:val="7"/>
    <w:rsid w:val="0095530C"/>
    <w:rPr>
      <w:rFonts w:ascii="Arial" w:hAnsi="Arial"/>
      <w:lang w:val="en-GB" w:eastAsia="en-US"/>
    </w:rPr>
  </w:style>
  <w:style w:type="paragraph" w:customStyle="1" w:styleId="Style1">
    <w:name w:val="Style1"/>
    <w:basedOn w:val="a"/>
    <w:link w:val="Style1Char"/>
    <w:qFormat/>
    <w:rsid w:val="004E665A"/>
    <w:pPr>
      <w:spacing w:line="288" w:lineRule="auto"/>
      <w:ind w:firstLine="360"/>
      <w:jc w:val="both"/>
    </w:pPr>
    <w:rPr>
      <w:rFonts w:eastAsia="Malgun Gothic"/>
    </w:rPr>
  </w:style>
  <w:style w:type="character" w:customStyle="1" w:styleId="Style1Char">
    <w:name w:val="Style1 Char"/>
    <w:link w:val="Style1"/>
    <w:qFormat/>
    <w:rsid w:val="004E665A"/>
    <w:rPr>
      <w:rFonts w:ascii="Times New Roman" w:eastAsia="Malgun Gothic" w:hAnsi="Times New Roman" w:cs="Batang"/>
      <w:lang w:val="en-GB" w:eastAsia="en-US"/>
    </w:rPr>
  </w:style>
  <w:style w:type="paragraph" w:customStyle="1" w:styleId="References">
    <w:name w:val="References"/>
    <w:basedOn w:val="a"/>
    <w:rsid w:val="0013133D"/>
    <w:pPr>
      <w:numPr>
        <w:numId w:val="5"/>
      </w:numPr>
      <w:autoSpaceDE w:val="0"/>
      <w:autoSpaceDN w:val="0"/>
      <w:spacing w:before="60" w:after="60" w:line="360" w:lineRule="atLeast"/>
      <w:jc w:val="both"/>
    </w:pPr>
    <w:rPr>
      <w:sz w:val="22"/>
      <w:szCs w:val="16"/>
      <w:lang w:val="en-US"/>
    </w:rPr>
  </w:style>
  <w:style w:type="character" w:customStyle="1" w:styleId="msoins0">
    <w:name w:val="msoins"/>
    <w:rsid w:val="00164D3A"/>
  </w:style>
  <w:style w:type="paragraph" w:customStyle="1" w:styleId="LGTdoc">
    <w:name w:val="LGTdoc_본문"/>
    <w:basedOn w:val="a"/>
    <w:link w:val="LGTdocChar"/>
    <w:qFormat/>
    <w:rsid w:val="00FE718D"/>
    <w:pPr>
      <w:widowControl w:val="0"/>
      <w:autoSpaceDE w:val="0"/>
      <w:autoSpaceDN w:val="0"/>
      <w:adjustRightInd w:val="0"/>
      <w:snapToGrid w:val="0"/>
      <w:spacing w:afterLines="50" w:after="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FE718D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D56AEC"/>
    <w:rPr>
      <w:rFonts w:ascii="Arial" w:hAnsi="Arial"/>
      <w:sz w:val="28"/>
      <w:lang w:val="en-GB" w:eastAsia="en-US"/>
    </w:rPr>
  </w:style>
  <w:style w:type="character" w:customStyle="1" w:styleId="1Char">
    <w:name w:val="标题 1 Char"/>
    <w:aliases w:val="H1 Char,h1 Char,app heading 1 Char,l1 Char,Memo Heading 1 Char,h11 Char,h12 Char,h13 Char,h14 Char,h15 Char,h16 Char,제목 1(no line) Char,Heading 1_a Char,heading 1 Char,h17 Char,h111 Char,h121 Char,h131 Char,h141 Char,h151 Char,h161 Char"/>
    <w:link w:val="1"/>
    <w:rsid w:val="006E57E5"/>
    <w:rPr>
      <w:rFonts w:ascii="Arial" w:hAnsi="Arial"/>
      <w:sz w:val="36"/>
      <w:lang w:val="en-GB" w:eastAsia="en-US" w:bidi="ar-SA"/>
    </w:rPr>
  </w:style>
  <w:style w:type="character" w:styleId="afc">
    <w:name w:val="Placeholder Text"/>
    <w:basedOn w:val="a0"/>
    <w:uiPriority w:val="99"/>
    <w:semiHidden/>
    <w:rsid w:val="00D33C9C"/>
    <w:rPr>
      <w:color w:val="808080"/>
    </w:rPr>
  </w:style>
  <w:style w:type="character" w:customStyle="1" w:styleId="apple-converted-space">
    <w:name w:val="apple-converted-space"/>
    <w:basedOn w:val="a0"/>
    <w:rsid w:val="00446C14"/>
  </w:style>
  <w:style w:type="paragraph" w:customStyle="1" w:styleId="afd">
    <w:name w:val="문단"/>
    <w:basedOn w:val="a"/>
    <w:uiPriority w:val="99"/>
    <w:rsid w:val="00446C14"/>
    <w:pPr>
      <w:autoSpaceDE w:val="0"/>
      <w:autoSpaceDN w:val="0"/>
      <w:spacing w:after="0"/>
      <w:ind w:firstLine="800"/>
      <w:jc w:val="both"/>
    </w:pPr>
    <w:rPr>
      <w:rFonts w:ascii="Gulim" w:eastAsia="Gulim" w:hAnsi="宋体" w:cs="宋体"/>
      <w:color w:val="000000"/>
      <w:lang w:val="en-US" w:eastAsia="zh-CN"/>
    </w:rPr>
  </w:style>
  <w:style w:type="character" w:customStyle="1" w:styleId="B1Zchn">
    <w:name w:val="B1 Zchn"/>
    <w:qFormat/>
    <w:rsid w:val="006A08BC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Char">
    <w:name w:val="标题 2 Char"/>
    <w:aliases w:val="Head2A Char,2 Char,H2 Char1,UNDERRUBRIK 1-2 Char,DO NOT USE_h2 Char,h2 Char1,h21 Char,H2 Char Char,h2 Char Char,Header 2 Char,Header2 Char,22 Char,heading2 Char,2nd level Char,H21 Char,H22 Char,H23 Char,H24 Char,H25 Char,R2 Char,E2 Char"/>
    <w:link w:val="2"/>
    <w:uiPriority w:val="9"/>
    <w:rsid w:val="0051377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header" Target="header1.xml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C40D1-23FE-42AA-A46C-CB5C6070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6305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Huawei</cp:lastModifiedBy>
  <cp:revision>34</cp:revision>
  <cp:lastPrinted>1900-01-01T00:00:00Z</cp:lastPrinted>
  <dcterms:created xsi:type="dcterms:W3CDTF">2020-11-03T08:02:00Z</dcterms:created>
  <dcterms:modified xsi:type="dcterms:W3CDTF">2020-11-03T08:36:00Z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(3)8v9xjz1W9gFkHdbYJ8w2gRiMXUkysD7/5RN0+5VXoraDLW3jLZk9ZsEaUEDeYO954m06HSxL
ZJr01py8FamAKyu4gDpOqV3nBan9OZYU/Tm2s9jQd1Tfh89k/fAYbCHoVW4Kf4lAUa+xeNTn
QZGqbFqu3sLH908d7O/N7o3eHCtCAvLjHoHJYj5kuTR6rCjIolhkPLZ3CRZ9aNcHzxQVXtAn
IK9loP+J0eEOS5tr8K</vt:lpwstr>
  </property>
  <property fmtid="{D5CDD505-2E9C-101B-9397-08002B2CF9AE}" pid="4" name="_2015_ms_pID_7253431">
    <vt:lpwstr>lej82ARVmHg663Q2ftYHB+4Pqu323TRldfwKEC2C+wMRm1ugnNAgMX
Tp64PO56up73+s7TqHy7UPGYoXa6UgUnn/jFWba/9XQuLzm2bunk0Fjrq9k5OA5uBpvj/geb
OLs3UQ9haD1pKncarkJQZH5xzv/BOHGNX+AMqtLNDbAsxYlMjrYHbAcrD0J1waD0uQOCDI3k
mFkb8/MvchfHP9sfPLou6ExK9XcrksGijBAS</vt:lpwstr>
  </property>
  <property fmtid="{D5CDD505-2E9C-101B-9397-08002B2CF9AE}" pid="5" name="_2015_ms_pID_7253432">
    <vt:lpwstr>iw==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1598509359</vt:lpwstr>
  </property>
</Properties>
</file>