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AC843C" w14:textId="6411FC60" w:rsidR="001740EE" w:rsidRPr="008C794E" w:rsidRDefault="001740EE" w:rsidP="001740EE">
      <w:pPr>
        <w:pStyle w:val="af4"/>
        <w:tabs>
          <w:tab w:val="right" w:pos="9781"/>
        </w:tabs>
        <w:snapToGrid w:val="0"/>
        <w:ind w:left="-2" w:right="-57"/>
        <w:jc w:val="both"/>
        <w:rPr>
          <w:rFonts w:eastAsiaTheme="minorEastAsia"/>
          <w:bCs/>
          <w:sz w:val="22"/>
          <w:szCs w:val="22"/>
          <w:lang w:val="en-GB" w:eastAsia="zh-CN"/>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w:t>
      </w:r>
      <w:r w:rsidR="00977C56">
        <w:rPr>
          <w:bCs/>
          <w:sz w:val="22"/>
          <w:szCs w:val="22"/>
          <w:lang w:val="en-GB"/>
        </w:rPr>
        <w:t>10</w:t>
      </w:r>
      <w:r w:rsidR="00421F31">
        <w:rPr>
          <w:rFonts w:eastAsiaTheme="minorEastAsia"/>
          <w:bCs/>
          <w:sz w:val="22"/>
          <w:szCs w:val="22"/>
          <w:lang w:val="en-GB" w:eastAsia="zh-CN"/>
        </w:rPr>
        <w:t>3-e</w:t>
      </w:r>
      <w:r w:rsidR="00977C56">
        <w:rPr>
          <w:rFonts w:eastAsiaTheme="minorEastAsia" w:hint="eastAsia"/>
          <w:bCs/>
          <w:sz w:val="22"/>
          <w:szCs w:val="22"/>
          <w:lang w:val="en-GB" w:eastAsia="zh-CN"/>
        </w:rPr>
        <w:t xml:space="preserve">                                                             </w:t>
      </w:r>
      <w:r w:rsidR="00421F31" w:rsidRPr="00421F31">
        <w:rPr>
          <w:bCs/>
          <w:sz w:val="22"/>
          <w:szCs w:val="22"/>
          <w:lang w:val="en-GB"/>
        </w:rPr>
        <w:t>R1-2007832</w:t>
      </w:r>
    </w:p>
    <w:p w14:paraId="5859C0B2" w14:textId="4FF50CC5" w:rsidR="001740EE" w:rsidRPr="003D4A13" w:rsidRDefault="00421F31" w:rsidP="001740EE">
      <w:pPr>
        <w:pStyle w:val="af4"/>
        <w:tabs>
          <w:tab w:val="right" w:pos="8280"/>
          <w:tab w:val="right" w:pos="9781"/>
        </w:tabs>
        <w:snapToGrid w:val="0"/>
        <w:ind w:left="-2" w:right="-57"/>
        <w:jc w:val="both"/>
        <w:rPr>
          <w:bCs/>
          <w:sz w:val="22"/>
          <w:szCs w:val="22"/>
          <w:lang w:val="en-GB"/>
        </w:rPr>
      </w:pPr>
      <w:r w:rsidRPr="00A04657">
        <w:rPr>
          <w:bCs/>
          <w:sz w:val="22"/>
          <w:szCs w:val="22"/>
          <w:lang w:val="en-GB"/>
        </w:rPr>
        <w:t>e-Meeting, October 26th – November 13th, 2020</w:t>
      </w:r>
    </w:p>
    <w:p w14:paraId="064250C6" w14:textId="77777777" w:rsidR="001740EE" w:rsidRPr="006D5EF9" w:rsidRDefault="001740EE" w:rsidP="001740EE">
      <w:pPr>
        <w:pStyle w:val="af4"/>
        <w:widowControl w:val="0"/>
        <w:tabs>
          <w:tab w:val="clear" w:pos="9072"/>
          <w:tab w:val="right" w:pos="8280"/>
          <w:tab w:val="right" w:pos="9781"/>
        </w:tabs>
        <w:snapToGrid w:val="0"/>
        <w:ind w:left="-2" w:right="-57"/>
        <w:rPr>
          <w:rFonts w:eastAsiaTheme="minorEastAsia" w:cs="Arial"/>
          <w:bCs/>
          <w:sz w:val="22"/>
          <w:lang w:eastAsia="zh-CN"/>
        </w:rPr>
      </w:pPr>
    </w:p>
    <w:p w14:paraId="392162D1" w14:textId="77777777" w:rsidR="00830F4E" w:rsidRPr="0052231C" w:rsidRDefault="00830F4E" w:rsidP="00E9523A">
      <w:pPr>
        <w:pStyle w:val="af4"/>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50D8D02E" w14:textId="55011C46" w:rsidR="00830F4E" w:rsidRPr="00014211" w:rsidRDefault="00830F4E" w:rsidP="00E9523A">
      <w:pPr>
        <w:pStyle w:val="af4"/>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907644" w:rsidRPr="00907644">
        <w:rPr>
          <w:rFonts w:eastAsiaTheme="minorEastAsia"/>
          <w:sz w:val="22"/>
          <w:szCs w:val="22"/>
          <w:lang w:eastAsia="zh-CN"/>
        </w:rPr>
        <w:t xml:space="preserve">Discussion on </w:t>
      </w:r>
      <w:proofErr w:type="spellStart"/>
      <w:r w:rsidR="00907644" w:rsidRPr="00907644">
        <w:rPr>
          <w:rFonts w:eastAsiaTheme="minorEastAsia"/>
          <w:sz w:val="22"/>
          <w:szCs w:val="22"/>
          <w:lang w:eastAsia="zh-CN"/>
        </w:rPr>
        <w:t>sidelink</w:t>
      </w:r>
      <w:proofErr w:type="spellEnd"/>
      <w:r w:rsidR="00907644" w:rsidRPr="00907644">
        <w:rPr>
          <w:rFonts w:eastAsiaTheme="minorEastAsia"/>
          <w:sz w:val="22"/>
          <w:szCs w:val="22"/>
          <w:lang w:eastAsia="zh-CN"/>
        </w:rPr>
        <w:t xml:space="preserve"> evaluation methodology for power saving</w:t>
      </w:r>
    </w:p>
    <w:p w14:paraId="28B74FE7" w14:textId="08C7A2DA" w:rsidR="00830F4E" w:rsidRPr="00014211" w:rsidRDefault="00830F4E" w:rsidP="00E9523A">
      <w:pPr>
        <w:pStyle w:val="af4"/>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161316">
        <w:rPr>
          <w:rFonts w:eastAsiaTheme="minorEastAsia"/>
          <w:sz w:val="22"/>
          <w:szCs w:val="22"/>
          <w:lang w:eastAsia="zh-CN"/>
        </w:rPr>
        <w:t>8.11.1</w:t>
      </w:r>
    </w:p>
    <w:p w14:paraId="1B810692" w14:textId="77777777" w:rsidR="00830F4E" w:rsidRPr="0052231C" w:rsidRDefault="00830F4E" w:rsidP="00E9523A">
      <w:pPr>
        <w:pStyle w:val="af4"/>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3FE5C49D" w14:textId="77777777" w:rsidR="00221FFD" w:rsidRPr="005D47C0" w:rsidRDefault="00221FFD" w:rsidP="00E9523A">
      <w:pPr>
        <w:pBdr>
          <w:bottom w:val="single" w:sz="4" w:space="1" w:color="auto"/>
        </w:pBdr>
        <w:tabs>
          <w:tab w:val="left" w:pos="2552"/>
        </w:tabs>
        <w:ind w:left="-2"/>
        <w:rPr>
          <w:rFonts w:eastAsia="宋体"/>
          <w:lang w:eastAsia="zh-CN"/>
        </w:rPr>
      </w:pPr>
    </w:p>
    <w:p w14:paraId="6CB49000" w14:textId="77777777" w:rsidR="00830F4E" w:rsidRDefault="00830F4E" w:rsidP="003976A4">
      <w:pPr>
        <w:pStyle w:val="1"/>
        <w:ind w:left="431" w:hanging="431"/>
      </w:pPr>
      <w:r w:rsidRPr="0052231C">
        <w:t>Introduction</w:t>
      </w:r>
    </w:p>
    <w:p w14:paraId="78D909FC" w14:textId="40051085" w:rsidR="00DB4254" w:rsidRDefault="00161316" w:rsidP="00161316">
      <w:pPr>
        <w:spacing w:after="120"/>
        <w:jc w:val="both"/>
      </w:pPr>
      <w:r>
        <w:rPr>
          <w:rFonts w:eastAsiaTheme="minorEastAsia"/>
          <w:lang w:eastAsia="zh-CN"/>
        </w:rPr>
        <w:t>In</w:t>
      </w:r>
      <w:r w:rsidRPr="00C2077F">
        <w:rPr>
          <w:rFonts w:hint="eastAsia"/>
        </w:rPr>
        <w:t xml:space="preserve"> </w:t>
      </w:r>
      <w:r w:rsidRPr="00C2077F">
        <w:t>RAN</w:t>
      </w:r>
      <w:r w:rsidR="00DB4254">
        <w:t>1</w:t>
      </w:r>
      <w:r>
        <w:rPr>
          <w:rFonts w:eastAsiaTheme="minorEastAsia" w:hint="eastAsia"/>
          <w:lang w:eastAsia="zh-CN"/>
        </w:rPr>
        <w:t>#</w:t>
      </w:r>
      <w:r w:rsidR="00DB4254">
        <w:rPr>
          <w:rFonts w:eastAsiaTheme="minorEastAsia"/>
          <w:lang w:eastAsia="zh-CN"/>
        </w:rPr>
        <w:t>102e</w:t>
      </w:r>
      <w:r>
        <w:rPr>
          <w:rFonts w:eastAsiaTheme="minorEastAsia" w:hint="eastAsia"/>
          <w:lang w:eastAsia="zh-CN"/>
        </w:rPr>
        <w:t xml:space="preserve"> meeting</w:t>
      </w:r>
      <w:r w:rsidRPr="00C2077F">
        <w:t>,</w:t>
      </w:r>
      <w:r>
        <w:rPr>
          <w:rFonts w:hint="eastAsia"/>
        </w:rPr>
        <w:t xml:space="preserve"> </w:t>
      </w:r>
      <w:r w:rsidR="00DB4254">
        <w:t xml:space="preserve">the power consumption model for NR </w:t>
      </w:r>
      <w:proofErr w:type="spellStart"/>
      <w:r w:rsidR="00DB4254">
        <w:t>sidelink</w:t>
      </w:r>
      <w:proofErr w:type="spellEnd"/>
      <w:r w:rsidR="00DB4254">
        <w:t xml:space="preserve"> were discussed, and archived following </w:t>
      </w:r>
      <w:proofErr w:type="gramStart"/>
      <w:r w:rsidR="00DB4254">
        <w:t>agreements</w:t>
      </w:r>
      <w:r w:rsidR="0021098A">
        <w:t>[</w:t>
      </w:r>
      <w:proofErr w:type="gramEnd"/>
      <w:r w:rsidR="0021098A">
        <w:t>1]</w:t>
      </w:r>
      <w:r w:rsidR="00DB4254">
        <w:t>.</w:t>
      </w:r>
    </w:p>
    <w:tbl>
      <w:tblPr>
        <w:tblStyle w:val="afe"/>
        <w:tblW w:w="0" w:type="auto"/>
        <w:tblLook w:val="04A0" w:firstRow="1" w:lastRow="0" w:firstColumn="1" w:lastColumn="0" w:noHBand="0" w:noVBand="1"/>
      </w:tblPr>
      <w:tblGrid>
        <w:gridCol w:w="9288"/>
      </w:tblGrid>
      <w:tr w:rsidR="00DB4254" w14:paraId="14AC85E7" w14:textId="77777777" w:rsidTr="00DB4254">
        <w:tc>
          <w:tcPr>
            <w:tcW w:w="9288" w:type="dxa"/>
          </w:tcPr>
          <w:p w14:paraId="3999B953" w14:textId="77777777" w:rsidR="00DB4254" w:rsidRPr="006C14F9" w:rsidRDefault="00DB4254" w:rsidP="00DB4254">
            <w:pPr>
              <w:rPr>
                <w:lang w:eastAsia="x-none"/>
              </w:rPr>
            </w:pPr>
            <w:r w:rsidRPr="006C14F9">
              <w:rPr>
                <w:highlight w:val="green"/>
                <w:lang w:eastAsia="x-none"/>
              </w:rPr>
              <w:t>Agreements:</w:t>
            </w:r>
          </w:p>
          <w:p w14:paraId="596766CA" w14:textId="77777777" w:rsidR="00DB4254" w:rsidRPr="006C14F9" w:rsidRDefault="00DB4254" w:rsidP="00DB4254">
            <w:pPr>
              <w:pStyle w:val="xxxmsolistparagraph"/>
              <w:numPr>
                <w:ilvl w:val="0"/>
                <w:numId w:val="22"/>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For reference configuration for power consumption model,</w:t>
            </w:r>
          </w:p>
          <w:p w14:paraId="6EDF31B7"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xml:space="preserve">14 SL symbols in a slot (including AGC and TX-RX switching period) </w:t>
            </w:r>
          </w:p>
          <w:p w14:paraId="03832DA0"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SL sub-carrier spacing (SCS)</w:t>
            </w:r>
          </w:p>
          <w:p w14:paraId="5A79F537" w14:textId="77777777" w:rsidR="00DB4254" w:rsidRPr="006C14F9" w:rsidRDefault="00DB4254" w:rsidP="00DB4254">
            <w:pPr>
              <w:pStyle w:val="xxxmsolistparagraph"/>
              <w:numPr>
                <w:ilvl w:val="1"/>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30 kHz SCS for FR1</w:t>
            </w:r>
          </w:p>
          <w:p w14:paraId="13C131A0"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SL BWP size</w:t>
            </w:r>
          </w:p>
          <w:p w14:paraId="75997727" w14:textId="77777777" w:rsidR="00DB4254" w:rsidRPr="006C14F9" w:rsidRDefault="00DB4254" w:rsidP="00DB4254">
            <w:pPr>
              <w:pStyle w:val="xxxmsolistparagraph"/>
              <w:numPr>
                <w:ilvl w:val="1"/>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100 MHz for FR1</w:t>
            </w:r>
          </w:p>
          <w:p w14:paraId="1B7CFD92"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2 OFDM symbols for PSCCH (excluding AGC symbol)</w:t>
            </w:r>
          </w:p>
          <w:p w14:paraId="25187AD2"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xml:space="preserve">TX </w:t>
            </w:r>
            <w:proofErr w:type="gramStart"/>
            <w:r w:rsidRPr="006C14F9">
              <w:rPr>
                <w:rFonts w:ascii="Times New Roman" w:eastAsia="Gulim" w:hAnsi="Times New Roman" w:cs="Times New Roman"/>
                <w:sz w:val="20"/>
                <w:szCs w:val="20"/>
                <w:lang w:eastAsia="ko-KR"/>
              </w:rPr>
              <w:t>antenna  port</w:t>
            </w:r>
            <w:proofErr w:type="gramEnd"/>
            <w:r w:rsidRPr="006C14F9">
              <w:rPr>
                <w:rFonts w:ascii="Times New Roman" w:eastAsia="Gulim" w:hAnsi="Times New Roman" w:cs="Times New Roman"/>
                <w:sz w:val="20"/>
                <w:szCs w:val="20"/>
                <w:lang w:eastAsia="ko-KR"/>
              </w:rPr>
              <w:t xml:space="preserve"> (AP)</w:t>
            </w:r>
          </w:p>
          <w:p w14:paraId="372C8748" w14:textId="77777777" w:rsidR="00DB4254" w:rsidRPr="006C14F9" w:rsidRDefault="00DB4254" w:rsidP="00DB4254">
            <w:pPr>
              <w:pStyle w:val="xxxmsolistparagraph"/>
              <w:numPr>
                <w:ilvl w:val="1"/>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1 TX AP for FR1</w:t>
            </w:r>
          </w:p>
          <w:p w14:paraId="424EA973"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RX AP</w:t>
            </w:r>
          </w:p>
          <w:p w14:paraId="5EC787E1" w14:textId="77777777" w:rsidR="00DB4254" w:rsidRPr="006C14F9" w:rsidRDefault="00DB4254" w:rsidP="00DB4254">
            <w:pPr>
              <w:pStyle w:val="xxxmsolistparagraph"/>
              <w:numPr>
                <w:ilvl w:val="1"/>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4 RX APs for FR1</w:t>
            </w:r>
          </w:p>
          <w:p w14:paraId="27B49A2E"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xml:space="preserve">TX power of {0 </w:t>
            </w:r>
            <w:proofErr w:type="spellStart"/>
            <w:r w:rsidRPr="006C14F9">
              <w:rPr>
                <w:rFonts w:ascii="Times New Roman" w:eastAsia="Gulim" w:hAnsi="Times New Roman" w:cs="Times New Roman"/>
                <w:sz w:val="20"/>
                <w:szCs w:val="20"/>
                <w:lang w:eastAsia="ko-KR"/>
              </w:rPr>
              <w:t>dBm</w:t>
            </w:r>
            <w:proofErr w:type="spellEnd"/>
            <w:r w:rsidRPr="006C14F9">
              <w:rPr>
                <w:rFonts w:ascii="Times New Roman" w:eastAsia="Gulim" w:hAnsi="Times New Roman" w:cs="Times New Roman"/>
                <w:sz w:val="20"/>
                <w:szCs w:val="20"/>
                <w:lang w:eastAsia="ko-KR"/>
              </w:rPr>
              <w:t xml:space="preserve">, 23 </w:t>
            </w:r>
            <w:proofErr w:type="spellStart"/>
            <w:r w:rsidRPr="006C14F9">
              <w:rPr>
                <w:rFonts w:ascii="Times New Roman" w:eastAsia="Gulim" w:hAnsi="Times New Roman" w:cs="Times New Roman"/>
                <w:sz w:val="20"/>
                <w:szCs w:val="20"/>
                <w:lang w:eastAsia="ko-KR"/>
              </w:rPr>
              <w:t>dBm</w:t>
            </w:r>
            <w:proofErr w:type="spellEnd"/>
            <w:r w:rsidRPr="006C14F9">
              <w:rPr>
                <w:rFonts w:ascii="Times New Roman" w:eastAsia="Gulim" w:hAnsi="Times New Roman" w:cs="Times New Roman"/>
                <w:sz w:val="20"/>
                <w:szCs w:val="20"/>
                <w:lang w:eastAsia="ko-KR"/>
              </w:rPr>
              <w:t>} for FR1 </w:t>
            </w:r>
          </w:p>
          <w:p w14:paraId="568BAF93" w14:textId="77777777" w:rsidR="00DB4254" w:rsidRPr="006C14F9" w:rsidRDefault="00DB4254" w:rsidP="00DB4254">
            <w:pPr>
              <w:pStyle w:val="xxxmsolistparagraph"/>
              <w:numPr>
                <w:ilvl w:val="0"/>
                <w:numId w:val="22"/>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Note that FR2 is not precluded as an optional/additional reference configuration, and companies are encouraged to provide power consumption model for FR2.</w:t>
            </w:r>
          </w:p>
          <w:p w14:paraId="47DB8493" w14:textId="77777777" w:rsidR="00DB4254" w:rsidRPr="006C14F9" w:rsidRDefault="00DB4254" w:rsidP="00DB4254">
            <w:pPr>
              <w:pStyle w:val="xxxmsolistparagraph"/>
              <w:numPr>
                <w:ilvl w:val="0"/>
                <w:numId w:val="22"/>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Note that 15 kHz SCS is not precluded as an optional/additional reference configuration, and companies are encouraged to provide power consumption model for 15 kHz SCS.</w:t>
            </w:r>
          </w:p>
          <w:p w14:paraId="4B79E400" w14:textId="77777777" w:rsidR="00DB4254" w:rsidRPr="006C14F9" w:rsidRDefault="00DB4254" w:rsidP="00DB4254">
            <w:pPr>
              <w:pStyle w:val="xxxmsolistparagraph"/>
              <w:autoSpaceDE w:val="0"/>
              <w:autoSpaceDN w:val="0"/>
              <w:rPr>
                <w:rFonts w:ascii="Times New Roman" w:eastAsia="Gulim" w:hAnsi="Times New Roman" w:cs="Times New Roman"/>
                <w:sz w:val="20"/>
                <w:szCs w:val="20"/>
                <w:lang w:eastAsia="ko-KR"/>
              </w:rPr>
            </w:pPr>
          </w:p>
          <w:p w14:paraId="1E2CC3B8" w14:textId="77777777" w:rsidR="00DB4254" w:rsidRPr="006C14F9" w:rsidRDefault="00DB4254" w:rsidP="00DB4254">
            <w:r w:rsidRPr="006C14F9">
              <w:rPr>
                <w:highlight w:val="green"/>
              </w:rPr>
              <w:t>Agreements:</w:t>
            </w:r>
          </w:p>
          <w:p w14:paraId="365D3D04" w14:textId="77777777" w:rsidR="00DB4254" w:rsidRPr="006C14F9" w:rsidRDefault="00DB4254" w:rsidP="00DB4254">
            <w:pPr>
              <w:pStyle w:val="xxxmsolistparagraph"/>
              <w:numPr>
                <w:ilvl w:val="0"/>
                <w:numId w:val="22"/>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For evaluation, the followings are baseline</w:t>
            </w:r>
          </w:p>
          <w:p w14:paraId="31FA8DC2"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xml:space="preserve">2 RX APs </w:t>
            </w:r>
          </w:p>
          <w:p w14:paraId="741D1401"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1 TX AP</w:t>
            </w:r>
          </w:p>
          <w:p w14:paraId="1A9563F9"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xml:space="preserve">40 MHz for SL BWP size </w:t>
            </w:r>
          </w:p>
          <w:p w14:paraId="702919CD" w14:textId="77777777" w:rsidR="00DB4254" w:rsidRPr="006C14F9" w:rsidRDefault="00DB4254" w:rsidP="00DB4254">
            <w:pPr>
              <w:pStyle w:val="xxxmsolistparagraph"/>
              <w:numPr>
                <w:ilvl w:val="0"/>
                <w:numId w:val="22"/>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xml:space="preserve">Note that parameters or cases other than baseline is not precluded for evaluation, and companies are encouraged to provide the assumptions in details. </w:t>
            </w:r>
          </w:p>
          <w:p w14:paraId="73CFBF36" w14:textId="77777777" w:rsidR="00DB4254" w:rsidRPr="006C14F9" w:rsidRDefault="00DB4254" w:rsidP="00DB4254">
            <w:pPr>
              <w:pStyle w:val="xxxmsolistparagraph"/>
              <w:autoSpaceDE w:val="0"/>
              <w:autoSpaceDN w:val="0"/>
              <w:ind w:left="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w:t>
            </w:r>
          </w:p>
          <w:p w14:paraId="03E770A2" w14:textId="77777777" w:rsidR="00DB4254" w:rsidRPr="006C14F9" w:rsidRDefault="00DB4254" w:rsidP="00DB4254">
            <w:r w:rsidRPr="006C14F9">
              <w:rPr>
                <w:highlight w:val="green"/>
              </w:rPr>
              <w:t>Agreements:</w:t>
            </w:r>
          </w:p>
          <w:p w14:paraId="60D8AD9F" w14:textId="77777777" w:rsidR="00DB4254" w:rsidRPr="006C14F9" w:rsidRDefault="00DB4254" w:rsidP="00DB4254">
            <w:pPr>
              <w:pStyle w:val="xxxmsolistparagraph"/>
              <w:numPr>
                <w:ilvl w:val="0"/>
                <w:numId w:val="22"/>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xml:space="preserve">For power consumption scaling for adaptation, </w:t>
            </w:r>
          </w:p>
          <w:p w14:paraId="7389A47F"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(Working assumption) Scaling of SL BWP size adaptation in RX perspective</w:t>
            </w:r>
          </w:p>
          <w:p w14:paraId="02788005" w14:textId="77777777" w:rsidR="00DB4254" w:rsidRPr="006C14F9" w:rsidRDefault="00DB4254" w:rsidP="00DB4254">
            <w:pPr>
              <w:pStyle w:val="xxxmsolistparagraph"/>
              <w:numPr>
                <w:ilvl w:val="1"/>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X MHz is (0.4 +0.6*(X-20)/</w:t>
            </w:r>
            <w:proofErr w:type="gramStart"/>
            <w:r w:rsidRPr="006C14F9">
              <w:rPr>
                <w:rFonts w:ascii="Times New Roman" w:eastAsia="Gulim" w:hAnsi="Times New Roman" w:cs="Times New Roman"/>
                <w:sz w:val="20"/>
                <w:szCs w:val="20"/>
                <w:lang w:eastAsia="ko-KR"/>
              </w:rPr>
              <w:t>80)*</w:t>
            </w:r>
            <w:proofErr w:type="gramEnd"/>
            <w:r w:rsidRPr="006C14F9">
              <w:rPr>
                <w:rFonts w:ascii="Times New Roman" w:eastAsia="Gulim" w:hAnsi="Times New Roman" w:cs="Times New Roman"/>
                <w:sz w:val="20"/>
                <w:szCs w:val="20"/>
                <w:lang w:eastAsia="ko-KR"/>
              </w:rPr>
              <w:t>100 MHz</w:t>
            </w:r>
          </w:p>
          <w:p w14:paraId="63D3F83C"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Scaling for SL BWP size adaptation in TX perspective</w:t>
            </w:r>
          </w:p>
          <w:p w14:paraId="55E70D62" w14:textId="77777777" w:rsidR="00DB4254" w:rsidRPr="006C14F9" w:rsidRDefault="00DB4254" w:rsidP="00DB4254">
            <w:pPr>
              <w:pStyle w:val="xxxmsolistparagraph"/>
              <w:numPr>
                <w:ilvl w:val="1"/>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No scaling</w:t>
            </w:r>
          </w:p>
          <w:p w14:paraId="1BF9558D"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Scaling for RX AP adaptation for FR 1</w:t>
            </w:r>
          </w:p>
          <w:p w14:paraId="4753B9BF" w14:textId="77777777" w:rsidR="00DB4254" w:rsidRPr="006C14F9" w:rsidRDefault="00DB4254" w:rsidP="00DB4254">
            <w:pPr>
              <w:pStyle w:val="xxxmsolistparagraph"/>
              <w:numPr>
                <w:ilvl w:val="1"/>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2 RX is 0.7*4 Rx power</w:t>
            </w:r>
          </w:p>
          <w:p w14:paraId="72099EB6" w14:textId="77777777" w:rsidR="00DB4254" w:rsidRPr="006C14F9" w:rsidRDefault="00DB4254" w:rsidP="00DB4254">
            <w:pPr>
              <w:pStyle w:val="xxxmsolistparagraph"/>
              <w:numPr>
                <w:ilvl w:val="0"/>
                <w:numId w:val="22"/>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xml:space="preserve">Note that scaling for adaptation on other parameters is not precluded for power consumption model, and companies are encouraged to provide the assumptions in details. </w:t>
            </w:r>
          </w:p>
          <w:p w14:paraId="3DA1FA08" w14:textId="77777777" w:rsidR="006C14F9" w:rsidRDefault="006C14F9" w:rsidP="006C14F9">
            <w:pPr>
              <w:rPr>
                <w:highlight w:val="green"/>
              </w:rPr>
            </w:pPr>
          </w:p>
          <w:p w14:paraId="79658B1E" w14:textId="12F0DEDA" w:rsidR="00DB4254" w:rsidRPr="006C14F9" w:rsidRDefault="00DB4254" w:rsidP="006C14F9">
            <w:pPr>
              <w:rPr>
                <w:highlight w:val="green"/>
              </w:rPr>
            </w:pPr>
            <w:r w:rsidRPr="006C14F9">
              <w:rPr>
                <w:highlight w:val="green"/>
              </w:rPr>
              <w:t>  Agreements:</w:t>
            </w:r>
          </w:p>
          <w:p w14:paraId="4796F8B5" w14:textId="77777777" w:rsidR="00DB4254" w:rsidRPr="006C14F9" w:rsidRDefault="00DB4254" w:rsidP="00DB4254">
            <w:pPr>
              <w:pStyle w:val="xxxmsolistparagraph"/>
              <w:numPr>
                <w:ilvl w:val="0"/>
                <w:numId w:val="22"/>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For power consumption level,</w:t>
            </w:r>
          </w:p>
          <w:p w14:paraId="05D00682"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Reuse three states of “Sleep” specified in TR38.840 including transition time</w:t>
            </w:r>
            <w:r w:rsidRPr="006C14F9">
              <w:rPr>
                <w:rFonts w:ascii="Times New Roman" w:eastAsia="Gulim" w:hAnsi="Times New Roman" w:cs="Times New Roman"/>
                <w:color w:val="1F497D"/>
                <w:sz w:val="20"/>
                <w:szCs w:val="20"/>
                <w:lang w:eastAsia="ko-KR"/>
              </w:rPr>
              <w:t>/</w:t>
            </w:r>
            <w:r w:rsidRPr="006C14F9">
              <w:rPr>
                <w:rFonts w:ascii="Times New Roman" w:eastAsia="Gulim" w:hAnsi="Times New Roman" w:cs="Times New Roman"/>
                <w:sz w:val="20"/>
                <w:szCs w:val="20"/>
                <w:lang w:eastAsia="ko-KR"/>
              </w:rPr>
              <w:t>energy consumption</w:t>
            </w:r>
          </w:p>
          <w:p w14:paraId="18965909"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w:t>
            </w:r>
            <w:r w:rsidRPr="006C14F9">
              <w:rPr>
                <w:rFonts w:ascii="Times New Roman" w:eastAsia="Gulim" w:hAnsi="Times New Roman" w:cs="Times New Roman"/>
                <w:sz w:val="20"/>
                <w:szCs w:val="20"/>
                <w:highlight w:val="darkYellow"/>
                <w:lang w:eastAsia="ko-KR"/>
              </w:rPr>
              <w:t>working assumption</w:t>
            </w:r>
            <w:r w:rsidRPr="006C14F9">
              <w:rPr>
                <w:rFonts w:ascii="Times New Roman" w:eastAsia="Gulim" w:hAnsi="Times New Roman" w:cs="Times New Roman"/>
                <w:sz w:val="20"/>
                <w:szCs w:val="20"/>
                <w:lang w:eastAsia="ko-KR"/>
              </w:rPr>
              <w:t>) For “PSCCH/PSSCH RX”,</w:t>
            </w:r>
          </w:p>
          <w:p w14:paraId="5AE25D66" w14:textId="77777777" w:rsidR="00DB4254" w:rsidRPr="006C14F9" w:rsidRDefault="00DB4254" w:rsidP="00DB4254">
            <w:pPr>
              <w:pStyle w:val="xxxmsolistparagraph"/>
              <w:numPr>
                <w:ilvl w:val="1"/>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xml:space="preserve">In non-PSFCH-slot (i.e., the number of PSCCH/PSSCH symbols is 13), </w:t>
            </w:r>
          </w:p>
          <w:p w14:paraId="3925F58F" w14:textId="77777777" w:rsidR="00DB4254" w:rsidRPr="006C14F9" w:rsidRDefault="00DB4254" w:rsidP="00DB4254">
            <w:pPr>
              <w:pStyle w:val="xxxmsolistparagraph"/>
              <w:numPr>
                <w:ilvl w:val="2"/>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the power consumption level is the same as that of “PDCCH+PDSCH”</w:t>
            </w:r>
          </w:p>
          <w:p w14:paraId="004A512F"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xml:space="preserve">For power consumption level of “PSCCH/PSSCH TX” </w:t>
            </w:r>
          </w:p>
          <w:p w14:paraId="3E193092" w14:textId="77777777" w:rsidR="00DB4254" w:rsidRPr="006C14F9" w:rsidRDefault="00DB4254" w:rsidP="00DB4254">
            <w:pPr>
              <w:pStyle w:val="xxxmsolistparagraph"/>
              <w:numPr>
                <w:ilvl w:val="1"/>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lastRenderedPageBreak/>
              <w:t xml:space="preserve">In non-PSFCH-slot (i.e. the number of PSCCH/PSSCH symbols is 13), </w:t>
            </w:r>
          </w:p>
          <w:p w14:paraId="6769293B" w14:textId="77777777" w:rsidR="00DB4254" w:rsidRPr="006C14F9" w:rsidRDefault="00DB4254" w:rsidP="00DB4254">
            <w:pPr>
              <w:pStyle w:val="xxxmsolistparagraph"/>
              <w:numPr>
                <w:ilvl w:val="2"/>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the power consumption level is the same as that of “UL” for long PUCCH or PUSCH</w:t>
            </w:r>
          </w:p>
          <w:p w14:paraId="485F9CA4"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xml:space="preserve">For power consumption level of “1st SCI/2nd SCI RX”, </w:t>
            </w:r>
          </w:p>
          <w:p w14:paraId="1709221D" w14:textId="77777777" w:rsidR="00DB4254" w:rsidRPr="00E44521" w:rsidRDefault="00DB4254" w:rsidP="00DB4254">
            <w:pPr>
              <w:pStyle w:val="xxxmsolistparagraph"/>
              <w:numPr>
                <w:ilvl w:val="1"/>
                <w:numId w:val="23"/>
              </w:numPr>
              <w:autoSpaceDE w:val="0"/>
              <w:autoSpaceDN w:val="0"/>
              <w:rPr>
                <w:rFonts w:ascii="Times New Roman" w:eastAsia="Gulim" w:hAnsi="Times New Roman" w:cs="Times New Roman"/>
                <w:sz w:val="20"/>
                <w:szCs w:val="20"/>
                <w:lang w:eastAsia="ko-KR"/>
              </w:rPr>
            </w:pPr>
            <w:r w:rsidRPr="00E44521">
              <w:rPr>
                <w:rFonts w:ascii="Times New Roman" w:eastAsia="Gulim" w:hAnsi="Times New Roman" w:cs="Times New Roman"/>
                <w:sz w:val="20"/>
                <w:szCs w:val="20"/>
                <w:lang w:eastAsia="ko-KR"/>
              </w:rPr>
              <w:t>the power consumption level is [</w:t>
            </w:r>
            <w:proofErr w:type="gramStart"/>
            <w:r w:rsidRPr="00E44521">
              <w:rPr>
                <w:rFonts w:ascii="Times New Roman" w:eastAsia="Gulim" w:hAnsi="Times New Roman" w:cs="Times New Roman"/>
                <w:sz w:val="20"/>
                <w:szCs w:val="20"/>
                <w:lang w:eastAsia="ko-KR"/>
              </w:rPr>
              <w:t>0.7]*</w:t>
            </w:r>
            <w:proofErr w:type="gramEnd"/>
            <w:r w:rsidRPr="00E44521">
              <w:rPr>
                <w:rFonts w:ascii="Times New Roman" w:eastAsia="Gulim" w:hAnsi="Times New Roman" w:cs="Times New Roman"/>
                <w:sz w:val="20"/>
                <w:szCs w:val="20"/>
                <w:lang w:eastAsia="ko-KR"/>
              </w:rPr>
              <w:t xml:space="preserve"> power consumption level of “PSCCH/PSSCH RX”</w:t>
            </w:r>
          </w:p>
          <w:p w14:paraId="546E608A" w14:textId="77777777" w:rsidR="00DB4254" w:rsidRPr="00E44521"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E44521">
              <w:rPr>
                <w:rFonts w:ascii="Times New Roman" w:eastAsia="Gulim" w:hAnsi="Times New Roman" w:cs="Times New Roman"/>
                <w:sz w:val="20"/>
                <w:szCs w:val="20"/>
                <w:lang w:eastAsia="ko-KR"/>
              </w:rPr>
              <w:t xml:space="preserve">For power consumption level of “PSFCH TX”, </w:t>
            </w:r>
          </w:p>
          <w:p w14:paraId="297A7C34" w14:textId="77777777" w:rsidR="00DB4254" w:rsidRPr="00E44521" w:rsidRDefault="00DB4254" w:rsidP="00DB4254">
            <w:pPr>
              <w:pStyle w:val="xxxmsolistparagraph"/>
              <w:numPr>
                <w:ilvl w:val="1"/>
                <w:numId w:val="23"/>
              </w:numPr>
              <w:autoSpaceDE w:val="0"/>
              <w:autoSpaceDN w:val="0"/>
              <w:rPr>
                <w:rFonts w:ascii="Times New Roman" w:eastAsia="Gulim" w:hAnsi="Times New Roman" w:cs="Times New Roman"/>
                <w:sz w:val="20"/>
                <w:szCs w:val="20"/>
                <w:lang w:eastAsia="ko-KR"/>
              </w:rPr>
            </w:pPr>
            <w:r w:rsidRPr="00E44521">
              <w:rPr>
                <w:rFonts w:ascii="Times New Roman" w:eastAsia="Gulim" w:hAnsi="Times New Roman" w:cs="Times New Roman"/>
                <w:sz w:val="20"/>
                <w:szCs w:val="20"/>
                <w:lang w:eastAsia="ko-KR"/>
              </w:rPr>
              <w:t>the power consumption level is [</w:t>
            </w:r>
            <w:proofErr w:type="gramStart"/>
            <w:r w:rsidRPr="00E44521">
              <w:rPr>
                <w:rFonts w:ascii="Times New Roman" w:eastAsia="Gulim" w:hAnsi="Times New Roman" w:cs="Times New Roman"/>
                <w:sz w:val="20"/>
                <w:szCs w:val="20"/>
                <w:lang w:eastAsia="ko-KR"/>
              </w:rPr>
              <w:t>0.3]*</w:t>
            </w:r>
            <w:proofErr w:type="gramEnd"/>
            <w:r w:rsidRPr="00E44521">
              <w:rPr>
                <w:rFonts w:ascii="Times New Roman" w:eastAsia="Gulim" w:hAnsi="Times New Roman" w:cs="Times New Roman"/>
                <w:sz w:val="20"/>
                <w:szCs w:val="20"/>
                <w:lang w:eastAsia="ko-KR"/>
              </w:rPr>
              <w:t>power consumption level of “UL” for long PUCCH or PUSCH</w:t>
            </w:r>
          </w:p>
          <w:p w14:paraId="5AFBAA36"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xml:space="preserve">(Working assumption) For power consumption level of “PSFCH RX”, </w:t>
            </w:r>
          </w:p>
          <w:p w14:paraId="03BDB2DC" w14:textId="77777777" w:rsidR="00DB4254" w:rsidRPr="006C14F9" w:rsidRDefault="00DB4254" w:rsidP="00DB4254">
            <w:pPr>
              <w:pStyle w:val="xxxmsolistparagraph"/>
              <w:numPr>
                <w:ilvl w:val="1"/>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the power consumption level is power consumption level of “PDCCH-only” for cross-slot scheduling</w:t>
            </w:r>
          </w:p>
          <w:p w14:paraId="1F836236"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xml:space="preserve">For power consumption level of “S-SSB TX” (in 13 symbol duration), </w:t>
            </w:r>
          </w:p>
          <w:p w14:paraId="0E5B859D" w14:textId="77777777" w:rsidR="00DB4254" w:rsidRPr="006C14F9" w:rsidRDefault="00DB4254" w:rsidP="00DB4254">
            <w:pPr>
              <w:pStyle w:val="xxxmsolistparagraph"/>
              <w:numPr>
                <w:ilvl w:val="1"/>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color w:val="1F497D"/>
                <w:sz w:val="20"/>
                <w:szCs w:val="20"/>
                <w:lang w:eastAsia="ko-KR"/>
              </w:rPr>
              <w:t>t</w:t>
            </w:r>
            <w:r w:rsidRPr="006C14F9">
              <w:rPr>
                <w:rFonts w:ascii="Times New Roman" w:eastAsia="Gulim" w:hAnsi="Times New Roman" w:cs="Times New Roman"/>
                <w:sz w:val="20"/>
                <w:szCs w:val="20"/>
                <w:lang w:eastAsia="ko-KR"/>
              </w:rPr>
              <w:t>he power consumption level is the same as power consumption level of “UL” for (long PUCCH or PUSCH)</w:t>
            </w:r>
          </w:p>
          <w:p w14:paraId="6821A343"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xml:space="preserve">For power consumption level of “S-SSB RX”, </w:t>
            </w:r>
          </w:p>
          <w:p w14:paraId="6D812943" w14:textId="77777777" w:rsidR="00DB4254" w:rsidRPr="006C14F9" w:rsidRDefault="00DB4254" w:rsidP="00DB4254">
            <w:pPr>
              <w:pStyle w:val="xxxmsolistparagraph"/>
              <w:numPr>
                <w:ilvl w:val="1"/>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the power consumption level is [</w:t>
            </w:r>
            <w:proofErr w:type="gramStart"/>
            <w:r w:rsidRPr="006C14F9">
              <w:rPr>
                <w:rFonts w:ascii="Times New Roman" w:eastAsia="Gulim" w:hAnsi="Times New Roman" w:cs="Times New Roman"/>
                <w:sz w:val="20"/>
                <w:szCs w:val="20"/>
                <w:lang w:eastAsia="ko-KR"/>
              </w:rPr>
              <w:t>1.5]*</w:t>
            </w:r>
            <w:proofErr w:type="gramEnd"/>
            <w:r w:rsidRPr="006C14F9">
              <w:rPr>
                <w:rFonts w:ascii="Times New Roman" w:eastAsia="Gulim" w:hAnsi="Times New Roman" w:cs="Times New Roman"/>
                <w:sz w:val="20"/>
                <w:szCs w:val="20"/>
                <w:lang w:eastAsia="ko-KR"/>
              </w:rPr>
              <w:t>power consumption level of “</w:t>
            </w:r>
            <w:proofErr w:type="spellStart"/>
            <w:r w:rsidRPr="006C14F9">
              <w:rPr>
                <w:rFonts w:ascii="Times New Roman" w:eastAsia="Gulim" w:hAnsi="Times New Roman" w:cs="Times New Roman"/>
                <w:sz w:val="20"/>
                <w:szCs w:val="20"/>
                <w:lang w:eastAsia="ko-KR"/>
              </w:rPr>
              <w:t>Uu</w:t>
            </w:r>
            <w:proofErr w:type="spellEnd"/>
            <w:r w:rsidRPr="006C14F9">
              <w:rPr>
                <w:rFonts w:ascii="Times New Roman" w:eastAsia="Gulim" w:hAnsi="Times New Roman" w:cs="Times New Roman"/>
                <w:sz w:val="20"/>
                <w:szCs w:val="20"/>
                <w:lang w:eastAsia="ko-KR"/>
              </w:rPr>
              <w:t xml:space="preserve"> SSB-processing”</w:t>
            </w:r>
          </w:p>
          <w:p w14:paraId="0F18ED13"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xml:space="preserve">The power consumption level of “GNSS-processing” is 8 </w:t>
            </w:r>
          </w:p>
          <w:p w14:paraId="4A4B9D96"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 xml:space="preserve">When the synch reference source is </w:t>
            </w:r>
            <w:proofErr w:type="spellStart"/>
            <w:r w:rsidRPr="006C14F9">
              <w:rPr>
                <w:rFonts w:ascii="Times New Roman" w:eastAsia="Gulim" w:hAnsi="Times New Roman" w:cs="Times New Roman"/>
                <w:sz w:val="20"/>
                <w:szCs w:val="20"/>
                <w:lang w:eastAsia="ko-KR"/>
              </w:rPr>
              <w:t>gNB</w:t>
            </w:r>
            <w:proofErr w:type="spellEnd"/>
            <w:r w:rsidRPr="006C14F9">
              <w:rPr>
                <w:rFonts w:ascii="Times New Roman" w:eastAsia="Gulim" w:hAnsi="Times New Roman" w:cs="Times New Roman"/>
                <w:sz w:val="20"/>
                <w:szCs w:val="20"/>
                <w:lang w:eastAsia="ko-KR"/>
              </w:rPr>
              <w:t>, reuse power consumption level of “</w:t>
            </w:r>
            <w:proofErr w:type="spellStart"/>
            <w:r w:rsidRPr="006C14F9">
              <w:rPr>
                <w:rFonts w:ascii="Times New Roman" w:eastAsia="Gulim" w:hAnsi="Times New Roman" w:cs="Times New Roman"/>
                <w:sz w:val="20"/>
                <w:szCs w:val="20"/>
                <w:lang w:eastAsia="ko-KR"/>
              </w:rPr>
              <w:t>Uu</w:t>
            </w:r>
            <w:proofErr w:type="spellEnd"/>
            <w:r w:rsidRPr="006C14F9">
              <w:rPr>
                <w:rFonts w:ascii="Times New Roman" w:eastAsia="Gulim" w:hAnsi="Times New Roman" w:cs="Times New Roman"/>
                <w:sz w:val="20"/>
                <w:szCs w:val="20"/>
                <w:lang w:eastAsia="ko-KR"/>
              </w:rPr>
              <w:t xml:space="preserve"> SSB processing”</w:t>
            </w:r>
          </w:p>
          <w:p w14:paraId="51E9595C"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Power consumption level of “SL-CSI-RS processing” is not separately defined</w:t>
            </w:r>
          </w:p>
          <w:p w14:paraId="0015FE69" w14:textId="77777777" w:rsidR="00DB4254" w:rsidRPr="006C14F9" w:rsidRDefault="00DB4254" w:rsidP="00DB4254">
            <w:pPr>
              <w:pStyle w:val="xxxmsolistparagraph"/>
              <w:numPr>
                <w:ilvl w:val="0"/>
                <w:numId w:val="22"/>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Note that power consumption level of other Power states is not precluded, and companies are encouraged to provide the assumptions in details.</w:t>
            </w:r>
          </w:p>
          <w:p w14:paraId="66CDA968" w14:textId="77777777" w:rsidR="00DB4254" w:rsidRPr="006C14F9" w:rsidRDefault="00DB4254" w:rsidP="00DB4254">
            <w:pPr>
              <w:wordWrap w:val="0"/>
              <w:rPr>
                <w:rFonts w:eastAsia="Gulim"/>
                <w:color w:val="1F497D"/>
                <w:lang w:eastAsia="ko-KR"/>
              </w:rPr>
            </w:pPr>
          </w:p>
          <w:p w14:paraId="7AE8DB83" w14:textId="77777777" w:rsidR="00DB4254" w:rsidRPr="006C14F9" w:rsidRDefault="00DB4254" w:rsidP="00DB4254">
            <w:r w:rsidRPr="006C14F9">
              <w:rPr>
                <w:highlight w:val="green"/>
              </w:rPr>
              <w:t>Agreements:</w:t>
            </w:r>
          </w:p>
          <w:p w14:paraId="523A2B2C" w14:textId="77777777" w:rsidR="00DB4254" w:rsidRPr="006C14F9" w:rsidRDefault="00DB4254" w:rsidP="00DB4254">
            <w:pPr>
              <w:pStyle w:val="xxxmsolistparagraph"/>
              <w:numPr>
                <w:ilvl w:val="0"/>
                <w:numId w:val="22"/>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For evaluation metric, the followings are considered</w:t>
            </w:r>
          </w:p>
          <w:p w14:paraId="1C97171F"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PRR</w:t>
            </w:r>
          </w:p>
          <w:p w14:paraId="6B5EB575"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PIR</w:t>
            </w:r>
          </w:p>
          <w:p w14:paraId="2B64485C" w14:textId="77777777" w:rsidR="00DB4254" w:rsidRPr="006C14F9" w:rsidRDefault="00DB4254" w:rsidP="00DB4254">
            <w:pPr>
              <w:pStyle w:val="xxxmsolistparagraph"/>
              <w:numPr>
                <w:ilvl w:val="0"/>
                <w:numId w:val="23"/>
              </w:numPr>
              <w:autoSpaceDE w:val="0"/>
              <w:autoSpaceDN w:val="0"/>
              <w:rPr>
                <w:rFonts w:ascii="Times New Roman" w:eastAsia="Gulim" w:hAnsi="Times New Roman" w:cs="Times New Roman"/>
                <w:sz w:val="20"/>
                <w:szCs w:val="20"/>
                <w:lang w:eastAsia="ko-KR"/>
              </w:rPr>
            </w:pPr>
            <w:r w:rsidRPr="006C14F9">
              <w:rPr>
                <w:rFonts w:ascii="Times New Roman" w:eastAsia="Gulim" w:hAnsi="Times New Roman" w:cs="Times New Roman"/>
                <w:sz w:val="20"/>
                <w:szCs w:val="20"/>
                <w:lang w:eastAsia="ko-KR"/>
              </w:rPr>
              <w:t>Power consumption reduction ratio = (power consumption for baseline scheme with Rel-16 Mode 2 resource allocation (i.e. full sensing) - power consumption for proposed scheme)/power consumption for baseline scheme with Rel-16 Mode 2 resource allocation (i.e. full sensing)</w:t>
            </w:r>
          </w:p>
          <w:p w14:paraId="548530C3" w14:textId="6A2B1A82" w:rsidR="00DB4254" w:rsidRPr="006C14F9" w:rsidRDefault="00DB4254" w:rsidP="006C14F9">
            <w:pPr>
              <w:pStyle w:val="xxxmsolistparagraph"/>
              <w:numPr>
                <w:ilvl w:val="0"/>
                <w:numId w:val="22"/>
              </w:numPr>
              <w:autoSpaceDE w:val="0"/>
              <w:autoSpaceDN w:val="0"/>
              <w:rPr>
                <w:rFonts w:ascii="Times New Roman" w:hAnsi="Times New Roman" w:cs="Times New Roman"/>
                <w:sz w:val="20"/>
                <w:szCs w:val="20"/>
              </w:rPr>
            </w:pPr>
            <w:r w:rsidRPr="006C14F9">
              <w:rPr>
                <w:rFonts w:ascii="Times New Roman" w:eastAsia="Gulim" w:hAnsi="Times New Roman" w:cs="Times New Roman"/>
                <w:sz w:val="20"/>
                <w:szCs w:val="20"/>
                <w:lang w:eastAsia="ko-KR"/>
              </w:rPr>
              <w:t>Note that power consumption for baseline scheme with Rel-16 Mode 2 resource allocation (i.e. full sensing) and the power consumption for the proposed scheme are evaluated under the same evaluation assumptions.</w:t>
            </w:r>
          </w:p>
        </w:tc>
      </w:tr>
    </w:tbl>
    <w:p w14:paraId="3EFE1059" w14:textId="77777777" w:rsidR="00DB4254" w:rsidRDefault="00DB4254" w:rsidP="00161316">
      <w:pPr>
        <w:spacing w:after="120"/>
        <w:jc w:val="both"/>
      </w:pPr>
    </w:p>
    <w:p w14:paraId="60972E81" w14:textId="3DCBE0CF" w:rsidR="00161316" w:rsidRDefault="00161316" w:rsidP="00161316">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w:t>
      </w:r>
      <w:r w:rsidR="00DB4254">
        <w:rPr>
          <w:rFonts w:eastAsiaTheme="minorEastAsia"/>
          <w:lang w:eastAsia="zh-CN"/>
        </w:rPr>
        <w:t xml:space="preserve">further discuss the remaining issues on power consumption model for NR </w:t>
      </w:r>
      <w:proofErr w:type="spellStart"/>
      <w:r w:rsidR="00DB4254">
        <w:rPr>
          <w:rFonts w:eastAsiaTheme="minorEastAsia"/>
          <w:lang w:eastAsia="zh-CN"/>
        </w:rPr>
        <w:t>sidelink</w:t>
      </w:r>
      <w:proofErr w:type="spellEnd"/>
      <w:r w:rsidR="00DB4254">
        <w:rPr>
          <w:rFonts w:eastAsiaTheme="minorEastAsia"/>
          <w:lang w:eastAsia="zh-CN"/>
        </w:rPr>
        <w:t xml:space="preserve"> in case of presence of PSFCH, and the remaining assumptions on the evaluation methodology. </w:t>
      </w:r>
    </w:p>
    <w:p w14:paraId="26D5F0F2" w14:textId="3488ED3C" w:rsidR="00DB4254" w:rsidRDefault="006C14F9" w:rsidP="00ED69C1">
      <w:pPr>
        <w:pStyle w:val="1"/>
        <w:rPr>
          <w:rFonts w:eastAsiaTheme="minorEastAsia"/>
        </w:rPr>
      </w:pPr>
      <w:r>
        <w:rPr>
          <w:rFonts w:eastAsiaTheme="minorEastAsia"/>
        </w:rPr>
        <w:t xml:space="preserve">Remaining issues on </w:t>
      </w:r>
      <w:r w:rsidR="00CD1AF5">
        <w:rPr>
          <w:rFonts w:eastAsiaTheme="minorEastAsia"/>
        </w:rPr>
        <w:t xml:space="preserve">NR </w:t>
      </w:r>
      <w:proofErr w:type="spellStart"/>
      <w:r>
        <w:rPr>
          <w:rFonts w:eastAsiaTheme="minorEastAsia"/>
        </w:rPr>
        <w:t>sidelink</w:t>
      </w:r>
      <w:proofErr w:type="spellEnd"/>
      <w:r>
        <w:rPr>
          <w:rFonts w:eastAsiaTheme="minorEastAsia"/>
        </w:rPr>
        <w:t xml:space="preserve"> p</w:t>
      </w:r>
      <w:r w:rsidR="00DB4254">
        <w:rPr>
          <w:rFonts w:eastAsiaTheme="minorEastAsia"/>
        </w:rPr>
        <w:t>ower consumption model</w:t>
      </w:r>
      <w:r>
        <w:rPr>
          <w:rFonts w:eastAsiaTheme="minorEastAsia"/>
        </w:rPr>
        <w:t>ing</w:t>
      </w:r>
    </w:p>
    <w:p w14:paraId="54EFA746" w14:textId="3D97FA78" w:rsidR="000521DB" w:rsidRDefault="000521DB" w:rsidP="007D4C21">
      <w:pPr>
        <w:pStyle w:val="a1"/>
        <w:rPr>
          <w:rFonts w:eastAsiaTheme="minorEastAsia"/>
          <w:lang w:eastAsia="zh-CN"/>
        </w:rPr>
      </w:pPr>
      <w:r>
        <w:rPr>
          <w:rFonts w:eastAsiaTheme="minorEastAsia"/>
          <w:lang w:eastAsia="zh-CN"/>
        </w:rPr>
        <w:t xml:space="preserve">In general, the </w:t>
      </w:r>
      <w:proofErr w:type="spellStart"/>
      <w:r w:rsidR="007D4C21">
        <w:rPr>
          <w:rFonts w:eastAsiaTheme="minorEastAsia"/>
          <w:lang w:eastAsia="zh-CN"/>
        </w:rPr>
        <w:t>Tx</w:t>
      </w:r>
      <w:proofErr w:type="spellEnd"/>
      <w:r w:rsidR="007D4C21">
        <w:rPr>
          <w:rFonts w:eastAsiaTheme="minorEastAsia"/>
          <w:lang w:eastAsia="zh-CN"/>
        </w:rPr>
        <w:t xml:space="preserve"> </w:t>
      </w:r>
      <w:r>
        <w:rPr>
          <w:rFonts w:eastAsiaTheme="minorEastAsia"/>
          <w:lang w:eastAsia="zh-CN"/>
        </w:rPr>
        <w:t>power consumption can be roughly equivalent as two parts: the fixed background power</w:t>
      </w:r>
      <w:r w:rsidR="007D4C21">
        <w:rPr>
          <w:rFonts w:eastAsiaTheme="minorEastAsia"/>
          <w:lang w:eastAsia="zh-CN"/>
        </w:rPr>
        <w:t xml:space="preserve"> for RF</w:t>
      </w:r>
      <w:r>
        <w:rPr>
          <w:rFonts w:eastAsiaTheme="minorEastAsia"/>
          <w:lang w:eastAsia="zh-CN"/>
        </w:rPr>
        <w:t xml:space="preserve">, </w:t>
      </w:r>
      <w:r w:rsidR="007D4C21">
        <w:rPr>
          <w:rFonts w:eastAsiaTheme="minorEastAsia"/>
          <w:lang w:eastAsia="zh-CN"/>
        </w:rPr>
        <w:t>the OFDM symbols pre-processing</w:t>
      </w:r>
      <w:r w:rsidR="00A15864">
        <w:rPr>
          <w:rFonts w:eastAsiaTheme="minorEastAsia"/>
          <w:lang w:eastAsia="zh-CN"/>
        </w:rPr>
        <w:t xml:space="preserve"> and </w:t>
      </w:r>
      <w:r w:rsidR="007D4C21">
        <w:rPr>
          <w:rFonts w:eastAsiaTheme="minorEastAsia"/>
          <w:lang w:eastAsia="zh-CN"/>
        </w:rPr>
        <w:t xml:space="preserve">transmission power. The fixed background power is mainly used for RF-chain open, and the pre-processing/transmission power could be assumed as a linear with the number of OFDM symbols.  With the above assumptions, and taking the power consumption in </w:t>
      </w:r>
      <w:r w:rsidR="0021098A">
        <w:rPr>
          <w:rFonts w:eastAsiaTheme="minorEastAsia"/>
          <w:lang w:eastAsia="zh-CN"/>
        </w:rPr>
        <w:t>TR</w:t>
      </w:r>
      <w:r w:rsidR="007D4C21">
        <w:rPr>
          <w:rFonts w:eastAsiaTheme="minorEastAsia"/>
          <w:lang w:eastAsia="zh-CN"/>
        </w:rPr>
        <w:t>38.840</w:t>
      </w:r>
      <w:r w:rsidR="0021098A">
        <w:rPr>
          <w:rFonts w:eastAsiaTheme="minorEastAsia"/>
          <w:lang w:eastAsia="zh-CN"/>
        </w:rPr>
        <w:t>[2]</w:t>
      </w:r>
      <w:r w:rsidR="007D4C21">
        <w:rPr>
          <w:rFonts w:eastAsiaTheme="minorEastAsia"/>
          <w:lang w:eastAsia="zh-CN"/>
        </w:rPr>
        <w:t xml:space="preserve"> into account, the ratio of fixed background power</w:t>
      </w:r>
      <w:r w:rsidR="00A15864">
        <w:rPr>
          <w:rFonts w:eastAsiaTheme="minorEastAsia"/>
          <w:lang w:eastAsia="zh-CN"/>
        </w:rPr>
        <w:t xml:space="preserve"> for </w:t>
      </w:r>
      <w:proofErr w:type="spellStart"/>
      <w:r w:rsidR="00A15864">
        <w:rPr>
          <w:rFonts w:eastAsiaTheme="minorEastAsia"/>
          <w:lang w:eastAsia="zh-CN"/>
        </w:rPr>
        <w:t>transmisson</w:t>
      </w:r>
      <w:proofErr w:type="spellEnd"/>
      <w:r w:rsidR="007D4C21">
        <w:rPr>
          <w:rFonts w:eastAsiaTheme="minorEastAsia"/>
          <w:lang w:eastAsia="zh-CN"/>
        </w:rPr>
        <w:t>(A1) and the ratio of symbol-wised pre-processing</w:t>
      </w:r>
      <w:r w:rsidR="00A15864">
        <w:rPr>
          <w:rFonts w:eastAsiaTheme="minorEastAsia"/>
          <w:lang w:eastAsia="zh-CN"/>
        </w:rPr>
        <w:t xml:space="preserve"> and </w:t>
      </w:r>
      <w:r w:rsidR="007D4C21">
        <w:rPr>
          <w:rFonts w:eastAsiaTheme="minorEastAsia"/>
          <w:lang w:eastAsia="zh-CN"/>
        </w:rPr>
        <w:t xml:space="preserve">transmission power(A2) can be deduced </w:t>
      </w:r>
      <w:r w:rsidR="008A355D">
        <w:rPr>
          <w:rFonts w:eastAsiaTheme="minorEastAsia"/>
          <w:lang w:eastAsia="zh-CN"/>
        </w:rPr>
        <w:t>and</w:t>
      </w:r>
      <w:r w:rsidR="007D4C21">
        <w:rPr>
          <w:rFonts w:eastAsiaTheme="minorEastAsia"/>
          <w:lang w:eastAsia="zh-CN"/>
        </w:rPr>
        <w:t xml:space="preserve"> </w:t>
      </w:r>
      <w:r w:rsidR="00A15864">
        <w:rPr>
          <w:rFonts w:eastAsiaTheme="minorEastAsia"/>
          <w:lang w:eastAsia="zh-CN"/>
        </w:rPr>
        <w:t>shown in table 1.</w:t>
      </w:r>
    </w:p>
    <w:p w14:paraId="11ECA171" w14:textId="69026CAB" w:rsidR="00A15864" w:rsidRDefault="00A15864" w:rsidP="00A15864">
      <w:pPr>
        <w:pStyle w:val="a1"/>
        <w:jc w:val="center"/>
        <w:rPr>
          <w:rFonts w:eastAsiaTheme="minorEastAsia"/>
          <w:lang w:eastAsia="zh-CN"/>
        </w:rPr>
      </w:pPr>
      <w:r>
        <w:rPr>
          <w:rFonts w:eastAsiaTheme="minorEastAsia"/>
          <w:lang w:eastAsia="zh-CN"/>
        </w:rPr>
        <w:t xml:space="preserve">Table 1: NR </w:t>
      </w:r>
      <w:proofErr w:type="spellStart"/>
      <w:r>
        <w:rPr>
          <w:rFonts w:eastAsiaTheme="minorEastAsia"/>
          <w:lang w:eastAsia="zh-CN"/>
        </w:rPr>
        <w:t>Uu</w:t>
      </w:r>
      <w:proofErr w:type="spellEnd"/>
      <w:r>
        <w:rPr>
          <w:rFonts w:eastAsiaTheme="minorEastAsia"/>
          <w:lang w:eastAsia="zh-CN"/>
        </w:rPr>
        <w:t xml:space="preserve"> power consumption </w:t>
      </w:r>
      <w:proofErr w:type="spellStart"/>
      <w:r>
        <w:rPr>
          <w:rFonts w:eastAsiaTheme="minorEastAsia"/>
          <w:lang w:eastAsia="zh-CN"/>
        </w:rPr>
        <w:t>Tx</w:t>
      </w:r>
      <w:proofErr w:type="spellEnd"/>
      <w:r>
        <w:rPr>
          <w:rFonts w:eastAsiaTheme="minorEastAsia"/>
          <w:lang w:eastAsia="zh-CN"/>
        </w:rPr>
        <w:t xml:space="preserve"> assumption</w:t>
      </w:r>
      <w:r w:rsidR="00C67959">
        <w:rPr>
          <w:rFonts w:eastAsiaTheme="minorEastAsia"/>
          <w:lang w:eastAsia="zh-CN"/>
        </w:rPr>
        <w:t xml:space="preserve"> in FR1</w:t>
      </w:r>
    </w:p>
    <w:tbl>
      <w:tblPr>
        <w:tblStyle w:val="afe"/>
        <w:tblW w:w="0" w:type="auto"/>
        <w:tblLook w:val="04A0" w:firstRow="1" w:lastRow="0" w:firstColumn="1" w:lastColumn="0" w:noHBand="0" w:noVBand="1"/>
      </w:tblPr>
      <w:tblGrid>
        <w:gridCol w:w="6204"/>
        <w:gridCol w:w="3084"/>
      </w:tblGrid>
      <w:tr w:rsidR="00A15864" w14:paraId="0D5D3DB5" w14:textId="77777777" w:rsidTr="008A355D">
        <w:tc>
          <w:tcPr>
            <w:tcW w:w="6204" w:type="dxa"/>
          </w:tcPr>
          <w:p w14:paraId="60FBD2F3" w14:textId="27A44EEA" w:rsidR="00A15864" w:rsidRDefault="00A10A89" w:rsidP="00A15864">
            <w:pPr>
              <w:pStyle w:val="a1"/>
              <w:rPr>
                <w:rFonts w:eastAsiaTheme="minorEastAsia"/>
                <w:lang w:eastAsia="zh-CN"/>
              </w:rPr>
            </w:pPr>
            <w:r>
              <w:rPr>
                <w:rFonts w:eastAsiaTheme="minorEastAsia"/>
                <w:lang w:eastAsia="zh-CN"/>
              </w:rPr>
              <w:t>Long PUCCH</w:t>
            </w:r>
            <w:r w:rsidR="00A15864">
              <w:rPr>
                <w:rFonts w:eastAsiaTheme="minorEastAsia"/>
                <w:lang w:eastAsia="zh-CN"/>
              </w:rPr>
              <w:t xml:space="preserve"> transmission(14 OFDM symbols)</w:t>
            </w:r>
          </w:p>
        </w:tc>
        <w:tc>
          <w:tcPr>
            <w:tcW w:w="3084" w:type="dxa"/>
          </w:tcPr>
          <w:p w14:paraId="37D8A5CB" w14:textId="387BE96C" w:rsidR="00A15864" w:rsidRPr="00A15864" w:rsidRDefault="00A15864" w:rsidP="007D4C21">
            <w:pPr>
              <w:pStyle w:val="a1"/>
              <w:rPr>
                <w:rFonts w:eastAsiaTheme="minorEastAsia"/>
                <w:lang w:eastAsia="zh-CN"/>
              </w:rPr>
            </w:pPr>
            <w:r>
              <w:rPr>
                <w:rFonts w:eastAsiaTheme="minorEastAsia"/>
                <w:lang w:eastAsia="zh-CN"/>
              </w:rPr>
              <w:t>A1+A2*14=1</w:t>
            </w:r>
          </w:p>
        </w:tc>
      </w:tr>
      <w:tr w:rsidR="00A15864" w14:paraId="59779DB0" w14:textId="77777777" w:rsidTr="008A355D">
        <w:tc>
          <w:tcPr>
            <w:tcW w:w="6204" w:type="dxa"/>
          </w:tcPr>
          <w:p w14:paraId="4878E491" w14:textId="59AD9928" w:rsidR="00A15864" w:rsidRDefault="00A15864" w:rsidP="00A15864">
            <w:pPr>
              <w:pStyle w:val="a1"/>
              <w:rPr>
                <w:rFonts w:eastAsiaTheme="minorEastAsia"/>
                <w:lang w:eastAsia="zh-CN"/>
              </w:rPr>
            </w:pPr>
            <w:r>
              <w:rPr>
                <w:rFonts w:eastAsiaTheme="minorEastAsia"/>
                <w:lang w:eastAsia="zh-CN"/>
              </w:rPr>
              <w:t>Short PUCCH transmission(1 OFDM symbol)</w:t>
            </w:r>
          </w:p>
        </w:tc>
        <w:tc>
          <w:tcPr>
            <w:tcW w:w="3084" w:type="dxa"/>
          </w:tcPr>
          <w:p w14:paraId="60E55841" w14:textId="1758D8E4" w:rsidR="00A15864" w:rsidRPr="00A15864" w:rsidRDefault="00A15864" w:rsidP="007D4C21">
            <w:pPr>
              <w:pStyle w:val="a1"/>
              <w:rPr>
                <w:rFonts w:eastAsiaTheme="minorEastAsia"/>
                <w:lang w:eastAsia="zh-CN"/>
              </w:rPr>
            </w:pPr>
            <w:r>
              <w:rPr>
                <w:rFonts w:eastAsiaTheme="minorEastAsia"/>
                <w:lang w:eastAsia="zh-CN"/>
              </w:rPr>
              <w:t>A1+A2*1=0.3</w:t>
            </w:r>
          </w:p>
        </w:tc>
      </w:tr>
      <w:tr w:rsidR="00A15864" w14:paraId="2EDE0EB1" w14:textId="77777777" w:rsidTr="008A355D">
        <w:tc>
          <w:tcPr>
            <w:tcW w:w="6204" w:type="dxa"/>
          </w:tcPr>
          <w:p w14:paraId="4E1E1CC3" w14:textId="5D1D365E" w:rsidR="00A15864" w:rsidRDefault="00A15864" w:rsidP="00A15864">
            <w:pPr>
              <w:pStyle w:val="a1"/>
              <w:rPr>
                <w:rFonts w:eastAsiaTheme="minorEastAsia"/>
                <w:lang w:eastAsia="zh-CN"/>
              </w:rPr>
            </w:pPr>
            <w:r>
              <w:rPr>
                <w:rFonts w:eastAsiaTheme="minorEastAsia"/>
                <w:lang w:eastAsia="zh-CN"/>
              </w:rPr>
              <w:t>The ratio of fixed background power for transmission(A1)</w:t>
            </w:r>
          </w:p>
        </w:tc>
        <w:tc>
          <w:tcPr>
            <w:tcW w:w="3084" w:type="dxa"/>
          </w:tcPr>
          <w:p w14:paraId="74424F03" w14:textId="7BB06ED0" w:rsidR="00A15864" w:rsidRPr="00A15864" w:rsidRDefault="00A15864" w:rsidP="007D4C21">
            <w:pPr>
              <w:pStyle w:val="a1"/>
              <w:rPr>
                <w:rFonts w:eastAsiaTheme="minorEastAsia"/>
                <w:lang w:eastAsia="zh-CN"/>
              </w:rPr>
            </w:pPr>
            <w:r>
              <w:rPr>
                <w:rFonts w:ascii="宋体" w:eastAsia="宋体" w:hAnsi="宋体" w:hint="eastAsia"/>
                <w:lang w:eastAsia="zh-CN"/>
              </w:rPr>
              <w:t>≈</w:t>
            </w:r>
            <w:r>
              <w:rPr>
                <w:rFonts w:eastAsiaTheme="minorEastAsia" w:hint="eastAsia"/>
                <w:lang w:eastAsia="zh-CN"/>
              </w:rPr>
              <w:t>0</w:t>
            </w:r>
            <w:r>
              <w:rPr>
                <w:rFonts w:eastAsiaTheme="minorEastAsia"/>
                <w:lang w:eastAsia="zh-CN"/>
              </w:rPr>
              <w:t>.246</w:t>
            </w:r>
          </w:p>
        </w:tc>
      </w:tr>
      <w:tr w:rsidR="00A15864" w14:paraId="0F7CFFFD" w14:textId="77777777" w:rsidTr="008A355D">
        <w:tc>
          <w:tcPr>
            <w:tcW w:w="6204" w:type="dxa"/>
          </w:tcPr>
          <w:p w14:paraId="614D08C7" w14:textId="602799B7" w:rsidR="00A15864" w:rsidRDefault="008A355D" w:rsidP="008A355D">
            <w:pPr>
              <w:pStyle w:val="a1"/>
              <w:rPr>
                <w:rFonts w:eastAsiaTheme="minorEastAsia"/>
                <w:lang w:eastAsia="zh-CN"/>
              </w:rPr>
            </w:pPr>
            <w:r>
              <w:rPr>
                <w:rFonts w:eastAsiaTheme="minorEastAsia"/>
                <w:lang w:eastAsia="zh-CN"/>
              </w:rPr>
              <w:t>T</w:t>
            </w:r>
            <w:r w:rsidR="00A15864">
              <w:rPr>
                <w:rFonts w:eastAsiaTheme="minorEastAsia"/>
                <w:lang w:eastAsia="zh-CN"/>
              </w:rPr>
              <w:t>he ratio of symbol-wised pre-processing</w:t>
            </w:r>
            <w:r>
              <w:rPr>
                <w:rFonts w:eastAsiaTheme="minorEastAsia"/>
                <w:lang w:eastAsia="zh-CN"/>
              </w:rPr>
              <w:t xml:space="preserve"> and </w:t>
            </w:r>
            <w:r w:rsidR="00A15864">
              <w:rPr>
                <w:rFonts w:eastAsiaTheme="minorEastAsia"/>
                <w:lang w:eastAsia="zh-CN"/>
              </w:rPr>
              <w:t>transmission power(A2)</w:t>
            </w:r>
          </w:p>
        </w:tc>
        <w:tc>
          <w:tcPr>
            <w:tcW w:w="3084" w:type="dxa"/>
          </w:tcPr>
          <w:p w14:paraId="6356AECE" w14:textId="3F8A9111" w:rsidR="00A15864" w:rsidRDefault="00A15864" w:rsidP="007D4C21">
            <w:pPr>
              <w:pStyle w:val="a1"/>
              <w:rPr>
                <w:rFonts w:eastAsiaTheme="minorEastAsia"/>
                <w:lang w:eastAsia="zh-CN"/>
              </w:rPr>
            </w:pPr>
            <w:r>
              <w:rPr>
                <w:rFonts w:ascii="宋体" w:eastAsia="宋体" w:hAnsi="宋体" w:hint="eastAsia"/>
                <w:lang w:eastAsia="zh-CN"/>
              </w:rPr>
              <w:t>≈</w:t>
            </w:r>
            <w:r>
              <w:rPr>
                <w:rFonts w:eastAsiaTheme="minorEastAsia" w:hint="eastAsia"/>
                <w:lang w:eastAsia="zh-CN"/>
              </w:rPr>
              <w:t>0</w:t>
            </w:r>
            <w:r>
              <w:rPr>
                <w:rFonts w:eastAsiaTheme="minorEastAsia"/>
                <w:lang w:eastAsia="zh-CN"/>
              </w:rPr>
              <w:t>.054</w:t>
            </w:r>
          </w:p>
        </w:tc>
      </w:tr>
    </w:tbl>
    <w:p w14:paraId="1693F65F" w14:textId="394442EC" w:rsidR="00A15864" w:rsidRDefault="00A15864" w:rsidP="007D4C21">
      <w:pPr>
        <w:pStyle w:val="a1"/>
        <w:rPr>
          <w:rFonts w:eastAsiaTheme="minorEastAsia"/>
          <w:lang w:eastAsia="zh-CN"/>
        </w:rPr>
      </w:pPr>
    </w:p>
    <w:p w14:paraId="0AC823A4" w14:textId="3F15AF98" w:rsidR="00A15864" w:rsidRDefault="00A15864" w:rsidP="007D4C21">
      <w:pPr>
        <w:pStyle w:val="a1"/>
        <w:rPr>
          <w:rFonts w:eastAsiaTheme="minorEastAsia"/>
          <w:lang w:eastAsia="zh-CN"/>
        </w:rPr>
      </w:pPr>
      <w:r>
        <w:rPr>
          <w:rFonts w:eastAsiaTheme="minorEastAsia"/>
          <w:lang w:eastAsia="zh-CN"/>
        </w:rPr>
        <w:t xml:space="preserve">Similar </w:t>
      </w:r>
      <w:r w:rsidR="008A355D">
        <w:rPr>
          <w:rFonts w:eastAsiaTheme="minorEastAsia"/>
          <w:lang w:eastAsia="zh-CN"/>
        </w:rPr>
        <w:t>deducing</w:t>
      </w:r>
      <w:r>
        <w:rPr>
          <w:rFonts w:eastAsiaTheme="minorEastAsia"/>
          <w:lang w:eastAsia="zh-CN"/>
        </w:rPr>
        <w:t xml:space="preserve"> procedure </w:t>
      </w:r>
      <w:r w:rsidR="00AA348D">
        <w:rPr>
          <w:rFonts w:eastAsiaTheme="minorEastAsia"/>
          <w:lang w:eastAsia="zh-CN"/>
        </w:rPr>
        <w:t xml:space="preserve">is re-used </w:t>
      </w:r>
      <w:r>
        <w:rPr>
          <w:rFonts w:eastAsiaTheme="minorEastAsia"/>
          <w:lang w:eastAsia="zh-CN"/>
        </w:rPr>
        <w:t xml:space="preserve">for the Rx power consumption in NR </w:t>
      </w:r>
      <w:proofErr w:type="spellStart"/>
      <w:r>
        <w:rPr>
          <w:rFonts w:eastAsiaTheme="minorEastAsia"/>
          <w:lang w:eastAsia="zh-CN"/>
        </w:rPr>
        <w:t>Uu</w:t>
      </w:r>
      <w:proofErr w:type="spellEnd"/>
      <w:r>
        <w:rPr>
          <w:rFonts w:eastAsiaTheme="minorEastAsia"/>
          <w:lang w:eastAsia="zh-CN"/>
        </w:rPr>
        <w:t xml:space="preserve">, </w:t>
      </w:r>
      <w:r w:rsidR="008A355D">
        <w:rPr>
          <w:rFonts w:eastAsiaTheme="minorEastAsia"/>
          <w:lang w:eastAsia="zh-CN"/>
        </w:rPr>
        <w:t xml:space="preserve">the ratio of fixed background power for reception(B1) and the ratio of symbol-wised reception and processing power(B2) can be deduced </w:t>
      </w:r>
      <w:r w:rsidR="00AA348D">
        <w:rPr>
          <w:rFonts w:eastAsiaTheme="minorEastAsia"/>
          <w:lang w:eastAsia="zh-CN"/>
        </w:rPr>
        <w:t>and</w:t>
      </w:r>
      <w:r w:rsidR="008A355D">
        <w:rPr>
          <w:rFonts w:eastAsiaTheme="minorEastAsia"/>
          <w:lang w:eastAsia="zh-CN"/>
        </w:rPr>
        <w:t xml:space="preserve"> shown in table 2.</w:t>
      </w:r>
    </w:p>
    <w:p w14:paraId="7E454B2C" w14:textId="6A1006C4" w:rsidR="008A355D" w:rsidRDefault="008A355D" w:rsidP="008A355D">
      <w:pPr>
        <w:pStyle w:val="a1"/>
        <w:jc w:val="center"/>
        <w:rPr>
          <w:rFonts w:eastAsiaTheme="minorEastAsia"/>
          <w:lang w:eastAsia="zh-CN"/>
        </w:rPr>
      </w:pPr>
      <w:r>
        <w:rPr>
          <w:rFonts w:eastAsiaTheme="minorEastAsia"/>
          <w:lang w:eastAsia="zh-CN"/>
        </w:rPr>
        <w:t xml:space="preserve">Table 2: NR </w:t>
      </w:r>
      <w:proofErr w:type="spellStart"/>
      <w:r>
        <w:rPr>
          <w:rFonts w:eastAsiaTheme="minorEastAsia"/>
          <w:lang w:eastAsia="zh-CN"/>
        </w:rPr>
        <w:t>Uu</w:t>
      </w:r>
      <w:proofErr w:type="spellEnd"/>
      <w:r>
        <w:rPr>
          <w:rFonts w:eastAsiaTheme="minorEastAsia"/>
          <w:lang w:eastAsia="zh-CN"/>
        </w:rPr>
        <w:t xml:space="preserve"> power consumption Rx assumption</w:t>
      </w:r>
      <w:r w:rsidR="00C67959">
        <w:rPr>
          <w:rFonts w:eastAsiaTheme="minorEastAsia"/>
          <w:lang w:eastAsia="zh-CN"/>
        </w:rPr>
        <w:t xml:space="preserve"> in FR1</w:t>
      </w:r>
    </w:p>
    <w:tbl>
      <w:tblPr>
        <w:tblStyle w:val="afe"/>
        <w:tblW w:w="0" w:type="auto"/>
        <w:tblLook w:val="04A0" w:firstRow="1" w:lastRow="0" w:firstColumn="1" w:lastColumn="0" w:noHBand="0" w:noVBand="1"/>
      </w:tblPr>
      <w:tblGrid>
        <w:gridCol w:w="6204"/>
        <w:gridCol w:w="3084"/>
      </w:tblGrid>
      <w:tr w:rsidR="008A355D" w14:paraId="22213C8D" w14:textId="77777777" w:rsidTr="008A355D">
        <w:tc>
          <w:tcPr>
            <w:tcW w:w="6204" w:type="dxa"/>
          </w:tcPr>
          <w:p w14:paraId="4361C49B" w14:textId="2BDDFC6A" w:rsidR="008A355D" w:rsidRDefault="008A355D" w:rsidP="008A355D">
            <w:pPr>
              <w:pStyle w:val="a1"/>
              <w:rPr>
                <w:rFonts w:eastAsiaTheme="minorEastAsia"/>
                <w:lang w:eastAsia="zh-CN"/>
              </w:rPr>
            </w:pPr>
            <w:r>
              <w:rPr>
                <w:rFonts w:eastAsiaTheme="minorEastAsia"/>
                <w:lang w:eastAsia="zh-CN"/>
              </w:rPr>
              <w:lastRenderedPageBreak/>
              <w:t>PDCCH/PDSCH reception(14 OFDM symbols)</w:t>
            </w:r>
          </w:p>
        </w:tc>
        <w:tc>
          <w:tcPr>
            <w:tcW w:w="3084" w:type="dxa"/>
          </w:tcPr>
          <w:p w14:paraId="18C03E43" w14:textId="47FC70A4" w:rsidR="008A355D" w:rsidRPr="00A15864" w:rsidRDefault="008A355D" w:rsidP="000F1700">
            <w:pPr>
              <w:pStyle w:val="a1"/>
              <w:rPr>
                <w:rFonts w:eastAsiaTheme="minorEastAsia"/>
                <w:lang w:eastAsia="zh-CN"/>
              </w:rPr>
            </w:pPr>
            <w:r>
              <w:rPr>
                <w:rFonts w:eastAsiaTheme="minorEastAsia"/>
                <w:lang w:eastAsia="zh-CN"/>
              </w:rPr>
              <w:t>B1+B2*14=1</w:t>
            </w:r>
          </w:p>
        </w:tc>
      </w:tr>
      <w:tr w:rsidR="008A355D" w14:paraId="6F277303" w14:textId="77777777" w:rsidTr="008A355D">
        <w:tc>
          <w:tcPr>
            <w:tcW w:w="6204" w:type="dxa"/>
          </w:tcPr>
          <w:p w14:paraId="701CA724" w14:textId="2F94065F" w:rsidR="008A355D" w:rsidRDefault="008A355D" w:rsidP="000F1700">
            <w:pPr>
              <w:pStyle w:val="a1"/>
              <w:rPr>
                <w:rFonts w:eastAsiaTheme="minorEastAsia"/>
                <w:lang w:eastAsia="zh-CN"/>
              </w:rPr>
            </w:pPr>
            <w:r>
              <w:rPr>
                <w:rFonts w:eastAsiaTheme="minorEastAsia"/>
                <w:lang w:eastAsia="zh-CN"/>
              </w:rPr>
              <w:t xml:space="preserve">PDCCH reception only for cross-slot </w:t>
            </w:r>
            <w:proofErr w:type="spellStart"/>
            <w:r>
              <w:rPr>
                <w:rFonts w:eastAsiaTheme="minorEastAsia"/>
                <w:lang w:eastAsia="zh-CN"/>
              </w:rPr>
              <w:t>scehduling</w:t>
            </w:r>
            <w:proofErr w:type="spellEnd"/>
          </w:p>
        </w:tc>
        <w:tc>
          <w:tcPr>
            <w:tcW w:w="3084" w:type="dxa"/>
          </w:tcPr>
          <w:p w14:paraId="1644F994" w14:textId="5EC31546" w:rsidR="008A355D" w:rsidRPr="00A15864" w:rsidRDefault="008A355D" w:rsidP="008A355D">
            <w:pPr>
              <w:pStyle w:val="a1"/>
              <w:rPr>
                <w:rFonts w:eastAsiaTheme="minorEastAsia"/>
                <w:lang w:eastAsia="zh-CN"/>
              </w:rPr>
            </w:pPr>
            <w:r>
              <w:rPr>
                <w:rFonts w:eastAsiaTheme="minorEastAsia"/>
                <w:lang w:eastAsia="zh-CN"/>
              </w:rPr>
              <w:t>B1+B2*2=70/300</w:t>
            </w:r>
          </w:p>
        </w:tc>
      </w:tr>
      <w:tr w:rsidR="008A355D" w14:paraId="2CEA686B" w14:textId="77777777" w:rsidTr="008A355D">
        <w:tc>
          <w:tcPr>
            <w:tcW w:w="6204" w:type="dxa"/>
          </w:tcPr>
          <w:p w14:paraId="57742888" w14:textId="38BCACB2" w:rsidR="008A355D" w:rsidRDefault="008A355D" w:rsidP="008A355D">
            <w:pPr>
              <w:pStyle w:val="a1"/>
              <w:rPr>
                <w:rFonts w:eastAsiaTheme="minorEastAsia"/>
                <w:lang w:eastAsia="zh-CN"/>
              </w:rPr>
            </w:pPr>
            <w:r>
              <w:rPr>
                <w:rFonts w:eastAsiaTheme="minorEastAsia"/>
                <w:lang w:eastAsia="zh-CN"/>
              </w:rPr>
              <w:t>The ratio of fixed background power for reception(B1)</w:t>
            </w:r>
          </w:p>
        </w:tc>
        <w:tc>
          <w:tcPr>
            <w:tcW w:w="3084" w:type="dxa"/>
          </w:tcPr>
          <w:p w14:paraId="1E43DFB8" w14:textId="2A89E2F1" w:rsidR="008A355D" w:rsidRPr="00A15864" w:rsidRDefault="008A355D" w:rsidP="008A355D">
            <w:pPr>
              <w:pStyle w:val="a1"/>
              <w:rPr>
                <w:rFonts w:eastAsiaTheme="minorEastAsia"/>
                <w:lang w:eastAsia="zh-CN"/>
              </w:rPr>
            </w:pPr>
            <w:r>
              <w:rPr>
                <w:rFonts w:ascii="宋体" w:eastAsia="宋体" w:hAnsi="宋体" w:hint="eastAsia"/>
                <w:lang w:eastAsia="zh-CN"/>
              </w:rPr>
              <w:t>≈</w:t>
            </w:r>
            <w:r>
              <w:rPr>
                <w:rFonts w:eastAsiaTheme="minorEastAsia"/>
                <w:lang w:eastAsia="zh-CN"/>
              </w:rPr>
              <w:t>0.106</w:t>
            </w:r>
          </w:p>
        </w:tc>
      </w:tr>
      <w:tr w:rsidR="008A355D" w14:paraId="5F54BE59" w14:textId="77777777" w:rsidTr="008A355D">
        <w:tc>
          <w:tcPr>
            <w:tcW w:w="6204" w:type="dxa"/>
          </w:tcPr>
          <w:p w14:paraId="37B48ACB" w14:textId="0E05D463" w:rsidR="008A355D" w:rsidRDefault="008A355D" w:rsidP="008A355D">
            <w:pPr>
              <w:pStyle w:val="a1"/>
              <w:rPr>
                <w:rFonts w:eastAsiaTheme="minorEastAsia"/>
                <w:lang w:eastAsia="zh-CN"/>
              </w:rPr>
            </w:pPr>
            <w:r>
              <w:rPr>
                <w:rFonts w:eastAsiaTheme="minorEastAsia"/>
                <w:lang w:eastAsia="zh-CN"/>
              </w:rPr>
              <w:t>The ratio of symbol-wised reception and processing power(</w:t>
            </w:r>
            <w:r w:rsidR="00AA348D">
              <w:rPr>
                <w:rFonts w:eastAsiaTheme="minorEastAsia"/>
                <w:lang w:eastAsia="zh-CN"/>
              </w:rPr>
              <w:t>B</w:t>
            </w:r>
            <w:r>
              <w:rPr>
                <w:rFonts w:eastAsiaTheme="minorEastAsia"/>
                <w:lang w:eastAsia="zh-CN"/>
              </w:rPr>
              <w:t>2)</w:t>
            </w:r>
          </w:p>
        </w:tc>
        <w:tc>
          <w:tcPr>
            <w:tcW w:w="3084" w:type="dxa"/>
          </w:tcPr>
          <w:p w14:paraId="243D50E2" w14:textId="39002A2E" w:rsidR="008A355D" w:rsidRDefault="008A355D" w:rsidP="000F1700">
            <w:pPr>
              <w:pStyle w:val="a1"/>
              <w:rPr>
                <w:rFonts w:eastAsiaTheme="minorEastAsia"/>
                <w:lang w:eastAsia="zh-CN"/>
              </w:rPr>
            </w:pPr>
            <w:r>
              <w:rPr>
                <w:rFonts w:ascii="宋体" w:eastAsia="宋体" w:hAnsi="宋体" w:hint="eastAsia"/>
                <w:lang w:eastAsia="zh-CN"/>
              </w:rPr>
              <w:t>≈</w:t>
            </w:r>
            <w:r>
              <w:rPr>
                <w:rFonts w:eastAsiaTheme="minorEastAsia" w:hint="eastAsia"/>
                <w:lang w:eastAsia="zh-CN"/>
              </w:rPr>
              <w:t>0</w:t>
            </w:r>
            <w:r>
              <w:rPr>
                <w:rFonts w:eastAsiaTheme="minorEastAsia"/>
                <w:lang w:eastAsia="zh-CN"/>
              </w:rPr>
              <w:t>.064</w:t>
            </w:r>
          </w:p>
        </w:tc>
      </w:tr>
    </w:tbl>
    <w:p w14:paraId="51174AC7" w14:textId="317EF457" w:rsidR="008A355D" w:rsidRDefault="008A355D" w:rsidP="008A355D">
      <w:pPr>
        <w:pStyle w:val="a1"/>
        <w:rPr>
          <w:rFonts w:eastAsiaTheme="minorEastAsia"/>
          <w:lang w:eastAsia="zh-CN"/>
        </w:rPr>
      </w:pPr>
    </w:p>
    <w:p w14:paraId="1EB8A881" w14:textId="60A583E3" w:rsidR="000521DB" w:rsidRDefault="008A355D" w:rsidP="000521DB">
      <w:pPr>
        <w:pStyle w:val="a1"/>
        <w:rPr>
          <w:rFonts w:eastAsiaTheme="minorEastAsia"/>
          <w:lang w:eastAsia="zh-CN"/>
        </w:rPr>
      </w:pPr>
      <w:r>
        <w:rPr>
          <w:rFonts w:eastAsiaTheme="minorEastAsia" w:hint="eastAsia"/>
          <w:lang w:eastAsia="zh-CN"/>
        </w:rPr>
        <w:t>B</w:t>
      </w:r>
      <w:r>
        <w:rPr>
          <w:rFonts w:eastAsiaTheme="minorEastAsia"/>
          <w:lang w:eastAsia="zh-CN"/>
        </w:rPr>
        <w:t xml:space="preserve">ase on above </w:t>
      </w:r>
      <w:r w:rsidR="00AA348D">
        <w:rPr>
          <w:rFonts w:eastAsiaTheme="minorEastAsia"/>
          <w:lang w:eastAsia="zh-CN"/>
        </w:rPr>
        <w:t xml:space="preserve">ratio </w:t>
      </w:r>
      <w:r>
        <w:rPr>
          <w:rFonts w:eastAsiaTheme="minorEastAsia"/>
          <w:lang w:eastAsia="zh-CN"/>
        </w:rPr>
        <w:t xml:space="preserve">values for A1, A2, B1 and B2, the power consumption level for remaining </w:t>
      </w:r>
      <w:proofErr w:type="spellStart"/>
      <w:r>
        <w:rPr>
          <w:rFonts w:eastAsiaTheme="minorEastAsia"/>
          <w:lang w:eastAsia="zh-CN"/>
        </w:rPr>
        <w:t>sidelink</w:t>
      </w:r>
      <w:proofErr w:type="spellEnd"/>
      <w:r>
        <w:rPr>
          <w:rFonts w:eastAsiaTheme="minorEastAsia"/>
          <w:lang w:eastAsia="zh-CN"/>
        </w:rPr>
        <w:t xml:space="preserve"> power states can be calculated and shown in Table 3.</w:t>
      </w:r>
      <w:r w:rsidR="00AA348D">
        <w:rPr>
          <w:rFonts w:eastAsiaTheme="minorEastAsia"/>
          <w:lang w:eastAsia="zh-CN"/>
        </w:rPr>
        <w:t xml:space="preserve"> And </w:t>
      </w:r>
      <w:proofErr w:type="spellStart"/>
      <w:r w:rsidR="00AA348D" w:rsidRPr="00AA348D">
        <w:rPr>
          <w:rFonts w:eastAsiaTheme="minorEastAsia"/>
          <w:i/>
          <w:lang w:eastAsia="zh-CN"/>
        </w:rPr>
        <w:t>P</w:t>
      </w:r>
      <w:r w:rsidR="00AA348D" w:rsidRPr="00AA348D">
        <w:rPr>
          <w:rFonts w:eastAsiaTheme="minorEastAsia"/>
          <w:i/>
          <w:vertAlign w:val="subscript"/>
          <w:lang w:eastAsia="zh-CN"/>
        </w:rPr>
        <w:t>tx</w:t>
      </w:r>
      <w:proofErr w:type="spellEnd"/>
      <w:r w:rsidR="00AA348D">
        <w:rPr>
          <w:rFonts w:eastAsiaTheme="minorEastAsia"/>
          <w:lang w:eastAsia="zh-CN"/>
        </w:rPr>
        <w:t xml:space="preserve"> is the power consumption level of </w:t>
      </w:r>
      <w:r w:rsidR="00A10A89">
        <w:rPr>
          <w:rFonts w:eastAsiaTheme="minorEastAsia"/>
          <w:lang w:eastAsia="zh-CN"/>
        </w:rPr>
        <w:t>long PUCCH</w:t>
      </w:r>
      <w:r w:rsidR="00AA348D">
        <w:rPr>
          <w:rFonts w:eastAsiaTheme="minorEastAsia"/>
          <w:lang w:eastAsia="zh-CN"/>
        </w:rPr>
        <w:t xml:space="preserve"> transmission, and </w:t>
      </w:r>
      <w:proofErr w:type="spellStart"/>
      <w:r w:rsidR="00AA348D" w:rsidRPr="00AA348D">
        <w:rPr>
          <w:rFonts w:eastAsiaTheme="minorEastAsia"/>
          <w:i/>
          <w:lang w:eastAsia="zh-CN"/>
        </w:rPr>
        <w:t>P</w:t>
      </w:r>
      <w:r w:rsidR="00AA348D">
        <w:rPr>
          <w:rFonts w:eastAsiaTheme="minorEastAsia"/>
          <w:i/>
          <w:vertAlign w:val="subscript"/>
          <w:lang w:eastAsia="zh-CN"/>
        </w:rPr>
        <w:t>r</w:t>
      </w:r>
      <w:r w:rsidR="00AA348D" w:rsidRPr="00AA348D">
        <w:rPr>
          <w:rFonts w:eastAsiaTheme="minorEastAsia"/>
          <w:i/>
          <w:vertAlign w:val="subscript"/>
          <w:lang w:eastAsia="zh-CN"/>
        </w:rPr>
        <w:t>x</w:t>
      </w:r>
      <w:proofErr w:type="spellEnd"/>
      <w:r w:rsidR="00AA348D">
        <w:rPr>
          <w:rFonts w:eastAsiaTheme="minorEastAsia"/>
          <w:lang w:eastAsia="zh-CN"/>
        </w:rPr>
        <w:t xml:space="preserve"> is the power consumption level of PDCCH/PDSCH reception.</w:t>
      </w:r>
    </w:p>
    <w:p w14:paraId="568522BF" w14:textId="5765AAF5" w:rsidR="00AA348D" w:rsidRDefault="00AA348D" w:rsidP="00AA348D">
      <w:pPr>
        <w:pStyle w:val="a1"/>
        <w:jc w:val="center"/>
        <w:rPr>
          <w:rFonts w:eastAsiaTheme="minorEastAsia"/>
          <w:lang w:eastAsia="zh-CN"/>
        </w:rPr>
      </w:pPr>
      <w:r>
        <w:rPr>
          <w:rFonts w:eastAsiaTheme="minorEastAsia"/>
          <w:lang w:eastAsia="zh-CN"/>
        </w:rPr>
        <w:t xml:space="preserve">Table 3: Power consumption level of </w:t>
      </w:r>
      <w:proofErr w:type="spellStart"/>
      <w:r>
        <w:rPr>
          <w:rFonts w:eastAsiaTheme="minorEastAsia"/>
          <w:lang w:eastAsia="zh-CN"/>
        </w:rPr>
        <w:t>sidelink</w:t>
      </w:r>
      <w:proofErr w:type="spellEnd"/>
      <w:r>
        <w:rPr>
          <w:rFonts w:eastAsiaTheme="minorEastAsia"/>
          <w:lang w:eastAsia="zh-CN"/>
        </w:rPr>
        <w:t xml:space="preserve"> power states</w:t>
      </w:r>
      <w:r w:rsidR="009A5ADB">
        <w:rPr>
          <w:rFonts w:eastAsiaTheme="minorEastAsia"/>
          <w:lang w:eastAsia="zh-CN"/>
        </w:rPr>
        <w:t xml:space="preserve"> in FR1</w:t>
      </w:r>
    </w:p>
    <w:tbl>
      <w:tblPr>
        <w:tblStyle w:val="afe"/>
        <w:tblW w:w="0" w:type="auto"/>
        <w:tblLook w:val="04A0" w:firstRow="1" w:lastRow="0" w:firstColumn="1" w:lastColumn="0" w:noHBand="0" w:noVBand="1"/>
      </w:tblPr>
      <w:tblGrid>
        <w:gridCol w:w="3096"/>
        <w:gridCol w:w="3096"/>
        <w:gridCol w:w="3096"/>
      </w:tblGrid>
      <w:tr w:rsidR="00AA348D" w14:paraId="301CA2E0" w14:textId="77777777" w:rsidTr="00AA348D">
        <w:tc>
          <w:tcPr>
            <w:tcW w:w="3096" w:type="dxa"/>
          </w:tcPr>
          <w:p w14:paraId="4963C071" w14:textId="79CB386B" w:rsidR="00AA348D" w:rsidRDefault="00AA348D" w:rsidP="000521DB">
            <w:pPr>
              <w:pStyle w:val="a1"/>
              <w:rPr>
                <w:rFonts w:eastAsiaTheme="minorEastAsia"/>
                <w:lang w:eastAsia="zh-CN"/>
              </w:rPr>
            </w:pPr>
            <w:r>
              <w:rPr>
                <w:rFonts w:eastAsiaTheme="minorEastAsia" w:hint="eastAsia"/>
                <w:lang w:eastAsia="zh-CN"/>
              </w:rPr>
              <w:t>P</w:t>
            </w:r>
            <w:r>
              <w:rPr>
                <w:rFonts w:eastAsiaTheme="minorEastAsia"/>
                <w:lang w:eastAsia="zh-CN"/>
              </w:rPr>
              <w:t>ower state</w:t>
            </w:r>
          </w:p>
        </w:tc>
        <w:tc>
          <w:tcPr>
            <w:tcW w:w="3096" w:type="dxa"/>
          </w:tcPr>
          <w:p w14:paraId="12DA8838" w14:textId="59F65078" w:rsidR="00AA348D" w:rsidRDefault="00AA348D" w:rsidP="000521DB">
            <w:pPr>
              <w:pStyle w:val="a1"/>
              <w:rPr>
                <w:rFonts w:eastAsiaTheme="minorEastAsia"/>
                <w:lang w:eastAsia="zh-CN"/>
              </w:rPr>
            </w:pPr>
            <w:r>
              <w:rPr>
                <w:rFonts w:eastAsiaTheme="minorEastAsia" w:hint="eastAsia"/>
                <w:lang w:eastAsia="zh-CN"/>
              </w:rPr>
              <w:t>P</w:t>
            </w:r>
            <w:r>
              <w:rPr>
                <w:rFonts w:eastAsiaTheme="minorEastAsia"/>
                <w:lang w:eastAsia="zh-CN"/>
              </w:rPr>
              <w:t>ower consumption level</w:t>
            </w:r>
          </w:p>
        </w:tc>
        <w:tc>
          <w:tcPr>
            <w:tcW w:w="3096" w:type="dxa"/>
          </w:tcPr>
          <w:p w14:paraId="64A885A9" w14:textId="61C2419C" w:rsidR="00AA348D" w:rsidRDefault="00AA348D" w:rsidP="000521DB">
            <w:pPr>
              <w:pStyle w:val="a1"/>
              <w:rPr>
                <w:rFonts w:eastAsiaTheme="minorEastAsia"/>
                <w:lang w:eastAsia="zh-CN"/>
              </w:rPr>
            </w:pPr>
            <w:r>
              <w:rPr>
                <w:rFonts w:eastAsiaTheme="minorEastAsia"/>
                <w:lang w:eastAsia="zh-CN"/>
              </w:rPr>
              <w:t>Notes</w:t>
            </w:r>
          </w:p>
        </w:tc>
      </w:tr>
      <w:tr w:rsidR="00AA348D" w14:paraId="0D1CE520" w14:textId="77777777" w:rsidTr="00AA348D">
        <w:tc>
          <w:tcPr>
            <w:tcW w:w="3096" w:type="dxa"/>
          </w:tcPr>
          <w:p w14:paraId="55A1363A" w14:textId="5423210B" w:rsidR="00AA348D" w:rsidRDefault="00AA348D" w:rsidP="000521DB">
            <w:pPr>
              <w:pStyle w:val="a1"/>
              <w:rPr>
                <w:rFonts w:eastAsiaTheme="minorEastAsia"/>
                <w:lang w:eastAsia="zh-CN"/>
              </w:rPr>
            </w:pPr>
            <w:r>
              <w:rPr>
                <w:rFonts w:eastAsiaTheme="minorEastAsia" w:hint="eastAsia"/>
                <w:lang w:eastAsia="zh-CN"/>
              </w:rPr>
              <w:t>P</w:t>
            </w:r>
            <w:r>
              <w:rPr>
                <w:rFonts w:eastAsiaTheme="minorEastAsia"/>
                <w:lang w:eastAsia="zh-CN"/>
              </w:rPr>
              <w:t>SCCH/PSSCH Rx</w:t>
            </w:r>
            <w:r w:rsidR="00A10A89">
              <w:rPr>
                <w:rFonts w:eastAsiaTheme="minorEastAsia"/>
                <w:lang w:eastAsia="zh-CN"/>
              </w:rPr>
              <w:t xml:space="preserve"> only</w:t>
            </w:r>
            <w:r>
              <w:rPr>
                <w:rFonts w:eastAsiaTheme="minorEastAsia"/>
                <w:lang w:eastAsia="zh-CN"/>
              </w:rPr>
              <w:t xml:space="preserve"> in non-PSFCH slot</w:t>
            </w:r>
          </w:p>
        </w:tc>
        <w:tc>
          <w:tcPr>
            <w:tcW w:w="3096" w:type="dxa"/>
          </w:tcPr>
          <w:p w14:paraId="24AA3A85" w14:textId="07CF836D" w:rsidR="00AA348D" w:rsidRPr="00C67959" w:rsidRDefault="00AA348D" w:rsidP="00A10A89">
            <w:pPr>
              <w:pStyle w:val="a1"/>
              <w:rPr>
                <w:rFonts w:eastAsiaTheme="minorEastAsia"/>
                <w:lang w:eastAsia="zh-CN"/>
              </w:rPr>
            </w:pPr>
            <w:r w:rsidRPr="00C67959">
              <w:rPr>
                <w:rFonts w:eastAsiaTheme="minorEastAsia"/>
                <w:lang w:eastAsia="zh-CN"/>
              </w:rPr>
              <w:t>(</w:t>
            </w:r>
            <w:r w:rsidRPr="00C67959">
              <w:rPr>
                <w:rFonts w:eastAsiaTheme="minorEastAsia" w:hint="eastAsia"/>
                <w:lang w:eastAsia="zh-CN"/>
              </w:rPr>
              <w:t>B</w:t>
            </w:r>
            <w:r w:rsidRPr="00C67959">
              <w:rPr>
                <w:rFonts w:eastAsiaTheme="minorEastAsia"/>
                <w:lang w:eastAsia="zh-CN"/>
              </w:rPr>
              <w:t xml:space="preserve">1+B2*13)* </w:t>
            </w:r>
            <w:proofErr w:type="spellStart"/>
            <w:r w:rsidRPr="00C67959">
              <w:rPr>
                <w:rFonts w:eastAsiaTheme="minorEastAsia"/>
                <w:lang w:eastAsia="zh-CN"/>
              </w:rPr>
              <w:t>P</w:t>
            </w:r>
            <w:r w:rsidRPr="00C67959">
              <w:rPr>
                <w:rFonts w:eastAsiaTheme="minorEastAsia"/>
                <w:vertAlign w:val="subscript"/>
                <w:lang w:eastAsia="zh-CN"/>
              </w:rPr>
              <w:t>rx</w:t>
            </w:r>
            <w:proofErr w:type="spellEnd"/>
            <w:r w:rsidR="00A10A89" w:rsidRPr="00C67959">
              <w:rPr>
                <w:rFonts w:ascii="宋体" w:eastAsia="宋体" w:hAnsi="宋体" w:hint="eastAsia"/>
                <w:lang w:eastAsia="zh-CN"/>
              </w:rPr>
              <w:t>≈0</w:t>
            </w:r>
            <w:r w:rsidR="00A10A89" w:rsidRPr="00C67959">
              <w:rPr>
                <w:rFonts w:ascii="宋体" w:eastAsia="宋体" w:hAnsi="宋体"/>
                <w:lang w:eastAsia="zh-CN"/>
              </w:rPr>
              <w:t>.936*</w:t>
            </w:r>
            <w:r w:rsidR="00A10A89" w:rsidRPr="00C67959">
              <w:rPr>
                <w:rFonts w:eastAsiaTheme="minorEastAsia"/>
                <w:lang w:eastAsia="zh-CN"/>
              </w:rPr>
              <w:t xml:space="preserve"> </w:t>
            </w:r>
            <w:proofErr w:type="spellStart"/>
            <w:r w:rsidR="00A10A89" w:rsidRPr="00C67959">
              <w:rPr>
                <w:rFonts w:eastAsiaTheme="minorEastAsia"/>
                <w:lang w:eastAsia="zh-CN"/>
              </w:rPr>
              <w:t>P</w:t>
            </w:r>
            <w:r w:rsidR="00A10A89" w:rsidRPr="00C67959">
              <w:rPr>
                <w:rFonts w:eastAsiaTheme="minorEastAsia"/>
                <w:vertAlign w:val="subscript"/>
                <w:lang w:eastAsia="zh-CN"/>
              </w:rPr>
              <w:t>rx</w:t>
            </w:r>
            <w:proofErr w:type="spellEnd"/>
          </w:p>
        </w:tc>
        <w:tc>
          <w:tcPr>
            <w:tcW w:w="3096" w:type="dxa"/>
          </w:tcPr>
          <w:p w14:paraId="3193C5ED" w14:textId="1EABEE62" w:rsidR="00AA348D" w:rsidRDefault="000F1700" w:rsidP="000F1700">
            <w:pPr>
              <w:pStyle w:val="a1"/>
              <w:rPr>
                <w:rFonts w:eastAsiaTheme="minorEastAsia"/>
                <w:lang w:eastAsia="zh-CN"/>
              </w:rPr>
            </w:pPr>
            <w:r>
              <w:rPr>
                <w:rFonts w:eastAsiaTheme="minorEastAsia"/>
                <w:lang w:eastAsia="zh-CN"/>
              </w:rPr>
              <w:t xml:space="preserve">13 Rx </w:t>
            </w:r>
            <w:r w:rsidR="00A10A89">
              <w:rPr>
                <w:rFonts w:eastAsiaTheme="minorEastAsia"/>
                <w:lang w:eastAsia="zh-CN"/>
              </w:rPr>
              <w:t xml:space="preserve">OFDM symbols </w:t>
            </w:r>
          </w:p>
        </w:tc>
      </w:tr>
      <w:tr w:rsidR="00A10A89" w14:paraId="686390B2" w14:textId="77777777" w:rsidTr="00AA348D">
        <w:tc>
          <w:tcPr>
            <w:tcW w:w="3096" w:type="dxa"/>
          </w:tcPr>
          <w:p w14:paraId="4F99EA28" w14:textId="3EAADB39" w:rsidR="00A10A89" w:rsidRDefault="00A10A89" w:rsidP="00A10A89">
            <w:pPr>
              <w:pStyle w:val="a1"/>
              <w:rPr>
                <w:rFonts w:eastAsiaTheme="minorEastAsia"/>
                <w:lang w:eastAsia="zh-CN"/>
              </w:rPr>
            </w:pPr>
            <w:r>
              <w:rPr>
                <w:rFonts w:eastAsiaTheme="minorEastAsia" w:hint="eastAsia"/>
                <w:lang w:eastAsia="zh-CN"/>
              </w:rPr>
              <w:t>P</w:t>
            </w:r>
            <w:r>
              <w:rPr>
                <w:rFonts w:eastAsiaTheme="minorEastAsia"/>
                <w:lang w:eastAsia="zh-CN"/>
              </w:rPr>
              <w:t>SCCH/PSSCH Rx only in PSFCH slot</w:t>
            </w:r>
          </w:p>
        </w:tc>
        <w:tc>
          <w:tcPr>
            <w:tcW w:w="3096" w:type="dxa"/>
          </w:tcPr>
          <w:p w14:paraId="5EB8D619" w14:textId="5789C2CB" w:rsidR="00A10A89" w:rsidRPr="00C67959" w:rsidRDefault="00A10A89" w:rsidP="00A10A89">
            <w:pPr>
              <w:pStyle w:val="a1"/>
              <w:rPr>
                <w:rFonts w:eastAsiaTheme="minorEastAsia"/>
                <w:lang w:eastAsia="zh-CN"/>
              </w:rPr>
            </w:pPr>
            <w:r w:rsidRPr="00C67959">
              <w:rPr>
                <w:rFonts w:eastAsiaTheme="minorEastAsia"/>
                <w:lang w:eastAsia="zh-CN"/>
              </w:rPr>
              <w:t>(</w:t>
            </w:r>
            <w:r w:rsidRPr="00C67959">
              <w:rPr>
                <w:rFonts w:eastAsiaTheme="minorEastAsia" w:hint="eastAsia"/>
                <w:lang w:eastAsia="zh-CN"/>
              </w:rPr>
              <w:t>B</w:t>
            </w:r>
            <w:r w:rsidRPr="00C67959">
              <w:rPr>
                <w:rFonts w:eastAsiaTheme="minorEastAsia"/>
                <w:lang w:eastAsia="zh-CN"/>
              </w:rPr>
              <w:t xml:space="preserve">1+B2*10)* </w:t>
            </w:r>
            <w:proofErr w:type="spellStart"/>
            <w:r w:rsidRPr="00C67959">
              <w:rPr>
                <w:rFonts w:eastAsiaTheme="minorEastAsia"/>
                <w:lang w:eastAsia="zh-CN"/>
              </w:rPr>
              <w:t>P</w:t>
            </w:r>
            <w:r w:rsidRPr="00C67959">
              <w:rPr>
                <w:rFonts w:eastAsiaTheme="minorEastAsia"/>
                <w:vertAlign w:val="subscript"/>
                <w:lang w:eastAsia="zh-CN"/>
              </w:rPr>
              <w:t>rx</w:t>
            </w:r>
            <w:proofErr w:type="spellEnd"/>
            <w:r w:rsidRPr="00C67959">
              <w:rPr>
                <w:rFonts w:ascii="宋体" w:eastAsia="宋体" w:hAnsi="宋体" w:hint="eastAsia"/>
                <w:lang w:eastAsia="zh-CN"/>
              </w:rPr>
              <w:t>≈</w:t>
            </w:r>
            <w:r w:rsidRPr="00C67959">
              <w:rPr>
                <w:rFonts w:ascii="宋体" w:eastAsia="宋体" w:hAnsi="宋体"/>
                <w:lang w:eastAsia="zh-CN"/>
              </w:rPr>
              <w:t>0.744*</w:t>
            </w:r>
            <w:r w:rsidRPr="00C67959">
              <w:rPr>
                <w:rFonts w:eastAsiaTheme="minorEastAsia"/>
                <w:lang w:eastAsia="zh-CN"/>
              </w:rPr>
              <w:t xml:space="preserve"> </w:t>
            </w:r>
            <w:proofErr w:type="spellStart"/>
            <w:r w:rsidRPr="00C67959">
              <w:rPr>
                <w:rFonts w:eastAsiaTheme="minorEastAsia"/>
                <w:lang w:eastAsia="zh-CN"/>
              </w:rPr>
              <w:t>P</w:t>
            </w:r>
            <w:r w:rsidRPr="00C67959">
              <w:rPr>
                <w:rFonts w:eastAsiaTheme="minorEastAsia"/>
                <w:vertAlign w:val="subscript"/>
                <w:lang w:eastAsia="zh-CN"/>
              </w:rPr>
              <w:t>rx</w:t>
            </w:r>
            <w:proofErr w:type="spellEnd"/>
          </w:p>
        </w:tc>
        <w:tc>
          <w:tcPr>
            <w:tcW w:w="3096" w:type="dxa"/>
          </w:tcPr>
          <w:p w14:paraId="73FA678D" w14:textId="7D855075" w:rsidR="00A10A89" w:rsidRDefault="000F1700" w:rsidP="000F1700">
            <w:pPr>
              <w:pStyle w:val="a1"/>
              <w:rPr>
                <w:rFonts w:eastAsiaTheme="minorEastAsia"/>
                <w:lang w:eastAsia="zh-CN"/>
              </w:rPr>
            </w:pPr>
            <w:r>
              <w:rPr>
                <w:rFonts w:eastAsiaTheme="minorEastAsia"/>
                <w:lang w:eastAsia="zh-CN"/>
              </w:rPr>
              <w:t xml:space="preserve">10 </w:t>
            </w:r>
            <w:r w:rsidR="00A10A89">
              <w:rPr>
                <w:rFonts w:eastAsiaTheme="minorEastAsia"/>
                <w:lang w:eastAsia="zh-CN"/>
              </w:rPr>
              <w:t>Rx OFDM symbols</w:t>
            </w:r>
          </w:p>
        </w:tc>
      </w:tr>
      <w:tr w:rsidR="00A10A89" w:rsidRPr="00A10A89" w14:paraId="6AC7BB4B" w14:textId="77777777" w:rsidTr="00AA348D">
        <w:tc>
          <w:tcPr>
            <w:tcW w:w="3096" w:type="dxa"/>
          </w:tcPr>
          <w:p w14:paraId="288EAFCE" w14:textId="71355021" w:rsidR="00A10A89" w:rsidRDefault="00A10A89" w:rsidP="00A10A89">
            <w:pPr>
              <w:pStyle w:val="a1"/>
              <w:rPr>
                <w:rFonts w:eastAsiaTheme="minorEastAsia"/>
                <w:lang w:eastAsia="zh-CN"/>
              </w:rPr>
            </w:pPr>
            <w:r>
              <w:rPr>
                <w:rFonts w:eastAsiaTheme="minorEastAsia" w:hint="eastAsia"/>
                <w:lang w:eastAsia="zh-CN"/>
              </w:rPr>
              <w:t>P</w:t>
            </w:r>
            <w:r>
              <w:rPr>
                <w:rFonts w:eastAsiaTheme="minorEastAsia"/>
                <w:lang w:eastAsia="zh-CN"/>
              </w:rPr>
              <w:t xml:space="preserve">SCCH/PSSCH </w:t>
            </w:r>
            <w:proofErr w:type="spellStart"/>
            <w:r>
              <w:rPr>
                <w:rFonts w:eastAsiaTheme="minorEastAsia"/>
                <w:lang w:eastAsia="zh-CN"/>
              </w:rPr>
              <w:t>Tx</w:t>
            </w:r>
            <w:proofErr w:type="spellEnd"/>
            <w:r>
              <w:rPr>
                <w:rFonts w:eastAsiaTheme="minorEastAsia"/>
                <w:lang w:eastAsia="zh-CN"/>
              </w:rPr>
              <w:t xml:space="preserve"> only in non-PSFCH slot</w:t>
            </w:r>
          </w:p>
        </w:tc>
        <w:tc>
          <w:tcPr>
            <w:tcW w:w="3096" w:type="dxa"/>
          </w:tcPr>
          <w:p w14:paraId="04FB27A3" w14:textId="529F0B30" w:rsidR="00A10A89" w:rsidRPr="00C67959" w:rsidRDefault="00A10A89" w:rsidP="00A10A89">
            <w:pPr>
              <w:pStyle w:val="a1"/>
              <w:rPr>
                <w:rFonts w:eastAsiaTheme="minorEastAsia"/>
                <w:lang w:eastAsia="zh-CN"/>
              </w:rPr>
            </w:pPr>
            <w:r w:rsidRPr="00C67959">
              <w:rPr>
                <w:rFonts w:eastAsiaTheme="minorEastAsia"/>
                <w:lang w:eastAsia="zh-CN"/>
              </w:rPr>
              <w:t xml:space="preserve">(A1+A2*13)* </w:t>
            </w:r>
            <w:proofErr w:type="spellStart"/>
            <w:r w:rsidRPr="00C67959">
              <w:rPr>
                <w:rFonts w:eastAsiaTheme="minorEastAsia"/>
                <w:lang w:eastAsia="zh-CN"/>
              </w:rPr>
              <w:t>P</w:t>
            </w:r>
            <w:r w:rsidRPr="00C67959">
              <w:rPr>
                <w:rFonts w:eastAsiaTheme="minorEastAsia"/>
                <w:vertAlign w:val="subscript"/>
                <w:lang w:eastAsia="zh-CN"/>
              </w:rPr>
              <w:t>tx</w:t>
            </w:r>
            <w:proofErr w:type="spellEnd"/>
            <w:r w:rsidRPr="00C67959">
              <w:rPr>
                <w:rFonts w:ascii="宋体" w:eastAsia="宋体" w:hAnsi="宋体" w:hint="eastAsia"/>
                <w:lang w:eastAsia="zh-CN"/>
              </w:rPr>
              <w:t>≈0</w:t>
            </w:r>
            <w:r w:rsidRPr="00C67959">
              <w:rPr>
                <w:rFonts w:ascii="宋体" w:eastAsia="宋体" w:hAnsi="宋体"/>
                <w:lang w:eastAsia="zh-CN"/>
              </w:rPr>
              <w:t>.946*</w:t>
            </w:r>
            <w:r w:rsidRPr="00C67959">
              <w:rPr>
                <w:rFonts w:eastAsiaTheme="minorEastAsia"/>
                <w:lang w:eastAsia="zh-CN"/>
              </w:rPr>
              <w:t xml:space="preserve"> </w:t>
            </w:r>
            <w:proofErr w:type="spellStart"/>
            <w:r w:rsidRPr="00C67959">
              <w:rPr>
                <w:rFonts w:eastAsiaTheme="minorEastAsia"/>
                <w:lang w:eastAsia="zh-CN"/>
              </w:rPr>
              <w:t>P</w:t>
            </w:r>
            <w:r w:rsidR="00E72D74">
              <w:rPr>
                <w:rFonts w:eastAsiaTheme="minorEastAsia"/>
                <w:vertAlign w:val="subscript"/>
                <w:lang w:eastAsia="zh-CN"/>
              </w:rPr>
              <w:t>t</w:t>
            </w:r>
            <w:r w:rsidRPr="00C67959">
              <w:rPr>
                <w:rFonts w:eastAsiaTheme="minorEastAsia"/>
                <w:vertAlign w:val="subscript"/>
                <w:lang w:eastAsia="zh-CN"/>
              </w:rPr>
              <w:t>x</w:t>
            </w:r>
            <w:proofErr w:type="spellEnd"/>
          </w:p>
        </w:tc>
        <w:tc>
          <w:tcPr>
            <w:tcW w:w="3096" w:type="dxa"/>
          </w:tcPr>
          <w:p w14:paraId="322C5BBA" w14:textId="5BF41FF9" w:rsidR="00A10A89" w:rsidRDefault="000F1700" w:rsidP="000F1700">
            <w:pPr>
              <w:pStyle w:val="a1"/>
              <w:rPr>
                <w:rFonts w:eastAsiaTheme="minorEastAsia"/>
                <w:lang w:eastAsia="zh-CN"/>
              </w:rPr>
            </w:pPr>
            <w:r>
              <w:rPr>
                <w:rFonts w:eastAsiaTheme="minorEastAsia"/>
                <w:lang w:eastAsia="zh-CN"/>
              </w:rPr>
              <w:t>13</w:t>
            </w:r>
            <w:r w:rsidR="00A10A89">
              <w:rPr>
                <w:rFonts w:eastAsiaTheme="minorEastAsia"/>
                <w:lang w:eastAsia="zh-CN"/>
              </w:rPr>
              <w:t xml:space="preserve"> </w:t>
            </w:r>
            <w:proofErr w:type="spellStart"/>
            <w:r w:rsidR="00A10A89">
              <w:rPr>
                <w:rFonts w:eastAsiaTheme="minorEastAsia"/>
                <w:lang w:eastAsia="zh-CN"/>
              </w:rPr>
              <w:t>Tx</w:t>
            </w:r>
            <w:proofErr w:type="spellEnd"/>
            <w:r w:rsidR="00A10A89">
              <w:rPr>
                <w:rFonts w:eastAsiaTheme="minorEastAsia"/>
                <w:lang w:eastAsia="zh-CN"/>
              </w:rPr>
              <w:t xml:space="preserve"> OFDM symbols </w:t>
            </w:r>
          </w:p>
        </w:tc>
      </w:tr>
      <w:tr w:rsidR="00A10A89" w:rsidRPr="00A10A89" w14:paraId="117CACAA" w14:textId="77777777" w:rsidTr="00AA348D">
        <w:tc>
          <w:tcPr>
            <w:tcW w:w="3096" w:type="dxa"/>
          </w:tcPr>
          <w:p w14:paraId="565F1177" w14:textId="64A62510" w:rsidR="00A10A89" w:rsidRDefault="00A10A89" w:rsidP="00A10A89">
            <w:pPr>
              <w:pStyle w:val="a1"/>
              <w:rPr>
                <w:rFonts w:eastAsiaTheme="minorEastAsia"/>
                <w:lang w:eastAsia="zh-CN"/>
              </w:rPr>
            </w:pPr>
            <w:r>
              <w:rPr>
                <w:rFonts w:eastAsiaTheme="minorEastAsia" w:hint="eastAsia"/>
                <w:lang w:eastAsia="zh-CN"/>
              </w:rPr>
              <w:t>P</w:t>
            </w:r>
            <w:r>
              <w:rPr>
                <w:rFonts w:eastAsiaTheme="minorEastAsia"/>
                <w:lang w:eastAsia="zh-CN"/>
              </w:rPr>
              <w:t xml:space="preserve">SCCH/PSSCH </w:t>
            </w:r>
            <w:proofErr w:type="spellStart"/>
            <w:r>
              <w:rPr>
                <w:rFonts w:eastAsiaTheme="minorEastAsia"/>
                <w:lang w:eastAsia="zh-CN"/>
              </w:rPr>
              <w:t>Tx</w:t>
            </w:r>
            <w:proofErr w:type="spellEnd"/>
            <w:r>
              <w:rPr>
                <w:rFonts w:eastAsiaTheme="minorEastAsia"/>
                <w:lang w:eastAsia="zh-CN"/>
              </w:rPr>
              <w:t xml:space="preserve"> only in PSFCH slot</w:t>
            </w:r>
          </w:p>
        </w:tc>
        <w:tc>
          <w:tcPr>
            <w:tcW w:w="3096" w:type="dxa"/>
          </w:tcPr>
          <w:p w14:paraId="182DD6D4" w14:textId="544CDA03" w:rsidR="00A10A89" w:rsidRPr="00C67959" w:rsidRDefault="00A10A89" w:rsidP="00A10A89">
            <w:pPr>
              <w:pStyle w:val="a1"/>
              <w:rPr>
                <w:rFonts w:eastAsiaTheme="minorEastAsia"/>
                <w:lang w:eastAsia="zh-CN"/>
              </w:rPr>
            </w:pPr>
            <w:r w:rsidRPr="00C67959">
              <w:rPr>
                <w:rFonts w:eastAsiaTheme="minorEastAsia"/>
                <w:lang w:eastAsia="zh-CN"/>
              </w:rPr>
              <w:t xml:space="preserve">(A1+A2*10)* </w:t>
            </w:r>
            <w:proofErr w:type="spellStart"/>
            <w:r w:rsidRPr="00C67959">
              <w:rPr>
                <w:rFonts w:eastAsiaTheme="minorEastAsia"/>
                <w:lang w:eastAsia="zh-CN"/>
              </w:rPr>
              <w:t>P</w:t>
            </w:r>
            <w:r w:rsidRPr="00C67959">
              <w:rPr>
                <w:rFonts w:eastAsiaTheme="minorEastAsia"/>
                <w:vertAlign w:val="subscript"/>
                <w:lang w:eastAsia="zh-CN"/>
              </w:rPr>
              <w:t>tx</w:t>
            </w:r>
            <w:proofErr w:type="spellEnd"/>
            <w:r w:rsidRPr="00C67959">
              <w:rPr>
                <w:rFonts w:ascii="宋体" w:eastAsia="宋体" w:hAnsi="宋体" w:hint="eastAsia"/>
                <w:lang w:eastAsia="zh-CN"/>
              </w:rPr>
              <w:t>≈0</w:t>
            </w:r>
            <w:r w:rsidRPr="00C67959">
              <w:rPr>
                <w:rFonts w:ascii="宋体" w:eastAsia="宋体" w:hAnsi="宋体"/>
                <w:lang w:eastAsia="zh-CN"/>
              </w:rPr>
              <w:t>.785*</w:t>
            </w:r>
            <w:r w:rsidRPr="00C67959">
              <w:rPr>
                <w:rFonts w:eastAsiaTheme="minorEastAsia"/>
                <w:lang w:eastAsia="zh-CN"/>
              </w:rPr>
              <w:t xml:space="preserve"> </w:t>
            </w:r>
            <w:proofErr w:type="spellStart"/>
            <w:r w:rsidRPr="00C67959">
              <w:rPr>
                <w:rFonts w:eastAsiaTheme="minorEastAsia"/>
                <w:lang w:eastAsia="zh-CN"/>
              </w:rPr>
              <w:t>P</w:t>
            </w:r>
            <w:r w:rsidR="00E72D74">
              <w:rPr>
                <w:rFonts w:eastAsiaTheme="minorEastAsia"/>
                <w:vertAlign w:val="subscript"/>
                <w:lang w:eastAsia="zh-CN"/>
              </w:rPr>
              <w:t>t</w:t>
            </w:r>
            <w:r w:rsidRPr="00C67959">
              <w:rPr>
                <w:rFonts w:eastAsiaTheme="minorEastAsia"/>
                <w:vertAlign w:val="subscript"/>
                <w:lang w:eastAsia="zh-CN"/>
              </w:rPr>
              <w:t>x</w:t>
            </w:r>
            <w:proofErr w:type="spellEnd"/>
          </w:p>
        </w:tc>
        <w:tc>
          <w:tcPr>
            <w:tcW w:w="3096" w:type="dxa"/>
          </w:tcPr>
          <w:p w14:paraId="31973944" w14:textId="7041D9B2" w:rsidR="00A10A89" w:rsidRDefault="000F1700" w:rsidP="000F1700">
            <w:pPr>
              <w:pStyle w:val="a1"/>
              <w:rPr>
                <w:rFonts w:eastAsiaTheme="minorEastAsia"/>
                <w:lang w:eastAsia="zh-CN"/>
              </w:rPr>
            </w:pPr>
            <w:r>
              <w:rPr>
                <w:rFonts w:eastAsiaTheme="minorEastAsia"/>
                <w:lang w:eastAsia="zh-CN"/>
              </w:rPr>
              <w:t>10</w:t>
            </w:r>
            <w:r w:rsidR="00A10A89">
              <w:rPr>
                <w:rFonts w:eastAsiaTheme="minorEastAsia"/>
                <w:lang w:eastAsia="zh-CN"/>
              </w:rPr>
              <w:t xml:space="preserve"> </w:t>
            </w:r>
            <w:proofErr w:type="spellStart"/>
            <w:r w:rsidR="00A10A89">
              <w:rPr>
                <w:rFonts w:eastAsiaTheme="minorEastAsia"/>
                <w:lang w:eastAsia="zh-CN"/>
              </w:rPr>
              <w:t>Tx</w:t>
            </w:r>
            <w:proofErr w:type="spellEnd"/>
            <w:r w:rsidR="00A10A89">
              <w:rPr>
                <w:rFonts w:eastAsiaTheme="minorEastAsia"/>
                <w:lang w:eastAsia="zh-CN"/>
              </w:rPr>
              <w:t xml:space="preserve"> OFDM symbols</w:t>
            </w:r>
          </w:p>
        </w:tc>
      </w:tr>
      <w:tr w:rsidR="00A10A89" w:rsidRPr="00A10A89" w14:paraId="7FDA3FA4" w14:textId="77777777" w:rsidTr="00AA348D">
        <w:tc>
          <w:tcPr>
            <w:tcW w:w="3096" w:type="dxa"/>
          </w:tcPr>
          <w:p w14:paraId="63DB566F" w14:textId="1D1C10C2" w:rsidR="00A10A89" w:rsidRDefault="00A10A89" w:rsidP="00A10A89">
            <w:pPr>
              <w:pStyle w:val="a1"/>
              <w:rPr>
                <w:rFonts w:eastAsiaTheme="minorEastAsia"/>
                <w:lang w:eastAsia="zh-CN"/>
              </w:rPr>
            </w:pPr>
            <w:r>
              <w:rPr>
                <w:rFonts w:eastAsiaTheme="minorEastAsia" w:hint="eastAsia"/>
                <w:lang w:eastAsia="zh-CN"/>
              </w:rPr>
              <w:t>P</w:t>
            </w:r>
            <w:r>
              <w:rPr>
                <w:rFonts w:eastAsiaTheme="minorEastAsia"/>
                <w:lang w:eastAsia="zh-CN"/>
              </w:rPr>
              <w:t>SFCH Rx only</w:t>
            </w:r>
          </w:p>
        </w:tc>
        <w:tc>
          <w:tcPr>
            <w:tcW w:w="3096" w:type="dxa"/>
          </w:tcPr>
          <w:p w14:paraId="708FD882" w14:textId="72C7ADC7" w:rsidR="00A10A89" w:rsidRPr="00C67959" w:rsidRDefault="00A10A89" w:rsidP="00A10A89">
            <w:pPr>
              <w:pStyle w:val="a1"/>
              <w:rPr>
                <w:rFonts w:eastAsiaTheme="minorEastAsia"/>
                <w:lang w:eastAsia="zh-CN"/>
              </w:rPr>
            </w:pPr>
            <w:r w:rsidRPr="00C67959">
              <w:rPr>
                <w:rFonts w:eastAsiaTheme="minorEastAsia"/>
                <w:lang w:eastAsia="zh-CN"/>
              </w:rPr>
              <w:t>(</w:t>
            </w:r>
            <w:r w:rsidRPr="00C67959">
              <w:rPr>
                <w:rFonts w:eastAsiaTheme="minorEastAsia" w:hint="eastAsia"/>
                <w:lang w:eastAsia="zh-CN"/>
              </w:rPr>
              <w:t>B</w:t>
            </w:r>
            <w:r w:rsidRPr="00C67959">
              <w:rPr>
                <w:rFonts w:eastAsiaTheme="minorEastAsia"/>
                <w:lang w:eastAsia="zh-CN"/>
              </w:rPr>
              <w:t xml:space="preserve">1+B2*2)* </w:t>
            </w:r>
            <w:proofErr w:type="spellStart"/>
            <w:r w:rsidRPr="00C67959">
              <w:rPr>
                <w:rFonts w:eastAsiaTheme="minorEastAsia"/>
                <w:lang w:eastAsia="zh-CN"/>
              </w:rPr>
              <w:t>P</w:t>
            </w:r>
            <w:r w:rsidRPr="00C67959">
              <w:rPr>
                <w:rFonts w:eastAsiaTheme="minorEastAsia"/>
                <w:vertAlign w:val="subscript"/>
                <w:lang w:eastAsia="zh-CN"/>
              </w:rPr>
              <w:t>rx</w:t>
            </w:r>
            <w:proofErr w:type="spellEnd"/>
            <w:r w:rsidRPr="00C67959">
              <w:rPr>
                <w:rFonts w:ascii="宋体" w:eastAsia="宋体" w:hAnsi="宋体" w:hint="eastAsia"/>
                <w:lang w:eastAsia="zh-CN"/>
              </w:rPr>
              <w:t>≈</w:t>
            </w:r>
            <w:r w:rsidRPr="00C67959">
              <w:rPr>
                <w:rFonts w:ascii="宋体" w:eastAsia="宋体" w:hAnsi="宋体"/>
                <w:lang w:eastAsia="zh-CN"/>
              </w:rPr>
              <w:t>0.233*</w:t>
            </w:r>
            <w:r w:rsidRPr="00C67959">
              <w:rPr>
                <w:rFonts w:eastAsiaTheme="minorEastAsia"/>
                <w:lang w:eastAsia="zh-CN"/>
              </w:rPr>
              <w:t xml:space="preserve"> </w:t>
            </w:r>
            <w:proofErr w:type="spellStart"/>
            <w:r w:rsidRPr="00C67959">
              <w:rPr>
                <w:rFonts w:eastAsiaTheme="minorEastAsia"/>
                <w:lang w:eastAsia="zh-CN"/>
              </w:rPr>
              <w:t>P</w:t>
            </w:r>
            <w:r w:rsidRPr="00C67959">
              <w:rPr>
                <w:rFonts w:eastAsiaTheme="minorEastAsia"/>
                <w:vertAlign w:val="subscript"/>
                <w:lang w:eastAsia="zh-CN"/>
              </w:rPr>
              <w:t>rx</w:t>
            </w:r>
            <w:proofErr w:type="spellEnd"/>
          </w:p>
        </w:tc>
        <w:tc>
          <w:tcPr>
            <w:tcW w:w="3096" w:type="dxa"/>
          </w:tcPr>
          <w:p w14:paraId="5971DA8D" w14:textId="134DC0DC" w:rsidR="00A10A89" w:rsidRDefault="000F1700" w:rsidP="000F1700">
            <w:pPr>
              <w:pStyle w:val="a1"/>
              <w:rPr>
                <w:rFonts w:eastAsiaTheme="minorEastAsia"/>
                <w:lang w:eastAsia="zh-CN"/>
              </w:rPr>
            </w:pPr>
            <w:r>
              <w:rPr>
                <w:rFonts w:eastAsiaTheme="minorEastAsia"/>
                <w:lang w:eastAsia="zh-CN"/>
              </w:rPr>
              <w:t xml:space="preserve">2 </w:t>
            </w:r>
            <w:r w:rsidR="00A10A89">
              <w:rPr>
                <w:rFonts w:eastAsiaTheme="minorEastAsia"/>
                <w:lang w:eastAsia="zh-CN"/>
              </w:rPr>
              <w:t>Rx OFDM symbols. The value is equal to PDCCH only with cross-slot scheduling.</w:t>
            </w:r>
          </w:p>
        </w:tc>
      </w:tr>
      <w:tr w:rsidR="00A10A89" w:rsidRPr="00A10A89" w14:paraId="04EDD0A7" w14:textId="77777777" w:rsidTr="00AA348D">
        <w:tc>
          <w:tcPr>
            <w:tcW w:w="3096" w:type="dxa"/>
          </w:tcPr>
          <w:p w14:paraId="29DF8545" w14:textId="46617B9C" w:rsidR="00A10A89" w:rsidRDefault="00A10A89" w:rsidP="00A10A89">
            <w:pPr>
              <w:pStyle w:val="a1"/>
              <w:rPr>
                <w:rFonts w:eastAsiaTheme="minorEastAsia"/>
                <w:lang w:eastAsia="zh-CN"/>
              </w:rPr>
            </w:pPr>
            <w:r>
              <w:rPr>
                <w:rFonts w:eastAsiaTheme="minorEastAsia" w:hint="eastAsia"/>
                <w:lang w:eastAsia="zh-CN"/>
              </w:rPr>
              <w:t>P</w:t>
            </w:r>
            <w:r>
              <w:rPr>
                <w:rFonts w:eastAsiaTheme="minorEastAsia"/>
                <w:lang w:eastAsia="zh-CN"/>
              </w:rPr>
              <w:t xml:space="preserve">SFCH </w:t>
            </w:r>
            <w:proofErr w:type="spellStart"/>
            <w:r>
              <w:rPr>
                <w:rFonts w:eastAsiaTheme="minorEastAsia"/>
                <w:lang w:eastAsia="zh-CN"/>
              </w:rPr>
              <w:t>Tx</w:t>
            </w:r>
            <w:proofErr w:type="spellEnd"/>
            <w:r>
              <w:rPr>
                <w:rFonts w:eastAsiaTheme="minorEastAsia"/>
                <w:lang w:eastAsia="zh-CN"/>
              </w:rPr>
              <w:t xml:space="preserve"> only </w:t>
            </w:r>
          </w:p>
        </w:tc>
        <w:tc>
          <w:tcPr>
            <w:tcW w:w="3096" w:type="dxa"/>
          </w:tcPr>
          <w:p w14:paraId="7F0877F0" w14:textId="22B99791" w:rsidR="00A10A89" w:rsidRPr="00C67959" w:rsidRDefault="00A10A89" w:rsidP="00A10A89">
            <w:pPr>
              <w:pStyle w:val="a1"/>
              <w:rPr>
                <w:rFonts w:eastAsiaTheme="minorEastAsia"/>
                <w:lang w:eastAsia="zh-CN"/>
              </w:rPr>
            </w:pPr>
            <w:r w:rsidRPr="00C67959">
              <w:rPr>
                <w:rFonts w:eastAsiaTheme="minorEastAsia"/>
                <w:lang w:eastAsia="zh-CN"/>
              </w:rPr>
              <w:t xml:space="preserve">(A1+A2*2)* </w:t>
            </w:r>
            <w:proofErr w:type="spellStart"/>
            <w:r w:rsidRPr="00C67959">
              <w:rPr>
                <w:rFonts w:eastAsiaTheme="minorEastAsia"/>
                <w:lang w:eastAsia="zh-CN"/>
              </w:rPr>
              <w:t>P</w:t>
            </w:r>
            <w:r w:rsidRPr="00C67959">
              <w:rPr>
                <w:rFonts w:eastAsiaTheme="minorEastAsia"/>
                <w:vertAlign w:val="subscript"/>
                <w:lang w:eastAsia="zh-CN"/>
              </w:rPr>
              <w:t>tx</w:t>
            </w:r>
            <w:proofErr w:type="spellEnd"/>
            <w:r w:rsidRPr="00C67959">
              <w:rPr>
                <w:rFonts w:ascii="宋体" w:eastAsia="宋体" w:hAnsi="宋体" w:hint="eastAsia"/>
                <w:lang w:eastAsia="zh-CN"/>
              </w:rPr>
              <w:t>≈0</w:t>
            </w:r>
            <w:r w:rsidRPr="00C67959">
              <w:rPr>
                <w:rFonts w:ascii="宋体" w:eastAsia="宋体" w:hAnsi="宋体"/>
                <w:lang w:eastAsia="zh-CN"/>
              </w:rPr>
              <w:t>.354*</w:t>
            </w:r>
            <w:r w:rsidRPr="00C67959">
              <w:rPr>
                <w:rFonts w:eastAsiaTheme="minorEastAsia"/>
                <w:lang w:eastAsia="zh-CN"/>
              </w:rPr>
              <w:t xml:space="preserve"> </w:t>
            </w:r>
            <w:proofErr w:type="spellStart"/>
            <w:r w:rsidRPr="00C67959">
              <w:rPr>
                <w:rFonts w:eastAsiaTheme="minorEastAsia"/>
                <w:lang w:eastAsia="zh-CN"/>
              </w:rPr>
              <w:t>P</w:t>
            </w:r>
            <w:r w:rsidR="00E72D74">
              <w:rPr>
                <w:rFonts w:eastAsiaTheme="minorEastAsia"/>
                <w:vertAlign w:val="subscript"/>
                <w:lang w:eastAsia="zh-CN"/>
              </w:rPr>
              <w:t>t</w:t>
            </w:r>
            <w:r w:rsidRPr="00C67959">
              <w:rPr>
                <w:rFonts w:eastAsiaTheme="minorEastAsia"/>
                <w:vertAlign w:val="subscript"/>
                <w:lang w:eastAsia="zh-CN"/>
              </w:rPr>
              <w:t>x</w:t>
            </w:r>
            <w:proofErr w:type="spellEnd"/>
          </w:p>
        </w:tc>
        <w:tc>
          <w:tcPr>
            <w:tcW w:w="3096" w:type="dxa"/>
          </w:tcPr>
          <w:p w14:paraId="02EE2428" w14:textId="6510DB60" w:rsidR="00A10A89" w:rsidRDefault="000F1700" w:rsidP="000F1700">
            <w:pPr>
              <w:pStyle w:val="a1"/>
              <w:rPr>
                <w:rFonts w:eastAsiaTheme="minorEastAsia"/>
                <w:lang w:eastAsia="zh-CN"/>
              </w:rPr>
            </w:pPr>
            <w:r>
              <w:rPr>
                <w:rFonts w:eastAsiaTheme="minorEastAsia"/>
                <w:lang w:eastAsia="zh-CN"/>
              </w:rPr>
              <w:t>2</w:t>
            </w:r>
            <w:r w:rsidR="00A10A89">
              <w:rPr>
                <w:rFonts w:eastAsiaTheme="minorEastAsia"/>
                <w:lang w:eastAsia="zh-CN"/>
              </w:rPr>
              <w:t xml:space="preserve"> </w:t>
            </w:r>
            <w:proofErr w:type="spellStart"/>
            <w:r w:rsidR="00A10A89">
              <w:rPr>
                <w:rFonts w:eastAsiaTheme="minorEastAsia"/>
                <w:lang w:eastAsia="zh-CN"/>
              </w:rPr>
              <w:t>Tx</w:t>
            </w:r>
            <w:proofErr w:type="spellEnd"/>
            <w:r w:rsidR="00A10A89">
              <w:rPr>
                <w:rFonts w:eastAsiaTheme="minorEastAsia"/>
                <w:lang w:eastAsia="zh-CN"/>
              </w:rPr>
              <w:t xml:space="preserve"> OFDM symbols</w:t>
            </w:r>
          </w:p>
        </w:tc>
      </w:tr>
      <w:tr w:rsidR="00A10A89" w:rsidRPr="00A10A89" w14:paraId="47730A6B" w14:textId="77777777" w:rsidTr="00AA348D">
        <w:tc>
          <w:tcPr>
            <w:tcW w:w="3096" w:type="dxa"/>
          </w:tcPr>
          <w:p w14:paraId="5C6C254C" w14:textId="11FF878A" w:rsidR="00A10A89" w:rsidRDefault="000F1700" w:rsidP="000F1700">
            <w:pPr>
              <w:pStyle w:val="a1"/>
              <w:rPr>
                <w:rFonts w:eastAsiaTheme="minorEastAsia"/>
                <w:lang w:eastAsia="zh-CN"/>
              </w:rPr>
            </w:pPr>
            <w:r>
              <w:rPr>
                <w:rFonts w:eastAsiaTheme="minorEastAsia"/>
                <w:lang w:eastAsia="zh-CN"/>
              </w:rPr>
              <w:t>PSCCH/PSSCH Rx and PSFCH Rx</w:t>
            </w:r>
          </w:p>
        </w:tc>
        <w:tc>
          <w:tcPr>
            <w:tcW w:w="3096" w:type="dxa"/>
          </w:tcPr>
          <w:p w14:paraId="3BDFAFA6" w14:textId="53D95E90" w:rsidR="00A10A89" w:rsidRPr="00C67959" w:rsidRDefault="000F1700" w:rsidP="000F1700">
            <w:pPr>
              <w:pStyle w:val="a1"/>
              <w:rPr>
                <w:rFonts w:eastAsiaTheme="minorEastAsia"/>
                <w:lang w:eastAsia="zh-CN"/>
              </w:rPr>
            </w:pPr>
            <w:r w:rsidRPr="00C67959">
              <w:rPr>
                <w:rFonts w:eastAsiaTheme="minorEastAsia"/>
                <w:lang w:eastAsia="zh-CN"/>
              </w:rPr>
              <w:t>(</w:t>
            </w:r>
            <w:r w:rsidRPr="00C67959">
              <w:rPr>
                <w:rFonts w:eastAsiaTheme="minorEastAsia" w:hint="eastAsia"/>
                <w:lang w:eastAsia="zh-CN"/>
              </w:rPr>
              <w:t>B</w:t>
            </w:r>
            <w:r w:rsidRPr="00C67959">
              <w:rPr>
                <w:rFonts w:eastAsiaTheme="minorEastAsia"/>
                <w:lang w:eastAsia="zh-CN"/>
              </w:rPr>
              <w:t xml:space="preserve">1+B2*12)* </w:t>
            </w:r>
            <w:proofErr w:type="spellStart"/>
            <w:r w:rsidRPr="00C67959">
              <w:rPr>
                <w:rFonts w:eastAsiaTheme="minorEastAsia"/>
                <w:lang w:eastAsia="zh-CN"/>
              </w:rPr>
              <w:t>P</w:t>
            </w:r>
            <w:r w:rsidRPr="00C67959">
              <w:rPr>
                <w:rFonts w:eastAsiaTheme="minorEastAsia"/>
                <w:vertAlign w:val="subscript"/>
                <w:lang w:eastAsia="zh-CN"/>
              </w:rPr>
              <w:t>rx</w:t>
            </w:r>
            <w:proofErr w:type="spellEnd"/>
            <w:r w:rsidRPr="00C67959">
              <w:rPr>
                <w:rFonts w:ascii="宋体" w:eastAsia="宋体" w:hAnsi="宋体" w:hint="eastAsia"/>
                <w:lang w:eastAsia="zh-CN"/>
              </w:rPr>
              <w:t>≈</w:t>
            </w:r>
            <w:r w:rsidRPr="00C67959">
              <w:rPr>
                <w:rFonts w:ascii="宋体" w:eastAsia="宋体" w:hAnsi="宋体"/>
                <w:lang w:eastAsia="zh-CN"/>
              </w:rPr>
              <w:t>0.872*</w:t>
            </w:r>
            <w:r w:rsidRPr="00C67959">
              <w:rPr>
                <w:rFonts w:eastAsiaTheme="minorEastAsia"/>
                <w:lang w:eastAsia="zh-CN"/>
              </w:rPr>
              <w:t xml:space="preserve"> </w:t>
            </w:r>
            <w:proofErr w:type="spellStart"/>
            <w:r w:rsidRPr="00C67959">
              <w:rPr>
                <w:rFonts w:eastAsiaTheme="minorEastAsia"/>
                <w:lang w:eastAsia="zh-CN"/>
              </w:rPr>
              <w:t>P</w:t>
            </w:r>
            <w:r w:rsidRPr="00C67959">
              <w:rPr>
                <w:rFonts w:eastAsiaTheme="minorEastAsia"/>
                <w:vertAlign w:val="subscript"/>
                <w:lang w:eastAsia="zh-CN"/>
              </w:rPr>
              <w:t>rx</w:t>
            </w:r>
            <w:proofErr w:type="spellEnd"/>
          </w:p>
        </w:tc>
        <w:tc>
          <w:tcPr>
            <w:tcW w:w="3096" w:type="dxa"/>
          </w:tcPr>
          <w:p w14:paraId="0F624162" w14:textId="5C6879CE" w:rsidR="00A10A89" w:rsidRDefault="008415BD" w:rsidP="00A10A89">
            <w:pPr>
              <w:pStyle w:val="a1"/>
              <w:rPr>
                <w:rFonts w:eastAsiaTheme="minorEastAsia"/>
                <w:lang w:eastAsia="zh-CN"/>
              </w:rPr>
            </w:pPr>
            <w:r>
              <w:rPr>
                <w:rFonts w:eastAsiaTheme="minorEastAsia"/>
                <w:lang w:eastAsia="zh-CN"/>
              </w:rPr>
              <w:t>T</w:t>
            </w:r>
            <w:r w:rsidR="000F1700">
              <w:rPr>
                <w:rFonts w:eastAsiaTheme="minorEastAsia"/>
                <w:lang w:eastAsia="zh-CN"/>
              </w:rPr>
              <w:t>he total number of Rx OFDM symbols is 12</w:t>
            </w:r>
            <w:r w:rsidR="00C260CA">
              <w:rPr>
                <w:rFonts w:eastAsiaTheme="minorEastAsia"/>
                <w:lang w:eastAsia="zh-CN"/>
              </w:rPr>
              <w:t>, the PSCCH/PSSCH Rx and PSFCH R</w:t>
            </w:r>
            <w:r w:rsidR="000F1700">
              <w:rPr>
                <w:rFonts w:eastAsiaTheme="minorEastAsia"/>
                <w:lang w:eastAsia="zh-CN"/>
              </w:rPr>
              <w:t xml:space="preserve">x share the fixed background </w:t>
            </w:r>
            <w:r w:rsidR="00C67959">
              <w:rPr>
                <w:rFonts w:eastAsiaTheme="minorEastAsia"/>
                <w:lang w:eastAsia="zh-CN"/>
              </w:rPr>
              <w:t xml:space="preserve">reception </w:t>
            </w:r>
            <w:r w:rsidR="000F1700">
              <w:rPr>
                <w:rFonts w:eastAsiaTheme="minorEastAsia"/>
                <w:lang w:eastAsia="zh-CN"/>
              </w:rPr>
              <w:t>power.</w:t>
            </w:r>
          </w:p>
        </w:tc>
      </w:tr>
      <w:tr w:rsidR="000F1700" w:rsidRPr="00A10A89" w14:paraId="7352AA1E" w14:textId="77777777" w:rsidTr="00AA348D">
        <w:tc>
          <w:tcPr>
            <w:tcW w:w="3096" w:type="dxa"/>
          </w:tcPr>
          <w:p w14:paraId="7CCE4F85" w14:textId="488C72F9" w:rsidR="000F1700" w:rsidRDefault="000F1700" w:rsidP="000F1700">
            <w:pPr>
              <w:pStyle w:val="a1"/>
              <w:rPr>
                <w:rFonts w:eastAsiaTheme="minorEastAsia"/>
                <w:lang w:eastAsia="zh-CN"/>
              </w:rPr>
            </w:pPr>
            <w:r>
              <w:rPr>
                <w:rFonts w:eastAsiaTheme="minorEastAsia"/>
                <w:lang w:eastAsia="zh-CN"/>
              </w:rPr>
              <w:t xml:space="preserve">PSCCH/PSSCH Rx and PSFCH </w:t>
            </w:r>
            <w:proofErr w:type="spellStart"/>
            <w:r>
              <w:rPr>
                <w:rFonts w:eastAsiaTheme="minorEastAsia"/>
                <w:lang w:eastAsia="zh-CN"/>
              </w:rPr>
              <w:t>Tx</w:t>
            </w:r>
            <w:proofErr w:type="spellEnd"/>
          </w:p>
        </w:tc>
        <w:tc>
          <w:tcPr>
            <w:tcW w:w="3096" w:type="dxa"/>
          </w:tcPr>
          <w:p w14:paraId="11CD9083" w14:textId="66FAEDA1" w:rsidR="000F1700" w:rsidRPr="00C67959" w:rsidRDefault="000F1700" w:rsidP="000F1700">
            <w:pPr>
              <w:pStyle w:val="a1"/>
              <w:rPr>
                <w:rFonts w:eastAsiaTheme="minorEastAsia"/>
                <w:lang w:eastAsia="zh-CN"/>
              </w:rPr>
            </w:pPr>
            <w:r w:rsidRPr="00C67959">
              <w:rPr>
                <w:rFonts w:eastAsiaTheme="minorEastAsia"/>
                <w:lang w:eastAsia="zh-CN"/>
              </w:rPr>
              <w:t>(</w:t>
            </w:r>
            <w:r w:rsidRPr="00C67959">
              <w:rPr>
                <w:rFonts w:eastAsiaTheme="minorEastAsia" w:hint="eastAsia"/>
                <w:lang w:eastAsia="zh-CN"/>
              </w:rPr>
              <w:t>B</w:t>
            </w:r>
            <w:r w:rsidRPr="00C67959">
              <w:rPr>
                <w:rFonts w:eastAsiaTheme="minorEastAsia"/>
                <w:lang w:eastAsia="zh-CN"/>
              </w:rPr>
              <w:t xml:space="preserve">1+B2*10)* </w:t>
            </w:r>
            <w:proofErr w:type="spellStart"/>
            <w:r w:rsidRPr="00C67959">
              <w:rPr>
                <w:rFonts w:eastAsiaTheme="minorEastAsia"/>
                <w:lang w:eastAsia="zh-CN"/>
              </w:rPr>
              <w:t>P</w:t>
            </w:r>
            <w:r w:rsidRPr="00C67959">
              <w:rPr>
                <w:rFonts w:eastAsiaTheme="minorEastAsia"/>
                <w:vertAlign w:val="subscript"/>
                <w:lang w:eastAsia="zh-CN"/>
              </w:rPr>
              <w:t>rx</w:t>
            </w:r>
            <w:proofErr w:type="spellEnd"/>
            <w:r w:rsidRPr="00C67959">
              <w:rPr>
                <w:rFonts w:ascii="宋体" w:eastAsia="宋体" w:hAnsi="宋体" w:hint="eastAsia"/>
                <w:lang w:eastAsia="zh-CN"/>
              </w:rPr>
              <w:t>+</w:t>
            </w:r>
            <w:r w:rsidRPr="00C67959">
              <w:rPr>
                <w:rFonts w:eastAsiaTheme="minorEastAsia"/>
                <w:lang w:eastAsia="zh-CN"/>
              </w:rPr>
              <w:t xml:space="preserve">(A1+A2*2)* </w:t>
            </w:r>
            <w:proofErr w:type="spellStart"/>
            <w:r w:rsidRPr="00C67959">
              <w:rPr>
                <w:rFonts w:eastAsiaTheme="minorEastAsia"/>
                <w:lang w:eastAsia="zh-CN"/>
              </w:rPr>
              <w:t>P</w:t>
            </w:r>
            <w:r w:rsidRPr="00C67959">
              <w:rPr>
                <w:rFonts w:eastAsiaTheme="minorEastAsia"/>
                <w:vertAlign w:val="subscript"/>
                <w:lang w:eastAsia="zh-CN"/>
              </w:rPr>
              <w:t>tx</w:t>
            </w:r>
            <w:proofErr w:type="spellEnd"/>
            <w:r w:rsidRPr="00C67959">
              <w:rPr>
                <w:rFonts w:ascii="宋体" w:eastAsia="宋体" w:hAnsi="宋体" w:hint="eastAsia"/>
                <w:lang w:eastAsia="zh-CN"/>
              </w:rPr>
              <w:t>≈</w:t>
            </w:r>
            <w:r w:rsidRPr="00C67959">
              <w:rPr>
                <w:rFonts w:ascii="宋体" w:eastAsia="宋体" w:hAnsi="宋体"/>
                <w:lang w:eastAsia="zh-CN"/>
              </w:rPr>
              <w:t>0.744*</w:t>
            </w:r>
            <w:r w:rsidRPr="00C67959">
              <w:rPr>
                <w:rFonts w:eastAsiaTheme="minorEastAsia"/>
                <w:lang w:eastAsia="zh-CN"/>
              </w:rPr>
              <w:t xml:space="preserve"> P</w:t>
            </w:r>
            <w:r w:rsidRPr="00C67959">
              <w:rPr>
                <w:rFonts w:eastAsiaTheme="minorEastAsia"/>
                <w:vertAlign w:val="subscript"/>
                <w:lang w:eastAsia="zh-CN"/>
              </w:rPr>
              <w:t>rx</w:t>
            </w:r>
            <w:r w:rsidRPr="00C67959">
              <w:rPr>
                <w:rFonts w:ascii="宋体" w:eastAsia="宋体" w:hAnsi="宋体"/>
                <w:lang w:eastAsia="zh-CN"/>
              </w:rPr>
              <w:t>+</w:t>
            </w:r>
            <w:r w:rsidRPr="00C67959">
              <w:rPr>
                <w:rFonts w:ascii="宋体" w:eastAsia="宋体" w:hAnsi="宋体" w:hint="eastAsia"/>
                <w:lang w:eastAsia="zh-CN"/>
              </w:rPr>
              <w:t>0</w:t>
            </w:r>
            <w:r w:rsidRPr="00C67959">
              <w:rPr>
                <w:rFonts w:ascii="宋体" w:eastAsia="宋体" w:hAnsi="宋体"/>
                <w:lang w:eastAsia="zh-CN"/>
              </w:rPr>
              <w:t>.354*</w:t>
            </w:r>
            <w:r w:rsidRPr="00C67959">
              <w:rPr>
                <w:rFonts w:eastAsiaTheme="minorEastAsia"/>
                <w:lang w:eastAsia="zh-CN"/>
              </w:rPr>
              <w:t xml:space="preserve"> </w:t>
            </w:r>
            <w:proofErr w:type="spellStart"/>
            <w:r w:rsidRPr="00C67959">
              <w:rPr>
                <w:rFonts w:eastAsiaTheme="minorEastAsia"/>
                <w:lang w:eastAsia="zh-CN"/>
              </w:rPr>
              <w:t>P</w:t>
            </w:r>
            <w:r w:rsidR="00E72D74">
              <w:rPr>
                <w:rFonts w:eastAsiaTheme="minorEastAsia"/>
                <w:vertAlign w:val="subscript"/>
                <w:lang w:eastAsia="zh-CN"/>
              </w:rPr>
              <w:t>t</w:t>
            </w:r>
            <w:r w:rsidRPr="00C67959">
              <w:rPr>
                <w:rFonts w:eastAsiaTheme="minorEastAsia"/>
                <w:vertAlign w:val="subscript"/>
                <w:lang w:eastAsia="zh-CN"/>
              </w:rPr>
              <w:t>x</w:t>
            </w:r>
            <w:proofErr w:type="spellEnd"/>
          </w:p>
        </w:tc>
        <w:tc>
          <w:tcPr>
            <w:tcW w:w="3096" w:type="dxa"/>
          </w:tcPr>
          <w:p w14:paraId="162DBA59" w14:textId="4B0E7E95" w:rsidR="000F1700" w:rsidRDefault="000F1700" w:rsidP="00A10A89">
            <w:pPr>
              <w:pStyle w:val="a1"/>
              <w:rPr>
                <w:rFonts w:eastAsiaTheme="minorEastAsia"/>
                <w:lang w:eastAsia="zh-CN"/>
              </w:rPr>
            </w:pPr>
            <w:r>
              <w:rPr>
                <w:rFonts w:eastAsiaTheme="minorEastAsia"/>
                <w:lang w:eastAsia="zh-CN"/>
              </w:rPr>
              <w:t xml:space="preserve">Sum of power consumption levels of </w:t>
            </w:r>
            <w:r>
              <w:rPr>
                <w:rFonts w:eastAsiaTheme="minorEastAsia" w:hint="eastAsia"/>
                <w:lang w:eastAsia="zh-CN"/>
              </w:rPr>
              <w:t>P</w:t>
            </w:r>
            <w:r>
              <w:rPr>
                <w:rFonts w:eastAsiaTheme="minorEastAsia"/>
                <w:lang w:eastAsia="zh-CN"/>
              </w:rPr>
              <w:t xml:space="preserve">SCCH/PSSCH Rx only in PSFCH slot and </w:t>
            </w:r>
            <w:r>
              <w:rPr>
                <w:rFonts w:eastAsiaTheme="minorEastAsia" w:hint="eastAsia"/>
                <w:lang w:eastAsia="zh-CN"/>
              </w:rPr>
              <w:t>P</w:t>
            </w:r>
            <w:r>
              <w:rPr>
                <w:rFonts w:eastAsiaTheme="minorEastAsia"/>
                <w:lang w:eastAsia="zh-CN"/>
              </w:rPr>
              <w:t xml:space="preserve">SFCH </w:t>
            </w:r>
            <w:proofErr w:type="spellStart"/>
            <w:r>
              <w:rPr>
                <w:rFonts w:eastAsiaTheme="minorEastAsia"/>
                <w:lang w:eastAsia="zh-CN"/>
              </w:rPr>
              <w:t>Tx</w:t>
            </w:r>
            <w:proofErr w:type="spellEnd"/>
            <w:r>
              <w:rPr>
                <w:rFonts w:eastAsiaTheme="minorEastAsia"/>
                <w:lang w:eastAsia="zh-CN"/>
              </w:rPr>
              <w:t xml:space="preserve"> only.</w:t>
            </w:r>
          </w:p>
        </w:tc>
      </w:tr>
      <w:tr w:rsidR="000F1700" w:rsidRPr="00A10A89" w14:paraId="1032376D" w14:textId="77777777" w:rsidTr="00AA348D">
        <w:tc>
          <w:tcPr>
            <w:tcW w:w="3096" w:type="dxa"/>
          </w:tcPr>
          <w:p w14:paraId="0DAA7426" w14:textId="34144D1D" w:rsidR="000F1700" w:rsidRDefault="008415BD" w:rsidP="008415BD">
            <w:pPr>
              <w:pStyle w:val="a1"/>
              <w:rPr>
                <w:rFonts w:eastAsiaTheme="minorEastAsia"/>
                <w:lang w:eastAsia="zh-CN"/>
              </w:rPr>
            </w:pPr>
            <w:r>
              <w:rPr>
                <w:rFonts w:eastAsiaTheme="minorEastAsia"/>
                <w:lang w:eastAsia="zh-CN"/>
              </w:rPr>
              <w:t xml:space="preserve">PSCCH/PSSCH </w:t>
            </w:r>
            <w:proofErr w:type="spellStart"/>
            <w:r>
              <w:rPr>
                <w:rFonts w:eastAsiaTheme="minorEastAsia"/>
                <w:lang w:eastAsia="zh-CN"/>
              </w:rPr>
              <w:t>Tx</w:t>
            </w:r>
            <w:proofErr w:type="spellEnd"/>
            <w:r>
              <w:rPr>
                <w:rFonts w:eastAsiaTheme="minorEastAsia"/>
                <w:lang w:eastAsia="zh-CN"/>
              </w:rPr>
              <w:t xml:space="preserve"> and PSFCH </w:t>
            </w:r>
            <w:proofErr w:type="spellStart"/>
            <w:r>
              <w:rPr>
                <w:rFonts w:eastAsiaTheme="minorEastAsia"/>
                <w:lang w:eastAsia="zh-CN"/>
              </w:rPr>
              <w:t>Tx</w:t>
            </w:r>
            <w:proofErr w:type="spellEnd"/>
          </w:p>
        </w:tc>
        <w:tc>
          <w:tcPr>
            <w:tcW w:w="3096" w:type="dxa"/>
          </w:tcPr>
          <w:p w14:paraId="5F3689F4" w14:textId="2E75EEAD" w:rsidR="000F1700" w:rsidRPr="00C67959" w:rsidRDefault="008415BD" w:rsidP="008415BD">
            <w:pPr>
              <w:pStyle w:val="a1"/>
              <w:rPr>
                <w:rFonts w:eastAsiaTheme="minorEastAsia"/>
                <w:lang w:eastAsia="zh-CN"/>
              </w:rPr>
            </w:pPr>
            <w:r w:rsidRPr="00C67959">
              <w:rPr>
                <w:rFonts w:eastAsiaTheme="minorEastAsia"/>
                <w:lang w:eastAsia="zh-CN"/>
              </w:rPr>
              <w:t xml:space="preserve">(A1+A2*12)* </w:t>
            </w:r>
            <w:proofErr w:type="spellStart"/>
            <w:r w:rsidRPr="00C67959">
              <w:rPr>
                <w:rFonts w:eastAsiaTheme="minorEastAsia"/>
                <w:lang w:eastAsia="zh-CN"/>
              </w:rPr>
              <w:t>P</w:t>
            </w:r>
            <w:r w:rsidRPr="00C67959">
              <w:rPr>
                <w:rFonts w:eastAsiaTheme="minorEastAsia"/>
                <w:vertAlign w:val="subscript"/>
                <w:lang w:eastAsia="zh-CN"/>
              </w:rPr>
              <w:t>tx</w:t>
            </w:r>
            <w:proofErr w:type="spellEnd"/>
            <w:r w:rsidRPr="00C67959">
              <w:rPr>
                <w:rFonts w:ascii="宋体" w:eastAsia="宋体" w:hAnsi="宋体" w:hint="eastAsia"/>
                <w:lang w:eastAsia="zh-CN"/>
              </w:rPr>
              <w:t>≈0</w:t>
            </w:r>
            <w:r w:rsidRPr="00C67959">
              <w:rPr>
                <w:rFonts w:ascii="宋体" w:eastAsia="宋体" w:hAnsi="宋体"/>
                <w:lang w:eastAsia="zh-CN"/>
              </w:rPr>
              <w:t>.892*</w:t>
            </w:r>
            <w:r w:rsidRPr="00C67959">
              <w:rPr>
                <w:rFonts w:eastAsiaTheme="minorEastAsia"/>
                <w:lang w:eastAsia="zh-CN"/>
              </w:rPr>
              <w:t xml:space="preserve"> </w:t>
            </w:r>
            <w:proofErr w:type="spellStart"/>
            <w:r w:rsidRPr="00C67959">
              <w:rPr>
                <w:rFonts w:eastAsiaTheme="minorEastAsia"/>
                <w:lang w:eastAsia="zh-CN"/>
              </w:rPr>
              <w:t>P</w:t>
            </w:r>
            <w:r w:rsidR="00E72D74">
              <w:rPr>
                <w:rFonts w:eastAsiaTheme="minorEastAsia"/>
                <w:vertAlign w:val="subscript"/>
                <w:lang w:eastAsia="zh-CN"/>
              </w:rPr>
              <w:t>t</w:t>
            </w:r>
            <w:r w:rsidRPr="00C67959">
              <w:rPr>
                <w:rFonts w:eastAsiaTheme="minorEastAsia"/>
                <w:vertAlign w:val="subscript"/>
                <w:lang w:eastAsia="zh-CN"/>
              </w:rPr>
              <w:t>x</w:t>
            </w:r>
            <w:proofErr w:type="spellEnd"/>
          </w:p>
        </w:tc>
        <w:tc>
          <w:tcPr>
            <w:tcW w:w="3096" w:type="dxa"/>
          </w:tcPr>
          <w:p w14:paraId="4A573FAA" w14:textId="6BAB8EF2" w:rsidR="000F1700" w:rsidRDefault="008415BD" w:rsidP="00A10A89">
            <w:pPr>
              <w:pStyle w:val="a1"/>
              <w:rPr>
                <w:rFonts w:eastAsiaTheme="minorEastAsia"/>
                <w:lang w:eastAsia="zh-CN"/>
              </w:rPr>
            </w:pPr>
            <w:r>
              <w:rPr>
                <w:rFonts w:eastAsiaTheme="minorEastAsia"/>
                <w:lang w:eastAsia="zh-CN"/>
              </w:rPr>
              <w:t xml:space="preserve">The total number of </w:t>
            </w:r>
            <w:proofErr w:type="spellStart"/>
            <w:r>
              <w:rPr>
                <w:rFonts w:eastAsiaTheme="minorEastAsia"/>
                <w:lang w:eastAsia="zh-CN"/>
              </w:rPr>
              <w:t>Tx</w:t>
            </w:r>
            <w:proofErr w:type="spellEnd"/>
            <w:r>
              <w:rPr>
                <w:rFonts w:eastAsiaTheme="minorEastAsia"/>
                <w:lang w:eastAsia="zh-CN"/>
              </w:rPr>
              <w:t xml:space="preserve"> OFDM symbols is 12, the PSCCH/PSSCH </w:t>
            </w:r>
            <w:proofErr w:type="spellStart"/>
            <w:r>
              <w:rPr>
                <w:rFonts w:eastAsiaTheme="minorEastAsia"/>
                <w:lang w:eastAsia="zh-CN"/>
              </w:rPr>
              <w:t>Tx</w:t>
            </w:r>
            <w:proofErr w:type="spellEnd"/>
            <w:r>
              <w:rPr>
                <w:rFonts w:eastAsiaTheme="minorEastAsia"/>
                <w:lang w:eastAsia="zh-CN"/>
              </w:rPr>
              <w:t xml:space="preserve"> and PSFCH </w:t>
            </w:r>
            <w:proofErr w:type="spellStart"/>
            <w:r>
              <w:rPr>
                <w:rFonts w:eastAsiaTheme="minorEastAsia"/>
                <w:lang w:eastAsia="zh-CN"/>
              </w:rPr>
              <w:t>Tx</w:t>
            </w:r>
            <w:proofErr w:type="spellEnd"/>
            <w:r>
              <w:rPr>
                <w:rFonts w:eastAsiaTheme="minorEastAsia"/>
                <w:lang w:eastAsia="zh-CN"/>
              </w:rPr>
              <w:t xml:space="preserve"> share the fixed background</w:t>
            </w:r>
            <w:r w:rsidR="00C67959">
              <w:rPr>
                <w:rFonts w:eastAsiaTheme="minorEastAsia"/>
                <w:lang w:eastAsia="zh-CN"/>
              </w:rPr>
              <w:t xml:space="preserve"> transmission</w:t>
            </w:r>
            <w:r>
              <w:rPr>
                <w:rFonts w:eastAsiaTheme="minorEastAsia"/>
                <w:lang w:eastAsia="zh-CN"/>
              </w:rPr>
              <w:t xml:space="preserve"> power.</w:t>
            </w:r>
          </w:p>
        </w:tc>
      </w:tr>
      <w:tr w:rsidR="00E12EB4" w:rsidRPr="00A10A89" w14:paraId="26654FD4" w14:textId="77777777" w:rsidTr="00AA348D">
        <w:tc>
          <w:tcPr>
            <w:tcW w:w="3096" w:type="dxa"/>
          </w:tcPr>
          <w:p w14:paraId="1381A6E7" w14:textId="66C02326" w:rsidR="00E12EB4" w:rsidRDefault="00E12EB4" w:rsidP="00E12EB4">
            <w:pPr>
              <w:pStyle w:val="a1"/>
              <w:rPr>
                <w:rFonts w:eastAsiaTheme="minorEastAsia"/>
                <w:lang w:eastAsia="zh-CN"/>
              </w:rPr>
            </w:pPr>
            <w:r>
              <w:rPr>
                <w:rFonts w:eastAsiaTheme="minorEastAsia"/>
                <w:lang w:eastAsia="zh-CN"/>
              </w:rPr>
              <w:t xml:space="preserve">PSCCH/PSSCH </w:t>
            </w:r>
            <w:proofErr w:type="spellStart"/>
            <w:r>
              <w:rPr>
                <w:rFonts w:eastAsiaTheme="minorEastAsia"/>
                <w:lang w:eastAsia="zh-CN"/>
              </w:rPr>
              <w:t>Tx</w:t>
            </w:r>
            <w:proofErr w:type="spellEnd"/>
            <w:r>
              <w:rPr>
                <w:rFonts w:eastAsiaTheme="minorEastAsia"/>
                <w:lang w:eastAsia="zh-CN"/>
              </w:rPr>
              <w:t xml:space="preserve"> and PSFCH Rx</w:t>
            </w:r>
          </w:p>
        </w:tc>
        <w:tc>
          <w:tcPr>
            <w:tcW w:w="3096" w:type="dxa"/>
          </w:tcPr>
          <w:p w14:paraId="6FEC9A25" w14:textId="5004621F" w:rsidR="00E12EB4" w:rsidRPr="00E12EB4" w:rsidRDefault="00E12EB4" w:rsidP="00E12EB4">
            <w:pPr>
              <w:pStyle w:val="a1"/>
              <w:rPr>
                <w:rFonts w:eastAsiaTheme="minorEastAsia"/>
                <w:vertAlign w:val="subscript"/>
                <w:lang w:eastAsia="zh-CN"/>
              </w:rPr>
            </w:pPr>
            <w:r w:rsidRPr="00C67959">
              <w:rPr>
                <w:rFonts w:eastAsiaTheme="minorEastAsia"/>
                <w:lang w:eastAsia="zh-CN"/>
              </w:rPr>
              <w:t xml:space="preserve">(A1+A2*10)* </w:t>
            </w:r>
            <w:proofErr w:type="spellStart"/>
            <w:r w:rsidRPr="00C67959">
              <w:rPr>
                <w:rFonts w:eastAsiaTheme="minorEastAsia"/>
                <w:lang w:eastAsia="zh-CN"/>
              </w:rPr>
              <w:t>P</w:t>
            </w:r>
            <w:r w:rsidRPr="00C67959">
              <w:rPr>
                <w:rFonts w:eastAsiaTheme="minorEastAsia"/>
                <w:vertAlign w:val="subscript"/>
                <w:lang w:eastAsia="zh-CN"/>
              </w:rPr>
              <w:t>tx</w:t>
            </w:r>
            <w:proofErr w:type="spellEnd"/>
            <w:r w:rsidRPr="00C67959">
              <w:rPr>
                <w:rFonts w:eastAsiaTheme="minorEastAsia"/>
                <w:lang w:eastAsia="zh-CN"/>
              </w:rPr>
              <w:t>+(</w:t>
            </w:r>
            <w:r w:rsidRPr="00C67959">
              <w:rPr>
                <w:rFonts w:eastAsiaTheme="minorEastAsia" w:hint="eastAsia"/>
                <w:lang w:eastAsia="zh-CN"/>
              </w:rPr>
              <w:t>B</w:t>
            </w:r>
            <w:r w:rsidRPr="00C67959">
              <w:rPr>
                <w:rFonts w:eastAsiaTheme="minorEastAsia"/>
                <w:lang w:eastAsia="zh-CN"/>
              </w:rPr>
              <w:t xml:space="preserve">1+B2*2)* </w:t>
            </w:r>
            <w:proofErr w:type="spellStart"/>
            <w:r w:rsidRPr="00C67959">
              <w:rPr>
                <w:rFonts w:eastAsiaTheme="minorEastAsia"/>
                <w:lang w:eastAsia="zh-CN"/>
              </w:rPr>
              <w:t>P</w:t>
            </w:r>
            <w:r w:rsidRPr="00C67959">
              <w:rPr>
                <w:rFonts w:eastAsiaTheme="minorEastAsia"/>
                <w:vertAlign w:val="subscript"/>
                <w:lang w:eastAsia="zh-CN"/>
              </w:rPr>
              <w:t>rx</w:t>
            </w:r>
            <w:proofErr w:type="spellEnd"/>
            <w:r w:rsidRPr="00C67959">
              <w:rPr>
                <w:rFonts w:ascii="宋体" w:eastAsia="宋体" w:hAnsi="宋体" w:hint="eastAsia"/>
                <w:lang w:eastAsia="zh-CN"/>
              </w:rPr>
              <w:t>≈0</w:t>
            </w:r>
            <w:r w:rsidRPr="00C67959">
              <w:rPr>
                <w:rFonts w:ascii="宋体" w:eastAsia="宋体" w:hAnsi="宋体"/>
                <w:lang w:eastAsia="zh-CN"/>
              </w:rPr>
              <w:t>.785*</w:t>
            </w:r>
            <w:r w:rsidRPr="00C67959">
              <w:rPr>
                <w:rFonts w:eastAsiaTheme="minorEastAsia"/>
                <w:lang w:eastAsia="zh-CN"/>
              </w:rPr>
              <w:t xml:space="preserve"> P</w:t>
            </w:r>
            <w:r>
              <w:rPr>
                <w:rFonts w:eastAsiaTheme="minorEastAsia"/>
                <w:vertAlign w:val="subscript"/>
                <w:lang w:eastAsia="zh-CN"/>
              </w:rPr>
              <w:t>t</w:t>
            </w:r>
            <w:r w:rsidRPr="00C67959">
              <w:rPr>
                <w:rFonts w:eastAsiaTheme="minorEastAsia"/>
                <w:vertAlign w:val="subscript"/>
                <w:lang w:eastAsia="zh-CN"/>
              </w:rPr>
              <w:t>x</w:t>
            </w:r>
            <w:r w:rsidRPr="00C67959">
              <w:rPr>
                <w:rFonts w:eastAsiaTheme="minorEastAsia"/>
                <w:lang w:eastAsia="zh-CN"/>
              </w:rPr>
              <w:t>+</w:t>
            </w:r>
            <w:r w:rsidRPr="00C67959">
              <w:rPr>
                <w:rFonts w:ascii="宋体" w:eastAsia="宋体" w:hAnsi="宋体"/>
                <w:lang w:eastAsia="zh-CN"/>
              </w:rPr>
              <w:t>0.233*</w:t>
            </w:r>
            <w:r w:rsidRPr="00C67959">
              <w:rPr>
                <w:rFonts w:eastAsiaTheme="minorEastAsia"/>
                <w:lang w:eastAsia="zh-CN"/>
              </w:rPr>
              <w:t xml:space="preserve"> </w:t>
            </w:r>
            <w:proofErr w:type="spellStart"/>
            <w:r w:rsidRPr="00C67959">
              <w:rPr>
                <w:rFonts w:eastAsiaTheme="minorEastAsia"/>
                <w:lang w:eastAsia="zh-CN"/>
              </w:rPr>
              <w:t>P</w:t>
            </w:r>
            <w:r w:rsidRPr="00C67959">
              <w:rPr>
                <w:rFonts w:eastAsiaTheme="minorEastAsia"/>
                <w:vertAlign w:val="subscript"/>
                <w:lang w:eastAsia="zh-CN"/>
              </w:rPr>
              <w:t>rx</w:t>
            </w:r>
            <w:proofErr w:type="spellEnd"/>
          </w:p>
        </w:tc>
        <w:tc>
          <w:tcPr>
            <w:tcW w:w="3096" w:type="dxa"/>
          </w:tcPr>
          <w:p w14:paraId="62E2806A" w14:textId="0B0D958B" w:rsidR="00E12EB4" w:rsidRDefault="00E12EB4" w:rsidP="00E12EB4">
            <w:pPr>
              <w:pStyle w:val="a1"/>
              <w:rPr>
                <w:rFonts w:eastAsiaTheme="minorEastAsia"/>
                <w:lang w:eastAsia="zh-CN"/>
              </w:rPr>
            </w:pPr>
            <w:r>
              <w:rPr>
                <w:rFonts w:eastAsiaTheme="minorEastAsia"/>
                <w:lang w:eastAsia="zh-CN"/>
              </w:rPr>
              <w:t xml:space="preserve">Sum of power consumption levels of </w:t>
            </w:r>
            <w:r>
              <w:rPr>
                <w:rFonts w:eastAsiaTheme="minorEastAsia" w:hint="eastAsia"/>
                <w:lang w:eastAsia="zh-CN"/>
              </w:rPr>
              <w:t>P</w:t>
            </w:r>
            <w:r>
              <w:rPr>
                <w:rFonts w:eastAsiaTheme="minorEastAsia"/>
                <w:lang w:eastAsia="zh-CN"/>
              </w:rPr>
              <w:t xml:space="preserve">SCCH/PSSCH </w:t>
            </w:r>
            <w:proofErr w:type="spellStart"/>
            <w:r>
              <w:rPr>
                <w:rFonts w:eastAsiaTheme="minorEastAsia"/>
                <w:lang w:eastAsia="zh-CN"/>
              </w:rPr>
              <w:t>Tx</w:t>
            </w:r>
            <w:proofErr w:type="spellEnd"/>
            <w:r>
              <w:rPr>
                <w:rFonts w:eastAsiaTheme="minorEastAsia"/>
                <w:lang w:eastAsia="zh-CN"/>
              </w:rPr>
              <w:t xml:space="preserve"> only in PSFCH slot and </w:t>
            </w:r>
            <w:r>
              <w:rPr>
                <w:rFonts w:eastAsiaTheme="minorEastAsia" w:hint="eastAsia"/>
                <w:lang w:eastAsia="zh-CN"/>
              </w:rPr>
              <w:t>P</w:t>
            </w:r>
            <w:r>
              <w:rPr>
                <w:rFonts w:eastAsiaTheme="minorEastAsia"/>
                <w:lang w:eastAsia="zh-CN"/>
              </w:rPr>
              <w:t>SFCH Rx only.</w:t>
            </w:r>
          </w:p>
        </w:tc>
      </w:tr>
      <w:tr w:rsidR="006226BD" w:rsidRPr="00A10A89" w14:paraId="282C1EFA" w14:textId="77777777" w:rsidTr="00AA348D">
        <w:tc>
          <w:tcPr>
            <w:tcW w:w="3096" w:type="dxa"/>
          </w:tcPr>
          <w:p w14:paraId="190EADB0" w14:textId="70CBF777" w:rsidR="006226BD" w:rsidRDefault="006226BD" w:rsidP="006226BD">
            <w:pPr>
              <w:pStyle w:val="a1"/>
              <w:rPr>
                <w:rFonts w:eastAsiaTheme="minorEastAsia"/>
                <w:lang w:eastAsia="zh-CN"/>
              </w:rPr>
            </w:pPr>
            <w:r>
              <w:rPr>
                <w:rFonts w:eastAsiaTheme="minorEastAsia"/>
                <w:lang w:eastAsia="zh-CN"/>
              </w:rPr>
              <w:t>1</w:t>
            </w:r>
            <w:r w:rsidRPr="00F52006">
              <w:rPr>
                <w:rFonts w:eastAsiaTheme="minorEastAsia"/>
                <w:vertAlign w:val="superscript"/>
                <w:lang w:eastAsia="zh-CN"/>
              </w:rPr>
              <w:t>st</w:t>
            </w:r>
            <w:r>
              <w:rPr>
                <w:rFonts w:eastAsiaTheme="minorEastAsia"/>
                <w:lang w:eastAsia="zh-CN"/>
              </w:rPr>
              <w:t xml:space="preserve"> SCI/2</w:t>
            </w:r>
            <w:r w:rsidRPr="00F52006">
              <w:rPr>
                <w:rFonts w:eastAsiaTheme="minorEastAsia"/>
                <w:vertAlign w:val="superscript"/>
                <w:lang w:eastAsia="zh-CN"/>
              </w:rPr>
              <w:t>nd</w:t>
            </w:r>
            <w:r>
              <w:rPr>
                <w:rFonts w:eastAsiaTheme="minorEastAsia"/>
                <w:lang w:eastAsia="zh-CN"/>
              </w:rPr>
              <w:t xml:space="preserve"> SCI in PSFCH slot</w:t>
            </w:r>
          </w:p>
        </w:tc>
        <w:tc>
          <w:tcPr>
            <w:tcW w:w="3096" w:type="dxa"/>
          </w:tcPr>
          <w:p w14:paraId="6329EBD0" w14:textId="183327CA" w:rsidR="006226BD" w:rsidRPr="00C67959" w:rsidRDefault="006226BD" w:rsidP="006226BD">
            <w:pPr>
              <w:pStyle w:val="a1"/>
              <w:rPr>
                <w:rFonts w:eastAsiaTheme="minorEastAsia"/>
                <w:lang w:eastAsia="zh-CN"/>
              </w:rPr>
            </w:pPr>
            <w:r w:rsidRPr="00C67959">
              <w:rPr>
                <w:rFonts w:eastAsiaTheme="minorEastAsia" w:hint="eastAsia"/>
                <w:lang w:eastAsia="zh-CN"/>
              </w:rPr>
              <w:t>0</w:t>
            </w:r>
            <w:r w:rsidRPr="00C67959">
              <w:rPr>
                <w:rFonts w:eastAsiaTheme="minorEastAsia"/>
                <w:lang w:eastAsia="zh-CN"/>
              </w:rPr>
              <w:t>.7*(</w:t>
            </w:r>
            <w:r w:rsidRPr="00C67959">
              <w:rPr>
                <w:rFonts w:eastAsiaTheme="minorEastAsia" w:hint="eastAsia"/>
                <w:lang w:eastAsia="zh-CN"/>
              </w:rPr>
              <w:t>B</w:t>
            </w:r>
            <w:r w:rsidRPr="00C67959">
              <w:rPr>
                <w:rFonts w:eastAsiaTheme="minorEastAsia"/>
                <w:lang w:eastAsia="zh-CN"/>
              </w:rPr>
              <w:t xml:space="preserve">1+B2*10)* </w:t>
            </w:r>
            <w:proofErr w:type="spellStart"/>
            <w:r w:rsidRPr="00C67959">
              <w:rPr>
                <w:rFonts w:eastAsiaTheme="minorEastAsia"/>
                <w:lang w:eastAsia="zh-CN"/>
              </w:rPr>
              <w:t>P</w:t>
            </w:r>
            <w:r w:rsidRPr="00C67959">
              <w:rPr>
                <w:rFonts w:eastAsiaTheme="minorEastAsia"/>
                <w:vertAlign w:val="subscript"/>
                <w:lang w:eastAsia="zh-CN"/>
              </w:rPr>
              <w:t>rx</w:t>
            </w:r>
            <w:proofErr w:type="spellEnd"/>
            <w:r w:rsidRPr="00C67959">
              <w:rPr>
                <w:rFonts w:ascii="宋体" w:eastAsia="宋体" w:hAnsi="宋体" w:hint="eastAsia"/>
                <w:lang w:eastAsia="zh-CN"/>
              </w:rPr>
              <w:t>≈0</w:t>
            </w:r>
            <w:r w:rsidRPr="00C67959">
              <w:rPr>
                <w:rFonts w:ascii="宋体" w:eastAsia="宋体" w:hAnsi="宋体"/>
                <w:lang w:eastAsia="zh-CN"/>
              </w:rPr>
              <w:t>.521*</w:t>
            </w:r>
            <w:r w:rsidRPr="00C67959">
              <w:rPr>
                <w:rFonts w:eastAsiaTheme="minorEastAsia"/>
                <w:lang w:eastAsia="zh-CN"/>
              </w:rPr>
              <w:t xml:space="preserve"> </w:t>
            </w:r>
            <w:proofErr w:type="spellStart"/>
            <w:r w:rsidRPr="00C67959">
              <w:rPr>
                <w:rFonts w:eastAsiaTheme="minorEastAsia"/>
                <w:lang w:eastAsia="zh-CN"/>
              </w:rPr>
              <w:t>P</w:t>
            </w:r>
            <w:r w:rsidRPr="00C67959">
              <w:rPr>
                <w:rFonts w:eastAsiaTheme="minorEastAsia"/>
                <w:vertAlign w:val="subscript"/>
                <w:lang w:eastAsia="zh-CN"/>
              </w:rPr>
              <w:t>rx</w:t>
            </w:r>
            <w:proofErr w:type="spellEnd"/>
          </w:p>
        </w:tc>
        <w:tc>
          <w:tcPr>
            <w:tcW w:w="3096" w:type="dxa"/>
          </w:tcPr>
          <w:p w14:paraId="5A487137" w14:textId="336CD44D" w:rsidR="006226BD" w:rsidRDefault="006226BD" w:rsidP="006226BD">
            <w:pPr>
              <w:pStyle w:val="a1"/>
              <w:rPr>
                <w:rFonts w:eastAsiaTheme="minorEastAsia"/>
                <w:lang w:eastAsia="zh-CN"/>
              </w:rPr>
            </w:pPr>
            <w:r>
              <w:rPr>
                <w:rFonts w:eastAsiaTheme="minorEastAsia" w:hint="eastAsia"/>
                <w:lang w:eastAsia="zh-CN"/>
              </w:rPr>
              <w:t>S</w:t>
            </w:r>
            <w:r>
              <w:rPr>
                <w:rFonts w:eastAsiaTheme="minorEastAsia"/>
                <w:lang w:eastAsia="zh-CN"/>
              </w:rPr>
              <w:t>caled by the power consumption level of PSCCH/PSSCH Rx in PSFCH slot, scaling factor is 0.7.</w:t>
            </w:r>
          </w:p>
        </w:tc>
      </w:tr>
      <w:tr w:rsidR="006226BD" w:rsidRPr="00A10A89" w14:paraId="766B7A91" w14:textId="77777777" w:rsidTr="00AA348D">
        <w:tc>
          <w:tcPr>
            <w:tcW w:w="3096" w:type="dxa"/>
          </w:tcPr>
          <w:p w14:paraId="210B9F01" w14:textId="676816C7" w:rsidR="006226BD" w:rsidRDefault="006226BD" w:rsidP="006226BD">
            <w:pPr>
              <w:pStyle w:val="a1"/>
              <w:rPr>
                <w:rFonts w:eastAsiaTheme="minorEastAsia"/>
                <w:lang w:eastAsia="zh-CN"/>
              </w:rPr>
            </w:pPr>
            <w:r>
              <w:rPr>
                <w:rFonts w:eastAsiaTheme="minorEastAsia"/>
                <w:lang w:eastAsia="zh-CN"/>
              </w:rPr>
              <w:t>1</w:t>
            </w:r>
            <w:r w:rsidRPr="00F52006">
              <w:rPr>
                <w:rFonts w:eastAsiaTheme="minorEastAsia"/>
                <w:vertAlign w:val="superscript"/>
                <w:lang w:eastAsia="zh-CN"/>
              </w:rPr>
              <w:t>st</w:t>
            </w:r>
            <w:r>
              <w:rPr>
                <w:rFonts w:eastAsiaTheme="minorEastAsia"/>
                <w:lang w:eastAsia="zh-CN"/>
              </w:rPr>
              <w:t xml:space="preserve"> SCI/2</w:t>
            </w:r>
            <w:r w:rsidRPr="00F52006">
              <w:rPr>
                <w:rFonts w:eastAsiaTheme="minorEastAsia"/>
                <w:vertAlign w:val="superscript"/>
                <w:lang w:eastAsia="zh-CN"/>
              </w:rPr>
              <w:t>nd</w:t>
            </w:r>
            <w:r>
              <w:rPr>
                <w:rFonts w:eastAsiaTheme="minorEastAsia"/>
                <w:lang w:eastAsia="zh-CN"/>
              </w:rPr>
              <w:t xml:space="preserve"> SCI Rx and PSFCH Rx</w:t>
            </w:r>
          </w:p>
        </w:tc>
        <w:tc>
          <w:tcPr>
            <w:tcW w:w="3096" w:type="dxa"/>
          </w:tcPr>
          <w:p w14:paraId="55DFB437" w14:textId="7227D974" w:rsidR="006226BD" w:rsidRPr="00C67959" w:rsidRDefault="006226BD" w:rsidP="006226BD">
            <w:pPr>
              <w:pStyle w:val="a1"/>
              <w:rPr>
                <w:rFonts w:eastAsiaTheme="minorEastAsia"/>
                <w:lang w:eastAsia="zh-CN"/>
              </w:rPr>
            </w:pPr>
            <w:r w:rsidRPr="00C67959">
              <w:rPr>
                <w:rFonts w:eastAsiaTheme="minorEastAsia"/>
                <w:lang w:eastAsia="zh-CN"/>
              </w:rPr>
              <w:t>[</w:t>
            </w:r>
            <w:r w:rsidRPr="00C67959">
              <w:rPr>
                <w:rFonts w:eastAsiaTheme="minorEastAsia" w:hint="eastAsia"/>
                <w:lang w:eastAsia="zh-CN"/>
              </w:rPr>
              <w:t>0</w:t>
            </w:r>
            <w:r w:rsidRPr="00C67959">
              <w:rPr>
                <w:rFonts w:eastAsiaTheme="minorEastAsia"/>
                <w:lang w:eastAsia="zh-CN"/>
              </w:rPr>
              <w:t>.7*(</w:t>
            </w:r>
            <w:r w:rsidRPr="00C67959">
              <w:rPr>
                <w:rFonts w:eastAsiaTheme="minorEastAsia" w:hint="eastAsia"/>
                <w:lang w:eastAsia="zh-CN"/>
              </w:rPr>
              <w:t>B</w:t>
            </w:r>
            <w:r w:rsidRPr="00C67959">
              <w:rPr>
                <w:rFonts w:eastAsiaTheme="minorEastAsia"/>
                <w:lang w:eastAsia="zh-CN"/>
              </w:rPr>
              <w:t xml:space="preserve">1+B2*10)+(B2*2)]* </w:t>
            </w:r>
            <w:proofErr w:type="spellStart"/>
            <w:r w:rsidRPr="00C67959">
              <w:rPr>
                <w:rFonts w:eastAsiaTheme="minorEastAsia"/>
                <w:lang w:eastAsia="zh-CN"/>
              </w:rPr>
              <w:t>P</w:t>
            </w:r>
            <w:r w:rsidRPr="00C67959">
              <w:rPr>
                <w:rFonts w:eastAsiaTheme="minorEastAsia"/>
                <w:vertAlign w:val="subscript"/>
                <w:lang w:eastAsia="zh-CN"/>
              </w:rPr>
              <w:t>rx</w:t>
            </w:r>
            <w:proofErr w:type="spellEnd"/>
            <w:r w:rsidRPr="00C67959">
              <w:rPr>
                <w:rFonts w:ascii="宋体" w:eastAsia="宋体" w:hAnsi="宋体" w:hint="eastAsia"/>
                <w:lang w:eastAsia="zh-CN"/>
              </w:rPr>
              <w:t>≈0</w:t>
            </w:r>
            <w:r w:rsidRPr="00C67959">
              <w:rPr>
                <w:rFonts w:ascii="宋体" w:eastAsia="宋体" w:hAnsi="宋体"/>
                <w:lang w:eastAsia="zh-CN"/>
              </w:rPr>
              <w:t>.629*</w:t>
            </w:r>
            <w:r w:rsidRPr="00C67959">
              <w:rPr>
                <w:rFonts w:eastAsiaTheme="minorEastAsia"/>
                <w:lang w:eastAsia="zh-CN"/>
              </w:rPr>
              <w:t xml:space="preserve"> </w:t>
            </w:r>
            <w:proofErr w:type="spellStart"/>
            <w:r w:rsidRPr="00C67959">
              <w:rPr>
                <w:rFonts w:eastAsiaTheme="minorEastAsia"/>
                <w:lang w:eastAsia="zh-CN"/>
              </w:rPr>
              <w:t>P</w:t>
            </w:r>
            <w:r w:rsidRPr="00C67959">
              <w:rPr>
                <w:rFonts w:eastAsiaTheme="minorEastAsia"/>
                <w:vertAlign w:val="subscript"/>
                <w:lang w:eastAsia="zh-CN"/>
              </w:rPr>
              <w:t>rx</w:t>
            </w:r>
            <w:proofErr w:type="spellEnd"/>
          </w:p>
        </w:tc>
        <w:tc>
          <w:tcPr>
            <w:tcW w:w="3096" w:type="dxa"/>
          </w:tcPr>
          <w:p w14:paraId="02118D6F" w14:textId="675B03C0" w:rsidR="006226BD" w:rsidRPr="00C260CA" w:rsidRDefault="00C67959" w:rsidP="00C67959">
            <w:pPr>
              <w:pStyle w:val="a1"/>
              <w:rPr>
                <w:rFonts w:eastAsiaTheme="minorEastAsia"/>
                <w:lang w:eastAsia="zh-CN"/>
              </w:rPr>
            </w:pPr>
            <w:r>
              <w:rPr>
                <w:rFonts w:eastAsiaTheme="minorEastAsia"/>
                <w:lang w:eastAsia="zh-CN"/>
              </w:rPr>
              <w:t>Sum of power consumption levels of 1</w:t>
            </w:r>
            <w:r w:rsidRPr="00F52006">
              <w:rPr>
                <w:rFonts w:eastAsiaTheme="minorEastAsia"/>
                <w:vertAlign w:val="superscript"/>
                <w:lang w:eastAsia="zh-CN"/>
              </w:rPr>
              <w:t>st</w:t>
            </w:r>
            <w:r>
              <w:rPr>
                <w:rFonts w:eastAsiaTheme="minorEastAsia"/>
                <w:lang w:eastAsia="zh-CN"/>
              </w:rPr>
              <w:t xml:space="preserve"> SCI/2</w:t>
            </w:r>
            <w:r w:rsidRPr="00F52006">
              <w:rPr>
                <w:rFonts w:eastAsiaTheme="minorEastAsia"/>
                <w:vertAlign w:val="superscript"/>
                <w:lang w:eastAsia="zh-CN"/>
              </w:rPr>
              <w:t>nd</w:t>
            </w:r>
            <w:r>
              <w:rPr>
                <w:rFonts w:eastAsiaTheme="minorEastAsia"/>
                <w:lang w:eastAsia="zh-CN"/>
              </w:rPr>
              <w:t xml:space="preserve"> SCI Rx in PSFCH slot and PSFCH Rx states, the two power states share</w:t>
            </w:r>
            <w:r w:rsidR="006226BD">
              <w:rPr>
                <w:rFonts w:eastAsiaTheme="minorEastAsia"/>
                <w:lang w:eastAsia="zh-CN"/>
              </w:rPr>
              <w:t xml:space="preserve"> the fixed background </w:t>
            </w:r>
            <w:r>
              <w:rPr>
                <w:rFonts w:eastAsiaTheme="minorEastAsia"/>
                <w:lang w:eastAsia="zh-CN"/>
              </w:rPr>
              <w:t xml:space="preserve">reception </w:t>
            </w:r>
            <w:r w:rsidR="006226BD">
              <w:rPr>
                <w:rFonts w:eastAsiaTheme="minorEastAsia"/>
                <w:lang w:eastAsia="zh-CN"/>
              </w:rPr>
              <w:t xml:space="preserve">power.  </w:t>
            </w:r>
          </w:p>
        </w:tc>
      </w:tr>
      <w:tr w:rsidR="006226BD" w:rsidRPr="00A10A89" w14:paraId="5E95DC40" w14:textId="77777777" w:rsidTr="00AA348D">
        <w:tc>
          <w:tcPr>
            <w:tcW w:w="3096" w:type="dxa"/>
          </w:tcPr>
          <w:p w14:paraId="52109BEF" w14:textId="55B4FE3C" w:rsidR="006226BD" w:rsidRDefault="006226BD" w:rsidP="006226BD">
            <w:pPr>
              <w:pStyle w:val="a1"/>
              <w:rPr>
                <w:rFonts w:eastAsiaTheme="minorEastAsia"/>
                <w:lang w:eastAsia="zh-CN"/>
              </w:rPr>
            </w:pPr>
            <w:r>
              <w:rPr>
                <w:rFonts w:eastAsiaTheme="minorEastAsia"/>
                <w:lang w:eastAsia="zh-CN"/>
              </w:rPr>
              <w:t>1</w:t>
            </w:r>
            <w:r w:rsidRPr="00F52006">
              <w:rPr>
                <w:rFonts w:eastAsiaTheme="minorEastAsia"/>
                <w:vertAlign w:val="superscript"/>
                <w:lang w:eastAsia="zh-CN"/>
              </w:rPr>
              <w:t>st</w:t>
            </w:r>
            <w:r>
              <w:rPr>
                <w:rFonts w:eastAsiaTheme="minorEastAsia"/>
                <w:lang w:eastAsia="zh-CN"/>
              </w:rPr>
              <w:t xml:space="preserve"> SCI/2</w:t>
            </w:r>
            <w:r w:rsidRPr="00F52006">
              <w:rPr>
                <w:rFonts w:eastAsiaTheme="minorEastAsia"/>
                <w:vertAlign w:val="superscript"/>
                <w:lang w:eastAsia="zh-CN"/>
              </w:rPr>
              <w:t>nd</w:t>
            </w:r>
            <w:r>
              <w:rPr>
                <w:rFonts w:eastAsiaTheme="minorEastAsia"/>
                <w:lang w:eastAsia="zh-CN"/>
              </w:rPr>
              <w:t xml:space="preserve"> SCI Rx and PSFCH </w:t>
            </w:r>
            <w:proofErr w:type="spellStart"/>
            <w:r>
              <w:rPr>
                <w:rFonts w:eastAsiaTheme="minorEastAsia"/>
                <w:lang w:eastAsia="zh-CN"/>
              </w:rPr>
              <w:t>Tx</w:t>
            </w:r>
            <w:proofErr w:type="spellEnd"/>
          </w:p>
        </w:tc>
        <w:tc>
          <w:tcPr>
            <w:tcW w:w="3096" w:type="dxa"/>
          </w:tcPr>
          <w:p w14:paraId="623B11B7" w14:textId="0855324E" w:rsidR="006226BD" w:rsidRPr="00C67959" w:rsidRDefault="006226BD" w:rsidP="006226BD">
            <w:pPr>
              <w:pStyle w:val="a1"/>
              <w:rPr>
                <w:rFonts w:eastAsiaTheme="minorEastAsia"/>
                <w:lang w:eastAsia="zh-CN"/>
              </w:rPr>
            </w:pPr>
            <w:r w:rsidRPr="00C67959">
              <w:rPr>
                <w:rFonts w:eastAsiaTheme="minorEastAsia" w:hint="eastAsia"/>
                <w:lang w:eastAsia="zh-CN"/>
              </w:rPr>
              <w:t>0</w:t>
            </w:r>
            <w:r w:rsidRPr="00C67959">
              <w:rPr>
                <w:rFonts w:eastAsiaTheme="minorEastAsia"/>
                <w:lang w:eastAsia="zh-CN"/>
              </w:rPr>
              <w:t>.7*(</w:t>
            </w:r>
            <w:r w:rsidRPr="00C67959">
              <w:rPr>
                <w:rFonts w:eastAsiaTheme="minorEastAsia" w:hint="eastAsia"/>
                <w:lang w:eastAsia="zh-CN"/>
              </w:rPr>
              <w:t>B</w:t>
            </w:r>
            <w:r w:rsidRPr="00C67959">
              <w:rPr>
                <w:rFonts w:eastAsiaTheme="minorEastAsia"/>
                <w:lang w:eastAsia="zh-CN"/>
              </w:rPr>
              <w:t>1+B2*13)*</w:t>
            </w:r>
            <w:proofErr w:type="spellStart"/>
            <w:r w:rsidRPr="00C67959">
              <w:rPr>
                <w:rFonts w:eastAsiaTheme="minorEastAsia"/>
                <w:lang w:eastAsia="zh-CN"/>
              </w:rPr>
              <w:t>P</w:t>
            </w:r>
            <w:r w:rsidRPr="00C67959">
              <w:rPr>
                <w:rFonts w:eastAsiaTheme="minorEastAsia"/>
                <w:vertAlign w:val="subscript"/>
                <w:lang w:eastAsia="zh-CN"/>
              </w:rPr>
              <w:t>rx</w:t>
            </w:r>
            <w:proofErr w:type="spellEnd"/>
            <w:r w:rsidRPr="00C67959">
              <w:rPr>
                <w:rFonts w:eastAsiaTheme="minorEastAsia"/>
                <w:lang w:eastAsia="zh-CN"/>
              </w:rPr>
              <w:t xml:space="preserve"> +(A1+A2*2)* </w:t>
            </w:r>
            <w:proofErr w:type="spellStart"/>
            <w:r w:rsidRPr="00C67959">
              <w:rPr>
                <w:rFonts w:eastAsiaTheme="minorEastAsia"/>
                <w:lang w:eastAsia="zh-CN"/>
              </w:rPr>
              <w:t>P</w:t>
            </w:r>
            <w:r w:rsidRPr="00C67959">
              <w:rPr>
                <w:rFonts w:eastAsiaTheme="minorEastAsia"/>
                <w:vertAlign w:val="subscript"/>
                <w:lang w:eastAsia="zh-CN"/>
              </w:rPr>
              <w:t>tx</w:t>
            </w:r>
            <w:proofErr w:type="spellEnd"/>
            <w:r w:rsidRPr="00C67959">
              <w:rPr>
                <w:rFonts w:ascii="宋体" w:eastAsia="宋体" w:hAnsi="宋体" w:hint="eastAsia"/>
                <w:lang w:eastAsia="zh-CN"/>
              </w:rPr>
              <w:t>≈0</w:t>
            </w:r>
            <w:r w:rsidRPr="00C67959">
              <w:rPr>
                <w:rFonts w:ascii="宋体" w:eastAsia="宋体" w:hAnsi="宋体"/>
                <w:lang w:eastAsia="zh-CN"/>
              </w:rPr>
              <w:t>.521*</w:t>
            </w:r>
            <w:r w:rsidRPr="00C67959">
              <w:rPr>
                <w:rFonts w:eastAsiaTheme="minorEastAsia"/>
                <w:lang w:eastAsia="zh-CN"/>
              </w:rPr>
              <w:t xml:space="preserve"> P</w:t>
            </w:r>
            <w:r w:rsidRPr="00C67959">
              <w:rPr>
                <w:rFonts w:eastAsiaTheme="minorEastAsia"/>
                <w:vertAlign w:val="subscript"/>
                <w:lang w:eastAsia="zh-CN"/>
              </w:rPr>
              <w:t>rx</w:t>
            </w:r>
            <w:r w:rsidRPr="00C67959">
              <w:rPr>
                <w:rFonts w:ascii="宋体" w:eastAsia="宋体" w:hAnsi="宋体"/>
                <w:lang w:eastAsia="zh-CN"/>
              </w:rPr>
              <w:t>+0.354*</w:t>
            </w:r>
            <w:r w:rsidRPr="00C67959">
              <w:rPr>
                <w:rFonts w:eastAsiaTheme="minorEastAsia"/>
                <w:lang w:eastAsia="zh-CN"/>
              </w:rPr>
              <w:t xml:space="preserve"> </w:t>
            </w:r>
            <w:proofErr w:type="spellStart"/>
            <w:r w:rsidRPr="00C67959">
              <w:rPr>
                <w:rFonts w:eastAsiaTheme="minorEastAsia"/>
                <w:lang w:eastAsia="zh-CN"/>
              </w:rPr>
              <w:t>P</w:t>
            </w:r>
            <w:r w:rsidR="00E72D74">
              <w:rPr>
                <w:rFonts w:eastAsiaTheme="minorEastAsia"/>
                <w:vertAlign w:val="subscript"/>
                <w:lang w:eastAsia="zh-CN"/>
              </w:rPr>
              <w:t>t</w:t>
            </w:r>
            <w:r w:rsidRPr="00C67959">
              <w:rPr>
                <w:rFonts w:eastAsiaTheme="minorEastAsia"/>
                <w:vertAlign w:val="subscript"/>
                <w:lang w:eastAsia="zh-CN"/>
              </w:rPr>
              <w:t>x</w:t>
            </w:r>
            <w:proofErr w:type="spellEnd"/>
          </w:p>
        </w:tc>
        <w:tc>
          <w:tcPr>
            <w:tcW w:w="3096" w:type="dxa"/>
          </w:tcPr>
          <w:p w14:paraId="0F2376EB" w14:textId="1B3AECFC" w:rsidR="006226BD" w:rsidRDefault="006226BD" w:rsidP="006226BD">
            <w:pPr>
              <w:pStyle w:val="a1"/>
              <w:rPr>
                <w:rFonts w:eastAsiaTheme="minorEastAsia"/>
                <w:lang w:eastAsia="zh-CN"/>
              </w:rPr>
            </w:pPr>
            <w:r>
              <w:rPr>
                <w:rFonts w:eastAsiaTheme="minorEastAsia"/>
                <w:lang w:eastAsia="zh-CN"/>
              </w:rPr>
              <w:t xml:space="preserve">Sum of power consumption levels of </w:t>
            </w:r>
            <w:r w:rsidR="00C67959">
              <w:rPr>
                <w:rFonts w:eastAsiaTheme="minorEastAsia"/>
                <w:lang w:eastAsia="zh-CN"/>
              </w:rPr>
              <w:t>1</w:t>
            </w:r>
            <w:r w:rsidR="00C67959" w:rsidRPr="00F52006">
              <w:rPr>
                <w:rFonts w:eastAsiaTheme="minorEastAsia"/>
                <w:vertAlign w:val="superscript"/>
                <w:lang w:eastAsia="zh-CN"/>
              </w:rPr>
              <w:t>st</w:t>
            </w:r>
            <w:r w:rsidR="00C67959">
              <w:rPr>
                <w:rFonts w:eastAsiaTheme="minorEastAsia"/>
                <w:lang w:eastAsia="zh-CN"/>
              </w:rPr>
              <w:t xml:space="preserve"> SCI/2</w:t>
            </w:r>
            <w:r w:rsidR="00C67959" w:rsidRPr="00F52006">
              <w:rPr>
                <w:rFonts w:eastAsiaTheme="minorEastAsia"/>
                <w:vertAlign w:val="superscript"/>
                <w:lang w:eastAsia="zh-CN"/>
              </w:rPr>
              <w:t>nd</w:t>
            </w:r>
            <w:r w:rsidR="00C67959">
              <w:rPr>
                <w:rFonts w:eastAsiaTheme="minorEastAsia"/>
                <w:lang w:eastAsia="zh-CN"/>
              </w:rPr>
              <w:t xml:space="preserve"> SCI Rx in PSFCH slot and PSFCH Rx only  states</w:t>
            </w:r>
            <w:r>
              <w:rPr>
                <w:rFonts w:eastAsiaTheme="minorEastAsia"/>
                <w:lang w:eastAsia="zh-CN"/>
              </w:rPr>
              <w:t>.</w:t>
            </w:r>
          </w:p>
        </w:tc>
      </w:tr>
    </w:tbl>
    <w:p w14:paraId="5D262C5C" w14:textId="03E06CE4" w:rsidR="008A355D" w:rsidRDefault="008A355D" w:rsidP="000521DB">
      <w:pPr>
        <w:pStyle w:val="a1"/>
        <w:rPr>
          <w:rFonts w:eastAsiaTheme="minorEastAsia"/>
          <w:lang w:eastAsia="zh-CN"/>
        </w:rPr>
      </w:pPr>
    </w:p>
    <w:p w14:paraId="53BE1894" w14:textId="04A19D32" w:rsidR="00C67959" w:rsidRDefault="00C67959" w:rsidP="000521DB">
      <w:pPr>
        <w:pStyle w:val="a1"/>
        <w:rPr>
          <w:rFonts w:eastAsiaTheme="minorEastAsia"/>
          <w:lang w:eastAsia="zh-CN"/>
        </w:rPr>
      </w:pPr>
      <w:r>
        <w:rPr>
          <w:rFonts w:eastAsiaTheme="minorEastAsia" w:hint="eastAsia"/>
          <w:lang w:eastAsia="zh-CN"/>
        </w:rPr>
        <w:lastRenderedPageBreak/>
        <w:t>B</w:t>
      </w:r>
      <w:r>
        <w:rPr>
          <w:rFonts w:eastAsiaTheme="minorEastAsia"/>
          <w:lang w:eastAsia="zh-CN"/>
        </w:rPr>
        <w:t xml:space="preserve">ase on the above results, we have following proposals for the power consumption levels of </w:t>
      </w:r>
      <w:proofErr w:type="spellStart"/>
      <w:r>
        <w:rPr>
          <w:rFonts w:eastAsiaTheme="minorEastAsia"/>
          <w:lang w:eastAsia="zh-CN"/>
        </w:rPr>
        <w:t>sidelink</w:t>
      </w:r>
      <w:proofErr w:type="spellEnd"/>
      <w:r>
        <w:rPr>
          <w:rFonts w:eastAsiaTheme="minorEastAsia"/>
          <w:lang w:eastAsia="zh-CN"/>
        </w:rPr>
        <w:t xml:space="preserve"> power states.</w:t>
      </w:r>
    </w:p>
    <w:p w14:paraId="736B4832" w14:textId="0FB65742" w:rsidR="00A475A1" w:rsidRPr="00CD1AF5" w:rsidRDefault="00C67959" w:rsidP="00A475A1">
      <w:pPr>
        <w:pStyle w:val="a1"/>
        <w:rPr>
          <w:rFonts w:eastAsiaTheme="minorEastAsia"/>
          <w:b/>
          <w:i/>
          <w:lang w:eastAsia="zh-CN"/>
        </w:rPr>
      </w:pPr>
      <w:bookmarkStart w:id="3" w:name="_GoBack"/>
      <w:bookmarkEnd w:id="3"/>
      <w:r w:rsidRPr="00CD1AF5">
        <w:rPr>
          <w:rFonts w:eastAsiaTheme="minorEastAsia"/>
          <w:b/>
          <w:i/>
          <w:lang w:eastAsia="zh-CN"/>
        </w:rPr>
        <w:t xml:space="preserve">Proposal 1: </w:t>
      </w:r>
      <w:r w:rsidR="00A475A1" w:rsidRPr="00CD1AF5">
        <w:rPr>
          <w:rFonts w:eastAsia="Gulim"/>
          <w:b/>
          <w:i/>
          <w:lang w:eastAsia="ko-KR"/>
        </w:rPr>
        <w:t>For power consumption level</w:t>
      </w:r>
      <w:r w:rsidR="00CD1AF5">
        <w:rPr>
          <w:rFonts w:eastAsia="Gulim"/>
          <w:b/>
          <w:i/>
          <w:lang w:eastAsia="ko-KR"/>
        </w:rPr>
        <w:t>s</w:t>
      </w:r>
      <w:r w:rsidR="009A5ADB">
        <w:rPr>
          <w:rFonts w:eastAsia="Gulim"/>
          <w:b/>
          <w:i/>
          <w:lang w:eastAsia="ko-KR"/>
        </w:rPr>
        <w:t xml:space="preserve"> in FR1</w:t>
      </w:r>
      <w:r w:rsidR="00A475A1" w:rsidRPr="00CD1AF5">
        <w:rPr>
          <w:rFonts w:eastAsia="Gulim"/>
          <w:b/>
          <w:i/>
          <w:lang w:eastAsia="ko-KR"/>
        </w:rPr>
        <w:t>,</w:t>
      </w:r>
    </w:p>
    <w:p w14:paraId="77B6CC3C" w14:textId="6DA1DB7C" w:rsidR="00A475A1" w:rsidRPr="00CD1AF5" w:rsidRDefault="00C67959" w:rsidP="00A475A1">
      <w:pPr>
        <w:pStyle w:val="a1"/>
        <w:numPr>
          <w:ilvl w:val="0"/>
          <w:numId w:val="28"/>
        </w:numPr>
        <w:rPr>
          <w:rFonts w:eastAsiaTheme="minorEastAsia"/>
          <w:b/>
          <w:i/>
          <w:lang w:eastAsia="zh-CN"/>
        </w:rPr>
      </w:pPr>
      <w:r w:rsidRPr="00CD1AF5">
        <w:rPr>
          <w:rFonts w:eastAsiaTheme="minorEastAsia"/>
          <w:b/>
          <w:i/>
          <w:lang w:eastAsia="zh-CN"/>
        </w:rPr>
        <w:t xml:space="preserve">For PSCCH/PSSCH Rx in non-PSFCH slot, </w:t>
      </w:r>
    </w:p>
    <w:p w14:paraId="7967D1D7" w14:textId="3536ED24" w:rsidR="00A475A1" w:rsidRPr="00CD1AF5" w:rsidRDefault="00A475A1" w:rsidP="00A475A1">
      <w:pPr>
        <w:pStyle w:val="a1"/>
        <w:numPr>
          <w:ilvl w:val="1"/>
          <w:numId w:val="28"/>
        </w:numPr>
        <w:rPr>
          <w:rFonts w:eastAsiaTheme="minorEastAsia"/>
          <w:b/>
          <w:i/>
          <w:lang w:eastAsia="zh-CN"/>
        </w:rPr>
      </w:pPr>
      <w:r w:rsidRPr="00CD1AF5">
        <w:rPr>
          <w:rFonts w:eastAsiaTheme="minorEastAsia"/>
          <w:b/>
          <w:i/>
          <w:lang w:eastAsia="zh-CN"/>
        </w:rPr>
        <w:t xml:space="preserve">The power consumption level is 0.936*power consumption level of </w:t>
      </w:r>
      <w:r w:rsidR="00E72D74" w:rsidRPr="00CD1AF5">
        <w:rPr>
          <w:rFonts w:eastAsia="Gulim"/>
          <w:b/>
          <w:i/>
          <w:lang w:eastAsia="ko-KR"/>
        </w:rPr>
        <w:t>“PDCCH+PDSCH”</w:t>
      </w:r>
      <w:r w:rsidRPr="00CD1AF5">
        <w:rPr>
          <w:rFonts w:eastAsiaTheme="minorEastAsia"/>
          <w:b/>
          <w:i/>
          <w:lang w:eastAsia="zh-CN"/>
        </w:rPr>
        <w:t>, which revised the working assumption in RAN1#102e-meeting.</w:t>
      </w:r>
    </w:p>
    <w:p w14:paraId="1037FA5C" w14:textId="7AACBD57" w:rsidR="00A475A1" w:rsidRPr="00CD1AF5" w:rsidRDefault="00A475A1" w:rsidP="00A475A1">
      <w:pPr>
        <w:pStyle w:val="a1"/>
        <w:numPr>
          <w:ilvl w:val="0"/>
          <w:numId w:val="28"/>
        </w:numPr>
        <w:rPr>
          <w:rFonts w:eastAsiaTheme="minorEastAsia"/>
          <w:b/>
          <w:i/>
          <w:lang w:eastAsia="zh-CN"/>
        </w:rPr>
      </w:pPr>
      <w:r w:rsidRPr="00CD1AF5">
        <w:rPr>
          <w:rFonts w:eastAsiaTheme="minorEastAsia"/>
          <w:b/>
          <w:i/>
          <w:lang w:eastAsia="zh-CN"/>
        </w:rPr>
        <w:t xml:space="preserve">For PSCCH/PSSCH Rx in PSFCH slot, </w:t>
      </w:r>
    </w:p>
    <w:p w14:paraId="2FFA70EE" w14:textId="1564A430" w:rsidR="00A475A1" w:rsidRPr="00CD1AF5" w:rsidRDefault="00A475A1" w:rsidP="00E72D74">
      <w:pPr>
        <w:pStyle w:val="a1"/>
        <w:numPr>
          <w:ilvl w:val="1"/>
          <w:numId w:val="28"/>
        </w:numPr>
        <w:rPr>
          <w:rFonts w:eastAsiaTheme="minorEastAsia"/>
          <w:b/>
          <w:i/>
          <w:lang w:eastAsia="zh-CN"/>
        </w:rPr>
      </w:pPr>
      <w:r w:rsidRPr="00CD1AF5">
        <w:rPr>
          <w:rFonts w:eastAsiaTheme="minorEastAsia"/>
          <w:b/>
          <w:i/>
          <w:lang w:eastAsia="zh-CN"/>
        </w:rPr>
        <w:t>The power consumption level is 0.</w:t>
      </w:r>
      <w:r w:rsidR="00E72D74" w:rsidRPr="00CD1AF5">
        <w:rPr>
          <w:rFonts w:eastAsiaTheme="minorEastAsia"/>
          <w:b/>
          <w:i/>
          <w:lang w:eastAsia="zh-CN"/>
        </w:rPr>
        <w:t>744</w:t>
      </w:r>
      <w:r w:rsidRPr="00CD1AF5">
        <w:rPr>
          <w:rFonts w:eastAsiaTheme="minorEastAsia"/>
          <w:b/>
          <w:i/>
          <w:lang w:eastAsia="zh-CN"/>
        </w:rPr>
        <w:t xml:space="preserve">*power consumption level of </w:t>
      </w:r>
      <w:r w:rsidR="00E72D74" w:rsidRPr="00CD1AF5">
        <w:rPr>
          <w:rFonts w:eastAsia="Gulim"/>
          <w:b/>
          <w:i/>
          <w:lang w:eastAsia="ko-KR"/>
        </w:rPr>
        <w:t>“PDCCH+PDSCH”</w:t>
      </w:r>
      <w:r w:rsidRPr="00CD1AF5">
        <w:rPr>
          <w:rFonts w:eastAsiaTheme="minorEastAsia"/>
          <w:b/>
          <w:i/>
          <w:lang w:eastAsia="zh-CN"/>
        </w:rPr>
        <w:t>.</w:t>
      </w:r>
    </w:p>
    <w:p w14:paraId="0E4D8850" w14:textId="75E17F15" w:rsidR="00E72D74" w:rsidRPr="00CD1AF5" w:rsidRDefault="00E72D74" w:rsidP="00E72D74">
      <w:pPr>
        <w:pStyle w:val="a1"/>
        <w:numPr>
          <w:ilvl w:val="0"/>
          <w:numId w:val="28"/>
        </w:numPr>
        <w:rPr>
          <w:rFonts w:eastAsiaTheme="minorEastAsia"/>
          <w:b/>
          <w:i/>
          <w:lang w:eastAsia="zh-CN"/>
        </w:rPr>
      </w:pPr>
      <w:r w:rsidRPr="00CD1AF5">
        <w:rPr>
          <w:rFonts w:eastAsiaTheme="minorEastAsia"/>
          <w:b/>
          <w:i/>
          <w:lang w:eastAsia="zh-CN"/>
        </w:rPr>
        <w:t xml:space="preserve">For PSCCH/PSSCH </w:t>
      </w:r>
      <w:proofErr w:type="spellStart"/>
      <w:r w:rsidRPr="00CD1AF5">
        <w:rPr>
          <w:rFonts w:eastAsiaTheme="minorEastAsia"/>
          <w:b/>
          <w:i/>
          <w:lang w:eastAsia="zh-CN"/>
        </w:rPr>
        <w:t>Tx</w:t>
      </w:r>
      <w:proofErr w:type="spellEnd"/>
      <w:r w:rsidRPr="00CD1AF5">
        <w:rPr>
          <w:rFonts w:eastAsiaTheme="minorEastAsia"/>
          <w:b/>
          <w:i/>
          <w:lang w:eastAsia="zh-CN"/>
        </w:rPr>
        <w:t xml:space="preserve"> in PSFCH slot, </w:t>
      </w:r>
    </w:p>
    <w:p w14:paraId="4F731D09" w14:textId="50FB84FA" w:rsidR="00E72D74" w:rsidRPr="00CD1AF5" w:rsidRDefault="00E72D74" w:rsidP="00E72D74">
      <w:pPr>
        <w:pStyle w:val="a1"/>
        <w:numPr>
          <w:ilvl w:val="1"/>
          <w:numId w:val="28"/>
        </w:numPr>
        <w:rPr>
          <w:rFonts w:eastAsiaTheme="minorEastAsia"/>
          <w:b/>
          <w:i/>
          <w:lang w:eastAsia="zh-CN"/>
        </w:rPr>
      </w:pPr>
      <w:r w:rsidRPr="00CD1AF5">
        <w:rPr>
          <w:rFonts w:eastAsiaTheme="minorEastAsia"/>
          <w:b/>
          <w:i/>
          <w:lang w:eastAsia="zh-CN"/>
        </w:rPr>
        <w:t>The power consumption level is 0.785*power consumption level of “UL” for long PUCCH or PUSCH.</w:t>
      </w:r>
    </w:p>
    <w:p w14:paraId="3BFDC50A" w14:textId="7EEFA138" w:rsidR="00E72D74" w:rsidRPr="00CD1AF5" w:rsidRDefault="00E72D74" w:rsidP="00E72D74">
      <w:pPr>
        <w:pStyle w:val="a1"/>
        <w:numPr>
          <w:ilvl w:val="0"/>
          <w:numId w:val="28"/>
        </w:numPr>
        <w:rPr>
          <w:rFonts w:eastAsiaTheme="minorEastAsia"/>
          <w:b/>
          <w:i/>
          <w:lang w:eastAsia="zh-CN"/>
        </w:rPr>
      </w:pPr>
      <w:r w:rsidRPr="00CD1AF5">
        <w:rPr>
          <w:rFonts w:eastAsiaTheme="minorEastAsia"/>
          <w:b/>
          <w:i/>
          <w:lang w:eastAsia="zh-CN"/>
        </w:rPr>
        <w:t xml:space="preserve">For PSFCH </w:t>
      </w:r>
      <w:proofErr w:type="spellStart"/>
      <w:r w:rsidRPr="00CD1AF5">
        <w:rPr>
          <w:rFonts w:eastAsiaTheme="minorEastAsia"/>
          <w:b/>
          <w:i/>
          <w:lang w:eastAsia="zh-CN"/>
        </w:rPr>
        <w:t>Tx</w:t>
      </w:r>
      <w:proofErr w:type="spellEnd"/>
      <w:r w:rsidRPr="00CD1AF5">
        <w:rPr>
          <w:rFonts w:eastAsiaTheme="minorEastAsia"/>
          <w:b/>
          <w:i/>
          <w:lang w:eastAsia="zh-CN"/>
        </w:rPr>
        <w:t xml:space="preserve"> only, </w:t>
      </w:r>
    </w:p>
    <w:p w14:paraId="117CE77A" w14:textId="4A32ADD2" w:rsidR="00E72D74" w:rsidRPr="00CD1AF5" w:rsidRDefault="00E72D74" w:rsidP="00E72D74">
      <w:pPr>
        <w:pStyle w:val="a1"/>
        <w:numPr>
          <w:ilvl w:val="1"/>
          <w:numId w:val="28"/>
        </w:numPr>
        <w:rPr>
          <w:rFonts w:eastAsiaTheme="minorEastAsia"/>
          <w:b/>
          <w:i/>
          <w:lang w:eastAsia="zh-CN"/>
        </w:rPr>
      </w:pPr>
      <w:r w:rsidRPr="00CD1AF5">
        <w:rPr>
          <w:rFonts w:eastAsiaTheme="minorEastAsia"/>
          <w:b/>
          <w:i/>
          <w:lang w:eastAsia="zh-CN"/>
        </w:rPr>
        <w:t>The power consumption level is 0.354*power consumption level of “UL” for long PUCCH or PUSCH.</w:t>
      </w:r>
    </w:p>
    <w:p w14:paraId="5021BCE5" w14:textId="77FD6306" w:rsidR="00E72D74" w:rsidRPr="00CD1AF5" w:rsidRDefault="00E12EB4" w:rsidP="00E72D74">
      <w:pPr>
        <w:pStyle w:val="a1"/>
        <w:numPr>
          <w:ilvl w:val="0"/>
          <w:numId w:val="28"/>
        </w:numPr>
        <w:rPr>
          <w:rFonts w:eastAsiaTheme="minorEastAsia"/>
          <w:b/>
          <w:i/>
          <w:lang w:eastAsia="zh-CN"/>
        </w:rPr>
      </w:pPr>
      <w:r w:rsidRPr="00CD1AF5">
        <w:rPr>
          <w:rFonts w:eastAsiaTheme="minorEastAsia"/>
          <w:b/>
          <w:i/>
          <w:lang w:eastAsia="zh-CN"/>
        </w:rPr>
        <w:t>PSCCH/PSSCH Rx and PSFCH Rx</w:t>
      </w:r>
    </w:p>
    <w:p w14:paraId="39588EDC" w14:textId="330F2AC0" w:rsidR="00E72D74" w:rsidRPr="00CD1AF5" w:rsidRDefault="00E72D74" w:rsidP="00E72D74">
      <w:pPr>
        <w:pStyle w:val="a1"/>
        <w:numPr>
          <w:ilvl w:val="1"/>
          <w:numId w:val="28"/>
        </w:numPr>
        <w:rPr>
          <w:rFonts w:eastAsiaTheme="minorEastAsia"/>
          <w:b/>
          <w:i/>
          <w:lang w:eastAsia="zh-CN"/>
        </w:rPr>
      </w:pPr>
      <w:r w:rsidRPr="00CD1AF5">
        <w:rPr>
          <w:rFonts w:eastAsiaTheme="minorEastAsia"/>
          <w:b/>
          <w:i/>
          <w:lang w:eastAsia="zh-CN"/>
        </w:rPr>
        <w:t>The power consumption level is 0.</w:t>
      </w:r>
      <w:r w:rsidR="00E12EB4" w:rsidRPr="00CD1AF5">
        <w:rPr>
          <w:rFonts w:eastAsiaTheme="minorEastAsia"/>
          <w:b/>
          <w:i/>
          <w:lang w:eastAsia="zh-CN"/>
        </w:rPr>
        <w:t>872</w:t>
      </w:r>
      <w:r w:rsidRPr="00CD1AF5">
        <w:rPr>
          <w:rFonts w:eastAsiaTheme="minorEastAsia"/>
          <w:b/>
          <w:i/>
          <w:lang w:eastAsia="zh-CN"/>
        </w:rPr>
        <w:t xml:space="preserve">*power consumption level </w:t>
      </w:r>
      <w:proofErr w:type="gramStart"/>
      <w:r w:rsidRPr="00CD1AF5">
        <w:rPr>
          <w:rFonts w:eastAsiaTheme="minorEastAsia"/>
          <w:b/>
          <w:i/>
          <w:lang w:eastAsia="zh-CN"/>
        </w:rPr>
        <w:t xml:space="preserve">of </w:t>
      </w:r>
      <w:r w:rsidR="00E12EB4" w:rsidRPr="00CD1AF5">
        <w:rPr>
          <w:rFonts w:eastAsiaTheme="minorEastAsia"/>
          <w:b/>
          <w:i/>
          <w:lang w:eastAsia="zh-CN"/>
        </w:rPr>
        <w:t xml:space="preserve"> </w:t>
      </w:r>
      <w:r w:rsidR="00E12EB4" w:rsidRPr="00CD1AF5">
        <w:rPr>
          <w:rFonts w:eastAsia="Gulim"/>
          <w:b/>
          <w:i/>
          <w:lang w:eastAsia="ko-KR"/>
        </w:rPr>
        <w:t>“</w:t>
      </w:r>
      <w:proofErr w:type="gramEnd"/>
      <w:r w:rsidR="00E12EB4" w:rsidRPr="00CD1AF5">
        <w:rPr>
          <w:rFonts w:eastAsia="Gulim"/>
          <w:b/>
          <w:i/>
          <w:lang w:eastAsia="ko-KR"/>
        </w:rPr>
        <w:t>PDCCH+PDSCH”</w:t>
      </w:r>
      <w:r w:rsidRPr="00CD1AF5">
        <w:rPr>
          <w:rFonts w:eastAsiaTheme="minorEastAsia"/>
          <w:b/>
          <w:i/>
          <w:lang w:eastAsia="zh-CN"/>
        </w:rPr>
        <w:t>.</w:t>
      </w:r>
    </w:p>
    <w:p w14:paraId="3B7116CC" w14:textId="27119167" w:rsidR="00E12EB4" w:rsidRPr="00CD1AF5" w:rsidRDefault="00E12EB4" w:rsidP="00E12EB4">
      <w:pPr>
        <w:pStyle w:val="a1"/>
        <w:numPr>
          <w:ilvl w:val="0"/>
          <w:numId w:val="28"/>
        </w:numPr>
        <w:rPr>
          <w:rFonts w:eastAsiaTheme="minorEastAsia"/>
          <w:b/>
          <w:i/>
          <w:lang w:eastAsia="zh-CN"/>
        </w:rPr>
      </w:pPr>
      <w:r w:rsidRPr="00CD1AF5">
        <w:rPr>
          <w:rFonts w:eastAsiaTheme="minorEastAsia"/>
          <w:b/>
          <w:i/>
          <w:lang w:eastAsia="zh-CN"/>
        </w:rPr>
        <w:t xml:space="preserve">PSCCH/PSSCH Rx and PSFCH </w:t>
      </w:r>
      <w:proofErr w:type="spellStart"/>
      <w:r w:rsidRPr="00CD1AF5">
        <w:rPr>
          <w:rFonts w:eastAsiaTheme="minorEastAsia"/>
          <w:b/>
          <w:i/>
          <w:lang w:eastAsia="zh-CN"/>
        </w:rPr>
        <w:t>Tx</w:t>
      </w:r>
      <w:proofErr w:type="spellEnd"/>
    </w:p>
    <w:p w14:paraId="7168C1D6" w14:textId="2802C2E1" w:rsidR="00E12EB4" w:rsidRPr="00CD1AF5" w:rsidRDefault="00E12EB4" w:rsidP="00E12EB4">
      <w:pPr>
        <w:pStyle w:val="a1"/>
        <w:numPr>
          <w:ilvl w:val="1"/>
          <w:numId w:val="28"/>
        </w:numPr>
        <w:rPr>
          <w:rFonts w:eastAsiaTheme="minorEastAsia"/>
          <w:b/>
          <w:i/>
          <w:lang w:eastAsia="zh-CN"/>
        </w:rPr>
      </w:pPr>
      <w:r w:rsidRPr="00CD1AF5">
        <w:rPr>
          <w:rFonts w:eastAsiaTheme="minorEastAsia"/>
          <w:b/>
          <w:i/>
          <w:lang w:eastAsia="zh-CN"/>
        </w:rPr>
        <w:t xml:space="preserve">The power consumption level is sum of the levels of </w:t>
      </w:r>
      <w:r w:rsidRPr="00CD1AF5">
        <w:rPr>
          <w:rFonts w:eastAsia="Gulim"/>
          <w:b/>
          <w:i/>
          <w:lang w:eastAsia="ko-KR"/>
        </w:rPr>
        <w:t>“</w:t>
      </w:r>
      <w:r w:rsidRPr="00CD1AF5">
        <w:rPr>
          <w:rFonts w:eastAsiaTheme="minorEastAsia"/>
          <w:b/>
          <w:i/>
          <w:lang w:eastAsia="zh-CN"/>
        </w:rPr>
        <w:t>PSCCH/PSSCH Rx in PSFCH slot</w:t>
      </w:r>
      <w:r w:rsidRPr="00CD1AF5">
        <w:rPr>
          <w:rFonts w:eastAsia="Gulim"/>
          <w:b/>
          <w:i/>
          <w:lang w:eastAsia="ko-KR"/>
        </w:rPr>
        <w:t xml:space="preserve">” and “PSFCH </w:t>
      </w:r>
      <w:proofErr w:type="spellStart"/>
      <w:r w:rsidRPr="00CD1AF5">
        <w:rPr>
          <w:rFonts w:eastAsia="Gulim"/>
          <w:b/>
          <w:i/>
          <w:lang w:eastAsia="ko-KR"/>
        </w:rPr>
        <w:t>Tx</w:t>
      </w:r>
      <w:proofErr w:type="spellEnd"/>
      <w:r w:rsidRPr="00CD1AF5">
        <w:rPr>
          <w:rFonts w:eastAsia="Gulim"/>
          <w:b/>
          <w:i/>
          <w:lang w:eastAsia="ko-KR"/>
        </w:rPr>
        <w:t>”</w:t>
      </w:r>
      <w:r w:rsidRPr="00CD1AF5">
        <w:rPr>
          <w:rFonts w:eastAsiaTheme="minorEastAsia"/>
          <w:b/>
          <w:i/>
          <w:lang w:eastAsia="zh-CN"/>
        </w:rPr>
        <w:t>.</w:t>
      </w:r>
    </w:p>
    <w:p w14:paraId="37378D4F" w14:textId="2B07798F" w:rsidR="00E12EB4" w:rsidRPr="00CD1AF5" w:rsidRDefault="00E12EB4" w:rsidP="00E12EB4">
      <w:pPr>
        <w:pStyle w:val="a1"/>
        <w:numPr>
          <w:ilvl w:val="0"/>
          <w:numId w:val="28"/>
        </w:numPr>
        <w:rPr>
          <w:rFonts w:eastAsiaTheme="minorEastAsia"/>
          <w:b/>
          <w:i/>
          <w:lang w:eastAsia="zh-CN"/>
        </w:rPr>
      </w:pPr>
      <w:r w:rsidRPr="00CD1AF5">
        <w:rPr>
          <w:rFonts w:eastAsiaTheme="minorEastAsia"/>
          <w:b/>
          <w:i/>
          <w:lang w:eastAsia="zh-CN"/>
        </w:rPr>
        <w:t xml:space="preserve">PSCCH/PSSCH </w:t>
      </w:r>
      <w:proofErr w:type="spellStart"/>
      <w:r w:rsidRPr="00CD1AF5">
        <w:rPr>
          <w:rFonts w:eastAsiaTheme="minorEastAsia"/>
          <w:b/>
          <w:i/>
          <w:lang w:eastAsia="zh-CN"/>
        </w:rPr>
        <w:t>Tx</w:t>
      </w:r>
      <w:proofErr w:type="spellEnd"/>
      <w:r w:rsidRPr="00CD1AF5">
        <w:rPr>
          <w:rFonts w:eastAsiaTheme="minorEastAsia"/>
          <w:b/>
          <w:i/>
          <w:lang w:eastAsia="zh-CN"/>
        </w:rPr>
        <w:t xml:space="preserve"> and PSFCH Rx</w:t>
      </w:r>
    </w:p>
    <w:p w14:paraId="6934D681" w14:textId="3168AB87" w:rsidR="00E12EB4" w:rsidRPr="00CD1AF5" w:rsidRDefault="00E12EB4" w:rsidP="00E12EB4">
      <w:pPr>
        <w:pStyle w:val="a1"/>
        <w:numPr>
          <w:ilvl w:val="1"/>
          <w:numId w:val="28"/>
        </w:numPr>
        <w:rPr>
          <w:rFonts w:eastAsiaTheme="minorEastAsia"/>
          <w:b/>
          <w:i/>
          <w:lang w:eastAsia="zh-CN"/>
        </w:rPr>
      </w:pPr>
      <w:r w:rsidRPr="00CD1AF5">
        <w:rPr>
          <w:rFonts w:eastAsiaTheme="minorEastAsia"/>
          <w:b/>
          <w:i/>
          <w:lang w:eastAsia="zh-CN"/>
        </w:rPr>
        <w:t xml:space="preserve">The power consumption level is sum of the levels of </w:t>
      </w:r>
      <w:r w:rsidRPr="00CD1AF5">
        <w:rPr>
          <w:rFonts w:eastAsia="Gulim"/>
          <w:b/>
          <w:i/>
          <w:lang w:eastAsia="ko-KR"/>
        </w:rPr>
        <w:t>“</w:t>
      </w:r>
      <w:r w:rsidRPr="00CD1AF5">
        <w:rPr>
          <w:rFonts w:eastAsiaTheme="minorEastAsia"/>
          <w:b/>
          <w:i/>
          <w:lang w:eastAsia="zh-CN"/>
        </w:rPr>
        <w:t xml:space="preserve">PSCCH/PSSCH </w:t>
      </w:r>
      <w:proofErr w:type="spellStart"/>
      <w:r w:rsidRPr="00CD1AF5">
        <w:rPr>
          <w:rFonts w:eastAsiaTheme="minorEastAsia"/>
          <w:b/>
          <w:i/>
          <w:lang w:eastAsia="zh-CN"/>
        </w:rPr>
        <w:t>Tx</w:t>
      </w:r>
      <w:proofErr w:type="spellEnd"/>
      <w:r w:rsidRPr="00CD1AF5">
        <w:rPr>
          <w:rFonts w:eastAsiaTheme="minorEastAsia"/>
          <w:b/>
          <w:i/>
          <w:lang w:eastAsia="zh-CN"/>
        </w:rPr>
        <w:t xml:space="preserve"> in PSFCH slot</w:t>
      </w:r>
      <w:r w:rsidRPr="00CD1AF5">
        <w:rPr>
          <w:rFonts w:eastAsia="Gulim"/>
          <w:b/>
          <w:i/>
          <w:lang w:eastAsia="ko-KR"/>
        </w:rPr>
        <w:t>” and “PSFCH Rx”</w:t>
      </w:r>
      <w:r w:rsidRPr="00CD1AF5">
        <w:rPr>
          <w:rFonts w:eastAsiaTheme="minorEastAsia"/>
          <w:b/>
          <w:i/>
          <w:lang w:eastAsia="zh-CN"/>
        </w:rPr>
        <w:t>.</w:t>
      </w:r>
    </w:p>
    <w:p w14:paraId="2B1605A8" w14:textId="7EECEBD7" w:rsidR="00E12EB4" w:rsidRPr="00CD1AF5" w:rsidRDefault="00E12EB4" w:rsidP="00E12EB4">
      <w:pPr>
        <w:pStyle w:val="a1"/>
        <w:numPr>
          <w:ilvl w:val="0"/>
          <w:numId w:val="28"/>
        </w:numPr>
        <w:rPr>
          <w:rFonts w:eastAsiaTheme="minorEastAsia"/>
          <w:b/>
          <w:i/>
          <w:lang w:eastAsia="zh-CN"/>
        </w:rPr>
      </w:pPr>
      <w:r w:rsidRPr="00CD1AF5">
        <w:rPr>
          <w:rFonts w:eastAsiaTheme="minorEastAsia"/>
          <w:b/>
          <w:i/>
          <w:lang w:eastAsia="zh-CN"/>
        </w:rPr>
        <w:t xml:space="preserve">PSCCH/PSSCH </w:t>
      </w:r>
      <w:proofErr w:type="spellStart"/>
      <w:r w:rsidRPr="00CD1AF5">
        <w:rPr>
          <w:rFonts w:eastAsiaTheme="minorEastAsia"/>
          <w:b/>
          <w:i/>
          <w:lang w:eastAsia="zh-CN"/>
        </w:rPr>
        <w:t>Tx</w:t>
      </w:r>
      <w:proofErr w:type="spellEnd"/>
      <w:r w:rsidRPr="00CD1AF5">
        <w:rPr>
          <w:rFonts w:eastAsiaTheme="minorEastAsia"/>
          <w:b/>
          <w:i/>
          <w:lang w:eastAsia="zh-CN"/>
        </w:rPr>
        <w:t xml:space="preserve"> and PSFCH </w:t>
      </w:r>
      <w:proofErr w:type="spellStart"/>
      <w:r w:rsidRPr="00CD1AF5">
        <w:rPr>
          <w:rFonts w:eastAsiaTheme="minorEastAsia"/>
          <w:b/>
          <w:i/>
          <w:lang w:eastAsia="zh-CN"/>
        </w:rPr>
        <w:t>Tx</w:t>
      </w:r>
      <w:proofErr w:type="spellEnd"/>
    </w:p>
    <w:p w14:paraId="06E3BC00" w14:textId="1BBCDA1E" w:rsidR="00E12EB4" w:rsidRPr="00CD1AF5" w:rsidRDefault="00E12EB4" w:rsidP="00E12EB4">
      <w:pPr>
        <w:pStyle w:val="a1"/>
        <w:numPr>
          <w:ilvl w:val="1"/>
          <w:numId w:val="28"/>
        </w:numPr>
        <w:rPr>
          <w:rFonts w:eastAsiaTheme="minorEastAsia"/>
          <w:b/>
          <w:i/>
          <w:lang w:eastAsia="zh-CN"/>
        </w:rPr>
      </w:pPr>
      <w:r w:rsidRPr="00CD1AF5">
        <w:rPr>
          <w:rFonts w:eastAsiaTheme="minorEastAsia"/>
          <w:b/>
          <w:i/>
          <w:lang w:eastAsia="zh-CN"/>
        </w:rPr>
        <w:t>The power consumption level is 0.892*power consumption level of “UL” for long PUCCH or PUSCH.</w:t>
      </w:r>
    </w:p>
    <w:p w14:paraId="15434103" w14:textId="340A3983" w:rsidR="00E72D74" w:rsidRPr="00CD1AF5" w:rsidRDefault="00E12EB4" w:rsidP="00E72D74">
      <w:pPr>
        <w:pStyle w:val="a1"/>
        <w:numPr>
          <w:ilvl w:val="0"/>
          <w:numId w:val="28"/>
        </w:numPr>
        <w:rPr>
          <w:rFonts w:eastAsiaTheme="minorEastAsia"/>
          <w:b/>
          <w:i/>
          <w:lang w:eastAsia="zh-CN"/>
        </w:rPr>
      </w:pPr>
      <w:r w:rsidRPr="00CD1AF5">
        <w:rPr>
          <w:rFonts w:eastAsiaTheme="minorEastAsia"/>
          <w:b/>
          <w:i/>
          <w:lang w:eastAsia="zh-CN"/>
        </w:rPr>
        <w:t>For 1</w:t>
      </w:r>
      <w:r w:rsidRPr="00CD1AF5">
        <w:rPr>
          <w:rFonts w:eastAsiaTheme="minorEastAsia"/>
          <w:b/>
          <w:i/>
          <w:vertAlign w:val="superscript"/>
          <w:lang w:eastAsia="zh-CN"/>
        </w:rPr>
        <w:t>st</w:t>
      </w:r>
      <w:r w:rsidRPr="00CD1AF5">
        <w:rPr>
          <w:rFonts w:eastAsiaTheme="minorEastAsia"/>
          <w:b/>
          <w:i/>
          <w:lang w:eastAsia="zh-CN"/>
        </w:rPr>
        <w:t xml:space="preserve"> SCI/2</w:t>
      </w:r>
      <w:r w:rsidRPr="00CD1AF5">
        <w:rPr>
          <w:rFonts w:eastAsiaTheme="minorEastAsia"/>
          <w:b/>
          <w:i/>
          <w:vertAlign w:val="superscript"/>
          <w:lang w:eastAsia="zh-CN"/>
        </w:rPr>
        <w:t>nd</w:t>
      </w:r>
      <w:r w:rsidRPr="00CD1AF5">
        <w:rPr>
          <w:rFonts w:eastAsiaTheme="minorEastAsia"/>
          <w:b/>
          <w:i/>
          <w:lang w:eastAsia="zh-CN"/>
        </w:rPr>
        <w:t xml:space="preserve"> SCI </w:t>
      </w:r>
      <w:r w:rsidR="00CD1AF5" w:rsidRPr="00CD1AF5">
        <w:rPr>
          <w:rFonts w:eastAsiaTheme="minorEastAsia"/>
          <w:b/>
          <w:i/>
          <w:lang w:eastAsia="zh-CN"/>
        </w:rPr>
        <w:t xml:space="preserve">Rx </w:t>
      </w:r>
      <w:r w:rsidRPr="00CD1AF5">
        <w:rPr>
          <w:rFonts w:eastAsiaTheme="minorEastAsia"/>
          <w:b/>
          <w:i/>
          <w:lang w:eastAsia="zh-CN"/>
        </w:rPr>
        <w:t>in PSFCH slot</w:t>
      </w:r>
    </w:p>
    <w:p w14:paraId="10C1B0B9" w14:textId="183E48FC" w:rsidR="00E12EB4" w:rsidRPr="00CD1AF5" w:rsidRDefault="00CD1AF5" w:rsidP="00E12EB4">
      <w:pPr>
        <w:pStyle w:val="a1"/>
        <w:numPr>
          <w:ilvl w:val="1"/>
          <w:numId w:val="28"/>
        </w:numPr>
        <w:rPr>
          <w:rFonts w:eastAsiaTheme="minorEastAsia"/>
          <w:b/>
          <w:i/>
          <w:lang w:eastAsia="zh-CN"/>
        </w:rPr>
      </w:pPr>
      <w:r w:rsidRPr="00CD1AF5">
        <w:rPr>
          <w:rFonts w:eastAsia="Gulim"/>
          <w:b/>
          <w:i/>
          <w:lang w:eastAsia="ko-KR"/>
        </w:rPr>
        <w:t>The power consumption level is [</w:t>
      </w:r>
      <w:proofErr w:type="gramStart"/>
      <w:r w:rsidRPr="00CD1AF5">
        <w:rPr>
          <w:rFonts w:eastAsia="Gulim"/>
          <w:b/>
          <w:i/>
          <w:lang w:eastAsia="ko-KR"/>
        </w:rPr>
        <w:t>0.7]*</w:t>
      </w:r>
      <w:proofErr w:type="gramEnd"/>
      <w:r w:rsidRPr="00CD1AF5">
        <w:rPr>
          <w:rFonts w:eastAsia="Gulim"/>
          <w:b/>
          <w:i/>
          <w:lang w:eastAsia="ko-KR"/>
        </w:rPr>
        <w:t xml:space="preserve"> power consumption level of “PSCCH/PSSCH RX in PSFCH slot”</w:t>
      </w:r>
    </w:p>
    <w:p w14:paraId="2ADA079F" w14:textId="1D845589" w:rsidR="00CD1AF5" w:rsidRPr="00CD1AF5" w:rsidRDefault="00CD1AF5" w:rsidP="00CD1AF5">
      <w:pPr>
        <w:pStyle w:val="a1"/>
        <w:numPr>
          <w:ilvl w:val="0"/>
          <w:numId w:val="28"/>
        </w:numPr>
        <w:rPr>
          <w:rFonts w:eastAsiaTheme="minorEastAsia"/>
          <w:b/>
          <w:i/>
          <w:lang w:eastAsia="zh-CN"/>
        </w:rPr>
      </w:pPr>
      <w:r w:rsidRPr="00CD1AF5">
        <w:rPr>
          <w:rFonts w:eastAsiaTheme="minorEastAsia"/>
          <w:b/>
          <w:i/>
          <w:lang w:eastAsia="zh-CN"/>
        </w:rPr>
        <w:t>For 1</w:t>
      </w:r>
      <w:r w:rsidRPr="00CD1AF5">
        <w:rPr>
          <w:rFonts w:eastAsiaTheme="minorEastAsia"/>
          <w:b/>
          <w:i/>
          <w:vertAlign w:val="superscript"/>
          <w:lang w:eastAsia="zh-CN"/>
        </w:rPr>
        <w:t>st</w:t>
      </w:r>
      <w:r w:rsidRPr="00CD1AF5">
        <w:rPr>
          <w:rFonts w:eastAsiaTheme="minorEastAsia"/>
          <w:b/>
          <w:i/>
          <w:lang w:eastAsia="zh-CN"/>
        </w:rPr>
        <w:t xml:space="preserve"> SCI/2</w:t>
      </w:r>
      <w:r w:rsidRPr="00CD1AF5">
        <w:rPr>
          <w:rFonts w:eastAsiaTheme="minorEastAsia"/>
          <w:b/>
          <w:i/>
          <w:vertAlign w:val="superscript"/>
          <w:lang w:eastAsia="zh-CN"/>
        </w:rPr>
        <w:t>nd</w:t>
      </w:r>
      <w:r w:rsidRPr="00CD1AF5">
        <w:rPr>
          <w:rFonts w:eastAsiaTheme="minorEastAsia"/>
          <w:b/>
          <w:i/>
          <w:lang w:eastAsia="zh-CN"/>
        </w:rPr>
        <w:t xml:space="preserve"> SCI Rx and PSFCH Rx</w:t>
      </w:r>
    </w:p>
    <w:p w14:paraId="096338D4" w14:textId="002DEF6A" w:rsidR="00CD1AF5" w:rsidRPr="00CD1AF5" w:rsidRDefault="00CD1AF5" w:rsidP="00CD1AF5">
      <w:pPr>
        <w:pStyle w:val="a1"/>
        <w:numPr>
          <w:ilvl w:val="1"/>
          <w:numId w:val="28"/>
        </w:numPr>
        <w:rPr>
          <w:rFonts w:eastAsiaTheme="minorEastAsia"/>
          <w:b/>
          <w:i/>
          <w:lang w:eastAsia="zh-CN"/>
        </w:rPr>
      </w:pPr>
      <w:r w:rsidRPr="00CD1AF5">
        <w:rPr>
          <w:rFonts w:eastAsia="Gulim"/>
          <w:b/>
          <w:i/>
          <w:lang w:eastAsia="ko-KR"/>
        </w:rPr>
        <w:t>The power consumption level is s</w:t>
      </w:r>
      <w:r w:rsidRPr="00CD1AF5">
        <w:rPr>
          <w:rFonts w:eastAsiaTheme="minorEastAsia"/>
          <w:b/>
          <w:i/>
          <w:lang w:eastAsia="zh-CN"/>
        </w:rPr>
        <w:t xml:space="preserve">um of the levels of </w:t>
      </w:r>
      <w:r w:rsidRPr="00CD1AF5">
        <w:rPr>
          <w:rFonts w:eastAsia="Gulim"/>
          <w:b/>
          <w:i/>
          <w:lang w:eastAsia="ko-KR"/>
        </w:rPr>
        <w:t>“</w:t>
      </w:r>
      <w:r w:rsidRPr="00CD1AF5">
        <w:rPr>
          <w:rFonts w:eastAsiaTheme="minorEastAsia"/>
          <w:b/>
          <w:i/>
          <w:lang w:eastAsia="zh-CN"/>
        </w:rPr>
        <w:t>1</w:t>
      </w:r>
      <w:r w:rsidRPr="00CD1AF5">
        <w:rPr>
          <w:rFonts w:eastAsiaTheme="minorEastAsia"/>
          <w:b/>
          <w:i/>
          <w:vertAlign w:val="superscript"/>
          <w:lang w:eastAsia="zh-CN"/>
        </w:rPr>
        <w:t>st</w:t>
      </w:r>
      <w:r w:rsidRPr="00CD1AF5">
        <w:rPr>
          <w:rFonts w:eastAsiaTheme="minorEastAsia"/>
          <w:b/>
          <w:i/>
          <w:lang w:eastAsia="zh-CN"/>
        </w:rPr>
        <w:t xml:space="preserve"> SCI/2</w:t>
      </w:r>
      <w:r w:rsidRPr="00CD1AF5">
        <w:rPr>
          <w:rFonts w:eastAsiaTheme="minorEastAsia"/>
          <w:b/>
          <w:i/>
          <w:vertAlign w:val="superscript"/>
          <w:lang w:eastAsia="zh-CN"/>
        </w:rPr>
        <w:t>nd</w:t>
      </w:r>
      <w:r w:rsidRPr="00CD1AF5">
        <w:rPr>
          <w:rFonts w:eastAsiaTheme="minorEastAsia"/>
          <w:b/>
          <w:i/>
          <w:lang w:eastAsia="zh-CN"/>
        </w:rPr>
        <w:t xml:space="preserve"> SCI Rx in PSFCH slot</w:t>
      </w:r>
      <w:r w:rsidRPr="00CD1AF5">
        <w:rPr>
          <w:rFonts w:eastAsia="Gulim"/>
          <w:b/>
          <w:i/>
          <w:lang w:eastAsia="ko-KR"/>
        </w:rPr>
        <w:t>” and “PSFCH Rx”</w:t>
      </w:r>
      <w:r w:rsidRPr="00CD1AF5">
        <w:rPr>
          <w:rFonts w:eastAsiaTheme="minorEastAsia"/>
          <w:b/>
          <w:i/>
          <w:lang w:eastAsia="zh-CN"/>
        </w:rPr>
        <w:t>.</w:t>
      </w:r>
    </w:p>
    <w:p w14:paraId="2A844F48" w14:textId="471397FB" w:rsidR="00CD1AF5" w:rsidRPr="00CD1AF5" w:rsidRDefault="00CD1AF5" w:rsidP="00CD1AF5">
      <w:pPr>
        <w:pStyle w:val="a1"/>
        <w:numPr>
          <w:ilvl w:val="0"/>
          <w:numId w:val="28"/>
        </w:numPr>
        <w:rPr>
          <w:rFonts w:eastAsiaTheme="minorEastAsia"/>
          <w:b/>
          <w:i/>
          <w:lang w:eastAsia="zh-CN"/>
        </w:rPr>
      </w:pPr>
      <w:r w:rsidRPr="00CD1AF5">
        <w:rPr>
          <w:rFonts w:eastAsiaTheme="minorEastAsia"/>
          <w:b/>
          <w:i/>
          <w:lang w:eastAsia="zh-CN"/>
        </w:rPr>
        <w:t>For 1</w:t>
      </w:r>
      <w:r w:rsidRPr="00CD1AF5">
        <w:rPr>
          <w:rFonts w:eastAsiaTheme="minorEastAsia"/>
          <w:b/>
          <w:i/>
          <w:vertAlign w:val="superscript"/>
          <w:lang w:eastAsia="zh-CN"/>
        </w:rPr>
        <w:t>st</w:t>
      </w:r>
      <w:r w:rsidRPr="00CD1AF5">
        <w:rPr>
          <w:rFonts w:eastAsiaTheme="minorEastAsia"/>
          <w:b/>
          <w:i/>
          <w:lang w:eastAsia="zh-CN"/>
        </w:rPr>
        <w:t xml:space="preserve"> SCI/2</w:t>
      </w:r>
      <w:r w:rsidRPr="00CD1AF5">
        <w:rPr>
          <w:rFonts w:eastAsiaTheme="minorEastAsia"/>
          <w:b/>
          <w:i/>
          <w:vertAlign w:val="superscript"/>
          <w:lang w:eastAsia="zh-CN"/>
        </w:rPr>
        <w:t>nd</w:t>
      </w:r>
      <w:r w:rsidRPr="00CD1AF5">
        <w:rPr>
          <w:rFonts w:eastAsiaTheme="minorEastAsia"/>
          <w:b/>
          <w:i/>
          <w:lang w:eastAsia="zh-CN"/>
        </w:rPr>
        <w:t xml:space="preserve"> SCI Rx and PSFCH </w:t>
      </w:r>
      <w:proofErr w:type="spellStart"/>
      <w:r w:rsidRPr="00CD1AF5">
        <w:rPr>
          <w:rFonts w:eastAsiaTheme="minorEastAsia"/>
          <w:b/>
          <w:i/>
          <w:lang w:eastAsia="zh-CN"/>
        </w:rPr>
        <w:t>Tx</w:t>
      </w:r>
      <w:proofErr w:type="spellEnd"/>
    </w:p>
    <w:p w14:paraId="30E239ED" w14:textId="36F0CB6C" w:rsidR="00CD1AF5" w:rsidRPr="00CD1AF5" w:rsidRDefault="00CD1AF5" w:rsidP="00CD1AF5">
      <w:pPr>
        <w:pStyle w:val="a1"/>
        <w:numPr>
          <w:ilvl w:val="1"/>
          <w:numId w:val="28"/>
        </w:numPr>
        <w:rPr>
          <w:rFonts w:eastAsiaTheme="minorEastAsia"/>
          <w:b/>
          <w:i/>
          <w:lang w:eastAsia="zh-CN"/>
        </w:rPr>
      </w:pPr>
      <w:r w:rsidRPr="00CD1AF5">
        <w:rPr>
          <w:rFonts w:eastAsia="Gulim"/>
          <w:b/>
          <w:i/>
          <w:lang w:eastAsia="ko-KR"/>
        </w:rPr>
        <w:t>The power consumption level is s</w:t>
      </w:r>
      <w:r w:rsidRPr="00CD1AF5">
        <w:rPr>
          <w:rFonts w:eastAsiaTheme="minorEastAsia"/>
          <w:b/>
          <w:i/>
          <w:lang w:eastAsia="zh-CN"/>
        </w:rPr>
        <w:t xml:space="preserve">um of the levels of </w:t>
      </w:r>
      <w:r w:rsidRPr="00CD1AF5">
        <w:rPr>
          <w:rFonts w:eastAsia="Gulim"/>
          <w:b/>
          <w:i/>
          <w:lang w:eastAsia="ko-KR"/>
        </w:rPr>
        <w:t>“</w:t>
      </w:r>
      <w:r w:rsidRPr="00CD1AF5">
        <w:rPr>
          <w:rFonts w:eastAsiaTheme="minorEastAsia"/>
          <w:b/>
          <w:i/>
          <w:lang w:eastAsia="zh-CN"/>
        </w:rPr>
        <w:t>1</w:t>
      </w:r>
      <w:r w:rsidRPr="00CD1AF5">
        <w:rPr>
          <w:rFonts w:eastAsiaTheme="minorEastAsia"/>
          <w:b/>
          <w:i/>
          <w:vertAlign w:val="superscript"/>
          <w:lang w:eastAsia="zh-CN"/>
        </w:rPr>
        <w:t>st</w:t>
      </w:r>
      <w:r w:rsidRPr="00CD1AF5">
        <w:rPr>
          <w:rFonts w:eastAsiaTheme="minorEastAsia"/>
          <w:b/>
          <w:i/>
          <w:lang w:eastAsia="zh-CN"/>
        </w:rPr>
        <w:t xml:space="preserve"> SCI/2</w:t>
      </w:r>
      <w:r w:rsidRPr="00CD1AF5">
        <w:rPr>
          <w:rFonts w:eastAsiaTheme="minorEastAsia"/>
          <w:b/>
          <w:i/>
          <w:vertAlign w:val="superscript"/>
          <w:lang w:eastAsia="zh-CN"/>
        </w:rPr>
        <w:t>nd</w:t>
      </w:r>
      <w:r w:rsidRPr="00CD1AF5">
        <w:rPr>
          <w:rFonts w:eastAsiaTheme="minorEastAsia"/>
          <w:b/>
          <w:i/>
          <w:lang w:eastAsia="zh-CN"/>
        </w:rPr>
        <w:t xml:space="preserve"> SCI Rx in PSFCH slot</w:t>
      </w:r>
      <w:r w:rsidRPr="00CD1AF5">
        <w:rPr>
          <w:rFonts w:eastAsia="Gulim"/>
          <w:b/>
          <w:i/>
          <w:lang w:eastAsia="ko-KR"/>
        </w:rPr>
        <w:t xml:space="preserve">” and “PSFCH </w:t>
      </w:r>
      <w:proofErr w:type="spellStart"/>
      <w:r w:rsidRPr="00CD1AF5">
        <w:rPr>
          <w:rFonts w:eastAsia="Gulim"/>
          <w:b/>
          <w:i/>
          <w:lang w:eastAsia="ko-KR"/>
        </w:rPr>
        <w:t>Tx</w:t>
      </w:r>
      <w:proofErr w:type="spellEnd"/>
      <w:r w:rsidRPr="00CD1AF5">
        <w:rPr>
          <w:rFonts w:eastAsia="Gulim"/>
          <w:b/>
          <w:i/>
          <w:lang w:eastAsia="ko-KR"/>
        </w:rPr>
        <w:t>”</w:t>
      </w:r>
      <w:r w:rsidRPr="00CD1AF5">
        <w:rPr>
          <w:rFonts w:eastAsiaTheme="minorEastAsia"/>
          <w:b/>
          <w:i/>
          <w:lang w:eastAsia="zh-CN"/>
        </w:rPr>
        <w:t>.</w:t>
      </w:r>
    </w:p>
    <w:p w14:paraId="7E019458" w14:textId="517C40FC" w:rsidR="00ED69C1" w:rsidRDefault="00306313" w:rsidP="00ED69C1">
      <w:pPr>
        <w:pStyle w:val="1"/>
        <w:rPr>
          <w:rFonts w:eastAsiaTheme="minorEastAsia"/>
        </w:rPr>
      </w:pPr>
      <w:r>
        <w:rPr>
          <w:rFonts w:eastAsiaTheme="minorEastAsia"/>
        </w:rPr>
        <w:t xml:space="preserve">System evaluation assumption for NR </w:t>
      </w:r>
      <w:proofErr w:type="spellStart"/>
      <w:r>
        <w:rPr>
          <w:rFonts w:eastAsiaTheme="minorEastAsia"/>
        </w:rPr>
        <w:t>sidelink</w:t>
      </w:r>
      <w:proofErr w:type="spellEnd"/>
      <w:r>
        <w:rPr>
          <w:rFonts w:eastAsiaTheme="minorEastAsia"/>
        </w:rPr>
        <w:t xml:space="preserve"> enhancement</w:t>
      </w:r>
    </w:p>
    <w:p w14:paraId="6E01EBE3" w14:textId="26165473" w:rsidR="000D2EB6" w:rsidRDefault="00E0747F" w:rsidP="000D2EB6">
      <w:pPr>
        <w:pStyle w:val="a1"/>
        <w:rPr>
          <w:rFonts w:eastAsiaTheme="minorEastAsia"/>
          <w:lang w:eastAsia="zh-CN"/>
        </w:rPr>
      </w:pPr>
      <w:r>
        <w:rPr>
          <w:rFonts w:eastAsiaTheme="minorEastAsia"/>
          <w:lang w:eastAsia="zh-CN"/>
        </w:rPr>
        <w:t xml:space="preserve">In NR </w:t>
      </w:r>
      <w:proofErr w:type="spellStart"/>
      <w:r>
        <w:rPr>
          <w:rFonts w:eastAsiaTheme="minorEastAsia"/>
          <w:lang w:eastAsia="zh-CN"/>
        </w:rPr>
        <w:t>sidelink</w:t>
      </w:r>
      <w:proofErr w:type="spellEnd"/>
      <w:r>
        <w:rPr>
          <w:rFonts w:eastAsiaTheme="minorEastAsia"/>
          <w:lang w:eastAsia="zh-CN"/>
        </w:rPr>
        <w:t xml:space="preserve"> enhancement, </w:t>
      </w:r>
      <w:r w:rsidR="00CD1AF5">
        <w:rPr>
          <w:rFonts w:eastAsiaTheme="minorEastAsia"/>
          <w:lang w:eastAsia="zh-CN"/>
        </w:rPr>
        <w:t>with the consideration of</w:t>
      </w:r>
      <w:r>
        <w:rPr>
          <w:rFonts w:eastAsiaTheme="minorEastAsia"/>
          <w:lang w:eastAsia="zh-CN"/>
        </w:rPr>
        <w:t xml:space="preserve"> potential enhancement </w:t>
      </w:r>
      <w:r w:rsidR="00725662">
        <w:rPr>
          <w:rFonts w:eastAsiaTheme="minorEastAsia"/>
          <w:lang w:eastAsia="zh-CN"/>
        </w:rPr>
        <w:t>to support advanced</w:t>
      </w:r>
      <w:r>
        <w:rPr>
          <w:rFonts w:eastAsiaTheme="minorEastAsia"/>
          <w:lang w:eastAsia="zh-CN"/>
        </w:rPr>
        <w:t xml:space="preserve"> V2X</w:t>
      </w:r>
      <w:r w:rsidR="00725662">
        <w:rPr>
          <w:rFonts w:eastAsiaTheme="minorEastAsia"/>
          <w:lang w:eastAsia="zh-CN"/>
        </w:rPr>
        <w:t xml:space="preserve"> services</w:t>
      </w:r>
      <w:r>
        <w:rPr>
          <w:rFonts w:eastAsiaTheme="minorEastAsia"/>
          <w:lang w:eastAsia="zh-CN"/>
        </w:rPr>
        <w:t xml:space="preserve">, the </w:t>
      </w:r>
      <w:r w:rsidR="00725662">
        <w:rPr>
          <w:rFonts w:eastAsiaTheme="minorEastAsia"/>
          <w:lang w:eastAsia="zh-CN"/>
        </w:rPr>
        <w:t xml:space="preserve">evaluation methodology for NR </w:t>
      </w:r>
      <w:proofErr w:type="spellStart"/>
      <w:r w:rsidR="00725662">
        <w:rPr>
          <w:rFonts w:eastAsiaTheme="minorEastAsia"/>
          <w:lang w:eastAsia="zh-CN"/>
        </w:rPr>
        <w:t>sidelink</w:t>
      </w:r>
      <w:proofErr w:type="spellEnd"/>
      <w:r w:rsidR="00725662">
        <w:rPr>
          <w:rFonts w:eastAsiaTheme="minorEastAsia"/>
          <w:lang w:eastAsia="zh-CN"/>
        </w:rPr>
        <w:t xml:space="preserve"> enhancement are discussed</w:t>
      </w:r>
      <w:r w:rsidR="00725662">
        <w:rPr>
          <w:rFonts w:eastAsiaTheme="minorEastAsia" w:hint="eastAsia"/>
          <w:lang w:eastAsia="zh-CN"/>
        </w:rPr>
        <w:t>.</w:t>
      </w:r>
    </w:p>
    <w:p w14:paraId="2E359F95" w14:textId="5BD57688" w:rsidR="00E0747F" w:rsidRDefault="00E0747F" w:rsidP="00E0747F">
      <w:pPr>
        <w:pStyle w:val="2"/>
        <w:ind w:left="578" w:hanging="578"/>
        <w:rPr>
          <w:rFonts w:eastAsiaTheme="minorEastAsia"/>
        </w:rPr>
      </w:pPr>
      <w:r>
        <w:rPr>
          <w:rFonts w:eastAsiaTheme="minorEastAsia" w:hint="eastAsia"/>
        </w:rPr>
        <w:t>UE</w:t>
      </w:r>
      <w:r>
        <w:rPr>
          <w:rFonts w:eastAsiaTheme="minorEastAsia"/>
        </w:rPr>
        <w:t xml:space="preserve"> dropping and mobility modeling</w:t>
      </w:r>
    </w:p>
    <w:p w14:paraId="273119B2" w14:textId="3E755275" w:rsidR="00E0747F" w:rsidRDefault="00725662" w:rsidP="00E0747F">
      <w:pPr>
        <w:pStyle w:val="a1"/>
        <w:rPr>
          <w:rFonts w:eastAsiaTheme="minorEastAsia"/>
          <w:lang w:eastAsia="zh-CN"/>
        </w:rPr>
      </w:pPr>
      <w:r>
        <w:rPr>
          <w:rFonts w:eastAsiaTheme="minorEastAsia"/>
          <w:lang w:eastAsia="zh-CN"/>
        </w:rPr>
        <w:t>According to the TS22.186, platooning is a typical</w:t>
      </w:r>
      <w:r w:rsidR="003B129B">
        <w:rPr>
          <w:rFonts w:eastAsiaTheme="minorEastAsia"/>
          <w:lang w:eastAsia="zh-CN"/>
        </w:rPr>
        <w:t xml:space="preserve"> and realistic</w:t>
      </w:r>
      <w:r>
        <w:rPr>
          <w:rFonts w:eastAsiaTheme="minorEastAsia"/>
          <w:lang w:eastAsia="zh-CN"/>
        </w:rPr>
        <w:t xml:space="preserve"> </w:t>
      </w:r>
      <w:proofErr w:type="spellStart"/>
      <w:r>
        <w:rPr>
          <w:rFonts w:eastAsiaTheme="minorEastAsia"/>
          <w:lang w:eastAsia="zh-CN"/>
        </w:rPr>
        <w:t>groupcast</w:t>
      </w:r>
      <w:proofErr w:type="spellEnd"/>
      <w:r>
        <w:rPr>
          <w:rFonts w:eastAsiaTheme="minorEastAsia"/>
          <w:lang w:eastAsia="zh-CN"/>
        </w:rPr>
        <w:t xml:space="preserve"> communication application in future V2X service. However, in Rel-16 NR-V2X, only the connection-less </w:t>
      </w:r>
      <w:proofErr w:type="spellStart"/>
      <w:r w:rsidR="003B129B">
        <w:rPr>
          <w:rFonts w:eastAsiaTheme="minorEastAsia"/>
          <w:lang w:eastAsia="zh-CN"/>
        </w:rPr>
        <w:t>groupcast</w:t>
      </w:r>
      <w:proofErr w:type="spellEnd"/>
      <w:r w:rsidR="003B129B">
        <w:rPr>
          <w:rFonts w:eastAsiaTheme="minorEastAsia"/>
          <w:lang w:eastAsia="zh-CN"/>
        </w:rPr>
        <w:t xml:space="preserve"> communication is evaluated. </w:t>
      </w:r>
      <w:r w:rsidR="00A7035A">
        <w:rPr>
          <w:rFonts w:eastAsiaTheme="minorEastAsia"/>
          <w:lang w:eastAsia="zh-CN"/>
        </w:rPr>
        <w:t>In order to support more realistic V2X application in Rel-17</w:t>
      </w:r>
      <w:r w:rsidR="003B129B">
        <w:rPr>
          <w:rFonts w:eastAsiaTheme="minorEastAsia"/>
          <w:lang w:eastAsia="zh-CN"/>
        </w:rPr>
        <w:t xml:space="preserve">, the connection-oriented </w:t>
      </w:r>
      <w:proofErr w:type="spellStart"/>
      <w:r w:rsidR="003B129B">
        <w:rPr>
          <w:rFonts w:eastAsiaTheme="minorEastAsia"/>
          <w:lang w:eastAsia="zh-CN"/>
        </w:rPr>
        <w:t>groupcast</w:t>
      </w:r>
      <w:proofErr w:type="spellEnd"/>
      <w:r w:rsidR="003B129B">
        <w:rPr>
          <w:rFonts w:eastAsiaTheme="minorEastAsia"/>
          <w:lang w:eastAsia="zh-CN"/>
        </w:rPr>
        <w:t xml:space="preserve"> communication(platooning-likely) should be further studied in Rel-17 </w:t>
      </w:r>
      <w:proofErr w:type="spellStart"/>
      <w:r w:rsidR="003B129B">
        <w:rPr>
          <w:rFonts w:eastAsiaTheme="minorEastAsia"/>
          <w:lang w:eastAsia="zh-CN"/>
        </w:rPr>
        <w:t>sidelink</w:t>
      </w:r>
      <w:proofErr w:type="spellEnd"/>
      <w:r w:rsidR="003B129B">
        <w:rPr>
          <w:rFonts w:eastAsiaTheme="minorEastAsia"/>
          <w:lang w:eastAsia="zh-CN"/>
        </w:rPr>
        <w:t xml:space="preserve"> enhancement. Therefore, cluster-based vehicle dropping should be studied and evaluated in Rel-17 </w:t>
      </w:r>
      <w:proofErr w:type="spellStart"/>
      <w:r w:rsidR="003B129B">
        <w:rPr>
          <w:rFonts w:eastAsiaTheme="minorEastAsia"/>
          <w:lang w:eastAsia="zh-CN"/>
        </w:rPr>
        <w:t>sidelink</w:t>
      </w:r>
      <w:proofErr w:type="spellEnd"/>
      <w:r w:rsidR="003B129B">
        <w:rPr>
          <w:rFonts w:eastAsiaTheme="minorEastAsia"/>
          <w:lang w:eastAsia="zh-CN"/>
        </w:rPr>
        <w:t xml:space="preserve"> enhancement. </w:t>
      </w:r>
    </w:p>
    <w:p w14:paraId="3275F0CC" w14:textId="76585225" w:rsidR="003B129B" w:rsidRDefault="003B129B" w:rsidP="003B129B">
      <w:pPr>
        <w:pStyle w:val="a1"/>
        <w:rPr>
          <w:rFonts w:eastAsiaTheme="minorEastAsia"/>
          <w:b/>
          <w:i/>
          <w:lang w:eastAsia="zh-CN"/>
        </w:rPr>
      </w:pPr>
      <w:r w:rsidRPr="003B129B">
        <w:rPr>
          <w:rFonts w:eastAsiaTheme="minorEastAsia"/>
          <w:b/>
          <w:i/>
          <w:lang w:eastAsia="zh-CN"/>
        </w:rPr>
        <w:lastRenderedPageBreak/>
        <w:t xml:space="preserve">Proposal </w:t>
      </w:r>
      <w:r w:rsidR="00CD1AF5">
        <w:rPr>
          <w:rFonts w:eastAsiaTheme="minorEastAsia"/>
          <w:b/>
          <w:i/>
          <w:lang w:eastAsia="zh-CN"/>
        </w:rPr>
        <w:t>2</w:t>
      </w:r>
      <w:r w:rsidRPr="003B129B">
        <w:rPr>
          <w:rFonts w:eastAsiaTheme="minorEastAsia"/>
          <w:b/>
          <w:i/>
          <w:lang w:eastAsia="zh-CN"/>
        </w:rPr>
        <w:t>: Cluster-based vehicle dropping</w:t>
      </w:r>
      <w:r>
        <w:rPr>
          <w:rFonts w:eastAsiaTheme="minorEastAsia"/>
          <w:b/>
          <w:i/>
          <w:lang w:eastAsia="zh-CN"/>
        </w:rPr>
        <w:t xml:space="preserve"> </w:t>
      </w:r>
      <w:r w:rsidRPr="003B129B">
        <w:rPr>
          <w:rFonts w:eastAsiaTheme="minorEastAsia"/>
          <w:b/>
          <w:i/>
          <w:lang w:eastAsia="zh-CN"/>
        </w:rPr>
        <w:t xml:space="preserve">(vehicle dropping option C </w:t>
      </w:r>
      <w:r w:rsidR="00F31DF9">
        <w:rPr>
          <w:rFonts w:eastAsiaTheme="minorEastAsia"/>
          <w:b/>
          <w:i/>
          <w:lang w:eastAsia="zh-CN"/>
        </w:rPr>
        <w:t>for</w:t>
      </w:r>
      <w:r w:rsidRPr="003B129B">
        <w:rPr>
          <w:rFonts w:eastAsiaTheme="minorEastAsia"/>
          <w:b/>
          <w:i/>
          <w:lang w:eastAsia="zh-CN"/>
        </w:rPr>
        <w:t xml:space="preserve"> highway</w:t>
      </w:r>
      <w:r w:rsidR="00F31DF9">
        <w:rPr>
          <w:rFonts w:eastAsiaTheme="minorEastAsia"/>
          <w:b/>
          <w:i/>
          <w:lang w:eastAsia="zh-CN"/>
        </w:rPr>
        <w:t xml:space="preserve"> scenario in 37.885</w:t>
      </w:r>
      <w:r w:rsidRPr="003B129B">
        <w:rPr>
          <w:rFonts w:eastAsiaTheme="minorEastAsia"/>
          <w:b/>
          <w:i/>
          <w:lang w:eastAsia="zh-CN"/>
        </w:rPr>
        <w:t xml:space="preserve">) should be studied and evaluated in Rel-17 </w:t>
      </w:r>
      <w:proofErr w:type="spellStart"/>
      <w:r w:rsidRPr="003B129B">
        <w:rPr>
          <w:rFonts w:eastAsiaTheme="minorEastAsia"/>
          <w:b/>
          <w:i/>
          <w:lang w:eastAsia="zh-CN"/>
        </w:rPr>
        <w:t>sidelink</w:t>
      </w:r>
      <w:proofErr w:type="spellEnd"/>
      <w:r w:rsidRPr="003B129B">
        <w:rPr>
          <w:rFonts w:eastAsiaTheme="minorEastAsia"/>
          <w:b/>
          <w:i/>
          <w:lang w:eastAsia="zh-CN"/>
        </w:rPr>
        <w:t xml:space="preserve"> enhancement.</w:t>
      </w:r>
    </w:p>
    <w:p w14:paraId="53730397" w14:textId="0ED1D52A" w:rsidR="007F4BDE" w:rsidRDefault="00F31DF9" w:rsidP="000D2EB6">
      <w:pPr>
        <w:pStyle w:val="a1"/>
        <w:rPr>
          <w:rFonts w:eastAsiaTheme="minorEastAsia"/>
          <w:lang w:eastAsia="zh-CN"/>
        </w:rPr>
      </w:pPr>
      <w:r>
        <w:rPr>
          <w:rFonts w:eastAsiaTheme="minorEastAsia"/>
          <w:lang w:eastAsia="zh-CN"/>
        </w:rPr>
        <w:t xml:space="preserve">Regarding the </w:t>
      </w:r>
      <w:r>
        <w:rPr>
          <w:rFonts w:eastAsiaTheme="minorEastAsia" w:hint="eastAsia"/>
          <w:lang w:eastAsia="zh-CN"/>
        </w:rPr>
        <w:t>vulnerable</w:t>
      </w:r>
      <w:r>
        <w:rPr>
          <w:rFonts w:eastAsiaTheme="minorEastAsia"/>
          <w:lang w:eastAsia="zh-CN"/>
        </w:rPr>
        <w:t xml:space="preserve"> </w:t>
      </w:r>
      <w:r>
        <w:rPr>
          <w:rFonts w:eastAsiaTheme="minorEastAsia" w:hint="eastAsia"/>
          <w:lang w:eastAsia="zh-CN"/>
        </w:rPr>
        <w:t>road</w:t>
      </w:r>
      <w:r>
        <w:rPr>
          <w:rFonts w:eastAsiaTheme="minorEastAsia"/>
          <w:lang w:eastAsia="zh-CN"/>
        </w:rPr>
        <w:t xml:space="preserve"> </w:t>
      </w:r>
      <w:r>
        <w:rPr>
          <w:rFonts w:eastAsiaTheme="minorEastAsia" w:hint="eastAsia"/>
          <w:lang w:eastAsia="zh-CN"/>
        </w:rPr>
        <w:t>users</w:t>
      </w:r>
      <w:r>
        <w:rPr>
          <w:rFonts w:eastAsiaTheme="minorEastAsia"/>
          <w:lang w:eastAsia="zh-CN"/>
        </w:rPr>
        <w:t xml:space="preserve"> (VRU) use case, the pedestrian UE dropping</w:t>
      </w:r>
      <w:r w:rsidR="00207C95">
        <w:rPr>
          <w:rFonts w:eastAsiaTheme="minorEastAsia"/>
          <w:lang w:eastAsia="zh-CN"/>
        </w:rPr>
        <w:t xml:space="preserve"> in TR36.885 </w:t>
      </w:r>
      <w:r w:rsidR="00666E75">
        <w:rPr>
          <w:rFonts w:eastAsiaTheme="minorEastAsia"/>
          <w:lang w:eastAsia="zh-CN"/>
        </w:rPr>
        <w:t>should</w:t>
      </w:r>
      <w:r w:rsidR="007F4BDE">
        <w:rPr>
          <w:rFonts w:eastAsiaTheme="minorEastAsia"/>
          <w:lang w:eastAsia="zh-CN"/>
        </w:rPr>
        <w:t xml:space="preserve"> be reused </w:t>
      </w:r>
      <w:r w:rsidR="00207C95">
        <w:rPr>
          <w:rFonts w:eastAsiaTheme="minorEastAsia"/>
          <w:lang w:eastAsia="zh-CN"/>
        </w:rPr>
        <w:t xml:space="preserve">in system evaluation, </w:t>
      </w:r>
      <w:r w:rsidR="007F4BDE">
        <w:rPr>
          <w:rFonts w:eastAsiaTheme="minorEastAsia"/>
          <w:lang w:eastAsia="zh-CN"/>
        </w:rPr>
        <w:t>that is the</w:t>
      </w:r>
      <w:r w:rsidR="00207C95">
        <w:rPr>
          <w:rFonts w:eastAsiaTheme="minorEastAsia"/>
          <w:lang w:eastAsia="zh-CN"/>
        </w:rPr>
        <w:t xml:space="preserve"> </w:t>
      </w:r>
      <w:r w:rsidR="00207C95">
        <w:rPr>
          <w:rFonts w:eastAsia="Malgun Gothic"/>
          <w:lang w:eastAsia="ko-KR"/>
        </w:rPr>
        <w:t>p</w:t>
      </w:r>
      <w:r w:rsidR="007F4BDE">
        <w:rPr>
          <w:rFonts w:eastAsia="Malgun Gothic" w:hint="eastAsia"/>
          <w:lang w:eastAsia="ko-KR"/>
        </w:rPr>
        <w:t>edestrian UE</w:t>
      </w:r>
      <w:r w:rsidR="007F4BDE">
        <w:rPr>
          <w:rFonts w:eastAsia="Malgun Gothic"/>
          <w:lang w:eastAsia="ko-KR"/>
        </w:rPr>
        <w:t xml:space="preserve">s are dropped with </w:t>
      </w:r>
      <w:r w:rsidR="00207C95" w:rsidRPr="0093203F">
        <w:rPr>
          <w:rFonts w:eastAsia="Malgun Gothic" w:hint="eastAsia"/>
          <w:lang w:eastAsia="ko-KR"/>
        </w:rPr>
        <w:t>equal</w:t>
      </w:r>
      <w:r w:rsidR="007F4BDE">
        <w:rPr>
          <w:rFonts w:eastAsia="Malgun Gothic"/>
          <w:lang w:eastAsia="ko-KR"/>
        </w:rPr>
        <w:t xml:space="preserve"> inter-distance</w:t>
      </w:r>
      <w:r w:rsidR="00207C95" w:rsidRPr="0093203F">
        <w:rPr>
          <w:rFonts w:eastAsia="Malgun Gothic" w:hint="eastAsia"/>
          <w:lang w:eastAsia="ko-KR"/>
        </w:rPr>
        <w:t xml:space="preserve"> along the sidewalk</w:t>
      </w:r>
      <w:r w:rsidR="007F4BDE">
        <w:rPr>
          <w:rFonts w:eastAsia="Malgun Gothic"/>
          <w:lang w:eastAsia="ko-KR"/>
        </w:rPr>
        <w:t>.</w:t>
      </w:r>
      <w:r w:rsidR="00207C95">
        <w:rPr>
          <w:rFonts w:eastAsiaTheme="minorEastAsia" w:hint="eastAsia"/>
          <w:lang w:eastAsia="zh-CN"/>
        </w:rPr>
        <w:t xml:space="preserve"> </w:t>
      </w:r>
    </w:p>
    <w:p w14:paraId="1575C80A" w14:textId="7CD14A6E" w:rsidR="00207C95" w:rsidRPr="007F4BDE" w:rsidRDefault="007F4BDE" w:rsidP="007F4BDE">
      <w:pPr>
        <w:pStyle w:val="a1"/>
        <w:rPr>
          <w:rFonts w:eastAsiaTheme="minorEastAsia"/>
          <w:b/>
          <w:i/>
          <w:lang w:eastAsia="zh-CN"/>
        </w:rPr>
      </w:pPr>
      <w:r w:rsidRPr="007F4BDE">
        <w:rPr>
          <w:rFonts w:eastAsiaTheme="minorEastAsia"/>
          <w:b/>
          <w:i/>
          <w:lang w:eastAsia="zh-CN"/>
        </w:rPr>
        <w:t xml:space="preserve">Proposal </w:t>
      </w:r>
      <w:r w:rsidR="00CD1AF5">
        <w:rPr>
          <w:rFonts w:eastAsiaTheme="minorEastAsia"/>
          <w:b/>
          <w:i/>
          <w:lang w:eastAsia="zh-CN"/>
        </w:rPr>
        <w:t>3</w:t>
      </w:r>
      <w:r w:rsidRPr="007F4BDE">
        <w:rPr>
          <w:rFonts w:eastAsiaTheme="minorEastAsia"/>
          <w:b/>
          <w:i/>
          <w:lang w:eastAsia="zh-CN"/>
        </w:rPr>
        <w:t xml:space="preserve">:  The pedestrian UE dropping in TR36.885 should be a starting point for system evaluation in Rel-17 </w:t>
      </w:r>
      <w:proofErr w:type="spellStart"/>
      <w:r w:rsidRPr="007F4BDE">
        <w:rPr>
          <w:rFonts w:eastAsiaTheme="minorEastAsia"/>
          <w:b/>
          <w:i/>
          <w:lang w:eastAsia="zh-CN"/>
        </w:rPr>
        <w:t>sidelink</w:t>
      </w:r>
      <w:proofErr w:type="spellEnd"/>
      <w:r w:rsidRPr="007F4BDE">
        <w:rPr>
          <w:rFonts w:eastAsiaTheme="minorEastAsia"/>
          <w:b/>
          <w:i/>
          <w:lang w:eastAsia="zh-CN"/>
        </w:rPr>
        <w:t xml:space="preserve"> enhancement.</w:t>
      </w:r>
    </w:p>
    <w:p w14:paraId="486F6F61" w14:textId="494E109E" w:rsidR="007F4BDE" w:rsidRDefault="00A7035A" w:rsidP="007F4BDE">
      <w:pPr>
        <w:pStyle w:val="2"/>
        <w:ind w:left="578" w:hanging="578"/>
        <w:rPr>
          <w:rFonts w:eastAsiaTheme="minorEastAsia"/>
        </w:rPr>
      </w:pPr>
      <w:r>
        <w:rPr>
          <w:rFonts w:eastAsiaTheme="minorEastAsia"/>
        </w:rPr>
        <w:t>Association for</w:t>
      </w:r>
      <w:r w:rsidR="00A24D06">
        <w:rPr>
          <w:rFonts w:eastAsiaTheme="minorEastAsia"/>
        </w:rPr>
        <w:t xml:space="preserve"> </w:t>
      </w:r>
      <w:proofErr w:type="spellStart"/>
      <w:r w:rsidR="00CD1AF5">
        <w:rPr>
          <w:rFonts w:eastAsiaTheme="minorEastAsia"/>
        </w:rPr>
        <w:t>g</w:t>
      </w:r>
      <w:r w:rsidR="00790975">
        <w:rPr>
          <w:rFonts w:eastAsiaTheme="minorEastAsia"/>
        </w:rPr>
        <w:t>roupcast</w:t>
      </w:r>
      <w:proofErr w:type="spellEnd"/>
      <w:r w:rsidR="00790975">
        <w:rPr>
          <w:rFonts w:eastAsiaTheme="minorEastAsia"/>
        </w:rPr>
        <w:t xml:space="preserve"> and unicast</w:t>
      </w:r>
      <w:r>
        <w:rPr>
          <w:rFonts w:eastAsiaTheme="minorEastAsia"/>
        </w:rPr>
        <w:t xml:space="preserve"> communication</w:t>
      </w:r>
    </w:p>
    <w:p w14:paraId="3363EAE4" w14:textId="5BD0319E" w:rsidR="00177A6F" w:rsidRDefault="00E26FED" w:rsidP="000D2EB6">
      <w:pPr>
        <w:pStyle w:val="a1"/>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Rel-16 NR-V2X, for evaluation purpose, the </w:t>
      </w:r>
      <w:r w:rsidR="00790975">
        <w:rPr>
          <w:rFonts w:eastAsiaTheme="minorEastAsia"/>
          <w:lang w:eastAsia="zh-CN"/>
        </w:rPr>
        <w:t xml:space="preserve">target receiver of </w:t>
      </w:r>
      <w:proofErr w:type="spellStart"/>
      <w:r w:rsidR="00790975">
        <w:rPr>
          <w:rFonts w:eastAsiaTheme="minorEastAsia"/>
          <w:lang w:eastAsia="zh-CN"/>
        </w:rPr>
        <w:t>groupcast</w:t>
      </w:r>
      <w:proofErr w:type="spellEnd"/>
      <w:r w:rsidR="00790975">
        <w:rPr>
          <w:rFonts w:eastAsiaTheme="minorEastAsia"/>
          <w:lang w:eastAsia="zh-CN"/>
        </w:rPr>
        <w:t xml:space="preserve"> and unicast </w:t>
      </w:r>
      <w:r>
        <w:rPr>
          <w:rFonts w:eastAsiaTheme="minorEastAsia"/>
          <w:lang w:eastAsia="zh-CN"/>
        </w:rPr>
        <w:t xml:space="preserve">are </w:t>
      </w:r>
      <w:r w:rsidR="00790975">
        <w:rPr>
          <w:rFonts w:eastAsiaTheme="minorEastAsia"/>
          <w:lang w:eastAsia="zh-CN"/>
        </w:rPr>
        <w:t>determined based on a given geo-distance, the grouping and unicast pairs determining methods are illustrated as following</w:t>
      </w:r>
      <w:r w:rsidR="00A7035A">
        <w:rPr>
          <w:rFonts w:eastAsiaTheme="minorEastAsia"/>
          <w:lang w:eastAsia="zh-CN"/>
        </w:rPr>
        <w:t xml:space="preserve"> </w:t>
      </w:r>
      <w:r>
        <w:rPr>
          <w:rFonts w:eastAsiaTheme="minorEastAsia"/>
          <w:lang w:eastAsia="zh-CN"/>
        </w:rPr>
        <w:t xml:space="preserve">[3]: </w:t>
      </w:r>
    </w:p>
    <w:tbl>
      <w:tblPr>
        <w:tblStyle w:val="afe"/>
        <w:tblW w:w="0" w:type="auto"/>
        <w:tblLook w:val="04A0" w:firstRow="1" w:lastRow="0" w:firstColumn="1" w:lastColumn="0" w:noHBand="0" w:noVBand="1"/>
      </w:tblPr>
      <w:tblGrid>
        <w:gridCol w:w="9288"/>
      </w:tblGrid>
      <w:tr w:rsidR="0089739A" w14:paraId="1A165041" w14:textId="77777777" w:rsidTr="0089739A">
        <w:tc>
          <w:tcPr>
            <w:tcW w:w="9288" w:type="dxa"/>
          </w:tcPr>
          <w:p w14:paraId="4B8F9D03" w14:textId="77777777" w:rsidR="0089739A" w:rsidRDefault="0089739A" w:rsidP="0089739A">
            <w:pPr>
              <w:overflowPunct w:val="0"/>
              <w:autoSpaceDE w:val="0"/>
              <w:autoSpaceDN w:val="0"/>
              <w:adjustRightInd w:val="0"/>
              <w:textAlignment w:val="baseline"/>
              <w:rPr>
                <w:lang w:eastAsia="ko-KR"/>
              </w:rPr>
            </w:pPr>
            <w:r w:rsidRPr="004D3603">
              <w:rPr>
                <w:lang w:eastAsia="ko-KR"/>
              </w:rPr>
              <w:t>For each transmitter for unicast, the target receiver is randomly selected among the UEs within X meters.</w:t>
            </w:r>
          </w:p>
          <w:p w14:paraId="5F874E49" w14:textId="77777777" w:rsidR="0089739A" w:rsidRPr="00E26FED" w:rsidRDefault="0089739A" w:rsidP="00E26FED">
            <w:pPr>
              <w:pStyle w:val="B1"/>
              <w:spacing w:after="0"/>
              <w:jc w:val="both"/>
              <w:rPr>
                <w:lang w:val="en-US" w:eastAsia="ko-KR"/>
              </w:rPr>
            </w:pPr>
            <w:r w:rsidRPr="00E26FED">
              <w:rPr>
                <w:lang w:val="en-US" w:eastAsia="ko-KR"/>
              </w:rPr>
              <w:t>-</w:t>
            </w:r>
            <w:r w:rsidRPr="00E26FED">
              <w:rPr>
                <w:lang w:val="en-US" w:eastAsia="ko-KR"/>
              </w:rPr>
              <w:tab/>
              <w:t>For the clustered vehicle dropping, the target receiver should be in the same cluster as the transmitter.</w:t>
            </w:r>
          </w:p>
          <w:p w14:paraId="64D32A52" w14:textId="77777777" w:rsidR="0089739A" w:rsidRPr="00E26FED" w:rsidRDefault="0089739A" w:rsidP="00E26FED">
            <w:pPr>
              <w:pStyle w:val="B1"/>
              <w:spacing w:after="0"/>
              <w:jc w:val="both"/>
              <w:rPr>
                <w:lang w:val="en-US" w:eastAsia="ko-KR"/>
              </w:rPr>
            </w:pPr>
            <w:r w:rsidRPr="00E26FED">
              <w:rPr>
                <w:lang w:val="en-US" w:eastAsia="ko-KR"/>
              </w:rPr>
              <w:t>-</w:t>
            </w:r>
            <w:r w:rsidRPr="00E26FED">
              <w:rPr>
                <w:lang w:val="en-US" w:eastAsia="ko-KR"/>
              </w:rPr>
              <w:tab/>
              <w:t>X</w:t>
            </w:r>
            <w:r w:rsidRPr="00E26FED">
              <w:rPr>
                <w:rFonts w:hint="eastAsia"/>
                <w:lang w:val="en-US" w:eastAsia="ko-KR"/>
              </w:rPr>
              <w:t xml:space="preserve"> </w:t>
            </w:r>
            <w:r w:rsidRPr="00E26FED">
              <w:rPr>
                <w:lang w:val="en-US" w:eastAsia="ko-KR"/>
              </w:rPr>
              <w:t>is to be discussed as a part of technical solutions.</w:t>
            </w:r>
          </w:p>
          <w:p w14:paraId="140B89E5" w14:textId="77777777" w:rsidR="0089739A" w:rsidRPr="00E26FED" w:rsidRDefault="0089739A" w:rsidP="00E26FED">
            <w:pPr>
              <w:pStyle w:val="B1"/>
              <w:spacing w:after="0"/>
              <w:jc w:val="both"/>
              <w:rPr>
                <w:lang w:val="en-US" w:eastAsia="ko-KR"/>
              </w:rPr>
            </w:pPr>
            <w:r w:rsidRPr="00E26FED">
              <w:rPr>
                <w:lang w:val="en-US" w:eastAsia="ko-KR"/>
              </w:rPr>
              <w:t>-</w:t>
            </w:r>
            <w:r w:rsidRPr="00E26FED">
              <w:rPr>
                <w:lang w:val="en-US" w:eastAsia="ko-KR"/>
              </w:rPr>
              <w:tab/>
              <w:t>This transmitter-receiver association assumption can be revisited if an issue is identified.</w:t>
            </w:r>
          </w:p>
          <w:p w14:paraId="19B5E492" w14:textId="77777777" w:rsidR="0089739A" w:rsidRDefault="0089739A" w:rsidP="0089739A">
            <w:pPr>
              <w:overflowPunct w:val="0"/>
              <w:autoSpaceDE w:val="0"/>
              <w:autoSpaceDN w:val="0"/>
              <w:adjustRightInd w:val="0"/>
              <w:textAlignment w:val="baseline"/>
              <w:rPr>
                <w:lang w:eastAsia="ko-KR"/>
              </w:rPr>
            </w:pPr>
            <w:r w:rsidRPr="004D3603">
              <w:rPr>
                <w:lang w:eastAsia="ko-KR"/>
              </w:rPr>
              <w:t xml:space="preserve">For each transmitter for </w:t>
            </w:r>
            <w:proofErr w:type="spellStart"/>
            <w:r>
              <w:rPr>
                <w:lang w:eastAsia="ko-KR"/>
              </w:rPr>
              <w:t>groupcast</w:t>
            </w:r>
            <w:proofErr w:type="spellEnd"/>
            <w:r w:rsidRPr="004D3603">
              <w:rPr>
                <w:lang w:eastAsia="ko-KR"/>
              </w:rPr>
              <w:t>, the target receivers are all the UEs within Y meters.</w:t>
            </w:r>
          </w:p>
          <w:p w14:paraId="720E685D" w14:textId="77777777" w:rsidR="0089739A" w:rsidRDefault="0089739A" w:rsidP="00E26FED">
            <w:pPr>
              <w:pStyle w:val="B1"/>
              <w:spacing w:after="0"/>
              <w:jc w:val="both"/>
              <w:rPr>
                <w:lang w:val="en-US" w:eastAsia="ko-KR"/>
              </w:rPr>
            </w:pPr>
            <w:r>
              <w:rPr>
                <w:lang w:val="en-US" w:eastAsia="ko-KR"/>
              </w:rPr>
              <w:t>-</w:t>
            </w:r>
            <w:r>
              <w:rPr>
                <w:lang w:val="en-US" w:eastAsia="ko-KR"/>
              </w:rPr>
              <w:tab/>
            </w:r>
            <w:r w:rsidRPr="004D3603">
              <w:rPr>
                <w:lang w:val="en-US" w:eastAsia="ko-KR"/>
              </w:rPr>
              <w:t>For the clustered vehicle dropping, the target receivers should be in the same cluster as the transmitter.</w:t>
            </w:r>
          </w:p>
          <w:p w14:paraId="063AD552" w14:textId="7E5F7F0A" w:rsidR="0089739A" w:rsidRPr="0089739A" w:rsidRDefault="0089739A" w:rsidP="00E26FED">
            <w:pPr>
              <w:pStyle w:val="B1"/>
              <w:spacing w:after="0"/>
              <w:jc w:val="both"/>
              <w:rPr>
                <w:rFonts w:eastAsiaTheme="minorEastAsia"/>
                <w:lang w:val="en-US" w:eastAsia="zh-CN"/>
              </w:rPr>
            </w:pPr>
            <w:r>
              <w:rPr>
                <w:lang w:val="en-US" w:eastAsia="ko-KR"/>
              </w:rPr>
              <w:t>-</w:t>
            </w:r>
            <w:r>
              <w:rPr>
                <w:lang w:val="en-US" w:eastAsia="ko-KR"/>
              </w:rPr>
              <w:tab/>
            </w:r>
            <w:r w:rsidRPr="004D3603">
              <w:rPr>
                <w:lang w:val="en-US" w:eastAsia="ko-KR"/>
              </w:rPr>
              <w:t>Y is to be discussed as a part of technical solutions.</w:t>
            </w:r>
          </w:p>
        </w:tc>
      </w:tr>
    </w:tbl>
    <w:p w14:paraId="76B4B7F0" w14:textId="653B5E5A" w:rsidR="00790975" w:rsidRDefault="00790975" w:rsidP="000D2EB6">
      <w:pPr>
        <w:pStyle w:val="a1"/>
        <w:rPr>
          <w:rFonts w:eastAsiaTheme="minorEastAsia"/>
          <w:lang w:eastAsia="zh-CN"/>
        </w:rPr>
      </w:pPr>
    </w:p>
    <w:p w14:paraId="327E03BB" w14:textId="33C4D06B" w:rsidR="00E26FED" w:rsidRDefault="00E26FED" w:rsidP="000D2EB6">
      <w:pPr>
        <w:pStyle w:val="a1"/>
        <w:rPr>
          <w:rFonts w:eastAsiaTheme="minorEastAsia"/>
          <w:lang w:eastAsia="zh-CN"/>
        </w:rPr>
      </w:pPr>
      <w:r>
        <w:rPr>
          <w:rFonts w:eastAsiaTheme="minorEastAsia"/>
          <w:lang w:eastAsia="zh-CN"/>
        </w:rPr>
        <w:t xml:space="preserve">Since the typical advanced use case for </w:t>
      </w:r>
      <w:proofErr w:type="spellStart"/>
      <w:r>
        <w:rPr>
          <w:rFonts w:eastAsiaTheme="minorEastAsia"/>
          <w:lang w:eastAsia="zh-CN"/>
        </w:rPr>
        <w:t>groupcast</w:t>
      </w:r>
      <w:proofErr w:type="spellEnd"/>
      <w:r>
        <w:rPr>
          <w:rFonts w:eastAsiaTheme="minorEastAsia"/>
          <w:lang w:eastAsia="zh-CN"/>
        </w:rPr>
        <w:t xml:space="preserve"> communication and unicast communication are platooning, and see-through respectively, the provided grouping method in TR37.885 </w:t>
      </w:r>
      <w:r w:rsidR="00790975">
        <w:rPr>
          <w:rFonts w:eastAsiaTheme="minorEastAsia"/>
          <w:lang w:eastAsia="zh-CN"/>
        </w:rPr>
        <w:t>can support the evaluation of platooning case</w:t>
      </w:r>
      <w:r w:rsidR="00A7035A">
        <w:rPr>
          <w:rFonts w:eastAsiaTheme="minorEastAsia"/>
          <w:lang w:eastAsia="zh-CN"/>
        </w:rPr>
        <w:t xml:space="preserve"> </w:t>
      </w:r>
      <w:r w:rsidR="00790975">
        <w:rPr>
          <w:rFonts w:eastAsiaTheme="minorEastAsia"/>
          <w:lang w:eastAsia="zh-CN"/>
        </w:rPr>
        <w:t>if clustered vehicle dropping is supported. However, the unicast pairs determination is not suit</w:t>
      </w:r>
      <w:r w:rsidR="00A7035A">
        <w:rPr>
          <w:rFonts w:eastAsiaTheme="minorEastAsia"/>
          <w:lang w:eastAsia="zh-CN"/>
        </w:rPr>
        <w:t>able</w:t>
      </w:r>
      <w:r w:rsidR="00790975">
        <w:rPr>
          <w:rFonts w:eastAsiaTheme="minorEastAsia"/>
          <w:lang w:eastAsia="zh-CN"/>
        </w:rPr>
        <w:t xml:space="preserve"> for see-through use case. The potential unicast pairs could be </w:t>
      </w:r>
      <w:r w:rsidR="007F42ED">
        <w:rPr>
          <w:rFonts w:eastAsiaTheme="minorEastAsia"/>
          <w:lang w:eastAsia="zh-CN"/>
        </w:rPr>
        <w:t>changed dynamically which is not a typical unicast scenario. In order to evaluate the see</w:t>
      </w:r>
      <w:r w:rsidR="00A7035A">
        <w:rPr>
          <w:rFonts w:eastAsiaTheme="minorEastAsia"/>
          <w:lang w:eastAsia="zh-CN"/>
        </w:rPr>
        <w:t>-through case, the unicast pair</w:t>
      </w:r>
      <w:r w:rsidR="007F42ED">
        <w:rPr>
          <w:rFonts w:eastAsiaTheme="minorEastAsia"/>
          <w:lang w:eastAsia="zh-CN"/>
        </w:rPr>
        <w:t xml:space="preserve"> could be two vehicles are neighbored within same lane.</w:t>
      </w:r>
    </w:p>
    <w:p w14:paraId="5CB1DD30" w14:textId="0E712B15" w:rsidR="00103BA0" w:rsidRPr="00103BA0" w:rsidRDefault="007F42ED" w:rsidP="000D2EB6">
      <w:pPr>
        <w:pStyle w:val="a1"/>
        <w:rPr>
          <w:rFonts w:eastAsiaTheme="minorEastAsia"/>
          <w:b/>
          <w:i/>
          <w:lang w:eastAsia="zh-CN"/>
        </w:rPr>
      </w:pPr>
      <w:r w:rsidRPr="00103BA0">
        <w:rPr>
          <w:rFonts w:eastAsiaTheme="minorEastAsia"/>
          <w:b/>
          <w:i/>
          <w:lang w:eastAsia="zh-CN"/>
        </w:rPr>
        <w:t xml:space="preserve">Proposal </w:t>
      </w:r>
      <w:r w:rsidR="00CD1AF5">
        <w:rPr>
          <w:rFonts w:eastAsiaTheme="minorEastAsia"/>
          <w:b/>
          <w:i/>
          <w:lang w:eastAsia="zh-CN"/>
        </w:rPr>
        <w:t>4</w:t>
      </w:r>
      <w:r w:rsidRPr="00103BA0">
        <w:rPr>
          <w:rFonts w:eastAsiaTheme="minorEastAsia"/>
          <w:b/>
          <w:i/>
          <w:lang w:eastAsia="zh-CN"/>
        </w:rPr>
        <w:t xml:space="preserve">: In order to evaluate unicast communication, </w:t>
      </w:r>
      <w:r w:rsidR="00103BA0" w:rsidRPr="00103BA0">
        <w:rPr>
          <w:rFonts w:eastAsiaTheme="minorEastAsia"/>
          <w:b/>
          <w:i/>
          <w:lang w:eastAsia="zh-CN"/>
        </w:rPr>
        <w:t>one</w:t>
      </w:r>
      <w:r w:rsidRPr="00103BA0">
        <w:rPr>
          <w:rFonts w:eastAsiaTheme="minorEastAsia"/>
          <w:b/>
          <w:i/>
          <w:lang w:eastAsia="zh-CN"/>
        </w:rPr>
        <w:t xml:space="preserve"> </w:t>
      </w:r>
      <w:r w:rsidR="00103BA0" w:rsidRPr="00103BA0">
        <w:rPr>
          <w:rFonts w:eastAsiaTheme="minorEastAsia"/>
          <w:b/>
          <w:i/>
          <w:lang w:eastAsia="zh-CN"/>
        </w:rPr>
        <w:t xml:space="preserve">additional </w:t>
      </w:r>
      <w:r w:rsidR="00A7035A">
        <w:rPr>
          <w:rFonts w:eastAsiaTheme="minorEastAsia"/>
          <w:b/>
          <w:i/>
          <w:lang w:eastAsia="zh-CN"/>
        </w:rPr>
        <w:t>unicast pair</w:t>
      </w:r>
      <w:r w:rsidRPr="00103BA0">
        <w:rPr>
          <w:rFonts w:eastAsiaTheme="minorEastAsia"/>
          <w:b/>
          <w:i/>
          <w:lang w:eastAsia="zh-CN"/>
        </w:rPr>
        <w:t xml:space="preserve"> determining method should be </w:t>
      </w:r>
      <w:r w:rsidR="00103BA0" w:rsidRPr="00103BA0">
        <w:rPr>
          <w:rFonts w:eastAsiaTheme="minorEastAsia"/>
          <w:b/>
          <w:i/>
          <w:lang w:eastAsia="zh-CN"/>
        </w:rPr>
        <w:t>support:</w:t>
      </w:r>
    </w:p>
    <w:p w14:paraId="0216C9F5" w14:textId="207C7748" w:rsidR="007F42ED" w:rsidRPr="00103BA0" w:rsidRDefault="00103BA0" w:rsidP="00103BA0">
      <w:pPr>
        <w:pStyle w:val="a1"/>
        <w:numPr>
          <w:ilvl w:val="0"/>
          <w:numId w:val="17"/>
        </w:numPr>
        <w:rPr>
          <w:rFonts w:eastAsiaTheme="minorEastAsia"/>
          <w:b/>
          <w:i/>
          <w:lang w:eastAsia="zh-CN"/>
        </w:rPr>
      </w:pPr>
      <w:r w:rsidRPr="00103BA0">
        <w:rPr>
          <w:rFonts w:eastAsiaTheme="minorEastAsia"/>
          <w:b/>
          <w:i/>
          <w:lang w:eastAsia="zh-CN"/>
        </w:rPr>
        <w:t>The unicast pair are two vehicles neighbored within same lane.</w:t>
      </w:r>
    </w:p>
    <w:p w14:paraId="54D695D9" w14:textId="32298852" w:rsidR="00306313" w:rsidRDefault="00306313" w:rsidP="0070782A">
      <w:pPr>
        <w:pStyle w:val="2"/>
        <w:ind w:left="578" w:hanging="578"/>
        <w:rPr>
          <w:rFonts w:eastAsiaTheme="minorEastAsia"/>
        </w:rPr>
      </w:pPr>
      <w:r>
        <w:rPr>
          <w:rFonts w:eastAsiaTheme="minorEastAsia" w:hint="eastAsia"/>
        </w:rPr>
        <w:t>T</w:t>
      </w:r>
      <w:r>
        <w:rPr>
          <w:rFonts w:eastAsiaTheme="minorEastAsia"/>
        </w:rPr>
        <w:t>raffic model</w:t>
      </w:r>
      <w:r w:rsidR="0070782A">
        <w:rPr>
          <w:rFonts w:eastAsiaTheme="minorEastAsia"/>
        </w:rPr>
        <w:t xml:space="preserve"> for Pedestrian UE</w:t>
      </w:r>
    </w:p>
    <w:p w14:paraId="3E0B8206" w14:textId="5D699E0A" w:rsidR="00306313" w:rsidRDefault="00103BA0" w:rsidP="000D2EB6">
      <w:pPr>
        <w:pStyle w:val="a1"/>
        <w:rPr>
          <w:rFonts w:eastAsia="Malgun Gothic"/>
          <w:lang w:eastAsia="ko-KR"/>
        </w:rPr>
      </w:pPr>
      <w:r>
        <w:rPr>
          <w:rFonts w:eastAsiaTheme="minorEastAsia"/>
          <w:lang w:eastAsia="zh-CN"/>
        </w:rPr>
        <w:t>For pedestrian UEs, the traffic model in TR36.885 should be a starting point. The packet</w:t>
      </w:r>
      <w:r w:rsidRPr="004562D3">
        <w:rPr>
          <w:rFonts w:eastAsia="Malgun Gothic"/>
          <w:lang w:eastAsia="ko-KR"/>
        </w:rPr>
        <w:t xml:space="preserve"> size is fixed at 300 Bytes</w:t>
      </w:r>
      <w:r>
        <w:rPr>
          <w:rFonts w:eastAsia="Malgun Gothic"/>
          <w:lang w:eastAsia="ko-KR"/>
        </w:rPr>
        <w:t>, t</w:t>
      </w:r>
      <w:r w:rsidRPr="004562D3">
        <w:rPr>
          <w:rFonts w:eastAsia="Malgun Gothic"/>
          <w:lang w:eastAsia="ko-KR"/>
        </w:rPr>
        <w:t>ransmission frequency is 1 Hz</w:t>
      </w:r>
      <w:r>
        <w:rPr>
          <w:rFonts w:eastAsia="Malgun Gothic"/>
          <w:lang w:eastAsia="ko-KR"/>
        </w:rPr>
        <w:t>, and latency is 100ms.</w:t>
      </w:r>
    </w:p>
    <w:p w14:paraId="6BF14F29" w14:textId="413B25A5" w:rsidR="00103BA0" w:rsidRPr="00C4587E" w:rsidRDefault="00103BA0" w:rsidP="000D2EB6">
      <w:pPr>
        <w:pStyle w:val="a1"/>
        <w:rPr>
          <w:rFonts w:eastAsia="Malgun Gothic"/>
          <w:b/>
          <w:i/>
          <w:lang w:eastAsia="ko-KR"/>
        </w:rPr>
      </w:pPr>
      <w:r w:rsidRPr="00C4587E">
        <w:rPr>
          <w:rFonts w:eastAsia="Malgun Gothic"/>
          <w:b/>
          <w:i/>
          <w:lang w:eastAsia="ko-KR"/>
        </w:rPr>
        <w:t xml:space="preserve">Proposal </w:t>
      </w:r>
      <w:r w:rsidR="00CD1AF5">
        <w:rPr>
          <w:rFonts w:eastAsia="Malgun Gothic"/>
          <w:b/>
          <w:i/>
          <w:lang w:eastAsia="ko-KR"/>
        </w:rPr>
        <w:t>5</w:t>
      </w:r>
      <w:r w:rsidRPr="00C4587E">
        <w:rPr>
          <w:rFonts w:eastAsia="Malgun Gothic"/>
          <w:b/>
          <w:i/>
          <w:lang w:eastAsia="ko-KR"/>
        </w:rPr>
        <w:t xml:space="preserve">: The traffic model for pedestrian UEs in TR36.885 should be a starting point in Rel-17 </w:t>
      </w:r>
      <w:proofErr w:type="spellStart"/>
      <w:r w:rsidRPr="00C4587E">
        <w:rPr>
          <w:rFonts w:eastAsia="Malgun Gothic"/>
          <w:b/>
          <w:i/>
          <w:lang w:eastAsia="ko-KR"/>
        </w:rPr>
        <w:t>sidelink</w:t>
      </w:r>
      <w:proofErr w:type="spellEnd"/>
      <w:r w:rsidRPr="00C4587E">
        <w:rPr>
          <w:rFonts w:eastAsia="Malgun Gothic"/>
          <w:b/>
          <w:i/>
          <w:lang w:eastAsia="ko-KR"/>
        </w:rPr>
        <w:t xml:space="preserve"> enhancement. The details are provided as following:</w:t>
      </w:r>
    </w:p>
    <w:p w14:paraId="708E0FEA" w14:textId="6126A981" w:rsidR="00103BA0" w:rsidRPr="00C4587E" w:rsidRDefault="00103BA0" w:rsidP="00103BA0">
      <w:pPr>
        <w:pStyle w:val="a1"/>
        <w:numPr>
          <w:ilvl w:val="0"/>
          <w:numId w:val="17"/>
        </w:numPr>
        <w:rPr>
          <w:rFonts w:eastAsia="Malgun Gothic"/>
          <w:b/>
          <w:i/>
          <w:lang w:eastAsia="ko-KR"/>
        </w:rPr>
      </w:pPr>
      <w:r w:rsidRPr="00C4587E">
        <w:rPr>
          <w:rFonts w:eastAsia="Malgun Gothic"/>
          <w:b/>
          <w:i/>
          <w:lang w:eastAsia="ko-KR"/>
        </w:rPr>
        <w:t>Periodic traffic with inter-packet arrival time: 1000ms</w:t>
      </w:r>
    </w:p>
    <w:p w14:paraId="25F47041" w14:textId="77777777" w:rsidR="00C4587E" w:rsidRPr="00C4587E" w:rsidRDefault="00C4587E" w:rsidP="00C4587E">
      <w:pPr>
        <w:pStyle w:val="a1"/>
        <w:numPr>
          <w:ilvl w:val="0"/>
          <w:numId w:val="17"/>
        </w:numPr>
        <w:rPr>
          <w:rFonts w:eastAsia="Malgun Gothic"/>
          <w:b/>
          <w:i/>
          <w:lang w:eastAsia="ko-KR"/>
        </w:rPr>
      </w:pPr>
      <w:r w:rsidRPr="00C4587E">
        <w:rPr>
          <w:rFonts w:eastAsia="Malgun Gothic"/>
          <w:b/>
          <w:i/>
          <w:lang w:eastAsia="ko-KR"/>
        </w:rPr>
        <w:t>Packet size: fixed 300Bytes</w:t>
      </w:r>
    </w:p>
    <w:p w14:paraId="6F715855" w14:textId="2D4D597D" w:rsidR="00103BA0" w:rsidRPr="00C4587E" w:rsidRDefault="00C4587E" w:rsidP="00103BA0">
      <w:pPr>
        <w:pStyle w:val="a1"/>
        <w:numPr>
          <w:ilvl w:val="0"/>
          <w:numId w:val="17"/>
        </w:numPr>
        <w:rPr>
          <w:rFonts w:eastAsia="Malgun Gothic"/>
          <w:b/>
          <w:i/>
          <w:lang w:eastAsia="ko-KR"/>
        </w:rPr>
      </w:pPr>
      <w:r w:rsidRPr="00C4587E">
        <w:rPr>
          <w:rFonts w:eastAsia="Malgun Gothic"/>
          <w:b/>
          <w:i/>
          <w:lang w:eastAsia="ko-KR"/>
        </w:rPr>
        <w:t>Latency requirement: 100ms</w:t>
      </w:r>
    </w:p>
    <w:p w14:paraId="3C29C104" w14:textId="77777777" w:rsidR="007F77BE" w:rsidRDefault="00150460" w:rsidP="00150460">
      <w:pPr>
        <w:pStyle w:val="1"/>
      </w:pPr>
      <w:r>
        <w:t>C</w:t>
      </w:r>
      <w:r>
        <w:rPr>
          <w:rFonts w:hint="eastAsia"/>
        </w:rPr>
        <w:t>onclusions</w:t>
      </w:r>
    </w:p>
    <w:p w14:paraId="28DE7F96" w14:textId="18DC9C19"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4D3A3A">
        <w:rPr>
          <w:rFonts w:eastAsiaTheme="minorEastAsia" w:hint="eastAsia"/>
          <w:lang w:eastAsia="zh-CN"/>
        </w:rPr>
        <w:t>t</w:t>
      </w:r>
      <w:r w:rsidR="004D3A3A">
        <w:rPr>
          <w:rFonts w:eastAsiaTheme="minorEastAsia"/>
          <w:lang w:eastAsia="zh-CN"/>
        </w:rPr>
        <w:t xml:space="preserve">he </w:t>
      </w:r>
      <w:r w:rsidR="0021098A">
        <w:rPr>
          <w:rFonts w:eastAsiaTheme="minorEastAsia"/>
          <w:lang w:eastAsia="zh-CN"/>
        </w:rPr>
        <w:t xml:space="preserve">remaining issues on power consumption model and potential update on </w:t>
      </w:r>
      <w:r w:rsidR="004D3A3A">
        <w:rPr>
          <w:rFonts w:eastAsiaTheme="minorEastAsia"/>
          <w:lang w:eastAsia="zh-CN"/>
        </w:rPr>
        <w:t xml:space="preserve">system evaluation assumption </w:t>
      </w:r>
      <w:r w:rsidR="0021098A">
        <w:rPr>
          <w:rFonts w:eastAsiaTheme="minorEastAsia"/>
          <w:lang w:eastAsia="zh-CN"/>
        </w:rPr>
        <w:t xml:space="preserve">for </w:t>
      </w:r>
      <w:r w:rsidR="004D3A3A">
        <w:rPr>
          <w:rFonts w:eastAsiaTheme="minorEastAsia"/>
          <w:lang w:eastAsia="zh-CN"/>
        </w:rPr>
        <w:t>R</w:t>
      </w:r>
      <w:r w:rsidR="004D3A3A">
        <w:rPr>
          <w:rFonts w:eastAsiaTheme="minorEastAsia" w:hint="eastAsia"/>
          <w:lang w:eastAsia="zh-CN"/>
        </w:rPr>
        <w:t>el-17</w:t>
      </w:r>
      <w:r w:rsidR="004D3A3A">
        <w:rPr>
          <w:rFonts w:eastAsiaTheme="minorEastAsia"/>
          <w:lang w:eastAsia="zh-CN"/>
        </w:rPr>
        <w:t xml:space="preserve"> </w:t>
      </w:r>
      <w:proofErr w:type="spellStart"/>
      <w:r w:rsidR="004D3A3A">
        <w:rPr>
          <w:rFonts w:eastAsiaTheme="minorEastAsia"/>
          <w:lang w:eastAsia="zh-CN"/>
        </w:rPr>
        <w:t>sidelink</w:t>
      </w:r>
      <w:proofErr w:type="spellEnd"/>
      <w:r w:rsidR="004D3A3A">
        <w:rPr>
          <w:rFonts w:eastAsiaTheme="minorEastAsia"/>
          <w:lang w:eastAsia="zh-CN"/>
        </w:rPr>
        <w:t xml:space="preserve"> enhancement </w:t>
      </w:r>
      <w:r>
        <w:rPr>
          <w:rFonts w:eastAsiaTheme="minorEastAsia" w:hint="eastAsia"/>
          <w:lang w:eastAsia="zh-CN"/>
        </w:rPr>
        <w:t xml:space="preserve">are discussed. </w:t>
      </w:r>
      <w:r>
        <w:rPr>
          <w:rFonts w:eastAsiaTheme="minorEastAsia"/>
          <w:lang w:eastAsia="zh-CN"/>
        </w:rPr>
        <w:t>Particularly</w:t>
      </w:r>
      <w:r>
        <w:rPr>
          <w:rFonts w:eastAsiaTheme="minorEastAsia" w:hint="eastAsia"/>
          <w:lang w:eastAsia="zh-CN"/>
        </w:rPr>
        <w:t>, we have following proposals:</w:t>
      </w:r>
    </w:p>
    <w:p w14:paraId="382556BE" w14:textId="371A1E4D" w:rsidR="0021098A" w:rsidRPr="00CD1AF5" w:rsidRDefault="0021098A" w:rsidP="0021098A">
      <w:pPr>
        <w:pStyle w:val="a1"/>
        <w:rPr>
          <w:rFonts w:eastAsiaTheme="minorEastAsia"/>
          <w:b/>
          <w:i/>
          <w:lang w:eastAsia="zh-CN"/>
        </w:rPr>
      </w:pPr>
      <w:r w:rsidRPr="00CD1AF5">
        <w:rPr>
          <w:rFonts w:eastAsiaTheme="minorEastAsia"/>
          <w:b/>
          <w:i/>
          <w:lang w:eastAsia="zh-CN"/>
        </w:rPr>
        <w:t xml:space="preserve">Proposal 1: </w:t>
      </w:r>
      <w:r w:rsidRPr="00CD1AF5">
        <w:rPr>
          <w:rFonts w:eastAsia="Gulim"/>
          <w:b/>
          <w:i/>
          <w:lang w:eastAsia="ko-KR"/>
        </w:rPr>
        <w:t>For power consumption level</w:t>
      </w:r>
      <w:r>
        <w:rPr>
          <w:rFonts w:eastAsia="Gulim"/>
          <w:b/>
          <w:i/>
          <w:lang w:eastAsia="ko-KR"/>
        </w:rPr>
        <w:t>s</w:t>
      </w:r>
      <w:r w:rsidR="009A5ADB">
        <w:rPr>
          <w:rFonts w:eastAsia="Gulim"/>
          <w:b/>
          <w:i/>
          <w:lang w:eastAsia="ko-KR"/>
        </w:rPr>
        <w:t xml:space="preserve"> in FR1</w:t>
      </w:r>
      <w:r w:rsidRPr="00CD1AF5">
        <w:rPr>
          <w:rFonts w:eastAsia="Gulim"/>
          <w:b/>
          <w:i/>
          <w:lang w:eastAsia="ko-KR"/>
        </w:rPr>
        <w:t>,</w:t>
      </w:r>
    </w:p>
    <w:p w14:paraId="0B7D7D62" w14:textId="77777777" w:rsidR="0021098A" w:rsidRPr="00CD1AF5" w:rsidRDefault="0021098A" w:rsidP="0021098A">
      <w:pPr>
        <w:pStyle w:val="a1"/>
        <w:numPr>
          <w:ilvl w:val="0"/>
          <w:numId w:val="28"/>
        </w:numPr>
        <w:rPr>
          <w:rFonts w:eastAsiaTheme="minorEastAsia"/>
          <w:b/>
          <w:i/>
          <w:lang w:eastAsia="zh-CN"/>
        </w:rPr>
      </w:pPr>
      <w:r w:rsidRPr="00CD1AF5">
        <w:rPr>
          <w:rFonts w:eastAsiaTheme="minorEastAsia"/>
          <w:b/>
          <w:i/>
          <w:lang w:eastAsia="zh-CN"/>
        </w:rPr>
        <w:t xml:space="preserve">For PSCCH/PSSCH Rx in non-PSFCH slot, </w:t>
      </w:r>
    </w:p>
    <w:p w14:paraId="683FE194" w14:textId="77777777" w:rsidR="0021098A" w:rsidRPr="00CD1AF5" w:rsidRDefault="0021098A" w:rsidP="0021098A">
      <w:pPr>
        <w:pStyle w:val="a1"/>
        <w:numPr>
          <w:ilvl w:val="1"/>
          <w:numId w:val="28"/>
        </w:numPr>
        <w:rPr>
          <w:rFonts w:eastAsiaTheme="minorEastAsia"/>
          <w:b/>
          <w:i/>
          <w:lang w:eastAsia="zh-CN"/>
        </w:rPr>
      </w:pPr>
      <w:r w:rsidRPr="00CD1AF5">
        <w:rPr>
          <w:rFonts w:eastAsiaTheme="minorEastAsia"/>
          <w:b/>
          <w:i/>
          <w:lang w:eastAsia="zh-CN"/>
        </w:rPr>
        <w:t xml:space="preserve">The power consumption level is 0.936*power consumption level of </w:t>
      </w:r>
      <w:r w:rsidRPr="00CD1AF5">
        <w:rPr>
          <w:rFonts w:eastAsia="Gulim"/>
          <w:b/>
          <w:i/>
          <w:lang w:eastAsia="ko-KR"/>
        </w:rPr>
        <w:t>“PDCCH+PDSCH”</w:t>
      </w:r>
      <w:r w:rsidRPr="00CD1AF5">
        <w:rPr>
          <w:rFonts w:eastAsiaTheme="minorEastAsia"/>
          <w:b/>
          <w:i/>
          <w:lang w:eastAsia="zh-CN"/>
        </w:rPr>
        <w:t>, which revised the working assumption in RAN1#102e-meeting.</w:t>
      </w:r>
    </w:p>
    <w:p w14:paraId="75BDE7D1" w14:textId="77777777" w:rsidR="0021098A" w:rsidRPr="00CD1AF5" w:rsidRDefault="0021098A" w:rsidP="0021098A">
      <w:pPr>
        <w:pStyle w:val="a1"/>
        <w:numPr>
          <w:ilvl w:val="0"/>
          <w:numId w:val="28"/>
        </w:numPr>
        <w:rPr>
          <w:rFonts w:eastAsiaTheme="minorEastAsia"/>
          <w:b/>
          <w:i/>
          <w:lang w:eastAsia="zh-CN"/>
        </w:rPr>
      </w:pPr>
      <w:r w:rsidRPr="00CD1AF5">
        <w:rPr>
          <w:rFonts w:eastAsiaTheme="minorEastAsia"/>
          <w:b/>
          <w:i/>
          <w:lang w:eastAsia="zh-CN"/>
        </w:rPr>
        <w:t xml:space="preserve">For PSCCH/PSSCH Rx in PSFCH slot, </w:t>
      </w:r>
    </w:p>
    <w:p w14:paraId="11734333" w14:textId="77777777" w:rsidR="0021098A" w:rsidRPr="00CD1AF5" w:rsidRDefault="0021098A" w:rsidP="0021098A">
      <w:pPr>
        <w:pStyle w:val="a1"/>
        <w:numPr>
          <w:ilvl w:val="1"/>
          <w:numId w:val="28"/>
        </w:numPr>
        <w:rPr>
          <w:rFonts w:eastAsiaTheme="minorEastAsia"/>
          <w:b/>
          <w:i/>
          <w:lang w:eastAsia="zh-CN"/>
        </w:rPr>
      </w:pPr>
      <w:r w:rsidRPr="00CD1AF5">
        <w:rPr>
          <w:rFonts w:eastAsiaTheme="minorEastAsia"/>
          <w:b/>
          <w:i/>
          <w:lang w:eastAsia="zh-CN"/>
        </w:rPr>
        <w:t xml:space="preserve">The power consumption level is 0.744*power consumption level of </w:t>
      </w:r>
      <w:r w:rsidRPr="00CD1AF5">
        <w:rPr>
          <w:rFonts w:eastAsia="Gulim"/>
          <w:b/>
          <w:i/>
          <w:lang w:eastAsia="ko-KR"/>
        </w:rPr>
        <w:t>“PDCCH+PDSCH”</w:t>
      </w:r>
      <w:r w:rsidRPr="00CD1AF5">
        <w:rPr>
          <w:rFonts w:eastAsiaTheme="minorEastAsia"/>
          <w:b/>
          <w:i/>
          <w:lang w:eastAsia="zh-CN"/>
        </w:rPr>
        <w:t>.</w:t>
      </w:r>
    </w:p>
    <w:p w14:paraId="0DE5C230" w14:textId="77777777" w:rsidR="0021098A" w:rsidRPr="00CD1AF5" w:rsidRDefault="0021098A" w:rsidP="0021098A">
      <w:pPr>
        <w:pStyle w:val="a1"/>
        <w:numPr>
          <w:ilvl w:val="0"/>
          <w:numId w:val="28"/>
        </w:numPr>
        <w:rPr>
          <w:rFonts w:eastAsiaTheme="minorEastAsia"/>
          <w:b/>
          <w:i/>
          <w:lang w:eastAsia="zh-CN"/>
        </w:rPr>
      </w:pPr>
      <w:r w:rsidRPr="00CD1AF5">
        <w:rPr>
          <w:rFonts w:eastAsiaTheme="minorEastAsia"/>
          <w:b/>
          <w:i/>
          <w:lang w:eastAsia="zh-CN"/>
        </w:rPr>
        <w:t xml:space="preserve">For PSCCH/PSSCH </w:t>
      </w:r>
      <w:proofErr w:type="spellStart"/>
      <w:r w:rsidRPr="00CD1AF5">
        <w:rPr>
          <w:rFonts w:eastAsiaTheme="minorEastAsia"/>
          <w:b/>
          <w:i/>
          <w:lang w:eastAsia="zh-CN"/>
        </w:rPr>
        <w:t>Tx</w:t>
      </w:r>
      <w:proofErr w:type="spellEnd"/>
      <w:r w:rsidRPr="00CD1AF5">
        <w:rPr>
          <w:rFonts w:eastAsiaTheme="minorEastAsia"/>
          <w:b/>
          <w:i/>
          <w:lang w:eastAsia="zh-CN"/>
        </w:rPr>
        <w:t xml:space="preserve"> in PSFCH slot, </w:t>
      </w:r>
    </w:p>
    <w:p w14:paraId="425769EE" w14:textId="77777777" w:rsidR="0021098A" w:rsidRPr="00CD1AF5" w:rsidRDefault="0021098A" w:rsidP="0021098A">
      <w:pPr>
        <w:pStyle w:val="a1"/>
        <w:numPr>
          <w:ilvl w:val="1"/>
          <w:numId w:val="28"/>
        </w:numPr>
        <w:rPr>
          <w:rFonts w:eastAsiaTheme="minorEastAsia"/>
          <w:b/>
          <w:i/>
          <w:lang w:eastAsia="zh-CN"/>
        </w:rPr>
      </w:pPr>
      <w:r w:rsidRPr="00CD1AF5">
        <w:rPr>
          <w:rFonts w:eastAsiaTheme="minorEastAsia"/>
          <w:b/>
          <w:i/>
          <w:lang w:eastAsia="zh-CN"/>
        </w:rPr>
        <w:lastRenderedPageBreak/>
        <w:t>The power consumption level is 0.785*power consumption level of “UL” for long PUCCH or PUSCH.</w:t>
      </w:r>
    </w:p>
    <w:p w14:paraId="2E8795AC" w14:textId="77777777" w:rsidR="0021098A" w:rsidRPr="00CD1AF5" w:rsidRDefault="0021098A" w:rsidP="0021098A">
      <w:pPr>
        <w:pStyle w:val="a1"/>
        <w:numPr>
          <w:ilvl w:val="0"/>
          <w:numId w:val="28"/>
        </w:numPr>
        <w:rPr>
          <w:rFonts w:eastAsiaTheme="minorEastAsia"/>
          <w:b/>
          <w:i/>
          <w:lang w:eastAsia="zh-CN"/>
        </w:rPr>
      </w:pPr>
      <w:r w:rsidRPr="00CD1AF5">
        <w:rPr>
          <w:rFonts w:eastAsiaTheme="minorEastAsia"/>
          <w:b/>
          <w:i/>
          <w:lang w:eastAsia="zh-CN"/>
        </w:rPr>
        <w:t xml:space="preserve">For PSFCH </w:t>
      </w:r>
      <w:proofErr w:type="spellStart"/>
      <w:r w:rsidRPr="00CD1AF5">
        <w:rPr>
          <w:rFonts w:eastAsiaTheme="minorEastAsia"/>
          <w:b/>
          <w:i/>
          <w:lang w:eastAsia="zh-CN"/>
        </w:rPr>
        <w:t>Tx</w:t>
      </w:r>
      <w:proofErr w:type="spellEnd"/>
      <w:r w:rsidRPr="00CD1AF5">
        <w:rPr>
          <w:rFonts w:eastAsiaTheme="minorEastAsia"/>
          <w:b/>
          <w:i/>
          <w:lang w:eastAsia="zh-CN"/>
        </w:rPr>
        <w:t xml:space="preserve"> only, </w:t>
      </w:r>
    </w:p>
    <w:p w14:paraId="2285A288" w14:textId="77777777" w:rsidR="0021098A" w:rsidRPr="00CD1AF5" w:rsidRDefault="0021098A" w:rsidP="0021098A">
      <w:pPr>
        <w:pStyle w:val="a1"/>
        <w:numPr>
          <w:ilvl w:val="1"/>
          <w:numId w:val="28"/>
        </w:numPr>
        <w:rPr>
          <w:rFonts w:eastAsiaTheme="minorEastAsia"/>
          <w:b/>
          <w:i/>
          <w:lang w:eastAsia="zh-CN"/>
        </w:rPr>
      </w:pPr>
      <w:r w:rsidRPr="00CD1AF5">
        <w:rPr>
          <w:rFonts w:eastAsiaTheme="minorEastAsia"/>
          <w:b/>
          <w:i/>
          <w:lang w:eastAsia="zh-CN"/>
        </w:rPr>
        <w:t>The power consumption level is 0.354*power consumption level of “UL” for long PUCCH or PUSCH.</w:t>
      </w:r>
    </w:p>
    <w:p w14:paraId="7BB8F3F9" w14:textId="77777777" w:rsidR="0021098A" w:rsidRPr="00CD1AF5" w:rsidRDefault="0021098A" w:rsidP="0021098A">
      <w:pPr>
        <w:pStyle w:val="a1"/>
        <w:numPr>
          <w:ilvl w:val="0"/>
          <w:numId w:val="28"/>
        </w:numPr>
        <w:rPr>
          <w:rFonts w:eastAsiaTheme="minorEastAsia"/>
          <w:b/>
          <w:i/>
          <w:lang w:eastAsia="zh-CN"/>
        </w:rPr>
      </w:pPr>
      <w:r w:rsidRPr="00CD1AF5">
        <w:rPr>
          <w:rFonts w:eastAsiaTheme="minorEastAsia"/>
          <w:b/>
          <w:i/>
          <w:lang w:eastAsia="zh-CN"/>
        </w:rPr>
        <w:t>PSCCH/PSSCH Rx and PSFCH Rx</w:t>
      </w:r>
    </w:p>
    <w:p w14:paraId="01749CFC" w14:textId="77777777" w:rsidR="0021098A" w:rsidRPr="00CD1AF5" w:rsidRDefault="0021098A" w:rsidP="0021098A">
      <w:pPr>
        <w:pStyle w:val="a1"/>
        <w:numPr>
          <w:ilvl w:val="1"/>
          <w:numId w:val="28"/>
        </w:numPr>
        <w:rPr>
          <w:rFonts w:eastAsiaTheme="minorEastAsia"/>
          <w:b/>
          <w:i/>
          <w:lang w:eastAsia="zh-CN"/>
        </w:rPr>
      </w:pPr>
      <w:r w:rsidRPr="00CD1AF5">
        <w:rPr>
          <w:rFonts w:eastAsiaTheme="minorEastAsia"/>
          <w:b/>
          <w:i/>
          <w:lang w:eastAsia="zh-CN"/>
        </w:rPr>
        <w:t xml:space="preserve">The power consumption level is 0.872*power consumption level </w:t>
      </w:r>
      <w:proofErr w:type="gramStart"/>
      <w:r w:rsidRPr="00CD1AF5">
        <w:rPr>
          <w:rFonts w:eastAsiaTheme="minorEastAsia"/>
          <w:b/>
          <w:i/>
          <w:lang w:eastAsia="zh-CN"/>
        </w:rPr>
        <w:t xml:space="preserve">of  </w:t>
      </w:r>
      <w:r w:rsidRPr="00CD1AF5">
        <w:rPr>
          <w:rFonts w:eastAsia="Gulim"/>
          <w:b/>
          <w:i/>
          <w:lang w:eastAsia="ko-KR"/>
        </w:rPr>
        <w:t>“</w:t>
      </w:r>
      <w:proofErr w:type="gramEnd"/>
      <w:r w:rsidRPr="00CD1AF5">
        <w:rPr>
          <w:rFonts w:eastAsia="Gulim"/>
          <w:b/>
          <w:i/>
          <w:lang w:eastAsia="ko-KR"/>
        </w:rPr>
        <w:t>PDCCH+PDSCH”</w:t>
      </w:r>
      <w:r w:rsidRPr="00CD1AF5">
        <w:rPr>
          <w:rFonts w:eastAsiaTheme="minorEastAsia"/>
          <w:b/>
          <w:i/>
          <w:lang w:eastAsia="zh-CN"/>
        </w:rPr>
        <w:t>.</w:t>
      </w:r>
    </w:p>
    <w:p w14:paraId="71B71708" w14:textId="77777777" w:rsidR="0021098A" w:rsidRPr="00CD1AF5" w:rsidRDefault="0021098A" w:rsidP="0021098A">
      <w:pPr>
        <w:pStyle w:val="a1"/>
        <w:numPr>
          <w:ilvl w:val="0"/>
          <w:numId w:val="28"/>
        </w:numPr>
        <w:rPr>
          <w:rFonts w:eastAsiaTheme="minorEastAsia"/>
          <w:b/>
          <w:i/>
          <w:lang w:eastAsia="zh-CN"/>
        </w:rPr>
      </w:pPr>
      <w:r w:rsidRPr="00CD1AF5">
        <w:rPr>
          <w:rFonts w:eastAsiaTheme="minorEastAsia"/>
          <w:b/>
          <w:i/>
          <w:lang w:eastAsia="zh-CN"/>
        </w:rPr>
        <w:t xml:space="preserve">PSCCH/PSSCH Rx and PSFCH </w:t>
      </w:r>
      <w:proofErr w:type="spellStart"/>
      <w:r w:rsidRPr="00CD1AF5">
        <w:rPr>
          <w:rFonts w:eastAsiaTheme="minorEastAsia"/>
          <w:b/>
          <w:i/>
          <w:lang w:eastAsia="zh-CN"/>
        </w:rPr>
        <w:t>Tx</w:t>
      </w:r>
      <w:proofErr w:type="spellEnd"/>
    </w:p>
    <w:p w14:paraId="17FB838C" w14:textId="77777777" w:rsidR="0021098A" w:rsidRPr="00CD1AF5" w:rsidRDefault="0021098A" w:rsidP="0021098A">
      <w:pPr>
        <w:pStyle w:val="a1"/>
        <w:numPr>
          <w:ilvl w:val="1"/>
          <w:numId w:val="28"/>
        </w:numPr>
        <w:rPr>
          <w:rFonts w:eastAsiaTheme="minorEastAsia"/>
          <w:b/>
          <w:i/>
          <w:lang w:eastAsia="zh-CN"/>
        </w:rPr>
      </w:pPr>
      <w:r w:rsidRPr="00CD1AF5">
        <w:rPr>
          <w:rFonts w:eastAsiaTheme="minorEastAsia"/>
          <w:b/>
          <w:i/>
          <w:lang w:eastAsia="zh-CN"/>
        </w:rPr>
        <w:t xml:space="preserve">The power consumption level is sum of the levels of </w:t>
      </w:r>
      <w:r w:rsidRPr="00CD1AF5">
        <w:rPr>
          <w:rFonts w:eastAsia="Gulim"/>
          <w:b/>
          <w:i/>
          <w:lang w:eastAsia="ko-KR"/>
        </w:rPr>
        <w:t>“</w:t>
      </w:r>
      <w:r w:rsidRPr="00CD1AF5">
        <w:rPr>
          <w:rFonts w:eastAsiaTheme="minorEastAsia"/>
          <w:b/>
          <w:i/>
          <w:lang w:eastAsia="zh-CN"/>
        </w:rPr>
        <w:t>PSCCH/PSSCH Rx in PSFCH slot</w:t>
      </w:r>
      <w:r w:rsidRPr="00CD1AF5">
        <w:rPr>
          <w:rFonts w:eastAsia="Gulim"/>
          <w:b/>
          <w:i/>
          <w:lang w:eastAsia="ko-KR"/>
        </w:rPr>
        <w:t xml:space="preserve">” and “PSFCH </w:t>
      </w:r>
      <w:proofErr w:type="spellStart"/>
      <w:r w:rsidRPr="00CD1AF5">
        <w:rPr>
          <w:rFonts w:eastAsia="Gulim"/>
          <w:b/>
          <w:i/>
          <w:lang w:eastAsia="ko-KR"/>
        </w:rPr>
        <w:t>Tx</w:t>
      </w:r>
      <w:proofErr w:type="spellEnd"/>
      <w:r w:rsidRPr="00CD1AF5">
        <w:rPr>
          <w:rFonts w:eastAsia="Gulim"/>
          <w:b/>
          <w:i/>
          <w:lang w:eastAsia="ko-KR"/>
        </w:rPr>
        <w:t>”</w:t>
      </w:r>
      <w:r w:rsidRPr="00CD1AF5">
        <w:rPr>
          <w:rFonts w:eastAsiaTheme="minorEastAsia"/>
          <w:b/>
          <w:i/>
          <w:lang w:eastAsia="zh-CN"/>
        </w:rPr>
        <w:t>.</w:t>
      </w:r>
    </w:p>
    <w:p w14:paraId="26F2579F" w14:textId="77777777" w:rsidR="0021098A" w:rsidRPr="00CD1AF5" w:rsidRDefault="0021098A" w:rsidP="0021098A">
      <w:pPr>
        <w:pStyle w:val="a1"/>
        <w:numPr>
          <w:ilvl w:val="0"/>
          <w:numId w:val="28"/>
        </w:numPr>
        <w:rPr>
          <w:rFonts w:eastAsiaTheme="minorEastAsia"/>
          <w:b/>
          <w:i/>
          <w:lang w:eastAsia="zh-CN"/>
        </w:rPr>
      </w:pPr>
      <w:r w:rsidRPr="00CD1AF5">
        <w:rPr>
          <w:rFonts w:eastAsiaTheme="minorEastAsia"/>
          <w:b/>
          <w:i/>
          <w:lang w:eastAsia="zh-CN"/>
        </w:rPr>
        <w:t xml:space="preserve">PSCCH/PSSCH </w:t>
      </w:r>
      <w:proofErr w:type="spellStart"/>
      <w:r w:rsidRPr="00CD1AF5">
        <w:rPr>
          <w:rFonts w:eastAsiaTheme="minorEastAsia"/>
          <w:b/>
          <w:i/>
          <w:lang w:eastAsia="zh-CN"/>
        </w:rPr>
        <w:t>Tx</w:t>
      </w:r>
      <w:proofErr w:type="spellEnd"/>
      <w:r w:rsidRPr="00CD1AF5">
        <w:rPr>
          <w:rFonts w:eastAsiaTheme="minorEastAsia"/>
          <w:b/>
          <w:i/>
          <w:lang w:eastAsia="zh-CN"/>
        </w:rPr>
        <w:t xml:space="preserve"> and PSFCH Rx</w:t>
      </w:r>
    </w:p>
    <w:p w14:paraId="3A18265C" w14:textId="77777777" w:rsidR="0021098A" w:rsidRPr="00CD1AF5" w:rsidRDefault="0021098A" w:rsidP="0021098A">
      <w:pPr>
        <w:pStyle w:val="a1"/>
        <w:numPr>
          <w:ilvl w:val="1"/>
          <w:numId w:val="28"/>
        </w:numPr>
        <w:rPr>
          <w:rFonts w:eastAsiaTheme="minorEastAsia"/>
          <w:b/>
          <w:i/>
          <w:lang w:eastAsia="zh-CN"/>
        </w:rPr>
      </w:pPr>
      <w:r w:rsidRPr="00CD1AF5">
        <w:rPr>
          <w:rFonts w:eastAsiaTheme="minorEastAsia"/>
          <w:b/>
          <w:i/>
          <w:lang w:eastAsia="zh-CN"/>
        </w:rPr>
        <w:t xml:space="preserve">The power consumption level is sum of the levels of </w:t>
      </w:r>
      <w:r w:rsidRPr="00CD1AF5">
        <w:rPr>
          <w:rFonts w:eastAsia="Gulim"/>
          <w:b/>
          <w:i/>
          <w:lang w:eastAsia="ko-KR"/>
        </w:rPr>
        <w:t>“</w:t>
      </w:r>
      <w:r w:rsidRPr="00CD1AF5">
        <w:rPr>
          <w:rFonts w:eastAsiaTheme="minorEastAsia"/>
          <w:b/>
          <w:i/>
          <w:lang w:eastAsia="zh-CN"/>
        </w:rPr>
        <w:t xml:space="preserve">PSCCH/PSSCH </w:t>
      </w:r>
      <w:proofErr w:type="spellStart"/>
      <w:r w:rsidRPr="00CD1AF5">
        <w:rPr>
          <w:rFonts w:eastAsiaTheme="minorEastAsia"/>
          <w:b/>
          <w:i/>
          <w:lang w:eastAsia="zh-CN"/>
        </w:rPr>
        <w:t>Tx</w:t>
      </w:r>
      <w:proofErr w:type="spellEnd"/>
      <w:r w:rsidRPr="00CD1AF5">
        <w:rPr>
          <w:rFonts w:eastAsiaTheme="minorEastAsia"/>
          <w:b/>
          <w:i/>
          <w:lang w:eastAsia="zh-CN"/>
        </w:rPr>
        <w:t xml:space="preserve"> in PSFCH slot</w:t>
      </w:r>
      <w:r w:rsidRPr="00CD1AF5">
        <w:rPr>
          <w:rFonts w:eastAsia="Gulim"/>
          <w:b/>
          <w:i/>
          <w:lang w:eastAsia="ko-KR"/>
        </w:rPr>
        <w:t>” and “PSFCH Rx”</w:t>
      </w:r>
      <w:r w:rsidRPr="00CD1AF5">
        <w:rPr>
          <w:rFonts w:eastAsiaTheme="minorEastAsia"/>
          <w:b/>
          <w:i/>
          <w:lang w:eastAsia="zh-CN"/>
        </w:rPr>
        <w:t>.</w:t>
      </w:r>
    </w:p>
    <w:p w14:paraId="4B8468B8" w14:textId="77777777" w:rsidR="0021098A" w:rsidRPr="00CD1AF5" w:rsidRDefault="0021098A" w:rsidP="0021098A">
      <w:pPr>
        <w:pStyle w:val="a1"/>
        <w:numPr>
          <w:ilvl w:val="0"/>
          <w:numId w:val="28"/>
        </w:numPr>
        <w:rPr>
          <w:rFonts w:eastAsiaTheme="minorEastAsia"/>
          <w:b/>
          <w:i/>
          <w:lang w:eastAsia="zh-CN"/>
        </w:rPr>
      </w:pPr>
      <w:r w:rsidRPr="00CD1AF5">
        <w:rPr>
          <w:rFonts w:eastAsiaTheme="minorEastAsia"/>
          <w:b/>
          <w:i/>
          <w:lang w:eastAsia="zh-CN"/>
        </w:rPr>
        <w:t xml:space="preserve">PSCCH/PSSCH </w:t>
      </w:r>
      <w:proofErr w:type="spellStart"/>
      <w:r w:rsidRPr="00CD1AF5">
        <w:rPr>
          <w:rFonts w:eastAsiaTheme="minorEastAsia"/>
          <w:b/>
          <w:i/>
          <w:lang w:eastAsia="zh-CN"/>
        </w:rPr>
        <w:t>Tx</w:t>
      </w:r>
      <w:proofErr w:type="spellEnd"/>
      <w:r w:rsidRPr="00CD1AF5">
        <w:rPr>
          <w:rFonts w:eastAsiaTheme="minorEastAsia"/>
          <w:b/>
          <w:i/>
          <w:lang w:eastAsia="zh-CN"/>
        </w:rPr>
        <w:t xml:space="preserve"> and PSFCH </w:t>
      </w:r>
      <w:proofErr w:type="spellStart"/>
      <w:r w:rsidRPr="00CD1AF5">
        <w:rPr>
          <w:rFonts w:eastAsiaTheme="minorEastAsia"/>
          <w:b/>
          <w:i/>
          <w:lang w:eastAsia="zh-CN"/>
        </w:rPr>
        <w:t>Tx</w:t>
      </w:r>
      <w:proofErr w:type="spellEnd"/>
    </w:p>
    <w:p w14:paraId="31B237C2" w14:textId="77777777" w:rsidR="0021098A" w:rsidRPr="00CD1AF5" w:rsidRDefault="0021098A" w:rsidP="0021098A">
      <w:pPr>
        <w:pStyle w:val="a1"/>
        <w:numPr>
          <w:ilvl w:val="1"/>
          <w:numId w:val="28"/>
        </w:numPr>
        <w:rPr>
          <w:rFonts w:eastAsiaTheme="minorEastAsia"/>
          <w:b/>
          <w:i/>
          <w:lang w:eastAsia="zh-CN"/>
        </w:rPr>
      </w:pPr>
      <w:r w:rsidRPr="00CD1AF5">
        <w:rPr>
          <w:rFonts w:eastAsiaTheme="minorEastAsia"/>
          <w:b/>
          <w:i/>
          <w:lang w:eastAsia="zh-CN"/>
        </w:rPr>
        <w:t>The power consumption level is 0.892*power consumption level of “UL” for long PUCCH or PUSCH.</w:t>
      </w:r>
    </w:p>
    <w:p w14:paraId="1D11C9F2" w14:textId="77777777" w:rsidR="0021098A" w:rsidRPr="00CD1AF5" w:rsidRDefault="0021098A" w:rsidP="0021098A">
      <w:pPr>
        <w:pStyle w:val="a1"/>
        <w:numPr>
          <w:ilvl w:val="0"/>
          <w:numId w:val="28"/>
        </w:numPr>
        <w:rPr>
          <w:rFonts w:eastAsiaTheme="minorEastAsia"/>
          <w:b/>
          <w:i/>
          <w:lang w:eastAsia="zh-CN"/>
        </w:rPr>
      </w:pPr>
      <w:r w:rsidRPr="00CD1AF5">
        <w:rPr>
          <w:rFonts w:eastAsiaTheme="minorEastAsia"/>
          <w:b/>
          <w:i/>
          <w:lang w:eastAsia="zh-CN"/>
        </w:rPr>
        <w:t>For 1</w:t>
      </w:r>
      <w:r w:rsidRPr="00CD1AF5">
        <w:rPr>
          <w:rFonts w:eastAsiaTheme="minorEastAsia"/>
          <w:b/>
          <w:i/>
          <w:vertAlign w:val="superscript"/>
          <w:lang w:eastAsia="zh-CN"/>
        </w:rPr>
        <w:t>st</w:t>
      </w:r>
      <w:r w:rsidRPr="00CD1AF5">
        <w:rPr>
          <w:rFonts w:eastAsiaTheme="minorEastAsia"/>
          <w:b/>
          <w:i/>
          <w:lang w:eastAsia="zh-CN"/>
        </w:rPr>
        <w:t xml:space="preserve"> SCI/2</w:t>
      </w:r>
      <w:r w:rsidRPr="00CD1AF5">
        <w:rPr>
          <w:rFonts w:eastAsiaTheme="minorEastAsia"/>
          <w:b/>
          <w:i/>
          <w:vertAlign w:val="superscript"/>
          <w:lang w:eastAsia="zh-CN"/>
        </w:rPr>
        <w:t>nd</w:t>
      </w:r>
      <w:r w:rsidRPr="00CD1AF5">
        <w:rPr>
          <w:rFonts w:eastAsiaTheme="minorEastAsia"/>
          <w:b/>
          <w:i/>
          <w:lang w:eastAsia="zh-CN"/>
        </w:rPr>
        <w:t xml:space="preserve"> SCI Rx in PSFCH slot</w:t>
      </w:r>
    </w:p>
    <w:p w14:paraId="4E7D12CB" w14:textId="77777777" w:rsidR="0021098A" w:rsidRPr="00CD1AF5" w:rsidRDefault="0021098A" w:rsidP="0021098A">
      <w:pPr>
        <w:pStyle w:val="a1"/>
        <w:numPr>
          <w:ilvl w:val="1"/>
          <w:numId w:val="28"/>
        </w:numPr>
        <w:rPr>
          <w:rFonts w:eastAsiaTheme="minorEastAsia"/>
          <w:b/>
          <w:i/>
          <w:lang w:eastAsia="zh-CN"/>
        </w:rPr>
      </w:pPr>
      <w:r w:rsidRPr="00CD1AF5">
        <w:rPr>
          <w:rFonts w:eastAsia="Gulim"/>
          <w:b/>
          <w:i/>
          <w:lang w:eastAsia="ko-KR"/>
        </w:rPr>
        <w:t>The power consumption level is [</w:t>
      </w:r>
      <w:proofErr w:type="gramStart"/>
      <w:r w:rsidRPr="00CD1AF5">
        <w:rPr>
          <w:rFonts w:eastAsia="Gulim"/>
          <w:b/>
          <w:i/>
          <w:lang w:eastAsia="ko-KR"/>
        </w:rPr>
        <w:t>0.7]*</w:t>
      </w:r>
      <w:proofErr w:type="gramEnd"/>
      <w:r w:rsidRPr="00CD1AF5">
        <w:rPr>
          <w:rFonts w:eastAsia="Gulim"/>
          <w:b/>
          <w:i/>
          <w:lang w:eastAsia="ko-KR"/>
        </w:rPr>
        <w:t xml:space="preserve"> power consumption level of “PSCCH/PSSCH RX in PSFCH slot”</w:t>
      </w:r>
    </w:p>
    <w:p w14:paraId="2F46D355" w14:textId="77777777" w:rsidR="0021098A" w:rsidRPr="00CD1AF5" w:rsidRDefault="0021098A" w:rsidP="0021098A">
      <w:pPr>
        <w:pStyle w:val="a1"/>
        <w:numPr>
          <w:ilvl w:val="0"/>
          <w:numId w:val="28"/>
        </w:numPr>
        <w:rPr>
          <w:rFonts w:eastAsiaTheme="minorEastAsia"/>
          <w:b/>
          <w:i/>
          <w:lang w:eastAsia="zh-CN"/>
        </w:rPr>
      </w:pPr>
      <w:r w:rsidRPr="00CD1AF5">
        <w:rPr>
          <w:rFonts w:eastAsiaTheme="minorEastAsia"/>
          <w:b/>
          <w:i/>
          <w:lang w:eastAsia="zh-CN"/>
        </w:rPr>
        <w:t>For 1</w:t>
      </w:r>
      <w:r w:rsidRPr="00CD1AF5">
        <w:rPr>
          <w:rFonts w:eastAsiaTheme="minorEastAsia"/>
          <w:b/>
          <w:i/>
          <w:vertAlign w:val="superscript"/>
          <w:lang w:eastAsia="zh-CN"/>
        </w:rPr>
        <w:t>st</w:t>
      </w:r>
      <w:r w:rsidRPr="00CD1AF5">
        <w:rPr>
          <w:rFonts w:eastAsiaTheme="minorEastAsia"/>
          <w:b/>
          <w:i/>
          <w:lang w:eastAsia="zh-CN"/>
        </w:rPr>
        <w:t xml:space="preserve"> SCI/2</w:t>
      </w:r>
      <w:r w:rsidRPr="00CD1AF5">
        <w:rPr>
          <w:rFonts w:eastAsiaTheme="minorEastAsia"/>
          <w:b/>
          <w:i/>
          <w:vertAlign w:val="superscript"/>
          <w:lang w:eastAsia="zh-CN"/>
        </w:rPr>
        <w:t>nd</w:t>
      </w:r>
      <w:r w:rsidRPr="00CD1AF5">
        <w:rPr>
          <w:rFonts w:eastAsiaTheme="minorEastAsia"/>
          <w:b/>
          <w:i/>
          <w:lang w:eastAsia="zh-CN"/>
        </w:rPr>
        <w:t xml:space="preserve"> SCI Rx and PSFCH Rx</w:t>
      </w:r>
    </w:p>
    <w:p w14:paraId="4B2638B3" w14:textId="77777777" w:rsidR="0021098A" w:rsidRPr="00CD1AF5" w:rsidRDefault="0021098A" w:rsidP="0021098A">
      <w:pPr>
        <w:pStyle w:val="a1"/>
        <w:numPr>
          <w:ilvl w:val="1"/>
          <w:numId w:val="28"/>
        </w:numPr>
        <w:rPr>
          <w:rFonts w:eastAsiaTheme="minorEastAsia"/>
          <w:b/>
          <w:i/>
          <w:lang w:eastAsia="zh-CN"/>
        </w:rPr>
      </w:pPr>
      <w:r w:rsidRPr="00CD1AF5">
        <w:rPr>
          <w:rFonts w:eastAsia="Gulim"/>
          <w:b/>
          <w:i/>
          <w:lang w:eastAsia="ko-KR"/>
        </w:rPr>
        <w:t>The power consumption level is s</w:t>
      </w:r>
      <w:r w:rsidRPr="00CD1AF5">
        <w:rPr>
          <w:rFonts w:eastAsiaTheme="minorEastAsia"/>
          <w:b/>
          <w:i/>
          <w:lang w:eastAsia="zh-CN"/>
        </w:rPr>
        <w:t xml:space="preserve">um of the levels of </w:t>
      </w:r>
      <w:r w:rsidRPr="00CD1AF5">
        <w:rPr>
          <w:rFonts w:eastAsia="Gulim"/>
          <w:b/>
          <w:i/>
          <w:lang w:eastAsia="ko-KR"/>
        </w:rPr>
        <w:t>“</w:t>
      </w:r>
      <w:r w:rsidRPr="00CD1AF5">
        <w:rPr>
          <w:rFonts w:eastAsiaTheme="minorEastAsia"/>
          <w:b/>
          <w:i/>
          <w:lang w:eastAsia="zh-CN"/>
        </w:rPr>
        <w:t>1</w:t>
      </w:r>
      <w:r w:rsidRPr="00CD1AF5">
        <w:rPr>
          <w:rFonts w:eastAsiaTheme="minorEastAsia"/>
          <w:b/>
          <w:i/>
          <w:vertAlign w:val="superscript"/>
          <w:lang w:eastAsia="zh-CN"/>
        </w:rPr>
        <w:t>st</w:t>
      </w:r>
      <w:r w:rsidRPr="00CD1AF5">
        <w:rPr>
          <w:rFonts w:eastAsiaTheme="minorEastAsia"/>
          <w:b/>
          <w:i/>
          <w:lang w:eastAsia="zh-CN"/>
        </w:rPr>
        <w:t xml:space="preserve"> SCI/2</w:t>
      </w:r>
      <w:r w:rsidRPr="00CD1AF5">
        <w:rPr>
          <w:rFonts w:eastAsiaTheme="minorEastAsia"/>
          <w:b/>
          <w:i/>
          <w:vertAlign w:val="superscript"/>
          <w:lang w:eastAsia="zh-CN"/>
        </w:rPr>
        <w:t>nd</w:t>
      </w:r>
      <w:r w:rsidRPr="00CD1AF5">
        <w:rPr>
          <w:rFonts w:eastAsiaTheme="minorEastAsia"/>
          <w:b/>
          <w:i/>
          <w:lang w:eastAsia="zh-CN"/>
        </w:rPr>
        <w:t xml:space="preserve"> SCI Rx in PSFCH slot</w:t>
      </w:r>
      <w:r w:rsidRPr="00CD1AF5">
        <w:rPr>
          <w:rFonts w:eastAsia="Gulim"/>
          <w:b/>
          <w:i/>
          <w:lang w:eastAsia="ko-KR"/>
        </w:rPr>
        <w:t>” and “PSFCH Rx”</w:t>
      </w:r>
      <w:r w:rsidRPr="00CD1AF5">
        <w:rPr>
          <w:rFonts w:eastAsiaTheme="minorEastAsia"/>
          <w:b/>
          <w:i/>
          <w:lang w:eastAsia="zh-CN"/>
        </w:rPr>
        <w:t>.</w:t>
      </w:r>
    </w:p>
    <w:p w14:paraId="1459F62F" w14:textId="77777777" w:rsidR="0021098A" w:rsidRPr="00CD1AF5" w:rsidRDefault="0021098A" w:rsidP="0021098A">
      <w:pPr>
        <w:pStyle w:val="a1"/>
        <w:numPr>
          <w:ilvl w:val="0"/>
          <w:numId w:val="28"/>
        </w:numPr>
        <w:rPr>
          <w:rFonts w:eastAsiaTheme="minorEastAsia"/>
          <w:b/>
          <w:i/>
          <w:lang w:eastAsia="zh-CN"/>
        </w:rPr>
      </w:pPr>
      <w:r w:rsidRPr="00CD1AF5">
        <w:rPr>
          <w:rFonts w:eastAsiaTheme="minorEastAsia"/>
          <w:b/>
          <w:i/>
          <w:lang w:eastAsia="zh-CN"/>
        </w:rPr>
        <w:t>For 1</w:t>
      </w:r>
      <w:r w:rsidRPr="00CD1AF5">
        <w:rPr>
          <w:rFonts w:eastAsiaTheme="minorEastAsia"/>
          <w:b/>
          <w:i/>
          <w:vertAlign w:val="superscript"/>
          <w:lang w:eastAsia="zh-CN"/>
        </w:rPr>
        <w:t>st</w:t>
      </w:r>
      <w:r w:rsidRPr="00CD1AF5">
        <w:rPr>
          <w:rFonts w:eastAsiaTheme="minorEastAsia"/>
          <w:b/>
          <w:i/>
          <w:lang w:eastAsia="zh-CN"/>
        </w:rPr>
        <w:t xml:space="preserve"> SCI/2</w:t>
      </w:r>
      <w:r w:rsidRPr="00CD1AF5">
        <w:rPr>
          <w:rFonts w:eastAsiaTheme="minorEastAsia"/>
          <w:b/>
          <w:i/>
          <w:vertAlign w:val="superscript"/>
          <w:lang w:eastAsia="zh-CN"/>
        </w:rPr>
        <w:t>nd</w:t>
      </w:r>
      <w:r w:rsidRPr="00CD1AF5">
        <w:rPr>
          <w:rFonts w:eastAsiaTheme="minorEastAsia"/>
          <w:b/>
          <w:i/>
          <w:lang w:eastAsia="zh-CN"/>
        </w:rPr>
        <w:t xml:space="preserve"> SCI Rx and PSFCH </w:t>
      </w:r>
      <w:proofErr w:type="spellStart"/>
      <w:r w:rsidRPr="00CD1AF5">
        <w:rPr>
          <w:rFonts w:eastAsiaTheme="minorEastAsia"/>
          <w:b/>
          <w:i/>
          <w:lang w:eastAsia="zh-CN"/>
        </w:rPr>
        <w:t>Tx</w:t>
      </w:r>
      <w:proofErr w:type="spellEnd"/>
    </w:p>
    <w:p w14:paraId="5A4623AB" w14:textId="77777777" w:rsidR="0021098A" w:rsidRPr="00CD1AF5" w:rsidRDefault="0021098A" w:rsidP="0021098A">
      <w:pPr>
        <w:pStyle w:val="a1"/>
        <w:numPr>
          <w:ilvl w:val="1"/>
          <w:numId w:val="28"/>
        </w:numPr>
        <w:rPr>
          <w:rFonts w:eastAsiaTheme="minorEastAsia"/>
          <w:b/>
          <w:i/>
          <w:lang w:eastAsia="zh-CN"/>
        </w:rPr>
      </w:pPr>
      <w:r w:rsidRPr="00CD1AF5">
        <w:rPr>
          <w:rFonts w:eastAsia="Gulim"/>
          <w:b/>
          <w:i/>
          <w:lang w:eastAsia="ko-KR"/>
        </w:rPr>
        <w:t>The power consumption level is s</w:t>
      </w:r>
      <w:r w:rsidRPr="00CD1AF5">
        <w:rPr>
          <w:rFonts w:eastAsiaTheme="minorEastAsia"/>
          <w:b/>
          <w:i/>
          <w:lang w:eastAsia="zh-CN"/>
        </w:rPr>
        <w:t xml:space="preserve">um of the levels of </w:t>
      </w:r>
      <w:r w:rsidRPr="00CD1AF5">
        <w:rPr>
          <w:rFonts w:eastAsia="Gulim"/>
          <w:b/>
          <w:i/>
          <w:lang w:eastAsia="ko-KR"/>
        </w:rPr>
        <w:t>“</w:t>
      </w:r>
      <w:r w:rsidRPr="00CD1AF5">
        <w:rPr>
          <w:rFonts w:eastAsiaTheme="minorEastAsia"/>
          <w:b/>
          <w:i/>
          <w:lang w:eastAsia="zh-CN"/>
        </w:rPr>
        <w:t>1</w:t>
      </w:r>
      <w:r w:rsidRPr="00CD1AF5">
        <w:rPr>
          <w:rFonts w:eastAsiaTheme="minorEastAsia"/>
          <w:b/>
          <w:i/>
          <w:vertAlign w:val="superscript"/>
          <w:lang w:eastAsia="zh-CN"/>
        </w:rPr>
        <w:t>st</w:t>
      </w:r>
      <w:r w:rsidRPr="00CD1AF5">
        <w:rPr>
          <w:rFonts w:eastAsiaTheme="minorEastAsia"/>
          <w:b/>
          <w:i/>
          <w:lang w:eastAsia="zh-CN"/>
        </w:rPr>
        <w:t xml:space="preserve"> SCI/2</w:t>
      </w:r>
      <w:r w:rsidRPr="00CD1AF5">
        <w:rPr>
          <w:rFonts w:eastAsiaTheme="minorEastAsia"/>
          <w:b/>
          <w:i/>
          <w:vertAlign w:val="superscript"/>
          <w:lang w:eastAsia="zh-CN"/>
        </w:rPr>
        <w:t>nd</w:t>
      </w:r>
      <w:r w:rsidRPr="00CD1AF5">
        <w:rPr>
          <w:rFonts w:eastAsiaTheme="minorEastAsia"/>
          <w:b/>
          <w:i/>
          <w:lang w:eastAsia="zh-CN"/>
        </w:rPr>
        <w:t xml:space="preserve"> SCI Rx in PSFCH slot</w:t>
      </w:r>
      <w:r w:rsidRPr="00CD1AF5">
        <w:rPr>
          <w:rFonts w:eastAsia="Gulim"/>
          <w:b/>
          <w:i/>
          <w:lang w:eastAsia="ko-KR"/>
        </w:rPr>
        <w:t xml:space="preserve">” and “PSFCH </w:t>
      </w:r>
      <w:proofErr w:type="spellStart"/>
      <w:r w:rsidRPr="00CD1AF5">
        <w:rPr>
          <w:rFonts w:eastAsia="Gulim"/>
          <w:b/>
          <w:i/>
          <w:lang w:eastAsia="ko-KR"/>
        </w:rPr>
        <w:t>Tx</w:t>
      </w:r>
      <w:proofErr w:type="spellEnd"/>
      <w:r w:rsidRPr="00CD1AF5">
        <w:rPr>
          <w:rFonts w:eastAsia="Gulim"/>
          <w:b/>
          <w:i/>
          <w:lang w:eastAsia="ko-KR"/>
        </w:rPr>
        <w:t>”</w:t>
      </w:r>
      <w:r w:rsidRPr="00CD1AF5">
        <w:rPr>
          <w:rFonts w:eastAsiaTheme="minorEastAsia"/>
          <w:b/>
          <w:i/>
          <w:lang w:eastAsia="zh-CN"/>
        </w:rPr>
        <w:t>.</w:t>
      </w:r>
    </w:p>
    <w:p w14:paraId="6FA436C0" w14:textId="2C69A318" w:rsidR="004D3A3A" w:rsidRDefault="004D3A3A" w:rsidP="004D3A3A">
      <w:pPr>
        <w:pStyle w:val="a1"/>
        <w:rPr>
          <w:rFonts w:eastAsiaTheme="minorEastAsia"/>
          <w:b/>
          <w:i/>
          <w:lang w:eastAsia="zh-CN"/>
        </w:rPr>
      </w:pPr>
      <w:r w:rsidRPr="003B129B">
        <w:rPr>
          <w:rFonts w:eastAsiaTheme="minorEastAsia"/>
          <w:b/>
          <w:i/>
          <w:lang w:eastAsia="zh-CN"/>
        </w:rPr>
        <w:t xml:space="preserve">Proposal </w:t>
      </w:r>
      <w:r w:rsidR="0021098A">
        <w:rPr>
          <w:rFonts w:eastAsiaTheme="minorEastAsia"/>
          <w:b/>
          <w:i/>
          <w:lang w:eastAsia="zh-CN"/>
        </w:rPr>
        <w:t>2</w:t>
      </w:r>
      <w:r w:rsidRPr="003B129B">
        <w:rPr>
          <w:rFonts w:eastAsiaTheme="minorEastAsia"/>
          <w:b/>
          <w:i/>
          <w:lang w:eastAsia="zh-CN"/>
        </w:rPr>
        <w:t>: Cluster-based vehicle dropping</w:t>
      </w:r>
      <w:r>
        <w:rPr>
          <w:rFonts w:eastAsiaTheme="minorEastAsia"/>
          <w:b/>
          <w:i/>
          <w:lang w:eastAsia="zh-CN"/>
        </w:rPr>
        <w:t xml:space="preserve"> </w:t>
      </w:r>
      <w:r w:rsidRPr="003B129B">
        <w:rPr>
          <w:rFonts w:eastAsiaTheme="minorEastAsia"/>
          <w:b/>
          <w:i/>
          <w:lang w:eastAsia="zh-CN"/>
        </w:rPr>
        <w:t xml:space="preserve">(vehicle dropping option C </w:t>
      </w:r>
      <w:r>
        <w:rPr>
          <w:rFonts w:eastAsiaTheme="minorEastAsia"/>
          <w:b/>
          <w:i/>
          <w:lang w:eastAsia="zh-CN"/>
        </w:rPr>
        <w:t>for</w:t>
      </w:r>
      <w:r w:rsidRPr="003B129B">
        <w:rPr>
          <w:rFonts w:eastAsiaTheme="minorEastAsia"/>
          <w:b/>
          <w:i/>
          <w:lang w:eastAsia="zh-CN"/>
        </w:rPr>
        <w:t xml:space="preserve"> highway</w:t>
      </w:r>
      <w:r>
        <w:rPr>
          <w:rFonts w:eastAsiaTheme="minorEastAsia"/>
          <w:b/>
          <w:i/>
          <w:lang w:eastAsia="zh-CN"/>
        </w:rPr>
        <w:t xml:space="preserve"> scenario in 37.885</w:t>
      </w:r>
      <w:r w:rsidRPr="003B129B">
        <w:rPr>
          <w:rFonts w:eastAsiaTheme="minorEastAsia"/>
          <w:b/>
          <w:i/>
          <w:lang w:eastAsia="zh-CN"/>
        </w:rPr>
        <w:t xml:space="preserve">) should be studied and evaluated in Rel-17 </w:t>
      </w:r>
      <w:proofErr w:type="spellStart"/>
      <w:r w:rsidRPr="003B129B">
        <w:rPr>
          <w:rFonts w:eastAsiaTheme="minorEastAsia"/>
          <w:b/>
          <w:i/>
          <w:lang w:eastAsia="zh-CN"/>
        </w:rPr>
        <w:t>sidelink</w:t>
      </w:r>
      <w:proofErr w:type="spellEnd"/>
      <w:r w:rsidRPr="003B129B">
        <w:rPr>
          <w:rFonts w:eastAsiaTheme="minorEastAsia"/>
          <w:b/>
          <w:i/>
          <w:lang w:eastAsia="zh-CN"/>
        </w:rPr>
        <w:t xml:space="preserve"> enhancement.</w:t>
      </w:r>
    </w:p>
    <w:p w14:paraId="570FBFED" w14:textId="56533288" w:rsidR="004D3A3A" w:rsidRPr="007F4BDE" w:rsidRDefault="004D3A3A" w:rsidP="004D3A3A">
      <w:pPr>
        <w:pStyle w:val="a1"/>
        <w:rPr>
          <w:rFonts w:eastAsiaTheme="minorEastAsia"/>
          <w:b/>
          <w:i/>
          <w:lang w:eastAsia="zh-CN"/>
        </w:rPr>
      </w:pPr>
      <w:r w:rsidRPr="007F4BDE">
        <w:rPr>
          <w:rFonts w:eastAsiaTheme="minorEastAsia"/>
          <w:b/>
          <w:i/>
          <w:lang w:eastAsia="zh-CN"/>
        </w:rPr>
        <w:t xml:space="preserve">Proposal </w:t>
      </w:r>
      <w:r w:rsidR="0021098A">
        <w:rPr>
          <w:rFonts w:eastAsiaTheme="minorEastAsia"/>
          <w:b/>
          <w:i/>
          <w:lang w:eastAsia="zh-CN"/>
        </w:rPr>
        <w:t>3</w:t>
      </w:r>
      <w:r w:rsidRPr="007F4BDE">
        <w:rPr>
          <w:rFonts w:eastAsiaTheme="minorEastAsia"/>
          <w:b/>
          <w:i/>
          <w:lang w:eastAsia="zh-CN"/>
        </w:rPr>
        <w:t xml:space="preserve">:  The pedestrian UE dropping in TR36.885 should be a starting point for system evaluation in Rel-17 </w:t>
      </w:r>
      <w:proofErr w:type="spellStart"/>
      <w:r w:rsidRPr="007F4BDE">
        <w:rPr>
          <w:rFonts w:eastAsiaTheme="minorEastAsia"/>
          <w:b/>
          <w:i/>
          <w:lang w:eastAsia="zh-CN"/>
        </w:rPr>
        <w:t>sidelink</w:t>
      </w:r>
      <w:proofErr w:type="spellEnd"/>
      <w:r w:rsidRPr="007F4BDE">
        <w:rPr>
          <w:rFonts w:eastAsiaTheme="minorEastAsia"/>
          <w:b/>
          <w:i/>
          <w:lang w:eastAsia="zh-CN"/>
        </w:rPr>
        <w:t xml:space="preserve"> enhancement.</w:t>
      </w:r>
    </w:p>
    <w:p w14:paraId="2753B125" w14:textId="66DEEB48" w:rsidR="004D3A3A" w:rsidRPr="00103BA0" w:rsidRDefault="004D3A3A" w:rsidP="004D3A3A">
      <w:pPr>
        <w:pStyle w:val="a1"/>
        <w:rPr>
          <w:rFonts w:eastAsiaTheme="minorEastAsia"/>
          <w:b/>
          <w:i/>
          <w:lang w:eastAsia="zh-CN"/>
        </w:rPr>
      </w:pPr>
      <w:r w:rsidRPr="00103BA0">
        <w:rPr>
          <w:rFonts w:eastAsiaTheme="minorEastAsia"/>
          <w:b/>
          <w:i/>
          <w:lang w:eastAsia="zh-CN"/>
        </w:rPr>
        <w:t xml:space="preserve">Proposal </w:t>
      </w:r>
      <w:r w:rsidR="0021098A">
        <w:rPr>
          <w:rFonts w:eastAsiaTheme="minorEastAsia"/>
          <w:b/>
          <w:i/>
          <w:lang w:eastAsia="zh-CN"/>
        </w:rPr>
        <w:t>4</w:t>
      </w:r>
      <w:r w:rsidRPr="00103BA0">
        <w:rPr>
          <w:rFonts w:eastAsiaTheme="minorEastAsia"/>
          <w:b/>
          <w:i/>
          <w:lang w:eastAsia="zh-CN"/>
        </w:rPr>
        <w:t>: In order to evaluate unicast communication, one additional unicast pairs determining method should be support:</w:t>
      </w:r>
    </w:p>
    <w:p w14:paraId="50BFA325" w14:textId="77777777" w:rsidR="004D3A3A" w:rsidRPr="00103BA0" w:rsidRDefault="004D3A3A" w:rsidP="004D3A3A">
      <w:pPr>
        <w:pStyle w:val="a1"/>
        <w:numPr>
          <w:ilvl w:val="0"/>
          <w:numId w:val="17"/>
        </w:numPr>
        <w:rPr>
          <w:rFonts w:eastAsiaTheme="minorEastAsia"/>
          <w:b/>
          <w:i/>
          <w:lang w:eastAsia="zh-CN"/>
        </w:rPr>
      </w:pPr>
      <w:r w:rsidRPr="00103BA0">
        <w:rPr>
          <w:rFonts w:eastAsiaTheme="minorEastAsia"/>
          <w:b/>
          <w:i/>
          <w:lang w:eastAsia="zh-CN"/>
        </w:rPr>
        <w:t>The unicast pairs are two vehicles neighbored within same lane.</w:t>
      </w:r>
    </w:p>
    <w:p w14:paraId="3A00168F" w14:textId="0F0F399A" w:rsidR="004D3A3A" w:rsidRPr="00C4587E" w:rsidRDefault="004D3A3A" w:rsidP="004D3A3A">
      <w:pPr>
        <w:pStyle w:val="a1"/>
        <w:rPr>
          <w:rFonts w:eastAsia="Malgun Gothic"/>
          <w:b/>
          <w:i/>
          <w:lang w:eastAsia="ko-KR"/>
        </w:rPr>
      </w:pPr>
      <w:r w:rsidRPr="00C4587E">
        <w:rPr>
          <w:rFonts w:eastAsia="Malgun Gothic"/>
          <w:b/>
          <w:i/>
          <w:lang w:eastAsia="ko-KR"/>
        </w:rPr>
        <w:t xml:space="preserve">Proposal </w:t>
      </w:r>
      <w:r w:rsidR="0021098A">
        <w:rPr>
          <w:rFonts w:eastAsia="Malgun Gothic"/>
          <w:b/>
          <w:i/>
          <w:lang w:eastAsia="ko-KR"/>
        </w:rPr>
        <w:t>5</w:t>
      </w:r>
      <w:r w:rsidRPr="00C4587E">
        <w:rPr>
          <w:rFonts w:eastAsia="Malgun Gothic"/>
          <w:b/>
          <w:i/>
          <w:lang w:eastAsia="ko-KR"/>
        </w:rPr>
        <w:t xml:space="preserve">: The traffic model for pedestrian UEs in TR36.885 should be a starting point in Rel-17 </w:t>
      </w:r>
      <w:proofErr w:type="spellStart"/>
      <w:r w:rsidRPr="00C4587E">
        <w:rPr>
          <w:rFonts w:eastAsia="Malgun Gothic"/>
          <w:b/>
          <w:i/>
          <w:lang w:eastAsia="ko-KR"/>
        </w:rPr>
        <w:t>sidelink</w:t>
      </w:r>
      <w:proofErr w:type="spellEnd"/>
      <w:r w:rsidRPr="00C4587E">
        <w:rPr>
          <w:rFonts w:eastAsia="Malgun Gothic"/>
          <w:b/>
          <w:i/>
          <w:lang w:eastAsia="ko-KR"/>
        </w:rPr>
        <w:t xml:space="preserve"> enhancement</w:t>
      </w:r>
      <w:r w:rsidR="0021098A">
        <w:rPr>
          <w:rFonts w:eastAsia="Malgun Gothic"/>
          <w:b/>
          <w:i/>
          <w:lang w:eastAsia="ko-KR"/>
        </w:rPr>
        <w:t>, and</w:t>
      </w:r>
      <w:r w:rsidRPr="00C4587E">
        <w:rPr>
          <w:rFonts w:eastAsia="Malgun Gothic"/>
          <w:b/>
          <w:i/>
          <w:lang w:eastAsia="ko-KR"/>
        </w:rPr>
        <w:t xml:space="preserve"> details are provided as following:</w:t>
      </w:r>
    </w:p>
    <w:p w14:paraId="306E5214" w14:textId="77777777" w:rsidR="004D3A3A" w:rsidRPr="00C4587E" w:rsidRDefault="004D3A3A" w:rsidP="004D3A3A">
      <w:pPr>
        <w:pStyle w:val="a1"/>
        <w:numPr>
          <w:ilvl w:val="0"/>
          <w:numId w:val="17"/>
        </w:numPr>
        <w:rPr>
          <w:rFonts w:eastAsia="Malgun Gothic"/>
          <w:b/>
          <w:i/>
          <w:lang w:eastAsia="ko-KR"/>
        </w:rPr>
      </w:pPr>
      <w:r w:rsidRPr="00C4587E">
        <w:rPr>
          <w:rFonts w:eastAsia="Malgun Gothic"/>
          <w:b/>
          <w:i/>
          <w:lang w:eastAsia="ko-KR"/>
        </w:rPr>
        <w:t>Periodic traffic with inter-packet arrival time: 1000ms</w:t>
      </w:r>
    </w:p>
    <w:p w14:paraId="134F92D9" w14:textId="77777777" w:rsidR="004D3A3A" w:rsidRPr="00C4587E" w:rsidRDefault="004D3A3A" w:rsidP="004D3A3A">
      <w:pPr>
        <w:pStyle w:val="a1"/>
        <w:numPr>
          <w:ilvl w:val="0"/>
          <w:numId w:val="17"/>
        </w:numPr>
        <w:rPr>
          <w:rFonts w:eastAsia="Malgun Gothic"/>
          <w:b/>
          <w:i/>
          <w:lang w:eastAsia="ko-KR"/>
        </w:rPr>
      </w:pPr>
      <w:r w:rsidRPr="00C4587E">
        <w:rPr>
          <w:rFonts w:eastAsia="Malgun Gothic"/>
          <w:b/>
          <w:i/>
          <w:lang w:eastAsia="ko-KR"/>
        </w:rPr>
        <w:t>Packet size: fixed 300Bytes</w:t>
      </w:r>
    </w:p>
    <w:p w14:paraId="6EC1508B" w14:textId="77777777" w:rsidR="004D3A3A" w:rsidRPr="00C4587E" w:rsidRDefault="004D3A3A" w:rsidP="004D3A3A">
      <w:pPr>
        <w:pStyle w:val="a1"/>
        <w:numPr>
          <w:ilvl w:val="0"/>
          <w:numId w:val="17"/>
        </w:numPr>
        <w:rPr>
          <w:rFonts w:eastAsia="Malgun Gothic"/>
          <w:b/>
          <w:i/>
          <w:lang w:eastAsia="ko-KR"/>
        </w:rPr>
      </w:pPr>
      <w:r w:rsidRPr="00C4587E">
        <w:rPr>
          <w:rFonts w:eastAsia="Malgun Gothic"/>
          <w:b/>
          <w:i/>
          <w:lang w:eastAsia="ko-KR"/>
        </w:rPr>
        <w:t>Latency requirement: 100ms</w:t>
      </w:r>
    </w:p>
    <w:p w14:paraId="4CB9F924" w14:textId="77777777" w:rsidR="004647B4" w:rsidRPr="0052231C" w:rsidRDefault="004647B4" w:rsidP="004647B4">
      <w:pPr>
        <w:pStyle w:val="1"/>
        <w:ind w:left="431" w:hanging="431"/>
      </w:pPr>
      <w:r w:rsidRPr="0052231C">
        <w:t>References</w:t>
      </w:r>
    </w:p>
    <w:p w14:paraId="204F976F" w14:textId="2664187A" w:rsidR="0021098A" w:rsidRDefault="0021098A" w:rsidP="000D2EB6">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bookmarkStart w:id="4" w:name="_Ref525291815"/>
      <w:bookmarkStart w:id="5" w:name="_Ref520799645"/>
      <w:r>
        <w:rPr>
          <w:rFonts w:eastAsia="宋体" w:hint="eastAsia"/>
          <w:noProof/>
          <w:lang w:eastAsia="zh-CN"/>
        </w:rPr>
        <w:t>RAN</w:t>
      </w:r>
      <w:r>
        <w:rPr>
          <w:rFonts w:eastAsia="宋体"/>
          <w:noProof/>
          <w:lang w:eastAsia="zh-CN"/>
        </w:rPr>
        <w:t>1#102e-meeting chairman notes.</w:t>
      </w:r>
    </w:p>
    <w:bookmarkEnd w:id="4"/>
    <w:bookmarkEnd w:id="5"/>
    <w:p w14:paraId="14C7E9FD" w14:textId="69325B6D" w:rsidR="000D2EB6" w:rsidRDefault="000D2EB6" w:rsidP="00EE5C06">
      <w:pPr>
        <w:numPr>
          <w:ilvl w:val="1"/>
          <w:numId w:val="10"/>
        </w:numPr>
        <w:tabs>
          <w:tab w:val="left" w:pos="0"/>
          <w:tab w:val="left" w:pos="540"/>
          <w:tab w:val="left" w:pos="1545"/>
        </w:tabs>
        <w:spacing w:after="120" w:line="240" w:lineRule="atLeast"/>
        <w:ind w:left="540" w:hangingChars="270" w:hanging="540"/>
        <w:rPr>
          <w:rFonts w:eastAsia="宋体"/>
          <w:lang w:eastAsia="zh-CN"/>
        </w:rPr>
      </w:pPr>
      <w:r>
        <w:rPr>
          <w:rFonts w:eastAsia="宋体"/>
          <w:lang w:eastAsia="zh-CN"/>
        </w:rPr>
        <w:t>TR38.840 v16.0.0</w:t>
      </w:r>
    </w:p>
    <w:p w14:paraId="0ED12A16" w14:textId="74FEFDFB" w:rsidR="00B50FC5" w:rsidRDefault="00B50FC5" w:rsidP="00B50FC5">
      <w:pPr>
        <w:tabs>
          <w:tab w:val="left" w:pos="0"/>
          <w:tab w:val="left" w:pos="540"/>
          <w:tab w:val="left" w:pos="1545"/>
        </w:tabs>
        <w:spacing w:after="120" w:line="240" w:lineRule="atLeast"/>
        <w:rPr>
          <w:rFonts w:eastAsia="宋体"/>
          <w:lang w:eastAsia="zh-CN"/>
        </w:rPr>
      </w:pPr>
    </w:p>
    <w:p w14:paraId="7562748D" w14:textId="5D1E347D" w:rsidR="00224873" w:rsidRDefault="00224873" w:rsidP="00B50FC5">
      <w:pPr>
        <w:tabs>
          <w:tab w:val="left" w:pos="0"/>
          <w:tab w:val="left" w:pos="540"/>
          <w:tab w:val="left" w:pos="1545"/>
        </w:tabs>
        <w:spacing w:after="120" w:line="240" w:lineRule="atLeast"/>
        <w:rPr>
          <w:rFonts w:eastAsia="宋体"/>
          <w:lang w:eastAsia="zh-CN"/>
        </w:rPr>
      </w:pPr>
    </w:p>
    <w:sectPr w:rsidR="00224873"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9C78D" w14:textId="77777777" w:rsidR="00C27350" w:rsidRDefault="00C27350" w:rsidP="00E9523A">
      <w:pPr>
        <w:ind w:left="-2"/>
      </w:pPr>
      <w:r>
        <w:separator/>
      </w:r>
    </w:p>
  </w:endnote>
  <w:endnote w:type="continuationSeparator" w:id="0">
    <w:p w14:paraId="1CD15AC5" w14:textId="77777777" w:rsidR="00C27350" w:rsidRDefault="00C2735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4233B" w14:textId="77777777" w:rsidR="00C27350" w:rsidRDefault="00C27350" w:rsidP="00E9523A">
      <w:pPr>
        <w:ind w:left="-2"/>
      </w:pPr>
      <w:r>
        <w:separator/>
      </w:r>
    </w:p>
  </w:footnote>
  <w:footnote w:type="continuationSeparator" w:id="0">
    <w:p w14:paraId="6A113411" w14:textId="77777777" w:rsidR="00C27350" w:rsidRDefault="00C27350"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26890" w14:textId="77777777" w:rsidR="000F1700" w:rsidRPr="001A329E" w:rsidRDefault="000F1700" w:rsidP="00E9523A">
    <w:pPr>
      <w:pStyle w:val="af4"/>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D02A8C"/>
    <w:multiLevelType w:val="hybridMultilevel"/>
    <w:tmpl w:val="4A76ECF2"/>
    <w:lvl w:ilvl="0" w:tplc="99BC6920">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03A45F4F"/>
    <w:multiLevelType w:val="hybridMultilevel"/>
    <w:tmpl w:val="42E0E0DA"/>
    <w:lvl w:ilvl="0" w:tplc="E878FC2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743223F"/>
    <w:multiLevelType w:val="hybridMultilevel"/>
    <w:tmpl w:val="D054B3CA"/>
    <w:lvl w:ilvl="0" w:tplc="86282C74">
      <w:start w:val="1"/>
      <w:numFmt w:val="decimal"/>
      <w:lvlText w:val="%1."/>
      <w:lvlJc w:val="left"/>
      <w:pPr>
        <w:tabs>
          <w:tab w:val="num" w:pos="360"/>
        </w:tabs>
        <w:ind w:left="360" w:hanging="360"/>
      </w:pPr>
      <w:rPr>
        <w:rFonts w:hint="default"/>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400"/>
        </w:tabs>
        <w:ind w:left="400" w:hanging="400"/>
      </w:pPr>
      <w:rPr>
        <w:rFonts w:ascii="Symbol" w:hAnsi="Symbol"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6" w15:restartNumberingAfterBreak="0">
    <w:nsid w:val="18BD38BE"/>
    <w:multiLevelType w:val="hybridMultilevel"/>
    <w:tmpl w:val="02F23B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8" w15:restartNumberingAfterBreak="0">
    <w:nsid w:val="213C2FD6"/>
    <w:multiLevelType w:val="hybridMultilevel"/>
    <w:tmpl w:val="02DAE47C"/>
    <w:lvl w:ilvl="0" w:tplc="E3E6A00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74033A"/>
    <w:multiLevelType w:val="hybridMultilevel"/>
    <w:tmpl w:val="2AD204BC"/>
    <w:lvl w:ilvl="0" w:tplc="79B816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3978"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ED65E0B"/>
    <w:multiLevelType w:val="hybridMultilevel"/>
    <w:tmpl w:val="346A46B6"/>
    <w:lvl w:ilvl="0" w:tplc="E878FC24">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B10BB8"/>
    <w:multiLevelType w:val="hybridMultilevel"/>
    <w:tmpl w:val="EAE637DC"/>
    <w:lvl w:ilvl="0" w:tplc="CF5ECF62">
      <w:start w:val="1"/>
      <w:numFmt w:val="bullet"/>
      <w:lvlText w:val="·"/>
      <w:lvlJc w:val="left"/>
      <w:pPr>
        <w:ind w:left="2334" w:hanging="400"/>
      </w:pPr>
      <w:rPr>
        <w:rFonts w:ascii="Calibri" w:hAnsi="Calibri" w:cs="Times New Roman" w:hint="default"/>
      </w:rPr>
    </w:lvl>
    <w:lvl w:ilvl="1" w:tplc="35240B06">
      <w:start w:val="1"/>
      <w:numFmt w:val="bullet"/>
      <w:lvlText w:val="-"/>
      <w:lvlJc w:val="left"/>
      <w:pPr>
        <w:ind w:left="2734" w:hanging="400"/>
      </w:pPr>
      <w:rPr>
        <w:rFonts w:ascii="Calibri" w:hAnsi="Calibri" w:cs="Times New Roman" w:hint="default"/>
      </w:rPr>
    </w:lvl>
    <w:lvl w:ilvl="2" w:tplc="04090009">
      <w:start w:val="1"/>
      <w:numFmt w:val="bullet"/>
      <w:lvlText w:val=""/>
      <w:lvlJc w:val="left"/>
      <w:pPr>
        <w:ind w:left="3134" w:hanging="400"/>
      </w:pPr>
      <w:rPr>
        <w:rFonts w:ascii="Wingdings" w:hAnsi="Wingdings" w:hint="default"/>
      </w:rPr>
    </w:lvl>
    <w:lvl w:ilvl="3" w:tplc="04090001">
      <w:start w:val="1"/>
      <w:numFmt w:val="bullet"/>
      <w:lvlText w:val=""/>
      <w:lvlJc w:val="left"/>
      <w:pPr>
        <w:ind w:left="3534" w:hanging="400"/>
      </w:pPr>
      <w:rPr>
        <w:rFonts w:ascii="Wingdings" w:hAnsi="Wingdings" w:hint="default"/>
      </w:rPr>
    </w:lvl>
    <w:lvl w:ilvl="4" w:tplc="04090003">
      <w:start w:val="1"/>
      <w:numFmt w:val="bullet"/>
      <w:lvlText w:val=""/>
      <w:lvlJc w:val="left"/>
      <w:pPr>
        <w:ind w:left="3934" w:hanging="400"/>
      </w:pPr>
      <w:rPr>
        <w:rFonts w:ascii="Wingdings" w:hAnsi="Wingdings" w:hint="default"/>
      </w:rPr>
    </w:lvl>
    <w:lvl w:ilvl="5" w:tplc="04090005">
      <w:start w:val="1"/>
      <w:numFmt w:val="bullet"/>
      <w:lvlText w:val=""/>
      <w:lvlJc w:val="left"/>
      <w:pPr>
        <w:ind w:left="4334" w:hanging="400"/>
      </w:pPr>
      <w:rPr>
        <w:rFonts w:ascii="Wingdings" w:hAnsi="Wingdings" w:hint="default"/>
      </w:rPr>
    </w:lvl>
    <w:lvl w:ilvl="6" w:tplc="04090001">
      <w:start w:val="1"/>
      <w:numFmt w:val="bullet"/>
      <w:lvlText w:val=""/>
      <w:lvlJc w:val="left"/>
      <w:pPr>
        <w:ind w:left="4734" w:hanging="400"/>
      </w:pPr>
      <w:rPr>
        <w:rFonts w:ascii="Wingdings" w:hAnsi="Wingdings" w:hint="default"/>
      </w:rPr>
    </w:lvl>
    <w:lvl w:ilvl="7" w:tplc="04090003">
      <w:start w:val="1"/>
      <w:numFmt w:val="bullet"/>
      <w:lvlText w:val=""/>
      <w:lvlJc w:val="left"/>
      <w:pPr>
        <w:ind w:left="5134" w:hanging="400"/>
      </w:pPr>
      <w:rPr>
        <w:rFonts w:ascii="Wingdings" w:hAnsi="Wingdings" w:hint="default"/>
      </w:rPr>
    </w:lvl>
    <w:lvl w:ilvl="8" w:tplc="04090005">
      <w:start w:val="1"/>
      <w:numFmt w:val="bullet"/>
      <w:lvlText w:val=""/>
      <w:lvlJc w:val="left"/>
      <w:pPr>
        <w:ind w:left="5534" w:hanging="400"/>
      </w:pPr>
      <w:rPr>
        <w:rFonts w:ascii="Wingdings" w:hAnsi="Wingdings" w:hint="default"/>
      </w:rPr>
    </w:lvl>
  </w:abstractNum>
  <w:abstractNum w:abstractNumId="20"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43952A9"/>
    <w:multiLevelType w:val="hybridMultilevel"/>
    <w:tmpl w:val="79205330"/>
    <w:lvl w:ilvl="0" w:tplc="45CE402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7B661FB"/>
    <w:multiLevelType w:val="hybridMultilevel"/>
    <w:tmpl w:val="E14A7560"/>
    <w:lvl w:ilvl="0" w:tplc="E878FC24">
      <w:start w:val="3"/>
      <w:numFmt w:val="bullet"/>
      <w:lvlText w:val="-"/>
      <w:lvlJc w:val="left"/>
      <w:pPr>
        <w:ind w:left="360" w:hanging="360"/>
      </w:pPr>
      <w:rPr>
        <w:rFonts w:ascii="Times New Roman" w:eastAsiaTheme="minorEastAsia" w:hAnsi="Times New Roman" w:cs="Times New Roman" w:hint="default"/>
      </w:rPr>
    </w:lvl>
    <w:lvl w:ilvl="1" w:tplc="95E84DD2">
      <w:start w:val="1"/>
      <w:numFmt w:val="bullet"/>
      <w:lvlText w:val="o"/>
      <w:lvlJc w:val="left"/>
      <w:pPr>
        <w:ind w:left="840" w:hanging="420"/>
      </w:pPr>
      <w:rPr>
        <w:rFonts w:ascii="Courier New" w:hAnsi="Courier New" w:cs="Courier New" w:hint="default"/>
      </w:rPr>
    </w:lvl>
    <w:lvl w:ilvl="2" w:tplc="E878FC24">
      <w:start w:val="3"/>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1"/>
  </w:num>
  <w:num w:numId="3">
    <w:abstractNumId w:val="0"/>
  </w:num>
  <w:num w:numId="4">
    <w:abstractNumId w:val="15"/>
  </w:num>
  <w:num w:numId="5">
    <w:abstractNumId w:val="18"/>
  </w:num>
  <w:num w:numId="6">
    <w:abstractNumId w:val="13"/>
  </w:num>
  <w:num w:numId="7">
    <w:abstractNumId w:val="16"/>
  </w:num>
  <w:num w:numId="8">
    <w:abstractNumId w:val="22"/>
  </w:num>
  <w:num w:numId="9">
    <w:abstractNumId w:val="17"/>
  </w:num>
  <w:num w:numId="10">
    <w:abstractNumId w:val="1"/>
  </w:num>
  <w:num w:numId="11">
    <w:abstractNumId w:val="23"/>
  </w:num>
  <w:num w:numId="12">
    <w:abstractNumId w:val="12"/>
  </w:num>
  <w:num w:numId="13">
    <w:abstractNumId w:val="26"/>
  </w:num>
  <w:num w:numId="14">
    <w:abstractNumId w:val="10"/>
  </w:num>
  <w:num w:numId="15">
    <w:abstractNumId w:val="24"/>
  </w:num>
  <w:num w:numId="16">
    <w:abstractNumId w:val="8"/>
  </w:num>
  <w:num w:numId="17">
    <w:abstractNumId w:val="25"/>
  </w:num>
  <w:num w:numId="18">
    <w:abstractNumId w:val="3"/>
  </w:num>
  <w:num w:numId="19">
    <w:abstractNumId w:val="2"/>
  </w:num>
  <w:num w:numId="20">
    <w:abstractNumId w:val="9"/>
  </w:num>
  <w:num w:numId="21">
    <w:abstractNumId w:val="14"/>
  </w:num>
  <w:num w:numId="22">
    <w:abstractNumId w:val="4"/>
  </w:num>
  <w:num w:numId="23">
    <w:abstractNumId w:val="7"/>
  </w:num>
  <w:num w:numId="24">
    <w:abstractNumId w:val="5"/>
    <w:lvlOverride w:ilvl="0">
      <w:startOverride w:val="1"/>
    </w:lvlOverride>
    <w:lvlOverride w:ilvl="1"/>
    <w:lvlOverride w:ilvl="2"/>
    <w:lvlOverride w:ilvl="3"/>
    <w:lvlOverride w:ilvl="4"/>
    <w:lvlOverride w:ilvl="5"/>
    <w:lvlOverride w:ilvl="6"/>
    <w:lvlOverride w:ilvl="7">
      <w:startOverride w:val="1"/>
    </w:lvlOverride>
    <w:lvlOverride w:ilvl="8">
      <w:startOverride w:val="1"/>
    </w:lvlOverride>
  </w:num>
  <w:num w:numId="25">
    <w:abstractNumId w:val="19"/>
  </w:num>
  <w:num w:numId="26">
    <w:abstractNumId w:val="7"/>
  </w:num>
  <w:num w:numId="27">
    <w:abstractNumId w:val="6"/>
  </w:num>
  <w:num w:numId="28">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175"/>
    <w:rsid w:val="00024427"/>
    <w:rsid w:val="00024EBA"/>
    <w:rsid w:val="0002535F"/>
    <w:rsid w:val="000257F9"/>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34F"/>
    <w:rsid w:val="00045952"/>
    <w:rsid w:val="00045F8C"/>
    <w:rsid w:val="00046301"/>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1DB"/>
    <w:rsid w:val="00052577"/>
    <w:rsid w:val="00052886"/>
    <w:rsid w:val="00053C55"/>
    <w:rsid w:val="00054151"/>
    <w:rsid w:val="0005514B"/>
    <w:rsid w:val="0005592F"/>
    <w:rsid w:val="00055FF1"/>
    <w:rsid w:val="000563A3"/>
    <w:rsid w:val="00057AB9"/>
    <w:rsid w:val="000602EE"/>
    <w:rsid w:val="0006076C"/>
    <w:rsid w:val="000620EB"/>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FC"/>
    <w:rsid w:val="00067BBE"/>
    <w:rsid w:val="000700B3"/>
    <w:rsid w:val="00070653"/>
    <w:rsid w:val="00070A16"/>
    <w:rsid w:val="00070A1D"/>
    <w:rsid w:val="00071385"/>
    <w:rsid w:val="00072071"/>
    <w:rsid w:val="0007257D"/>
    <w:rsid w:val="00072ED4"/>
    <w:rsid w:val="00073511"/>
    <w:rsid w:val="000739C3"/>
    <w:rsid w:val="00073BA1"/>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2CA0"/>
    <w:rsid w:val="00083504"/>
    <w:rsid w:val="00083CB2"/>
    <w:rsid w:val="000844DB"/>
    <w:rsid w:val="00084BD5"/>
    <w:rsid w:val="00085080"/>
    <w:rsid w:val="0008531E"/>
    <w:rsid w:val="0008560C"/>
    <w:rsid w:val="00085CDD"/>
    <w:rsid w:val="000868E5"/>
    <w:rsid w:val="000870AA"/>
    <w:rsid w:val="000870AE"/>
    <w:rsid w:val="00087487"/>
    <w:rsid w:val="0008757D"/>
    <w:rsid w:val="0008760D"/>
    <w:rsid w:val="00087AAB"/>
    <w:rsid w:val="0009064E"/>
    <w:rsid w:val="00090F89"/>
    <w:rsid w:val="00092357"/>
    <w:rsid w:val="000924D0"/>
    <w:rsid w:val="000925D8"/>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B779B"/>
    <w:rsid w:val="000C1BC5"/>
    <w:rsid w:val="000C237B"/>
    <w:rsid w:val="000C2574"/>
    <w:rsid w:val="000C2D9C"/>
    <w:rsid w:val="000C3909"/>
    <w:rsid w:val="000C3A16"/>
    <w:rsid w:val="000C3DD7"/>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EB6"/>
    <w:rsid w:val="000D2F4D"/>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1700"/>
    <w:rsid w:val="000F22BA"/>
    <w:rsid w:val="000F266C"/>
    <w:rsid w:val="000F29DB"/>
    <w:rsid w:val="000F29E8"/>
    <w:rsid w:val="000F327C"/>
    <w:rsid w:val="000F3844"/>
    <w:rsid w:val="000F3908"/>
    <w:rsid w:val="000F3F67"/>
    <w:rsid w:val="000F4330"/>
    <w:rsid w:val="000F450C"/>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3E9"/>
    <w:rsid w:val="001014A4"/>
    <w:rsid w:val="001016AC"/>
    <w:rsid w:val="00101C52"/>
    <w:rsid w:val="001023FD"/>
    <w:rsid w:val="001028E4"/>
    <w:rsid w:val="00103413"/>
    <w:rsid w:val="00103878"/>
    <w:rsid w:val="00103BA0"/>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3B6"/>
    <w:rsid w:val="00115960"/>
    <w:rsid w:val="00115D93"/>
    <w:rsid w:val="00117088"/>
    <w:rsid w:val="00117D1B"/>
    <w:rsid w:val="001202EF"/>
    <w:rsid w:val="001207BD"/>
    <w:rsid w:val="00120B56"/>
    <w:rsid w:val="00120D23"/>
    <w:rsid w:val="001222C9"/>
    <w:rsid w:val="001228DD"/>
    <w:rsid w:val="00122EBF"/>
    <w:rsid w:val="001231EA"/>
    <w:rsid w:val="00123399"/>
    <w:rsid w:val="001233A1"/>
    <w:rsid w:val="00123937"/>
    <w:rsid w:val="0012437C"/>
    <w:rsid w:val="001245F5"/>
    <w:rsid w:val="001248EB"/>
    <w:rsid w:val="00126152"/>
    <w:rsid w:val="001262A0"/>
    <w:rsid w:val="001265D3"/>
    <w:rsid w:val="00126BBD"/>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24D3"/>
    <w:rsid w:val="001424E7"/>
    <w:rsid w:val="00142748"/>
    <w:rsid w:val="00142BDE"/>
    <w:rsid w:val="001436FC"/>
    <w:rsid w:val="00143816"/>
    <w:rsid w:val="00143D7E"/>
    <w:rsid w:val="00143DDF"/>
    <w:rsid w:val="00144167"/>
    <w:rsid w:val="00144769"/>
    <w:rsid w:val="00144FB5"/>
    <w:rsid w:val="00145ED4"/>
    <w:rsid w:val="00146D1F"/>
    <w:rsid w:val="00147E8C"/>
    <w:rsid w:val="00150460"/>
    <w:rsid w:val="00150771"/>
    <w:rsid w:val="00150A7E"/>
    <w:rsid w:val="001517A8"/>
    <w:rsid w:val="00151989"/>
    <w:rsid w:val="001520AB"/>
    <w:rsid w:val="001520CE"/>
    <w:rsid w:val="001530E2"/>
    <w:rsid w:val="001532DD"/>
    <w:rsid w:val="0015364F"/>
    <w:rsid w:val="00153E05"/>
    <w:rsid w:val="00154270"/>
    <w:rsid w:val="0015484F"/>
    <w:rsid w:val="00155ACC"/>
    <w:rsid w:val="001562C2"/>
    <w:rsid w:val="001564B8"/>
    <w:rsid w:val="001566A5"/>
    <w:rsid w:val="001567FF"/>
    <w:rsid w:val="001570F0"/>
    <w:rsid w:val="001576B0"/>
    <w:rsid w:val="00160877"/>
    <w:rsid w:val="0016090A"/>
    <w:rsid w:val="00161316"/>
    <w:rsid w:val="00161560"/>
    <w:rsid w:val="001619C6"/>
    <w:rsid w:val="00162E6B"/>
    <w:rsid w:val="00163B0E"/>
    <w:rsid w:val="00164873"/>
    <w:rsid w:val="001651CB"/>
    <w:rsid w:val="00165BFD"/>
    <w:rsid w:val="001669BA"/>
    <w:rsid w:val="0016750A"/>
    <w:rsid w:val="001708AD"/>
    <w:rsid w:val="00170959"/>
    <w:rsid w:val="0017125A"/>
    <w:rsid w:val="00171D29"/>
    <w:rsid w:val="00172723"/>
    <w:rsid w:val="00172A27"/>
    <w:rsid w:val="00172D3A"/>
    <w:rsid w:val="0017343D"/>
    <w:rsid w:val="001738F7"/>
    <w:rsid w:val="00173921"/>
    <w:rsid w:val="00173C9E"/>
    <w:rsid w:val="001740EE"/>
    <w:rsid w:val="00174191"/>
    <w:rsid w:val="001741A7"/>
    <w:rsid w:val="001741F9"/>
    <w:rsid w:val="00174764"/>
    <w:rsid w:val="001750AF"/>
    <w:rsid w:val="00175726"/>
    <w:rsid w:val="001758F8"/>
    <w:rsid w:val="00175981"/>
    <w:rsid w:val="00175BB1"/>
    <w:rsid w:val="00175F21"/>
    <w:rsid w:val="001762E8"/>
    <w:rsid w:val="00176857"/>
    <w:rsid w:val="0017766A"/>
    <w:rsid w:val="00177A6F"/>
    <w:rsid w:val="001800C2"/>
    <w:rsid w:val="00180CE2"/>
    <w:rsid w:val="00180E57"/>
    <w:rsid w:val="00180FA7"/>
    <w:rsid w:val="001811A3"/>
    <w:rsid w:val="001812C4"/>
    <w:rsid w:val="001813B7"/>
    <w:rsid w:val="001821BF"/>
    <w:rsid w:val="001833D2"/>
    <w:rsid w:val="00184D75"/>
    <w:rsid w:val="00185368"/>
    <w:rsid w:val="001855B7"/>
    <w:rsid w:val="00186832"/>
    <w:rsid w:val="00187302"/>
    <w:rsid w:val="00187B77"/>
    <w:rsid w:val="00187BD8"/>
    <w:rsid w:val="00187CF9"/>
    <w:rsid w:val="00190886"/>
    <w:rsid w:val="00190B99"/>
    <w:rsid w:val="00190D31"/>
    <w:rsid w:val="00190DC4"/>
    <w:rsid w:val="001929D2"/>
    <w:rsid w:val="00192F90"/>
    <w:rsid w:val="00193ADD"/>
    <w:rsid w:val="00193D22"/>
    <w:rsid w:val="00194245"/>
    <w:rsid w:val="001945F4"/>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68D5"/>
    <w:rsid w:val="001A7743"/>
    <w:rsid w:val="001A7C6C"/>
    <w:rsid w:val="001B113F"/>
    <w:rsid w:val="001B162E"/>
    <w:rsid w:val="001B2B5F"/>
    <w:rsid w:val="001B2DD0"/>
    <w:rsid w:val="001B34A9"/>
    <w:rsid w:val="001B3AB2"/>
    <w:rsid w:val="001B42F8"/>
    <w:rsid w:val="001B4654"/>
    <w:rsid w:val="001B4C57"/>
    <w:rsid w:val="001B4D8C"/>
    <w:rsid w:val="001B5994"/>
    <w:rsid w:val="001B6D73"/>
    <w:rsid w:val="001B750D"/>
    <w:rsid w:val="001B76F5"/>
    <w:rsid w:val="001B7842"/>
    <w:rsid w:val="001B7F63"/>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0F1"/>
    <w:rsid w:val="001E1361"/>
    <w:rsid w:val="001E1772"/>
    <w:rsid w:val="001E213C"/>
    <w:rsid w:val="001E229B"/>
    <w:rsid w:val="001E2847"/>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95"/>
    <w:rsid w:val="00207CDE"/>
    <w:rsid w:val="00210360"/>
    <w:rsid w:val="0021051F"/>
    <w:rsid w:val="0021085E"/>
    <w:rsid w:val="0021098A"/>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873"/>
    <w:rsid w:val="00224B77"/>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B0B"/>
    <w:rsid w:val="00245E14"/>
    <w:rsid w:val="002463DC"/>
    <w:rsid w:val="00246A27"/>
    <w:rsid w:val="00246A2F"/>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2BD7"/>
    <w:rsid w:val="00263395"/>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E99"/>
    <w:rsid w:val="00277D89"/>
    <w:rsid w:val="00280B63"/>
    <w:rsid w:val="00280DC4"/>
    <w:rsid w:val="0028156B"/>
    <w:rsid w:val="00281720"/>
    <w:rsid w:val="0028282D"/>
    <w:rsid w:val="00282E37"/>
    <w:rsid w:val="002838FF"/>
    <w:rsid w:val="00284586"/>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08E7"/>
    <w:rsid w:val="002B224F"/>
    <w:rsid w:val="002B2882"/>
    <w:rsid w:val="002B3055"/>
    <w:rsid w:val="002B37F6"/>
    <w:rsid w:val="002B39C4"/>
    <w:rsid w:val="002B3ABB"/>
    <w:rsid w:val="002B3D4C"/>
    <w:rsid w:val="002B4136"/>
    <w:rsid w:val="002B4333"/>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80D"/>
    <w:rsid w:val="002C4B49"/>
    <w:rsid w:val="002C4C5F"/>
    <w:rsid w:val="002C5021"/>
    <w:rsid w:val="002C521B"/>
    <w:rsid w:val="002C5951"/>
    <w:rsid w:val="002C5C6A"/>
    <w:rsid w:val="002C6287"/>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354"/>
    <w:rsid w:val="002E2CF3"/>
    <w:rsid w:val="002E4618"/>
    <w:rsid w:val="002E4686"/>
    <w:rsid w:val="002E4D82"/>
    <w:rsid w:val="002E608C"/>
    <w:rsid w:val="002E6D08"/>
    <w:rsid w:val="002E710D"/>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313"/>
    <w:rsid w:val="00306DF6"/>
    <w:rsid w:val="003072FA"/>
    <w:rsid w:val="00307395"/>
    <w:rsid w:val="00307DB2"/>
    <w:rsid w:val="003107FD"/>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6935"/>
    <w:rsid w:val="00327AD4"/>
    <w:rsid w:val="00327D38"/>
    <w:rsid w:val="0033010F"/>
    <w:rsid w:val="0033158B"/>
    <w:rsid w:val="003316AD"/>
    <w:rsid w:val="00332356"/>
    <w:rsid w:val="003329F4"/>
    <w:rsid w:val="00333868"/>
    <w:rsid w:val="00333FCA"/>
    <w:rsid w:val="003344F1"/>
    <w:rsid w:val="00334A31"/>
    <w:rsid w:val="00334B60"/>
    <w:rsid w:val="003357EA"/>
    <w:rsid w:val="003365EC"/>
    <w:rsid w:val="00336D24"/>
    <w:rsid w:val="003371B5"/>
    <w:rsid w:val="00337619"/>
    <w:rsid w:val="00337FB0"/>
    <w:rsid w:val="003402D3"/>
    <w:rsid w:val="00340776"/>
    <w:rsid w:val="00341536"/>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5E18"/>
    <w:rsid w:val="003560B3"/>
    <w:rsid w:val="00356ACD"/>
    <w:rsid w:val="003575F9"/>
    <w:rsid w:val="00360FC4"/>
    <w:rsid w:val="0036134C"/>
    <w:rsid w:val="003613F6"/>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8AB"/>
    <w:rsid w:val="00374932"/>
    <w:rsid w:val="0037521B"/>
    <w:rsid w:val="00375B41"/>
    <w:rsid w:val="003774AF"/>
    <w:rsid w:val="00377EF2"/>
    <w:rsid w:val="00380610"/>
    <w:rsid w:val="00380621"/>
    <w:rsid w:val="00381802"/>
    <w:rsid w:val="00381BA9"/>
    <w:rsid w:val="00382204"/>
    <w:rsid w:val="003823B8"/>
    <w:rsid w:val="003824A1"/>
    <w:rsid w:val="003825AF"/>
    <w:rsid w:val="00382C16"/>
    <w:rsid w:val="00383F2E"/>
    <w:rsid w:val="0038471C"/>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5A31"/>
    <w:rsid w:val="003A5C69"/>
    <w:rsid w:val="003A5E94"/>
    <w:rsid w:val="003A66D7"/>
    <w:rsid w:val="003B06DC"/>
    <w:rsid w:val="003B0E8D"/>
    <w:rsid w:val="003B129B"/>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C7390"/>
    <w:rsid w:val="003C75EE"/>
    <w:rsid w:val="003D01CE"/>
    <w:rsid w:val="003D077F"/>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423"/>
    <w:rsid w:val="003E3CBB"/>
    <w:rsid w:val="003E40AD"/>
    <w:rsid w:val="003E46C5"/>
    <w:rsid w:val="003E4F8A"/>
    <w:rsid w:val="003E5014"/>
    <w:rsid w:val="003E5B2F"/>
    <w:rsid w:val="003E623A"/>
    <w:rsid w:val="003E709F"/>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353E"/>
    <w:rsid w:val="00403886"/>
    <w:rsid w:val="00404FD9"/>
    <w:rsid w:val="00405172"/>
    <w:rsid w:val="004055E5"/>
    <w:rsid w:val="00405C40"/>
    <w:rsid w:val="00406A08"/>
    <w:rsid w:val="00406B49"/>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1F31"/>
    <w:rsid w:val="004220AD"/>
    <w:rsid w:val="004223E4"/>
    <w:rsid w:val="004237A7"/>
    <w:rsid w:val="004241FE"/>
    <w:rsid w:val="00425FCB"/>
    <w:rsid w:val="0042608C"/>
    <w:rsid w:val="004268E3"/>
    <w:rsid w:val="0042786C"/>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8E9"/>
    <w:rsid w:val="00437B2D"/>
    <w:rsid w:val="00437DEB"/>
    <w:rsid w:val="00440302"/>
    <w:rsid w:val="00440F85"/>
    <w:rsid w:val="0044115A"/>
    <w:rsid w:val="00441351"/>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47EB3"/>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5E9F"/>
    <w:rsid w:val="00466B8E"/>
    <w:rsid w:val="0046729E"/>
    <w:rsid w:val="004673AA"/>
    <w:rsid w:val="00467B76"/>
    <w:rsid w:val="00467C87"/>
    <w:rsid w:val="004702AB"/>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77FF0"/>
    <w:rsid w:val="0048039B"/>
    <w:rsid w:val="00480ADB"/>
    <w:rsid w:val="004815B5"/>
    <w:rsid w:val="00482136"/>
    <w:rsid w:val="00482CDE"/>
    <w:rsid w:val="00483BF0"/>
    <w:rsid w:val="00483EEE"/>
    <w:rsid w:val="0048405A"/>
    <w:rsid w:val="004845D6"/>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D3A"/>
    <w:rsid w:val="004A0FAA"/>
    <w:rsid w:val="004A0FCD"/>
    <w:rsid w:val="004A1994"/>
    <w:rsid w:val="004A1B61"/>
    <w:rsid w:val="004A22CB"/>
    <w:rsid w:val="004A3B96"/>
    <w:rsid w:val="004A3FB1"/>
    <w:rsid w:val="004A41E2"/>
    <w:rsid w:val="004A54A8"/>
    <w:rsid w:val="004A6474"/>
    <w:rsid w:val="004A6F61"/>
    <w:rsid w:val="004A7491"/>
    <w:rsid w:val="004A74A8"/>
    <w:rsid w:val="004A7649"/>
    <w:rsid w:val="004A7AFB"/>
    <w:rsid w:val="004B081A"/>
    <w:rsid w:val="004B17EA"/>
    <w:rsid w:val="004B1A48"/>
    <w:rsid w:val="004B1DFF"/>
    <w:rsid w:val="004B2737"/>
    <w:rsid w:val="004B435B"/>
    <w:rsid w:val="004B46D1"/>
    <w:rsid w:val="004B49ED"/>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1E4B"/>
    <w:rsid w:val="004D31CF"/>
    <w:rsid w:val="004D3806"/>
    <w:rsid w:val="004D3A3A"/>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5B2A"/>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282F"/>
    <w:rsid w:val="00513080"/>
    <w:rsid w:val="00513183"/>
    <w:rsid w:val="00513232"/>
    <w:rsid w:val="00513467"/>
    <w:rsid w:val="00513A1A"/>
    <w:rsid w:val="005140B7"/>
    <w:rsid w:val="00514214"/>
    <w:rsid w:val="005145E2"/>
    <w:rsid w:val="00514730"/>
    <w:rsid w:val="00514988"/>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17E9"/>
    <w:rsid w:val="00531F65"/>
    <w:rsid w:val="00532577"/>
    <w:rsid w:val="005327CA"/>
    <w:rsid w:val="0053291E"/>
    <w:rsid w:val="00533320"/>
    <w:rsid w:val="005335D6"/>
    <w:rsid w:val="005341A8"/>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5B2C"/>
    <w:rsid w:val="00546E92"/>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45E4"/>
    <w:rsid w:val="00574AD5"/>
    <w:rsid w:val="00574EA6"/>
    <w:rsid w:val="005754AF"/>
    <w:rsid w:val="00576465"/>
    <w:rsid w:val="00577024"/>
    <w:rsid w:val="0057720D"/>
    <w:rsid w:val="00577497"/>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5BFB"/>
    <w:rsid w:val="00586740"/>
    <w:rsid w:val="005875CF"/>
    <w:rsid w:val="00587727"/>
    <w:rsid w:val="00590A7C"/>
    <w:rsid w:val="00591D59"/>
    <w:rsid w:val="00591FE5"/>
    <w:rsid w:val="00592067"/>
    <w:rsid w:val="00593170"/>
    <w:rsid w:val="005935B8"/>
    <w:rsid w:val="0059378E"/>
    <w:rsid w:val="00593E55"/>
    <w:rsid w:val="00595743"/>
    <w:rsid w:val="00595A42"/>
    <w:rsid w:val="00595E34"/>
    <w:rsid w:val="0059687A"/>
    <w:rsid w:val="0059699D"/>
    <w:rsid w:val="005973DE"/>
    <w:rsid w:val="005A0C93"/>
    <w:rsid w:val="005A0F91"/>
    <w:rsid w:val="005A2399"/>
    <w:rsid w:val="005A23D3"/>
    <w:rsid w:val="005A256B"/>
    <w:rsid w:val="005A2B35"/>
    <w:rsid w:val="005A2B5C"/>
    <w:rsid w:val="005A2D22"/>
    <w:rsid w:val="005A2F52"/>
    <w:rsid w:val="005A3335"/>
    <w:rsid w:val="005A386B"/>
    <w:rsid w:val="005A43A8"/>
    <w:rsid w:val="005A43CB"/>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4DCB"/>
    <w:rsid w:val="005B517D"/>
    <w:rsid w:val="005B642A"/>
    <w:rsid w:val="005B762A"/>
    <w:rsid w:val="005B7AE7"/>
    <w:rsid w:val="005C0342"/>
    <w:rsid w:val="005C04D7"/>
    <w:rsid w:val="005C0BA1"/>
    <w:rsid w:val="005C10B7"/>
    <w:rsid w:val="005C25B6"/>
    <w:rsid w:val="005C2ABF"/>
    <w:rsid w:val="005C2F05"/>
    <w:rsid w:val="005C3584"/>
    <w:rsid w:val="005C3E27"/>
    <w:rsid w:val="005C4113"/>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C7C5E"/>
    <w:rsid w:val="005D02C5"/>
    <w:rsid w:val="005D0C6C"/>
    <w:rsid w:val="005D182D"/>
    <w:rsid w:val="005D1F0A"/>
    <w:rsid w:val="005D3151"/>
    <w:rsid w:val="005D3480"/>
    <w:rsid w:val="005D426E"/>
    <w:rsid w:val="005D47C0"/>
    <w:rsid w:val="005D49ED"/>
    <w:rsid w:val="005D5A59"/>
    <w:rsid w:val="005D5F6B"/>
    <w:rsid w:val="005D60A4"/>
    <w:rsid w:val="005D62A3"/>
    <w:rsid w:val="005E1310"/>
    <w:rsid w:val="005E14A9"/>
    <w:rsid w:val="005E14DA"/>
    <w:rsid w:val="005E3F40"/>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A53"/>
    <w:rsid w:val="00613117"/>
    <w:rsid w:val="00613531"/>
    <w:rsid w:val="0061386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26BD"/>
    <w:rsid w:val="00623451"/>
    <w:rsid w:val="006236BB"/>
    <w:rsid w:val="00623DAA"/>
    <w:rsid w:val="006254F3"/>
    <w:rsid w:val="00625F4B"/>
    <w:rsid w:val="00626352"/>
    <w:rsid w:val="006265E7"/>
    <w:rsid w:val="00626DE9"/>
    <w:rsid w:val="006270F8"/>
    <w:rsid w:val="00627E6D"/>
    <w:rsid w:val="00627FFD"/>
    <w:rsid w:val="00630750"/>
    <w:rsid w:val="00630BE6"/>
    <w:rsid w:val="00630CF2"/>
    <w:rsid w:val="006328E4"/>
    <w:rsid w:val="0063352E"/>
    <w:rsid w:val="006338A3"/>
    <w:rsid w:val="006341F6"/>
    <w:rsid w:val="006344FF"/>
    <w:rsid w:val="00634C38"/>
    <w:rsid w:val="00634C57"/>
    <w:rsid w:val="006355CB"/>
    <w:rsid w:val="00635680"/>
    <w:rsid w:val="00635A20"/>
    <w:rsid w:val="00635CBB"/>
    <w:rsid w:val="0063626D"/>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F6"/>
    <w:rsid w:val="006651AC"/>
    <w:rsid w:val="0066562F"/>
    <w:rsid w:val="0066565D"/>
    <w:rsid w:val="0066612D"/>
    <w:rsid w:val="00666795"/>
    <w:rsid w:val="00666E7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D83"/>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96D"/>
    <w:rsid w:val="006B3E94"/>
    <w:rsid w:val="006B4D05"/>
    <w:rsid w:val="006B4F9F"/>
    <w:rsid w:val="006B5137"/>
    <w:rsid w:val="006B51E4"/>
    <w:rsid w:val="006B546A"/>
    <w:rsid w:val="006B5DE3"/>
    <w:rsid w:val="006B5FE2"/>
    <w:rsid w:val="006B6D24"/>
    <w:rsid w:val="006B70FB"/>
    <w:rsid w:val="006C14F9"/>
    <w:rsid w:val="006C18DC"/>
    <w:rsid w:val="006C31DD"/>
    <w:rsid w:val="006C37C1"/>
    <w:rsid w:val="006C4112"/>
    <w:rsid w:val="006C45E3"/>
    <w:rsid w:val="006C494E"/>
    <w:rsid w:val="006C4DC3"/>
    <w:rsid w:val="006C5258"/>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0B4D"/>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893"/>
    <w:rsid w:val="006E58B8"/>
    <w:rsid w:val="006E5990"/>
    <w:rsid w:val="006E6278"/>
    <w:rsid w:val="006F0E38"/>
    <w:rsid w:val="006F1589"/>
    <w:rsid w:val="006F2083"/>
    <w:rsid w:val="006F2370"/>
    <w:rsid w:val="006F24E4"/>
    <w:rsid w:val="006F25AE"/>
    <w:rsid w:val="006F288A"/>
    <w:rsid w:val="006F30B7"/>
    <w:rsid w:val="006F3D59"/>
    <w:rsid w:val="006F406A"/>
    <w:rsid w:val="006F48CE"/>
    <w:rsid w:val="006F4AE6"/>
    <w:rsid w:val="006F4D3C"/>
    <w:rsid w:val="006F4FB5"/>
    <w:rsid w:val="006F5C62"/>
    <w:rsid w:val="006F686A"/>
    <w:rsid w:val="006F6EA4"/>
    <w:rsid w:val="007001F2"/>
    <w:rsid w:val="00700377"/>
    <w:rsid w:val="00700D41"/>
    <w:rsid w:val="00700ECF"/>
    <w:rsid w:val="0070136A"/>
    <w:rsid w:val="007018AB"/>
    <w:rsid w:val="0070255E"/>
    <w:rsid w:val="00702B50"/>
    <w:rsid w:val="00702BAA"/>
    <w:rsid w:val="00702BEC"/>
    <w:rsid w:val="00703918"/>
    <w:rsid w:val="007039E5"/>
    <w:rsid w:val="00703AA1"/>
    <w:rsid w:val="00703E55"/>
    <w:rsid w:val="00704425"/>
    <w:rsid w:val="00704714"/>
    <w:rsid w:val="0070489F"/>
    <w:rsid w:val="007054A6"/>
    <w:rsid w:val="00705E4F"/>
    <w:rsid w:val="00705E52"/>
    <w:rsid w:val="007065C8"/>
    <w:rsid w:val="00706AB0"/>
    <w:rsid w:val="00706AF2"/>
    <w:rsid w:val="00706C26"/>
    <w:rsid w:val="0070717F"/>
    <w:rsid w:val="00707342"/>
    <w:rsid w:val="00707386"/>
    <w:rsid w:val="0070782A"/>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6E9"/>
    <w:rsid w:val="00724B55"/>
    <w:rsid w:val="00725662"/>
    <w:rsid w:val="00726323"/>
    <w:rsid w:val="00726BB9"/>
    <w:rsid w:val="00727397"/>
    <w:rsid w:val="007274CC"/>
    <w:rsid w:val="00727673"/>
    <w:rsid w:val="00727911"/>
    <w:rsid w:val="00727E7D"/>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F25"/>
    <w:rsid w:val="00753F9A"/>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69E"/>
    <w:rsid w:val="00771A19"/>
    <w:rsid w:val="00771FE2"/>
    <w:rsid w:val="007739B3"/>
    <w:rsid w:val="0077412A"/>
    <w:rsid w:val="00774450"/>
    <w:rsid w:val="00774604"/>
    <w:rsid w:val="00775B4D"/>
    <w:rsid w:val="0077614F"/>
    <w:rsid w:val="00776AFA"/>
    <w:rsid w:val="00777937"/>
    <w:rsid w:val="00780130"/>
    <w:rsid w:val="0078057F"/>
    <w:rsid w:val="00780727"/>
    <w:rsid w:val="00780EB0"/>
    <w:rsid w:val="00781CD7"/>
    <w:rsid w:val="00782BA8"/>
    <w:rsid w:val="00782C49"/>
    <w:rsid w:val="00782E76"/>
    <w:rsid w:val="00783611"/>
    <w:rsid w:val="00784813"/>
    <w:rsid w:val="00785587"/>
    <w:rsid w:val="007855DA"/>
    <w:rsid w:val="00785608"/>
    <w:rsid w:val="007856F6"/>
    <w:rsid w:val="00785BEB"/>
    <w:rsid w:val="00785EAA"/>
    <w:rsid w:val="00786673"/>
    <w:rsid w:val="007869FA"/>
    <w:rsid w:val="00787193"/>
    <w:rsid w:val="0078738C"/>
    <w:rsid w:val="00787404"/>
    <w:rsid w:val="00787BA8"/>
    <w:rsid w:val="00787CE2"/>
    <w:rsid w:val="007901D5"/>
    <w:rsid w:val="0079082B"/>
    <w:rsid w:val="00790975"/>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417"/>
    <w:rsid w:val="007B45E1"/>
    <w:rsid w:val="007B46ED"/>
    <w:rsid w:val="007B4BEF"/>
    <w:rsid w:val="007B545A"/>
    <w:rsid w:val="007B5802"/>
    <w:rsid w:val="007B5940"/>
    <w:rsid w:val="007B6D70"/>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61EF"/>
    <w:rsid w:val="007C6FAD"/>
    <w:rsid w:val="007C70A5"/>
    <w:rsid w:val="007C7378"/>
    <w:rsid w:val="007D03E8"/>
    <w:rsid w:val="007D06DB"/>
    <w:rsid w:val="007D0AB4"/>
    <w:rsid w:val="007D1563"/>
    <w:rsid w:val="007D1879"/>
    <w:rsid w:val="007D1C01"/>
    <w:rsid w:val="007D1DF9"/>
    <w:rsid w:val="007D24B1"/>
    <w:rsid w:val="007D2572"/>
    <w:rsid w:val="007D2647"/>
    <w:rsid w:val="007D3A2A"/>
    <w:rsid w:val="007D3E76"/>
    <w:rsid w:val="007D41FC"/>
    <w:rsid w:val="007D449F"/>
    <w:rsid w:val="007D4C21"/>
    <w:rsid w:val="007D538D"/>
    <w:rsid w:val="007D55B7"/>
    <w:rsid w:val="007D57C8"/>
    <w:rsid w:val="007D5992"/>
    <w:rsid w:val="007D5AE7"/>
    <w:rsid w:val="007D5EDC"/>
    <w:rsid w:val="007D6173"/>
    <w:rsid w:val="007D658F"/>
    <w:rsid w:val="007D68E4"/>
    <w:rsid w:val="007D6A69"/>
    <w:rsid w:val="007D6B0F"/>
    <w:rsid w:val="007D7AE2"/>
    <w:rsid w:val="007E0162"/>
    <w:rsid w:val="007E0518"/>
    <w:rsid w:val="007E079E"/>
    <w:rsid w:val="007E15C3"/>
    <w:rsid w:val="007E16BB"/>
    <w:rsid w:val="007E189F"/>
    <w:rsid w:val="007E1E3F"/>
    <w:rsid w:val="007E32F6"/>
    <w:rsid w:val="007E3573"/>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2ED"/>
    <w:rsid w:val="007F4BDE"/>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2659"/>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5"/>
    <w:rsid w:val="00814F9B"/>
    <w:rsid w:val="0081548E"/>
    <w:rsid w:val="008156FA"/>
    <w:rsid w:val="00816569"/>
    <w:rsid w:val="008165AF"/>
    <w:rsid w:val="00816C3B"/>
    <w:rsid w:val="00816EB5"/>
    <w:rsid w:val="00817070"/>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15BD"/>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26A"/>
    <w:rsid w:val="00851362"/>
    <w:rsid w:val="00851915"/>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63D5"/>
    <w:rsid w:val="00867ADF"/>
    <w:rsid w:val="0087001D"/>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D5F"/>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970"/>
    <w:rsid w:val="00894A42"/>
    <w:rsid w:val="00894A65"/>
    <w:rsid w:val="00895FA7"/>
    <w:rsid w:val="008963AC"/>
    <w:rsid w:val="00896873"/>
    <w:rsid w:val="0089700C"/>
    <w:rsid w:val="0089739A"/>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55D"/>
    <w:rsid w:val="008A37AF"/>
    <w:rsid w:val="008A44AF"/>
    <w:rsid w:val="008A49E5"/>
    <w:rsid w:val="008A4D7E"/>
    <w:rsid w:val="008A4F93"/>
    <w:rsid w:val="008A523D"/>
    <w:rsid w:val="008A5377"/>
    <w:rsid w:val="008A575C"/>
    <w:rsid w:val="008A5C90"/>
    <w:rsid w:val="008B0260"/>
    <w:rsid w:val="008B0884"/>
    <w:rsid w:val="008B096F"/>
    <w:rsid w:val="008B1460"/>
    <w:rsid w:val="008B1D42"/>
    <w:rsid w:val="008B286A"/>
    <w:rsid w:val="008B2B6B"/>
    <w:rsid w:val="008B2D25"/>
    <w:rsid w:val="008B34D0"/>
    <w:rsid w:val="008B392F"/>
    <w:rsid w:val="008B3D56"/>
    <w:rsid w:val="008B4824"/>
    <w:rsid w:val="008B4B94"/>
    <w:rsid w:val="008B4E20"/>
    <w:rsid w:val="008B50FB"/>
    <w:rsid w:val="008B5138"/>
    <w:rsid w:val="008B54AA"/>
    <w:rsid w:val="008B5CE2"/>
    <w:rsid w:val="008B7482"/>
    <w:rsid w:val="008B7CBD"/>
    <w:rsid w:val="008C02FD"/>
    <w:rsid w:val="008C0A2B"/>
    <w:rsid w:val="008C0BB2"/>
    <w:rsid w:val="008C12D5"/>
    <w:rsid w:val="008C1610"/>
    <w:rsid w:val="008C1956"/>
    <w:rsid w:val="008C22C3"/>
    <w:rsid w:val="008C3805"/>
    <w:rsid w:val="008C3C7B"/>
    <w:rsid w:val="008C47AD"/>
    <w:rsid w:val="008C490E"/>
    <w:rsid w:val="008C5046"/>
    <w:rsid w:val="008C6CEE"/>
    <w:rsid w:val="008C6E6A"/>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608D"/>
    <w:rsid w:val="008D61DA"/>
    <w:rsid w:val="008D63B6"/>
    <w:rsid w:val="008D641A"/>
    <w:rsid w:val="008D6470"/>
    <w:rsid w:val="008D6628"/>
    <w:rsid w:val="008D668D"/>
    <w:rsid w:val="008D7504"/>
    <w:rsid w:val="008D7B51"/>
    <w:rsid w:val="008D7C84"/>
    <w:rsid w:val="008E15CA"/>
    <w:rsid w:val="008E22AB"/>
    <w:rsid w:val="008E26A6"/>
    <w:rsid w:val="008E27D8"/>
    <w:rsid w:val="008E2A81"/>
    <w:rsid w:val="008E4739"/>
    <w:rsid w:val="008E4DB4"/>
    <w:rsid w:val="008E4DE2"/>
    <w:rsid w:val="008E56E7"/>
    <w:rsid w:val="008E5AAE"/>
    <w:rsid w:val="008E6168"/>
    <w:rsid w:val="008E61D4"/>
    <w:rsid w:val="008E680E"/>
    <w:rsid w:val="008E6C57"/>
    <w:rsid w:val="008F0723"/>
    <w:rsid w:val="008F0888"/>
    <w:rsid w:val="008F11DA"/>
    <w:rsid w:val="008F1549"/>
    <w:rsid w:val="008F1789"/>
    <w:rsid w:val="008F1B17"/>
    <w:rsid w:val="008F274F"/>
    <w:rsid w:val="008F2837"/>
    <w:rsid w:val="008F2BED"/>
    <w:rsid w:val="008F315D"/>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644"/>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206CB"/>
    <w:rsid w:val="00920E82"/>
    <w:rsid w:val="0092169E"/>
    <w:rsid w:val="009219B4"/>
    <w:rsid w:val="00921A14"/>
    <w:rsid w:val="009224E2"/>
    <w:rsid w:val="00922E65"/>
    <w:rsid w:val="00923090"/>
    <w:rsid w:val="009236F4"/>
    <w:rsid w:val="009238AE"/>
    <w:rsid w:val="00923D2D"/>
    <w:rsid w:val="00924BAC"/>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DCB"/>
    <w:rsid w:val="00935EF0"/>
    <w:rsid w:val="00936F46"/>
    <w:rsid w:val="009378AD"/>
    <w:rsid w:val="009404CB"/>
    <w:rsid w:val="00940E6D"/>
    <w:rsid w:val="00941BFB"/>
    <w:rsid w:val="00941D91"/>
    <w:rsid w:val="00943527"/>
    <w:rsid w:val="0094374A"/>
    <w:rsid w:val="00943880"/>
    <w:rsid w:val="00943E3A"/>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8F2"/>
    <w:rsid w:val="00950F2F"/>
    <w:rsid w:val="0095117C"/>
    <w:rsid w:val="00951CD3"/>
    <w:rsid w:val="00951FC7"/>
    <w:rsid w:val="00952055"/>
    <w:rsid w:val="009521B9"/>
    <w:rsid w:val="00954149"/>
    <w:rsid w:val="00954891"/>
    <w:rsid w:val="0095509F"/>
    <w:rsid w:val="00956711"/>
    <w:rsid w:val="009571BD"/>
    <w:rsid w:val="00957BCE"/>
    <w:rsid w:val="00957D40"/>
    <w:rsid w:val="00960104"/>
    <w:rsid w:val="00960442"/>
    <w:rsid w:val="00960E2C"/>
    <w:rsid w:val="0096100F"/>
    <w:rsid w:val="00961D90"/>
    <w:rsid w:val="0096224B"/>
    <w:rsid w:val="0096224D"/>
    <w:rsid w:val="0096352B"/>
    <w:rsid w:val="009649D0"/>
    <w:rsid w:val="009655E5"/>
    <w:rsid w:val="00965B65"/>
    <w:rsid w:val="00965BD0"/>
    <w:rsid w:val="0096666F"/>
    <w:rsid w:val="00966839"/>
    <w:rsid w:val="00966C51"/>
    <w:rsid w:val="00966D29"/>
    <w:rsid w:val="009679BB"/>
    <w:rsid w:val="00970382"/>
    <w:rsid w:val="009709E6"/>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B37"/>
    <w:rsid w:val="00985C6C"/>
    <w:rsid w:val="0098620F"/>
    <w:rsid w:val="009869F5"/>
    <w:rsid w:val="009910D9"/>
    <w:rsid w:val="009916A4"/>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4752"/>
    <w:rsid w:val="009A4D57"/>
    <w:rsid w:val="009A574A"/>
    <w:rsid w:val="009A575B"/>
    <w:rsid w:val="009A5ADB"/>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38AE"/>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600"/>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A00"/>
    <w:rsid w:val="00A01BC5"/>
    <w:rsid w:val="00A0240F"/>
    <w:rsid w:val="00A02498"/>
    <w:rsid w:val="00A02E50"/>
    <w:rsid w:val="00A03D9E"/>
    <w:rsid w:val="00A04B73"/>
    <w:rsid w:val="00A0597C"/>
    <w:rsid w:val="00A059DB"/>
    <w:rsid w:val="00A06B37"/>
    <w:rsid w:val="00A07278"/>
    <w:rsid w:val="00A07962"/>
    <w:rsid w:val="00A10904"/>
    <w:rsid w:val="00A10A89"/>
    <w:rsid w:val="00A11298"/>
    <w:rsid w:val="00A11881"/>
    <w:rsid w:val="00A11A39"/>
    <w:rsid w:val="00A12926"/>
    <w:rsid w:val="00A130E7"/>
    <w:rsid w:val="00A136AF"/>
    <w:rsid w:val="00A136F1"/>
    <w:rsid w:val="00A15511"/>
    <w:rsid w:val="00A15864"/>
    <w:rsid w:val="00A15E2B"/>
    <w:rsid w:val="00A15F2D"/>
    <w:rsid w:val="00A15FAC"/>
    <w:rsid w:val="00A16454"/>
    <w:rsid w:val="00A20D35"/>
    <w:rsid w:val="00A21149"/>
    <w:rsid w:val="00A2195F"/>
    <w:rsid w:val="00A22551"/>
    <w:rsid w:val="00A2392C"/>
    <w:rsid w:val="00A242BB"/>
    <w:rsid w:val="00A246E6"/>
    <w:rsid w:val="00A24745"/>
    <w:rsid w:val="00A24D06"/>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5A1"/>
    <w:rsid w:val="00A47BE8"/>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44A0"/>
    <w:rsid w:val="00A54C18"/>
    <w:rsid w:val="00A55131"/>
    <w:rsid w:val="00A56CD6"/>
    <w:rsid w:val="00A57EAB"/>
    <w:rsid w:val="00A60A7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35A"/>
    <w:rsid w:val="00A70896"/>
    <w:rsid w:val="00A7121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A74"/>
    <w:rsid w:val="00AA2C0E"/>
    <w:rsid w:val="00AA348D"/>
    <w:rsid w:val="00AA37B4"/>
    <w:rsid w:val="00AA389E"/>
    <w:rsid w:val="00AA4001"/>
    <w:rsid w:val="00AA4E0E"/>
    <w:rsid w:val="00AA4EB7"/>
    <w:rsid w:val="00AA697C"/>
    <w:rsid w:val="00AA6C1B"/>
    <w:rsid w:val="00AB1869"/>
    <w:rsid w:val="00AB27AF"/>
    <w:rsid w:val="00AB2C35"/>
    <w:rsid w:val="00AB2F94"/>
    <w:rsid w:val="00AB38D1"/>
    <w:rsid w:val="00AB39DD"/>
    <w:rsid w:val="00AB4411"/>
    <w:rsid w:val="00AB4AD7"/>
    <w:rsid w:val="00AB4BB7"/>
    <w:rsid w:val="00AB6C31"/>
    <w:rsid w:val="00AB6E73"/>
    <w:rsid w:val="00AB7849"/>
    <w:rsid w:val="00AB7CD2"/>
    <w:rsid w:val="00AB7D25"/>
    <w:rsid w:val="00AC0EF6"/>
    <w:rsid w:val="00AC19B0"/>
    <w:rsid w:val="00AC1FC3"/>
    <w:rsid w:val="00AC3441"/>
    <w:rsid w:val="00AC3C2D"/>
    <w:rsid w:val="00AC3C46"/>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5CE4"/>
    <w:rsid w:val="00AD6469"/>
    <w:rsid w:val="00AD664D"/>
    <w:rsid w:val="00AD6C5D"/>
    <w:rsid w:val="00AD6D60"/>
    <w:rsid w:val="00AD6F0B"/>
    <w:rsid w:val="00AD73A1"/>
    <w:rsid w:val="00AD76D8"/>
    <w:rsid w:val="00AD7E03"/>
    <w:rsid w:val="00AE06C3"/>
    <w:rsid w:val="00AE1EA4"/>
    <w:rsid w:val="00AE23C6"/>
    <w:rsid w:val="00AE29F9"/>
    <w:rsid w:val="00AE30C9"/>
    <w:rsid w:val="00AE330B"/>
    <w:rsid w:val="00AE355E"/>
    <w:rsid w:val="00AE3917"/>
    <w:rsid w:val="00AE394C"/>
    <w:rsid w:val="00AE4A96"/>
    <w:rsid w:val="00AE5088"/>
    <w:rsid w:val="00AE511E"/>
    <w:rsid w:val="00AE547B"/>
    <w:rsid w:val="00AE6FFA"/>
    <w:rsid w:val="00AF029F"/>
    <w:rsid w:val="00AF049A"/>
    <w:rsid w:val="00AF08E3"/>
    <w:rsid w:val="00AF0B07"/>
    <w:rsid w:val="00AF0CD2"/>
    <w:rsid w:val="00AF181E"/>
    <w:rsid w:val="00AF1DCA"/>
    <w:rsid w:val="00AF238D"/>
    <w:rsid w:val="00AF33EE"/>
    <w:rsid w:val="00AF3629"/>
    <w:rsid w:val="00AF3736"/>
    <w:rsid w:val="00AF413D"/>
    <w:rsid w:val="00AF4370"/>
    <w:rsid w:val="00AF5677"/>
    <w:rsid w:val="00AF5679"/>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9C2"/>
    <w:rsid w:val="00B17F46"/>
    <w:rsid w:val="00B20719"/>
    <w:rsid w:val="00B20800"/>
    <w:rsid w:val="00B20E7C"/>
    <w:rsid w:val="00B2167A"/>
    <w:rsid w:val="00B22283"/>
    <w:rsid w:val="00B22AED"/>
    <w:rsid w:val="00B22CB0"/>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7FF"/>
    <w:rsid w:val="00B66C78"/>
    <w:rsid w:val="00B66F67"/>
    <w:rsid w:val="00B672A2"/>
    <w:rsid w:val="00B70940"/>
    <w:rsid w:val="00B709EC"/>
    <w:rsid w:val="00B70C8A"/>
    <w:rsid w:val="00B70D0F"/>
    <w:rsid w:val="00B7120E"/>
    <w:rsid w:val="00B713EA"/>
    <w:rsid w:val="00B7179D"/>
    <w:rsid w:val="00B73755"/>
    <w:rsid w:val="00B7386B"/>
    <w:rsid w:val="00B73D59"/>
    <w:rsid w:val="00B74043"/>
    <w:rsid w:val="00B740AC"/>
    <w:rsid w:val="00B74206"/>
    <w:rsid w:val="00B746AE"/>
    <w:rsid w:val="00B75085"/>
    <w:rsid w:val="00B752DF"/>
    <w:rsid w:val="00B7622A"/>
    <w:rsid w:val="00B76724"/>
    <w:rsid w:val="00B76A55"/>
    <w:rsid w:val="00B8058A"/>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6D5"/>
    <w:rsid w:val="00B91D41"/>
    <w:rsid w:val="00B91D5C"/>
    <w:rsid w:val="00B92011"/>
    <w:rsid w:val="00B925FC"/>
    <w:rsid w:val="00B927D5"/>
    <w:rsid w:val="00B92821"/>
    <w:rsid w:val="00B938B6"/>
    <w:rsid w:val="00B93D1B"/>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1774"/>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D30"/>
    <w:rsid w:val="00BB2ECB"/>
    <w:rsid w:val="00BB3920"/>
    <w:rsid w:val="00BB473E"/>
    <w:rsid w:val="00BB49AE"/>
    <w:rsid w:val="00BB5BB4"/>
    <w:rsid w:val="00BB647B"/>
    <w:rsid w:val="00BB70F6"/>
    <w:rsid w:val="00BB710F"/>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DF"/>
    <w:rsid w:val="00BE25E7"/>
    <w:rsid w:val="00BE37E1"/>
    <w:rsid w:val="00BE4B3C"/>
    <w:rsid w:val="00BE4ED0"/>
    <w:rsid w:val="00BE4F81"/>
    <w:rsid w:val="00BE571A"/>
    <w:rsid w:val="00BE5A4A"/>
    <w:rsid w:val="00BE6632"/>
    <w:rsid w:val="00BE7596"/>
    <w:rsid w:val="00BE7BC3"/>
    <w:rsid w:val="00BE7C27"/>
    <w:rsid w:val="00BE7D3D"/>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0CA"/>
    <w:rsid w:val="00C26C37"/>
    <w:rsid w:val="00C26D87"/>
    <w:rsid w:val="00C2724A"/>
    <w:rsid w:val="00C27350"/>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37C3C"/>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587E"/>
    <w:rsid w:val="00C462C8"/>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2A47"/>
    <w:rsid w:val="00C63522"/>
    <w:rsid w:val="00C643FB"/>
    <w:rsid w:val="00C6452E"/>
    <w:rsid w:val="00C64A9C"/>
    <w:rsid w:val="00C64DB4"/>
    <w:rsid w:val="00C65754"/>
    <w:rsid w:val="00C67959"/>
    <w:rsid w:val="00C679C0"/>
    <w:rsid w:val="00C70116"/>
    <w:rsid w:val="00C70621"/>
    <w:rsid w:val="00C706FF"/>
    <w:rsid w:val="00C70C04"/>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1BE"/>
    <w:rsid w:val="00C86D7C"/>
    <w:rsid w:val="00C87260"/>
    <w:rsid w:val="00C902B2"/>
    <w:rsid w:val="00C9104B"/>
    <w:rsid w:val="00C91CAB"/>
    <w:rsid w:val="00C91CE0"/>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B0"/>
    <w:rsid w:val="00CC5049"/>
    <w:rsid w:val="00CC5226"/>
    <w:rsid w:val="00CC5633"/>
    <w:rsid w:val="00CC5B6E"/>
    <w:rsid w:val="00CC5ECA"/>
    <w:rsid w:val="00CC67E1"/>
    <w:rsid w:val="00CC6F02"/>
    <w:rsid w:val="00CC6FEB"/>
    <w:rsid w:val="00CC76D9"/>
    <w:rsid w:val="00CC7822"/>
    <w:rsid w:val="00CC7D4B"/>
    <w:rsid w:val="00CD1AF5"/>
    <w:rsid w:val="00CD1B7A"/>
    <w:rsid w:val="00CD2146"/>
    <w:rsid w:val="00CD272D"/>
    <w:rsid w:val="00CD30B6"/>
    <w:rsid w:val="00CD34A7"/>
    <w:rsid w:val="00CD3CB3"/>
    <w:rsid w:val="00CD42CB"/>
    <w:rsid w:val="00CD4CB9"/>
    <w:rsid w:val="00CD4D59"/>
    <w:rsid w:val="00CD5FA9"/>
    <w:rsid w:val="00CD6124"/>
    <w:rsid w:val="00CD6154"/>
    <w:rsid w:val="00CD6568"/>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5E81"/>
    <w:rsid w:val="00CE6225"/>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1BA"/>
    <w:rsid w:val="00D01245"/>
    <w:rsid w:val="00D01256"/>
    <w:rsid w:val="00D02648"/>
    <w:rsid w:val="00D029F6"/>
    <w:rsid w:val="00D02AEB"/>
    <w:rsid w:val="00D03042"/>
    <w:rsid w:val="00D03538"/>
    <w:rsid w:val="00D04363"/>
    <w:rsid w:val="00D04820"/>
    <w:rsid w:val="00D04925"/>
    <w:rsid w:val="00D04C9E"/>
    <w:rsid w:val="00D0564A"/>
    <w:rsid w:val="00D06181"/>
    <w:rsid w:val="00D06397"/>
    <w:rsid w:val="00D06510"/>
    <w:rsid w:val="00D07403"/>
    <w:rsid w:val="00D07573"/>
    <w:rsid w:val="00D07965"/>
    <w:rsid w:val="00D11787"/>
    <w:rsid w:val="00D1276E"/>
    <w:rsid w:val="00D12E88"/>
    <w:rsid w:val="00D136BB"/>
    <w:rsid w:val="00D13F62"/>
    <w:rsid w:val="00D14672"/>
    <w:rsid w:val="00D14F6B"/>
    <w:rsid w:val="00D154B8"/>
    <w:rsid w:val="00D156C7"/>
    <w:rsid w:val="00D1622F"/>
    <w:rsid w:val="00D16858"/>
    <w:rsid w:val="00D16A7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4E7"/>
    <w:rsid w:val="00D37A1C"/>
    <w:rsid w:val="00D400DD"/>
    <w:rsid w:val="00D413A7"/>
    <w:rsid w:val="00D43D2D"/>
    <w:rsid w:val="00D43FAC"/>
    <w:rsid w:val="00D45934"/>
    <w:rsid w:val="00D45A15"/>
    <w:rsid w:val="00D45D2C"/>
    <w:rsid w:val="00D45F11"/>
    <w:rsid w:val="00D479EE"/>
    <w:rsid w:val="00D50354"/>
    <w:rsid w:val="00D5055F"/>
    <w:rsid w:val="00D50BAE"/>
    <w:rsid w:val="00D51845"/>
    <w:rsid w:val="00D51D78"/>
    <w:rsid w:val="00D51DD0"/>
    <w:rsid w:val="00D528A6"/>
    <w:rsid w:val="00D530A8"/>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3F92"/>
    <w:rsid w:val="00D6450B"/>
    <w:rsid w:val="00D64511"/>
    <w:rsid w:val="00D65976"/>
    <w:rsid w:val="00D6615C"/>
    <w:rsid w:val="00D672B9"/>
    <w:rsid w:val="00D67AF4"/>
    <w:rsid w:val="00D7227C"/>
    <w:rsid w:val="00D724D0"/>
    <w:rsid w:val="00D7328D"/>
    <w:rsid w:val="00D74FD0"/>
    <w:rsid w:val="00D75355"/>
    <w:rsid w:val="00D755B9"/>
    <w:rsid w:val="00D75FB3"/>
    <w:rsid w:val="00D7616C"/>
    <w:rsid w:val="00D763D4"/>
    <w:rsid w:val="00D76BC0"/>
    <w:rsid w:val="00D774E8"/>
    <w:rsid w:val="00D804E9"/>
    <w:rsid w:val="00D807E1"/>
    <w:rsid w:val="00D80F56"/>
    <w:rsid w:val="00D8137B"/>
    <w:rsid w:val="00D818E1"/>
    <w:rsid w:val="00D81A74"/>
    <w:rsid w:val="00D81AD5"/>
    <w:rsid w:val="00D82E4F"/>
    <w:rsid w:val="00D82E90"/>
    <w:rsid w:val="00D83289"/>
    <w:rsid w:val="00D84A6B"/>
    <w:rsid w:val="00D85703"/>
    <w:rsid w:val="00D865A6"/>
    <w:rsid w:val="00D86AC1"/>
    <w:rsid w:val="00D87894"/>
    <w:rsid w:val="00D9038E"/>
    <w:rsid w:val="00D918BE"/>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6B02"/>
    <w:rsid w:val="00DA0D76"/>
    <w:rsid w:val="00DA0EF3"/>
    <w:rsid w:val="00DA1593"/>
    <w:rsid w:val="00DA1916"/>
    <w:rsid w:val="00DA2C28"/>
    <w:rsid w:val="00DA2C69"/>
    <w:rsid w:val="00DA2D8A"/>
    <w:rsid w:val="00DA3133"/>
    <w:rsid w:val="00DA3C62"/>
    <w:rsid w:val="00DA3DB6"/>
    <w:rsid w:val="00DA4EA9"/>
    <w:rsid w:val="00DA5000"/>
    <w:rsid w:val="00DA55D2"/>
    <w:rsid w:val="00DA5E4D"/>
    <w:rsid w:val="00DA60A3"/>
    <w:rsid w:val="00DA66FB"/>
    <w:rsid w:val="00DA6DB4"/>
    <w:rsid w:val="00DA742A"/>
    <w:rsid w:val="00DA787C"/>
    <w:rsid w:val="00DB00F6"/>
    <w:rsid w:val="00DB103E"/>
    <w:rsid w:val="00DB15BA"/>
    <w:rsid w:val="00DB1BB1"/>
    <w:rsid w:val="00DB1D9A"/>
    <w:rsid w:val="00DB1E78"/>
    <w:rsid w:val="00DB4254"/>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75A"/>
    <w:rsid w:val="00DD5023"/>
    <w:rsid w:val="00DD63E8"/>
    <w:rsid w:val="00DD649F"/>
    <w:rsid w:val="00DD6B3B"/>
    <w:rsid w:val="00DD6C0C"/>
    <w:rsid w:val="00DD7B87"/>
    <w:rsid w:val="00DD7EBB"/>
    <w:rsid w:val="00DE0136"/>
    <w:rsid w:val="00DE01D2"/>
    <w:rsid w:val="00DE05BC"/>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8A8"/>
    <w:rsid w:val="00DF39E3"/>
    <w:rsid w:val="00DF3EA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47F"/>
    <w:rsid w:val="00E07AC0"/>
    <w:rsid w:val="00E07BC7"/>
    <w:rsid w:val="00E10652"/>
    <w:rsid w:val="00E10884"/>
    <w:rsid w:val="00E110D6"/>
    <w:rsid w:val="00E114C0"/>
    <w:rsid w:val="00E11F2A"/>
    <w:rsid w:val="00E1223E"/>
    <w:rsid w:val="00E12A0B"/>
    <w:rsid w:val="00E12AF1"/>
    <w:rsid w:val="00E12EB4"/>
    <w:rsid w:val="00E13D19"/>
    <w:rsid w:val="00E13FF3"/>
    <w:rsid w:val="00E14128"/>
    <w:rsid w:val="00E1422F"/>
    <w:rsid w:val="00E148BC"/>
    <w:rsid w:val="00E14AE7"/>
    <w:rsid w:val="00E14D60"/>
    <w:rsid w:val="00E16334"/>
    <w:rsid w:val="00E16386"/>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3FA5"/>
    <w:rsid w:val="00E2482B"/>
    <w:rsid w:val="00E24D84"/>
    <w:rsid w:val="00E25019"/>
    <w:rsid w:val="00E25118"/>
    <w:rsid w:val="00E2574A"/>
    <w:rsid w:val="00E25CDF"/>
    <w:rsid w:val="00E25D22"/>
    <w:rsid w:val="00E266B8"/>
    <w:rsid w:val="00E26FED"/>
    <w:rsid w:val="00E2721B"/>
    <w:rsid w:val="00E27AFE"/>
    <w:rsid w:val="00E27D10"/>
    <w:rsid w:val="00E27DEA"/>
    <w:rsid w:val="00E3081C"/>
    <w:rsid w:val="00E31845"/>
    <w:rsid w:val="00E3279D"/>
    <w:rsid w:val="00E32A36"/>
    <w:rsid w:val="00E3399E"/>
    <w:rsid w:val="00E35B38"/>
    <w:rsid w:val="00E366E2"/>
    <w:rsid w:val="00E36BB7"/>
    <w:rsid w:val="00E36D85"/>
    <w:rsid w:val="00E3706C"/>
    <w:rsid w:val="00E37F9C"/>
    <w:rsid w:val="00E4022B"/>
    <w:rsid w:val="00E405E2"/>
    <w:rsid w:val="00E40750"/>
    <w:rsid w:val="00E40961"/>
    <w:rsid w:val="00E414E0"/>
    <w:rsid w:val="00E414E2"/>
    <w:rsid w:val="00E41822"/>
    <w:rsid w:val="00E42AE8"/>
    <w:rsid w:val="00E432A3"/>
    <w:rsid w:val="00E442A4"/>
    <w:rsid w:val="00E44521"/>
    <w:rsid w:val="00E445B3"/>
    <w:rsid w:val="00E4472E"/>
    <w:rsid w:val="00E44F75"/>
    <w:rsid w:val="00E44FE3"/>
    <w:rsid w:val="00E4535C"/>
    <w:rsid w:val="00E45779"/>
    <w:rsid w:val="00E45AEF"/>
    <w:rsid w:val="00E46719"/>
    <w:rsid w:val="00E46D81"/>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2D74"/>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E29"/>
    <w:rsid w:val="00E90A92"/>
    <w:rsid w:val="00E91795"/>
    <w:rsid w:val="00E92460"/>
    <w:rsid w:val="00E9253F"/>
    <w:rsid w:val="00E933A7"/>
    <w:rsid w:val="00E93681"/>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841"/>
    <w:rsid w:val="00EA3B65"/>
    <w:rsid w:val="00EA41A2"/>
    <w:rsid w:val="00EA4C53"/>
    <w:rsid w:val="00EA59C5"/>
    <w:rsid w:val="00EA6585"/>
    <w:rsid w:val="00EA677C"/>
    <w:rsid w:val="00EA6968"/>
    <w:rsid w:val="00EA73AD"/>
    <w:rsid w:val="00EA73B1"/>
    <w:rsid w:val="00EB1A94"/>
    <w:rsid w:val="00EB1AF9"/>
    <w:rsid w:val="00EB1D72"/>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5A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C06"/>
    <w:rsid w:val="00EE5F74"/>
    <w:rsid w:val="00EE66AE"/>
    <w:rsid w:val="00EE6F59"/>
    <w:rsid w:val="00EE7434"/>
    <w:rsid w:val="00EE7E14"/>
    <w:rsid w:val="00EF0248"/>
    <w:rsid w:val="00EF0407"/>
    <w:rsid w:val="00EF0641"/>
    <w:rsid w:val="00EF0725"/>
    <w:rsid w:val="00EF0D5D"/>
    <w:rsid w:val="00EF1AB9"/>
    <w:rsid w:val="00EF258C"/>
    <w:rsid w:val="00EF30DF"/>
    <w:rsid w:val="00EF327F"/>
    <w:rsid w:val="00EF3390"/>
    <w:rsid w:val="00EF3399"/>
    <w:rsid w:val="00EF3835"/>
    <w:rsid w:val="00EF3B19"/>
    <w:rsid w:val="00EF3EA8"/>
    <w:rsid w:val="00EF3FB9"/>
    <w:rsid w:val="00EF4B20"/>
    <w:rsid w:val="00EF4BA4"/>
    <w:rsid w:val="00EF4DE3"/>
    <w:rsid w:val="00EF4E14"/>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6952"/>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3F58"/>
    <w:rsid w:val="00F2694D"/>
    <w:rsid w:val="00F26A69"/>
    <w:rsid w:val="00F26CF0"/>
    <w:rsid w:val="00F2723E"/>
    <w:rsid w:val="00F3025F"/>
    <w:rsid w:val="00F3088B"/>
    <w:rsid w:val="00F31BAE"/>
    <w:rsid w:val="00F31DF9"/>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B11"/>
    <w:rsid w:val="00F42FFB"/>
    <w:rsid w:val="00F4421C"/>
    <w:rsid w:val="00F44F8A"/>
    <w:rsid w:val="00F46DE7"/>
    <w:rsid w:val="00F47E32"/>
    <w:rsid w:val="00F47F78"/>
    <w:rsid w:val="00F50109"/>
    <w:rsid w:val="00F5070C"/>
    <w:rsid w:val="00F52006"/>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2A1E"/>
    <w:rsid w:val="00F63724"/>
    <w:rsid w:val="00F643F8"/>
    <w:rsid w:val="00F64D90"/>
    <w:rsid w:val="00F66730"/>
    <w:rsid w:val="00F67DF2"/>
    <w:rsid w:val="00F70205"/>
    <w:rsid w:val="00F7065F"/>
    <w:rsid w:val="00F7115C"/>
    <w:rsid w:val="00F7143F"/>
    <w:rsid w:val="00F71705"/>
    <w:rsid w:val="00F719B6"/>
    <w:rsid w:val="00F7227D"/>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87F95"/>
    <w:rsid w:val="00F90635"/>
    <w:rsid w:val="00F90DB2"/>
    <w:rsid w:val="00F90EB8"/>
    <w:rsid w:val="00F90F76"/>
    <w:rsid w:val="00F91BCA"/>
    <w:rsid w:val="00F91E50"/>
    <w:rsid w:val="00F920F2"/>
    <w:rsid w:val="00F92F10"/>
    <w:rsid w:val="00F93093"/>
    <w:rsid w:val="00F93D17"/>
    <w:rsid w:val="00F94104"/>
    <w:rsid w:val="00F947A6"/>
    <w:rsid w:val="00F94A04"/>
    <w:rsid w:val="00F94BCA"/>
    <w:rsid w:val="00F9533D"/>
    <w:rsid w:val="00F96D1E"/>
    <w:rsid w:val="00F96FC6"/>
    <w:rsid w:val="00F9713C"/>
    <w:rsid w:val="00F97335"/>
    <w:rsid w:val="00F97A76"/>
    <w:rsid w:val="00F97FA5"/>
    <w:rsid w:val="00FA0166"/>
    <w:rsid w:val="00FA0FAC"/>
    <w:rsid w:val="00FA0FBF"/>
    <w:rsid w:val="00FA104B"/>
    <w:rsid w:val="00FA114D"/>
    <w:rsid w:val="00FA1AE3"/>
    <w:rsid w:val="00FA1B8A"/>
    <w:rsid w:val="00FA1CBB"/>
    <w:rsid w:val="00FA1D2E"/>
    <w:rsid w:val="00FA295D"/>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2FC1"/>
    <w:rsid w:val="00FB3C25"/>
    <w:rsid w:val="00FB50D3"/>
    <w:rsid w:val="00FB5572"/>
    <w:rsid w:val="00FB589E"/>
    <w:rsid w:val="00FB680E"/>
    <w:rsid w:val="00FB68DF"/>
    <w:rsid w:val="00FB6A3C"/>
    <w:rsid w:val="00FB7BFE"/>
    <w:rsid w:val="00FB7CEA"/>
    <w:rsid w:val="00FB7E0F"/>
    <w:rsid w:val="00FC0745"/>
    <w:rsid w:val="00FC0A71"/>
    <w:rsid w:val="00FC1B5E"/>
    <w:rsid w:val="00FC1EEC"/>
    <w:rsid w:val="00FC2E39"/>
    <w:rsid w:val="00FC2EA1"/>
    <w:rsid w:val="00FC3288"/>
    <w:rsid w:val="00FC338A"/>
    <w:rsid w:val="00FC3419"/>
    <w:rsid w:val="00FC42A8"/>
    <w:rsid w:val="00FC4F96"/>
    <w:rsid w:val="00FC73EE"/>
    <w:rsid w:val="00FC7486"/>
    <w:rsid w:val="00FC7E48"/>
    <w:rsid w:val="00FD0040"/>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3BB"/>
    <w:rsid w:val="00FE0905"/>
    <w:rsid w:val="00FE0A0E"/>
    <w:rsid w:val="00FE1E16"/>
    <w:rsid w:val="00FE2D65"/>
    <w:rsid w:val="00FE4032"/>
    <w:rsid w:val="00FE4CD9"/>
    <w:rsid w:val="00FE585E"/>
    <w:rsid w:val="00FE632B"/>
    <w:rsid w:val="00FE64D2"/>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15:docId w15:val="{B4E87B56-F91E-4926-8C20-32B61DF5A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0"/>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0"/>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0"/>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0"/>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a5"/>
    <w:qFormat/>
    <w:rsid w:val="00785BEB"/>
    <w:pPr>
      <w:spacing w:after="120"/>
      <w:jc w:val="both"/>
    </w:pPr>
    <w:rPr>
      <w:rFonts w:eastAsia="MS Mincho"/>
    </w:rPr>
  </w:style>
  <w:style w:type="character" w:customStyle="1" w:styleId="a5">
    <w:name w:val="正文文本 字符"/>
    <w:aliases w:val="bt 字符"/>
    <w:basedOn w:val="a2"/>
    <w:link w:val="a1"/>
    <w:qFormat/>
    <w:rsid w:val="00785BEB"/>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055FF1"/>
    <w:rPr>
      <w:rFonts w:ascii="Arial" w:hAnsi="Arial"/>
      <w:b/>
      <w:kern w:val="32"/>
      <w:sz w:val="28"/>
    </w:rPr>
  </w:style>
  <w:style w:type="character" w:customStyle="1" w:styleId="20">
    <w:name w:val="标题 2 字符"/>
    <w:aliases w:val="DO NOT USE_h2 字符,h2 字符,h21 字符,H2 字符,Head2A 字符,2 字符,UNDERRUBRIK 1-2 字符,Heading 2 Char 字符,H2 Char 字符,h2 Char 字符"/>
    <w:basedOn w:val="a2"/>
    <w:link w:val="2"/>
    <w:rsid w:val="00F83F37"/>
    <w:rPr>
      <w:rFonts w:ascii="Arial" w:eastAsia="MS Mincho" w:hAnsi="Arial"/>
      <w:b/>
      <w:sz w:val="24"/>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2"/>
    <w:link w:val="3"/>
    <w:rsid w:val="00450A9B"/>
    <w:rPr>
      <w:rFonts w:eastAsia="Times New Roman"/>
      <w:b/>
      <w:bCs/>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450A9B"/>
    <w:rPr>
      <w:rFonts w:ascii="Arial" w:eastAsia="Arial" w:hAnsi="Arial"/>
      <w:sz w:val="24"/>
      <w:lang w:eastAsia="en-US"/>
    </w:rPr>
  </w:style>
  <w:style w:type="character" w:customStyle="1" w:styleId="50">
    <w:name w:val="标题 5 字符"/>
    <w:aliases w:val="H5 字符"/>
    <w:basedOn w:val="a2"/>
    <w:link w:val="5"/>
    <w:rsid w:val="006D5B67"/>
    <w:rPr>
      <w:rFonts w:eastAsia="Times New Roman"/>
      <w:b/>
      <w:bCs/>
      <w:sz w:val="28"/>
      <w:szCs w:val="28"/>
      <w:lang w:eastAsia="en-US"/>
    </w:rPr>
  </w:style>
  <w:style w:type="character" w:customStyle="1" w:styleId="60">
    <w:name w:val="标题 6 字符"/>
    <w:basedOn w:val="a2"/>
    <w:link w:val="6"/>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rsid w:val="00E9523A"/>
    <w:rPr>
      <w:rFonts w:eastAsia="Times New Roman"/>
      <w:b/>
      <w:bCs/>
      <w:sz w:val="24"/>
      <w:szCs w:val="24"/>
      <w:lang w:eastAsia="en-US"/>
    </w:rPr>
  </w:style>
  <w:style w:type="character" w:customStyle="1" w:styleId="80">
    <w:name w:val="标题 8 字符"/>
    <w:aliases w:val="Table Heading 字符"/>
    <w:basedOn w:val="a2"/>
    <w:link w:val="8"/>
    <w:rsid w:val="00E9523A"/>
    <w:rPr>
      <w:rFonts w:asciiTheme="majorHAnsi" w:eastAsiaTheme="majorEastAsia" w:hAnsiTheme="majorHAnsi" w:cstheme="majorBidi"/>
      <w:sz w:val="24"/>
      <w:szCs w:val="24"/>
      <w:lang w:eastAsia="en-US"/>
    </w:rPr>
  </w:style>
  <w:style w:type="character" w:customStyle="1" w:styleId="90">
    <w:name w:val="标题 9 字符"/>
    <w:aliases w:val="Figure Heading 字符,FH 字符"/>
    <w:basedOn w:val="a2"/>
    <w:link w:val="9"/>
    <w:rsid w:val="00E9523A"/>
    <w:rPr>
      <w:rFonts w:asciiTheme="majorHAnsi" w:eastAsiaTheme="majorEastAsia" w:hAnsiTheme="majorHAnsi" w:cstheme="majorBidi"/>
      <w:sz w:val="21"/>
      <w:szCs w:val="21"/>
      <w:lang w:eastAsia="en-US"/>
    </w:rPr>
  </w:style>
  <w:style w:type="character" w:styleId="a6">
    <w:name w:val="annotation reference"/>
    <w:basedOn w:val="a2"/>
    <w:qFormat/>
    <w:rsid w:val="00785BEB"/>
    <w:rPr>
      <w:sz w:val="21"/>
    </w:rPr>
  </w:style>
  <w:style w:type="character" w:styleId="a7">
    <w:name w:val="footnote reference"/>
    <w:basedOn w:val="a2"/>
    <w:rsid w:val="00785BEB"/>
    <w:rPr>
      <w:vertAlign w:val="superscript"/>
    </w:rPr>
  </w:style>
  <w:style w:type="character" w:styleId="a8">
    <w:name w:val="page number"/>
    <w:basedOn w:val="a2"/>
    <w:rsid w:val="00785BEB"/>
  </w:style>
  <w:style w:type="character" w:customStyle="1" w:styleId="a9">
    <w:name w:val="题注 字符"/>
    <w:aliases w:val="cap 字符,cap Char 字符,Caption Char 字符,Caption Char1 Char 字符,cap Char Char1 字符,Caption Char Char1 Char 字符,cap Char2 字符"/>
    <w:basedOn w:val="a2"/>
    <w:link w:val="aa"/>
    <w:rsid w:val="00785BEB"/>
    <w:rPr>
      <w:lang w:val="en-GB" w:eastAsia="en-US"/>
    </w:rPr>
  </w:style>
  <w:style w:type="paragraph" w:styleId="aa">
    <w:name w:val="caption"/>
    <w:aliases w:val="cap,cap Char,Caption Char,Caption Char1 Char,cap Char Char1,Caption Char Char1 Char,cap Char2"/>
    <w:basedOn w:val="a0"/>
    <w:next w:val="a0"/>
    <w:link w:val="a9"/>
    <w:uiPriority w:val="35"/>
    <w:qFormat/>
    <w:rsid w:val="00785BEB"/>
    <w:pPr>
      <w:overflowPunct w:val="0"/>
      <w:autoSpaceDE w:val="0"/>
      <w:autoSpaceDN w:val="0"/>
      <w:adjustRightInd w:val="0"/>
      <w:spacing w:before="120" w:after="120"/>
      <w:textAlignment w:val="baseline"/>
    </w:pPr>
    <w:rPr>
      <w:lang w:val="en-GB"/>
    </w:rPr>
  </w:style>
  <w:style w:type="paragraph" w:styleId="ab">
    <w:name w:val="Document Map"/>
    <w:basedOn w:val="a0"/>
    <w:link w:val="ac"/>
    <w:uiPriority w:val="99"/>
    <w:rsid w:val="00785BEB"/>
    <w:pPr>
      <w:shd w:val="clear" w:color="auto" w:fill="000080"/>
    </w:pPr>
  </w:style>
  <w:style w:type="character" w:customStyle="1" w:styleId="ac">
    <w:name w:val="文档结构图 字符"/>
    <w:basedOn w:val="a2"/>
    <w:link w:val="ab"/>
    <w:uiPriority w:val="99"/>
    <w:rsid w:val="00450A9B"/>
    <w:rPr>
      <w:rFonts w:eastAsia="Times New Roman"/>
      <w:shd w:val="clear" w:color="auto" w:fill="000080"/>
      <w:lang w:eastAsia="en-US"/>
    </w:rPr>
  </w:style>
  <w:style w:type="paragraph" w:styleId="ad">
    <w:name w:val="annotation text"/>
    <w:basedOn w:val="a0"/>
    <w:link w:val="ae"/>
    <w:qFormat/>
    <w:rsid w:val="00785BEB"/>
  </w:style>
  <w:style w:type="character" w:customStyle="1" w:styleId="ae">
    <w:name w:val="批注文字 字符"/>
    <w:basedOn w:val="a2"/>
    <w:link w:val="ad"/>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f">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0">
    <w:name w:val="footer"/>
    <w:basedOn w:val="a0"/>
    <w:link w:val="af1"/>
    <w:rsid w:val="00785BEB"/>
    <w:pPr>
      <w:tabs>
        <w:tab w:val="center" w:pos="4153"/>
        <w:tab w:val="right" w:pos="8306"/>
      </w:tabs>
      <w:snapToGrid w:val="0"/>
    </w:pPr>
    <w:rPr>
      <w:sz w:val="18"/>
    </w:rPr>
  </w:style>
  <w:style w:type="character" w:customStyle="1" w:styleId="af1">
    <w:name w:val="页脚 字符"/>
    <w:basedOn w:val="a2"/>
    <w:link w:val="af0"/>
    <w:uiPriority w:val="99"/>
    <w:rsid w:val="004647B4"/>
    <w:rPr>
      <w:rFonts w:eastAsia="Times New Roman"/>
      <w:sz w:val="18"/>
      <w:lang w:eastAsia="en-US"/>
    </w:rPr>
  </w:style>
  <w:style w:type="paragraph" w:styleId="af2">
    <w:name w:val="annotation subject"/>
    <w:basedOn w:val="ad"/>
    <w:next w:val="ad"/>
    <w:link w:val="af3"/>
    <w:uiPriority w:val="99"/>
    <w:rsid w:val="00785BEB"/>
    <w:rPr>
      <w:b/>
    </w:rPr>
  </w:style>
  <w:style w:type="character" w:customStyle="1" w:styleId="af3">
    <w:name w:val="批注主题 字符"/>
    <w:basedOn w:val="ae"/>
    <w:link w:val="af2"/>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785BEB"/>
    <w:pPr>
      <w:tabs>
        <w:tab w:val="center" w:pos="4536"/>
        <w:tab w:val="right" w:pos="9072"/>
      </w:tabs>
    </w:pPr>
    <w:rPr>
      <w:rFonts w:ascii="Arial" w:eastAsia="MS Mincho" w:hAnsi="Arial"/>
      <w: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sid w:val="00437DEB"/>
    <w:rPr>
      <w:rFonts w:ascii="Arial" w:eastAsia="MS Mincho" w:hAnsi="Arial"/>
      <w:b/>
      <w:lang w:eastAsia="en-US"/>
    </w:rPr>
  </w:style>
  <w:style w:type="paragraph" w:styleId="af6">
    <w:name w:val="Balloon Text"/>
    <w:basedOn w:val="a0"/>
    <w:link w:val="af7"/>
    <w:uiPriority w:val="99"/>
    <w:rsid w:val="00785BEB"/>
    <w:rPr>
      <w:sz w:val="18"/>
    </w:rPr>
  </w:style>
  <w:style w:type="character" w:customStyle="1" w:styleId="af7">
    <w:name w:val="批注框文本 字符"/>
    <w:basedOn w:val="a2"/>
    <w:link w:val="af6"/>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8">
    <w:name w:val="footnote text"/>
    <w:basedOn w:val="a0"/>
    <w:link w:val="af9"/>
    <w:rsid w:val="00785BEB"/>
    <w:pPr>
      <w:snapToGrid w:val="0"/>
    </w:pPr>
    <w:rPr>
      <w:sz w:val="18"/>
    </w:rPr>
  </w:style>
  <w:style w:type="character" w:customStyle="1" w:styleId="af9">
    <w:name w:val="脚注文本 字符"/>
    <w:link w:val="af8"/>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1">
    <w:name w:val="List 2"/>
    <w:basedOn w:val="af"/>
    <w:rsid w:val="00785BEB"/>
    <w:pPr>
      <w:tabs>
        <w:tab w:val="left" w:pos="2041"/>
      </w:tabs>
      <w:spacing w:before="180"/>
      <w:ind w:left="2041" w:hanging="737"/>
    </w:pPr>
    <w:rPr>
      <w:rFonts w:ascii="Arial" w:hAnsi="Arial"/>
      <w:sz w:val="22"/>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f"/>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a">
    <w:name w:val="Strong"/>
    <w:basedOn w:val="a2"/>
    <w:uiPriority w:val="22"/>
    <w:qFormat/>
    <w:rsid w:val="00CF5623"/>
    <w:rPr>
      <w:rFonts w:ascii="Arial" w:eastAsia="宋体" w:hAnsi="Arial" w:cs="Arial"/>
      <w:b/>
      <w:bCs/>
      <w:color w:val="0000FF"/>
      <w:kern w:val="2"/>
      <w:lang w:val="en-GB" w:eastAsia="zh-CN" w:bidi="ar-SA"/>
    </w:rPr>
  </w:style>
  <w:style w:type="paragraph" w:styleId="afb">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c">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List Paragraph,列"/>
    <w:basedOn w:val="a0"/>
    <w:link w:val="afd"/>
    <w:uiPriority w:val="34"/>
    <w:qFormat/>
    <w:rsid w:val="00E52DF7"/>
    <w:pPr>
      <w:ind w:firstLineChars="200" w:firstLine="420"/>
    </w:pPr>
    <w:rPr>
      <w:rFonts w:ascii="宋体" w:eastAsia="宋体" w:hAnsi="宋体" w:cs="宋体"/>
      <w:sz w:val="24"/>
      <w:szCs w:val="24"/>
      <w:lang w:eastAsia="zh-CN"/>
    </w:rPr>
  </w:style>
  <w:style w:type="character" w:customStyle="1" w:styleId="afd">
    <w:name w:val="列出段落 字符"/>
    <w:aliases w:val="- Bullets 字符,목록 단락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목록단락 字符,列 字符"/>
    <w:link w:val="afc"/>
    <w:uiPriority w:val="34"/>
    <w:qFormat/>
    <w:rsid w:val="000201CD"/>
    <w:rPr>
      <w:rFonts w:ascii="宋体" w:hAnsi="宋体" w:cs="宋体"/>
      <w:sz w:val="24"/>
      <w:szCs w:val="24"/>
    </w:rPr>
  </w:style>
  <w:style w:type="table" w:styleId="afe">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f">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f0">
    <w:name w:val="Emphasis"/>
    <w:basedOn w:val="a2"/>
    <w:qFormat/>
    <w:rsid w:val="00472991"/>
    <w:rPr>
      <w:i/>
      <w:iCs/>
    </w:rPr>
  </w:style>
  <w:style w:type="paragraph" w:styleId="aff1">
    <w:name w:val="Title"/>
    <w:basedOn w:val="a0"/>
    <w:link w:val="aff2"/>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2">
    <w:name w:val="标题 字符"/>
    <w:basedOn w:val="a2"/>
    <w:link w:val="aff1"/>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3">
    <w:name w:val="Plain Text"/>
    <w:basedOn w:val="a0"/>
    <w:link w:val="aff4"/>
    <w:uiPriority w:val="99"/>
    <w:unhideWhenUsed/>
    <w:rsid w:val="0030516B"/>
    <w:pPr>
      <w:widowControl w:val="0"/>
    </w:pPr>
    <w:rPr>
      <w:rFonts w:ascii="Calibri" w:eastAsia="宋体" w:hAnsi="Courier New" w:cs="Courier New"/>
      <w:kern w:val="2"/>
      <w:sz w:val="21"/>
      <w:szCs w:val="21"/>
      <w:lang w:eastAsia="zh-CN"/>
    </w:rPr>
  </w:style>
  <w:style w:type="character" w:customStyle="1" w:styleId="aff4">
    <w:name w:val="纯文本 字符"/>
    <w:basedOn w:val="a2"/>
    <w:link w:val="aff3"/>
    <w:uiPriority w:val="99"/>
    <w:rsid w:val="0030516B"/>
    <w:rPr>
      <w:rFonts w:ascii="Calibri" w:hAnsi="Courier New" w:cs="Courier New"/>
      <w:kern w:val="2"/>
      <w:sz w:val="21"/>
      <w:szCs w:val="21"/>
    </w:rPr>
  </w:style>
  <w:style w:type="paragraph" w:styleId="31">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5">
    <w:name w:val="Hyperlink"/>
    <w:uiPriority w:val="99"/>
    <w:qFormat/>
    <w:rsid w:val="004237A7"/>
    <w:rPr>
      <w:color w:val="0000FF"/>
      <w:u w:val="single"/>
    </w:rPr>
  </w:style>
  <w:style w:type="paragraph" w:customStyle="1" w:styleId="B2">
    <w:name w:val="B2"/>
    <w:basedOn w:val="21"/>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1"/>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f6">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aff7"/>
    <w:autoRedefine/>
    <w:rsid w:val="004647B4"/>
    <w:pPr>
      <w:widowControl w:val="0"/>
      <w:ind w:firstLine="420"/>
    </w:pPr>
    <w:rPr>
      <w:rFonts w:eastAsia="宋体"/>
      <w:kern w:val="2"/>
      <w:sz w:val="21"/>
      <w:szCs w:val="21"/>
      <w:lang w:eastAsia="zh-CN"/>
    </w:rPr>
  </w:style>
  <w:style w:type="character" w:customStyle="1" w:styleId="aff7">
    <w:name w:val="正文缩进 字符"/>
    <w:aliases w:val="正文（首行缩进两字） 字符,正文缩进 Char Char Char Char Char Char Char Char 字符,正文缩进 Char Char Char Char Char Char Char Char Char 字符,正文缩进 Char 字符,正文（首行缩进两字） Char Char 字符,正文（首行缩进两字） Char 字符,表正文 字符,正文非缩进 字符,正文不缩进 字符,首行缩进 字符,特点 字符,段1 字符,正文（首行缩进两字） Char Char Char 字符"/>
    <w:basedOn w:val="a2"/>
    <w:link w:val="aff6"/>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f8">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f9">
    <w:name w:val="macro"/>
    <w:link w:val="affa"/>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fa">
    <w:name w:val="宏文本 字符"/>
    <w:basedOn w:val="a2"/>
    <w:link w:val="aff9"/>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qFormat/>
    <w:rsid w:val="00B916D5"/>
    <w:rPr>
      <w:rFonts w:ascii="Arial" w:hAnsi="Arial"/>
      <w:sz w:val="18"/>
      <w:lang w:val="en-GB" w:eastAsia="en-US"/>
    </w:rPr>
  </w:style>
  <w:style w:type="paragraph" w:styleId="81">
    <w:name w:val="toc 8"/>
    <w:basedOn w:val="11"/>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1">
    <w:name w:val="toc 1"/>
    <w:basedOn w:val="a0"/>
    <w:next w:val="a0"/>
    <w:autoRedefine/>
    <w:semiHidden/>
    <w:unhideWhenUsed/>
    <w:rsid w:val="0017343D"/>
  </w:style>
  <w:style w:type="paragraph" w:customStyle="1" w:styleId="xmsonormal">
    <w:name w:val="x_msonormal"/>
    <w:basedOn w:val="a0"/>
    <w:uiPriority w:val="99"/>
    <w:rsid w:val="00DB4254"/>
    <w:pPr>
      <w:spacing w:before="100" w:beforeAutospacing="1" w:after="100" w:afterAutospacing="1"/>
    </w:pPr>
    <w:rPr>
      <w:rFonts w:ascii="Calibri" w:eastAsia="宋体" w:hAnsi="Calibri" w:cs="Calibri"/>
      <w:sz w:val="22"/>
      <w:szCs w:val="22"/>
      <w:lang w:eastAsia="zh-CN"/>
    </w:rPr>
  </w:style>
  <w:style w:type="paragraph" w:customStyle="1" w:styleId="xxxmsolistparagraph">
    <w:name w:val="x_xxmsolistparagraph"/>
    <w:basedOn w:val="a0"/>
    <w:uiPriority w:val="99"/>
    <w:rsid w:val="00DB4254"/>
    <w:pPr>
      <w:ind w:left="800"/>
      <w:jc w:val="both"/>
    </w:pPr>
    <w:rPr>
      <w:rFonts w:ascii="Calibri" w:eastAsia="宋体"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59007522">
      <w:bodyDiv w:val="1"/>
      <w:marLeft w:val="0"/>
      <w:marRight w:val="0"/>
      <w:marTop w:val="0"/>
      <w:marBottom w:val="0"/>
      <w:divBdr>
        <w:top w:val="none" w:sz="0" w:space="0" w:color="auto"/>
        <w:left w:val="none" w:sz="0" w:space="0" w:color="auto"/>
        <w:bottom w:val="none" w:sz="0" w:space="0" w:color="auto"/>
        <w:right w:val="none" w:sz="0" w:space="0" w:color="auto"/>
      </w:divBdr>
      <w:divsChild>
        <w:div w:id="732042187">
          <w:marLeft w:val="2520"/>
          <w:marRight w:val="0"/>
          <w:marTop w:val="43"/>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CA803-A7F5-4E31-9D26-9A3979C3A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2294</Words>
  <Characters>13082</Characters>
  <Application>Microsoft Office Word</Application>
  <DocSecurity>0</DocSecurity>
  <PresentationFormat/>
  <Lines>109</Lines>
  <Paragraphs>30</Paragraphs>
  <Slides>0</Slides>
  <Notes>0</Notes>
  <HiddenSlides>0</HiddenSlides>
  <MMClips>0</MMClips>
  <ScaleCrop>false</ScaleCrop>
  <Company>DaTang Mobile</Company>
  <LinksUpToDate>false</LinksUpToDate>
  <CharactersWithSpaces>15346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cp:lastModifiedBy>
  <cp:revision>2</cp:revision>
  <dcterms:created xsi:type="dcterms:W3CDTF">2020-10-23T10:24:00Z</dcterms:created>
  <dcterms:modified xsi:type="dcterms:W3CDTF">2020-10-23T10:24:00Z</dcterms:modified>
</cp:coreProperties>
</file>