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바탕"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맑은 고딕"/>
        </w:rPr>
      </w:pPr>
    </w:p>
    <w:p w14:paraId="332570C8" w14:textId="77777777"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14:paraId="3E6464C0" w14:textId="77777777" w:rsidR="00DF59FB" w:rsidRPr="00022B2A" w:rsidRDefault="00DF59FB" w:rsidP="00DF59FB">
      <w:pPr>
        <w:spacing w:line="240" w:lineRule="atLeast"/>
        <w:rPr>
          <w:rFonts w:eastAsia="맑은 고딕"/>
        </w:rPr>
      </w:pPr>
    </w:p>
    <w:p w14:paraId="2C79E727" w14:textId="77777777"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14:paraId="796B9F94" w14:textId="77777777"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14:paraId="30D5F3E4" w14:textId="77777777"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AFA46E0" w14:textId="77777777"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14:paraId="0E7DB913" w14:textId="77777777" w:rsidR="00DF59FB" w:rsidRDefault="00DF59FB" w:rsidP="00DF59FB">
      <w:pPr>
        <w:spacing w:line="240" w:lineRule="atLeast"/>
        <w:rPr>
          <w:rFonts w:eastAsia="맑은 고딕"/>
        </w:rPr>
      </w:pPr>
    </w:p>
    <w:p w14:paraId="0831BC23" w14:textId="77777777"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14:paraId="05C80AB1" w14:textId="77777777"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664EDC60" w14:textId="77777777"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1A8C67FD" w14:textId="77777777" w:rsidR="00DF59FB" w:rsidRDefault="00DF59FB" w:rsidP="00DF59FB">
      <w:pPr>
        <w:spacing w:line="240" w:lineRule="atLeast"/>
        <w:rPr>
          <w:rFonts w:eastAsia="맑은 고딕"/>
        </w:rPr>
      </w:pPr>
    </w:p>
    <w:p w14:paraId="177E1161" w14:textId="77777777"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맑은 고딕"/>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72217FAF"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 xml:space="preserve">Support the conclusion. </w:t>
            </w:r>
            <w:r>
              <w:rPr>
                <w:rFonts w:ascii="Times New Roman" w:eastAsia="굴림"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굴림" w:eastAsia="굴림" w:hAnsi="굴림"/>
                <w:sz w:val="20"/>
                <w:szCs w:val="20"/>
              </w:rPr>
            </w:pPr>
            <w:r>
              <w:rPr>
                <w:rFonts w:ascii="굴림" w:eastAsia="굴림" w:hAnsi="굴림"/>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굴림" w:hAnsi="Calibri" w:cs="Calibri"/>
                <w:color w:val="7030A0"/>
                <w:sz w:val="20"/>
                <w:szCs w:val="20"/>
              </w:rPr>
            </w:pPr>
            <w:r w:rsidRPr="00AA58D7">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굴림" w:eastAsia="굴림" w:hAnsi="굴림"/>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75DD57EF" w14:textId="0E8C83A6"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굴림" w:eastAsia="굴림" w:hAnsi="굴림"/>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e slightly prefer to support</w:t>
            </w:r>
            <w:r>
              <w:t xml:space="preserve"> </w:t>
            </w:r>
            <w:r w:rsidRPr="0087271B">
              <w:rPr>
                <w:rFonts w:ascii="굴림" w:hAnsi="굴림"/>
                <w:sz w:val="20"/>
                <w:szCs w:val="20"/>
                <w:lang w:eastAsia="zh-CN"/>
              </w:rPr>
              <w:t>later grant</w:t>
            </w:r>
            <w:r>
              <w:rPr>
                <w:rFonts w:ascii="굴림" w:hAnsi="굴림"/>
                <w:sz w:val="20"/>
                <w:szCs w:val="20"/>
                <w:lang w:eastAsia="zh-CN"/>
              </w:rPr>
              <w:t xml:space="preserve"> override earlier grant with some restrictions, i.e. </w:t>
            </w:r>
            <w:r w:rsidRPr="0087271B">
              <w:rPr>
                <w:rFonts w:ascii="굴림" w:hAnsi="굴림"/>
                <w:sz w:val="20"/>
                <w:szCs w:val="20"/>
                <w:lang w:eastAsia="zh-CN"/>
              </w:rPr>
              <w:t>only if no UCI multiplexing</w:t>
            </w:r>
            <w:r>
              <w:rPr>
                <w:rFonts w:ascii="굴림" w:hAnsi="굴림"/>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굴림" w:hAnsi="굴림"/>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굴림" w:hAnsi="굴림"/>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We </w:t>
            </w:r>
            <w:r w:rsidR="004723B4">
              <w:rPr>
                <w:rFonts w:ascii="Times New Roman" w:eastAsia="굴림"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굴림"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굴림"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굴림" w:hAnsi="Times New Roman" w:cs="Times New Roman"/>
                <w:b/>
                <w:sz w:val="20"/>
                <w:szCs w:val="20"/>
              </w:rPr>
            </w:pPr>
            <w:r w:rsidRPr="004723B4">
              <w:rPr>
                <w:rFonts w:ascii="Times New Roman" w:eastAsia="굴림"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굴림"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굴림" w:hAnsi="Times New Roman" w:cs="Times New Roman"/>
                <w:sz w:val="20"/>
                <w:szCs w:val="20"/>
              </w:rPr>
            </w:pPr>
            <w:ins w:id="7" w:author="Duckhyun Bae" w:date="2020-05-27T10:42:00Z">
              <w:r>
                <w:rPr>
                  <w:rFonts w:ascii="Times New Roman" w:eastAsia="굴림"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굴림" w:hAnsi="Times New Roman" w:cs="Times New Roman"/>
                <w:sz w:val="20"/>
                <w:szCs w:val="20"/>
              </w:rPr>
            </w:pPr>
            <w:r w:rsidRPr="000725FB">
              <w:rPr>
                <w:rFonts w:ascii="Times New Roman" w:eastAsia="굴림" w:hAnsi="Times New Roman" w:cs="Times New Roman"/>
                <w:color w:val="00B0F0"/>
                <w:sz w:val="20"/>
                <w:szCs w:val="20"/>
              </w:rPr>
              <w:t>Support the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w:t>
        </w:r>
        <w:r w:rsidR="002D58FA">
          <w:lastRenderedPageBreak/>
          <w:t xml:space="preserve">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굴림" w:cs="Times New Roman"/>
                <w:szCs w:val="20"/>
                <w:lang w:eastAsia="zh-CN"/>
              </w:rPr>
            </w:pPr>
            <w:ins w:id="139" w:author="Duckhyun Bae" w:date="2020-05-27T13:13: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굴림" w:cs="Times New Roman"/>
                <w:szCs w:val="20"/>
              </w:rPr>
            </w:pPr>
            <w:ins w:id="141" w:author="Duckhyun Bae" w:date="2020-05-27T13:13:00Z">
              <w:r w:rsidRPr="004B1732">
                <w:rPr>
                  <w:rFonts w:eastAsia="굴림"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굴림" w:hAnsi="Times New Roman" w:cs="Times New Roman"/>
                <w:color w:val="00B0F0"/>
                <w:sz w:val="20"/>
                <w:szCs w:val="20"/>
              </w:rPr>
            </w:pPr>
            <w:r w:rsidRPr="00415081">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굴림" w:hAnsi="Times New Roman" w:cs="Times New Roman"/>
                <w:color w:val="00B0F0"/>
                <w:sz w:val="20"/>
                <w:szCs w:val="20"/>
              </w:rPr>
            </w:pPr>
            <w:r w:rsidRPr="00415081">
              <w:rPr>
                <w:rFonts w:ascii="Times New Roman" w:eastAsia="굴림" w:hAnsi="Times New Roman" w:cs="Times New Roman"/>
                <w:color w:val="00B0F0"/>
                <w:sz w:val="20"/>
                <w:szCs w:val="20"/>
              </w:rPr>
              <w:t xml:space="preserve">We </w:t>
            </w:r>
            <w:r w:rsidR="003651B9" w:rsidRPr="00415081">
              <w:rPr>
                <w:rFonts w:ascii="Times New Roman" w:eastAsia="굴림" w:hAnsi="Times New Roman" w:cs="Times New Roman"/>
                <w:color w:val="00B0F0"/>
                <w:sz w:val="20"/>
                <w:szCs w:val="20"/>
              </w:rPr>
              <w:t>do</w:t>
            </w:r>
            <w:r w:rsidR="00860C72">
              <w:rPr>
                <w:rFonts w:ascii="Times New Roman" w:eastAsia="굴림" w:hAnsi="Times New Roman" w:cs="Times New Roman"/>
                <w:color w:val="00B0F0"/>
                <w:sz w:val="20"/>
                <w:szCs w:val="20"/>
              </w:rPr>
              <w:t xml:space="preserve"> no</w:t>
            </w:r>
            <w:r w:rsidR="003651B9" w:rsidRPr="00415081">
              <w:rPr>
                <w:rFonts w:ascii="Times New Roman" w:eastAsia="굴림" w:hAnsi="Times New Roman" w:cs="Times New Roman"/>
                <w:color w:val="00B0F0"/>
                <w:sz w:val="20"/>
                <w:szCs w:val="20"/>
              </w:rPr>
              <w:t xml:space="preserve">t see an easy way to capture “Rel-16 timeline” due to </w:t>
            </w:r>
            <w:r w:rsidR="00B235AD" w:rsidRPr="00415081">
              <w:rPr>
                <w:rFonts w:ascii="Times New Roman" w:eastAsia="굴림" w:hAnsi="Times New Roman" w:cs="Times New Roman"/>
                <w:color w:val="00B0F0"/>
                <w:sz w:val="20"/>
                <w:szCs w:val="20"/>
              </w:rPr>
              <w:t xml:space="preserve">challenges in capturing </w:t>
            </w:r>
            <w:r w:rsidR="00415081" w:rsidRPr="00415081">
              <w:rPr>
                <w:rFonts w:ascii="Times New Roman" w:eastAsia="굴림"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굴림" w:hAnsi="Arial" w:cs="Arial"/>
                <w:sz w:val="20"/>
                <w:szCs w:val="20"/>
              </w:rPr>
            </w:pPr>
            <w:r w:rsidRPr="00244CFD">
              <w:rPr>
                <w:rFonts w:ascii="Arial" w:eastAsia="굴림"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굴림" w:hAnsi="Arial" w:cs="Arial"/>
                <w:sz w:val="20"/>
                <w:szCs w:val="20"/>
              </w:rPr>
            </w:pPr>
            <w:r w:rsidRPr="00244CFD">
              <w:rPr>
                <w:rFonts w:ascii="Arial" w:eastAsia="굴림"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굴림" w:eastAsia="굴림" w:hAnsi="굴림"/>
                <w:sz w:val="20"/>
                <w:szCs w:val="20"/>
              </w:rPr>
            </w:pPr>
            <w:r>
              <w:rPr>
                <w:rFonts w:ascii="Arial" w:eastAsia="굴림" w:hAnsi="Arial" w:cs="Arial"/>
                <w:sz w:val="20"/>
                <w:szCs w:val="20"/>
              </w:rPr>
              <w:br/>
              <w:t xml:space="preserve">On Q1: </w:t>
            </w:r>
            <w:r w:rsidRPr="00244CFD">
              <w:rPr>
                <w:rFonts w:ascii="Arial" w:eastAsia="굴림"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DF3BBF">
            <w:pPr>
              <w:pStyle w:val="xmsonormal"/>
              <w:spacing w:line="240" w:lineRule="atLeast"/>
              <w:jc w:val="both"/>
              <w:rPr>
                <w:ins w:id="149" w:author="Duckhyun Bae" w:date="2020-05-27T13:13:00Z"/>
                <w:rFonts w:ascii="Times New Roman" w:eastAsia="굴림" w:hAnsi="Times New Roman" w:cs="Times New Roman"/>
                <w:sz w:val="20"/>
                <w:szCs w:val="20"/>
              </w:rPr>
            </w:pPr>
            <w:r>
              <w:rPr>
                <w:rFonts w:ascii="Times New Roman" w:eastAsia="굴림"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DF3BBF">
            <w:pPr>
              <w:pStyle w:val="xmsonormal"/>
              <w:spacing w:line="240" w:lineRule="atLeast"/>
              <w:jc w:val="both"/>
              <w:rPr>
                <w:ins w:id="150" w:author="Duckhyun Bae" w:date="2020-05-27T13:13:00Z"/>
                <w:rFonts w:ascii="Times New Roman" w:eastAsia="굴림" w:hAnsi="Times New Roman" w:cs="Times New Roman"/>
                <w:sz w:val="20"/>
                <w:szCs w:val="20"/>
              </w:rPr>
            </w:pPr>
            <w:r>
              <w:rPr>
                <w:rFonts w:ascii="Times New Roman" w:eastAsia="굴림"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DF3BBF">
        <w:trPr>
          <w:trHeight w:val="327"/>
          <w:jc w:val="center"/>
        </w:trPr>
        <w:tc>
          <w:tcPr>
            <w:tcW w:w="816" w:type="pct"/>
            <w:tcMar>
              <w:top w:w="0" w:type="dxa"/>
              <w:left w:w="108" w:type="dxa"/>
              <w:bottom w:w="0" w:type="dxa"/>
              <w:right w:w="108" w:type="dxa"/>
            </w:tcMar>
          </w:tcPr>
          <w:p w14:paraId="0787B903" w14:textId="7587EF24" w:rsidR="006A17FF" w:rsidRDefault="006A17FF"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point raised by Intel.</w:t>
            </w:r>
          </w:p>
        </w:tc>
      </w:tr>
      <w:tr w:rsidR="00444A3A" w:rsidRPr="00524074" w14:paraId="220FF860" w14:textId="77777777" w:rsidTr="00DF3BBF">
        <w:trPr>
          <w:trHeight w:val="327"/>
          <w:jc w:val="center"/>
        </w:trPr>
        <w:tc>
          <w:tcPr>
            <w:tcW w:w="816" w:type="pct"/>
            <w:tcMar>
              <w:top w:w="0" w:type="dxa"/>
              <w:left w:w="108" w:type="dxa"/>
              <w:bottom w:w="0" w:type="dxa"/>
              <w:right w:w="108" w:type="dxa"/>
            </w:tcMar>
          </w:tcPr>
          <w:p w14:paraId="1F4D318E" w14:textId="12A51578" w:rsidR="00444A3A" w:rsidRDefault="00444A3A"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S</w:t>
            </w:r>
            <w:r>
              <w:rPr>
                <w:rFonts w:ascii="Times New Roman" w:eastAsia="굴림"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point raised by Intel.</w:t>
            </w:r>
            <w:r>
              <w:rPr>
                <w:rFonts w:ascii="Times New Roman" w:eastAsia="굴림" w:hAnsi="Times New Roman" w:cs="Times New Roman"/>
                <w:sz w:val="20"/>
                <w:szCs w:val="20"/>
              </w:rPr>
              <w:t xml:space="preserve"> How we can define </w:t>
            </w:r>
            <w:r w:rsidR="0011000C">
              <w:rPr>
                <w:rFonts w:ascii="Times New Roman" w:eastAsia="굴림" w:hAnsi="Times New Roman" w:cs="Times New Roman"/>
                <w:sz w:val="20"/>
                <w:szCs w:val="20"/>
              </w:rPr>
              <w:t xml:space="preserve">exact </w:t>
            </w:r>
            <w:r>
              <w:rPr>
                <w:rFonts w:ascii="Times New Roman" w:eastAsia="굴림" w:hAnsi="Times New Roman" w:cs="Times New Roman"/>
                <w:sz w:val="20"/>
                <w:szCs w:val="20"/>
              </w:rPr>
              <w:t>Rel-16 timeline?</w:t>
            </w:r>
            <w:r w:rsidR="000F3706">
              <w:rPr>
                <w:rFonts w:ascii="Times New Roman" w:eastAsia="굴림" w:hAnsi="Times New Roman" w:cs="Times New Roman"/>
                <w:sz w:val="20"/>
                <w:szCs w:val="20"/>
              </w:rPr>
              <w:t xml:space="preserve"> PHY-MAC interface should entirely up to UE implementation. </w:t>
            </w: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맑은 고딕"/>
              </w:rPr>
            </w:pPr>
            <w:r>
              <w:rPr>
                <w:szCs w:val="20"/>
              </w:rPr>
              <w:t xml:space="preserve">NOTE 6: If there is overlapping PUSCH duration of at least two configured uplink grants whose priorities are equal, </w:t>
            </w:r>
            <w:r>
              <w:rPr>
                <w:szCs w:val="20"/>
              </w:rPr>
              <w:lastRenderedPageBreak/>
              <w:t>the prioritized uplink grant is determined by UE implementation.</w:t>
            </w:r>
          </w:p>
        </w:tc>
      </w:tr>
    </w:tbl>
    <w:p w14:paraId="494B2EBE" w14:textId="77777777" w:rsidR="00974E83" w:rsidRDefault="00974E83" w:rsidP="00076B2D">
      <w:pPr>
        <w:spacing w:line="240" w:lineRule="atLeast"/>
        <w:rPr>
          <w:rFonts w:eastAsia="맑은 고딕"/>
        </w:rPr>
      </w:pPr>
    </w:p>
    <w:p w14:paraId="644D112D" w14:textId="77777777"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맑은 고딕"/>
        </w:rPr>
      </w:pPr>
    </w:p>
    <w:p w14:paraId="34469542" w14:textId="77777777" w:rsidR="00B35E2F" w:rsidRDefault="00B35E2F" w:rsidP="00076B2D">
      <w:pPr>
        <w:spacing w:line="240" w:lineRule="atLeast"/>
        <w:rPr>
          <w:rFonts w:eastAsia="맑은 고딕"/>
        </w:rPr>
      </w:pPr>
      <w:bookmarkStart w:id="156" w:name="_Hlk41491277"/>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14:paraId="12D8D66D" w14:textId="77777777"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bookmarkEnd w:id="156"/>
    <w:p w14:paraId="52BC7837" w14:textId="77777777" w:rsidR="00B35E2F" w:rsidRDefault="00B35E2F" w:rsidP="00B35E2F">
      <w:pPr>
        <w:spacing w:line="240" w:lineRule="atLeast"/>
        <w:rPr>
          <w:rFonts w:eastAsia="맑은 고딕"/>
        </w:rPr>
      </w:pPr>
    </w:p>
    <w:p w14:paraId="235CC6F9"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394A1500"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굴림" w:eastAsia="굴림" w:hAnsi="굴림"/>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Pr="00826D58">
              <w:rPr>
                <w:rFonts w:eastAsia="맑은 고딕"/>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맑은 고딕"/>
                <w:b/>
              </w:rPr>
              <w:t>w</w:t>
            </w:r>
            <w:r w:rsidRPr="00B35E2F">
              <w:rPr>
                <w:rFonts w:eastAsia="맑은 고딕"/>
                <w:b/>
              </w:rPr>
              <w:t xml:space="preserve">hen the MAC entity is </w:t>
            </w:r>
            <w:r w:rsidRPr="00471D1A">
              <w:rPr>
                <w:rFonts w:eastAsia="맑은 고딕"/>
                <w:b/>
                <w:highlight w:val="yellow"/>
              </w:rPr>
              <w:t>not</w:t>
            </w:r>
            <w:r w:rsidRPr="00B35E2F">
              <w:rPr>
                <w:rFonts w:eastAsia="맑은 고딕"/>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굴림" w:eastAsia="굴림" w:hAnsi="굴림"/>
                <w:sz w:val="20"/>
                <w:szCs w:val="20"/>
              </w:rPr>
            </w:pPr>
            <w:r w:rsidRPr="00AF2056">
              <w:rPr>
                <w:rFonts w:ascii="Times New Roman" w:eastAsia="굴림"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굴림" w:eastAsia="굴림" w:hAnsi="굴림"/>
                <w:sz w:val="20"/>
                <w:szCs w:val="20"/>
              </w:rPr>
            </w:pPr>
            <w:r>
              <w:rPr>
                <w:rFonts w:ascii="굴림" w:eastAsia="굴림" w:hAnsi="굴림"/>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sz w:val="20"/>
                <w:szCs w:val="20"/>
              </w:rPr>
              <w:t xml:space="preserve">We </w:t>
            </w:r>
            <w:r>
              <w:rPr>
                <w:rFonts w:ascii="Times New Roman" w:eastAsia="굴림"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굴림" w:hAnsi="Times New Roman" w:cs="Times New Roman"/>
                <w:sz w:val="20"/>
                <w:szCs w:val="20"/>
              </w:rPr>
              <w:t xml:space="preserve">MAC entity is </w:t>
            </w:r>
            <w:r w:rsidRPr="00524074">
              <w:rPr>
                <w:rFonts w:ascii="Times New Roman" w:eastAsia="굴림" w:hAnsi="Times New Roman" w:cs="Times New Roman"/>
                <w:sz w:val="20"/>
                <w:szCs w:val="20"/>
                <w:highlight w:val="yellow"/>
              </w:rPr>
              <w:t>not</w:t>
            </w:r>
            <w:r w:rsidRPr="00524074">
              <w:rPr>
                <w:rFonts w:ascii="Times New Roman" w:eastAsia="굴림" w:hAnsi="Times New Roman" w:cs="Times New Roman"/>
                <w:sz w:val="20"/>
                <w:szCs w:val="20"/>
              </w:rPr>
              <w:t xml:space="preserve"> configured with </w:t>
            </w:r>
            <w:r w:rsidRPr="00524074">
              <w:rPr>
                <w:rFonts w:ascii="Times New Roman" w:eastAsia="굴림" w:hAnsi="Times New Roman" w:cs="Times New Roman"/>
                <w:i/>
                <w:sz w:val="20"/>
                <w:szCs w:val="20"/>
              </w:rPr>
              <w:t>lch-basedPrioritization</w:t>
            </w:r>
            <w:r>
              <w:rPr>
                <w:rFonts w:ascii="Times New Roman" w:eastAsia="굴림"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굴림" w:hAnsi="Calibri" w:cs="Calibri"/>
                <w:color w:val="7030A0"/>
                <w:sz w:val="20"/>
                <w:szCs w:val="20"/>
              </w:rPr>
            </w:pPr>
            <w:r w:rsidRPr="00C426C2">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맑은 고딕"/>
                <w:b/>
              </w:rPr>
            </w:pPr>
            <w:r>
              <w:rPr>
                <w:rFonts w:eastAsia="맑은 고딕"/>
                <w:b/>
              </w:rPr>
              <w:t xml:space="preserve">RAN1’s understanding is </w:t>
            </w:r>
            <w:r w:rsidRPr="005A5250">
              <w:rPr>
                <w:rFonts w:eastAsia="맑은 고딕"/>
                <w:b/>
              </w:rPr>
              <w:t xml:space="preserve">that </w:t>
            </w:r>
            <w:r w:rsidRPr="005A5250">
              <w:rPr>
                <w:b/>
                <w:szCs w:val="20"/>
              </w:rPr>
              <w:t xml:space="preserve">the prioritized uplink grant is determined by UE implementation </w:t>
            </w:r>
            <w:r>
              <w:rPr>
                <w:rFonts w:eastAsia="맑은 고딕"/>
                <w:b/>
              </w:rPr>
              <w:t>w</w:t>
            </w:r>
            <w:r w:rsidRPr="005A5250">
              <w:rPr>
                <w:rFonts w:eastAsia="맑은 고딕"/>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굴림" w:eastAsia="굴림" w:hAnsi="굴림"/>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46F4B4AD" w14:textId="6664CB7C"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The agreement shown above is for the case “</w:t>
            </w:r>
            <w:r w:rsidRPr="00881698">
              <w:rPr>
                <w:rFonts w:ascii="굴림" w:eastAsia="굴림" w:hAnsi="굴림"/>
                <w:sz w:val="20"/>
                <w:szCs w:val="20"/>
              </w:rPr>
              <w:t>when the MAC entity is configured with lch-basedPrioritization”</w:t>
            </w:r>
            <w:r>
              <w:rPr>
                <w:rFonts w:ascii="굴림" w:eastAsia="굴림" w:hAnsi="굴림"/>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굴림" w:eastAsia="굴림" w:hAnsi="굴림"/>
                <w:sz w:val="20"/>
                <w:szCs w:val="20"/>
              </w:rPr>
            </w:pPr>
          </w:p>
          <w:p w14:paraId="65AEF32C"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굴림" w:eastAsia="굴림" w:hAnsi="굴림"/>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굴림" w:eastAsia="굴림" w:hAnsi="굴림"/>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hint="eastAsia"/>
                <w:sz w:val="20"/>
                <w:szCs w:val="20"/>
              </w:rPr>
              <w:lastRenderedPageBreak/>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57" w:author="Duckhyun Bae" w:date="2020-05-27T11:10:00Z"/>
        </w:rPr>
      </w:pPr>
    </w:p>
    <w:p w14:paraId="30FA9D7E" w14:textId="77777777" w:rsidR="00642DDF" w:rsidRPr="00DF3BBF" w:rsidRDefault="00642DDF" w:rsidP="00642DDF">
      <w:pPr>
        <w:rPr>
          <w:ins w:id="158" w:author="Duckhyun Bae" w:date="2020-05-27T13:16:00Z"/>
          <w:b/>
        </w:rPr>
      </w:pPr>
      <w:ins w:id="159" w:author="Duckhyun Bae" w:date="2020-05-27T13:16:00Z">
        <w:r w:rsidRPr="00DF3BBF">
          <w:rPr>
            <w:rFonts w:hint="eastAsia"/>
            <w:b/>
          </w:rPr>
          <w:t>&lt;Updated at 5/27&gt;</w:t>
        </w:r>
      </w:ins>
    </w:p>
    <w:p w14:paraId="003C3FE0" w14:textId="12488B97" w:rsidR="001C1698" w:rsidRDefault="00642DDF" w:rsidP="00B35E2F">
      <w:pPr>
        <w:rPr>
          <w:ins w:id="160" w:author="Duckhyun Bae" w:date="2020-05-27T13:16:00Z"/>
        </w:rPr>
      </w:pPr>
      <w:ins w:id="161" w:author="Duckhyun Bae" w:date="2020-05-27T13:16:00Z">
        <w:r>
          <w:rPr>
            <w:rFonts w:hint="eastAsia"/>
          </w:rPr>
          <w:t>FL</w:t>
        </w:r>
        <w:r>
          <w:t>’s comment:</w:t>
        </w:r>
      </w:ins>
    </w:p>
    <w:p w14:paraId="738CC188" w14:textId="77777777" w:rsidR="00642DDF" w:rsidRDefault="00642DDF" w:rsidP="00B35E2F">
      <w:pPr>
        <w:rPr>
          <w:ins w:id="162" w:author="Duckhyun Bae" w:date="2020-05-27T13:20:00Z"/>
        </w:rPr>
      </w:pPr>
      <w:ins w:id="163" w:author="Duckhyun Bae" w:date="2020-05-27T13:16:00Z">
        <w:r>
          <w:t xml:space="preserve">Based on the comment, considerable number of companies think we </w:t>
        </w:r>
      </w:ins>
      <w:ins w:id="164" w:author="Duckhyun Bae" w:date="2020-05-27T13:17:00Z">
        <w:r>
          <w:t xml:space="preserve">don’t need to have explicit conclusion on how MAC works. And I also </w:t>
        </w:r>
      </w:ins>
      <w:ins w:id="165" w:author="Duckhyun Bae" w:date="2020-05-27T13:18:00Z">
        <w:r>
          <w:t>realized</w:t>
        </w:r>
      </w:ins>
      <w:ins w:id="166" w:author="Duckhyun Bae" w:date="2020-05-27T13:17:00Z">
        <w:r>
          <w:t xml:space="preserve"> </w:t>
        </w:r>
      </w:ins>
      <w:ins w:id="167" w:author="Duckhyun Bae" w:date="2020-05-27T13:19:00Z">
        <w:r>
          <w:t xml:space="preserve">that the LS is assuming the case </w:t>
        </w:r>
        <w:r w:rsidRPr="00642DDF">
          <w:t>when the MA</w:t>
        </w:r>
        <w:r>
          <w:t xml:space="preserve">C entity is configured with lch </w:t>
        </w:r>
        <w:r w:rsidRPr="00642DDF">
          <w:t>basedPrioritization</w:t>
        </w:r>
        <w:r>
          <w:t>. In that case, all MAC procedure is clear in spec</w:t>
        </w:r>
      </w:ins>
      <w:ins w:id="168"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9" w:author="Duckhyun Bae" w:date="2020-05-27T13:21:00Z"/>
          <w:rFonts w:eastAsia="맑은 고딕"/>
        </w:rPr>
      </w:pPr>
      <w:ins w:id="170" w:author="Duckhyun Bae" w:date="2020-05-27T13:21:00Z">
        <w:r>
          <w:rPr>
            <w:rFonts w:eastAsia="맑은 고딕"/>
            <w:b/>
            <w:highlight w:val="yellow"/>
          </w:rPr>
          <w:t>Proposed Conclusion</w:t>
        </w:r>
        <w:r w:rsidRPr="00B35E2F">
          <w:rPr>
            <w:rFonts w:eastAsia="맑은 고딕"/>
            <w:highlight w:val="yellow"/>
          </w:rPr>
          <w:t>:</w:t>
        </w:r>
        <w:r>
          <w:rPr>
            <w:rFonts w:eastAsia="맑은 고딕"/>
          </w:rPr>
          <w:t xml:space="preserve"> </w:t>
        </w:r>
      </w:ins>
    </w:p>
    <w:p w14:paraId="19FFBCEB" w14:textId="03B76DC3" w:rsidR="00642DDF" w:rsidRDefault="00642DDF" w:rsidP="00B35E2F">
      <w:pPr>
        <w:rPr>
          <w:ins w:id="171" w:author="Duckhyun Bae" w:date="2020-05-27T13:21:00Z"/>
          <w:b/>
        </w:rPr>
      </w:pPr>
      <w:ins w:id="172" w:author="Duckhyun Bae" w:date="2020-05-27T13:21:00Z">
        <w:r w:rsidRPr="00642DDF">
          <w:rPr>
            <w:b/>
            <w:rPrChange w:id="173"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4" w:author="Duckhyun Bae" w:date="2020-05-27T13:21:00Z"/>
          <w:rFonts w:eastAsia="굴림" w:cs="Times New Roman"/>
          <w:b/>
          <w:bCs/>
          <w:kern w:val="0"/>
          <w:szCs w:val="20"/>
          <w:u w:val="single"/>
        </w:rPr>
      </w:pPr>
      <w:ins w:id="175" w:author="Duckhyun Bae" w:date="2020-05-27T13:21:00Z">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ins>
    </w:p>
    <w:p w14:paraId="6A9CEF28" w14:textId="77777777" w:rsidR="00642DDF" w:rsidRDefault="00642DDF" w:rsidP="00642DDF">
      <w:pPr>
        <w:widowControl/>
        <w:spacing w:line="240" w:lineRule="atLeast"/>
        <w:rPr>
          <w:ins w:id="176" w:author="Duckhyun Bae" w:date="2020-05-27T13:21:00Z"/>
          <w:rFonts w:eastAsia="굴림" w:cs="Times New Roman"/>
          <w:b/>
          <w:bCs/>
          <w:kern w:val="0"/>
          <w:szCs w:val="20"/>
          <w:u w:val="single"/>
          <w:lang w:val="en-GB"/>
        </w:rPr>
      </w:pPr>
      <w:ins w:id="177" w:author="Duckhyun Bae" w:date="2020-05-27T13:21:00Z">
        <w:r w:rsidRPr="004B1732">
          <w:rPr>
            <w:rFonts w:eastAsia="굴림"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8"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9" w:author="Duckhyun Bae" w:date="2020-05-27T13:21:00Z"/>
                <w:rFonts w:eastAsia="굴림" w:cs="Times New Roman"/>
                <w:szCs w:val="20"/>
                <w:lang w:eastAsia="zh-CN"/>
              </w:rPr>
            </w:pPr>
            <w:ins w:id="180" w:author="Duckhyun Bae" w:date="2020-05-27T13:21: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1" w:author="Duckhyun Bae" w:date="2020-05-27T13:21:00Z"/>
                <w:rFonts w:eastAsia="굴림" w:cs="Times New Roman"/>
                <w:szCs w:val="20"/>
              </w:rPr>
            </w:pPr>
            <w:ins w:id="182" w:author="Duckhyun Bae" w:date="2020-05-27T13:21:00Z">
              <w:r w:rsidRPr="004B1732">
                <w:rPr>
                  <w:rFonts w:eastAsia="굴림" w:cs="Times New Roman"/>
                  <w:szCs w:val="20"/>
                </w:rPr>
                <w:t>Comment if any</w:t>
              </w:r>
            </w:ins>
          </w:p>
        </w:tc>
      </w:tr>
      <w:tr w:rsidR="00642DDF" w:rsidRPr="00475E1E" w14:paraId="6AD29047" w14:textId="77777777" w:rsidTr="00DF3BBF">
        <w:trPr>
          <w:trHeight w:val="327"/>
          <w:jc w:val="center"/>
          <w:ins w:id="183"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4" w:author="Duckhyun Bae" w:date="2020-05-27T13:21:00Z"/>
                <w:rFonts w:ascii="Times New Roman" w:eastAsia="굴림" w:hAnsi="Times New Roman" w:cs="Times New Roman"/>
                <w:color w:val="00B0F0"/>
                <w:sz w:val="20"/>
                <w:szCs w:val="20"/>
              </w:rPr>
            </w:pPr>
            <w:r w:rsidRPr="00D01281">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5" w:author="Duckhyun Bae" w:date="2020-05-27T13:21:00Z"/>
                <w:rFonts w:ascii="Times New Roman" w:eastAsia="굴림" w:hAnsi="Times New Roman" w:cs="Times New Roman"/>
                <w:color w:val="00B0F0"/>
                <w:sz w:val="20"/>
                <w:szCs w:val="20"/>
              </w:rPr>
            </w:pPr>
            <w:r w:rsidRPr="00D01281">
              <w:rPr>
                <w:rFonts w:ascii="Times New Roman" w:eastAsia="굴림" w:hAnsi="Times New Roman" w:cs="Times New Roman"/>
                <w:color w:val="00B0F0"/>
                <w:sz w:val="20"/>
                <w:szCs w:val="20"/>
              </w:rPr>
              <w:t xml:space="preserve">Yes, they may overlap, with the UE behavior </w:t>
            </w:r>
            <w:r w:rsidR="004D3904" w:rsidRPr="00D01281">
              <w:rPr>
                <w:rFonts w:ascii="Times New Roman" w:eastAsia="굴림" w:hAnsi="Times New Roman" w:cs="Times New Roman"/>
                <w:color w:val="00B0F0"/>
                <w:sz w:val="20"/>
                <w:szCs w:val="20"/>
              </w:rPr>
              <w:t xml:space="preserve">up to UE implementation when priorities are equal and </w:t>
            </w:r>
            <w:r w:rsidR="00137738" w:rsidRPr="00D01281">
              <w:rPr>
                <w:rFonts w:ascii="Times New Roman" w:eastAsia="굴림"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굴림" w:hAnsi="Times New Roman" w:cs="Times New Roman"/>
                <w:color w:val="00B0F0"/>
                <w:sz w:val="20"/>
                <w:szCs w:val="20"/>
              </w:rPr>
              <w:t>by MAC)</w:t>
            </w:r>
            <w:r w:rsidR="004D3904" w:rsidRPr="00D01281">
              <w:rPr>
                <w:rFonts w:ascii="Times New Roman" w:eastAsia="굴림" w:hAnsi="Times New Roman" w:cs="Times New Roman"/>
                <w:color w:val="00B0F0"/>
                <w:sz w:val="20"/>
                <w:szCs w:val="20"/>
              </w:rPr>
              <w:t>.</w:t>
            </w:r>
          </w:p>
        </w:tc>
      </w:tr>
      <w:tr w:rsidR="00642DDF" w:rsidRPr="00475E1E" w14:paraId="625ED109" w14:textId="77777777" w:rsidTr="00DF3BBF">
        <w:trPr>
          <w:trHeight w:val="310"/>
          <w:jc w:val="center"/>
          <w:ins w:id="186"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7" w:author="Duckhyun Bae" w:date="2020-05-27T13:21:00Z"/>
                <w:rFonts w:ascii="Arial" w:eastAsia="굴림" w:hAnsi="Arial" w:cs="Arial"/>
                <w:sz w:val="20"/>
                <w:szCs w:val="20"/>
              </w:rPr>
            </w:pPr>
            <w:r w:rsidRPr="000F4D0C">
              <w:rPr>
                <w:rFonts w:ascii="Arial" w:eastAsia="굴림"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8" w:author="Duckhyun Bae" w:date="2020-05-27T13:21:00Z"/>
                <w:rFonts w:ascii="Arial" w:eastAsia="굴림" w:hAnsi="Arial" w:cs="Arial"/>
                <w:sz w:val="20"/>
                <w:szCs w:val="20"/>
              </w:rPr>
            </w:pPr>
            <w:r w:rsidRPr="000F4D0C">
              <w:rPr>
                <w:rFonts w:ascii="Arial" w:eastAsia="굴림" w:hAnsi="Arial" w:cs="Arial"/>
                <w:sz w:val="20"/>
                <w:szCs w:val="20"/>
              </w:rPr>
              <w:t xml:space="preserve">We </w:t>
            </w:r>
            <w:r w:rsidR="000F4D0C" w:rsidRPr="000F4D0C">
              <w:rPr>
                <w:rFonts w:ascii="Arial" w:eastAsia="굴림" w:hAnsi="Arial" w:cs="Arial"/>
                <w:sz w:val="20"/>
                <w:szCs w:val="20"/>
              </w:rPr>
              <w:t xml:space="preserve">agree. </w:t>
            </w:r>
            <w:r w:rsidR="000F4D0C">
              <w:rPr>
                <w:rFonts w:ascii="Arial" w:eastAsia="굴림" w:hAnsi="Arial" w:cs="Arial"/>
                <w:sz w:val="20"/>
                <w:szCs w:val="20"/>
              </w:rPr>
              <w:br/>
            </w:r>
            <w:r w:rsidR="000F4D0C" w:rsidRPr="000F4D0C">
              <w:rPr>
                <w:rFonts w:ascii="Arial" w:eastAsia="굴림" w:hAnsi="Arial" w:cs="Arial"/>
                <w:sz w:val="20"/>
                <w:szCs w:val="20"/>
              </w:rPr>
              <w:t xml:space="preserve">But just to check – is this conclusion valid for the same PHY priority or does this included different PHY priorities </w:t>
            </w:r>
            <w:r w:rsidR="000F4D0C">
              <w:rPr>
                <w:rFonts w:ascii="Arial" w:eastAsia="굴림" w:hAnsi="Arial" w:cs="Arial"/>
                <w:sz w:val="20"/>
                <w:szCs w:val="20"/>
              </w:rPr>
              <w:t xml:space="preserve">for CGs </w:t>
            </w:r>
            <w:r w:rsidR="000F4D0C" w:rsidRPr="000F4D0C">
              <w:rPr>
                <w:rFonts w:ascii="Arial" w:eastAsia="굴림"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9"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DF3BBF">
            <w:pPr>
              <w:pStyle w:val="xmsonormal"/>
              <w:spacing w:line="240" w:lineRule="atLeast"/>
              <w:jc w:val="both"/>
              <w:rPr>
                <w:ins w:id="190" w:author="Duckhyun Bae" w:date="2020-05-27T13:21:00Z"/>
                <w:rFonts w:ascii="Times New Roman" w:eastAsia="굴림" w:hAnsi="Times New Roman" w:cs="Times New Roman"/>
                <w:sz w:val="20"/>
                <w:szCs w:val="20"/>
              </w:rPr>
            </w:pPr>
            <w:r>
              <w:rPr>
                <w:rFonts w:ascii="Times New Roman" w:eastAsia="굴림"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DF3BBF">
            <w:pPr>
              <w:pStyle w:val="xmsonormal"/>
              <w:spacing w:line="240" w:lineRule="atLeast"/>
              <w:jc w:val="both"/>
              <w:rPr>
                <w:ins w:id="191" w:author="Duckhyun Bae" w:date="2020-05-27T13:21:00Z"/>
                <w:rFonts w:ascii="Times New Roman" w:eastAsia="굴림" w:hAnsi="Times New Roman" w:cs="Times New Roman"/>
                <w:sz w:val="20"/>
                <w:szCs w:val="20"/>
              </w:rPr>
            </w:pPr>
            <w:r>
              <w:rPr>
                <w:rFonts w:ascii="Times New Roman" w:eastAsia="굴림" w:hAnsi="Times New Roman" w:cs="Times New Roman"/>
                <w:sz w:val="20"/>
                <w:szCs w:val="20"/>
              </w:rPr>
              <w:t xml:space="preserve">Resources of multiple CG configurations can overlap in time, </w:t>
            </w:r>
            <w:r w:rsidR="00D35CAF">
              <w:rPr>
                <w:rFonts w:ascii="Times New Roman" w:eastAsia="굴림" w:hAnsi="Times New Roman" w:cs="Times New Roman"/>
                <w:sz w:val="20"/>
                <w:szCs w:val="20"/>
              </w:rPr>
              <w:t xml:space="preserve">for them, </w:t>
            </w:r>
            <w:r>
              <w:rPr>
                <w:rFonts w:ascii="Times New Roman" w:eastAsia="굴림" w:hAnsi="Times New Roman" w:cs="Times New Roman"/>
                <w:sz w:val="20"/>
                <w:szCs w:val="20"/>
              </w:rPr>
              <w:t>MAC should deliver a single MAC PDU to PHY</w:t>
            </w:r>
            <w:r w:rsidR="00D35CAF">
              <w:rPr>
                <w:rFonts w:ascii="Times New Roman" w:eastAsia="굴림" w:hAnsi="Times New Roman" w:cs="Times New Roman"/>
                <w:sz w:val="20"/>
                <w:szCs w:val="20"/>
              </w:rPr>
              <w:t>,  PHY does not need to handle with the second MAC PDU.</w:t>
            </w:r>
          </w:p>
        </w:tc>
      </w:tr>
      <w:tr w:rsidR="006A17FF" w:rsidRPr="00475E1E" w14:paraId="6AA59351" w14:textId="77777777" w:rsidTr="00DF3BBF">
        <w:trPr>
          <w:trHeight w:val="327"/>
          <w:jc w:val="center"/>
        </w:trPr>
        <w:tc>
          <w:tcPr>
            <w:tcW w:w="816" w:type="pct"/>
            <w:tcMar>
              <w:top w:w="0" w:type="dxa"/>
              <w:left w:w="108" w:type="dxa"/>
              <w:bottom w:w="0" w:type="dxa"/>
              <w:right w:w="108" w:type="dxa"/>
            </w:tcMar>
          </w:tcPr>
          <w:p w14:paraId="52DFF048" w14:textId="07308E52" w:rsidR="006A17FF" w:rsidRDefault="006A17FF"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comments from Apple.</w:t>
            </w:r>
          </w:p>
        </w:tc>
      </w:tr>
      <w:tr w:rsidR="00B26058" w:rsidRPr="00475E1E" w14:paraId="1CC08646" w14:textId="77777777" w:rsidTr="00DF3BBF">
        <w:trPr>
          <w:trHeight w:val="327"/>
          <w:jc w:val="center"/>
        </w:trPr>
        <w:tc>
          <w:tcPr>
            <w:tcW w:w="816" w:type="pct"/>
            <w:tcMar>
              <w:top w:w="0" w:type="dxa"/>
              <w:left w:w="108" w:type="dxa"/>
              <w:bottom w:w="0" w:type="dxa"/>
              <w:right w:w="108" w:type="dxa"/>
            </w:tcMar>
          </w:tcPr>
          <w:p w14:paraId="43DE00E3" w14:textId="7BB056C9" w:rsidR="00B26058" w:rsidRDefault="00B26058"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S</w:t>
            </w:r>
            <w:r>
              <w:rPr>
                <w:rFonts w:ascii="Times New Roman" w:eastAsia="굴림"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DF3BB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Under</w:t>
            </w:r>
            <w:r w:rsidR="00B26058">
              <w:rPr>
                <w:rFonts w:ascii="Times New Roman" w:eastAsia="굴림" w:hAnsi="Times New Roman" w:cs="Times New Roman"/>
                <w:sz w:val="20"/>
                <w:szCs w:val="20"/>
              </w:rPr>
              <w:t xml:space="preserve"> multiple CGs with same priority, we share the same view with Apple.</w:t>
            </w:r>
          </w:p>
        </w:tc>
      </w:tr>
    </w:tbl>
    <w:p w14:paraId="2EFA7C53" w14:textId="77777777" w:rsidR="00642DDF" w:rsidRPr="00642DDF" w:rsidRDefault="00642DDF" w:rsidP="00B35E2F">
      <w:pPr>
        <w:rPr>
          <w:ins w:id="192" w:author="Duckhyun Bae" w:date="2020-05-27T13:21:00Z"/>
          <w:b/>
        </w:rPr>
      </w:pPr>
    </w:p>
    <w:p w14:paraId="5302B5EC" w14:textId="2A0A0DB4" w:rsidR="00642DDF" w:rsidRPr="00DF3BBF" w:rsidRDefault="00642DDF" w:rsidP="00642DDF">
      <w:pPr>
        <w:rPr>
          <w:ins w:id="193" w:author="Duckhyun Bae" w:date="2020-05-27T13:21:00Z"/>
          <w:b/>
        </w:rPr>
      </w:pPr>
      <w:ins w:id="194"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5" w:author="Duckhyun Bae" w:date="2020-05-27T13:20:00Z"/>
          <w:b/>
          <w:rPrChange w:id="196" w:author="Duckhyun Bae" w:date="2020-05-27T13:21:00Z">
            <w:rPr>
              <w:ins w:id="197" w:author="Duckhyun Bae" w:date="2020-05-27T13:20:00Z"/>
            </w:rPr>
          </w:rPrChange>
        </w:rPr>
      </w:pPr>
    </w:p>
    <w:p w14:paraId="226B1DF6" w14:textId="026AE476" w:rsidR="001C1698" w:rsidDel="00642DDF" w:rsidRDefault="001C1698" w:rsidP="00B35E2F">
      <w:pPr>
        <w:rPr>
          <w:del w:id="198" w:author="Duckhyun Bae" w:date="2020-05-27T13:21:00Z"/>
        </w:rPr>
      </w:pPr>
    </w:p>
    <w:p w14:paraId="66FA17E8" w14:textId="77777777"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14:paraId="2374070F" w14:textId="7478275A"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9" w:author="Duckhyun Bae" w:date="2020-05-27T13:16:00Z">
        <w:r w:rsidR="00FE4C49" w:rsidDel="00642DDF">
          <w:rPr>
            <w:rFonts w:ascii="Arial" w:hAnsi="Arial" w:cs="Arial"/>
            <w:bCs/>
          </w:rPr>
          <w:pgNum/>
        </w:r>
      </w:del>
      <w:ins w:id="200"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1" w:author="Duckhyun Bae" w:date="2020-05-27T13:16:00Z">
        <w:r w:rsidR="00FE4C49" w:rsidDel="00642DDF">
          <w:rPr>
            <w:rFonts w:ascii="Arial" w:hAnsi="Arial" w:cs="Arial"/>
            <w:bCs/>
          </w:rPr>
          <w:pgNum/>
        </w:r>
      </w:del>
      <w:ins w:id="202"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맑은 고딕"/>
        </w:rPr>
      </w:pPr>
    </w:p>
    <w:p w14:paraId="501096EB" w14:textId="77777777"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14:paraId="270AF74E" w14:textId="24449565"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ins w:id="203" w:author="Weidong Yang" w:date="2020-05-25T10:38:00Z">
        <w:r w:rsidR="005655D9">
          <w:rPr>
            <w:rFonts w:eastAsia="맑은 고딕"/>
          </w:rPr>
          <w:t>, Apple</w:t>
        </w:r>
      </w:ins>
      <w:ins w:id="204" w:author="Paul Marinier" w:date="2020-05-26T21:00:00Z">
        <w:r w:rsidR="00F52315">
          <w:rPr>
            <w:rFonts w:eastAsia="맑은 고딕"/>
          </w:rPr>
          <w:t>, InterDigital</w:t>
        </w:r>
      </w:ins>
    </w:p>
    <w:p w14:paraId="6ABE2900" w14:textId="77777777"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C37D1A6" w14:textId="77777777"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14:paraId="24728F52" w14:textId="77777777" w:rsidR="001C6D35" w:rsidRPr="001C59FA" w:rsidRDefault="001C6D35" w:rsidP="00B35E2F">
      <w:pPr>
        <w:spacing w:line="240" w:lineRule="atLeast"/>
        <w:rPr>
          <w:rFonts w:eastAsia="맑은 고딕"/>
        </w:rPr>
      </w:pPr>
    </w:p>
    <w:p w14:paraId="59F0F13D" w14:textId="77777777"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Pr>
          <w:rFonts w:eastAsia="맑은 고딕"/>
        </w:rPr>
        <w:t xml:space="preserve"> of option 1</w:t>
      </w:r>
    </w:p>
    <w:p w14:paraId="05B2C6D9" w14:textId="77777777"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14:paraId="36831F91" w14:textId="77777777"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5F5EC202" w14:textId="77777777"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49A6EAA3" w14:textId="77777777" w:rsidR="001C6D35" w:rsidRPr="001C59FA" w:rsidRDefault="001C6D35" w:rsidP="00B35E2F">
      <w:pPr>
        <w:spacing w:line="240" w:lineRule="atLeast"/>
        <w:rPr>
          <w:rFonts w:eastAsia="맑은 고딕"/>
        </w:rPr>
      </w:pPr>
    </w:p>
    <w:p w14:paraId="238447EF" w14:textId="77777777"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14:paraId="24C851B3" w14:textId="77777777" w:rsidR="00804B58" w:rsidRPr="00E50F52" w:rsidRDefault="00804B58" w:rsidP="00804B58">
      <w:pPr>
        <w:spacing w:line="240" w:lineRule="atLeast"/>
        <w:rPr>
          <w:rFonts w:eastAsia="굴림" w:cs="Times New Roman"/>
          <w:b/>
          <w:bCs/>
          <w:kern w:val="0"/>
          <w:szCs w:val="20"/>
          <w:u w:val="single"/>
        </w:rPr>
      </w:pPr>
    </w:p>
    <w:p w14:paraId="33F30A82" w14:textId="77777777"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14:paraId="0DE6E5D6" w14:textId="77777777"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14:paraId="6E0BF697" w14:textId="77777777"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5">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굴림" w:hAnsi="Times New Roman" w:cs="Times New Roman"/>
                  <w:sz w:val="20"/>
                  <w:szCs w:val="20"/>
                </w:rPr>
                <w:t>R1-2003583</w:t>
              </w:r>
            </w:hyperlink>
            <w:r>
              <w:rPr>
                <w:rFonts w:ascii="Times New Roman" w:eastAsia="굴림" w:hAnsi="Times New Roman" w:cs="Times New Roman"/>
                <w:sz w:val="20"/>
                <w:szCs w:val="20"/>
              </w:rPr>
              <w:t xml:space="preserve"> need to be considered as well – not just the latency of a single UL-SCH packet</w:t>
            </w:r>
            <w:r w:rsidR="00AF2056">
              <w:rPr>
                <w:rFonts w:ascii="Times New Roman" w:eastAsia="굴림" w:hAnsi="Times New Roman" w:cs="Times New Roman"/>
                <w:sz w:val="20"/>
                <w:szCs w:val="20"/>
              </w:rPr>
              <w:t>.</w:t>
            </w:r>
            <w:r>
              <w:rPr>
                <w:rFonts w:ascii="Times New Roman" w:eastAsia="굴림"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굴림" w:eastAsia="굴림" w:hAnsi="굴림"/>
                <w:sz w:val="20"/>
                <w:szCs w:val="20"/>
              </w:rPr>
            </w:pPr>
            <w:ins w:id="206" w:author="Weidong Yang" w:date="2020-05-25T10:38:00Z">
              <w:r>
                <w:rPr>
                  <w:rFonts w:ascii="굴림" w:eastAsia="굴림" w:hAnsi="굴림"/>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굴림" w:eastAsia="굴림" w:hAnsi="굴림"/>
                <w:sz w:val="20"/>
                <w:szCs w:val="20"/>
              </w:rPr>
            </w:pPr>
            <w:ins w:id="207" w:author="Weidong Yang" w:date="2020-05-25T10:38:00Z">
              <w:r>
                <w:rPr>
                  <w:rFonts w:ascii="굴림" w:eastAsia="굴림" w:hAnsi="굴림"/>
                  <w:sz w:val="20"/>
                  <w:szCs w:val="20"/>
                </w:rPr>
                <w:t xml:space="preserve">It is too late to entertain the possibility of changing </w:t>
              </w:r>
            </w:ins>
            <w:ins w:id="208" w:author="Weidong Yang" w:date="2020-05-25T10:39:00Z">
              <w:r>
                <w:rPr>
                  <w:rFonts w:ascii="굴림" w:eastAsia="굴림" w:hAnsi="굴림"/>
                  <w:sz w:val="20"/>
                  <w:szCs w:val="20"/>
                </w:rPr>
                <w:t>physical layer specification</w:t>
              </w:r>
            </w:ins>
            <w:ins w:id="209" w:author="Weidong Yang" w:date="2020-05-25T10:40:00Z">
              <w:r>
                <w:rPr>
                  <w:rFonts w:ascii="굴림" w:eastAsia="굴림" w:hAnsi="굴림"/>
                  <w:sz w:val="20"/>
                  <w:szCs w:val="20"/>
                </w:rPr>
                <w:t xml:space="preserve"> to align with the MAC behavior</w:t>
              </w:r>
            </w:ins>
            <w:ins w:id="210" w:author="Weidong Yang" w:date="2020-05-25T10:39:00Z">
              <w:r>
                <w:rPr>
                  <w:rFonts w:ascii="굴림" w:eastAsia="굴림" w:hAnsi="굴림"/>
                  <w:sz w:val="20"/>
                  <w:szCs w:val="20"/>
                </w:rPr>
                <w:t xml:space="preserve">, </w:t>
              </w:r>
            </w:ins>
            <w:ins w:id="211" w:author="Weidong Yang" w:date="2020-05-25T10:41:00Z">
              <w:r>
                <w:rPr>
                  <w:rFonts w:ascii="굴림" w:eastAsia="굴림" w:hAnsi="굴림"/>
                  <w:sz w:val="20"/>
                  <w:szCs w:val="20"/>
                </w:rPr>
                <w:t xml:space="preserve">2) </w:t>
              </w:r>
            </w:ins>
            <w:ins w:id="212" w:author="Weidong Yang" w:date="2020-05-25T10:39:00Z">
              <w:r>
                <w:rPr>
                  <w:rFonts w:ascii="굴림" w:eastAsia="굴림" w:hAnsi="굴림"/>
                  <w:sz w:val="20"/>
                  <w:szCs w:val="20"/>
                </w:rPr>
                <w:t>also as pointed by companies such as Nokia, the nega</w:t>
              </w:r>
            </w:ins>
            <w:ins w:id="213" w:author="Weidong Yang" w:date="2020-05-25T10:40:00Z">
              <w:r>
                <w:rPr>
                  <w:rFonts w:ascii="굴림" w:eastAsia="굴림" w:hAnsi="굴림"/>
                  <w:sz w:val="20"/>
                  <w:szCs w:val="20"/>
                </w:rPr>
                <w:t>tive side effects with Option 2 are quite severe</w:t>
              </w:r>
            </w:ins>
            <w:ins w:id="214" w:author="Weidong Yang" w:date="2020-05-25T10:41:00Z">
              <w:r>
                <w:rPr>
                  <w:rFonts w:ascii="굴림" w:eastAsia="굴림" w:hAnsi="굴림"/>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굴림" w:hAnsi="굴림"/>
                <w:sz w:val="20"/>
                <w:szCs w:val="20"/>
                <w:lang w:eastAsia="zh-CN"/>
              </w:rPr>
            </w:pPr>
            <w:r w:rsidRPr="0041142E">
              <w:rPr>
                <w:rFonts w:ascii="Times New Roman" w:eastAsia="굴림" w:hAnsi="Times New Roman" w:cs="Times New Roman"/>
                <w:sz w:val="20"/>
                <w:szCs w:val="20"/>
              </w:rPr>
              <w:t>V</w:t>
            </w:r>
            <w:r w:rsidR="0041142E" w:rsidRPr="0041142E">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바탕" w:hAnsi="Times" w:cs="Times New Roman"/>
                <w:sz w:val="20"/>
                <w:lang w:val="en-GB" w:eastAsia="x-none"/>
              </w:rPr>
            </w:pPr>
            <w:r>
              <w:rPr>
                <w:rFonts w:ascii="Times New Roman" w:eastAsia="굴림" w:hAnsi="Times New Roman" w:cs="Times New Roman"/>
                <w:sz w:val="20"/>
                <w:szCs w:val="20"/>
              </w:rPr>
              <w:t xml:space="preserve">Based on our analysis in </w:t>
            </w:r>
            <w:hyperlink r:id="rId11" w:history="1">
              <w:r w:rsidRPr="008544AC">
                <w:rPr>
                  <w:rFonts w:ascii="Times" w:eastAsia="바탕" w:hAnsi="Times" w:cs="Times New Roman"/>
                  <w:color w:val="0000FF"/>
                  <w:sz w:val="20"/>
                  <w:u w:val="single"/>
                  <w:lang w:val="en-GB" w:eastAsia="x-none"/>
                </w:rPr>
                <w:t>R1-2003347</w:t>
              </w:r>
            </w:hyperlink>
            <w:r w:rsidR="00541F10">
              <w:rPr>
                <w:rFonts w:ascii="Times" w:eastAsia="바탕" w:hAnsi="Times" w:cs="Times New Roman"/>
                <w:sz w:val="20"/>
                <w:lang w:val="en-GB" w:eastAsia="x-none"/>
              </w:rPr>
              <w:t xml:space="preserve">, </w:t>
            </w:r>
            <w:r>
              <w:rPr>
                <w:rFonts w:ascii="Times" w:eastAsia="바탕"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바탕" w:hAnsi="Times" w:cs="Times New Roman"/>
                <w:sz w:val="20"/>
                <w:lang w:val="en-GB" w:eastAsia="x-none"/>
              </w:rPr>
              <w:t>C</w:t>
            </w:r>
            <w:r>
              <w:rPr>
                <w:rFonts w:ascii="Times" w:eastAsia="바탕" w:hAnsi="Times" w:cs="Times New Roman"/>
                <w:sz w:val="20"/>
                <w:lang w:val="en-GB" w:eastAsia="x-none"/>
              </w:rPr>
              <w:t>G and first MAC PDU is</w:t>
            </w:r>
            <w:r w:rsidR="007226F0">
              <w:rPr>
                <w:rFonts w:ascii="Times" w:eastAsia="바탕" w:hAnsi="Times" w:cs="Times New Roman"/>
                <w:sz w:val="20"/>
                <w:lang w:val="en-GB" w:eastAsia="x-none"/>
              </w:rPr>
              <w:t xml:space="preserve"> D</w:t>
            </w:r>
            <w:r>
              <w:rPr>
                <w:rFonts w:ascii="Times" w:eastAsia="바탕" w:hAnsi="Times" w:cs="Times New Roman"/>
                <w:sz w:val="20"/>
                <w:lang w:val="en-GB" w:eastAsia="x-none"/>
              </w:rPr>
              <w:t>G</w:t>
            </w:r>
            <w:r w:rsidR="007226F0">
              <w:rPr>
                <w:rFonts w:ascii="Times" w:eastAsia="바탕"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바탕"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굴림" w:hAnsi="굴림"/>
                <w:sz w:val="20"/>
                <w:szCs w:val="20"/>
                <w:lang w:eastAsia="zh-CN"/>
              </w:rPr>
            </w:pPr>
            <w:r>
              <w:rPr>
                <w:rFonts w:ascii="Times" w:eastAsia="바탕"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굴림" w:hAnsi="Calibri" w:cs="Calibri"/>
                <w:color w:val="7030A0"/>
                <w:sz w:val="20"/>
                <w:szCs w:val="20"/>
              </w:rPr>
            </w:pPr>
            <w:r w:rsidRPr="00D07D6A">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lastRenderedPageBreak/>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맑은 고딕"/>
              </w:rPr>
            </w:pPr>
            <w:r>
              <w:rPr>
                <w:rFonts w:eastAsia="맑은 고딕"/>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Pr>
                <w:rFonts w:eastAsia="맑은 고딕"/>
              </w:rPr>
              <w:t xml:space="preserve">and </w:t>
            </w:r>
            <w:r w:rsidRPr="00A66F48">
              <w:rPr>
                <w:rFonts w:eastAsia="맑은 고딕"/>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굴림" w:eastAsia="굴림" w:hAnsi="굴림"/>
                <w:sz w:val="20"/>
                <w:szCs w:val="20"/>
              </w:rPr>
              <w:lastRenderedPageBreak/>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굴림" w:eastAsia="굴림" w:hAnsi="굴림"/>
                <w:sz w:val="20"/>
                <w:szCs w:val="20"/>
              </w:rPr>
            </w:pPr>
            <w:r>
              <w:rPr>
                <w:rFonts w:ascii="굴림" w:eastAsia="굴림" w:hAnsi="굴림"/>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굴림" w:eastAsia="굴림" w:hAnsi="굴림"/>
                <w:sz w:val="20"/>
                <w:szCs w:val="20"/>
              </w:rPr>
            </w:pPr>
            <w:r>
              <w:rPr>
                <w:rFonts w:ascii="굴림" w:eastAsia="굴림" w:hAnsi="굴림"/>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굴림" w:eastAsia="굴림" w:hAnsi="굴림"/>
                <w:sz w:val="20"/>
                <w:szCs w:val="20"/>
              </w:rPr>
            </w:pPr>
            <w:r>
              <w:rPr>
                <w:rFonts w:ascii="굴림" w:eastAsia="굴림" w:hAnsi="굴림"/>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굴림" w:eastAsia="굴림" w:hAnsi="굴림"/>
                <w:sz w:val="20"/>
                <w:szCs w:val="20"/>
              </w:rPr>
            </w:pPr>
            <w:r w:rsidRPr="00480D4E">
              <w:rPr>
                <w:rFonts w:ascii="굴림" w:eastAsia="굴림" w:hAnsi="굴림"/>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굴림" w:eastAsia="굴림" w:hAnsi="굴림"/>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굴림" w:eastAsia="굴림" w:hAnsi="굴림"/>
                <w:sz w:val="20"/>
                <w:szCs w:val="20"/>
              </w:rPr>
            </w:pPr>
            <w:r w:rsidRPr="00CF301D">
              <w:rPr>
                <w:rFonts w:ascii="굴림" w:eastAsia="굴림" w:hAnsi="굴림"/>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5"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6" w:author="Duckhyun Bae" w:date="2020-05-27T13:50:00Z">
            <w:trPr>
              <w:trHeight w:val="509"/>
              <w:jc w:val="center"/>
            </w:trPr>
          </w:trPrChange>
        </w:trPr>
        <w:tc>
          <w:tcPr>
            <w:tcW w:w="816" w:type="pct"/>
            <w:tcMar>
              <w:top w:w="0" w:type="dxa"/>
              <w:left w:w="108" w:type="dxa"/>
              <w:bottom w:w="0" w:type="dxa"/>
              <w:right w:w="108" w:type="dxa"/>
            </w:tcMar>
            <w:tcPrChange w:id="217"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Change w:id="218"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We </w:t>
            </w:r>
            <w:r>
              <w:rPr>
                <w:rFonts w:ascii="굴림" w:hAnsi="굴림" w:hint="eastAsia"/>
                <w:sz w:val="20"/>
                <w:szCs w:val="20"/>
                <w:lang w:eastAsia="zh-CN"/>
              </w:rPr>
              <w:t>s</w:t>
            </w:r>
            <w:r>
              <w:rPr>
                <w:rFonts w:ascii="굴림" w:hAnsi="굴림"/>
                <w:sz w:val="20"/>
                <w:szCs w:val="20"/>
                <w:lang w:eastAsia="zh-CN"/>
              </w:rPr>
              <w:t xml:space="preserve">lightly prefer the </w:t>
            </w:r>
            <w:r w:rsidRPr="0087271B">
              <w:rPr>
                <w:rFonts w:ascii="굴림" w:hAnsi="굴림"/>
                <w:sz w:val="20"/>
                <w:szCs w:val="20"/>
                <w:lang w:eastAsia="zh-CN"/>
              </w:rPr>
              <w:t>compromise</w:t>
            </w:r>
            <w:r>
              <w:rPr>
                <w:rFonts w:ascii="굴림" w:hAnsi="굴림"/>
                <w:sz w:val="20"/>
                <w:szCs w:val="20"/>
                <w:lang w:eastAsia="zh-CN"/>
              </w:rPr>
              <w:t>d</w:t>
            </w:r>
            <w:r w:rsidRPr="0087271B">
              <w:rPr>
                <w:rFonts w:ascii="굴림" w:hAnsi="굴림"/>
                <w:sz w:val="20"/>
                <w:szCs w:val="20"/>
                <w:lang w:eastAsia="zh-CN"/>
              </w:rPr>
              <w:t xml:space="preserve"> solution</w:t>
            </w:r>
            <w:r>
              <w:rPr>
                <w:rFonts w:ascii="굴림" w:hAnsi="굴림"/>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굴림" w:hAnsi="굴림"/>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굴림" w:hAnsi="굴림"/>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 xml:space="preserve">e proposed that Option 2 is used only for </w:t>
            </w:r>
            <w:r w:rsidR="003444F9">
              <w:rPr>
                <w:rFonts w:ascii="Calibri" w:hAnsi="Calibri" w:cs="Calibri"/>
                <w:szCs w:val="20"/>
                <w:lang w:eastAsia="zh-CN"/>
              </w:rPr>
              <w:lastRenderedPageBreak/>
              <w:t>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bl>
    <w:p w14:paraId="257070D0" w14:textId="721DF3EE" w:rsidR="001C59FA" w:rsidRDefault="001C59FA" w:rsidP="00B35E2F">
      <w:pPr>
        <w:spacing w:line="240" w:lineRule="atLeast"/>
        <w:rPr>
          <w:ins w:id="219" w:author="Duckhyun Bae" w:date="2020-05-27T13:30:00Z"/>
          <w:rFonts w:eastAsia="맑은 고딕"/>
        </w:rPr>
      </w:pPr>
    </w:p>
    <w:p w14:paraId="312B90AA" w14:textId="77777777" w:rsidR="00134A4A" w:rsidRDefault="00134A4A" w:rsidP="00B35E2F">
      <w:pPr>
        <w:spacing w:line="240" w:lineRule="atLeast"/>
        <w:rPr>
          <w:ins w:id="220" w:author="Duckhyun Bae" w:date="2020-05-27T13:14:00Z"/>
          <w:rFonts w:eastAsia="맑은 고딕"/>
        </w:rPr>
      </w:pPr>
    </w:p>
    <w:p w14:paraId="743A3625" w14:textId="77777777" w:rsidR="00DC65D3" w:rsidRDefault="00DC65D3" w:rsidP="00B35E2F">
      <w:pPr>
        <w:spacing w:line="240" w:lineRule="atLeast"/>
        <w:rPr>
          <w:ins w:id="221" w:author="Duckhyun Bae" w:date="2020-05-27T13:14:00Z"/>
          <w:rFonts w:eastAsia="맑은 고딕"/>
        </w:rPr>
      </w:pPr>
    </w:p>
    <w:p w14:paraId="35DFFEA8" w14:textId="77777777" w:rsidR="00DC65D3" w:rsidRDefault="00DC65D3" w:rsidP="00DC65D3">
      <w:pPr>
        <w:rPr>
          <w:ins w:id="222" w:author="Duckhyun Bae" w:date="2020-05-27T13:39:00Z"/>
          <w:b/>
        </w:rPr>
      </w:pPr>
      <w:ins w:id="223" w:author="Duckhyun Bae" w:date="2020-05-27T13:14:00Z">
        <w:r w:rsidRPr="00DF3BBF">
          <w:rPr>
            <w:rFonts w:hint="eastAsia"/>
            <w:b/>
          </w:rPr>
          <w:t>&lt;Updated at 5/27&gt;</w:t>
        </w:r>
      </w:ins>
    </w:p>
    <w:p w14:paraId="79D3E4BD" w14:textId="65422684" w:rsidR="00134A4A" w:rsidRPr="00DF3BBF" w:rsidRDefault="00134A4A" w:rsidP="00DC65D3">
      <w:pPr>
        <w:rPr>
          <w:ins w:id="224" w:author="Duckhyun Bae" w:date="2020-05-27T13:14:00Z"/>
          <w:b/>
        </w:rPr>
      </w:pPr>
      <w:ins w:id="225" w:author="Duckhyun Bae" w:date="2020-05-27T13:39:00Z">
        <w:r>
          <w:rPr>
            <w:b/>
          </w:rPr>
          <w:t>FL’s comment:</w:t>
        </w:r>
      </w:ins>
    </w:p>
    <w:p w14:paraId="783C218C" w14:textId="308F5834" w:rsidR="00DC65D3" w:rsidRDefault="00386084" w:rsidP="00B35E2F">
      <w:pPr>
        <w:spacing w:line="240" w:lineRule="atLeast"/>
        <w:rPr>
          <w:ins w:id="226" w:author="Duckhyun Bae" w:date="2020-05-27T13:27:00Z"/>
          <w:rFonts w:eastAsia="맑은 고딕"/>
        </w:rPr>
      </w:pPr>
      <w:ins w:id="227" w:author="Duckhyun Bae" w:date="2020-05-27T13:27:00Z">
        <w:r>
          <w:rPr>
            <w:rFonts w:eastAsia="맑은 고딕" w:hint="eastAsia"/>
          </w:rPr>
          <w:t>I</w:t>
        </w:r>
        <w:r>
          <w:rPr>
            <w:rFonts w:eastAsia="맑은 고딕"/>
          </w:rPr>
          <w:t xml:space="preserve"> updated companies</w:t>
        </w:r>
      </w:ins>
      <w:ins w:id="228" w:author="Duckhyun Bae" w:date="2020-05-27T13:28:00Z">
        <w:r>
          <w:rPr>
            <w:rFonts w:eastAsia="맑은 고딕"/>
          </w:rPr>
          <w:t>’</w:t>
        </w:r>
      </w:ins>
      <w:ins w:id="229" w:author="Duckhyun Bae" w:date="2020-05-27T13:27:00Z">
        <w:r>
          <w:rPr>
            <w:rFonts w:eastAsia="맑은 고딕"/>
          </w:rPr>
          <w:t xml:space="preserve"> preferences on these options</w:t>
        </w:r>
      </w:ins>
      <w:ins w:id="230" w:author="Duckhyun Bae" w:date="2020-05-27T13:28:00Z">
        <w:r>
          <w:rPr>
            <w:rFonts w:eastAsia="맑은 고딕"/>
          </w:rPr>
          <w:t xml:space="preserve"> based on comment and contributions</w:t>
        </w:r>
      </w:ins>
      <w:ins w:id="231" w:author="Duckhyun Bae" w:date="2020-05-27T13:27:00Z">
        <w:r>
          <w:rPr>
            <w:rFonts w:eastAsia="맑은 고딕"/>
          </w:rPr>
          <w:t xml:space="preserve"> </w:t>
        </w:r>
      </w:ins>
    </w:p>
    <w:p w14:paraId="5CFA082C" w14:textId="77777777" w:rsidR="00386084" w:rsidRDefault="00386084" w:rsidP="00386084">
      <w:pPr>
        <w:pStyle w:val="a3"/>
        <w:numPr>
          <w:ilvl w:val="0"/>
          <w:numId w:val="34"/>
        </w:numPr>
        <w:spacing w:line="240" w:lineRule="atLeast"/>
        <w:ind w:leftChars="0"/>
        <w:rPr>
          <w:ins w:id="232" w:author="Duckhyun Bae" w:date="2020-05-27T13:27:00Z"/>
          <w:rFonts w:eastAsia="맑은 고딕"/>
        </w:rPr>
      </w:pPr>
      <w:ins w:id="233" w:author="Duckhyun Bae" w:date="2020-05-27T13:27:00Z">
        <w:r>
          <w:rPr>
            <w:rFonts w:eastAsia="맑은 고딕" w:hint="eastAsia"/>
          </w:rPr>
          <w:t>Option 1</w:t>
        </w:r>
      </w:ins>
    </w:p>
    <w:p w14:paraId="7F186A87" w14:textId="2375077B" w:rsidR="00386084" w:rsidRDefault="00386084" w:rsidP="00386084">
      <w:pPr>
        <w:pStyle w:val="a3"/>
        <w:numPr>
          <w:ilvl w:val="1"/>
          <w:numId w:val="34"/>
        </w:numPr>
        <w:spacing w:line="240" w:lineRule="atLeast"/>
        <w:ind w:leftChars="0"/>
        <w:rPr>
          <w:ins w:id="234" w:author="Duckhyun Bae" w:date="2020-05-27T13:27:00Z"/>
          <w:rFonts w:eastAsia="맑은 고딕"/>
        </w:rPr>
      </w:pPr>
      <w:ins w:id="235" w:author="Duckhyun Bae" w:date="2020-05-27T13:27:00Z">
        <w:r>
          <w:rPr>
            <w:rFonts w:eastAsia="맑은 고딕"/>
          </w:rPr>
          <w:t>Support: ZTE, Ericsso</w:t>
        </w:r>
      </w:ins>
      <w:ins w:id="236" w:author="Duckhyun Bae" w:date="2020-05-27T13:28:00Z">
        <w:r>
          <w:rPr>
            <w:rFonts w:eastAsia="맑은 고딕"/>
          </w:rPr>
          <w:t>n</w:t>
        </w:r>
      </w:ins>
      <w:ins w:id="237" w:author="Duckhyun Bae" w:date="2020-05-27T13:27:00Z">
        <w:r>
          <w:rPr>
            <w:rFonts w:eastAsia="맑은 고딕"/>
          </w:rPr>
          <w:t>, Samsung, LG, MTK, Qualcomm, Nokia, Apple, InterDigital</w:t>
        </w:r>
      </w:ins>
      <w:r w:rsidR="00D01281" w:rsidRPr="00D01281">
        <w:rPr>
          <w:rFonts w:eastAsia="맑은 고딕"/>
          <w:color w:val="00B0F0"/>
        </w:rPr>
        <w:t>, Intel</w:t>
      </w:r>
    </w:p>
    <w:p w14:paraId="66BBC87C" w14:textId="77777777" w:rsidR="00386084" w:rsidRDefault="00386084" w:rsidP="00386084">
      <w:pPr>
        <w:pStyle w:val="a3"/>
        <w:numPr>
          <w:ilvl w:val="0"/>
          <w:numId w:val="34"/>
        </w:numPr>
        <w:spacing w:line="240" w:lineRule="atLeast"/>
        <w:ind w:leftChars="0"/>
        <w:rPr>
          <w:ins w:id="238" w:author="Duckhyun Bae" w:date="2020-05-27T13:27:00Z"/>
          <w:rFonts w:eastAsia="맑은 고딕"/>
        </w:rPr>
      </w:pPr>
      <w:ins w:id="239" w:author="Duckhyun Bae" w:date="2020-05-27T13:27:00Z">
        <w:r>
          <w:rPr>
            <w:rFonts w:eastAsia="맑은 고딕"/>
          </w:rPr>
          <w:t>Option 2</w:t>
        </w:r>
        <w:r>
          <w:rPr>
            <w:rFonts w:eastAsia="맑은 고딕"/>
          </w:rPr>
          <w:tab/>
        </w:r>
      </w:ins>
    </w:p>
    <w:p w14:paraId="4D07183C" w14:textId="0EB452C2" w:rsidR="00386084" w:rsidRDefault="00386084" w:rsidP="00386084">
      <w:pPr>
        <w:pStyle w:val="a3"/>
        <w:numPr>
          <w:ilvl w:val="1"/>
          <w:numId w:val="34"/>
        </w:numPr>
        <w:spacing w:line="240" w:lineRule="atLeast"/>
        <w:ind w:leftChars="0"/>
        <w:rPr>
          <w:ins w:id="240" w:author="Duckhyun Bae" w:date="2020-05-27T13:42:00Z"/>
          <w:rFonts w:eastAsia="맑은 고딕"/>
        </w:rPr>
      </w:pPr>
      <w:ins w:id="241" w:author="Duckhyun Bae" w:date="2020-05-27T13:27:00Z">
        <w:r>
          <w:rPr>
            <w:rFonts w:eastAsia="맑은 고딕"/>
          </w:rPr>
          <w:t>Support</w:t>
        </w:r>
      </w:ins>
      <w:ins w:id="242" w:author="Duckhyun Bae" w:date="2020-05-27T13:28:00Z">
        <w:r>
          <w:rPr>
            <w:rFonts w:eastAsia="맑은 고딕"/>
          </w:rPr>
          <w:t>:</w:t>
        </w:r>
      </w:ins>
      <w:ins w:id="243" w:author="Duckhyun Bae" w:date="2020-05-27T13:27:00Z">
        <w:r>
          <w:rPr>
            <w:rFonts w:eastAsia="맑은 고딕"/>
          </w:rPr>
          <w:t xml:space="preserve"> CATT, Huawei</w:t>
        </w:r>
      </w:ins>
      <w:ins w:id="244" w:author="Duckhyun Bae" w:date="2020-05-27T13:29:00Z">
        <w:r>
          <w:rPr>
            <w:rFonts w:eastAsia="맑은 고딕"/>
          </w:rPr>
          <w:t>/HiSi</w:t>
        </w:r>
      </w:ins>
      <w:ins w:id="245" w:author="Duckhyun Bae" w:date="2020-05-27T13:27:00Z">
        <w:r>
          <w:rPr>
            <w:rFonts w:eastAsia="맑은 고딕"/>
          </w:rPr>
          <w:t xml:space="preserve">, Sony, oppo, CMCC, FUTUREWEI, </w:t>
        </w:r>
      </w:ins>
    </w:p>
    <w:p w14:paraId="70E5B39B" w14:textId="61D17E18" w:rsidR="00936F0C" w:rsidRDefault="00936F0C">
      <w:pPr>
        <w:pStyle w:val="a3"/>
        <w:numPr>
          <w:ilvl w:val="2"/>
          <w:numId w:val="34"/>
        </w:numPr>
        <w:spacing w:line="240" w:lineRule="atLeast"/>
        <w:ind w:leftChars="0"/>
        <w:rPr>
          <w:ins w:id="246" w:author="Duckhyun Bae" w:date="2020-05-27T13:28:00Z"/>
          <w:rFonts w:eastAsia="맑은 고딕"/>
        </w:rPr>
        <w:pPrChange w:id="247" w:author="Duckhyun Bae" w:date="2020-05-27T13:42:00Z">
          <w:pPr>
            <w:pStyle w:val="a3"/>
            <w:numPr>
              <w:ilvl w:val="1"/>
              <w:numId w:val="34"/>
            </w:numPr>
            <w:spacing w:line="240" w:lineRule="atLeast"/>
            <w:ind w:leftChars="0" w:left="1200" w:hanging="400"/>
          </w:pPr>
        </w:pPrChange>
      </w:pPr>
      <w:ins w:id="248" w:author="Duckhyun Bae" w:date="2020-05-27T13:42:00Z">
        <w:r>
          <w:rPr>
            <w:rFonts w:eastAsia="맑은 고딕"/>
          </w:rPr>
          <w:t>Prioritize 2</w:t>
        </w:r>
        <w:r w:rsidRPr="00936F0C">
          <w:rPr>
            <w:rFonts w:eastAsia="맑은 고딕"/>
            <w:vertAlign w:val="superscript"/>
            <w:rPrChange w:id="249" w:author="Duckhyun Bae" w:date="2020-05-27T13:42:00Z">
              <w:rPr>
                <w:rFonts w:eastAsia="맑은 고딕"/>
              </w:rPr>
            </w:rPrChange>
          </w:rPr>
          <w:t>nd</w:t>
        </w:r>
        <w:r>
          <w:rPr>
            <w:rFonts w:eastAsia="맑은 고딕"/>
          </w:rPr>
          <w:t xml:space="preserve"> PDU only when no UCI: CATT, CMCC</w:t>
        </w:r>
      </w:ins>
    </w:p>
    <w:p w14:paraId="264A94F3" w14:textId="566E6941" w:rsidR="00386084" w:rsidRDefault="00386084">
      <w:pPr>
        <w:pStyle w:val="a3"/>
        <w:numPr>
          <w:ilvl w:val="0"/>
          <w:numId w:val="34"/>
        </w:numPr>
        <w:spacing w:line="240" w:lineRule="atLeast"/>
        <w:ind w:leftChars="0"/>
        <w:rPr>
          <w:ins w:id="250" w:author="Duckhyun Bae" w:date="2020-05-27T13:28:00Z"/>
          <w:rFonts w:eastAsia="맑은 고딕"/>
        </w:rPr>
        <w:pPrChange w:id="251" w:author="Duckhyun Bae" w:date="2020-05-27T13:28:00Z">
          <w:pPr>
            <w:pStyle w:val="a3"/>
            <w:numPr>
              <w:ilvl w:val="1"/>
              <w:numId w:val="34"/>
            </w:numPr>
            <w:spacing w:line="240" w:lineRule="atLeast"/>
            <w:ind w:leftChars="0" w:left="1200" w:hanging="400"/>
          </w:pPr>
        </w:pPrChange>
      </w:pPr>
      <w:ins w:id="252" w:author="Duckhyun Bae" w:date="2020-05-27T13:28:00Z">
        <w:r>
          <w:rPr>
            <w:rFonts w:eastAsia="맑은 고딕"/>
          </w:rPr>
          <w:t xml:space="preserve">Check current UE behavior first: </w:t>
        </w:r>
      </w:ins>
    </w:p>
    <w:p w14:paraId="1640FE74" w14:textId="01637A98" w:rsidR="00386084" w:rsidRPr="00022B2A" w:rsidRDefault="00386084">
      <w:pPr>
        <w:pStyle w:val="a3"/>
        <w:numPr>
          <w:ilvl w:val="1"/>
          <w:numId w:val="34"/>
        </w:numPr>
        <w:spacing w:line="240" w:lineRule="atLeast"/>
        <w:ind w:leftChars="0"/>
        <w:rPr>
          <w:ins w:id="253" w:author="Duckhyun Bae" w:date="2020-05-27T13:27:00Z"/>
          <w:rFonts w:eastAsia="맑은 고딕"/>
        </w:rPr>
      </w:pPr>
      <w:ins w:id="254" w:author="Duckhyun Bae" w:date="2020-05-27T13:28:00Z">
        <w:r>
          <w:rPr>
            <w:rFonts w:eastAsia="맑은 고딕"/>
          </w:rPr>
          <w:t>vivo</w:t>
        </w:r>
      </w:ins>
    </w:p>
    <w:p w14:paraId="3B162E46" w14:textId="77777777" w:rsidR="00386084" w:rsidRPr="00386084" w:rsidRDefault="00386084" w:rsidP="00B35E2F">
      <w:pPr>
        <w:spacing w:line="240" w:lineRule="atLeast"/>
        <w:rPr>
          <w:rFonts w:eastAsia="맑은 고딕"/>
        </w:rPr>
      </w:pPr>
    </w:p>
    <w:p w14:paraId="65A49F72" w14:textId="28521DC8" w:rsidR="001C6D35" w:rsidRDefault="00134A4A" w:rsidP="00B35E2F">
      <w:pPr>
        <w:spacing w:line="240" w:lineRule="atLeast"/>
        <w:rPr>
          <w:ins w:id="255" w:author="Duckhyun Bae" w:date="2020-05-27T14:04:00Z"/>
          <w:rFonts w:eastAsia="맑은 고딕"/>
        </w:rPr>
      </w:pPr>
      <w:ins w:id="256" w:author="Duckhyun Bae" w:date="2020-05-27T13:36:00Z">
        <w:r>
          <w:rPr>
            <w:rFonts w:eastAsia="맑은 고딕" w:hint="eastAsia"/>
          </w:rPr>
          <w:t>Regarding to vivo</w:t>
        </w:r>
        <w:r>
          <w:rPr>
            <w:rFonts w:eastAsia="맑은 고딕"/>
          </w:rPr>
          <w:t>’s comment, I would like for companie</w:t>
        </w:r>
      </w:ins>
      <w:ins w:id="257" w:author="Duckhyun Bae" w:date="2020-05-27T13:37:00Z">
        <w:r>
          <w:rPr>
            <w:rFonts w:eastAsia="맑은 고딕"/>
          </w:rPr>
          <w:t xml:space="preserve">s to consider addressed point on proposed conclusion 1. </w:t>
        </w:r>
      </w:ins>
      <w:ins w:id="258" w:author="Duckhyun Bae" w:date="2020-05-27T13:38:00Z">
        <w:r>
          <w:rPr>
            <w:rFonts w:eastAsia="맑은 고딕"/>
          </w:rPr>
          <w:t>T</w:t>
        </w:r>
      </w:ins>
      <w:ins w:id="259" w:author="Duckhyun Bae" w:date="2020-05-27T13:39:00Z">
        <w:r>
          <w:rPr>
            <w:rFonts w:eastAsia="맑은 고딕"/>
          </w:rPr>
          <w:t xml:space="preserve">o my understanding, 38.214 allow to schedule overlapped CG and DG PUSCH under timeline restriction. </w:t>
        </w:r>
      </w:ins>
      <w:ins w:id="260" w:author="Duckhyun Bae" w:date="2020-05-27T13:40:00Z">
        <w:r>
          <w:rPr>
            <w:rFonts w:eastAsia="맑은 고딕"/>
          </w:rPr>
          <w:t xml:space="preserve">Actual prioritization is done by 38.321. </w:t>
        </w:r>
      </w:ins>
    </w:p>
    <w:p w14:paraId="41844F0A" w14:textId="2A5B3CCB" w:rsidR="00F12600" w:rsidRPr="00B35E2F" w:rsidRDefault="00F12600" w:rsidP="00B35E2F">
      <w:pPr>
        <w:spacing w:line="240" w:lineRule="atLeast"/>
        <w:rPr>
          <w:rFonts w:eastAsia="맑은 고딕"/>
        </w:rPr>
      </w:pPr>
      <w:ins w:id="261" w:author="Duckhyun Bae" w:date="2020-05-27T14:04:00Z">
        <w:r>
          <w:rPr>
            <w:rFonts w:eastAsia="맑은 고딕"/>
          </w:rPr>
          <w:t xml:space="preserve">There are some point such as specification impact, time line, HARQ-ACK, gNB </w:t>
        </w:r>
      </w:ins>
      <w:ins w:id="262" w:author="Duckhyun Bae" w:date="2020-05-27T14:05:00Z">
        <w:r>
          <w:rPr>
            <w:rFonts w:eastAsia="맑은 고딕"/>
          </w:rPr>
          <w:t>complexity</w:t>
        </w:r>
      </w:ins>
      <w:ins w:id="263" w:author="Duckhyun Bae" w:date="2020-05-27T14:04:00Z">
        <w:r>
          <w:rPr>
            <w:rFonts w:eastAsia="맑은 고딕"/>
          </w:rPr>
          <w:t xml:space="preserve">. </w:t>
        </w:r>
      </w:ins>
      <w:ins w:id="264" w:author="Duckhyun Bae" w:date="2020-05-27T14:05:00Z">
        <w:r>
          <w:rPr>
            <w:rFonts w:eastAsia="맑은 고딕"/>
          </w:rPr>
          <w:t xml:space="preserve">So far, there are still diverge views. </w:t>
        </w:r>
      </w:ins>
    </w:p>
    <w:p w14:paraId="7785C7FB" w14:textId="0509B717" w:rsidR="00974E83" w:rsidRDefault="00936F0C" w:rsidP="00076B2D">
      <w:pPr>
        <w:spacing w:line="240" w:lineRule="atLeast"/>
        <w:rPr>
          <w:ins w:id="265" w:author="Duckhyun Bae" w:date="2020-05-27T14:20:00Z"/>
          <w:rFonts w:eastAsia="바탕" w:cs="Times New Roman"/>
          <w:kern w:val="0"/>
          <w:szCs w:val="20"/>
          <w:lang w:val="en-GB"/>
        </w:rPr>
      </w:pPr>
      <w:ins w:id="266" w:author="Duckhyun Bae" w:date="2020-05-27T13:44:00Z">
        <w:r>
          <w:rPr>
            <w:rFonts w:eastAsia="맑은 고딕" w:hint="eastAsia"/>
          </w:rPr>
          <w:t xml:space="preserve">It is fact that Option 2 will bring RAN1 specification impact, such as cancelation </w:t>
        </w:r>
      </w:ins>
      <w:ins w:id="267" w:author="Duckhyun Bae" w:date="2020-05-27T13:46:00Z">
        <w:r>
          <w:rPr>
            <w:rFonts w:eastAsia="맑은 고딕"/>
          </w:rPr>
          <w:t>by MAC instruction.</w:t>
        </w:r>
      </w:ins>
      <w:ins w:id="268" w:author="Duckhyun Bae" w:date="2020-05-27T14:05:00Z">
        <w:r w:rsidR="00F12600">
          <w:rPr>
            <w:rFonts w:eastAsia="맑은 고딕"/>
          </w:rPr>
          <w:t xml:space="preserve"> So it would be good to clarify potential RAN1 impact and its </w:t>
        </w:r>
      </w:ins>
      <w:ins w:id="269" w:author="Duckhyun Bae" w:date="2020-05-27T14:06:00Z">
        <w:r w:rsidR="00F12600">
          <w:rPr>
            <w:rFonts w:eastAsia="맑은 고딕"/>
          </w:rPr>
          <w:t>possibility</w:t>
        </w:r>
      </w:ins>
      <w:ins w:id="270" w:author="Duckhyun Bae" w:date="2020-05-27T14:05:00Z">
        <w:r w:rsidR="00F12600">
          <w:rPr>
            <w:rFonts w:eastAsia="맑은 고딕"/>
          </w:rPr>
          <w:t xml:space="preserve">. </w:t>
        </w:r>
      </w:ins>
      <w:ins w:id="271" w:author="Duckhyun Bae" w:date="2020-05-27T13:47:00Z">
        <w:r>
          <w:rPr>
            <w:rFonts w:eastAsia="맑은 고딕"/>
          </w:rPr>
          <w:t>I</w:t>
        </w:r>
      </w:ins>
      <w:ins w:id="272" w:author="Duckhyun Bae" w:date="2020-05-27T13:58:00Z">
        <w:r w:rsidR="00B07786">
          <w:rPr>
            <w:rFonts w:eastAsia="맑은 고딕"/>
          </w:rPr>
          <w:t>t</w:t>
        </w:r>
      </w:ins>
      <w:ins w:id="273" w:author="Duckhyun Bae" w:date="2020-05-27T13:47:00Z">
        <w:r>
          <w:rPr>
            <w:rFonts w:eastAsia="맑은 고딕"/>
          </w:rPr>
          <w:t xml:space="preserve"> should be note</w:t>
        </w:r>
      </w:ins>
      <w:ins w:id="274" w:author="Duckhyun Bae" w:date="2020-05-27T13:58:00Z">
        <w:r w:rsidR="00B07786">
          <w:rPr>
            <w:rFonts w:eastAsia="맑은 고딕"/>
          </w:rPr>
          <w:t>d</w:t>
        </w:r>
      </w:ins>
      <w:ins w:id="275" w:author="Duckhyun Bae" w:date="2020-05-27T13:47:00Z">
        <w:r>
          <w:rPr>
            <w:rFonts w:eastAsia="맑은 고딕"/>
          </w:rPr>
          <w:t xml:space="preserve"> that the c</w:t>
        </w:r>
        <w:r w:rsidR="00B07786">
          <w:rPr>
            <w:rFonts w:eastAsia="맑은 고딕"/>
          </w:rPr>
          <w:t xml:space="preserve">ase of same priority could be different from different priority case. </w:t>
        </w:r>
      </w:ins>
      <w:ins w:id="276" w:author="Duckhyun Bae" w:date="2020-05-27T13:51:00Z">
        <w:r w:rsidR="00B07786">
          <w:rPr>
            <w:rFonts w:eastAsia="맑은 고딕"/>
          </w:rPr>
          <w:t>Since PHY cannot know which grant has to be transmitted before</w:t>
        </w:r>
      </w:ins>
      <w:ins w:id="277" w:author="Duckhyun Bae" w:date="2020-05-27T13:59:00Z">
        <w:r w:rsidR="00B07786">
          <w:rPr>
            <w:rFonts w:eastAsia="맑은 고딕"/>
          </w:rPr>
          <w:t xml:space="preserve"> when first (option 1) or second (option 2)</w:t>
        </w:r>
      </w:ins>
      <w:ins w:id="278" w:author="Duckhyun Bae" w:date="2020-05-27T13:51:00Z">
        <w:r w:rsidR="00B07786">
          <w:rPr>
            <w:rFonts w:eastAsia="맑은 고딕"/>
          </w:rPr>
          <w:t xml:space="preserve"> MAC PDU </w:t>
        </w:r>
      </w:ins>
      <w:ins w:id="279" w:author="Duckhyun Bae" w:date="2020-05-27T13:59:00Z">
        <w:r w:rsidR="00B07786">
          <w:rPr>
            <w:rFonts w:eastAsia="맑은 고딕"/>
          </w:rPr>
          <w:t>is delivered.</w:t>
        </w:r>
      </w:ins>
      <w:ins w:id="280" w:author="Duckhyun Bae" w:date="2020-05-27T13:58:00Z">
        <w:r w:rsidR="00B07786">
          <w:rPr>
            <w:rFonts w:eastAsia="맑은 고딕"/>
          </w:rPr>
          <w:t xml:space="preserve"> </w:t>
        </w:r>
      </w:ins>
      <w:ins w:id="281" w:author="Duckhyun Bae" w:date="2020-05-27T14:20:00Z">
        <w:r w:rsidR="003D5BB3" w:rsidRPr="004B1732">
          <w:rPr>
            <w:rFonts w:eastAsia="바탕" w:cs="Times New Roman"/>
            <w:kern w:val="0"/>
            <w:szCs w:val="20"/>
            <w:lang w:val="en-GB"/>
          </w:rPr>
          <w:t xml:space="preserve">Companies are encouraged to provide </w:t>
        </w:r>
        <w:r w:rsidR="003D5BB3">
          <w:rPr>
            <w:rFonts w:eastAsia="바탕" w:cs="Times New Roman"/>
            <w:kern w:val="0"/>
            <w:szCs w:val="20"/>
            <w:lang w:val="en-GB"/>
          </w:rPr>
          <w:t>view on</w:t>
        </w:r>
      </w:ins>
      <w:ins w:id="282" w:author="Duckhyun Bae" w:date="2020-05-27T14:21:00Z">
        <w:r w:rsidR="003D5BB3">
          <w:rPr>
            <w:rFonts w:eastAsia="바탕" w:cs="Times New Roman"/>
            <w:kern w:val="0"/>
            <w:szCs w:val="20"/>
            <w:lang w:val="en-GB"/>
          </w:rPr>
          <w:t xml:space="preserve"> updated</w:t>
        </w:r>
      </w:ins>
      <w:ins w:id="283" w:author="Duckhyun Bae" w:date="2020-05-27T14:20:00Z">
        <w:r w:rsidR="003D5BB3">
          <w:rPr>
            <w:rFonts w:eastAsia="바탕" w:cs="Times New Roman"/>
            <w:kern w:val="0"/>
            <w:szCs w:val="20"/>
            <w:lang w:val="en-GB"/>
          </w:rPr>
          <w:t xml:space="preserve"> Question 1.</w:t>
        </w:r>
      </w:ins>
    </w:p>
    <w:p w14:paraId="57EEF3BE" w14:textId="77777777" w:rsidR="003D5BB3" w:rsidRDefault="003D5BB3" w:rsidP="00076B2D">
      <w:pPr>
        <w:spacing w:line="240" w:lineRule="atLeast"/>
        <w:rPr>
          <w:ins w:id="284" w:author="Duckhyun Bae" w:date="2020-05-27T14:21:00Z"/>
          <w:rFonts w:eastAsia="바탕" w:cs="Times New Roman"/>
          <w:kern w:val="0"/>
          <w:szCs w:val="20"/>
          <w:lang w:val="en-GB"/>
        </w:rPr>
      </w:pPr>
    </w:p>
    <w:p w14:paraId="60C19285" w14:textId="6EDA8219" w:rsidR="003D5BB3" w:rsidRDefault="003D5BB3" w:rsidP="00076B2D">
      <w:pPr>
        <w:spacing w:line="240" w:lineRule="atLeast"/>
        <w:rPr>
          <w:ins w:id="285" w:author="Duckhyun Bae" w:date="2020-05-27T14:29:00Z"/>
          <w:rFonts w:eastAsia="바탕" w:cs="Times New Roman"/>
          <w:kern w:val="0"/>
          <w:szCs w:val="20"/>
          <w:lang w:val="en-GB"/>
        </w:rPr>
      </w:pPr>
      <w:ins w:id="286" w:author="Duckhyun Bae" w:date="2020-05-27T14:22:00Z">
        <w:r>
          <w:rPr>
            <w:rFonts w:eastAsia="바탕" w:cs="Times New Roman"/>
            <w:kern w:val="0"/>
            <w:szCs w:val="20"/>
            <w:lang w:val="en-GB"/>
          </w:rPr>
          <w:t xml:space="preserve">Based on MAC specification, MAC tries to generate MAC PDU and prioritize/de-prioritize grant whenever grant is received not </w:t>
        </w:r>
      </w:ins>
      <w:ins w:id="287" w:author="Duckhyun Bae" w:date="2020-05-27T14:24:00Z">
        <w:r>
          <w:rPr>
            <w:rFonts w:eastAsia="바탕" w:cs="Times New Roman"/>
            <w:kern w:val="0"/>
            <w:szCs w:val="20"/>
            <w:lang w:val="en-GB"/>
          </w:rPr>
          <w:t xml:space="preserve">when </w:t>
        </w:r>
      </w:ins>
      <w:ins w:id="288" w:author="Duckhyun Bae" w:date="2020-05-27T14:22:00Z">
        <w:r>
          <w:rPr>
            <w:rFonts w:eastAsia="바탕" w:cs="Times New Roman"/>
            <w:kern w:val="0"/>
            <w:szCs w:val="20"/>
            <w:lang w:val="en-GB"/>
          </w:rPr>
          <w:t xml:space="preserve">traffic comes. </w:t>
        </w:r>
      </w:ins>
      <w:ins w:id="289" w:author="Duckhyun Bae" w:date="2020-05-27T14:24:00Z">
        <w:r>
          <w:rPr>
            <w:rFonts w:eastAsia="바탕" w:cs="Times New Roman"/>
            <w:kern w:val="0"/>
            <w:szCs w:val="20"/>
            <w:lang w:val="en-GB"/>
          </w:rPr>
          <w:t xml:space="preserve">And </w:t>
        </w:r>
      </w:ins>
      <w:ins w:id="290" w:author="Duckhyun Bae" w:date="2020-05-27T14:25:00Z">
        <w:r>
          <w:rPr>
            <w:rFonts w:eastAsia="바탕" w:cs="Times New Roman"/>
            <w:kern w:val="0"/>
            <w:szCs w:val="20"/>
            <w:lang w:val="en-GB"/>
          </w:rPr>
          <w:t>a</w:t>
        </w:r>
      </w:ins>
      <w:ins w:id="291" w:author="Duckhyun Bae" w:date="2020-05-27T14:24:00Z">
        <w:r>
          <w:rPr>
            <w:rFonts w:eastAsia="바탕" w:cs="Times New Roman"/>
            <w:kern w:val="0"/>
            <w:szCs w:val="20"/>
            <w:lang w:val="en-GB"/>
          </w:rPr>
          <w:t xml:space="preserve"> grant is de-prioritized, MAC PDU</w:t>
        </w:r>
      </w:ins>
      <w:ins w:id="292" w:author="Duckhyun Bae" w:date="2020-05-27T14:25:00Z">
        <w:r>
          <w:rPr>
            <w:rFonts w:eastAsia="바탕" w:cs="Times New Roman"/>
            <w:kern w:val="0"/>
            <w:szCs w:val="20"/>
            <w:lang w:val="en-GB"/>
          </w:rPr>
          <w:t xml:space="preserve"> would</w:t>
        </w:r>
      </w:ins>
      <w:ins w:id="293" w:author="Duckhyun Bae" w:date="2020-05-27T14:24:00Z">
        <w:r>
          <w:rPr>
            <w:rFonts w:eastAsia="바탕" w:cs="Times New Roman"/>
            <w:kern w:val="0"/>
            <w:szCs w:val="20"/>
            <w:lang w:val="en-GB"/>
          </w:rPr>
          <w:t xml:space="preserve"> never </w:t>
        </w:r>
      </w:ins>
      <w:ins w:id="294" w:author="Duckhyun Bae" w:date="2020-05-27T14:25:00Z">
        <w:r>
          <w:rPr>
            <w:rFonts w:eastAsia="바탕" w:cs="Times New Roman"/>
            <w:kern w:val="0"/>
            <w:szCs w:val="20"/>
            <w:lang w:val="en-GB"/>
          </w:rPr>
          <w:t xml:space="preserve">be generated for the grant </w:t>
        </w:r>
      </w:ins>
      <w:ins w:id="295" w:author="Duckhyun Bae" w:date="2020-05-27T14:26:00Z">
        <w:r>
          <w:rPr>
            <w:rFonts w:eastAsia="바탕" w:cs="Times New Roman"/>
            <w:kern w:val="0"/>
            <w:szCs w:val="20"/>
            <w:lang w:val="en-GB"/>
          </w:rPr>
          <w:t xml:space="preserve">(Please refer 38.321 </w:t>
        </w:r>
      </w:ins>
      <w:ins w:id="296" w:author="Duckhyun Bae" w:date="2020-05-27T14:27:00Z">
        <w:r>
          <w:rPr>
            <w:rFonts w:eastAsia="바탕" w:cs="Times New Roman"/>
            <w:kern w:val="0"/>
            <w:szCs w:val="20"/>
            <w:lang w:val="en-GB"/>
          </w:rPr>
          <w:t>v</w:t>
        </w:r>
      </w:ins>
      <w:ins w:id="297" w:author="Duckhyun Bae" w:date="2020-05-27T14:26:00Z">
        <w:r>
          <w:rPr>
            <w:rFonts w:eastAsia="바탕" w:cs="Times New Roman"/>
            <w:kern w:val="0"/>
            <w:szCs w:val="20"/>
            <w:lang w:val="en-GB"/>
          </w:rPr>
          <w:t>16.0 s5.4.1)</w:t>
        </w:r>
      </w:ins>
      <w:ins w:id="298" w:author="Duckhyun Bae" w:date="2020-05-27T14:27:00Z">
        <w:r>
          <w:rPr>
            <w:rFonts w:eastAsia="바탕" w:cs="Times New Roman"/>
            <w:kern w:val="0"/>
            <w:szCs w:val="20"/>
            <w:lang w:val="en-GB"/>
          </w:rPr>
          <w:t>.</w:t>
        </w:r>
      </w:ins>
      <w:ins w:id="299" w:author="Duckhyun Bae" w:date="2020-05-27T14:26:00Z">
        <w:r>
          <w:rPr>
            <w:rFonts w:eastAsia="바탕" w:cs="Times New Roman"/>
            <w:kern w:val="0"/>
            <w:szCs w:val="20"/>
            <w:lang w:val="en-GB"/>
          </w:rPr>
          <w:t xml:space="preserve"> </w:t>
        </w:r>
      </w:ins>
      <w:ins w:id="300" w:author="Duckhyun Bae" w:date="2020-05-27T14:27:00Z">
        <w:r>
          <w:rPr>
            <w:rFonts w:eastAsia="바탕"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1" w:author="Duckhyun Bae" w:date="2020-05-27T14:29:00Z"/>
          <w:rFonts w:eastAsia="바탕" w:cs="Times New Roman"/>
          <w:kern w:val="0"/>
          <w:szCs w:val="20"/>
          <w:lang w:val="en-GB"/>
        </w:rPr>
      </w:pPr>
    </w:p>
    <w:p w14:paraId="29D6CEC3" w14:textId="43A566CC" w:rsidR="003D5BB3" w:rsidRDefault="003D5BB3" w:rsidP="00076B2D">
      <w:pPr>
        <w:spacing w:line="240" w:lineRule="atLeast"/>
        <w:rPr>
          <w:ins w:id="302" w:author="Duckhyun Bae" w:date="2020-05-27T14:27:00Z"/>
          <w:rFonts w:eastAsia="바탕" w:cs="Times New Roman"/>
          <w:kern w:val="0"/>
          <w:szCs w:val="20"/>
          <w:lang w:val="en-GB"/>
        </w:rPr>
      </w:pPr>
      <w:ins w:id="303" w:author="Duckhyun Bae" w:date="2020-05-27T14:29:00Z">
        <w:r>
          <w:rPr>
            <w:rFonts w:eastAsia="바탕" w:cs="Times New Roman"/>
            <w:kern w:val="0"/>
            <w:szCs w:val="20"/>
            <w:lang w:val="en-GB"/>
          </w:rPr>
          <w:t>Case 1 is for two configured grant. Case 2 and 3 is</w:t>
        </w:r>
      </w:ins>
      <w:ins w:id="304" w:author="Duckhyun Bae" w:date="2020-05-27T14:31:00Z">
        <w:r w:rsidR="00FE225F">
          <w:rPr>
            <w:rFonts w:eastAsia="바탕" w:cs="Times New Roman"/>
            <w:kern w:val="0"/>
            <w:szCs w:val="20"/>
            <w:lang w:val="en-GB"/>
          </w:rPr>
          <w:t xml:space="preserve"> for CG-DG case and</w:t>
        </w:r>
      </w:ins>
      <w:ins w:id="305" w:author="Duckhyun Bae" w:date="2020-05-27T14:29:00Z">
        <w:r>
          <w:rPr>
            <w:rFonts w:eastAsia="바탕" w:cs="Times New Roman"/>
            <w:kern w:val="0"/>
            <w:szCs w:val="20"/>
            <w:lang w:val="en-GB"/>
          </w:rPr>
          <w:t xml:space="preserve"> assuming Rel-15 and </w:t>
        </w:r>
      </w:ins>
      <w:ins w:id="306" w:author="Duckhyun Bae" w:date="2020-05-27T14:30:00Z">
        <w:r>
          <w:rPr>
            <w:rFonts w:eastAsia="바탕" w:cs="Times New Roman"/>
            <w:kern w:val="0"/>
            <w:szCs w:val="20"/>
            <w:lang w:val="en-GB"/>
          </w:rPr>
          <w:t>Rel-</w:t>
        </w:r>
      </w:ins>
      <w:ins w:id="307" w:author="Duckhyun Bae" w:date="2020-05-27T14:29:00Z">
        <w:r>
          <w:rPr>
            <w:rFonts w:eastAsia="바탕" w:cs="Times New Roman"/>
            <w:kern w:val="0"/>
            <w:szCs w:val="20"/>
            <w:lang w:val="en-GB"/>
          </w:rPr>
          <w:t>16 t</w:t>
        </w:r>
      </w:ins>
      <w:ins w:id="308" w:author="Duckhyun Bae" w:date="2020-05-27T14:30:00Z">
        <w:r>
          <w:rPr>
            <w:rFonts w:eastAsia="바탕" w:cs="Times New Roman"/>
            <w:kern w:val="0"/>
            <w:szCs w:val="20"/>
            <w:lang w:val="en-GB"/>
          </w:rPr>
          <w:t xml:space="preserve">imeline, respectively. </w:t>
        </w:r>
        <w:r w:rsidR="00FE225F">
          <w:rPr>
            <w:rFonts w:eastAsia="바탕" w:cs="Times New Roman"/>
            <w:kern w:val="0"/>
            <w:szCs w:val="20"/>
            <w:lang w:val="en-GB"/>
          </w:rPr>
          <w:t>Please comment if</w:t>
        </w:r>
        <w:r w:rsidR="0001691F">
          <w:rPr>
            <w:rFonts w:eastAsia="바탕" w:cs="Times New Roman"/>
            <w:kern w:val="0"/>
            <w:szCs w:val="20"/>
            <w:lang w:val="en-GB"/>
          </w:rPr>
          <w:t xml:space="preserve"> you have different understanding. </w:t>
        </w:r>
      </w:ins>
    </w:p>
    <w:p w14:paraId="704A5637" w14:textId="77777777" w:rsidR="003D5BB3" w:rsidRDefault="003D5BB3" w:rsidP="00076B2D">
      <w:pPr>
        <w:spacing w:line="240" w:lineRule="atLeast"/>
        <w:rPr>
          <w:ins w:id="309" w:author="Duckhyun Bae" w:date="2020-05-27T14:07:00Z"/>
          <w:rFonts w:eastAsia="맑은 고딕"/>
        </w:rPr>
      </w:pPr>
    </w:p>
    <w:p w14:paraId="65944706" w14:textId="6786F49F" w:rsidR="00F12600" w:rsidRPr="003D5BB3" w:rsidRDefault="003D5BB3">
      <w:pPr>
        <w:spacing w:line="240" w:lineRule="atLeast"/>
        <w:jc w:val="center"/>
        <w:rPr>
          <w:ins w:id="310" w:author="Duckhyun Bae" w:date="2020-05-27T14:07:00Z"/>
          <w:rFonts w:eastAsia="맑은 고딕"/>
        </w:rPr>
        <w:pPrChange w:id="311" w:author="Duckhyun Bae" w:date="2020-05-27T14:27:00Z">
          <w:pPr>
            <w:spacing w:line="240" w:lineRule="atLeast"/>
          </w:pPr>
        </w:pPrChange>
      </w:pPr>
      <w:ins w:id="312" w:author="Duckhyun Bae" w:date="2020-05-27T14:28:00Z">
        <w:r>
          <w:rPr>
            <w:rFonts w:eastAsia="맑은 고딕"/>
            <w:noProof/>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3" w:author="Duckhyun Bae" w:date="2020-05-27T14:28:00Z"/>
          <w:rFonts w:eastAsia="맑은 고딕"/>
        </w:rPr>
      </w:pPr>
    </w:p>
    <w:p w14:paraId="71540A84" w14:textId="77777777" w:rsidR="003D5BB3" w:rsidRDefault="003D5BB3" w:rsidP="00076B2D">
      <w:pPr>
        <w:spacing w:line="240" w:lineRule="atLeast"/>
        <w:rPr>
          <w:ins w:id="314" w:author="Duckhyun Bae" w:date="2020-05-27T14:28:00Z"/>
          <w:rFonts w:eastAsia="맑은 고딕"/>
        </w:rPr>
      </w:pPr>
    </w:p>
    <w:p w14:paraId="40244C42" w14:textId="7F980347" w:rsidR="003D5BB3" w:rsidRDefault="003D5BB3">
      <w:pPr>
        <w:spacing w:line="240" w:lineRule="atLeast"/>
        <w:jc w:val="center"/>
        <w:rPr>
          <w:ins w:id="315" w:author="Duckhyun Bae" w:date="2020-05-27T13:44:00Z"/>
          <w:rFonts w:eastAsia="맑은 고딕"/>
        </w:rPr>
        <w:pPrChange w:id="316" w:author="Duckhyun Bae" w:date="2020-05-27T14:28:00Z">
          <w:pPr>
            <w:spacing w:line="240" w:lineRule="atLeast"/>
          </w:pPr>
        </w:pPrChange>
      </w:pPr>
      <w:ins w:id="317" w:author="Duckhyun Bae" w:date="2020-05-27T14:28:00Z">
        <w:r>
          <w:rPr>
            <w:rFonts w:eastAsia="맑은 고딕"/>
            <w:noProof/>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8" w:author="Duckhyun Bae" w:date="2020-05-27T14:28:00Z"/>
          <w:rFonts w:eastAsia="맑은 고딕"/>
        </w:rPr>
      </w:pPr>
    </w:p>
    <w:p w14:paraId="5E4B5206" w14:textId="77777777" w:rsidR="003D5BB3" w:rsidRDefault="003D5BB3" w:rsidP="00076B2D">
      <w:pPr>
        <w:spacing w:line="240" w:lineRule="atLeast"/>
        <w:rPr>
          <w:ins w:id="319" w:author="Duckhyun Bae" w:date="2020-05-27T14:28:00Z"/>
          <w:rFonts w:eastAsia="맑은 고딕"/>
        </w:rPr>
      </w:pPr>
    </w:p>
    <w:p w14:paraId="0A96A8E5" w14:textId="47380657" w:rsidR="003D5BB3" w:rsidRDefault="003D5BB3">
      <w:pPr>
        <w:spacing w:line="240" w:lineRule="atLeast"/>
        <w:jc w:val="center"/>
        <w:rPr>
          <w:ins w:id="320" w:author="Duckhyun Bae" w:date="2020-05-27T14:29:00Z"/>
          <w:rFonts w:eastAsia="맑은 고딕"/>
        </w:rPr>
        <w:pPrChange w:id="321" w:author="Duckhyun Bae" w:date="2020-05-27T14:29:00Z">
          <w:pPr>
            <w:spacing w:line="240" w:lineRule="atLeast"/>
          </w:pPr>
        </w:pPrChange>
      </w:pPr>
      <w:ins w:id="322" w:author="Duckhyun Bae" w:date="2020-05-27T14:29:00Z">
        <w:r>
          <w:rPr>
            <w:rFonts w:eastAsia="맑은 고딕"/>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3" w:author="Duckhyun Bae" w:date="2020-05-27T14:28:00Z"/>
          <w:rFonts w:eastAsia="맑은 고딕"/>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4"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5" w:author="Duckhyun Bae" w:date="2020-05-27T14:30:00Z"/>
                <w:rFonts w:eastAsia="굴림" w:cs="Times New Roman"/>
                <w:szCs w:val="20"/>
                <w:lang w:eastAsia="zh-CN"/>
              </w:rPr>
            </w:pPr>
            <w:ins w:id="326" w:author="Duckhyun Bae" w:date="2020-05-27T14:30: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7" w:author="Duckhyun Bae" w:date="2020-05-27T14:30:00Z"/>
                <w:rFonts w:eastAsia="굴림" w:cs="Times New Roman"/>
                <w:szCs w:val="20"/>
              </w:rPr>
            </w:pPr>
            <w:ins w:id="328" w:author="Duckhyun Bae" w:date="2020-05-27T14:30:00Z">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ins>
          </w:p>
        </w:tc>
      </w:tr>
      <w:tr w:rsidR="0001691F" w:rsidRPr="00471D1A" w14:paraId="4DCA515B" w14:textId="77777777" w:rsidTr="00DF3BBF">
        <w:trPr>
          <w:trHeight w:val="351"/>
          <w:jc w:val="center"/>
          <w:ins w:id="329"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30" w:author="Duckhyun Bae" w:date="2020-05-27T14:30:00Z"/>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Cases 1 and 2 are fin</w:t>
            </w:r>
            <w:r w:rsidR="008A11B4">
              <w:rPr>
                <w:rFonts w:ascii="Times New Roman" w:eastAsia="굴림" w:hAnsi="Times New Roman" w:cs="Times New Roman"/>
                <w:color w:val="00B0F0"/>
                <w:sz w:val="20"/>
                <w:szCs w:val="20"/>
              </w:rPr>
              <w:t>e</w:t>
            </w:r>
            <w:r w:rsidRPr="008A11B4">
              <w:rPr>
                <w:rFonts w:ascii="Times New Roman" w:eastAsia="굴림"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1" w:author="Duckhyun Bae" w:date="2020-05-27T14:30:00Z"/>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 xml:space="preserve">Case 3 </w:t>
            </w:r>
            <w:r w:rsidR="008A11B4" w:rsidRPr="008A11B4">
              <w:rPr>
                <w:rFonts w:ascii="Times New Roman" w:eastAsia="굴림"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2"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3" w:author="Duckhyun Bae" w:date="2020-05-27T14:30:00Z"/>
                <w:rFonts w:ascii="굴림" w:eastAsia="굴림" w:hAnsi="굴림"/>
                <w:sz w:val="20"/>
                <w:szCs w:val="20"/>
              </w:rPr>
            </w:pPr>
            <w:r w:rsidRPr="000F4D0C">
              <w:rPr>
                <w:rFonts w:ascii="Arial" w:eastAsia="굴림"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굴림" w:hAnsi="Arial" w:cs="Arial"/>
                <w:sz w:val="20"/>
                <w:szCs w:val="20"/>
              </w:rPr>
            </w:pPr>
            <w:r>
              <w:rPr>
                <w:rFonts w:ascii="Arial" w:eastAsia="굴림" w:hAnsi="Arial" w:cs="Arial"/>
                <w:sz w:val="20"/>
                <w:szCs w:val="20"/>
              </w:rPr>
              <w:t>To all 3 cases, according to</w:t>
            </w:r>
            <w:r w:rsidRPr="000F4D0C">
              <w:rPr>
                <w:rFonts w:ascii="Arial" w:eastAsia="굴림" w:hAnsi="Arial" w:cs="Arial"/>
                <w:sz w:val="20"/>
                <w:szCs w:val="20"/>
              </w:rPr>
              <w:t xml:space="preserve"> </w:t>
            </w:r>
            <w:r>
              <w:rPr>
                <w:rFonts w:ascii="Arial" w:eastAsia="굴림"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굴림" w:hAnsi="Arial" w:cs="Arial"/>
                <w:sz w:val="20"/>
                <w:szCs w:val="20"/>
              </w:rPr>
            </w:pPr>
          </w:p>
          <w:p w14:paraId="5825AB1A" w14:textId="77777777" w:rsidR="000F4D0C" w:rsidRDefault="000F4D0C" w:rsidP="000F4D0C">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4" w:author="Duckhyun Bae" w:date="2020-05-27T14:30:00Z"/>
                <w:rFonts w:ascii="굴림" w:eastAsia="굴림" w:hAnsi="굴림"/>
                <w:sz w:val="20"/>
                <w:szCs w:val="20"/>
              </w:rPr>
            </w:pPr>
            <w:r>
              <w:rPr>
                <w:rFonts w:ascii="Arial" w:eastAsia="굴림" w:hAnsi="Arial" w:cs="Arial"/>
                <w:sz w:val="20"/>
                <w:szCs w:val="20"/>
              </w:rPr>
              <w:lastRenderedPageBreak/>
              <w:t>For case 3, we thought based on earlier agreement that within the same PHY priority the Rel-15 operation should apply (incl. Rel-15 timeline’s should be applied), i.e.</w:t>
            </w:r>
            <w:r w:rsidR="004D1386">
              <w:rPr>
                <w:rFonts w:ascii="Arial" w:eastAsia="굴림" w:hAnsi="Arial" w:cs="Arial"/>
                <w:sz w:val="20"/>
                <w:szCs w:val="20"/>
              </w:rPr>
              <w:t xml:space="preserve"> case 3 not supported from our understanding. </w:t>
            </w:r>
            <w:r>
              <w:rPr>
                <w:rFonts w:ascii="Arial" w:eastAsia="굴림" w:hAnsi="Arial" w:cs="Arial"/>
                <w:sz w:val="20"/>
                <w:szCs w:val="20"/>
              </w:rPr>
              <w:t xml:space="preserve"> </w:t>
            </w:r>
          </w:p>
        </w:tc>
      </w:tr>
      <w:tr w:rsidR="0001691F" w:rsidRPr="008544AC" w14:paraId="1FECFABF" w14:textId="77777777" w:rsidTr="00DF3BBF">
        <w:trPr>
          <w:trHeight w:val="351"/>
          <w:jc w:val="center"/>
          <w:ins w:id="335"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DF3BBF">
            <w:pPr>
              <w:pStyle w:val="xmsonormal"/>
              <w:spacing w:line="240" w:lineRule="atLeast"/>
              <w:jc w:val="both"/>
              <w:rPr>
                <w:ins w:id="336" w:author="Duckhyun Bae" w:date="2020-05-27T14:30:00Z"/>
                <w:rFonts w:ascii="굴림" w:hAnsi="굴림"/>
                <w:sz w:val="20"/>
                <w:szCs w:val="20"/>
                <w:lang w:eastAsia="zh-CN"/>
              </w:rPr>
            </w:pPr>
            <w:r>
              <w:rPr>
                <w:rFonts w:ascii="굴림" w:hAnsi="굴림"/>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DF3BBF">
            <w:pPr>
              <w:pStyle w:val="xmsonormal"/>
              <w:spacing w:line="240" w:lineRule="atLeast"/>
              <w:jc w:val="both"/>
              <w:rPr>
                <w:rFonts w:ascii="굴림" w:hAnsi="굴림"/>
                <w:sz w:val="20"/>
                <w:szCs w:val="20"/>
                <w:lang w:eastAsia="zh-CN"/>
              </w:rPr>
            </w:pPr>
            <w:r>
              <w:rPr>
                <w:rFonts w:ascii="굴림" w:hAnsi="굴림"/>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DF3BBF">
            <w:pPr>
              <w:pStyle w:val="xmsonormal"/>
              <w:spacing w:line="240" w:lineRule="atLeast"/>
              <w:jc w:val="both"/>
              <w:rPr>
                <w:rFonts w:ascii="굴림" w:hAnsi="굴림"/>
                <w:sz w:val="20"/>
                <w:szCs w:val="20"/>
                <w:lang w:eastAsia="zh-CN"/>
              </w:rPr>
            </w:pPr>
            <w:r>
              <w:rPr>
                <w:rFonts w:ascii="굴림" w:hAnsi="굴림"/>
                <w:noProof/>
                <w:sz w:val="20"/>
                <w:szCs w:val="20"/>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DF3BBF">
            <w:pPr>
              <w:pStyle w:val="xmsonormal"/>
              <w:spacing w:line="240" w:lineRule="atLeast"/>
              <w:jc w:val="both"/>
              <w:rPr>
                <w:rFonts w:ascii="굴림" w:hAnsi="굴림"/>
                <w:sz w:val="20"/>
                <w:szCs w:val="20"/>
                <w:lang w:eastAsia="zh-CN"/>
              </w:rPr>
            </w:pPr>
          </w:p>
          <w:p w14:paraId="300DE3E8" w14:textId="1E408224" w:rsidR="00B2122E" w:rsidRPr="008544AC" w:rsidRDefault="00B2122E" w:rsidP="00DF3BBF">
            <w:pPr>
              <w:pStyle w:val="xmsonormal"/>
              <w:spacing w:line="240" w:lineRule="atLeast"/>
              <w:jc w:val="both"/>
              <w:rPr>
                <w:ins w:id="337" w:author="Duckhyun Bae" w:date="2020-05-27T14:30:00Z"/>
                <w:rFonts w:ascii="굴림" w:hAnsi="굴림"/>
                <w:sz w:val="20"/>
                <w:szCs w:val="20"/>
                <w:lang w:eastAsia="zh-CN"/>
              </w:rPr>
            </w:pPr>
            <w:r>
              <w:rPr>
                <w:rFonts w:ascii="굴림" w:hAnsi="굴림"/>
                <w:sz w:val="20"/>
                <w:szCs w:val="20"/>
                <w:lang w:eastAsia="zh-CN"/>
              </w:rPr>
              <w:t xml:space="preserve">In Case 4, </w:t>
            </w:r>
            <w:r w:rsidR="00893505">
              <w:rPr>
                <w:rFonts w:ascii="굴림" w:hAnsi="굴림"/>
                <w:sz w:val="20"/>
                <w:szCs w:val="20"/>
                <w:lang w:eastAsia="zh-CN"/>
              </w:rPr>
              <w:t xml:space="preserve">MAC has already processed the PDU for DG but then comes a higher </w:t>
            </w:r>
            <w:r w:rsidR="00893505" w:rsidRPr="00BA18AE">
              <w:rPr>
                <w:rFonts w:ascii="굴림" w:hAnsi="굴림"/>
                <w:b/>
                <w:i/>
                <w:sz w:val="20"/>
                <w:szCs w:val="20"/>
                <w:lang w:eastAsia="zh-CN"/>
              </w:rPr>
              <w:t>LCH priority</w:t>
            </w:r>
            <w:r w:rsidR="00893505">
              <w:rPr>
                <w:rFonts w:ascii="굴림" w:hAnsi="굴림"/>
                <w:sz w:val="20"/>
                <w:szCs w:val="20"/>
                <w:lang w:eastAsia="zh-CN"/>
              </w:rPr>
              <w:t xml:space="preserve"> PDU and MAC decides to put it into the CG knowing that at the Physical Layer the UE would drop the DG and transmit the CG</w:t>
            </w:r>
            <w:r w:rsidR="00BA18AE">
              <w:rPr>
                <w:rFonts w:ascii="굴림" w:hAnsi="굴림"/>
                <w:sz w:val="20"/>
                <w:szCs w:val="20"/>
                <w:lang w:eastAsia="zh-CN"/>
              </w:rPr>
              <w:t xml:space="preserve">, thereby allowing the higher </w:t>
            </w:r>
            <w:r w:rsidR="00BA18AE" w:rsidRPr="00BA18AE">
              <w:rPr>
                <w:rFonts w:ascii="굴림" w:hAnsi="굴림"/>
                <w:b/>
                <w:i/>
                <w:sz w:val="20"/>
                <w:szCs w:val="20"/>
                <w:lang w:eastAsia="zh-CN"/>
              </w:rPr>
              <w:t>LCH priority</w:t>
            </w:r>
            <w:r w:rsidR="00BA18AE">
              <w:rPr>
                <w:rFonts w:ascii="굴림" w:hAnsi="굴림"/>
                <w:sz w:val="20"/>
                <w:szCs w:val="20"/>
                <w:lang w:eastAsia="zh-CN"/>
              </w:rPr>
              <w:t xml:space="preserve"> PDU to be transmitted</w:t>
            </w:r>
            <w:r w:rsidR="00893505">
              <w:rPr>
                <w:rFonts w:ascii="굴림" w:hAnsi="굴림"/>
                <w:sz w:val="20"/>
                <w:szCs w:val="20"/>
                <w:lang w:eastAsia="zh-CN"/>
              </w:rPr>
              <w:t xml:space="preserve">.  Here DG &amp; CG has the same </w:t>
            </w:r>
            <w:r w:rsidR="00893505" w:rsidRPr="00893505">
              <w:rPr>
                <w:rFonts w:ascii="굴림" w:hAnsi="굴림"/>
                <w:b/>
                <w:i/>
                <w:sz w:val="20"/>
                <w:szCs w:val="20"/>
                <w:lang w:eastAsia="zh-CN"/>
              </w:rPr>
              <w:t>Physical Layer</w:t>
            </w:r>
            <w:r w:rsidR="00893505">
              <w:rPr>
                <w:rFonts w:ascii="굴림" w:hAnsi="굴림"/>
                <w:sz w:val="20"/>
                <w:szCs w:val="20"/>
                <w:lang w:eastAsia="zh-CN"/>
              </w:rPr>
              <w:t xml:space="preserve"> priority.</w:t>
            </w:r>
          </w:p>
        </w:tc>
      </w:tr>
      <w:tr w:rsidR="00D35CAF" w:rsidRPr="008544AC" w14:paraId="6D1010D5" w14:textId="77777777" w:rsidTr="00DF3BBF">
        <w:trPr>
          <w:trHeight w:val="351"/>
          <w:jc w:val="center"/>
        </w:trPr>
        <w:tc>
          <w:tcPr>
            <w:tcW w:w="816" w:type="pct"/>
            <w:tcMar>
              <w:top w:w="0" w:type="dxa"/>
              <w:left w:w="108" w:type="dxa"/>
              <w:bottom w:w="0" w:type="dxa"/>
              <w:right w:w="108" w:type="dxa"/>
            </w:tcMar>
          </w:tcPr>
          <w:p w14:paraId="715379E7" w14:textId="4CE1E62B" w:rsidR="00D35CAF" w:rsidRDefault="00D35CAF" w:rsidP="00DF3BBF">
            <w:pPr>
              <w:pStyle w:val="xmsonormal"/>
              <w:spacing w:line="240" w:lineRule="atLeast"/>
              <w:jc w:val="both"/>
              <w:rPr>
                <w:rFonts w:ascii="굴림" w:hAnsi="굴림"/>
                <w:sz w:val="20"/>
                <w:szCs w:val="20"/>
                <w:lang w:eastAsia="zh-CN"/>
              </w:rPr>
            </w:pPr>
            <w:r>
              <w:rPr>
                <w:rFonts w:ascii="굴림" w:hAnsi="굴림"/>
                <w:sz w:val="20"/>
                <w:szCs w:val="20"/>
                <w:lang w:eastAsia="zh-CN"/>
              </w:rPr>
              <w:t>Apple</w:t>
            </w:r>
          </w:p>
        </w:tc>
        <w:tc>
          <w:tcPr>
            <w:tcW w:w="4184" w:type="pct"/>
            <w:tcMar>
              <w:top w:w="0" w:type="dxa"/>
              <w:left w:w="108" w:type="dxa"/>
              <w:bottom w:w="0" w:type="dxa"/>
              <w:right w:w="108" w:type="dxa"/>
            </w:tcMar>
          </w:tcPr>
          <w:p w14:paraId="1AFBAA39" w14:textId="77777777" w:rsidR="00D35CAF" w:rsidRDefault="00D35CAF" w:rsidP="00DF3BBF">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Case 1 and Case 2 in FL’s illustration are supported, as there is a single MAC PDU sent to PHY. </w:t>
            </w:r>
          </w:p>
          <w:p w14:paraId="2A788842" w14:textId="346B4D54" w:rsidR="00D35CAF" w:rsidRDefault="00D35CAF" w:rsidP="00DF3BBF">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Case 3 is not supported, as it would violate the Rel-15 timeline conditions. </w:t>
            </w:r>
            <w:r w:rsidR="008215B3">
              <w:rPr>
                <w:rFonts w:ascii="굴림" w:hAnsi="굴림"/>
                <w:sz w:val="20"/>
                <w:szCs w:val="20"/>
                <w:lang w:eastAsia="zh-CN"/>
              </w:rPr>
              <w:t xml:space="preserve"> </w:t>
            </w:r>
          </w:p>
        </w:tc>
      </w:tr>
      <w:tr w:rsidR="004A50DC" w:rsidRPr="008544AC" w14:paraId="21350C75" w14:textId="77777777" w:rsidTr="00DF3BBF">
        <w:trPr>
          <w:trHeight w:val="351"/>
          <w:jc w:val="center"/>
        </w:trPr>
        <w:tc>
          <w:tcPr>
            <w:tcW w:w="816" w:type="pct"/>
            <w:tcMar>
              <w:top w:w="0" w:type="dxa"/>
              <w:left w:w="108" w:type="dxa"/>
              <w:bottom w:w="0" w:type="dxa"/>
              <w:right w:w="108" w:type="dxa"/>
            </w:tcMar>
          </w:tcPr>
          <w:p w14:paraId="7BA478FF" w14:textId="390A72D4" w:rsidR="004A50DC" w:rsidRPr="00C51BE8" w:rsidRDefault="004A50DC" w:rsidP="00DF3BBF">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gNB know this information? </w:t>
            </w:r>
            <w:bookmarkStart w:id="338" w:name="_GoBack"/>
            <w:bookmarkEnd w:id="338"/>
          </w:p>
        </w:tc>
      </w:tr>
    </w:tbl>
    <w:p w14:paraId="50D9FE35" w14:textId="77777777" w:rsidR="003D5BB3" w:rsidRPr="0001691F" w:rsidRDefault="003D5BB3" w:rsidP="00076B2D">
      <w:pPr>
        <w:spacing w:line="240" w:lineRule="atLeast"/>
        <w:rPr>
          <w:ins w:id="339" w:author="Duckhyun Bae" w:date="2020-05-27T14:29:00Z"/>
          <w:rFonts w:eastAsia="맑은 고딕"/>
        </w:rPr>
      </w:pPr>
    </w:p>
    <w:p w14:paraId="7895907B" w14:textId="77777777" w:rsidR="003D5BB3" w:rsidRDefault="003D5BB3" w:rsidP="00076B2D">
      <w:pPr>
        <w:spacing w:line="240" w:lineRule="atLeast"/>
        <w:rPr>
          <w:ins w:id="340" w:author="Duckhyun Bae" w:date="2020-05-27T14:28:00Z"/>
          <w:rFonts w:eastAsia="맑은 고딕"/>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맑은 고딕"/>
        </w:rPr>
      </w:pPr>
    </w:p>
    <w:p w14:paraId="5B640DCA" w14:textId="77777777" w:rsidR="00936F0C" w:rsidRPr="001C59FA" w:rsidRDefault="00936F0C" w:rsidP="00076B2D">
      <w:pPr>
        <w:spacing w:line="240" w:lineRule="atLeast"/>
        <w:rPr>
          <w:rFonts w:eastAsia="맑은 고딕"/>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맑은 고딕"/>
          <w:lang w:val="en-GB"/>
        </w:rPr>
      </w:pPr>
    </w:p>
    <w:p w14:paraId="531259AC"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0206F5C7" w14:textId="77777777" w:rsidR="003E3A4F" w:rsidRDefault="003E3A4F" w:rsidP="00076B2D">
      <w:pPr>
        <w:spacing w:line="240" w:lineRule="atLeast"/>
        <w:rPr>
          <w:rFonts w:eastAsia="맑은 고딕"/>
        </w:rPr>
      </w:pPr>
    </w:p>
    <w:p w14:paraId="600F820C" w14:textId="77777777" w:rsidR="003E3A4F" w:rsidRDefault="003E3A4F">
      <w:pPr>
        <w:widowControl/>
        <w:autoSpaceDE/>
        <w:autoSpaceDN/>
        <w:spacing w:after="160" w:line="259" w:lineRule="auto"/>
        <w:rPr>
          <w:rFonts w:eastAsia="맑은 고딕"/>
        </w:rPr>
      </w:pPr>
      <w:r>
        <w:rPr>
          <w:rFonts w:eastAsia="맑은 고딕"/>
        </w:rPr>
        <w:br w:type="page"/>
      </w:r>
    </w:p>
    <w:p w14:paraId="4DFCED63" w14:textId="77777777"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14:paraId="7B2BD670" w14:textId="77777777" w:rsidR="00673ACF" w:rsidRDefault="00673ACF">
      <w:pPr>
        <w:widowControl/>
        <w:autoSpaceDE/>
        <w:autoSpaceDN/>
        <w:spacing w:after="160" w:line="259" w:lineRule="auto"/>
        <w:rPr>
          <w:rFonts w:eastAsia="맑은 고딕"/>
        </w:rPr>
      </w:pPr>
      <w:r>
        <w:rPr>
          <w:rFonts w:eastAsia="맑은 고딕"/>
        </w:rPr>
        <w:br w:type="page"/>
      </w:r>
    </w:p>
    <w:p w14:paraId="5BCE80F8" w14:textId="77777777" w:rsidR="00673ACF" w:rsidRDefault="00673ACF" w:rsidP="00076B2D">
      <w:pPr>
        <w:spacing w:line="240" w:lineRule="atLeast"/>
        <w:rPr>
          <w:rFonts w:eastAsia="맑은 고딕"/>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3F73E0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4F13B4C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420A80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6CF78D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6FF7E7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040232F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6FFD2B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3F45BEE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71B85F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05FA5C7D"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D3FC" w14:textId="77777777" w:rsidR="000D18A7" w:rsidRDefault="000D18A7" w:rsidP="00EB01D8">
      <w:pPr>
        <w:spacing w:line="240" w:lineRule="auto"/>
      </w:pPr>
      <w:r>
        <w:separator/>
      </w:r>
    </w:p>
  </w:endnote>
  <w:endnote w:type="continuationSeparator" w:id="0">
    <w:p w14:paraId="69240CC7" w14:textId="77777777" w:rsidR="000D18A7" w:rsidRDefault="000D18A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2Coding">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151F" w14:textId="77777777" w:rsidR="000D18A7" w:rsidRDefault="000D18A7" w:rsidP="00EB01D8">
      <w:pPr>
        <w:spacing w:line="240" w:lineRule="auto"/>
      </w:pPr>
      <w:r>
        <w:separator/>
      </w:r>
    </w:p>
  </w:footnote>
  <w:footnote w:type="continuationSeparator" w:id="0">
    <w:p w14:paraId="7B1BA7FC" w14:textId="77777777" w:rsidR="000D18A7" w:rsidRDefault="000D18A7"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2E01"/>
    <w:rsid w:val="00D71174"/>
    <w:rsid w:val="00D726E6"/>
    <w:rsid w:val="00D72CB5"/>
    <w:rsid w:val="00D74EE7"/>
    <w:rsid w:val="00D762D7"/>
    <w:rsid w:val="00D77404"/>
    <w:rsid w:val="00D8067B"/>
    <w:rsid w:val="00D9509F"/>
    <w:rsid w:val="00D97294"/>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1F"/>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5246</Words>
  <Characters>29905</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박성진/표준연구팀(SR)/Staff Engineer/삼성전자</cp:lastModifiedBy>
  <cp:revision>39</cp:revision>
  <dcterms:created xsi:type="dcterms:W3CDTF">2020-05-28T02:07:00Z</dcterms:created>
  <dcterms:modified xsi:type="dcterms:W3CDTF">2020-05-28T02:28:00Z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